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28F" w:rsidRDefault="00F3728F" w:rsidP="00F3728F">
      <w:pPr>
        <w:spacing w:after="110"/>
        <w:ind w:left="576" w:right="47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Príloha č. 7 </w:t>
      </w:r>
      <w:r w:rsidR="00BF4E74">
        <w:rPr>
          <w:rFonts w:ascii="Arial Narrow" w:hAnsi="Arial Narrow" w:cs="Arial"/>
        </w:rPr>
        <w:t xml:space="preserve">SP - </w:t>
      </w:r>
      <w:bookmarkStart w:id="0" w:name="_GoBack"/>
      <w:bookmarkEnd w:id="0"/>
      <w:r w:rsidR="00BF4E74" w:rsidRPr="00BF4E74">
        <w:rPr>
          <w:rFonts w:ascii="Arial Narrow" w:hAnsi="Arial Narrow" w:cs="Arial"/>
        </w:rPr>
        <w:t>Kritérium na vyhodnotenie ponúk a pravidlá na jeho uplatnenie</w:t>
      </w:r>
    </w:p>
    <w:p w:rsidR="00F3728F" w:rsidRDefault="00F3728F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F3728F" w:rsidRDefault="00F3728F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F3728F" w:rsidRDefault="00F3728F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CF5152" w:rsidRPr="00894EB1" w:rsidRDefault="00CF5152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894EB1">
        <w:rPr>
          <w:rFonts w:ascii="Arial Narrow" w:hAnsi="Arial Narrow" w:cs="Arial"/>
          <w:b/>
          <w:bCs/>
          <w:sz w:val="28"/>
          <w:szCs w:val="28"/>
        </w:rPr>
        <w:t>KRITÉRIUM NA VYHODNOTENIE PONÚK</w:t>
      </w:r>
      <w:r w:rsidR="00BF4E74">
        <w:rPr>
          <w:rFonts w:ascii="Arial Narrow" w:hAnsi="Arial Narrow" w:cs="Arial"/>
          <w:b/>
          <w:bCs/>
          <w:sz w:val="28"/>
          <w:szCs w:val="28"/>
        </w:rPr>
        <w:t xml:space="preserve"> A</w:t>
      </w:r>
    </w:p>
    <w:p w:rsidR="00CF5152" w:rsidRPr="00894EB1" w:rsidRDefault="00CF5152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894EB1">
        <w:rPr>
          <w:rFonts w:ascii="Arial Narrow" w:hAnsi="Arial Narrow" w:cs="Arial"/>
          <w:b/>
          <w:bCs/>
          <w:sz w:val="28"/>
          <w:szCs w:val="28"/>
        </w:rPr>
        <w:t xml:space="preserve">PRAVIDLÁ   UPLATŇOVANIA   KRITÉRIA  NA 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894EB1">
        <w:rPr>
          <w:rFonts w:ascii="Arial Narrow" w:hAnsi="Arial Narrow" w:cs="Arial"/>
          <w:b/>
          <w:bCs/>
          <w:sz w:val="28"/>
          <w:szCs w:val="28"/>
        </w:rPr>
        <w:t xml:space="preserve">VYHODNOTENIE 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894EB1">
        <w:rPr>
          <w:rFonts w:ascii="Arial Narrow" w:hAnsi="Arial Narrow" w:cs="Arial"/>
          <w:b/>
          <w:bCs/>
          <w:sz w:val="28"/>
          <w:szCs w:val="28"/>
        </w:rPr>
        <w:t xml:space="preserve">PONÚK </w:t>
      </w:r>
    </w:p>
    <w:p w:rsidR="00CF5152" w:rsidRPr="00385F98" w:rsidRDefault="00CF5152" w:rsidP="00CF515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>Ponuky</w:t>
      </w:r>
      <w:r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</w:t>
      </w: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>sa vyhodnocujú na základe kritéria na</w:t>
      </w:r>
      <w:r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</w:t>
      </w: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>vyhodnotenie ponúk</w:t>
      </w:r>
      <w:r w:rsidR="00BF4E74">
        <w:rPr>
          <w:rFonts w:ascii="Arial Narrow" w:eastAsia="Calibri" w:hAnsi="Arial Narrow"/>
          <w:b/>
          <w:bCs/>
          <w:sz w:val="22"/>
          <w:szCs w:val="22"/>
          <w:lang w:eastAsia="sk-SK"/>
        </w:rPr>
        <w:t>:</w:t>
      </w:r>
    </w:p>
    <w:p w:rsidR="00E06822" w:rsidRDefault="00E06822" w:rsidP="00CF515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ind w:left="3686" w:hanging="3686"/>
        <w:jc w:val="center"/>
        <w:rPr>
          <w:rFonts w:ascii="Arial Narrow" w:eastAsia="Calibri" w:hAnsi="Arial Narrow"/>
          <w:sz w:val="22"/>
          <w:szCs w:val="22"/>
          <w:lang w:eastAsia="sk-SK"/>
        </w:rPr>
      </w:pPr>
    </w:p>
    <w:p w:rsidR="00CF5152" w:rsidRPr="00E06822" w:rsidRDefault="00CF5152" w:rsidP="00E0682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ind w:left="3686" w:hanging="3686"/>
        <w:rPr>
          <w:rFonts w:ascii="Arial Narrow" w:eastAsia="Calibri" w:hAnsi="Arial Narrow"/>
          <w:sz w:val="28"/>
          <w:szCs w:val="28"/>
          <w:lang w:eastAsia="sk-SK"/>
        </w:rPr>
      </w:pPr>
      <w:r w:rsidRPr="00E06822">
        <w:rPr>
          <w:rFonts w:ascii="Arial Narrow" w:eastAsia="Calibri" w:hAnsi="Arial Narrow"/>
          <w:sz w:val="28"/>
          <w:szCs w:val="28"/>
          <w:lang w:eastAsia="sk-SK"/>
        </w:rPr>
        <w:t>„</w:t>
      </w:r>
      <w:r w:rsidR="00E06822" w:rsidRPr="00E06822">
        <w:rPr>
          <w:rFonts w:ascii="Arial Narrow" w:eastAsia="Calibri" w:hAnsi="Arial Narrow"/>
          <w:b/>
          <w:sz w:val="28"/>
          <w:szCs w:val="28"/>
          <w:lang w:eastAsia="sk-SK"/>
        </w:rPr>
        <w:t>Cena spolu v EUR s DPH za celý predmet zákazky stanovený pre celé obdobie trvania rámcovej dohody.</w:t>
      </w:r>
      <w:r w:rsidRPr="00E06822">
        <w:rPr>
          <w:rFonts w:ascii="Arial Narrow" w:eastAsia="Calibri" w:hAnsi="Arial Narrow"/>
          <w:b/>
          <w:bCs/>
          <w:sz w:val="28"/>
          <w:szCs w:val="28"/>
          <w:lang w:eastAsia="sk-SK"/>
        </w:rPr>
        <w:t>“</w:t>
      </w:r>
    </w:p>
    <w:p w:rsidR="00CF5152" w:rsidRDefault="00CF5152" w:rsidP="00CF515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hanging="432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b/>
          <w:bCs/>
          <w:vanish/>
          <w:sz w:val="22"/>
          <w:szCs w:val="22"/>
          <w:lang w:eastAsia="sk-SK"/>
        </w:rPr>
        <w:t>7</w:t>
      </w:r>
      <w:r w:rsidRPr="00385F98">
        <w:rPr>
          <w:rFonts w:ascii="Arial Narrow" w:eastAsia="Calibri" w:hAnsi="Arial Narrow"/>
          <w:b/>
          <w:bCs/>
          <w:vanish/>
          <w:sz w:val="22"/>
          <w:szCs w:val="22"/>
          <w:lang w:eastAsia="sk-SK"/>
        </w:rPr>
        <w:tab/>
      </w:r>
    </w:p>
    <w:p w:rsidR="00CF5152" w:rsidRPr="00385F98" w:rsidRDefault="00CF5152" w:rsidP="00CF515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hanging="432"/>
        <w:jc w:val="both"/>
        <w:rPr>
          <w:rFonts w:ascii="Arial Narrow" w:eastAsia="Calibri" w:hAnsi="Arial Narrow"/>
          <w:vanish/>
          <w:sz w:val="22"/>
          <w:szCs w:val="22"/>
          <w:lang w:eastAsia="sk-SK"/>
        </w:rPr>
      </w:pPr>
    </w:p>
    <w:p w:rsidR="00CF5152" w:rsidRPr="00385F98" w:rsidRDefault="00CF5152" w:rsidP="00CF515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:rsidR="00CF5152" w:rsidRPr="00385F98" w:rsidRDefault="00CF5152" w:rsidP="00CF515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Komisia na vyhodnotenie ponúk prostredníctvom systému </w:t>
      </w:r>
      <w:r w:rsidR="00CD3E7D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automatizovaným spôsobom v súlade so zákonom č. 343/2015 Z. z. o verejnom obstarávaní a o zmene a doplnení niektorých zákonov v znení neskorších predpisov (ďalej len „zákon“) vyhodnotí ponuky uchádzačov, ktoré neboli vylúčené, podľa kritéria na vyhodnotenie ponúk (ďalej len „kritérium“), určeného v oznámení o vyhlásení verejného obstarávania a na základe pravidiel jeho uplatnenia určených v tejto časti súťažných podklado</w:t>
      </w:r>
      <w:r>
        <w:rPr>
          <w:rFonts w:ascii="Arial Narrow" w:eastAsia="Calibri" w:hAnsi="Arial Narrow"/>
          <w:sz w:val="22"/>
          <w:szCs w:val="22"/>
          <w:lang w:eastAsia="sk-SK"/>
        </w:rPr>
        <w:t>v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>.</w:t>
      </w:r>
    </w:p>
    <w:p w:rsidR="00CF5152" w:rsidRDefault="00CF5152" w:rsidP="00CF5152">
      <w:p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Všetky ceny, ako aj návrh na plnenie kritéria uvedené v ponuke uchádzača podľa predmetných súťažných podkladov musia byť zaokrúhlené na </w:t>
      </w:r>
      <w:r w:rsidRPr="00CF5152">
        <w:rPr>
          <w:rFonts w:ascii="Arial Narrow" w:eastAsia="Calibri" w:hAnsi="Arial Narrow"/>
          <w:b/>
          <w:sz w:val="22"/>
          <w:szCs w:val="22"/>
          <w:lang w:eastAsia="sk-SK"/>
        </w:rPr>
        <w:t>dve desatinné miesta.</w:t>
      </w:r>
    </w:p>
    <w:p w:rsidR="00CF5152" w:rsidRDefault="00CF5152" w:rsidP="00CF5152">
      <w:p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CF5152" w:rsidRDefault="00CF5152" w:rsidP="00CF5152">
      <w:p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2B66C7">
        <w:rPr>
          <w:rFonts w:ascii="Arial Narrow" w:hAnsi="Arial Narrow" w:cs="Arial"/>
          <w:b/>
          <w:sz w:val="22"/>
          <w:szCs w:val="22"/>
          <w:u w:val="single"/>
        </w:rPr>
        <w:t>Kritériá na vyhodnotenie ponúk:</w:t>
      </w:r>
    </w:p>
    <w:p w:rsidR="00CF5152" w:rsidRPr="00CF5152" w:rsidRDefault="00CF5152" w:rsidP="00CF5152">
      <w:p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 w:rsidRPr="00CF5152">
        <w:rPr>
          <w:rFonts w:ascii="Arial Narrow" w:hAnsi="Arial Narrow" w:cs="Arial"/>
          <w:sz w:val="22"/>
          <w:szCs w:val="22"/>
        </w:rPr>
        <w:t xml:space="preserve">Kritériom na vyhodnotenie ponúk je v zmysle § 44 ods. ods. 3 písm. c) zákona </w:t>
      </w:r>
      <w:r w:rsidRPr="00CF5152">
        <w:rPr>
          <w:rFonts w:ascii="Arial Narrow" w:hAnsi="Arial Narrow" w:cs="Arial"/>
          <w:b/>
          <w:sz w:val="22"/>
          <w:szCs w:val="22"/>
        </w:rPr>
        <w:t>najnižšia ponúknutá „</w:t>
      </w:r>
      <w:r w:rsidR="00E06822" w:rsidRPr="00E06822">
        <w:rPr>
          <w:rFonts w:ascii="Arial Narrow" w:hAnsi="Arial Narrow"/>
          <w:b/>
          <w:bCs/>
        </w:rPr>
        <w:t>Cena spolu v EUR s DPH za celý predmet zákazky stanovený pre celé obdobie trvania rámcovej dohody.</w:t>
      </w:r>
      <w:r w:rsidRPr="00CF5152">
        <w:rPr>
          <w:rFonts w:ascii="Arial Narrow" w:hAnsi="Arial Narrow" w:cs="Courier"/>
          <w:b/>
          <w:sz w:val="22"/>
          <w:szCs w:val="22"/>
          <w:lang w:eastAsia="en-US"/>
        </w:rPr>
        <w:t xml:space="preserve">“, </w:t>
      </w:r>
      <w:r w:rsidRPr="00CF5152">
        <w:rPr>
          <w:rFonts w:ascii="Arial Narrow" w:hAnsi="Arial Narrow" w:cs="Arial"/>
          <w:sz w:val="22"/>
          <w:szCs w:val="22"/>
        </w:rPr>
        <w:t>uvedená v návrhu na plnenie kritérií,  vypočítaná</w:t>
      </w:r>
      <w:r>
        <w:rPr>
          <w:rFonts w:ascii="Arial Narrow" w:hAnsi="Arial Narrow" w:cs="Arial"/>
          <w:sz w:val="22"/>
          <w:szCs w:val="22"/>
        </w:rPr>
        <w:t xml:space="preserve"> a vyjadrená v EUR podľa bodu 13</w:t>
      </w:r>
      <w:r w:rsidRPr="00CF5152">
        <w:rPr>
          <w:rFonts w:ascii="Arial Narrow" w:hAnsi="Arial Narrow" w:cs="Arial"/>
          <w:sz w:val="22"/>
          <w:szCs w:val="22"/>
        </w:rPr>
        <w:t>.7 týchto súťažných podkladov.</w:t>
      </w:r>
    </w:p>
    <w:p w:rsidR="00CF5152" w:rsidRPr="00A95AFF" w:rsidRDefault="00CF5152" w:rsidP="00CF5152">
      <w:pPr>
        <w:tabs>
          <w:tab w:val="clear" w:pos="2160"/>
          <w:tab w:val="clear" w:pos="2880"/>
          <w:tab w:val="clear" w:pos="4500"/>
        </w:tabs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A95AFF">
        <w:rPr>
          <w:rFonts w:ascii="Arial Narrow" w:hAnsi="Arial Narrow" w:cs="Arial"/>
          <w:sz w:val="22"/>
          <w:szCs w:val="22"/>
        </w:rPr>
        <w:t>Pravidlá na uplatnenie kritérií:</w:t>
      </w:r>
    </w:p>
    <w:p w:rsidR="00CF5152" w:rsidRPr="00431B0D" w:rsidRDefault="00CF5152" w:rsidP="00CF515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22"/>
          <w:szCs w:val="22"/>
        </w:rPr>
      </w:pPr>
      <w:r w:rsidRPr="00C721FE">
        <w:rPr>
          <w:rFonts w:ascii="Arial Narrow" w:hAnsi="Arial Narrow" w:cs="Arial"/>
          <w:sz w:val="22"/>
          <w:szCs w:val="22"/>
        </w:rPr>
        <w:t xml:space="preserve">Každý člen komisie s právom vyhodnocovať ponuky bude brať do úvahy len číselnú hodnotu </w:t>
      </w:r>
      <w:r w:rsidR="00E06822" w:rsidRPr="00E06822">
        <w:rPr>
          <w:rFonts w:ascii="Arial Narrow" w:hAnsi="Arial Narrow"/>
          <w:b/>
          <w:bCs/>
          <w:sz w:val="22"/>
          <w:szCs w:val="22"/>
        </w:rPr>
        <w:t>Cen</w:t>
      </w:r>
      <w:r w:rsidR="00E06822">
        <w:rPr>
          <w:rFonts w:ascii="Arial Narrow" w:hAnsi="Arial Narrow"/>
          <w:b/>
          <w:bCs/>
          <w:sz w:val="22"/>
          <w:szCs w:val="22"/>
        </w:rPr>
        <w:t>y</w:t>
      </w:r>
      <w:r w:rsidR="00E06822" w:rsidRPr="00E06822">
        <w:rPr>
          <w:rFonts w:ascii="Arial Narrow" w:hAnsi="Arial Narrow"/>
          <w:b/>
          <w:bCs/>
          <w:sz w:val="22"/>
          <w:szCs w:val="22"/>
        </w:rPr>
        <w:t xml:space="preserve"> spolu v EUR s DPH za celý predmet zákazky stanovený pre celé obdobie trvania rámcovej dohody.</w:t>
      </w:r>
      <w:r w:rsidRPr="00F40F16">
        <w:rPr>
          <w:rFonts w:ascii="Arial Narrow" w:hAnsi="Arial Narrow" w:cs="Arial"/>
          <w:sz w:val="22"/>
          <w:szCs w:val="22"/>
        </w:rPr>
        <w:t>,</w:t>
      </w:r>
      <w:r w:rsidRPr="00C721FE">
        <w:rPr>
          <w:rFonts w:ascii="Arial Narrow" w:hAnsi="Arial Narrow" w:cs="Arial"/>
          <w:sz w:val="22"/>
          <w:szCs w:val="22"/>
        </w:rPr>
        <w:t xml:space="preserve"> </w:t>
      </w:r>
      <w:r w:rsidRPr="00802832">
        <w:rPr>
          <w:rFonts w:ascii="Arial Narrow" w:hAnsi="Arial Narrow" w:cs="Arial"/>
          <w:sz w:val="22"/>
          <w:szCs w:val="22"/>
        </w:rPr>
        <w:t>ktorú uchádzač</w:t>
      </w:r>
      <w:r w:rsidRPr="00802832">
        <w:rPr>
          <w:rFonts w:ascii="Arial Narrow" w:hAnsi="Arial Narrow" w:cs="Arial"/>
          <w:b/>
          <w:sz w:val="22"/>
          <w:szCs w:val="22"/>
        </w:rPr>
        <w:t xml:space="preserve"> </w:t>
      </w:r>
      <w:r w:rsidRPr="00802832">
        <w:rPr>
          <w:rFonts w:ascii="Arial Narrow" w:hAnsi="Arial Narrow" w:cs="Arial"/>
          <w:sz w:val="22"/>
          <w:szCs w:val="22"/>
        </w:rPr>
        <w:t>doplní</w:t>
      </w:r>
      <w:r w:rsidRPr="00802832">
        <w:rPr>
          <w:rFonts w:ascii="Arial Narrow" w:hAnsi="Arial Narrow" w:cs="Arial"/>
          <w:b/>
          <w:sz w:val="22"/>
          <w:szCs w:val="22"/>
        </w:rPr>
        <w:t xml:space="preserve"> do elektronického formulára a do </w:t>
      </w:r>
      <w:r w:rsidRPr="00BA309D">
        <w:rPr>
          <w:rFonts w:ascii="Arial Narrow" w:hAnsi="Arial Narrow" w:cs="Arial"/>
          <w:b/>
          <w:sz w:val="22"/>
          <w:szCs w:val="22"/>
        </w:rPr>
        <w:t>návrhu na plnenie kritérií podľa Prílohy č. 4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31B0D">
        <w:rPr>
          <w:rFonts w:ascii="Arial Narrow" w:hAnsi="Arial Narrow" w:cs="Arial"/>
          <w:sz w:val="22"/>
          <w:szCs w:val="22"/>
        </w:rPr>
        <w:t xml:space="preserve">súťažných podkladov. </w:t>
      </w:r>
    </w:p>
    <w:p w:rsidR="00CF5152" w:rsidRPr="00431B0D" w:rsidRDefault="00CF5152" w:rsidP="00CF5152">
      <w:pPr>
        <w:tabs>
          <w:tab w:val="clear" w:pos="2160"/>
          <w:tab w:val="clear" w:pos="2880"/>
          <w:tab w:val="clear" w:pos="4500"/>
        </w:tabs>
        <w:ind w:left="567"/>
        <w:rPr>
          <w:rFonts w:ascii="Arial Narrow" w:hAnsi="Arial Narrow" w:cs="Arial"/>
          <w:sz w:val="22"/>
          <w:szCs w:val="22"/>
        </w:rPr>
      </w:pPr>
    </w:p>
    <w:p w:rsidR="00CF5152" w:rsidRPr="001128CB" w:rsidRDefault="00CF5152" w:rsidP="00CF515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22"/>
          <w:szCs w:val="22"/>
        </w:rPr>
      </w:pPr>
      <w:r w:rsidRPr="00431B0D">
        <w:rPr>
          <w:rFonts w:ascii="Arial Narrow" w:hAnsi="Arial Narrow" w:cs="Arial"/>
          <w:sz w:val="22"/>
          <w:szCs w:val="22"/>
        </w:rPr>
        <w:t xml:space="preserve">Člen komisie s právom vyhodnocovať ponuky zostaví poradie ponúk nasledujúcim spôsobom: Ponuka s najnižšou </w:t>
      </w:r>
      <w:r w:rsidR="00E06822" w:rsidRPr="00E06822">
        <w:rPr>
          <w:rFonts w:ascii="Arial Narrow" w:hAnsi="Arial Narrow" w:cs="Arial"/>
          <w:sz w:val="22"/>
          <w:szCs w:val="22"/>
        </w:rPr>
        <w:t xml:space="preserve">Cena spolu v EUR s DPH za celý predmet zákazky stanovený pre celé </w:t>
      </w:r>
      <w:r w:rsidR="00E06822">
        <w:rPr>
          <w:rFonts w:ascii="Arial Narrow" w:hAnsi="Arial Narrow" w:cs="Arial"/>
          <w:sz w:val="22"/>
          <w:szCs w:val="22"/>
        </w:rPr>
        <w:t xml:space="preserve">obdobie trvania rámcovej dohody </w:t>
      </w:r>
      <w:r w:rsidRPr="00431B0D">
        <w:rPr>
          <w:rFonts w:ascii="Arial Narrow" w:hAnsi="Arial Narrow" w:cs="Arial"/>
          <w:sz w:val="22"/>
          <w:szCs w:val="22"/>
        </w:rPr>
        <w:t>bude označená ako prvá v</w:t>
      </w:r>
      <w:r>
        <w:rPr>
          <w:rFonts w:ascii="Arial Narrow" w:hAnsi="Arial Narrow" w:cs="Arial"/>
          <w:sz w:val="22"/>
          <w:szCs w:val="22"/>
        </w:rPr>
        <w:t> poradí.</w:t>
      </w:r>
      <w:r w:rsidRPr="00431B0D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P</w:t>
      </w:r>
      <w:r w:rsidRPr="00431B0D">
        <w:rPr>
          <w:rFonts w:ascii="Arial Narrow" w:hAnsi="Arial Narrow" w:cs="Arial"/>
          <w:sz w:val="22"/>
          <w:szCs w:val="22"/>
        </w:rPr>
        <w:t xml:space="preserve">onuka s druhou najnižšou </w:t>
      </w:r>
      <w:r w:rsidR="00E06822" w:rsidRPr="00E06822">
        <w:rPr>
          <w:rFonts w:ascii="Arial Narrow" w:hAnsi="Arial Narrow" w:cs="Arial"/>
          <w:sz w:val="22"/>
          <w:szCs w:val="22"/>
        </w:rPr>
        <w:t xml:space="preserve">Cena spolu v EUR s DPH za celý predmet zákazky stanovený pre celé </w:t>
      </w:r>
      <w:r w:rsidR="00E06822">
        <w:rPr>
          <w:rFonts w:ascii="Arial Narrow" w:hAnsi="Arial Narrow" w:cs="Arial"/>
          <w:sz w:val="22"/>
          <w:szCs w:val="22"/>
        </w:rPr>
        <w:t xml:space="preserve">obdobie trvania rámcovej dohody </w:t>
      </w:r>
      <w:r w:rsidRPr="001128CB">
        <w:rPr>
          <w:rFonts w:ascii="Arial Narrow" w:hAnsi="Arial Narrow" w:cs="Arial"/>
          <w:sz w:val="22"/>
          <w:szCs w:val="22"/>
        </w:rPr>
        <w:t xml:space="preserve">bude označená ako druhá v poradí, ponuka s treťou najnižšou </w:t>
      </w:r>
      <w:r w:rsidR="00E06822" w:rsidRPr="00E06822">
        <w:rPr>
          <w:rFonts w:ascii="Arial Narrow" w:hAnsi="Arial Narrow" w:cs="Arial"/>
          <w:sz w:val="22"/>
          <w:szCs w:val="22"/>
        </w:rPr>
        <w:t xml:space="preserve">Cena spolu v EUR s DPH za celý predmet zákazky stanovený pre celé </w:t>
      </w:r>
      <w:r w:rsidR="00E06822">
        <w:rPr>
          <w:rFonts w:ascii="Arial Narrow" w:hAnsi="Arial Narrow" w:cs="Arial"/>
          <w:sz w:val="22"/>
          <w:szCs w:val="22"/>
        </w:rPr>
        <w:t xml:space="preserve">obdobie trvania rámcovej dohody </w:t>
      </w:r>
      <w:r w:rsidRPr="001128CB">
        <w:rPr>
          <w:rFonts w:ascii="Arial Narrow" w:hAnsi="Arial Narrow" w:cs="Arial"/>
          <w:sz w:val="22"/>
          <w:szCs w:val="22"/>
        </w:rPr>
        <w:t>bude označená ako tretia v poradí, atď.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CF5152" w:rsidRPr="001A632E" w:rsidRDefault="00CF5152" w:rsidP="00CF5152">
      <w:pPr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</w:p>
    <w:p w:rsidR="00CF5152" w:rsidRDefault="00CF5152" w:rsidP="00CF5152">
      <w:p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b/>
          <w:bCs/>
          <w:smallCaps/>
          <w:strike/>
          <w:sz w:val="22"/>
          <w:szCs w:val="22"/>
        </w:rPr>
      </w:pPr>
      <w:r w:rsidRPr="000054FC">
        <w:rPr>
          <w:rFonts w:ascii="Arial Narrow" w:hAnsi="Arial Narrow" w:cs="Arial"/>
          <w:sz w:val="22"/>
          <w:szCs w:val="22"/>
        </w:rPr>
        <w:t xml:space="preserve">V prípade rovnosti posudzovaných celkových cien </w:t>
      </w:r>
      <w:r w:rsidR="00E06822" w:rsidRPr="00E06822">
        <w:rPr>
          <w:rFonts w:ascii="Arial Narrow" w:hAnsi="Arial Narrow" w:cs="Courier"/>
          <w:sz w:val="22"/>
          <w:szCs w:val="22"/>
          <w:lang w:eastAsia="en-US"/>
        </w:rPr>
        <w:t xml:space="preserve">spolu v EUR s DPH za celý predmet zákazky stanovený pre celé </w:t>
      </w:r>
      <w:r w:rsidR="00E06822">
        <w:rPr>
          <w:rFonts w:ascii="Arial Narrow" w:hAnsi="Arial Narrow" w:cs="Courier"/>
          <w:sz w:val="22"/>
          <w:szCs w:val="22"/>
          <w:lang w:eastAsia="en-US"/>
        </w:rPr>
        <w:t xml:space="preserve">obdobie trvania rámcovej dohody </w:t>
      </w:r>
      <w:r w:rsidRPr="000054FC">
        <w:rPr>
          <w:rFonts w:ascii="Arial Narrow" w:hAnsi="Arial Narrow" w:cs="Arial"/>
          <w:sz w:val="22"/>
          <w:szCs w:val="22"/>
        </w:rPr>
        <w:t xml:space="preserve">u viacerých uchádzačov, </w:t>
      </w:r>
      <w:r>
        <w:rPr>
          <w:rFonts w:ascii="Arial Narrow" w:hAnsi="Arial Narrow" w:cs="Arial"/>
          <w:sz w:val="22"/>
          <w:szCs w:val="22"/>
        </w:rPr>
        <w:t xml:space="preserve">rozhoduje </w:t>
      </w:r>
      <w:r w:rsidR="00BA309D">
        <w:rPr>
          <w:rFonts w:ascii="Arial Narrow" w:hAnsi="Arial Narrow" w:cs="Arial"/>
          <w:sz w:val="22"/>
          <w:szCs w:val="22"/>
        </w:rPr>
        <w:t xml:space="preserve">o poradí najnižšia cena </w:t>
      </w:r>
      <w:r w:rsidR="00E06822">
        <w:rPr>
          <w:rFonts w:ascii="Arial Narrow" w:hAnsi="Arial Narrow" w:cs="Arial"/>
          <w:sz w:val="22"/>
          <w:szCs w:val="22"/>
        </w:rPr>
        <w:t>spolu</w:t>
      </w:r>
      <w:r w:rsidR="00BA309D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v EUR s DPH uvedená  v návrhu na plnenie kritérií  pri  položke č. 1 za </w:t>
      </w:r>
      <w:r w:rsidR="00CD3E7D" w:rsidRPr="00CD3E7D">
        <w:rPr>
          <w:rFonts w:ascii="Arial Narrow" w:hAnsi="Arial Narrow" w:cs="Arial"/>
          <w:b/>
          <w:sz w:val="22"/>
          <w:szCs w:val="22"/>
        </w:rPr>
        <w:t>Služby systémovej a aplikačnej podpory (paušál)</w:t>
      </w:r>
      <w:r w:rsidRPr="00CD3E7D">
        <w:rPr>
          <w:rFonts w:ascii="Arial Narrow" w:hAnsi="Arial Narrow" w:cs="Arial"/>
          <w:b/>
          <w:sz w:val="22"/>
          <w:szCs w:val="22"/>
        </w:rPr>
        <w:t>.</w:t>
      </w:r>
      <w:r w:rsidRPr="00B708A9">
        <w:rPr>
          <w:rFonts w:ascii="Arial Narrow" w:hAnsi="Arial Narrow" w:cs="Arial"/>
          <w:b/>
          <w:sz w:val="22"/>
          <w:szCs w:val="22"/>
        </w:rPr>
        <w:t xml:space="preserve"> </w:t>
      </w:r>
      <w:r w:rsidRPr="00B708A9">
        <w:rPr>
          <w:rFonts w:ascii="Arial Narrow" w:hAnsi="Arial Narrow" w:cs="Arial"/>
          <w:sz w:val="22"/>
          <w:szCs w:val="22"/>
        </w:rPr>
        <w:t>Uchádzač</w:t>
      </w:r>
      <w:r w:rsidRPr="00CD3FBC">
        <w:rPr>
          <w:rFonts w:ascii="Arial Narrow" w:hAnsi="Arial Narrow" w:cs="Arial"/>
          <w:sz w:val="22"/>
          <w:szCs w:val="22"/>
        </w:rPr>
        <w:t>, ktorý ponúkol pre túto položku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F40F16">
        <w:rPr>
          <w:rFonts w:ascii="Arial Narrow" w:hAnsi="Arial Narrow" w:cs="Arial"/>
          <w:sz w:val="22"/>
          <w:szCs w:val="22"/>
        </w:rPr>
        <w:t xml:space="preserve">predmetu zákazky najnižšiu cenu za požadované množstvo </w:t>
      </w:r>
      <w:r>
        <w:rPr>
          <w:rFonts w:ascii="Arial Narrow" w:hAnsi="Arial Narrow" w:cs="Arial"/>
          <w:sz w:val="22"/>
          <w:szCs w:val="22"/>
        </w:rPr>
        <w:t xml:space="preserve">s </w:t>
      </w:r>
      <w:r w:rsidRPr="00F40F16">
        <w:rPr>
          <w:rFonts w:ascii="Arial Narrow" w:hAnsi="Arial Narrow" w:cs="Arial"/>
          <w:sz w:val="22"/>
          <w:szCs w:val="22"/>
        </w:rPr>
        <w:t xml:space="preserve">DPH bude na prvom mieste, uchádzač, ktorý ponúkol druhú najnižšiu cenu za požadované množstvo  </w:t>
      </w:r>
      <w:r>
        <w:rPr>
          <w:rFonts w:ascii="Arial Narrow" w:hAnsi="Arial Narrow" w:cs="Arial"/>
          <w:sz w:val="22"/>
          <w:szCs w:val="22"/>
        </w:rPr>
        <w:t xml:space="preserve">s </w:t>
      </w:r>
      <w:r w:rsidRPr="00F40F16">
        <w:rPr>
          <w:rFonts w:ascii="Arial Narrow" w:hAnsi="Arial Narrow" w:cs="Arial"/>
          <w:sz w:val="22"/>
          <w:szCs w:val="22"/>
        </w:rPr>
        <w:t>DPH pre túto položku bude na druhom mieste a obdobným spôsobom bude určené aj ďalšie poradie.</w:t>
      </w:r>
    </w:p>
    <w:p w:rsidR="00CF5152" w:rsidRDefault="00CF5152" w:rsidP="00C95E93">
      <w:p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b/>
          <w:bCs/>
          <w:smallCaps/>
          <w:strike/>
          <w:sz w:val="22"/>
          <w:szCs w:val="22"/>
        </w:rPr>
      </w:pPr>
    </w:p>
    <w:p w:rsidR="00CF5152" w:rsidRDefault="00CF5152" w:rsidP="00C95E93">
      <w:p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b/>
          <w:bCs/>
          <w:smallCaps/>
          <w:strike/>
          <w:sz w:val="22"/>
          <w:szCs w:val="22"/>
        </w:rPr>
      </w:pPr>
    </w:p>
    <w:sectPr w:rsidR="00CF5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E4C" w:rsidRDefault="004E1E4C" w:rsidP="00AD2382">
      <w:r>
        <w:separator/>
      </w:r>
    </w:p>
  </w:endnote>
  <w:endnote w:type="continuationSeparator" w:id="0">
    <w:p w:rsidR="004E1E4C" w:rsidRDefault="004E1E4C" w:rsidP="00AD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E4C" w:rsidRDefault="004E1E4C" w:rsidP="00AD2382">
      <w:r>
        <w:separator/>
      </w:r>
    </w:p>
  </w:footnote>
  <w:footnote w:type="continuationSeparator" w:id="0">
    <w:p w:rsidR="004E1E4C" w:rsidRDefault="004E1E4C" w:rsidP="00AD2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3443"/>
    <w:multiLevelType w:val="multilevel"/>
    <w:tmpl w:val="CCA8F212"/>
    <w:lvl w:ilvl="0">
      <w:start w:val="2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CDE4AF0"/>
    <w:multiLevelType w:val="hybridMultilevel"/>
    <w:tmpl w:val="0FC8B712"/>
    <w:lvl w:ilvl="0" w:tplc="4C4EDC2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B5"/>
    <w:rsid w:val="000B20E6"/>
    <w:rsid w:val="0016255B"/>
    <w:rsid w:val="002F51D7"/>
    <w:rsid w:val="004B3E92"/>
    <w:rsid w:val="004E1E4C"/>
    <w:rsid w:val="00510AE8"/>
    <w:rsid w:val="0079158A"/>
    <w:rsid w:val="00901D4D"/>
    <w:rsid w:val="00931DCA"/>
    <w:rsid w:val="00A65EB5"/>
    <w:rsid w:val="00AA59F9"/>
    <w:rsid w:val="00AD2382"/>
    <w:rsid w:val="00AE2EB0"/>
    <w:rsid w:val="00BA309D"/>
    <w:rsid w:val="00BF4E74"/>
    <w:rsid w:val="00C12B6D"/>
    <w:rsid w:val="00C95E93"/>
    <w:rsid w:val="00CD3E7D"/>
    <w:rsid w:val="00CF5152"/>
    <w:rsid w:val="00DB6D7B"/>
    <w:rsid w:val="00E06822"/>
    <w:rsid w:val="00F33C65"/>
    <w:rsid w:val="00F3728F"/>
    <w:rsid w:val="00F7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AAB07"/>
  <w15:chartTrackingRefBased/>
  <w15:docId w15:val="{1522EEC5-C5C5-453C-B2CF-F73A8145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5E93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"/>
    <w:basedOn w:val="Normlny"/>
    <w:link w:val="OdsekzoznamuChar"/>
    <w:uiPriority w:val="34"/>
    <w:qFormat/>
    <w:rsid w:val="00C95E93"/>
    <w:pPr>
      <w:ind w:left="708"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"/>
    <w:link w:val="Odsekzoznamu"/>
    <w:uiPriority w:val="34"/>
    <w:qFormat/>
    <w:locked/>
    <w:rsid w:val="00C95E93"/>
    <w:rPr>
      <w:rFonts w:ascii="Arial" w:eastAsia="Times New Roman" w:hAnsi="Arial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AD238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D238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D238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D2382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íloha č. 7 SP - Uplatňovanie na vyhodnocovanie ponúk" edit="true"/>
    <f:field ref="objsubject" par="" text="" edit="true"/>
    <f:field ref="objcreatedby" par="" text="Fačkovec, Marián, Ing."/>
    <f:field ref="objcreatedat" par="" date="2022-08-17T12:49:44" text="17.8.2022 12:49:44"/>
    <f:field ref="objchangedby" par="" text="Fačkovec, Marián, Ing."/>
    <f:field ref="objmodifiedat" par="" date="2022-08-17T12:49:47" text="17.8.2022 12:49:47"/>
    <f:field ref="doc_FSCFOLIO_1_1001_FieldDocumentNumber" par="" text=""/>
    <f:field ref="doc_FSCFOLIO_1_1001_FieldSubject" par="" text="" edit="true"/>
    <f:field ref="FSCFOLIO_1_1001_FieldCurrentUser" par="" text="Ing. Marián Fačkovec"/>
    <f:field ref="CCAPRECONFIG_15_1001_Objektname" par="" text="Príloha č. 7 SP - Uplatňovanie na vyhodnocovanie ponúk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Stoselova Agata</dc:creator>
  <cp:keywords/>
  <dc:description/>
  <cp:lastModifiedBy>Fackovec Marian</cp:lastModifiedBy>
  <cp:revision>2</cp:revision>
  <dcterms:created xsi:type="dcterms:W3CDTF">2022-11-14T09:16:00Z</dcterms:created>
  <dcterms:modified xsi:type="dcterms:W3CDTF">2022-11-14T09:16:00Z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aktuc_funkcia">
    <vt:lpwstr>hlavný štátny radca</vt:lpwstr>
  </property>
  <property fmtid="{D5CDD505-2E9C-101B-9397-08002B2CF9AE}" pid="61" name="FSC#SKMF@103.510:mf_aktuc_nadrutvar">
    <vt:lpwstr>27 (Sekcia verejného obstarávania)</vt:lpwstr>
  </property>
  <property fmtid="{D5CDD505-2E9C-101B-9397-08002B2CF9AE}" pid="62" name="FSC#SKMF@103.510:mf_aktuc_klapka">
    <vt:lpwstr>+421259581111</vt:lpwstr>
  </property>
  <property fmtid="{D5CDD505-2E9C-101B-9397-08002B2CF9AE}" pid="63" name="FSC#SKMF@103.510:mf_aktuc_email">
    <vt:lpwstr>MARIAN.FACKOVEC@MFSR.SK</vt:lpwstr>
  </property>
  <property fmtid="{D5CDD505-2E9C-101B-9397-08002B2CF9AE}" pid="64" name="FSC#SKMF@103.510:mf_aktuc">
    <vt:lpwstr>Ing. Marián Fačkovec</vt:lpwstr>
  </property>
  <property fmtid="{D5CDD505-2E9C-101B-9397-08002B2CF9AE}" pid="65" name="FSC#SKMF@103.510:mf_aktuc_zast">
    <vt:lpwstr>Ing. Marián Fačkovec</vt:lpwstr>
  </property>
  <property fmtid="{D5CDD505-2E9C-101B-9397-08002B2CF9AE}" pid="66" name="FSC#SKEDITIONREG@103.510:a_acceptor">
    <vt:lpwstr/>
  </property>
  <property fmtid="{D5CDD505-2E9C-101B-9397-08002B2CF9AE}" pid="67" name="FSC#SKEDITIONREG@103.510:a_clearedat">
    <vt:lpwstr/>
  </property>
  <property fmtid="{D5CDD505-2E9C-101B-9397-08002B2CF9AE}" pid="68" name="FSC#SKEDITIONREG@103.510:a_clearedby">
    <vt:lpwstr/>
  </property>
  <property fmtid="{D5CDD505-2E9C-101B-9397-08002B2CF9AE}" pid="69" name="FSC#SKEDITIONREG@103.510:a_comm">
    <vt:lpwstr/>
  </property>
  <property fmtid="{D5CDD505-2E9C-101B-9397-08002B2CF9AE}" pid="70" name="FSC#SKEDITIONREG@103.510:a_decisionattachments">
    <vt:lpwstr/>
  </property>
  <property fmtid="{D5CDD505-2E9C-101B-9397-08002B2CF9AE}" pid="71" name="FSC#SKEDITIONREG@103.510:a_deliveredat">
    <vt:lpwstr/>
  </property>
  <property fmtid="{D5CDD505-2E9C-101B-9397-08002B2CF9AE}" pid="72" name="FSC#SKEDITIONREG@103.510:a_delivery">
    <vt:lpwstr/>
  </property>
  <property fmtid="{D5CDD505-2E9C-101B-9397-08002B2CF9AE}" pid="73" name="FSC#SKEDITIONREG@103.510:a_extension">
    <vt:lpwstr/>
  </property>
  <property fmtid="{D5CDD505-2E9C-101B-9397-08002B2CF9AE}" pid="74" name="FSC#SKEDITIONREG@103.510:a_filenumber">
    <vt:lpwstr/>
  </property>
  <property fmtid="{D5CDD505-2E9C-101B-9397-08002B2CF9AE}" pid="75" name="FSC#SKEDITIONREG@103.510:a_fileresponsible">
    <vt:lpwstr/>
  </property>
  <property fmtid="{D5CDD505-2E9C-101B-9397-08002B2CF9AE}" pid="76" name="FSC#SKEDITIONREG@103.510:a_fileresporg">
    <vt:lpwstr/>
  </property>
  <property fmtid="{D5CDD505-2E9C-101B-9397-08002B2CF9AE}" pid="77" name="FSC#SKEDITIONREG@103.510:a_fileresporg_email_OU">
    <vt:lpwstr/>
  </property>
  <property fmtid="{D5CDD505-2E9C-101B-9397-08002B2CF9AE}" pid="78" name="FSC#SKEDITIONREG@103.510:a_fileresporg_emailaddress">
    <vt:lpwstr/>
  </property>
  <property fmtid="{D5CDD505-2E9C-101B-9397-08002B2CF9AE}" pid="79" name="FSC#SKEDITIONREG@103.510:a_fileresporg_fax">
    <vt:lpwstr/>
  </property>
  <property fmtid="{D5CDD505-2E9C-101B-9397-08002B2CF9AE}" pid="80" name="FSC#SKEDITIONREG@103.510:a_fileresporg_fax_OU">
    <vt:lpwstr/>
  </property>
  <property fmtid="{D5CDD505-2E9C-101B-9397-08002B2CF9AE}" pid="81" name="FSC#SKEDITIONREG@103.510:a_fileresporg_function">
    <vt:lpwstr/>
  </property>
  <property fmtid="{D5CDD505-2E9C-101B-9397-08002B2CF9AE}" pid="82" name="FSC#SKEDITIONREG@103.510:a_fileresporg_function_OU">
    <vt:lpwstr/>
  </property>
  <property fmtid="{D5CDD505-2E9C-101B-9397-08002B2CF9AE}" pid="83" name="FSC#SKEDITIONREG@103.510:a_fileresporg_head">
    <vt:lpwstr/>
  </property>
  <property fmtid="{D5CDD505-2E9C-101B-9397-08002B2CF9AE}" pid="84" name="FSC#SKEDITIONREG@103.510:a_fileresporg_head_OU">
    <vt:lpwstr/>
  </property>
  <property fmtid="{D5CDD505-2E9C-101B-9397-08002B2CF9AE}" pid="85" name="FSC#SKEDITIONREG@103.510:a_fileresporg_OU">
    <vt:lpwstr/>
  </property>
  <property fmtid="{D5CDD505-2E9C-101B-9397-08002B2CF9AE}" pid="86" name="FSC#SKEDITIONREG@103.510:a_fileresporg_phone">
    <vt:lpwstr/>
  </property>
  <property fmtid="{D5CDD505-2E9C-101B-9397-08002B2CF9AE}" pid="87" name="FSC#SKEDITIONREG@103.510:a_fileresporg_phone_OU">
    <vt:lpwstr/>
  </property>
  <property fmtid="{D5CDD505-2E9C-101B-9397-08002B2CF9AE}" pid="88" name="FSC#SKEDITIONREG@103.510:a_incattachments">
    <vt:lpwstr/>
  </property>
  <property fmtid="{D5CDD505-2E9C-101B-9397-08002B2CF9AE}" pid="89" name="FSC#SKEDITIONREG@103.510:a_incnr">
    <vt:lpwstr/>
  </property>
  <property fmtid="{D5CDD505-2E9C-101B-9397-08002B2CF9AE}" pid="90" name="FSC#SKEDITIONREG@103.510:a_objcreatedstr">
    <vt:lpwstr/>
  </property>
  <property fmtid="{D5CDD505-2E9C-101B-9397-08002B2CF9AE}" pid="91" name="FSC#SKEDITIONREG@103.510:a_ordernumber">
    <vt:lpwstr/>
  </property>
  <property fmtid="{D5CDD505-2E9C-101B-9397-08002B2CF9AE}" pid="92" name="FSC#SKEDITIONREG@103.510:a_oursign">
    <vt:lpwstr/>
  </property>
  <property fmtid="{D5CDD505-2E9C-101B-9397-08002B2CF9AE}" pid="93" name="FSC#SKEDITIONREG@103.510:a_sendersign">
    <vt:lpwstr/>
  </property>
  <property fmtid="{D5CDD505-2E9C-101B-9397-08002B2CF9AE}" pid="94" name="FSC#SKEDITIONREG@103.510:a_shortou">
    <vt:lpwstr/>
  </property>
  <property fmtid="{D5CDD505-2E9C-101B-9397-08002B2CF9AE}" pid="95" name="FSC#SKEDITIONREG@103.510:a_testsalutation">
    <vt:lpwstr/>
  </property>
  <property fmtid="{D5CDD505-2E9C-101B-9397-08002B2CF9AE}" pid="96" name="FSC#SKEDITIONREG@103.510:a_validfrom">
    <vt:lpwstr/>
  </property>
  <property fmtid="{D5CDD505-2E9C-101B-9397-08002B2CF9AE}" pid="97" name="FSC#SKEDITIONREG@103.510:as_activity">
    <vt:lpwstr/>
  </property>
  <property fmtid="{D5CDD505-2E9C-101B-9397-08002B2CF9AE}" pid="98" name="FSC#SKEDITIONREG@103.510:as_docdate">
    <vt:lpwstr/>
  </property>
  <property fmtid="{D5CDD505-2E9C-101B-9397-08002B2CF9AE}" pid="99" name="FSC#SKEDITIONREG@103.510:as_establishdate">
    <vt:lpwstr/>
  </property>
  <property fmtid="{D5CDD505-2E9C-101B-9397-08002B2CF9AE}" pid="100" name="FSC#SKEDITIONREG@103.510:as_fileresphead">
    <vt:lpwstr/>
  </property>
  <property fmtid="{D5CDD505-2E9C-101B-9397-08002B2CF9AE}" pid="101" name="FSC#SKEDITIONREG@103.510:as_filerespheadfnct">
    <vt:lpwstr/>
  </property>
  <property fmtid="{D5CDD505-2E9C-101B-9397-08002B2CF9AE}" pid="102" name="FSC#SKEDITIONREG@103.510:as_fileresponsible">
    <vt:lpwstr/>
  </property>
  <property fmtid="{D5CDD505-2E9C-101B-9397-08002B2CF9AE}" pid="103" name="FSC#SKEDITIONREG@103.510:as_filesubj">
    <vt:lpwstr/>
  </property>
  <property fmtid="{D5CDD505-2E9C-101B-9397-08002B2CF9AE}" pid="104" name="FSC#SKEDITIONREG@103.510:as_objname">
    <vt:lpwstr/>
  </property>
  <property fmtid="{D5CDD505-2E9C-101B-9397-08002B2CF9AE}" pid="105" name="FSC#SKEDITIONREG@103.510:as_ou">
    <vt:lpwstr/>
  </property>
  <property fmtid="{D5CDD505-2E9C-101B-9397-08002B2CF9AE}" pid="106" name="FSC#SKEDITIONREG@103.510:as_owner">
    <vt:lpwstr>Ing. Marián Fačkovec</vt:lpwstr>
  </property>
  <property fmtid="{D5CDD505-2E9C-101B-9397-08002B2CF9AE}" pid="107" name="FSC#SKEDITIONREG@103.510:as_phonelink">
    <vt:lpwstr/>
  </property>
  <property fmtid="{D5CDD505-2E9C-101B-9397-08002B2CF9AE}" pid="108" name="FSC#SKEDITIONREG@103.510:oz_externAdr">
    <vt:lpwstr/>
  </property>
  <property fmtid="{D5CDD505-2E9C-101B-9397-08002B2CF9AE}" pid="109" name="FSC#SKEDITIONREG@103.510:a_depositperiod">
    <vt:lpwstr/>
  </property>
  <property fmtid="{D5CDD505-2E9C-101B-9397-08002B2CF9AE}" pid="110" name="FSC#SKEDITIONREG@103.510:a_disposestate">
    <vt:lpwstr/>
  </property>
  <property fmtid="{D5CDD505-2E9C-101B-9397-08002B2CF9AE}" pid="111" name="FSC#SKEDITIONREG@103.510:a_fileresponsiblefnct">
    <vt:lpwstr/>
  </property>
  <property fmtid="{D5CDD505-2E9C-101B-9397-08002B2CF9AE}" pid="112" name="FSC#SKEDITIONREG@103.510:a_fileresporg_position">
    <vt:lpwstr/>
  </property>
  <property fmtid="{D5CDD505-2E9C-101B-9397-08002B2CF9AE}" pid="113" name="FSC#SKEDITIONREG@103.510:a_fileresporg_position_OU">
    <vt:lpwstr/>
  </property>
  <property fmtid="{D5CDD505-2E9C-101B-9397-08002B2CF9AE}" pid="114" name="FSC#SKEDITIONREG@103.510:a_osobnecislosprac">
    <vt:lpwstr/>
  </property>
  <property fmtid="{D5CDD505-2E9C-101B-9397-08002B2CF9AE}" pid="115" name="FSC#SKEDITIONREG@103.510:a_registrysign">
    <vt:lpwstr/>
  </property>
  <property fmtid="{D5CDD505-2E9C-101B-9397-08002B2CF9AE}" pid="116" name="FSC#SKEDITIONREG@103.510:a_subfileatt">
    <vt:lpwstr/>
  </property>
  <property fmtid="{D5CDD505-2E9C-101B-9397-08002B2CF9AE}" pid="117" name="FSC#SKEDITIONREG@103.510:as_filesubjall">
    <vt:lpwstr/>
  </property>
  <property fmtid="{D5CDD505-2E9C-101B-9397-08002B2CF9AE}" pid="118" name="FSC#SKEDITIONREG@103.510:CreatedAt">
    <vt:lpwstr>17. 8. 2022, 12:49</vt:lpwstr>
  </property>
  <property fmtid="{D5CDD505-2E9C-101B-9397-08002B2CF9AE}" pid="119" name="FSC#SKEDITIONREG@103.510:curruserrolegroup">
    <vt:lpwstr>Odbor pre zadávanie zákaziek</vt:lpwstr>
  </property>
  <property fmtid="{D5CDD505-2E9C-101B-9397-08002B2CF9AE}" pid="120" name="FSC#SKEDITIONREG@103.510:currusersubst">
    <vt:lpwstr>Ing. Marián Fačkovec</vt:lpwstr>
  </property>
  <property fmtid="{D5CDD505-2E9C-101B-9397-08002B2CF9AE}" pid="121" name="FSC#SKEDITIONREG@103.510:emailsprac">
    <vt:lpwstr/>
  </property>
  <property fmtid="{D5CDD505-2E9C-101B-9397-08002B2CF9AE}" pid="122" name="FSC#SKEDITIONREG@103.510:ms_VyskladaniePoznamok">
    <vt:lpwstr/>
  </property>
  <property fmtid="{D5CDD505-2E9C-101B-9397-08002B2CF9AE}" pid="123" name="FSC#SKEDITIONREG@103.510:oumlname_fnct">
    <vt:lpwstr/>
  </property>
  <property fmtid="{D5CDD505-2E9C-101B-9397-08002B2CF9AE}" pid="124" name="FSC#SKEDITIONREG@103.510:sk_org_city">
    <vt:lpwstr>BRATISLAVA</vt:lpwstr>
  </property>
  <property fmtid="{D5CDD505-2E9C-101B-9397-08002B2CF9AE}" pid="125" name="FSC#SKEDITIONREG@103.510:sk_org_dic">
    <vt:lpwstr>2020798351</vt:lpwstr>
  </property>
  <property fmtid="{D5CDD505-2E9C-101B-9397-08002B2CF9AE}" pid="126" name="FSC#SKEDITIONREG@103.510:sk_org_email">
    <vt:lpwstr/>
  </property>
  <property fmtid="{D5CDD505-2E9C-101B-9397-08002B2CF9AE}" pid="127" name="FSC#SKEDITIONREG@103.510:sk_org_fax">
    <vt:lpwstr/>
  </property>
  <property fmtid="{D5CDD505-2E9C-101B-9397-08002B2CF9AE}" pid="128" name="FSC#SKEDITIONREG@103.510:sk_org_fullname">
    <vt:lpwstr>Ministerstvo financií Slovenskej republiky</vt:lpwstr>
  </property>
  <property fmtid="{D5CDD505-2E9C-101B-9397-08002B2CF9AE}" pid="129" name="FSC#SKEDITIONREG@103.510:sk_org_ico">
    <vt:lpwstr>00151742</vt:lpwstr>
  </property>
  <property fmtid="{D5CDD505-2E9C-101B-9397-08002B2CF9AE}" pid="130" name="FSC#SKEDITIONREG@103.510:sk_org_phone">
    <vt:lpwstr/>
  </property>
  <property fmtid="{D5CDD505-2E9C-101B-9397-08002B2CF9AE}" pid="131" name="FSC#SKEDITIONREG@103.510:sk_org_shortname">
    <vt:lpwstr/>
  </property>
  <property fmtid="{D5CDD505-2E9C-101B-9397-08002B2CF9AE}" pid="132" name="FSC#SKEDITIONREG@103.510:sk_org_state">
    <vt:lpwstr/>
  </property>
  <property fmtid="{D5CDD505-2E9C-101B-9397-08002B2CF9AE}" pid="133" name="FSC#SKEDITIONREG@103.510:sk_org_street">
    <vt:lpwstr>Štefanovičova 5</vt:lpwstr>
  </property>
  <property fmtid="{D5CDD505-2E9C-101B-9397-08002B2CF9AE}" pid="134" name="FSC#SKEDITIONREG@103.510:sk_org_zip">
    <vt:lpwstr>817 82</vt:lpwstr>
  </property>
  <property fmtid="{D5CDD505-2E9C-101B-9397-08002B2CF9AE}" pid="135" name="FSC#SKEDITIONREG@103.510:viz_clearedat">
    <vt:lpwstr/>
  </property>
  <property fmtid="{D5CDD505-2E9C-101B-9397-08002B2CF9AE}" pid="136" name="FSC#SKEDITIONREG@103.510:viz_clearedby">
    <vt:lpwstr/>
  </property>
  <property fmtid="{D5CDD505-2E9C-101B-9397-08002B2CF9AE}" pid="137" name="FSC#SKEDITIONREG@103.510:viz_comm">
    <vt:lpwstr/>
  </property>
  <property fmtid="{D5CDD505-2E9C-101B-9397-08002B2CF9AE}" pid="138" name="FSC#SKEDITIONREG@103.510:viz_decisionattachments">
    <vt:lpwstr/>
  </property>
  <property fmtid="{D5CDD505-2E9C-101B-9397-08002B2CF9AE}" pid="139" name="FSC#SKEDITIONREG@103.510:viz_deliveredat">
    <vt:lpwstr/>
  </property>
  <property fmtid="{D5CDD505-2E9C-101B-9397-08002B2CF9AE}" pid="140" name="FSC#SKEDITIONREG@103.510:viz_delivery">
    <vt:lpwstr/>
  </property>
  <property fmtid="{D5CDD505-2E9C-101B-9397-08002B2CF9AE}" pid="141" name="FSC#SKEDITIONREG@103.510:viz_extension">
    <vt:lpwstr/>
  </property>
  <property fmtid="{D5CDD505-2E9C-101B-9397-08002B2CF9AE}" pid="142" name="FSC#SKEDITIONREG@103.510:viz_filenumber">
    <vt:lpwstr/>
  </property>
  <property fmtid="{D5CDD505-2E9C-101B-9397-08002B2CF9AE}" pid="143" name="FSC#SKEDITIONREG@103.510:viz_fileresponsible">
    <vt:lpwstr/>
  </property>
  <property fmtid="{D5CDD505-2E9C-101B-9397-08002B2CF9AE}" pid="144" name="FSC#SKEDITIONREG@103.510:viz_fileresporg">
    <vt:lpwstr/>
  </property>
  <property fmtid="{D5CDD505-2E9C-101B-9397-08002B2CF9AE}" pid="145" name="FSC#SKEDITIONREG@103.510:viz_fileresporg_email_OU">
    <vt:lpwstr/>
  </property>
  <property fmtid="{D5CDD505-2E9C-101B-9397-08002B2CF9AE}" pid="146" name="FSC#SKEDITIONREG@103.510:viz_fileresporg_emailaddress">
    <vt:lpwstr/>
  </property>
  <property fmtid="{D5CDD505-2E9C-101B-9397-08002B2CF9AE}" pid="147" name="FSC#SKEDITIONREG@103.510:viz_fileresporg_fax">
    <vt:lpwstr/>
  </property>
  <property fmtid="{D5CDD505-2E9C-101B-9397-08002B2CF9AE}" pid="148" name="FSC#SKEDITIONREG@103.510:viz_fileresporg_fax_OU">
    <vt:lpwstr/>
  </property>
  <property fmtid="{D5CDD505-2E9C-101B-9397-08002B2CF9AE}" pid="149" name="FSC#SKEDITIONREG@103.510:viz_fileresporg_function">
    <vt:lpwstr/>
  </property>
  <property fmtid="{D5CDD505-2E9C-101B-9397-08002B2CF9AE}" pid="150" name="FSC#SKEDITIONREG@103.510:viz_fileresporg_function_OU">
    <vt:lpwstr/>
  </property>
  <property fmtid="{D5CDD505-2E9C-101B-9397-08002B2CF9AE}" pid="151" name="FSC#SKEDITIONREG@103.510:viz_fileresporg_head">
    <vt:lpwstr/>
  </property>
  <property fmtid="{D5CDD505-2E9C-101B-9397-08002B2CF9AE}" pid="152" name="FSC#SKEDITIONREG@103.510:viz_fileresporg_head_OU">
    <vt:lpwstr/>
  </property>
  <property fmtid="{D5CDD505-2E9C-101B-9397-08002B2CF9AE}" pid="153" name="FSC#SKEDITIONREG@103.510:viz_fileresporg_longname">
    <vt:lpwstr/>
  </property>
  <property fmtid="{D5CDD505-2E9C-101B-9397-08002B2CF9AE}" pid="154" name="FSC#SKEDITIONREG@103.510:viz_fileresporg_mesto">
    <vt:lpwstr/>
  </property>
  <property fmtid="{D5CDD505-2E9C-101B-9397-08002B2CF9AE}" pid="155" name="FSC#SKEDITIONREG@103.510:viz_fileresporg_odbor">
    <vt:lpwstr/>
  </property>
  <property fmtid="{D5CDD505-2E9C-101B-9397-08002B2CF9AE}" pid="156" name="FSC#SKEDITIONREG@103.510:viz_fileresporg_odbor_function">
    <vt:lpwstr/>
  </property>
  <property fmtid="{D5CDD505-2E9C-101B-9397-08002B2CF9AE}" pid="157" name="FSC#SKEDITIONREG@103.510:viz_fileresporg_odbor_head">
    <vt:lpwstr/>
  </property>
  <property fmtid="{D5CDD505-2E9C-101B-9397-08002B2CF9AE}" pid="158" name="FSC#SKEDITIONREG@103.510:viz_fileresporg_OU">
    <vt:lpwstr/>
  </property>
  <property fmtid="{D5CDD505-2E9C-101B-9397-08002B2CF9AE}" pid="159" name="FSC#SKEDITIONREG@103.510:viz_fileresporg_phone">
    <vt:lpwstr/>
  </property>
  <property fmtid="{D5CDD505-2E9C-101B-9397-08002B2CF9AE}" pid="160" name="FSC#SKEDITIONREG@103.510:viz_fileresporg_phone_OU">
    <vt:lpwstr/>
  </property>
  <property fmtid="{D5CDD505-2E9C-101B-9397-08002B2CF9AE}" pid="161" name="FSC#SKEDITIONREG@103.510:viz_fileresporg_position">
    <vt:lpwstr/>
  </property>
  <property fmtid="{D5CDD505-2E9C-101B-9397-08002B2CF9AE}" pid="162" name="FSC#SKEDITIONREG@103.510:viz_fileresporg_position_OU">
    <vt:lpwstr/>
  </property>
  <property fmtid="{D5CDD505-2E9C-101B-9397-08002B2CF9AE}" pid="163" name="FSC#SKEDITIONREG@103.510:viz_fileresporg_psc">
    <vt:lpwstr/>
  </property>
  <property fmtid="{D5CDD505-2E9C-101B-9397-08002B2CF9AE}" pid="164" name="FSC#SKEDITIONREG@103.510:viz_fileresporg_sekcia">
    <vt:lpwstr/>
  </property>
  <property fmtid="{D5CDD505-2E9C-101B-9397-08002B2CF9AE}" pid="165" name="FSC#SKEDITIONREG@103.510:viz_fileresporg_sekcia_function">
    <vt:lpwstr/>
  </property>
  <property fmtid="{D5CDD505-2E9C-101B-9397-08002B2CF9AE}" pid="166" name="FSC#SKEDITIONREG@103.510:viz_fileresporg_sekcia_head">
    <vt:lpwstr/>
  </property>
  <property fmtid="{D5CDD505-2E9C-101B-9397-08002B2CF9AE}" pid="167" name="FSC#SKEDITIONREG@103.510:viz_fileresporg_stat">
    <vt:lpwstr/>
  </property>
  <property fmtid="{D5CDD505-2E9C-101B-9397-08002B2CF9AE}" pid="168" name="FSC#SKEDITIONREG@103.510:viz_fileresporg_ulica">
    <vt:lpwstr/>
  </property>
  <property fmtid="{D5CDD505-2E9C-101B-9397-08002B2CF9AE}" pid="169" name="FSC#SKEDITIONREG@103.510:viz_fileresporgknazov">
    <vt:lpwstr/>
  </property>
  <property fmtid="{D5CDD505-2E9C-101B-9397-08002B2CF9AE}" pid="170" name="FSC#SKEDITIONREG@103.510:viz_filesubj">
    <vt:lpwstr/>
  </property>
  <property fmtid="{D5CDD505-2E9C-101B-9397-08002B2CF9AE}" pid="171" name="FSC#SKEDITIONREG@103.510:viz_incattachments">
    <vt:lpwstr/>
  </property>
  <property fmtid="{D5CDD505-2E9C-101B-9397-08002B2CF9AE}" pid="172" name="FSC#SKEDITIONREG@103.510:viz_incnr">
    <vt:lpwstr/>
  </property>
  <property fmtid="{D5CDD505-2E9C-101B-9397-08002B2CF9AE}" pid="173" name="FSC#SKEDITIONREG@103.510:viz_intletterrecivers">
    <vt:lpwstr/>
  </property>
  <property fmtid="{D5CDD505-2E9C-101B-9397-08002B2CF9AE}" pid="174" name="FSC#SKEDITIONREG@103.510:viz_objcreatedstr">
    <vt:lpwstr/>
  </property>
  <property fmtid="{D5CDD505-2E9C-101B-9397-08002B2CF9AE}" pid="175" name="FSC#SKEDITIONREG@103.510:viz_ordernumber">
    <vt:lpwstr/>
  </property>
  <property fmtid="{D5CDD505-2E9C-101B-9397-08002B2CF9AE}" pid="176" name="FSC#SKEDITIONREG@103.510:viz_oursign">
    <vt:lpwstr/>
  </property>
  <property fmtid="{D5CDD505-2E9C-101B-9397-08002B2CF9AE}" pid="177" name="FSC#SKEDITIONREG@103.510:viz_responseto_createdby">
    <vt:lpwstr/>
  </property>
  <property fmtid="{D5CDD505-2E9C-101B-9397-08002B2CF9AE}" pid="178" name="FSC#SKEDITIONREG@103.510:viz_sendersign">
    <vt:lpwstr/>
  </property>
  <property fmtid="{D5CDD505-2E9C-101B-9397-08002B2CF9AE}" pid="179" name="FSC#SKEDITIONREG@103.510:viz_shortfileresporg">
    <vt:lpwstr/>
  </property>
  <property fmtid="{D5CDD505-2E9C-101B-9397-08002B2CF9AE}" pid="180" name="FSC#SKEDITIONREG@103.510:viz_tel_number">
    <vt:lpwstr/>
  </property>
  <property fmtid="{D5CDD505-2E9C-101B-9397-08002B2CF9AE}" pid="181" name="FSC#SKEDITIONREG@103.510:viz_tel_number2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2">
    <vt:lpwstr/>
  </property>
  <property fmtid="{D5CDD505-2E9C-101B-9397-08002B2CF9AE}" pid="187" name="FSC#SKEDITIONREG@103.510:zaznam_vnut_adresati_3">
    <vt:lpwstr/>
  </property>
  <property fmtid="{D5CDD505-2E9C-101B-9397-08002B2CF9AE}" pid="188" name="FSC#SKEDITIONREG@103.510:zaznam_vnut_adresati_4">
    <vt:lpwstr/>
  </property>
  <property fmtid="{D5CDD505-2E9C-101B-9397-08002B2CF9AE}" pid="189" name="FSC#SKEDITIONREG@103.510:zaznam_vnut_adresati_5">
    <vt:lpwstr/>
  </property>
  <property fmtid="{D5CDD505-2E9C-101B-9397-08002B2CF9AE}" pid="190" name="FSC#SKEDITIONREG@103.510:zaznam_vnut_adresati_6">
    <vt:lpwstr/>
  </property>
  <property fmtid="{D5CDD505-2E9C-101B-9397-08002B2CF9AE}" pid="191" name="FSC#SKEDITIONREG@103.510:zaznam_vnut_adresati_7">
    <vt:lpwstr/>
  </property>
  <property fmtid="{D5CDD505-2E9C-101B-9397-08002B2CF9AE}" pid="192" name="FSC#SKEDITIONREG@103.510:zaznam_vnut_adresati_8">
    <vt:lpwstr/>
  </property>
  <property fmtid="{D5CDD505-2E9C-101B-9397-08002B2CF9AE}" pid="193" name="FSC#SKEDITIONREG@103.510:zaznam_vnut_adresati_9">
    <vt:lpwstr/>
  </property>
  <property fmtid="{D5CDD505-2E9C-101B-9397-08002B2CF9AE}" pid="194" name="FSC#SKEDITIONREG@103.510:zaznam_vnut_adresati_10">
    <vt:lpwstr/>
  </property>
  <property fmtid="{D5CDD505-2E9C-101B-9397-08002B2CF9AE}" pid="195" name="FSC#SKEDITIONREG@103.510:zaznam_vnut_adresati_11">
    <vt:lpwstr/>
  </property>
  <property fmtid="{D5CDD505-2E9C-101B-9397-08002B2CF9AE}" pid="196" name="FSC#SKEDITIONREG@103.510:zaznam_vnut_adresati_12">
    <vt:lpwstr/>
  </property>
  <property fmtid="{D5CDD505-2E9C-101B-9397-08002B2CF9AE}" pid="197" name="FSC#SKEDITIONREG@103.510:zaznam_vnut_adresati_13">
    <vt:lpwstr/>
  </property>
  <property fmtid="{D5CDD505-2E9C-101B-9397-08002B2CF9AE}" pid="198" name="FSC#SKEDITIONREG@103.510:zaznam_vnut_adresati_14">
    <vt:lpwstr/>
  </property>
  <property fmtid="{D5CDD505-2E9C-101B-9397-08002B2CF9AE}" pid="199" name="FSC#SKEDITIONREG@103.510:zaznam_vnut_adresati_15">
    <vt:lpwstr/>
  </property>
  <property fmtid="{D5CDD505-2E9C-101B-9397-08002B2CF9AE}" pid="200" name="FSC#SKEDITIONREG@103.510:zaznam_vnut_adresati_16">
    <vt:lpwstr/>
  </property>
  <property fmtid="{D5CDD505-2E9C-101B-9397-08002B2CF9AE}" pid="201" name="FSC#SKEDITIONREG@103.510:zaznam_vnut_adresati_17">
    <vt:lpwstr/>
  </property>
  <property fmtid="{D5CDD505-2E9C-101B-9397-08002B2CF9AE}" pid="202" name="FSC#SKEDITIONREG@103.510:zaznam_vnut_adresati_18">
    <vt:lpwstr/>
  </property>
  <property fmtid="{D5CDD505-2E9C-101B-9397-08002B2CF9AE}" pid="203" name="FSC#SKEDITIONREG@103.510:zaznam_vnut_adresati_19">
    <vt:lpwstr/>
  </property>
  <property fmtid="{D5CDD505-2E9C-101B-9397-08002B2CF9AE}" pid="204" name="FSC#SKEDITIONREG@103.510:zaznam_vnut_adresati_20">
    <vt:lpwstr/>
  </property>
  <property fmtid="{D5CDD505-2E9C-101B-9397-08002B2CF9AE}" pid="205" name="FSC#SKEDITIONREG@103.510:zaznam_vnut_adresati_21">
    <vt:lpwstr/>
  </property>
  <property fmtid="{D5CDD505-2E9C-101B-9397-08002B2CF9AE}" pid="206" name="FSC#SKEDITIONREG@103.510:zaznam_vnut_adresati_22">
    <vt:lpwstr/>
  </property>
  <property fmtid="{D5CDD505-2E9C-101B-9397-08002B2CF9AE}" pid="207" name="FSC#SKEDITIONREG@103.510:zaznam_vnut_adresati_23">
    <vt:lpwstr/>
  </property>
  <property fmtid="{D5CDD505-2E9C-101B-9397-08002B2CF9AE}" pid="208" name="FSC#SKEDITIONREG@103.510:zaznam_vnut_adresati_24">
    <vt:lpwstr/>
  </property>
  <property fmtid="{D5CDD505-2E9C-101B-9397-08002B2CF9AE}" pid="209" name="FSC#SKEDITIONREG@103.510:zaznam_vnut_adresati_25">
    <vt:lpwstr/>
  </property>
  <property fmtid="{D5CDD505-2E9C-101B-9397-08002B2CF9AE}" pid="210" name="FSC#SKEDITIONREG@103.510:zaznam_vnut_adresati_26">
    <vt:lpwstr/>
  </property>
  <property fmtid="{D5CDD505-2E9C-101B-9397-08002B2CF9AE}" pid="211" name="FSC#SKEDITIONREG@103.510:zaznam_vnut_adresati_27">
    <vt:lpwstr/>
  </property>
  <property fmtid="{D5CDD505-2E9C-101B-9397-08002B2CF9AE}" pid="212" name="FSC#SKEDITIONREG@103.510:zaznam_vnut_adresati_28">
    <vt:lpwstr/>
  </property>
  <property fmtid="{D5CDD505-2E9C-101B-9397-08002B2CF9AE}" pid="213" name="FSC#SKEDITIONREG@103.510:zaznam_vnut_adresati_29">
    <vt:lpwstr/>
  </property>
  <property fmtid="{D5CDD505-2E9C-101B-9397-08002B2CF9AE}" pid="214" name="FSC#SKEDITIONREG@103.510:zaznam_vnut_adresati_30">
    <vt:lpwstr/>
  </property>
  <property fmtid="{D5CDD505-2E9C-101B-9397-08002B2CF9AE}" pid="215" name="FSC#SKEDITIONREG@103.510:zaznam_vnut_adresati_31">
    <vt:lpwstr/>
  </property>
  <property fmtid="{D5CDD505-2E9C-101B-9397-08002B2CF9AE}" pid="216" name="FSC#SKEDITIONREG@103.510:zaznam_vnut_adresati_32">
    <vt:lpwstr/>
  </property>
  <property fmtid="{D5CDD505-2E9C-101B-9397-08002B2CF9AE}" pid="217" name="FSC#SKEDITIONREG@103.510:zaznam_vnut_adresati_33">
    <vt:lpwstr/>
  </property>
  <property fmtid="{D5CDD505-2E9C-101B-9397-08002B2CF9AE}" pid="218" name="FSC#SKEDITIONREG@103.510:zaznam_vnut_adresati_34">
    <vt:lpwstr/>
  </property>
  <property fmtid="{D5CDD505-2E9C-101B-9397-08002B2CF9AE}" pid="219" name="FSC#SKEDITIONREG@103.510:zaznam_vnut_adresati_35">
    <vt:lpwstr/>
  </property>
  <property fmtid="{D5CDD505-2E9C-101B-9397-08002B2CF9AE}" pid="220" name="FSC#SKEDITIONREG@103.510:zaznam_vnut_adresati_36">
    <vt:lpwstr/>
  </property>
  <property fmtid="{D5CDD505-2E9C-101B-9397-08002B2CF9AE}" pid="221" name="FSC#SKEDITIONREG@103.510:zaznam_vnut_adresati_37">
    <vt:lpwstr/>
  </property>
  <property fmtid="{D5CDD505-2E9C-101B-9397-08002B2CF9AE}" pid="222" name="FSC#SKEDITIONREG@103.510:zaznam_vnut_adresati_38">
    <vt:lpwstr/>
  </property>
  <property fmtid="{D5CDD505-2E9C-101B-9397-08002B2CF9AE}" pid="223" name="FSC#SKEDITIONREG@103.510:zaznam_vnut_adresati_39">
    <vt:lpwstr/>
  </property>
  <property fmtid="{D5CDD505-2E9C-101B-9397-08002B2CF9AE}" pid="224" name="FSC#SKEDITIONREG@103.510:zaznam_vnut_adresati_40">
    <vt:lpwstr/>
  </property>
  <property fmtid="{D5CDD505-2E9C-101B-9397-08002B2CF9AE}" pid="225" name="FSC#SKEDITIONREG@103.510:zaznam_vnut_adresati_41">
    <vt:lpwstr/>
  </property>
  <property fmtid="{D5CDD505-2E9C-101B-9397-08002B2CF9AE}" pid="226" name="FSC#SKEDITIONREG@103.510:zaznam_vnut_adresati_42">
    <vt:lpwstr/>
  </property>
  <property fmtid="{D5CDD505-2E9C-101B-9397-08002B2CF9AE}" pid="227" name="FSC#SKEDITIONREG@103.510:zaznam_vnut_adresati_43">
    <vt:lpwstr/>
  </property>
  <property fmtid="{D5CDD505-2E9C-101B-9397-08002B2CF9AE}" pid="228" name="FSC#SKEDITIONREG@103.510:zaznam_vnut_adresati_44">
    <vt:lpwstr/>
  </property>
  <property fmtid="{D5CDD505-2E9C-101B-9397-08002B2CF9AE}" pid="229" name="FSC#SKEDITIONREG@103.510:zaznam_vnut_adresati_45">
    <vt:lpwstr/>
  </property>
  <property fmtid="{D5CDD505-2E9C-101B-9397-08002B2CF9AE}" pid="230" name="FSC#SKEDITIONREG@103.510:zaznam_vnut_adresati_46">
    <vt:lpwstr/>
  </property>
  <property fmtid="{D5CDD505-2E9C-101B-9397-08002B2CF9AE}" pid="231" name="FSC#SKEDITIONREG@103.510:zaznam_vnut_adresati_47">
    <vt:lpwstr/>
  </property>
  <property fmtid="{D5CDD505-2E9C-101B-9397-08002B2CF9AE}" pid="232" name="FSC#SKEDITIONREG@103.510:zaznam_vnut_adresati_48">
    <vt:lpwstr/>
  </property>
  <property fmtid="{D5CDD505-2E9C-101B-9397-08002B2CF9AE}" pid="233" name="FSC#SKEDITIONREG@103.510:zaznam_vnut_adresati_49">
    <vt:lpwstr/>
  </property>
  <property fmtid="{D5CDD505-2E9C-101B-9397-08002B2CF9AE}" pid="234" name="FSC#SKEDITIONREG@103.510:zaznam_vnut_adresati_50">
    <vt:lpwstr/>
  </property>
  <property fmtid="{D5CDD505-2E9C-101B-9397-08002B2CF9AE}" pid="235" name="FSC#SKEDITIONREG@103.510:zaznam_vnut_adresati_51">
    <vt:lpwstr/>
  </property>
  <property fmtid="{D5CDD505-2E9C-101B-9397-08002B2CF9AE}" pid="236" name="FSC#SKEDITIONREG@103.510:zaznam_vnut_adresati_52">
    <vt:lpwstr/>
  </property>
  <property fmtid="{D5CDD505-2E9C-101B-9397-08002B2CF9AE}" pid="237" name="FSC#SKEDITIONREG@103.510:zaznam_vnut_adresati_53">
    <vt:lpwstr/>
  </property>
  <property fmtid="{D5CDD505-2E9C-101B-9397-08002B2CF9AE}" pid="238" name="FSC#SKEDITIONREG@103.510:zaznam_vnut_adresati_54">
    <vt:lpwstr/>
  </property>
  <property fmtid="{D5CDD505-2E9C-101B-9397-08002B2CF9AE}" pid="239" name="FSC#SKEDITIONREG@103.510:zaznam_vnut_adresati_55">
    <vt:lpwstr/>
  </property>
  <property fmtid="{D5CDD505-2E9C-101B-9397-08002B2CF9AE}" pid="240" name="FSC#SKEDITIONREG@103.510:zaznam_vnut_adresati_56">
    <vt:lpwstr/>
  </property>
  <property fmtid="{D5CDD505-2E9C-101B-9397-08002B2CF9AE}" pid="241" name="FSC#SKEDITIONREG@103.510:zaznam_vnut_adresati_57">
    <vt:lpwstr/>
  </property>
  <property fmtid="{D5CDD505-2E9C-101B-9397-08002B2CF9AE}" pid="242" name="FSC#SKEDITIONREG@103.510:zaznam_vnut_adresati_58">
    <vt:lpwstr/>
  </property>
  <property fmtid="{D5CDD505-2E9C-101B-9397-08002B2CF9AE}" pid="243" name="FSC#SKEDITIONREG@103.510:zaznam_vnut_adresati_59">
    <vt:lpwstr/>
  </property>
  <property fmtid="{D5CDD505-2E9C-101B-9397-08002B2CF9AE}" pid="244" name="FSC#SKEDITIONREG@103.510:zaznam_vnut_adresati_60">
    <vt:lpwstr/>
  </property>
  <property fmtid="{D5CDD505-2E9C-101B-9397-08002B2CF9AE}" pid="245" name="FSC#SKEDITIONREG@103.510:zaznam_vnut_adresati_61">
    <vt:lpwstr/>
  </property>
  <property fmtid="{D5CDD505-2E9C-101B-9397-08002B2CF9AE}" pid="246" name="FSC#SKEDITIONREG@103.510:zaznam_vnut_adresati_62">
    <vt:lpwstr/>
  </property>
  <property fmtid="{D5CDD505-2E9C-101B-9397-08002B2CF9AE}" pid="247" name="FSC#SKEDITIONREG@103.510:zaznam_vnut_adresati_63">
    <vt:lpwstr/>
  </property>
  <property fmtid="{D5CDD505-2E9C-101B-9397-08002B2CF9AE}" pid="248" name="FSC#SKEDITIONREG@103.510:zaznam_vnut_adresati_64">
    <vt:lpwstr/>
  </property>
  <property fmtid="{D5CDD505-2E9C-101B-9397-08002B2CF9AE}" pid="249" name="FSC#SKEDITIONREG@103.510:zaznam_vnut_adresati_65">
    <vt:lpwstr/>
  </property>
  <property fmtid="{D5CDD505-2E9C-101B-9397-08002B2CF9AE}" pid="250" name="FSC#SKEDITIONREG@103.510:zaznam_vnut_adresati_66">
    <vt:lpwstr/>
  </property>
  <property fmtid="{D5CDD505-2E9C-101B-9397-08002B2CF9AE}" pid="251" name="FSC#SKEDITIONREG@103.510:zaznam_vnut_adresati_67">
    <vt:lpwstr/>
  </property>
  <property fmtid="{D5CDD505-2E9C-101B-9397-08002B2CF9AE}" pid="252" name="FSC#SKEDITIONREG@103.510:zaznam_vnut_adresati_68">
    <vt:lpwstr/>
  </property>
  <property fmtid="{D5CDD505-2E9C-101B-9397-08002B2CF9AE}" pid="253" name="FSC#SKEDITIONREG@103.510:zaznam_vnut_adresati_69">
    <vt:lpwstr/>
  </property>
  <property fmtid="{D5CDD505-2E9C-101B-9397-08002B2CF9AE}" pid="254" name="FSC#SKEDITIONREG@103.510:zaznam_vnut_adresati_70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17. 8. 2022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17.8.2022, 12:49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Fačkovec, Marián, Ing.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272 (Odbor pre zadávanie zákaziek)</vt:lpwstr>
  </property>
  <property fmtid="{D5CDD505-2E9C-101B-9397-08002B2CF9AE}" pid="396" name="FSC#COOELAK@1.1001:CreatedAt">
    <vt:lpwstr>17.08.2022</vt:lpwstr>
  </property>
  <property fmtid="{D5CDD505-2E9C-101B-9397-08002B2CF9AE}" pid="397" name="FSC#COOELAK@1.1001:OU">
    <vt:lpwstr>272 (Odbor pre zadávanie zákaziek)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*COO.2203.101.3.5936815*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2</vt:lpwstr>
  </property>
  <property fmtid="{D5CDD505-2E9C-101B-9397-08002B2CF9AE}" pid="416" name="FSC#COOELAK@1.1001:CurrentUserEmail">
    <vt:lpwstr>MARIAN.FACKOVEC@MFSR.SK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ELAK@1.1001:ObjectAddressees">
    <vt:lpwstr/>
  </property>
  <property fmtid="{D5CDD505-2E9C-101B-9397-08002B2CF9AE}" pid="446" name="FSC#SKCONV@103.510:docname">
    <vt:lpwstr/>
  </property>
  <property fmtid="{D5CDD505-2E9C-101B-9397-08002B2CF9AE}" pid="447" name="FSC#COOSYSTEM@1.1:Container">
    <vt:lpwstr>COO.2203.101.3.5936815</vt:lpwstr>
  </property>
  <property fmtid="{D5CDD505-2E9C-101B-9397-08002B2CF9AE}" pid="448" name="FSC#FSCFOLIO@1.1001:docpropproject">
    <vt:lpwstr/>
  </property>
</Properties>
</file>