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2B11D" w14:textId="6A220AC5" w:rsidR="00BA6FCD" w:rsidRPr="00BA6FCD" w:rsidRDefault="00BA6FCD" w:rsidP="00106303">
      <w:pPr>
        <w:contextualSpacing/>
        <w:jc w:val="center"/>
        <w:rPr>
          <w:rFonts w:ascii="Times New Roman" w:hAnsi="Times New Roman"/>
          <w:i/>
          <w:sz w:val="20"/>
          <w:szCs w:val="20"/>
          <w:shd w:val="clear" w:color="auto" w:fill="FDFDFD"/>
        </w:rPr>
      </w:pPr>
      <w:r>
        <w:rPr>
          <w:rFonts w:ascii="Times New Roman" w:hAnsi="Times New Roman"/>
          <w:szCs w:val="22"/>
          <w:shd w:val="clear" w:color="auto" w:fill="FDFDFD"/>
        </w:rPr>
        <w:tab/>
      </w:r>
      <w:r>
        <w:rPr>
          <w:rFonts w:ascii="Times New Roman" w:hAnsi="Times New Roman"/>
          <w:szCs w:val="22"/>
          <w:shd w:val="clear" w:color="auto" w:fill="FDFDFD"/>
        </w:rPr>
        <w:tab/>
      </w:r>
      <w:r>
        <w:rPr>
          <w:rFonts w:ascii="Times New Roman" w:hAnsi="Times New Roman"/>
          <w:szCs w:val="22"/>
          <w:shd w:val="clear" w:color="auto" w:fill="FDFDFD"/>
        </w:rPr>
        <w:tab/>
      </w:r>
      <w:r>
        <w:rPr>
          <w:rFonts w:ascii="Times New Roman" w:hAnsi="Times New Roman"/>
          <w:szCs w:val="22"/>
          <w:shd w:val="clear" w:color="auto" w:fill="FDFDFD"/>
        </w:rPr>
        <w:tab/>
      </w:r>
      <w:r>
        <w:rPr>
          <w:rFonts w:ascii="Times New Roman" w:hAnsi="Times New Roman"/>
          <w:szCs w:val="22"/>
          <w:shd w:val="clear" w:color="auto" w:fill="FDFDFD"/>
        </w:rPr>
        <w:tab/>
      </w:r>
      <w:r>
        <w:rPr>
          <w:rFonts w:ascii="Times New Roman" w:hAnsi="Times New Roman"/>
          <w:szCs w:val="22"/>
          <w:shd w:val="clear" w:color="auto" w:fill="FDFDFD"/>
        </w:rPr>
        <w:tab/>
      </w:r>
      <w:r>
        <w:rPr>
          <w:rFonts w:ascii="Times New Roman" w:hAnsi="Times New Roman"/>
          <w:szCs w:val="22"/>
          <w:shd w:val="clear" w:color="auto" w:fill="FDFDFD"/>
        </w:rPr>
        <w:tab/>
      </w:r>
      <w:r>
        <w:rPr>
          <w:rFonts w:ascii="Times New Roman" w:hAnsi="Times New Roman"/>
          <w:szCs w:val="22"/>
          <w:shd w:val="clear" w:color="auto" w:fill="FDFDFD"/>
        </w:rPr>
        <w:tab/>
      </w:r>
      <w:r>
        <w:rPr>
          <w:rFonts w:ascii="Times New Roman" w:hAnsi="Times New Roman"/>
          <w:szCs w:val="22"/>
          <w:shd w:val="clear" w:color="auto" w:fill="FDFDFD"/>
        </w:rPr>
        <w:tab/>
      </w:r>
      <w:r>
        <w:rPr>
          <w:rFonts w:ascii="Times New Roman" w:hAnsi="Times New Roman"/>
          <w:szCs w:val="22"/>
          <w:shd w:val="clear" w:color="auto" w:fill="FDFDFD"/>
        </w:rPr>
        <w:tab/>
      </w:r>
      <w:r>
        <w:rPr>
          <w:rFonts w:ascii="Times New Roman" w:hAnsi="Times New Roman"/>
          <w:szCs w:val="22"/>
          <w:shd w:val="clear" w:color="auto" w:fill="FDFDFD"/>
        </w:rPr>
        <w:tab/>
      </w:r>
      <w:r w:rsidRPr="00BA6FCD">
        <w:rPr>
          <w:rFonts w:ascii="Times New Roman" w:hAnsi="Times New Roman"/>
          <w:i/>
          <w:sz w:val="20"/>
          <w:szCs w:val="20"/>
          <w:shd w:val="clear" w:color="auto" w:fill="FDFDFD"/>
        </w:rPr>
        <w:t>Príloha č. 5 SP</w:t>
      </w:r>
      <w:r w:rsidR="00C4526B" w:rsidRPr="00BA6FCD">
        <w:rPr>
          <w:rFonts w:ascii="Times New Roman" w:hAnsi="Times New Roman"/>
          <w:i/>
          <w:sz w:val="20"/>
          <w:szCs w:val="20"/>
          <w:shd w:val="clear" w:color="auto" w:fill="FDFDFD"/>
        </w:rPr>
        <w:t xml:space="preserve">  </w:t>
      </w:r>
    </w:p>
    <w:p w14:paraId="1F8CD364" w14:textId="3DA09220" w:rsidR="006201D3" w:rsidRPr="00106303" w:rsidRDefault="00C4526B" w:rsidP="00106303">
      <w:pPr>
        <w:contextualSpacing/>
        <w:jc w:val="center"/>
        <w:rPr>
          <w:rFonts w:ascii="Times New Roman" w:eastAsia="Calibri" w:hAnsi="Times New Roman"/>
          <w:b/>
          <w:noProof w:val="0"/>
          <w:sz w:val="28"/>
          <w:szCs w:val="28"/>
          <w:lang w:eastAsia="en-US"/>
        </w:rPr>
      </w:pPr>
      <w:r w:rsidRPr="00106303">
        <w:rPr>
          <w:rFonts w:ascii="Times New Roman" w:hAnsi="Times New Roman"/>
          <w:szCs w:val="22"/>
          <w:shd w:val="clear" w:color="auto" w:fill="FDFDFD"/>
        </w:rPr>
        <w:t xml:space="preserve"> </w:t>
      </w:r>
      <w:r w:rsidR="006201D3" w:rsidRPr="00106303">
        <w:rPr>
          <w:rFonts w:ascii="Times New Roman" w:eastAsia="Calibri" w:hAnsi="Times New Roman"/>
          <w:b/>
          <w:noProof w:val="0"/>
          <w:sz w:val="28"/>
          <w:szCs w:val="28"/>
          <w:lang w:eastAsia="en-US"/>
        </w:rPr>
        <w:t>KÚPNA ZMLUVA</w:t>
      </w:r>
    </w:p>
    <w:p w14:paraId="78967200" w14:textId="77777777" w:rsidR="006201D3" w:rsidRPr="009C12B7" w:rsidRDefault="006201D3" w:rsidP="00106303">
      <w:pPr>
        <w:contextualSpacing/>
        <w:jc w:val="center"/>
        <w:rPr>
          <w:rFonts w:ascii="Times New Roman" w:eastAsia="Calibri" w:hAnsi="Times New Roman"/>
          <w:b/>
          <w:noProof w:val="0"/>
          <w:sz w:val="16"/>
          <w:szCs w:val="16"/>
          <w:lang w:eastAsia="en-US"/>
        </w:rPr>
      </w:pPr>
    </w:p>
    <w:p w14:paraId="3EA05F90" w14:textId="77777777" w:rsidR="006201D3" w:rsidRPr="00264E2E" w:rsidRDefault="006201D3" w:rsidP="00106303">
      <w:pPr>
        <w:contextualSpacing/>
        <w:jc w:val="center"/>
        <w:rPr>
          <w:rFonts w:ascii="Times New Roman" w:eastAsia="Calibri" w:hAnsi="Times New Roman"/>
          <w:noProof w:val="0"/>
          <w:szCs w:val="22"/>
          <w:lang w:eastAsia="en-US"/>
        </w:rPr>
      </w:pPr>
      <w:r w:rsidRPr="00264E2E">
        <w:rPr>
          <w:rFonts w:ascii="Times New Roman" w:eastAsia="Calibri" w:hAnsi="Times New Roman"/>
          <w:noProof w:val="0"/>
          <w:szCs w:val="22"/>
          <w:lang w:eastAsia="en-US"/>
        </w:rPr>
        <w:t>uzatvorená v súlade s § 409 a nasledujúcimi ustanoveniami zákona číslo 513/1991 Zb.</w:t>
      </w:r>
    </w:p>
    <w:p w14:paraId="297EF101" w14:textId="77777777" w:rsidR="006201D3" w:rsidRPr="00264E2E" w:rsidRDefault="006201D3" w:rsidP="00106303">
      <w:pPr>
        <w:contextualSpacing/>
        <w:jc w:val="center"/>
        <w:rPr>
          <w:rFonts w:ascii="Times New Roman" w:eastAsia="Calibri" w:hAnsi="Times New Roman"/>
          <w:noProof w:val="0"/>
          <w:szCs w:val="22"/>
          <w:lang w:eastAsia="en-US"/>
        </w:rPr>
      </w:pPr>
      <w:r w:rsidRPr="00264E2E">
        <w:rPr>
          <w:rFonts w:ascii="Times New Roman" w:eastAsia="Calibri" w:hAnsi="Times New Roman"/>
          <w:noProof w:val="0"/>
          <w:szCs w:val="22"/>
          <w:lang w:eastAsia="en-US"/>
        </w:rPr>
        <w:t>Obchodného zákonníka v znení neskorších predpisov</w:t>
      </w:r>
      <w:r w:rsidR="00736341" w:rsidRPr="00264E2E">
        <w:rPr>
          <w:rFonts w:ascii="Times New Roman" w:eastAsia="Calibri" w:hAnsi="Times New Roman"/>
          <w:noProof w:val="0"/>
          <w:szCs w:val="22"/>
          <w:lang w:eastAsia="en-US"/>
        </w:rPr>
        <w:t xml:space="preserve"> a zákona č. 343/2015 Z. z. o verejnom obstarávaní a o zmene a doplnení niektorých zákonov</w:t>
      </w:r>
    </w:p>
    <w:p w14:paraId="05F0771A"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__________________________________________________________________________________</w:t>
      </w:r>
    </w:p>
    <w:p w14:paraId="7515DBB6" w14:textId="0D41652D" w:rsidR="006201D3" w:rsidRDefault="006201D3" w:rsidP="00106303">
      <w:pPr>
        <w:contextualSpacing/>
        <w:rPr>
          <w:rFonts w:ascii="Times New Roman" w:eastAsia="Calibri" w:hAnsi="Times New Roman"/>
          <w:noProof w:val="0"/>
          <w:szCs w:val="22"/>
          <w:lang w:eastAsia="en-US"/>
        </w:rPr>
      </w:pPr>
    </w:p>
    <w:p w14:paraId="20D33422" w14:textId="77777777" w:rsidR="00A92DCA" w:rsidRPr="00106303" w:rsidRDefault="00A92DCA" w:rsidP="00106303">
      <w:pPr>
        <w:contextualSpacing/>
        <w:rPr>
          <w:rFonts w:ascii="Times New Roman" w:eastAsia="Calibri" w:hAnsi="Times New Roman"/>
          <w:noProof w:val="0"/>
          <w:szCs w:val="22"/>
          <w:lang w:eastAsia="en-US"/>
        </w:rPr>
      </w:pPr>
    </w:p>
    <w:p w14:paraId="629AC8F4" w14:textId="77777777" w:rsidR="006201D3" w:rsidRPr="00106303" w:rsidRDefault="006201D3" w:rsidP="00106303">
      <w:pPr>
        <w:contextualSpacing/>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Zmluvné strany:</w:t>
      </w:r>
    </w:p>
    <w:p w14:paraId="671C31F3" w14:textId="6951B40A" w:rsidR="006201D3" w:rsidRDefault="006201D3" w:rsidP="00106303">
      <w:pPr>
        <w:contextualSpacing/>
        <w:rPr>
          <w:rFonts w:ascii="Times New Roman" w:eastAsia="Calibri" w:hAnsi="Times New Roman"/>
          <w:b/>
          <w:noProof w:val="0"/>
          <w:szCs w:val="22"/>
          <w:lang w:eastAsia="en-US"/>
        </w:rPr>
      </w:pPr>
    </w:p>
    <w:p w14:paraId="7E74C722" w14:textId="77777777" w:rsidR="00A92DCA" w:rsidRPr="00106303" w:rsidRDefault="00A92DCA" w:rsidP="00106303">
      <w:pPr>
        <w:contextualSpacing/>
        <w:rPr>
          <w:rFonts w:ascii="Times New Roman" w:eastAsia="Calibri" w:hAnsi="Times New Roman"/>
          <w:b/>
          <w:noProof w:val="0"/>
          <w:szCs w:val="22"/>
          <w:lang w:eastAsia="en-US"/>
        </w:rPr>
      </w:pPr>
    </w:p>
    <w:p w14:paraId="3FB5140A" w14:textId="6183CC73" w:rsidR="006201D3" w:rsidRDefault="006201D3" w:rsidP="00106303">
      <w:pPr>
        <w:contextualSpacing/>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Kupujúci:</w:t>
      </w:r>
    </w:p>
    <w:p w14:paraId="1847384A" w14:textId="77777777" w:rsidR="00A92DCA" w:rsidRPr="00106303" w:rsidRDefault="00A92DCA" w:rsidP="00106303">
      <w:pPr>
        <w:contextualSpacing/>
        <w:rPr>
          <w:rFonts w:ascii="Times New Roman" w:eastAsia="Calibri" w:hAnsi="Times New Roman"/>
          <w:b/>
          <w:noProof w:val="0"/>
          <w:szCs w:val="22"/>
          <w:lang w:eastAsia="en-US"/>
        </w:rPr>
      </w:pPr>
    </w:p>
    <w:p w14:paraId="20CE9887" w14:textId="77777777" w:rsidR="006201D3" w:rsidRPr="00106303" w:rsidRDefault="006201D3" w:rsidP="00106303">
      <w:pPr>
        <w:contextualSpacing/>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Fakultná nemocnica Trenčín</w:t>
      </w:r>
    </w:p>
    <w:p w14:paraId="30BE452A"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sídlo: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t>Legionárska 28, 911 71 Trenčín</w:t>
      </w:r>
    </w:p>
    <w:p w14:paraId="0E703919"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IČO: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t>00 610 470</w:t>
      </w:r>
    </w:p>
    <w:p w14:paraId="024B2996"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DIČ: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t>2021254631</w:t>
      </w:r>
    </w:p>
    <w:p w14:paraId="18870722"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IČ DPH: </w:t>
      </w:r>
      <w:r w:rsidRPr="00106303">
        <w:rPr>
          <w:rFonts w:ascii="Times New Roman" w:eastAsia="Calibri" w:hAnsi="Times New Roman"/>
          <w:noProof w:val="0"/>
          <w:szCs w:val="22"/>
          <w:lang w:eastAsia="en-US"/>
        </w:rPr>
        <w:tab/>
        <w:t>SK2021254631</w:t>
      </w:r>
    </w:p>
    <w:p w14:paraId="0F295A34"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registrácia: </w:t>
      </w:r>
      <w:r w:rsidRPr="00106303">
        <w:rPr>
          <w:rFonts w:ascii="Times New Roman" w:eastAsia="Calibri" w:hAnsi="Times New Roman"/>
          <w:noProof w:val="0"/>
          <w:szCs w:val="22"/>
          <w:lang w:eastAsia="en-US"/>
        </w:rPr>
        <w:tab/>
        <w:t xml:space="preserve">Zriaďovacia listina vydaná MZ SR č. 1970/1991-A/VIII-1 zo dňa 14.06.1991 </w:t>
      </w:r>
    </w:p>
    <w:p w14:paraId="407645DF" w14:textId="77777777" w:rsidR="008034B0" w:rsidRPr="00106303" w:rsidRDefault="00A13C4D"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štatutárny orgán- </w:t>
      </w:r>
      <w:r w:rsidR="008034B0" w:rsidRPr="00106303">
        <w:rPr>
          <w:rFonts w:ascii="Times New Roman" w:eastAsia="Calibri" w:hAnsi="Times New Roman"/>
          <w:noProof w:val="0"/>
          <w:szCs w:val="22"/>
          <w:lang w:eastAsia="en-US"/>
        </w:rPr>
        <w:t xml:space="preserve">rada riaditeľov v zložení: </w:t>
      </w:r>
      <w:r w:rsidR="008034B0" w:rsidRPr="00106303">
        <w:rPr>
          <w:rFonts w:ascii="Times New Roman" w:eastAsia="Calibri" w:hAnsi="Times New Roman"/>
          <w:noProof w:val="0"/>
          <w:szCs w:val="22"/>
          <w:lang w:eastAsia="en-US"/>
        </w:rPr>
        <w:tab/>
        <w:t>Ing. Marián Juruš, generálny riaditeľ</w:t>
      </w:r>
    </w:p>
    <w:p w14:paraId="146352B5" w14:textId="77777777" w:rsidR="00A13C4D" w:rsidRPr="00106303" w:rsidRDefault="008034B0" w:rsidP="00106303">
      <w:pPr>
        <w:ind w:left="3540" w:firstLine="708"/>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JUDr. Marek Šedík, ekonomický riaditeľ</w:t>
      </w:r>
    </w:p>
    <w:p w14:paraId="4168A34D" w14:textId="77777777" w:rsidR="006201D3" w:rsidRPr="00106303" w:rsidRDefault="006201D3" w:rsidP="00106303">
      <w:pPr>
        <w:ind w:left="3540" w:firstLine="708"/>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MUDr. Stanislav Pastva, </w:t>
      </w:r>
      <w:r w:rsidR="008034B0" w:rsidRPr="00106303">
        <w:rPr>
          <w:rFonts w:ascii="Times New Roman" w:eastAsia="Calibri" w:hAnsi="Times New Roman"/>
          <w:noProof w:val="0"/>
          <w:szCs w:val="22"/>
          <w:lang w:eastAsia="en-US"/>
        </w:rPr>
        <w:t xml:space="preserve">medicínsky </w:t>
      </w:r>
      <w:r w:rsidRPr="00106303">
        <w:rPr>
          <w:rFonts w:ascii="Times New Roman" w:eastAsia="Calibri" w:hAnsi="Times New Roman"/>
          <w:noProof w:val="0"/>
          <w:szCs w:val="22"/>
          <w:lang w:eastAsia="en-US"/>
        </w:rPr>
        <w:t>riaditeľ</w:t>
      </w:r>
    </w:p>
    <w:p w14:paraId="664D87A1"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bankové spojenie: </w:t>
      </w:r>
      <w:r w:rsidRPr="00106303">
        <w:rPr>
          <w:rFonts w:ascii="Times New Roman" w:eastAsia="Calibri" w:hAnsi="Times New Roman"/>
          <w:noProof w:val="0"/>
          <w:szCs w:val="22"/>
          <w:lang w:eastAsia="en-US"/>
        </w:rPr>
        <w:tab/>
        <w:t>Štátna pokladnica, Bratislava</w:t>
      </w:r>
    </w:p>
    <w:p w14:paraId="47591057"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číslo účtu/IBAN:</w:t>
      </w:r>
      <w:r w:rsidRPr="00106303">
        <w:rPr>
          <w:rFonts w:ascii="Times New Roman" w:eastAsia="Calibri" w:hAnsi="Times New Roman"/>
          <w:noProof w:val="0"/>
          <w:szCs w:val="22"/>
          <w:lang w:eastAsia="en-US"/>
        </w:rPr>
        <w:tab/>
        <w:t>SK23 8180 0000 0070 0028 0438</w:t>
      </w:r>
    </w:p>
    <w:p w14:paraId="3ED4C62D" w14:textId="77777777" w:rsidR="006201D3" w:rsidRPr="00106303" w:rsidRDefault="006201D3" w:rsidP="00106303">
      <w:pPr>
        <w:contextualSpacing/>
        <w:rPr>
          <w:rFonts w:ascii="Times New Roman" w:eastAsia="Calibri" w:hAnsi="Times New Roman"/>
          <w:noProof w:val="0"/>
          <w:szCs w:val="22"/>
          <w:lang w:eastAsia="en-US"/>
        </w:rPr>
      </w:pPr>
    </w:p>
    <w:p w14:paraId="03C38DC2"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(ďalej aj len ako „</w:t>
      </w:r>
      <w:r w:rsidRPr="00106303">
        <w:rPr>
          <w:rFonts w:ascii="Times New Roman" w:eastAsia="Calibri" w:hAnsi="Times New Roman"/>
          <w:b/>
          <w:i/>
          <w:noProof w:val="0"/>
          <w:szCs w:val="22"/>
          <w:lang w:eastAsia="en-US"/>
        </w:rPr>
        <w:t>Kupujúci</w:t>
      </w:r>
      <w:r w:rsidRPr="00106303">
        <w:rPr>
          <w:rFonts w:ascii="Times New Roman" w:eastAsia="Calibri" w:hAnsi="Times New Roman"/>
          <w:noProof w:val="0"/>
          <w:szCs w:val="22"/>
          <w:lang w:eastAsia="en-US"/>
        </w:rPr>
        <w:t>“)</w:t>
      </w:r>
    </w:p>
    <w:p w14:paraId="0022040D" w14:textId="44F72A05" w:rsidR="006201D3" w:rsidRDefault="006201D3" w:rsidP="00106303">
      <w:pPr>
        <w:contextualSpacing/>
        <w:rPr>
          <w:rFonts w:ascii="Times New Roman" w:eastAsia="Calibri" w:hAnsi="Times New Roman"/>
          <w:noProof w:val="0"/>
          <w:szCs w:val="22"/>
          <w:lang w:eastAsia="en-US"/>
        </w:rPr>
      </w:pPr>
    </w:p>
    <w:p w14:paraId="5913D7FC" w14:textId="77777777" w:rsidR="00A92DCA" w:rsidRPr="00106303" w:rsidRDefault="00A92DCA" w:rsidP="00106303">
      <w:pPr>
        <w:contextualSpacing/>
        <w:rPr>
          <w:rFonts w:ascii="Times New Roman" w:eastAsia="Calibri" w:hAnsi="Times New Roman"/>
          <w:noProof w:val="0"/>
          <w:szCs w:val="22"/>
          <w:lang w:eastAsia="en-US"/>
        </w:rPr>
      </w:pPr>
    </w:p>
    <w:p w14:paraId="34021F85" w14:textId="77777777" w:rsidR="006201D3" w:rsidRPr="00106303" w:rsidRDefault="006201D3" w:rsidP="00106303">
      <w:pPr>
        <w:contextualSpacing/>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a</w:t>
      </w:r>
    </w:p>
    <w:p w14:paraId="507FFF05" w14:textId="4234F572" w:rsidR="006201D3" w:rsidRDefault="006201D3" w:rsidP="00106303">
      <w:pPr>
        <w:contextualSpacing/>
        <w:rPr>
          <w:rFonts w:ascii="Times New Roman" w:eastAsia="Calibri" w:hAnsi="Times New Roman"/>
          <w:noProof w:val="0"/>
          <w:szCs w:val="22"/>
          <w:lang w:eastAsia="en-US"/>
        </w:rPr>
      </w:pPr>
    </w:p>
    <w:p w14:paraId="04B8EA0A" w14:textId="77777777" w:rsidR="00A92DCA" w:rsidRPr="00106303" w:rsidRDefault="00A92DCA" w:rsidP="00106303">
      <w:pPr>
        <w:contextualSpacing/>
        <w:rPr>
          <w:rFonts w:ascii="Times New Roman" w:eastAsia="Calibri" w:hAnsi="Times New Roman"/>
          <w:noProof w:val="0"/>
          <w:szCs w:val="22"/>
          <w:lang w:eastAsia="en-US"/>
        </w:rPr>
      </w:pPr>
    </w:p>
    <w:p w14:paraId="5967328A" w14:textId="77777777" w:rsidR="006201D3" w:rsidRPr="00106303" w:rsidRDefault="006201D3" w:rsidP="00106303">
      <w:pPr>
        <w:contextualSpacing/>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Predávajúci:</w:t>
      </w:r>
      <w:r w:rsidR="00B81144" w:rsidRPr="00106303">
        <w:rPr>
          <w:rFonts w:ascii="Times New Roman" w:eastAsia="Calibri" w:hAnsi="Times New Roman"/>
          <w:b/>
          <w:noProof w:val="0"/>
          <w:szCs w:val="22"/>
          <w:lang w:eastAsia="en-US"/>
        </w:rPr>
        <w:t xml:space="preserve"> </w:t>
      </w:r>
      <w:r w:rsidR="00B81144" w:rsidRPr="00106303">
        <w:rPr>
          <w:rFonts w:ascii="Times New Roman" w:eastAsia="Calibri" w:hAnsi="Times New Roman"/>
          <w:b/>
          <w:noProof w:val="0"/>
          <w:szCs w:val="22"/>
          <w:lang w:eastAsia="en-US"/>
        </w:rPr>
        <w:tab/>
      </w:r>
    </w:p>
    <w:p w14:paraId="66B8F832" w14:textId="77777777" w:rsidR="00A92DCA" w:rsidRDefault="00A92DCA" w:rsidP="00106303">
      <w:pPr>
        <w:contextualSpacing/>
        <w:rPr>
          <w:rFonts w:ascii="Times New Roman" w:eastAsia="Calibri" w:hAnsi="Times New Roman"/>
          <w:noProof w:val="0"/>
          <w:szCs w:val="22"/>
          <w:lang w:eastAsia="en-US"/>
        </w:rPr>
      </w:pPr>
    </w:p>
    <w:p w14:paraId="670ABC29" w14:textId="7F47208F"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sídlo: </w:t>
      </w:r>
      <w:r w:rsidRPr="00106303">
        <w:rPr>
          <w:rFonts w:ascii="Times New Roman" w:eastAsia="Calibri" w:hAnsi="Times New Roman"/>
          <w:noProof w:val="0"/>
          <w:szCs w:val="22"/>
          <w:lang w:eastAsia="en-US"/>
        </w:rPr>
        <w:tab/>
      </w:r>
      <w:r w:rsidR="00B81144" w:rsidRPr="00106303">
        <w:rPr>
          <w:rFonts w:ascii="Times New Roman" w:eastAsia="Calibri" w:hAnsi="Times New Roman"/>
          <w:noProof w:val="0"/>
          <w:szCs w:val="22"/>
          <w:lang w:eastAsia="en-US"/>
        </w:rPr>
        <w:tab/>
      </w:r>
    </w:p>
    <w:p w14:paraId="21E15D8B"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IČO: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p>
    <w:p w14:paraId="5DCE5F82"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DIČ: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p>
    <w:p w14:paraId="5132D90A"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IČ DPH : </w:t>
      </w:r>
      <w:r w:rsidRPr="00106303">
        <w:rPr>
          <w:rFonts w:ascii="Times New Roman" w:eastAsia="Calibri" w:hAnsi="Times New Roman"/>
          <w:noProof w:val="0"/>
          <w:szCs w:val="22"/>
          <w:lang w:eastAsia="en-US"/>
        </w:rPr>
        <w:tab/>
      </w:r>
      <w:r w:rsidRPr="00106303">
        <w:rPr>
          <w:rFonts w:ascii="Times New Roman" w:eastAsia="Calibri" w:hAnsi="Times New Roman"/>
          <w:noProof w:val="0"/>
          <w:color w:val="FF0000"/>
          <w:szCs w:val="22"/>
          <w:lang w:eastAsia="en-US"/>
        </w:rPr>
        <w:t xml:space="preserve"> </w:t>
      </w:r>
    </w:p>
    <w:p w14:paraId="26BD342B"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Zápis:</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p>
    <w:p w14:paraId="43871FCD" w14:textId="77777777" w:rsidR="006201D3" w:rsidRPr="00106303" w:rsidRDefault="006201D3" w:rsidP="00106303">
      <w:pPr>
        <w:contextualSpacing/>
        <w:rPr>
          <w:rFonts w:ascii="Times New Roman" w:eastAsia="Calibri" w:hAnsi="Times New Roman"/>
          <w:noProof w:val="0"/>
          <w:color w:val="FF0000"/>
          <w:szCs w:val="22"/>
          <w:lang w:eastAsia="en-US"/>
        </w:rPr>
      </w:pPr>
      <w:r w:rsidRPr="00106303">
        <w:rPr>
          <w:rFonts w:ascii="Times New Roman" w:eastAsia="Calibri" w:hAnsi="Times New Roman"/>
          <w:noProof w:val="0"/>
          <w:szCs w:val="22"/>
          <w:lang w:eastAsia="en-US"/>
        </w:rPr>
        <w:t xml:space="preserve">štatutárny orgán: </w:t>
      </w:r>
      <w:r w:rsidR="00B81144" w:rsidRPr="00106303">
        <w:rPr>
          <w:rFonts w:ascii="Times New Roman" w:eastAsia="Calibri" w:hAnsi="Times New Roman"/>
          <w:noProof w:val="0"/>
          <w:szCs w:val="22"/>
          <w:lang w:eastAsia="en-US"/>
        </w:rPr>
        <w:tab/>
      </w:r>
    </w:p>
    <w:p w14:paraId="31DBCE92" w14:textId="77777777" w:rsidR="006201D3" w:rsidRPr="00106303" w:rsidRDefault="006201D3" w:rsidP="00106303">
      <w:pPr>
        <w:contextualSpacing/>
        <w:rPr>
          <w:rFonts w:ascii="Times New Roman" w:eastAsia="Calibri" w:hAnsi="Times New Roman"/>
          <w:noProof w:val="0"/>
          <w:color w:val="FF0000"/>
          <w:szCs w:val="22"/>
          <w:lang w:eastAsia="en-US"/>
        </w:rPr>
      </w:pPr>
      <w:r w:rsidRPr="00106303">
        <w:rPr>
          <w:rFonts w:ascii="Times New Roman" w:eastAsia="Calibri" w:hAnsi="Times New Roman"/>
          <w:noProof w:val="0"/>
          <w:szCs w:val="22"/>
          <w:lang w:eastAsia="en-US"/>
        </w:rPr>
        <w:t>bankové spojenie:</w:t>
      </w:r>
      <w:r w:rsidR="00B81144" w:rsidRPr="00106303">
        <w:rPr>
          <w:rFonts w:ascii="Times New Roman" w:eastAsia="Calibri" w:hAnsi="Times New Roman"/>
          <w:noProof w:val="0"/>
          <w:szCs w:val="22"/>
          <w:lang w:eastAsia="en-US"/>
        </w:rPr>
        <w:tab/>
      </w:r>
    </w:p>
    <w:p w14:paraId="58907B5F" w14:textId="77777777" w:rsidR="008034B0"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číslo účtu/IBAN:</w:t>
      </w:r>
      <w:r w:rsidR="00B81144" w:rsidRPr="00106303">
        <w:rPr>
          <w:rFonts w:ascii="Times New Roman" w:eastAsia="Calibri" w:hAnsi="Times New Roman"/>
          <w:noProof w:val="0"/>
          <w:szCs w:val="22"/>
          <w:lang w:eastAsia="en-US"/>
        </w:rPr>
        <w:tab/>
      </w:r>
    </w:p>
    <w:p w14:paraId="39D9DE87" w14:textId="77777777" w:rsidR="008034B0" w:rsidRPr="00106303" w:rsidRDefault="008034B0" w:rsidP="00106303">
      <w:pPr>
        <w:contextualSpacing/>
        <w:rPr>
          <w:rFonts w:ascii="Times New Roman" w:eastAsia="Calibri" w:hAnsi="Times New Roman"/>
          <w:noProof w:val="0"/>
          <w:szCs w:val="22"/>
          <w:lang w:eastAsia="en-US"/>
        </w:rPr>
      </w:pPr>
    </w:p>
    <w:p w14:paraId="763AB3E9" w14:textId="77777777" w:rsidR="006201D3" w:rsidRPr="00106303" w:rsidRDefault="006201D3" w:rsidP="00106303">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(ďalej aj len ako „</w:t>
      </w:r>
      <w:r w:rsidRPr="00106303">
        <w:rPr>
          <w:rFonts w:ascii="Times New Roman" w:eastAsia="Calibri" w:hAnsi="Times New Roman"/>
          <w:b/>
          <w:i/>
          <w:noProof w:val="0"/>
          <w:szCs w:val="22"/>
          <w:lang w:eastAsia="en-US"/>
        </w:rPr>
        <w:t>Predávajúci</w:t>
      </w:r>
      <w:r w:rsidRPr="00106303">
        <w:rPr>
          <w:rFonts w:ascii="Times New Roman" w:eastAsia="Calibri" w:hAnsi="Times New Roman"/>
          <w:noProof w:val="0"/>
          <w:szCs w:val="22"/>
          <w:lang w:eastAsia="en-US"/>
        </w:rPr>
        <w:t>“)</w:t>
      </w:r>
    </w:p>
    <w:p w14:paraId="4514EDCD" w14:textId="611685E1" w:rsidR="006201D3" w:rsidRDefault="006201D3" w:rsidP="00106303">
      <w:pPr>
        <w:contextualSpacing/>
        <w:rPr>
          <w:rFonts w:ascii="Times New Roman" w:eastAsia="Calibri" w:hAnsi="Times New Roman"/>
          <w:noProof w:val="0"/>
          <w:szCs w:val="22"/>
          <w:lang w:eastAsia="en-US"/>
        </w:rPr>
      </w:pPr>
    </w:p>
    <w:p w14:paraId="381B0246" w14:textId="7F3302BB" w:rsidR="00A92DCA" w:rsidRDefault="00A92DCA" w:rsidP="00106303">
      <w:pPr>
        <w:contextualSpacing/>
        <w:rPr>
          <w:rFonts w:ascii="Times New Roman" w:eastAsia="Calibri" w:hAnsi="Times New Roman"/>
          <w:noProof w:val="0"/>
          <w:szCs w:val="22"/>
          <w:lang w:eastAsia="en-US"/>
        </w:rPr>
      </w:pPr>
    </w:p>
    <w:p w14:paraId="62FCAED3" w14:textId="12CBCE44" w:rsidR="00A92DCA" w:rsidRDefault="00A92DCA" w:rsidP="00106303">
      <w:pPr>
        <w:contextualSpacing/>
        <w:rPr>
          <w:rFonts w:ascii="Times New Roman" w:eastAsia="Calibri" w:hAnsi="Times New Roman"/>
          <w:noProof w:val="0"/>
          <w:szCs w:val="22"/>
          <w:lang w:eastAsia="en-US"/>
        </w:rPr>
      </w:pPr>
    </w:p>
    <w:p w14:paraId="2FB4B29D" w14:textId="77777777" w:rsidR="00A92DCA" w:rsidRPr="00106303" w:rsidRDefault="00A92DCA" w:rsidP="00106303">
      <w:pPr>
        <w:contextualSpacing/>
        <w:rPr>
          <w:rFonts w:ascii="Times New Roman" w:eastAsia="Calibri" w:hAnsi="Times New Roman"/>
          <w:noProof w:val="0"/>
          <w:szCs w:val="22"/>
          <w:lang w:eastAsia="en-US"/>
        </w:rPr>
      </w:pPr>
    </w:p>
    <w:p w14:paraId="4EF3AA90" w14:textId="77777777" w:rsidR="00B32E09" w:rsidRPr="00106303" w:rsidRDefault="00B32E09" w:rsidP="00106303">
      <w:pPr>
        <w:contextualSpacing/>
        <w:jc w:val="both"/>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 xml:space="preserve">Kupujúci ako verejný obstarávateľ a Predávajúci ako úspešný uchádzač </w:t>
      </w:r>
      <w:r w:rsidRPr="005479DC">
        <w:rPr>
          <w:rFonts w:ascii="Times New Roman" w:eastAsia="Calibri" w:hAnsi="Times New Roman"/>
          <w:b/>
          <w:noProof w:val="0"/>
          <w:szCs w:val="22"/>
          <w:lang w:eastAsia="en-US"/>
        </w:rPr>
        <w:t>v nadlimitnej verejnej súťaži v súlade so zákonom č. 343/2015 Z. z. o verejnom obstarávaní  a o zmene o doplnení niektorých zákonov (ďalej aj len ako „</w:t>
      </w:r>
      <w:r w:rsidRPr="005479DC">
        <w:rPr>
          <w:rFonts w:ascii="Times New Roman" w:eastAsia="Calibri" w:hAnsi="Times New Roman"/>
          <w:b/>
          <w:i/>
          <w:noProof w:val="0"/>
          <w:szCs w:val="22"/>
          <w:lang w:eastAsia="en-US"/>
        </w:rPr>
        <w:t>Zmluvné strany</w:t>
      </w:r>
      <w:r w:rsidRPr="005479DC">
        <w:rPr>
          <w:rFonts w:ascii="Times New Roman" w:eastAsia="Calibri" w:hAnsi="Times New Roman"/>
          <w:b/>
          <w:noProof w:val="0"/>
          <w:szCs w:val="22"/>
          <w:lang w:eastAsia="en-US"/>
        </w:rPr>
        <w:t>“) uzatvárajú v súlade s § 409</w:t>
      </w:r>
      <w:r w:rsidRPr="00106303">
        <w:rPr>
          <w:rFonts w:ascii="Times New Roman" w:eastAsia="Calibri" w:hAnsi="Times New Roman"/>
          <w:b/>
          <w:noProof w:val="0"/>
          <w:szCs w:val="22"/>
          <w:lang w:eastAsia="en-US"/>
        </w:rPr>
        <w:t xml:space="preserve"> a nasledujúcimi ustanoveniami zákona č. 513/1991 Zb. Obchodného zákonníka v znení neskorších predpisov nasledovnú Kúpnu zmluvu (ďalej aj len ako „</w:t>
      </w:r>
      <w:r w:rsidRPr="00106303">
        <w:rPr>
          <w:rFonts w:ascii="Times New Roman" w:eastAsia="Calibri" w:hAnsi="Times New Roman"/>
          <w:b/>
          <w:i/>
          <w:noProof w:val="0"/>
          <w:szCs w:val="22"/>
          <w:lang w:eastAsia="en-US"/>
        </w:rPr>
        <w:t>Zmluva</w:t>
      </w:r>
      <w:r w:rsidRPr="00106303">
        <w:rPr>
          <w:rFonts w:ascii="Times New Roman" w:eastAsia="Calibri" w:hAnsi="Times New Roman"/>
          <w:b/>
          <w:noProof w:val="0"/>
          <w:szCs w:val="22"/>
          <w:lang w:eastAsia="en-US"/>
        </w:rPr>
        <w:t>“):</w:t>
      </w:r>
    </w:p>
    <w:p w14:paraId="74E32F06" w14:textId="77777777" w:rsidR="00104F31" w:rsidRPr="00106303" w:rsidRDefault="00104F31" w:rsidP="00106303">
      <w:pPr>
        <w:contextualSpacing/>
        <w:jc w:val="both"/>
        <w:rPr>
          <w:rFonts w:ascii="Times New Roman" w:eastAsia="Calibri" w:hAnsi="Times New Roman"/>
          <w:b/>
          <w:noProof w:val="0"/>
          <w:szCs w:val="22"/>
          <w:lang w:eastAsia="en-US"/>
        </w:rPr>
      </w:pPr>
    </w:p>
    <w:p w14:paraId="4A8FFBC8" w14:textId="61086BF2" w:rsidR="00A13C4D" w:rsidRDefault="00A13C4D" w:rsidP="00106303">
      <w:pPr>
        <w:contextualSpacing/>
        <w:rPr>
          <w:rFonts w:ascii="Times New Roman" w:eastAsia="Calibri" w:hAnsi="Times New Roman"/>
          <w:noProof w:val="0"/>
          <w:szCs w:val="22"/>
          <w:lang w:eastAsia="en-US"/>
        </w:rPr>
      </w:pPr>
    </w:p>
    <w:p w14:paraId="1B2201DA" w14:textId="77777777" w:rsidR="00A92DCA" w:rsidRPr="00106303" w:rsidRDefault="00A92DCA" w:rsidP="00106303">
      <w:pPr>
        <w:contextualSpacing/>
        <w:rPr>
          <w:rFonts w:ascii="Times New Roman" w:eastAsia="Calibri" w:hAnsi="Times New Roman"/>
          <w:noProof w:val="0"/>
          <w:szCs w:val="22"/>
          <w:lang w:eastAsia="en-US"/>
        </w:rPr>
      </w:pPr>
    </w:p>
    <w:p w14:paraId="10BAF237"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I.</w:t>
      </w:r>
    </w:p>
    <w:p w14:paraId="6EEAD130"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 xml:space="preserve">Predmet Zmluvy a predmet prevodu </w:t>
      </w:r>
    </w:p>
    <w:p w14:paraId="41681AE5" w14:textId="77777777" w:rsidR="006201D3" w:rsidRPr="00106303" w:rsidRDefault="006201D3" w:rsidP="00106303">
      <w:pPr>
        <w:contextualSpacing/>
        <w:jc w:val="center"/>
        <w:rPr>
          <w:rFonts w:ascii="Times New Roman" w:eastAsia="Calibri" w:hAnsi="Times New Roman"/>
          <w:noProof w:val="0"/>
          <w:szCs w:val="22"/>
          <w:lang w:eastAsia="en-US"/>
        </w:rPr>
      </w:pPr>
    </w:p>
    <w:p w14:paraId="51DC91CA" w14:textId="6602CE40" w:rsidR="00B32E09" w:rsidRPr="00106303" w:rsidRDefault="00B32E09" w:rsidP="00106303">
      <w:pPr>
        <w:numPr>
          <w:ilvl w:val="0"/>
          <w:numId w:val="2"/>
        </w:numPr>
        <w:ind w:left="425" w:hanging="425"/>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Podkladom na uzavretie Zmluvy je ponuka úspešného uchádzača predložená </w:t>
      </w:r>
      <w:r w:rsidRPr="005479DC">
        <w:rPr>
          <w:rFonts w:ascii="Times New Roman" w:eastAsia="Calibri" w:hAnsi="Times New Roman"/>
          <w:noProof w:val="0"/>
          <w:szCs w:val="22"/>
          <w:lang w:eastAsia="en-US"/>
        </w:rPr>
        <w:t xml:space="preserve">do nadlimitnej verejnej súťaže na dodanie tovaru pod názvom </w:t>
      </w:r>
      <w:r w:rsidRPr="005479DC">
        <w:rPr>
          <w:rFonts w:ascii="Times New Roman" w:eastAsia="Calibri" w:hAnsi="Times New Roman"/>
          <w:b/>
          <w:noProof w:val="0"/>
          <w:szCs w:val="22"/>
          <w:lang w:eastAsia="en-US"/>
        </w:rPr>
        <w:t xml:space="preserve">„CT prístroj pre vyšetrenie srdca a ciev vrátane päťročného servisu“ </w:t>
      </w:r>
      <w:r w:rsidRPr="005479DC">
        <w:rPr>
          <w:rFonts w:ascii="Times New Roman" w:eastAsia="Calibri" w:hAnsi="Times New Roman"/>
          <w:noProof w:val="0"/>
          <w:szCs w:val="22"/>
          <w:lang w:eastAsia="en-US"/>
        </w:rPr>
        <w:t>vyhlásenej podľa zákona č. 343/2015 Z. z. o verejnom obstarávaní</w:t>
      </w:r>
      <w:r w:rsidRPr="00106303">
        <w:rPr>
          <w:rFonts w:ascii="Times New Roman" w:eastAsia="Calibri" w:hAnsi="Times New Roman"/>
          <w:noProof w:val="0"/>
          <w:szCs w:val="22"/>
          <w:lang w:eastAsia="en-US"/>
        </w:rPr>
        <w:t xml:space="preserve"> a o zmene a doplnení niektorých zákonov a zverejnenej v Úradnom vestníku EÚ č. </w:t>
      </w:r>
      <w:r w:rsidR="00605FBB">
        <w:rPr>
          <w:rFonts w:ascii="Times New Roman" w:eastAsia="Calibri" w:hAnsi="Times New Roman"/>
          <w:noProof w:val="0"/>
          <w:szCs w:val="22"/>
          <w:lang w:eastAsia="en-US"/>
        </w:rPr>
        <w:t>S</w:t>
      </w:r>
      <w:r w:rsidR="00BF5C10">
        <w:rPr>
          <w:rFonts w:ascii="Times New Roman" w:eastAsia="Calibri" w:hAnsi="Times New Roman"/>
          <w:noProof w:val="0"/>
          <w:szCs w:val="22"/>
          <w:lang w:eastAsia="en-US"/>
        </w:rPr>
        <w:t>96</w:t>
      </w:r>
      <w:r w:rsidRPr="00106303">
        <w:rPr>
          <w:rFonts w:ascii="Times New Roman" w:eastAsia="Calibri" w:hAnsi="Times New Roman"/>
          <w:noProof w:val="0"/>
          <w:szCs w:val="22"/>
          <w:lang w:eastAsia="en-US"/>
        </w:rPr>
        <w:t xml:space="preserve"> pod značkou č. </w:t>
      </w:r>
      <w:r w:rsidR="00BF5C10">
        <w:rPr>
          <w:rFonts w:ascii="Times New Roman" w:eastAsia="Calibri" w:hAnsi="Times New Roman"/>
          <w:noProof w:val="0"/>
          <w:szCs w:val="22"/>
          <w:lang w:eastAsia="en-US"/>
        </w:rPr>
        <w:t>2019/S 096-231516</w:t>
      </w:r>
    </w:p>
    <w:p w14:paraId="15D1E0FB" w14:textId="77777777" w:rsidR="00A13C4D" w:rsidRPr="00106303" w:rsidRDefault="00A13C4D" w:rsidP="00106303">
      <w:pPr>
        <w:ind w:left="425"/>
        <w:contextualSpacing/>
        <w:jc w:val="both"/>
        <w:rPr>
          <w:rFonts w:ascii="Times New Roman" w:eastAsia="Calibri" w:hAnsi="Times New Roman"/>
          <w:noProof w:val="0"/>
          <w:szCs w:val="22"/>
          <w:lang w:eastAsia="en-US"/>
        </w:rPr>
      </w:pPr>
    </w:p>
    <w:p w14:paraId="2FB0B48F" w14:textId="77777777" w:rsidR="006201D3" w:rsidRPr="00106303" w:rsidRDefault="006201D3" w:rsidP="00106303">
      <w:pPr>
        <w:numPr>
          <w:ilvl w:val="0"/>
          <w:numId w:val="2"/>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Predávajúci sa touto Zmluvou zaväzuje dodať Kupujúcemu tovar podľa odseku </w:t>
      </w:r>
      <w:r w:rsidR="00A13C4D" w:rsidRPr="00106303">
        <w:rPr>
          <w:rFonts w:ascii="Times New Roman" w:eastAsia="Calibri" w:hAnsi="Times New Roman"/>
          <w:noProof w:val="0"/>
          <w:szCs w:val="22"/>
          <w:lang w:eastAsia="en-US"/>
        </w:rPr>
        <w:t>3</w:t>
      </w:r>
      <w:r w:rsidR="00AF2B2A" w:rsidRPr="00106303">
        <w:rPr>
          <w:rFonts w:ascii="Times New Roman" w:eastAsia="Calibri" w:hAnsi="Times New Roman"/>
          <w:noProof w:val="0"/>
          <w:szCs w:val="22"/>
          <w:lang w:eastAsia="en-US"/>
        </w:rPr>
        <w:t xml:space="preserve">. </w:t>
      </w:r>
      <w:r w:rsidRPr="00106303">
        <w:rPr>
          <w:rFonts w:ascii="Times New Roman" w:eastAsia="Calibri" w:hAnsi="Times New Roman"/>
          <w:noProof w:val="0"/>
          <w:szCs w:val="22"/>
          <w:lang w:eastAsia="en-US"/>
        </w:rPr>
        <w:t xml:space="preserve">tohto článku Zmluvy a previesť na neho vlastnícke právo k tomuto tovaru a Kupujúci sa zaväzuje </w:t>
      </w:r>
      <w:r w:rsidR="003145AC" w:rsidRPr="00106303">
        <w:rPr>
          <w:rFonts w:ascii="Times New Roman" w:eastAsia="Calibri" w:hAnsi="Times New Roman"/>
          <w:noProof w:val="0"/>
          <w:szCs w:val="22"/>
          <w:lang w:eastAsia="en-US"/>
        </w:rPr>
        <w:t xml:space="preserve">tovar podľa odseku 3. tohto článku Zmluvy prevziať a </w:t>
      </w:r>
      <w:r w:rsidRPr="00106303">
        <w:rPr>
          <w:rFonts w:ascii="Times New Roman" w:eastAsia="Calibri" w:hAnsi="Times New Roman"/>
          <w:noProof w:val="0"/>
          <w:szCs w:val="22"/>
          <w:lang w:eastAsia="en-US"/>
        </w:rPr>
        <w:t>zaplatiť za tovar dohodnutú kúpnu cenu.</w:t>
      </w:r>
    </w:p>
    <w:p w14:paraId="290B8E58" w14:textId="77777777" w:rsidR="006201D3" w:rsidRPr="00106303" w:rsidRDefault="006201D3" w:rsidP="00106303">
      <w:pPr>
        <w:ind w:left="426" w:hanging="426"/>
        <w:contextualSpacing/>
        <w:jc w:val="both"/>
        <w:rPr>
          <w:rFonts w:ascii="Times New Roman" w:eastAsia="Calibri" w:hAnsi="Times New Roman"/>
          <w:noProof w:val="0"/>
          <w:szCs w:val="22"/>
          <w:lang w:eastAsia="en-US"/>
        </w:rPr>
      </w:pPr>
    </w:p>
    <w:p w14:paraId="3B6088E1" w14:textId="77777777" w:rsidR="006201D3" w:rsidRPr="00106303" w:rsidRDefault="006201D3" w:rsidP="00106303">
      <w:pPr>
        <w:numPr>
          <w:ilvl w:val="0"/>
          <w:numId w:val="2"/>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Tovarom sa pre účely tejto Zmluvy rozumie</w:t>
      </w:r>
      <w:r w:rsidR="00AF2B2A" w:rsidRPr="00106303">
        <w:rPr>
          <w:rFonts w:ascii="Times New Roman" w:eastAsia="Calibri" w:hAnsi="Times New Roman"/>
          <w:noProof w:val="0"/>
          <w:szCs w:val="22"/>
          <w:lang w:eastAsia="en-US"/>
        </w:rPr>
        <w:t xml:space="preserve"> </w:t>
      </w:r>
      <w:r w:rsidR="00B32E09" w:rsidRPr="006B56D6">
        <w:rPr>
          <w:rFonts w:ascii="Times New Roman" w:eastAsia="Calibri" w:hAnsi="Times New Roman"/>
          <w:b/>
          <w:noProof w:val="0"/>
          <w:szCs w:val="22"/>
          <w:lang w:eastAsia="en-US"/>
        </w:rPr>
        <w:t>CT prístroj pre vyšetrenie srdca a ciev</w:t>
      </w:r>
      <w:r w:rsidR="00B32E09" w:rsidRPr="00106303">
        <w:rPr>
          <w:rFonts w:ascii="Times New Roman" w:eastAsia="Calibri" w:hAnsi="Times New Roman"/>
          <w:b/>
          <w:noProof w:val="0"/>
          <w:szCs w:val="22"/>
          <w:lang w:eastAsia="en-US"/>
        </w:rPr>
        <w:t xml:space="preserve"> – 1 ks</w:t>
      </w:r>
      <w:r w:rsidR="00F64C3A" w:rsidRPr="00106303">
        <w:rPr>
          <w:rFonts w:ascii="Times New Roman" w:eastAsia="Calibri" w:hAnsi="Times New Roman"/>
          <w:b/>
          <w:i/>
          <w:noProof w:val="0"/>
          <w:szCs w:val="22"/>
          <w:lang w:eastAsia="en-US"/>
        </w:rPr>
        <w:t xml:space="preserve"> </w:t>
      </w:r>
      <w:r w:rsidRPr="00106303">
        <w:rPr>
          <w:rFonts w:ascii="Times New Roman" w:eastAsia="Batang" w:hAnsi="Times New Roman"/>
          <w:noProof w:val="0"/>
          <w:szCs w:val="22"/>
          <w:lang w:eastAsia="en-US"/>
        </w:rPr>
        <w:t>(ďalej aj len ako „</w:t>
      </w:r>
      <w:r w:rsidRPr="00106303">
        <w:rPr>
          <w:rFonts w:ascii="Times New Roman" w:eastAsia="Batang" w:hAnsi="Times New Roman"/>
          <w:b/>
          <w:i/>
          <w:noProof w:val="0"/>
          <w:szCs w:val="22"/>
          <w:lang w:eastAsia="en-US"/>
        </w:rPr>
        <w:t>Tovar</w:t>
      </w:r>
      <w:r w:rsidR="00AF2B2A" w:rsidRPr="00106303">
        <w:rPr>
          <w:rFonts w:ascii="Times New Roman" w:eastAsia="Batang" w:hAnsi="Times New Roman"/>
          <w:noProof w:val="0"/>
          <w:szCs w:val="22"/>
          <w:lang w:eastAsia="en-US"/>
        </w:rPr>
        <w:t>“</w:t>
      </w:r>
      <w:r w:rsidRPr="00106303">
        <w:rPr>
          <w:rFonts w:ascii="Times New Roman" w:eastAsia="Batang" w:hAnsi="Times New Roman"/>
          <w:noProof w:val="0"/>
          <w:szCs w:val="22"/>
          <w:lang w:eastAsia="en-US"/>
        </w:rPr>
        <w:t>),</w:t>
      </w:r>
      <w:r w:rsidRPr="00106303">
        <w:rPr>
          <w:rFonts w:ascii="Times New Roman" w:eastAsia="Calibri" w:hAnsi="Times New Roman"/>
          <w:noProof w:val="0"/>
          <w:szCs w:val="22"/>
          <w:lang w:eastAsia="en-US"/>
        </w:rPr>
        <w:t xml:space="preserve"> podľa </w:t>
      </w:r>
      <w:r w:rsidR="00FB192A" w:rsidRPr="00106303">
        <w:rPr>
          <w:rFonts w:ascii="Times New Roman" w:eastAsia="Calibri" w:hAnsi="Times New Roman"/>
          <w:noProof w:val="0"/>
          <w:szCs w:val="22"/>
          <w:lang w:eastAsia="en-US"/>
        </w:rPr>
        <w:t xml:space="preserve">podrobnej </w:t>
      </w:r>
      <w:r w:rsidRPr="00106303">
        <w:rPr>
          <w:rFonts w:ascii="Times New Roman" w:eastAsia="Calibri" w:hAnsi="Times New Roman"/>
          <w:noProof w:val="0"/>
          <w:szCs w:val="22"/>
          <w:lang w:eastAsia="en-US"/>
        </w:rPr>
        <w:t>špecifikácie uvedenej v Prílohe č.1 –</w:t>
      </w:r>
      <w:r w:rsidR="005479DC">
        <w:rPr>
          <w:rFonts w:ascii="Times New Roman" w:eastAsia="Calibri" w:hAnsi="Times New Roman"/>
          <w:noProof w:val="0"/>
          <w:szCs w:val="22"/>
          <w:lang w:eastAsia="en-US"/>
        </w:rPr>
        <w:t xml:space="preserve"> „</w:t>
      </w:r>
      <w:r w:rsidR="00B32E09" w:rsidRPr="00106303">
        <w:rPr>
          <w:rFonts w:ascii="Times New Roman" w:eastAsia="Calibri" w:hAnsi="Times New Roman"/>
          <w:noProof w:val="0"/>
          <w:szCs w:val="22"/>
          <w:lang w:eastAsia="en-US"/>
        </w:rPr>
        <w:t>Cena predmetu zmluvy</w:t>
      </w:r>
      <w:r w:rsidR="005479DC">
        <w:rPr>
          <w:rFonts w:ascii="Times New Roman" w:eastAsia="Calibri" w:hAnsi="Times New Roman"/>
          <w:noProof w:val="0"/>
          <w:szCs w:val="22"/>
          <w:lang w:eastAsia="en-US"/>
        </w:rPr>
        <w:t>“</w:t>
      </w:r>
      <w:r w:rsidR="00B32E09" w:rsidRPr="00106303">
        <w:rPr>
          <w:rFonts w:ascii="Times New Roman" w:eastAsia="Calibri" w:hAnsi="Times New Roman"/>
          <w:noProof w:val="0"/>
          <w:szCs w:val="22"/>
          <w:lang w:eastAsia="en-US"/>
        </w:rPr>
        <w:t xml:space="preserve"> a v </w:t>
      </w:r>
      <w:r w:rsidR="00AF2B2A" w:rsidRPr="00106303">
        <w:rPr>
          <w:rFonts w:ascii="Times New Roman" w:eastAsia="Calibri" w:hAnsi="Times New Roman"/>
          <w:noProof w:val="0"/>
          <w:szCs w:val="22"/>
          <w:lang w:eastAsia="en-US"/>
        </w:rPr>
        <w:t>Príloh</w:t>
      </w:r>
      <w:r w:rsidR="005F5913" w:rsidRPr="00106303">
        <w:rPr>
          <w:rFonts w:ascii="Times New Roman" w:eastAsia="Calibri" w:hAnsi="Times New Roman"/>
          <w:noProof w:val="0"/>
          <w:szCs w:val="22"/>
          <w:lang w:eastAsia="en-US"/>
        </w:rPr>
        <w:t>e</w:t>
      </w:r>
      <w:r w:rsidR="00AF2B2A" w:rsidRPr="00106303">
        <w:rPr>
          <w:rFonts w:ascii="Times New Roman" w:eastAsia="Calibri" w:hAnsi="Times New Roman"/>
          <w:noProof w:val="0"/>
          <w:szCs w:val="22"/>
          <w:lang w:eastAsia="en-US"/>
        </w:rPr>
        <w:t xml:space="preserve"> č. 2 –</w:t>
      </w:r>
      <w:r w:rsidR="00B32E09" w:rsidRPr="00106303">
        <w:rPr>
          <w:rFonts w:ascii="Times New Roman" w:eastAsia="Calibri" w:hAnsi="Times New Roman"/>
          <w:noProof w:val="0"/>
          <w:szCs w:val="22"/>
          <w:lang w:eastAsia="en-US"/>
        </w:rPr>
        <w:t>„Opis technick</w:t>
      </w:r>
      <w:bookmarkStart w:id="0" w:name="_GoBack"/>
      <w:bookmarkEnd w:id="0"/>
      <w:r w:rsidR="00B32E09" w:rsidRPr="00106303">
        <w:rPr>
          <w:rFonts w:ascii="Times New Roman" w:eastAsia="Calibri" w:hAnsi="Times New Roman"/>
          <w:noProof w:val="0"/>
          <w:szCs w:val="22"/>
          <w:lang w:eastAsia="en-US"/>
        </w:rPr>
        <w:t>o-medicínskych parametrov a vlastností</w:t>
      </w:r>
      <w:r w:rsidR="003145AC" w:rsidRPr="00106303">
        <w:rPr>
          <w:rFonts w:ascii="Times New Roman" w:eastAsia="Calibri" w:hAnsi="Times New Roman"/>
          <w:noProof w:val="0"/>
          <w:szCs w:val="22"/>
          <w:lang w:eastAsia="en-US"/>
        </w:rPr>
        <w:t xml:space="preserve">“, </w:t>
      </w:r>
      <w:r w:rsidR="00AC212E" w:rsidRPr="00106303">
        <w:rPr>
          <w:rFonts w:ascii="Times New Roman" w:eastAsia="Calibri" w:hAnsi="Times New Roman"/>
          <w:noProof w:val="0"/>
          <w:szCs w:val="22"/>
          <w:lang w:eastAsia="en-US"/>
        </w:rPr>
        <w:t xml:space="preserve"> </w:t>
      </w:r>
      <w:r w:rsidR="00AF2B2A" w:rsidRPr="00106303">
        <w:rPr>
          <w:rFonts w:ascii="Times New Roman" w:eastAsia="Calibri" w:hAnsi="Times New Roman"/>
          <w:noProof w:val="0"/>
          <w:szCs w:val="22"/>
          <w:lang w:eastAsia="en-US"/>
        </w:rPr>
        <w:t>ktoré sú</w:t>
      </w:r>
      <w:r w:rsidRPr="00106303">
        <w:rPr>
          <w:rFonts w:ascii="Times New Roman" w:eastAsia="Calibri" w:hAnsi="Times New Roman"/>
          <w:noProof w:val="0"/>
          <w:szCs w:val="22"/>
          <w:lang w:eastAsia="en-US"/>
        </w:rPr>
        <w:t xml:space="preserve"> neoddeliteľnou súčasťou tejto Zmluvy, vrátane jeho dopravy do sídla Kupujúceho, inštalácie, uvedenia do prevádzky, zaškolenia obsluhy a </w:t>
      </w:r>
      <w:r w:rsidR="0075727A" w:rsidRPr="00106303">
        <w:rPr>
          <w:rFonts w:ascii="Times New Roman" w:eastAsia="Calibri" w:hAnsi="Times New Roman"/>
          <w:noProof w:val="0"/>
          <w:szCs w:val="22"/>
          <w:lang w:eastAsia="en-US"/>
        </w:rPr>
        <w:t xml:space="preserve">zabezpečenia </w:t>
      </w:r>
      <w:r w:rsidR="00AC212E" w:rsidRPr="00106303">
        <w:rPr>
          <w:rFonts w:ascii="Times New Roman" w:eastAsia="Calibri" w:hAnsi="Times New Roman"/>
          <w:noProof w:val="0"/>
          <w:szCs w:val="22"/>
          <w:lang w:eastAsia="en-US"/>
        </w:rPr>
        <w:t xml:space="preserve">päťročného </w:t>
      </w:r>
      <w:r w:rsidR="0075727A" w:rsidRPr="00106303">
        <w:rPr>
          <w:rFonts w:ascii="Times New Roman" w:eastAsia="Calibri" w:hAnsi="Times New Roman"/>
          <w:noProof w:val="0"/>
          <w:szCs w:val="22"/>
          <w:lang w:eastAsia="en-US"/>
        </w:rPr>
        <w:t>záručného servisu.</w:t>
      </w:r>
      <w:r w:rsidR="003145AC" w:rsidRPr="00106303">
        <w:rPr>
          <w:rFonts w:ascii="Times New Roman" w:eastAsia="Calibri" w:hAnsi="Times New Roman"/>
          <w:noProof w:val="0"/>
          <w:szCs w:val="22"/>
          <w:lang w:eastAsia="en-US"/>
        </w:rPr>
        <w:t xml:space="preserve"> Dodaný Tovar musí byť v súlade s príslušnými predpismi riadne označený údajmi o výrobcovi a tovare, pr</w:t>
      </w:r>
      <w:r w:rsidR="00AC212E" w:rsidRPr="00106303">
        <w:rPr>
          <w:rFonts w:ascii="Times New Roman" w:eastAsia="Calibri" w:hAnsi="Times New Roman"/>
          <w:noProof w:val="0"/>
          <w:szCs w:val="22"/>
          <w:lang w:eastAsia="en-US"/>
        </w:rPr>
        <w:t>ičom jeho dodávka sa zrealizuje v obale, ktorý zabezpečí jeho bezpečnú prepravu.</w:t>
      </w:r>
      <w:r w:rsidR="003145AC" w:rsidRPr="00106303">
        <w:rPr>
          <w:rFonts w:ascii="Times New Roman" w:eastAsia="Calibri" w:hAnsi="Times New Roman"/>
          <w:noProof w:val="0"/>
          <w:szCs w:val="22"/>
          <w:lang w:eastAsia="en-US"/>
        </w:rPr>
        <w:t xml:space="preserve"> </w:t>
      </w:r>
    </w:p>
    <w:p w14:paraId="01700173" w14:textId="77777777" w:rsidR="004440EB" w:rsidRPr="00106303" w:rsidRDefault="004440EB" w:rsidP="00106303">
      <w:pPr>
        <w:ind w:left="426"/>
        <w:contextualSpacing/>
        <w:jc w:val="both"/>
        <w:rPr>
          <w:rFonts w:ascii="Times New Roman" w:eastAsia="Calibri" w:hAnsi="Times New Roman"/>
          <w:noProof w:val="0"/>
          <w:szCs w:val="22"/>
          <w:lang w:eastAsia="en-US"/>
        </w:rPr>
      </w:pPr>
    </w:p>
    <w:p w14:paraId="40F446DC" w14:textId="77777777" w:rsidR="004440EB" w:rsidRPr="00106303" w:rsidRDefault="004440EB" w:rsidP="00106303">
      <w:pPr>
        <w:numPr>
          <w:ilvl w:val="0"/>
          <w:numId w:val="2"/>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Predávajúci prehlasuje, že je vlastníkom Tovaru a je oprávnený s ním nakladať za účelom jeho predaja podľa tejto Zmluvy.</w:t>
      </w:r>
    </w:p>
    <w:p w14:paraId="764F3498" w14:textId="77777777" w:rsidR="006201D3" w:rsidRPr="00106303" w:rsidRDefault="006201D3" w:rsidP="00106303">
      <w:pPr>
        <w:ind w:left="426" w:hanging="426"/>
        <w:contextualSpacing/>
        <w:jc w:val="both"/>
        <w:rPr>
          <w:rFonts w:ascii="Times New Roman" w:eastAsia="Calibri" w:hAnsi="Times New Roman"/>
          <w:noProof w:val="0"/>
          <w:szCs w:val="22"/>
          <w:lang w:eastAsia="en-US"/>
        </w:rPr>
      </w:pPr>
    </w:p>
    <w:p w14:paraId="57A1AC3F" w14:textId="77777777" w:rsidR="00833DBA" w:rsidRPr="00106303" w:rsidRDefault="006201D3" w:rsidP="00106303">
      <w:pPr>
        <w:numPr>
          <w:ilvl w:val="0"/>
          <w:numId w:val="2"/>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Dodávka tovaru zahŕňa dodanie Tovaru do miesta plnenia,</w:t>
      </w:r>
      <w:r w:rsidR="00833DBA" w:rsidRPr="00106303">
        <w:rPr>
          <w:rFonts w:ascii="Times New Roman" w:eastAsia="Calibri" w:hAnsi="Times New Roman"/>
          <w:noProof w:val="0"/>
          <w:szCs w:val="22"/>
          <w:lang w:eastAsia="en-US"/>
        </w:rPr>
        <w:t xml:space="preserve"> jeho vyloženie v mieste plnenia, vybalenie a likvidáciu obalov, </w:t>
      </w:r>
      <w:r w:rsidRPr="00106303">
        <w:rPr>
          <w:rFonts w:ascii="Times New Roman" w:eastAsia="Calibri" w:hAnsi="Times New Roman"/>
          <w:noProof w:val="0"/>
          <w:szCs w:val="22"/>
          <w:lang w:eastAsia="en-US"/>
        </w:rPr>
        <w:t xml:space="preserve"> jeho inštaláciu, odskúšanie a </w:t>
      </w:r>
      <w:r w:rsidR="00B32E09" w:rsidRPr="00106303">
        <w:rPr>
          <w:rFonts w:ascii="Times New Roman" w:eastAsia="Calibri" w:hAnsi="Times New Roman"/>
          <w:noProof w:val="0"/>
          <w:szCs w:val="22"/>
          <w:lang w:eastAsia="en-US"/>
        </w:rPr>
        <w:t>uvedenie do prevádzky, základné</w:t>
      </w:r>
      <w:r w:rsidRPr="00106303">
        <w:rPr>
          <w:rFonts w:ascii="Times New Roman" w:eastAsia="Calibri" w:hAnsi="Times New Roman"/>
          <w:noProof w:val="0"/>
          <w:szCs w:val="22"/>
          <w:lang w:eastAsia="en-US"/>
        </w:rPr>
        <w:t xml:space="preserve"> zaš</w:t>
      </w:r>
      <w:r w:rsidR="00833DBA" w:rsidRPr="00106303">
        <w:rPr>
          <w:rFonts w:ascii="Times New Roman" w:eastAsia="Calibri" w:hAnsi="Times New Roman"/>
          <w:noProof w:val="0"/>
          <w:szCs w:val="22"/>
          <w:lang w:eastAsia="en-US"/>
        </w:rPr>
        <w:t>kolenie zamestnancov Kupujúceho</w:t>
      </w:r>
      <w:r w:rsidRPr="00106303">
        <w:rPr>
          <w:rFonts w:ascii="Times New Roman" w:eastAsia="Calibri" w:hAnsi="Times New Roman"/>
          <w:noProof w:val="0"/>
          <w:szCs w:val="22"/>
          <w:lang w:eastAsia="en-US"/>
        </w:rPr>
        <w:t xml:space="preserve"> týkajúce sa obslu</w:t>
      </w:r>
      <w:r w:rsidR="00833DBA" w:rsidRPr="00106303">
        <w:rPr>
          <w:rFonts w:ascii="Times New Roman" w:eastAsia="Calibri" w:hAnsi="Times New Roman"/>
          <w:noProof w:val="0"/>
          <w:szCs w:val="22"/>
          <w:lang w:eastAsia="en-US"/>
        </w:rPr>
        <w:t>hy, údržby a ošetrovania Tovaru (resp. jeho častí), predloženie príslušnej technickej a sprievodnej dokumentácie k Tovaru, a to najmä, nie však výlučne: návodu na použitie/ obsluhu prístroja v slovenskom príp. v českom jazyku, záručný list, vypracovanie a predloženie preberacieho protokolu, inštalačného protokolu, protokolu o zaškolení zamestnancov Kupujúceho.</w:t>
      </w:r>
    </w:p>
    <w:p w14:paraId="7059BEA2" w14:textId="77777777" w:rsidR="00833DBA" w:rsidRPr="00106303" w:rsidRDefault="00833DBA" w:rsidP="00106303">
      <w:pPr>
        <w:ind w:left="426"/>
        <w:contextualSpacing/>
        <w:jc w:val="both"/>
        <w:rPr>
          <w:rFonts w:ascii="Times New Roman" w:eastAsia="Calibri" w:hAnsi="Times New Roman"/>
          <w:noProof w:val="0"/>
          <w:szCs w:val="22"/>
          <w:lang w:eastAsia="en-US"/>
        </w:rPr>
      </w:pPr>
    </w:p>
    <w:p w14:paraId="3DF32D36" w14:textId="77777777" w:rsidR="00833DBA" w:rsidRPr="00106303" w:rsidRDefault="00833DBA" w:rsidP="00106303">
      <w:pPr>
        <w:numPr>
          <w:ilvl w:val="0"/>
          <w:numId w:val="2"/>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Predávajúci je povinný v rámci dodávky Tovaru predložiť Technologický projekt pre potrebné stavebné úpravy pracovísk</w:t>
      </w:r>
      <w:r w:rsidR="006053C7">
        <w:rPr>
          <w:rFonts w:ascii="Times New Roman" w:hAnsi="Times New Roman"/>
          <w:szCs w:val="22"/>
        </w:rPr>
        <w:t>, ktorého súčasťou je aj: statický posudok transportnej trasy, statické posudky miesta inštalácie zariadenia, základné požiadavky na elektroinštalácie a rozvádzače,</w:t>
      </w:r>
      <w:r w:rsidR="00BA34B6">
        <w:rPr>
          <w:rFonts w:ascii="Times New Roman" w:hAnsi="Times New Roman"/>
          <w:szCs w:val="22"/>
        </w:rPr>
        <w:t xml:space="preserve"> a</w:t>
      </w:r>
      <w:r w:rsidR="00EE3ED6">
        <w:rPr>
          <w:rFonts w:ascii="Times New Roman" w:hAnsi="Times New Roman"/>
          <w:szCs w:val="22"/>
        </w:rPr>
        <w:t xml:space="preserve"> projekt radiačnej ochrany</w:t>
      </w:r>
      <w:r w:rsidR="005479DC">
        <w:rPr>
          <w:rFonts w:ascii="Times New Roman" w:hAnsi="Times New Roman"/>
          <w:szCs w:val="22"/>
        </w:rPr>
        <w:t xml:space="preserve"> (ďalej aj len ako „</w:t>
      </w:r>
      <w:r w:rsidR="005479DC" w:rsidRPr="005479DC">
        <w:rPr>
          <w:rFonts w:ascii="Times New Roman" w:hAnsi="Times New Roman"/>
          <w:b/>
          <w:i/>
          <w:szCs w:val="22"/>
        </w:rPr>
        <w:t>Technologický projekt</w:t>
      </w:r>
      <w:r w:rsidR="005479DC">
        <w:rPr>
          <w:rFonts w:ascii="Times New Roman" w:hAnsi="Times New Roman"/>
          <w:szCs w:val="22"/>
        </w:rPr>
        <w:t>“),</w:t>
      </w:r>
      <w:r w:rsidRPr="00106303">
        <w:rPr>
          <w:rFonts w:ascii="Times New Roman" w:hAnsi="Times New Roman"/>
          <w:szCs w:val="22"/>
        </w:rPr>
        <w:t xml:space="preserve"> a to v lehote najneskôr do 30 dní od účinnosti tejto Zmluvy. </w:t>
      </w:r>
    </w:p>
    <w:p w14:paraId="351A3ADF" w14:textId="77777777" w:rsidR="004440EB" w:rsidRPr="00106303" w:rsidRDefault="004440EB" w:rsidP="00106303">
      <w:pPr>
        <w:ind w:left="426"/>
        <w:contextualSpacing/>
        <w:jc w:val="both"/>
        <w:rPr>
          <w:rFonts w:ascii="Times New Roman" w:eastAsia="Calibri" w:hAnsi="Times New Roman"/>
          <w:noProof w:val="0"/>
          <w:szCs w:val="22"/>
          <w:lang w:eastAsia="en-US"/>
        </w:rPr>
      </w:pPr>
    </w:p>
    <w:p w14:paraId="4A515713" w14:textId="77777777" w:rsidR="004440EB" w:rsidRPr="00106303" w:rsidRDefault="004440EB" w:rsidP="00106303">
      <w:pPr>
        <w:numPr>
          <w:ilvl w:val="0"/>
          <w:numId w:val="2"/>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Predmetom tejto Zmluvy je tiež záväzok Predávajúceho poskytovať dohodnuté služby k dodanému Tovaru počas záručnej doby v </w:t>
      </w:r>
      <w:r w:rsidR="00F04FDB" w:rsidRPr="00106303">
        <w:rPr>
          <w:rFonts w:ascii="Times New Roman" w:hAnsi="Times New Roman"/>
          <w:szCs w:val="22"/>
        </w:rPr>
        <w:t>trvaní piatich (5) rokov odo dňa</w:t>
      </w:r>
      <w:r w:rsidRPr="00106303">
        <w:rPr>
          <w:rFonts w:ascii="Times New Roman" w:hAnsi="Times New Roman"/>
          <w:szCs w:val="22"/>
        </w:rPr>
        <w:t>, kedy je Tovar uvedený do prevádzky. Bližšia špe</w:t>
      </w:r>
      <w:r w:rsidR="00156183" w:rsidRPr="00106303">
        <w:rPr>
          <w:rFonts w:ascii="Times New Roman" w:hAnsi="Times New Roman"/>
          <w:szCs w:val="22"/>
        </w:rPr>
        <w:t>cifikácia služieb v rámci záručnej</w:t>
      </w:r>
      <w:r w:rsidRPr="00106303">
        <w:rPr>
          <w:rFonts w:ascii="Times New Roman" w:hAnsi="Times New Roman"/>
          <w:szCs w:val="22"/>
        </w:rPr>
        <w:t xml:space="preserve"> doby je uvedená v článku IV. tejto Zmluvy. </w:t>
      </w:r>
    </w:p>
    <w:p w14:paraId="2D865A7B" w14:textId="77777777" w:rsidR="00A56B61" w:rsidRPr="00106303" w:rsidRDefault="00A56B61" w:rsidP="00106303">
      <w:pPr>
        <w:ind w:left="426"/>
        <w:contextualSpacing/>
        <w:jc w:val="both"/>
        <w:rPr>
          <w:rFonts w:ascii="Times New Roman" w:eastAsia="Calibri" w:hAnsi="Times New Roman"/>
          <w:noProof w:val="0"/>
          <w:szCs w:val="22"/>
          <w:highlight w:val="yellow"/>
          <w:lang w:eastAsia="en-US"/>
        </w:rPr>
      </w:pPr>
    </w:p>
    <w:p w14:paraId="1649EDB6" w14:textId="77777777" w:rsidR="004440EB" w:rsidRPr="005479DC" w:rsidRDefault="002B22D5" w:rsidP="00106303">
      <w:pPr>
        <w:numPr>
          <w:ilvl w:val="0"/>
          <w:numId w:val="2"/>
        </w:numPr>
        <w:ind w:left="426" w:hanging="426"/>
        <w:contextualSpacing/>
        <w:jc w:val="both"/>
        <w:rPr>
          <w:rFonts w:ascii="Times New Roman" w:eastAsia="Calibri" w:hAnsi="Times New Roman"/>
          <w:noProof w:val="0"/>
          <w:szCs w:val="22"/>
          <w:lang w:eastAsia="en-US"/>
        </w:rPr>
      </w:pPr>
      <w:r w:rsidRPr="005479DC">
        <w:rPr>
          <w:rFonts w:ascii="Times New Roman" w:hAnsi="Times New Roman"/>
          <w:szCs w:val="22"/>
        </w:rPr>
        <w:t xml:space="preserve">Nakoľko dodávka Predávajúceho podľa tejto Zmluvy zahŕňa aj dodávku softvéru, resp. pri poskytovaní služieb Predávajúcim podľa tejto Zmluvy môže dôjsť k vytvoreniu diela, ktoré môže byť predmetom práv duševného vlastníctva platí, že Predávajúci dňom podpisu preberacieho protokolu udeľuje Kupujúcemu nevýhradnú licenciu na jeho použitie, v neobmedzenom rozsahu, na celú dobu trvania majetkových práv autora a na účel, na ktorý bol softvér alebo dielo vytvorené. Predávajúci súhlasí, aby Kupujúci udelil sublicenciu tretím osobám na použitie softvéru alebo diela rovnakým spôsobom, v rovnakom rozsahu, na rovnaký čas a za rovnakých podmienok, ako je licencia udelená na základe tejto </w:t>
      </w:r>
      <w:r w:rsidR="00A56B61" w:rsidRPr="005479DC">
        <w:rPr>
          <w:rFonts w:ascii="Times New Roman" w:hAnsi="Times New Roman"/>
          <w:szCs w:val="22"/>
        </w:rPr>
        <w:t xml:space="preserve">Zmluvy Kupujúcemu. Licencia sa udeľuje odplatne, pričom odmena za jej poskytnutie, ako aj odmena za udelenie súhlasu na udelenie sublicencie je už zahrnutá v kúpnej cene dohodnutej v článku III. tejto Zmluvy. Udelená licencia </w:t>
      </w:r>
      <w:r w:rsidR="00A56B61" w:rsidRPr="005479DC">
        <w:rPr>
          <w:rFonts w:ascii="Times New Roman" w:hAnsi="Times New Roman"/>
          <w:szCs w:val="22"/>
        </w:rPr>
        <w:lastRenderedPageBreak/>
        <w:t xml:space="preserve">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2D312E78" w14:textId="77777777" w:rsidR="00156183" w:rsidRPr="005479DC" w:rsidRDefault="00156183" w:rsidP="00106303">
      <w:pPr>
        <w:ind w:left="426"/>
        <w:contextualSpacing/>
        <w:jc w:val="both"/>
        <w:rPr>
          <w:rFonts w:ascii="Times New Roman" w:eastAsia="Calibri" w:hAnsi="Times New Roman"/>
          <w:noProof w:val="0"/>
          <w:szCs w:val="22"/>
          <w:lang w:eastAsia="en-US"/>
        </w:rPr>
      </w:pPr>
    </w:p>
    <w:p w14:paraId="52D072C8" w14:textId="77777777" w:rsidR="00156183" w:rsidRPr="005479DC" w:rsidRDefault="00156183" w:rsidP="00106303">
      <w:pPr>
        <w:numPr>
          <w:ilvl w:val="0"/>
          <w:numId w:val="2"/>
        </w:numPr>
        <w:ind w:left="426" w:hanging="426"/>
        <w:contextualSpacing/>
        <w:jc w:val="both"/>
        <w:rPr>
          <w:rFonts w:ascii="Times New Roman" w:eastAsia="Calibri" w:hAnsi="Times New Roman"/>
          <w:noProof w:val="0"/>
          <w:szCs w:val="22"/>
          <w:lang w:eastAsia="en-US"/>
        </w:rPr>
      </w:pPr>
      <w:r w:rsidRPr="005479DC">
        <w:rPr>
          <w:rFonts w:ascii="Times New Roman" w:hAnsi="Times New Roman"/>
          <w:szCs w:val="22"/>
        </w:rPr>
        <w:t>Pre odstránenie pochybností platí, že súčasťou dodávky Tovaru podľa tejto Zmluvy nie sú stavebné úpravy potrebné pre dodávku Tovaru, ktoré je povinný zabezpečiť Kupujúci. Rovnako sa Kupujúci zaväzuje poskytnúť Predávajúcemu súčinnosť v rozsahu potrebnom pre ri</w:t>
      </w:r>
      <w:r w:rsidR="005479DC" w:rsidRPr="005479DC">
        <w:rPr>
          <w:rFonts w:ascii="Times New Roman" w:hAnsi="Times New Roman"/>
          <w:szCs w:val="22"/>
        </w:rPr>
        <w:t>adne a včasné splnenie dodávky P</w:t>
      </w:r>
      <w:r w:rsidRPr="005479DC">
        <w:rPr>
          <w:rFonts w:ascii="Times New Roman" w:hAnsi="Times New Roman"/>
          <w:szCs w:val="22"/>
        </w:rPr>
        <w:t>redávajúceho p</w:t>
      </w:r>
      <w:r w:rsidR="005479DC" w:rsidRPr="005479DC">
        <w:rPr>
          <w:rFonts w:ascii="Times New Roman" w:hAnsi="Times New Roman"/>
          <w:szCs w:val="22"/>
        </w:rPr>
        <w:t>odľa tejto Zmluvy a v súlade s T</w:t>
      </w:r>
      <w:r w:rsidRPr="005479DC">
        <w:rPr>
          <w:rFonts w:ascii="Times New Roman" w:hAnsi="Times New Roman"/>
          <w:szCs w:val="22"/>
        </w:rPr>
        <w:t>echnologickým projektom Predávajúceho podľa odseku 6. tohto článku Zmluvy, pričom uvedené zahŕňa najmä:</w:t>
      </w:r>
    </w:p>
    <w:p w14:paraId="21D03D8C" w14:textId="77777777" w:rsidR="00156183" w:rsidRPr="005479DC" w:rsidRDefault="00156183" w:rsidP="00B34EE1">
      <w:pPr>
        <w:numPr>
          <w:ilvl w:val="1"/>
          <w:numId w:val="2"/>
        </w:numPr>
        <w:ind w:left="851" w:hanging="425"/>
        <w:contextualSpacing/>
        <w:jc w:val="both"/>
        <w:rPr>
          <w:rFonts w:ascii="Times New Roman" w:eastAsia="Calibri" w:hAnsi="Times New Roman"/>
          <w:noProof w:val="0"/>
          <w:szCs w:val="22"/>
          <w:lang w:eastAsia="en-US"/>
        </w:rPr>
      </w:pPr>
      <w:r w:rsidRPr="005479DC">
        <w:rPr>
          <w:rFonts w:ascii="Times New Roman" w:hAnsi="Times New Roman"/>
          <w:szCs w:val="22"/>
        </w:rPr>
        <w:t>realizačný projekt stavby (</w:t>
      </w:r>
      <w:r w:rsidR="00E16D7F" w:rsidRPr="005479DC">
        <w:rPr>
          <w:rFonts w:ascii="Times New Roman" w:hAnsi="Times New Roman"/>
          <w:szCs w:val="22"/>
        </w:rPr>
        <w:t>elektroprojekt, projekt vzduchotechniky, posúdenie statiky, sanita ...),</w:t>
      </w:r>
    </w:p>
    <w:p w14:paraId="4CD5E3FF" w14:textId="77777777" w:rsidR="00E16D7F" w:rsidRPr="005479DC" w:rsidRDefault="00E16D7F" w:rsidP="00B34EE1">
      <w:pPr>
        <w:numPr>
          <w:ilvl w:val="1"/>
          <w:numId w:val="2"/>
        </w:numPr>
        <w:ind w:left="851" w:hanging="425"/>
        <w:contextualSpacing/>
        <w:jc w:val="both"/>
        <w:rPr>
          <w:rFonts w:ascii="Times New Roman" w:eastAsia="Calibri" w:hAnsi="Times New Roman"/>
          <w:noProof w:val="0"/>
          <w:szCs w:val="22"/>
          <w:lang w:eastAsia="en-US"/>
        </w:rPr>
      </w:pPr>
      <w:r w:rsidRPr="005479DC">
        <w:rPr>
          <w:rFonts w:ascii="Times New Roman" w:hAnsi="Times New Roman"/>
          <w:szCs w:val="22"/>
        </w:rPr>
        <w:t>príprava transportnej trasy</w:t>
      </w:r>
    </w:p>
    <w:p w14:paraId="44989A0F" w14:textId="77777777" w:rsidR="00E16D7F" w:rsidRPr="005479DC" w:rsidRDefault="00E16D7F" w:rsidP="00B34EE1">
      <w:pPr>
        <w:numPr>
          <w:ilvl w:val="1"/>
          <w:numId w:val="2"/>
        </w:numPr>
        <w:ind w:left="851" w:hanging="425"/>
        <w:contextualSpacing/>
        <w:jc w:val="both"/>
        <w:rPr>
          <w:rFonts w:ascii="Times New Roman" w:eastAsia="Calibri" w:hAnsi="Times New Roman"/>
          <w:noProof w:val="0"/>
          <w:szCs w:val="22"/>
          <w:lang w:eastAsia="en-US"/>
        </w:rPr>
      </w:pPr>
      <w:r w:rsidRPr="005479DC">
        <w:rPr>
          <w:rFonts w:ascii="Times New Roman" w:hAnsi="Times New Roman"/>
          <w:szCs w:val="22"/>
        </w:rPr>
        <w:t>vybúranie transportných otvorov,</w:t>
      </w:r>
    </w:p>
    <w:p w14:paraId="2D5B04EC" w14:textId="77777777" w:rsidR="00E16D7F" w:rsidRPr="005479DC" w:rsidRDefault="00E16D7F" w:rsidP="00B34EE1">
      <w:pPr>
        <w:numPr>
          <w:ilvl w:val="1"/>
          <w:numId w:val="2"/>
        </w:numPr>
        <w:ind w:left="851" w:hanging="425"/>
        <w:contextualSpacing/>
        <w:jc w:val="both"/>
        <w:rPr>
          <w:rFonts w:ascii="Times New Roman" w:eastAsia="Calibri" w:hAnsi="Times New Roman"/>
          <w:noProof w:val="0"/>
          <w:szCs w:val="22"/>
          <w:lang w:eastAsia="en-US"/>
        </w:rPr>
      </w:pPr>
      <w:r w:rsidRPr="005479DC">
        <w:rPr>
          <w:rFonts w:ascii="Times New Roman" w:hAnsi="Times New Roman"/>
          <w:szCs w:val="22"/>
        </w:rPr>
        <w:t xml:space="preserve">statické podopretie transportnej trasy, </w:t>
      </w:r>
    </w:p>
    <w:p w14:paraId="17D8928D" w14:textId="77777777" w:rsidR="00E16D7F" w:rsidRPr="005479DC" w:rsidRDefault="00E16D7F" w:rsidP="00B34EE1">
      <w:pPr>
        <w:numPr>
          <w:ilvl w:val="1"/>
          <w:numId w:val="2"/>
        </w:numPr>
        <w:ind w:left="851" w:hanging="425"/>
        <w:contextualSpacing/>
        <w:jc w:val="both"/>
        <w:rPr>
          <w:rFonts w:ascii="Times New Roman" w:eastAsia="Calibri" w:hAnsi="Times New Roman"/>
          <w:noProof w:val="0"/>
          <w:szCs w:val="22"/>
          <w:lang w:eastAsia="en-US"/>
        </w:rPr>
      </w:pPr>
      <w:r w:rsidRPr="005479DC">
        <w:rPr>
          <w:rFonts w:ascii="Times New Roman" w:hAnsi="Times New Roman"/>
          <w:szCs w:val="22"/>
        </w:rPr>
        <w:t>príprava transportnej plošiny a príprava stavebného otvoru (v prípade potreby),</w:t>
      </w:r>
    </w:p>
    <w:p w14:paraId="6A7AE344" w14:textId="77777777" w:rsidR="00E16D7F" w:rsidRPr="005479DC" w:rsidRDefault="00E16D7F" w:rsidP="00B34EE1">
      <w:pPr>
        <w:numPr>
          <w:ilvl w:val="1"/>
          <w:numId w:val="2"/>
        </w:numPr>
        <w:ind w:left="851" w:hanging="425"/>
        <w:contextualSpacing/>
        <w:jc w:val="both"/>
        <w:rPr>
          <w:rFonts w:ascii="Times New Roman" w:eastAsia="Calibri" w:hAnsi="Times New Roman"/>
          <w:noProof w:val="0"/>
          <w:szCs w:val="22"/>
          <w:lang w:eastAsia="en-US"/>
        </w:rPr>
      </w:pPr>
      <w:r w:rsidRPr="005479DC">
        <w:rPr>
          <w:rFonts w:ascii="Times New Roman" w:hAnsi="Times New Roman"/>
          <w:szCs w:val="22"/>
        </w:rPr>
        <w:t>demontáž a spätná montáž okien a dverí,</w:t>
      </w:r>
    </w:p>
    <w:p w14:paraId="076DA2D0" w14:textId="77777777" w:rsidR="00E16D7F" w:rsidRPr="005479DC" w:rsidRDefault="00E16D7F" w:rsidP="00B34EE1">
      <w:pPr>
        <w:numPr>
          <w:ilvl w:val="1"/>
          <w:numId w:val="2"/>
        </w:numPr>
        <w:ind w:left="851" w:hanging="425"/>
        <w:contextualSpacing/>
        <w:jc w:val="both"/>
        <w:rPr>
          <w:rFonts w:ascii="Times New Roman" w:eastAsia="Calibri" w:hAnsi="Times New Roman"/>
          <w:noProof w:val="0"/>
          <w:szCs w:val="22"/>
          <w:lang w:eastAsia="en-US"/>
        </w:rPr>
      </w:pPr>
      <w:r w:rsidRPr="005479DC">
        <w:rPr>
          <w:rFonts w:ascii="Times New Roman" w:hAnsi="Times New Roman"/>
          <w:szCs w:val="22"/>
        </w:rPr>
        <w:t>ukotvenie platne stropného statívu v zmysle statického posudku o strop,</w:t>
      </w:r>
    </w:p>
    <w:p w14:paraId="140BC9C0" w14:textId="77777777" w:rsidR="00E16D7F" w:rsidRPr="005479DC" w:rsidRDefault="00E16D7F" w:rsidP="00B34EE1">
      <w:pPr>
        <w:numPr>
          <w:ilvl w:val="1"/>
          <w:numId w:val="2"/>
        </w:numPr>
        <w:ind w:left="851" w:hanging="425"/>
        <w:contextualSpacing/>
        <w:jc w:val="both"/>
        <w:rPr>
          <w:rFonts w:ascii="Times New Roman" w:eastAsia="Calibri" w:hAnsi="Times New Roman"/>
          <w:noProof w:val="0"/>
          <w:szCs w:val="22"/>
          <w:lang w:eastAsia="en-US"/>
        </w:rPr>
      </w:pPr>
      <w:r w:rsidRPr="005479DC">
        <w:rPr>
          <w:rFonts w:ascii="Times New Roman" w:hAnsi="Times New Roman"/>
          <w:szCs w:val="22"/>
        </w:rPr>
        <w:t>zabezpečenie potrebných paramatrov elektrickej siete pre Tovar,</w:t>
      </w:r>
    </w:p>
    <w:p w14:paraId="23478978" w14:textId="77777777" w:rsidR="00E16D7F" w:rsidRPr="005479DC" w:rsidRDefault="00E16D7F" w:rsidP="00B34EE1">
      <w:pPr>
        <w:numPr>
          <w:ilvl w:val="1"/>
          <w:numId w:val="2"/>
        </w:numPr>
        <w:ind w:left="851" w:hanging="425"/>
        <w:contextualSpacing/>
        <w:jc w:val="both"/>
        <w:rPr>
          <w:rFonts w:ascii="Times New Roman" w:eastAsia="Calibri" w:hAnsi="Times New Roman"/>
          <w:noProof w:val="0"/>
          <w:szCs w:val="22"/>
          <w:lang w:eastAsia="en-US"/>
        </w:rPr>
      </w:pPr>
      <w:r w:rsidRPr="005479DC">
        <w:rPr>
          <w:rFonts w:ascii="Times New Roman" w:hAnsi="Times New Roman"/>
          <w:szCs w:val="22"/>
        </w:rPr>
        <w:t>dodávka a realizácia technologického rozvádzača Tovaru</w:t>
      </w:r>
    </w:p>
    <w:p w14:paraId="0A717559" w14:textId="77777777" w:rsidR="00833DBA" w:rsidRPr="00106303" w:rsidRDefault="00833DBA" w:rsidP="00106303">
      <w:pPr>
        <w:ind w:left="426"/>
        <w:contextualSpacing/>
        <w:jc w:val="both"/>
        <w:rPr>
          <w:rFonts w:ascii="Times New Roman" w:eastAsia="Calibri" w:hAnsi="Times New Roman"/>
          <w:noProof w:val="0"/>
          <w:szCs w:val="22"/>
          <w:lang w:eastAsia="en-US"/>
        </w:rPr>
      </w:pPr>
    </w:p>
    <w:p w14:paraId="3DAF8603" w14:textId="77777777" w:rsidR="006201D3" w:rsidRPr="00106303" w:rsidRDefault="006201D3" w:rsidP="00106303">
      <w:pPr>
        <w:contextualSpacing/>
        <w:rPr>
          <w:rFonts w:ascii="Times New Roman" w:eastAsia="Calibri" w:hAnsi="Times New Roman"/>
          <w:noProof w:val="0"/>
          <w:szCs w:val="22"/>
          <w:lang w:eastAsia="en-US"/>
        </w:rPr>
      </w:pPr>
    </w:p>
    <w:p w14:paraId="11B50127"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II.</w:t>
      </w:r>
    </w:p>
    <w:p w14:paraId="67F9E366"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Dodacie podmienky</w:t>
      </w:r>
    </w:p>
    <w:p w14:paraId="78959CAA" w14:textId="77777777" w:rsidR="006201D3" w:rsidRPr="00106303" w:rsidRDefault="006201D3" w:rsidP="00106303">
      <w:pPr>
        <w:contextualSpacing/>
        <w:rPr>
          <w:rFonts w:ascii="Times New Roman" w:eastAsia="Calibri" w:hAnsi="Times New Roman"/>
          <w:noProof w:val="0"/>
          <w:szCs w:val="22"/>
          <w:lang w:eastAsia="en-US"/>
        </w:rPr>
      </w:pPr>
    </w:p>
    <w:p w14:paraId="1EA81315" w14:textId="6675757C" w:rsidR="006201D3" w:rsidRPr="005479DC"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Predávajúci sa zaväzuje dodať Tovar Kupujúcemu najneskôr </w:t>
      </w:r>
      <w:r w:rsidR="00F64C3A" w:rsidRPr="00106303">
        <w:rPr>
          <w:rFonts w:ascii="Times New Roman" w:eastAsia="Calibri" w:hAnsi="Times New Roman"/>
          <w:noProof w:val="0"/>
          <w:szCs w:val="22"/>
          <w:lang w:eastAsia="en-US"/>
        </w:rPr>
        <w:t xml:space="preserve">do </w:t>
      </w:r>
      <w:r w:rsidR="005479DC" w:rsidRPr="005479DC">
        <w:rPr>
          <w:rFonts w:ascii="Times New Roman" w:eastAsia="Calibri" w:hAnsi="Times New Roman"/>
          <w:noProof w:val="0"/>
          <w:szCs w:val="22"/>
          <w:lang w:eastAsia="en-US"/>
        </w:rPr>
        <w:t>deväť</w:t>
      </w:r>
      <w:r w:rsidR="003A4263" w:rsidRPr="005479DC">
        <w:rPr>
          <w:rFonts w:ascii="Times New Roman" w:eastAsia="Calibri" w:hAnsi="Times New Roman"/>
          <w:noProof w:val="0"/>
          <w:szCs w:val="22"/>
          <w:lang w:eastAsia="en-US"/>
        </w:rPr>
        <w:t>desiatich (</w:t>
      </w:r>
      <w:r w:rsidR="006053C7" w:rsidRPr="005479DC">
        <w:rPr>
          <w:rFonts w:ascii="Times New Roman" w:eastAsia="Calibri" w:hAnsi="Times New Roman"/>
          <w:noProof w:val="0"/>
          <w:szCs w:val="22"/>
          <w:lang w:eastAsia="en-US"/>
        </w:rPr>
        <w:t>90</w:t>
      </w:r>
      <w:r w:rsidR="003A4263" w:rsidRPr="005479DC">
        <w:rPr>
          <w:rFonts w:ascii="Times New Roman" w:eastAsia="Calibri" w:hAnsi="Times New Roman"/>
          <w:noProof w:val="0"/>
          <w:szCs w:val="22"/>
          <w:lang w:eastAsia="en-US"/>
        </w:rPr>
        <w:t>) pracovných dní</w:t>
      </w:r>
      <w:r w:rsidRPr="005479DC">
        <w:rPr>
          <w:rFonts w:ascii="Times New Roman" w:eastAsia="Calibri" w:hAnsi="Times New Roman"/>
          <w:noProof w:val="0"/>
          <w:szCs w:val="22"/>
          <w:lang w:eastAsia="en-US"/>
        </w:rPr>
        <w:t xml:space="preserve"> od účinnosti tejto Zmluvy.</w:t>
      </w:r>
      <w:r w:rsidR="00AC4DE1">
        <w:rPr>
          <w:rFonts w:ascii="Times New Roman" w:eastAsia="Calibri" w:hAnsi="Times New Roman"/>
          <w:noProof w:val="0"/>
          <w:szCs w:val="22"/>
          <w:lang w:eastAsia="en-US"/>
        </w:rPr>
        <w:t xml:space="preserve"> Zmluvné strany sa dohodli, že v prípade, ak Predávajúci túto svoju povinnosť nesplní riadne a včas, je Kupujúci oprávnený od tejto Zmluvy odstúpiť.</w:t>
      </w:r>
    </w:p>
    <w:p w14:paraId="30F0C0B5" w14:textId="77777777" w:rsidR="006201D3" w:rsidRPr="00106303" w:rsidRDefault="006201D3" w:rsidP="00106303">
      <w:pPr>
        <w:tabs>
          <w:tab w:val="left" w:pos="426"/>
        </w:tabs>
        <w:ind w:left="426" w:hanging="426"/>
        <w:contextualSpacing/>
        <w:jc w:val="both"/>
        <w:rPr>
          <w:rFonts w:ascii="Times New Roman" w:eastAsia="Calibri" w:hAnsi="Times New Roman"/>
          <w:noProof w:val="0"/>
          <w:szCs w:val="22"/>
          <w:lang w:eastAsia="en-US"/>
        </w:rPr>
      </w:pPr>
    </w:p>
    <w:p w14:paraId="1F1D9C73" w14:textId="77777777" w:rsidR="006201D3" w:rsidRPr="00106303"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Konkrétny termín dodania Tovaru oznámi Predávajúci Kupujúcemu </w:t>
      </w:r>
      <w:r w:rsidRPr="005479DC">
        <w:rPr>
          <w:rFonts w:ascii="Times New Roman" w:eastAsia="Calibri" w:hAnsi="Times New Roman"/>
          <w:noProof w:val="0"/>
          <w:szCs w:val="22"/>
          <w:lang w:eastAsia="en-US"/>
        </w:rPr>
        <w:t xml:space="preserve">najmenej </w:t>
      </w:r>
      <w:r w:rsidR="00EF0645" w:rsidRPr="005479DC">
        <w:rPr>
          <w:rFonts w:ascii="Times New Roman" w:eastAsia="Calibri" w:hAnsi="Times New Roman"/>
          <w:noProof w:val="0"/>
          <w:szCs w:val="22"/>
          <w:lang w:eastAsia="en-US"/>
        </w:rPr>
        <w:t>dva (2) pracovné</w:t>
      </w:r>
      <w:r w:rsidRPr="00106303">
        <w:rPr>
          <w:rFonts w:ascii="Times New Roman" w:eastAsia="Calibri" w:hAnsi="Times New Roman"/>
          <w:noProof w:val="0"/>
          <w:szCs w:val="22"/>
          <w:lang w:eastAsia="en-US"/>
        </w:rPr>
        <w:t xml:space="preserve"> d</w:t>
      </w:r>
      <w:r w:rsidR="00EF0645" w:rsidRPr="00106303">
        <w:rPr>
          <w:rFonts w:ascii="Times New Roman" w:eastAsia="Calibri" w:hAnsi="Times New Roman"/>
          <w:noProof w:val="0"/>
          <w:szCs w:val="22"/>
          <w:lang w:eastAsia="en-US"/>
        </w:rPr>
        <w:t>ni</w:t>
      </w:r>
      <w:r w:rsidRPr="00106303">
        <w:rPr>
          <w:rFonts w:ascii="Times New Roman" w:eastAsia="Calibri" w:hAnsi="Times New Roman"/>
          <w:noProof w:val="0"/>
          <w:szCs w:val="22"/>
          <w:lang w:eastAsia="en-US"/>
        </w:rPr>
        <w:t xml:space="preserve"> vopred, a to kontaktnej osobe Kupujúceho.</w:t>
      </w:r>
    </w:p>
    <w:p w14:paraId="4E07A033" w14:textId="77777777" w:rsidR="006201D3" w:rsidRPr="00106303" w:rsidRDefault="006201D3" w:rsidP="00106303">
      <w:pPr>
        <w:tabs>
          <w:tab w:val="left" w:pos="426"/>
        </w:tabs>
        <w:ind w:left="426" w:hanging="426"/>
        <w:contextualSpacing/>
        <w:jc w:val="both"/>
        <w:rPr>
          <w:rFonts w:ascii="Times New Roman" w:eastAsia="Calibri" w:hAnsi="Times New Roman"/>
          <w:noProof w:val="0"/>
          <w:szCs w:val="22"/>
          <w:lang w:eastAsia="en-US"/>
        </w:rPr>
      </w:pPr>
    </w:p>
    <w:p w14:paraId="159995C1" w14:textId="77777777" w:rsidR="006201D3" w:rsidRPr="00106303"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Kontaktnou osobou Kupujúceho pre preberanie Tovaru je:</w:t>
      </w:r>
    </w:p>
    <w:p w14:paraId="4012BCB1" w14:textId="77777777" w:rsidR="006201D3" w:rsidRPr="00106303" w:rsidRDefault="00226451" w:rsidP="00106303">
      <w:pPr>
        <w:tabs>
          <w:tab w:val="left" w:pos="426"/>
        </w:tabs>
        <w:ind w:left="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Mária Mareková</w:t>
      </w:r>
      <w:r w:rsidR="006201D3" w:rsidRPr="00106303">
        <w:rPr>
          <w:rFonts w:ascii="Times New Roman" w:eastAsia="Calibri" w:hAnsi="Times New Roman"/>
          <w:noProof w:val="0"/>
          <w:szCs w:val="22"/>
          <w:lang w:eastAsia="en-US"/>
        </w:rPr>
        <w:t>, oddelenie centrálneho nákupu a verejného obstarávania</w:t>
      </w:r>
    </w:p>
    <w:p w14:paraId="29DDB941" w14:textId="77777777" w:rsidR="006201D3" w:rsidRPr="00106303" w:rsidRDefault="006201D3" w:rsidP="00106303">
      <w:p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tel.: +421 32 6566 838, </w:t>
      </w:r>
      <w:r w:rsidR="00226451" w:rsidRPr="00106303">
        <w:rPr>
          <w:rFonts w:ascii="Times New Roman" w:eastAsia="Calibri" w:hAnsi="Times New Roman"/>
          <w:noProof w:val="0"/>
          <w:szCs w:val="22"/>
          <w:lang w:eastAsia="en-US"/>
        </w:rPr>
        <w:t xml:space="preserve">0905/871792, </w:t>
      </w:r>
      <w:r w:rsidRPr="00106303">
        <w:rPr>
          <w:rFonts w:ascii="Times New Roman" w:eastAsia="Calibri" w:hAnsi="Times New Roman"/>
          <w:noProof w:val="0"/>
          <w:szCs w:val="22"/>
          <w:lang w:eastAsia="en-US"/>
        </w:rPr>
        <w:t xml:space="preserve">e-mail: </w:t>
      </w:r>
      <w:hyperlink r:id="rId6" w:history="1">
        <w:r w:rsidR="00226451" w:rsidRPr="00106303">
          <w:rPr>
            <w:rStyle w:val="Hypertextovprepojenie"/>
            <w:rFonts w:ascii="Times New Roman" w:eastAsia="Calibri" w:hAnsi="Times New Roman"/>
            <w:noProof w:val="0"/>
            <w:szCs w:val="22"/>
            <w:lang w:eastAsia="en-US"/>
          </w:rPr>
          <w:t>maria.marekova@fntn.sk</w:t>
        </w:r>
      </w:hyperlink>
    </w:p>
    <w:p w14:paraId="3A18BC1E" w14:textId="77777777" w:rsidR="006201D3" w:rsidRPr="00106303" w:rsidRDefault="006201D3" w:rsidP="00106303">
      <w:p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w:t>
      </w:r>
    </w:p>
    <w:p w14:paraId="61F5AC01" w14:textId="77777777" w:rsidR="00B81144" w:rsidRPr="00106303" w:rsidRDefault="0015618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Kontaktnou osobou P</w:t>
      </w:r>
      <w:r w:rsidR="006201D3" w:rsidRPr="00106303">
        <w:rPr>
          <w:rFonts w:ascii="Times New Roman" w:eastAsia="Calibri" w:hAnsi="Times New Roman"/>
          <w:noProof w:val="0"/>
          <w:szCs w:val="22"/>
          <w:lang w:eastAsia="en-US"/>
        </w:rPr>
        <w:t xml:space="preserve">redávajúceho je: </w:t>
      </w:r>
    </w:p>
    <w:p w14:paraId="28D48BCA" w14:textId="77777777" w:rsidR="006201D3" w:rsidRPr="00106303" w:rsidRDefault="00AF2B2A" w:rsidP="00106303">
      <w:pPr>
        <w:tabs>
          <w:tab w:val="left" w:pos="426"/>
        </w:tabs>
        <w:ind w:left="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highlight w:val="yellow"/>
          <w:lang w:eastAsia="en-US"/>
        </w:rPr>
        <w:t>...............................................................................</w:t>
      </w:r>
      <w:r w:rsidRPr="00106303">
        <w:rPr>
          <w:rFonts w:ascii="Times New Roman" w:eastAsia="Calibri" w:hAnsi="Times New Roman"/>
          <w:noProof w:val="0"/>
          <w:szCs w:val="22"/>
          <w:lang w:eastAsia="en-US"/>
        </w:rPr>
        <w:t>.</w:t>
      </w:r>
    </w:p>
    <w:p w14:paraId="7D038DA9" w14:textId="77777777" w:rsidR="00AF2B2A" w:rsidRPr="00106303" w:rsidRDefault="00AF2B2A" w:rsidP="00106303">
      <w:pPr>
        <w:tabs>
          <w:tab w:val="left" w:pos="426"/>
        </w:tabs>
        <w:ind w:left="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tel</w:t>
      </w:r>
      <w:r w:rsidRPr="00106303">
        <w:rPr>
          <w:rFonts w:ascii="Times New Roman" w:eastAsia="Calibri" w:hAnsi="Times New Roman"/>
          <w:noProof w:val="0"/>
          <w:szCs w:val="22"/>
          <w:highlight w:val="yellow"/>
          <w:lang w:eastAsia="en-US"/>
        </w:rPr>
        <w:t>.: ......................................., e-mail: ..........................................</w:t>
      </w:r>
    </w:p>
    <w:p w14:paraId="0C5E7EF7" w14:textId="77777777" w:rsidR="00B81144" w:rsidRPr="00106303" w:rsidRDefault="00B81144" w:rsidP="00106303">
      <w:pPr>
        <w:tabs>
          <w:tab w:val="left" w:pos="426"/>
        </w:tabs>
        <w:ind w:left="426" w:hanging="426"/>
        <w:contextualSpacing/>
        <w:jc w:val="both"/>
        <w:rPr>
          <w:rFonts w:ascii="Times New Roman" w:eastAsia="Calibri" w:hAnsi="Times New Roman"/>
          <w:noProof w:val="0"/>
          <w:szCs w:val="22"/>
          <w:lang w:eastAsia="en-US"/>
        </w:rPr>
      </w:pPr>
    </w:p>
    <w:p w14:paraId="203972DE" w14:textId="77777777" w:rsidR="006201D3" w:rsidRPr="00106303"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Miestom dodania Tovaru je:</w:t>
      </w:r>
    </w:p>
    <w:p w14:paraId="56F87DC6" w14:textId="77777777" w:rsidR="006201D3" w:rsidRPr="00106303" w:rsidRDefault="006201D3" w:rsidP="00106303">
      <w:p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ab/>
        <w:t>Fakultná nemocnica Trenčín, Legionárska 28 , 911 71 Trenčín, Slovenská republika (ďalej aj len „</w:t>
      </w:r>
      <w:r w:rsidRPr="00106303">
        <w:rPr>
          <w:rFonts w:ascii="Times New Roman" w:eastAsia="Calibri" w:hAnsi="Times New Roman"/>
          <w:b/>
          <w:i/>
          <w:noProof w:val="0"/>
          <w:szCs w:val="22"/>
          <w:lang w:eastAsia="en-US"/>
        </w:rPr>
        <w:t>miesto dodania</w:t>
      </w:r>
      <w:r w:rsidRPr="00106303">
        <w:rPr>
          <w:rFonts w:ascii="Times New Roman" w:eastAsia="Calibri" w:hAnsi="Times New Roman"/>
          <w:noProof w:val="0"/>
          <w:szCs w:val="22"/>
          <w:lang w:eastAsia="en-US"/>
        </w:rPr>
        <w:t>“ ).</w:t>
      </w:r>
    </w:p>
    <w:p w14:paraId="15FDE794" w14:textId="77777777" w:rsidR="006201D3" w:rsidRPr="00106303" w:rsidRDefault="006201D3" w:rsidP="00106303">
      <w:pPr>
        <w:tabs>
          <w:tab w:val="left" w:pos="426"/>
        </w:tabs>
        <w:ind w:left="426" w:hanging="426"/>
        <w:contextualSpacing/>
        <w:jc w:val="both"/>
        <w:rPr>
          <w:rFonts w:ascii="Times New Roman" w:eastAsia="Calibri" w:hAnsi="Times New Roman"/>
          <w:noProof w:val="0"/>
          <w:szCs w:val="22"/>
          <w:lang w:eastAsia="en-US"/>
        </w:rPr>
      </w:pPr>
    </w:p>
    <w:p w14:paraId="48A9D9A7" w14:textId="77777777" w:rsidR="003A4263" w:rsidRPr="00106303" w:rsidRDefault="003A426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Kupujúci za účelom prevzatia Tovaru zabezpečí v mieste dodania prístup pre osoby poverené Predávajúcim na čas nevyhnutne potrebný na vyloženie, kompletizáciu a inštaláciu Tovaru.</w:t>
      </w:r>
      <w:r w:rsidR="006D0E4A" w:rsidRPr="00106303">
        <w:rPr>
          <w:rFonts w:ascii="Times New Roman" w:eastAsia="Calibri" w:hAnsi="Times New Roman"/>
          <w:noProof w:val="0"/>
          <w:szCs w:val="22"/>
          <w:lang w:eastAsia="en-US"/>
        </w:rPr>
        <w:t xml:space="preserve"> </w:t>
      </w:r>
    </w:p>
    <w:p w14:paraId="370FC10C" w14:textId="77777777" w:rsidR="006D0E4A" w:rsidRPr="00106303" w:rsidRDefault="006D0E4A" w:rsidP="00106303">
      <w:pPr>
        <w:tabs>
          <w:tab w:val="left" w:pos="426"/>
        </w:tabs>
        <w:ind w:left="426"/>
        <w:contextualSpacing/>
        <w:jc w:val="both"/>
        <w:rPr>
          <w:rFonts w:ascii="Times New Roman" w:eastAsia="Calibri" w:hAnsi="Times New Roman"/>
          <w:noProof w:val="0"/>
          <w:szCs w:val="22"/>
          <w:lang w:eastAsia="en-US"/>
        </w:rPr>
      </w:pPr>
    </w:p>
    <w:p w14:paraId="726DB9FB" w14:textId="104588A4" w:rsidR="006201D3" w:rsidRPr="005479DC"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5479DC">
        <w:rPr>
          <w:rFonts w:ascii="Times New Roman" w:eastAsia="Calibri" w:hAnsi="Times New Roman"/>
          <w:noProof w:val="0"/>
          <w:szCs w:val="22"/>
          <w:lang w:eastAsia="en-US"/>
        </w:rPr>
        <w:t xml:space="preserve">Predávajúci je povinný Tovar nainštalovať a uviesť do prevádzky bezodkladne, najneskôr však do desať (10) </w:t>
      </w:r>
      <w:r w:rsidR="003A4263" w:rsidRPr="005479DC">
        <w:rPr>
          <w:rFonts w:ascii="Times New Roman" w:eastAsia="Calibri" w:hAnsi="Times New Roman"/>
          <w:noProof w:val="0"/>
          <w:szCs w:val="22"/>
          <w:lang w:eastAsia="en-US"/>
        </w:rPr>
        <w:t>pracovných</w:t>
      </w:r>
      <w:r w:rsidRPr="005479DC">
        <w:rPr>
          <w:rFonts w:ascii="Times New Roman" w:eastAsia="Calibri" w:hAnsi="Times New Roman"/>
          <w:noProof w:val="0"/>
          <w:szCs w:val="22"/>
          <w:lang w:eastAsia="en-US"/>
        </w:rPr>
        <w:t xml:space="preserve"> dní odo dňa jeho doručenia Kupujúcemu do miesta dodania, a to na vlastné náklady</w:t>
      </w:r>
      <w:r w:rsidR="00AC4DE1">
        <w:rPr>
          <w:rFonts w:ascii="Times New Roman" w:eastAsia="Calibri" w:hAnsi="Times New Roman"/>
          <w:noProof w:val="0"/>
          <w:szCs w:val="22"/>
          <w:lang w:eastAsia="en-US"/>
        </w:rPr>
        <w:t>; lehota uvedená v ods. 1 tohto článku Zmluvy tým nie je dotknutá</w:t>
      </w:r>
      <w:r w:rsidRPr="005479DC">
        <w:rPr>
          <w:rFonts w:ascii="Times New Roman" w:eastAsia="Calibri" w:hAnsi="Times New Roman"/>
          <w:noProof w:val="0"/>
          <w:szCs w:val="22"/>
          <w:lang w:eastAsia="en-US"/>
        </w:rPr>
        <w:t>.</w:t>
      </w:r>
      <w:r w:rsidR="006D0E4A" w:rsidRPr="005479DC">
        <w:rPr>
          <w:rFonts w:ascii="Times New Roman" w:eastAsia="Calibri" w:hAnsi="Times New Roman"/>
          <w:noProof w:val="0"/>
          <w:szCs w:val="22"/>
          <w:lang w:eastAsia="en-US"/>
        </w:rPr>
        <w:t xml:space="preserve"> V prípade, že priestory inštalácie Tov</w:t>
      </w:r>
      <w:r w:rsidR="005479DC" w:rsidRPr="005479DC">
        <w:rPr>
          <w:rFonts w:ascii="Times New Roman" w:eastAsia="Calibri" w:hAnsi="Times New Roman"/>
          <w:noProof w:val="0"/>
          <w:szCs w:val="22"/>
          <w:lang w:eastAsia="en-US"/>
        </w:rPr>
        <w:t>aru nie sú pripravené v zmysle T</w:t>
      </w:r>
      <w:r w:rsidR="006D0E4A" w:rsidRPr="005479DC">
        <w:rPr>
          <w:rFonts w:ascii="Times New Roman" w:eastAsia="Calibri" w:hAnsi="Times New Roman"/>
          <w:noProof w:val="0"/>
          <w:szCs w:val="22"/>
          <w:lang w:eastAsia="en-US"/>
        </w:rPr>
        <w:t xml:space="preserve">echnologického projektu, lehota inštalácie sa môže adekvátne predĺžiť a Predávajúci tak nie je v omeškaní.  </w:t>
      </w:r>
    </w:p>
    <w:p w14:paraId="7684BD1A" w14:textId="77777777" w:rsidR="006201D3" w:rsidRPr="00106303" w:rsidRDefault="006201D3" w:rsidP="00106303">
      <w:pPr>
        <w:tabs>
          <w:tab w:val="left" w:pos="426"/>
        </w:tabs>
        <w:ind w:left="426" w:hanging="426"/>
        <w:contextualSpacing/>
        <w:jc w:val="both"/>
        <w:rPr>
          <w:rFonts w:ascii="Times New Roman" w:eastAsia="Calibri" w:hAnsi="Times New Roman"/>
          <w:noProof w:val="0"/>
          <w:szCs w:val="22"/>
          <w:lang w:eastAsia="en-US"/>
        </w:rPr>
      </w:pPr>
    </w:p>
    <w:p w14:paraId="5D579670" w14:textId="77777777" w:rsidR="006201D3" w:rsidRPr="00106303"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Riadnym dodaním Tovaru sa rozumie riadne uvedenie Tovaru do prevádzky Predávajúcim v mi</w:t>
      </w:r>
      <w:r w:rsidR="007A47CB" w:rsidRPr="00106303">
        <w:rPr>
          <w:rFonts w:ascii="Times New Roman" w:eastAsia="Calibri" w:hAnsi="Times New Roman"/>
          <w:noProof w:val="0"/>
          <w:szCs w:val="22"/>
          <w:lang w:eastAsia="en-US"/>
        </w:rPr>
        <w:t xml:space="preserve">este dodania Tovaru a základné </w:t>
      </w:r>
      <w:r w:rsidRPr="00106303">
        <w:rPr>
          <w:rFonts w:ascii="Times New Roman" w:eastAsia="Calibri" w:hAnsi="Times New Roman"/>
          <w:noProof w:val="0"/>
          <w:szCs w:val="22"/>
          <w:lang w:eastAsia="en-US"/>
        </w:rPr>
        <w:t xml:space="preserve">zaškolenie určených zamestnancov Kupujúceho, ktorého predmetom bude oboznámenie sa s obsluhou, údržbou a ošetrovaním dodaného Tovaru a </w:t>
      </w:r>
      <w:r w:rsidRPr="00106303">
        <w:rPr>
          <w:rFonts w:ascii="Times New Roman" w:eastAsia="Calibri" w:hAnsi="Times New Roman"/>
          <w:noProof w:val="0"/>
          <w:szCs w:val="22"/>
          <w:lang w:eastAsia="en-US"/>
        </w:rPr>
        <w:lastRenderedPageBreak/>
        <w:t>predloženie príslušnej dokumentác</w:t>
      </w:r>
      <w:r w:rsidR="00156183" w:rsidRPr="00106303">
        <w:rPr>
          <w:rFonts w:ascii="Times New Roman" w:eastAsia="Calibri" w:hAnsi="Times New Roman"/>
          <w:noProof w:val="0"/>
          <w:szCs w:val="22"/>
          <w:lang w:eastAsia="en-US"/>
        </w:rPr>
        <w:t xml:space="preserve">ie v súlade s článkom </w:t>
      </w:r>
      <w:r w:rsidR="006D0E4A" w:rsidRPr="00106303">
        <w:rPr>
          <w:rFonts w:ascii="Times New Roman" w:eastAsia="Calibri" w:hAnsi="Times New Roman"/>
          <w:noProof w:val="0"/>
          <w:szCs w:val="22"/>
          <w:lang w:eastAsia="en-US"/>
        </w:rPr>
        <w:t>I. odsek 5 a 6</w:t>
      </w:r>
      <w:r w:rsidRPr="00106303">
        <w:rPr>
          <w:rFonts w:ascii="Times New Roman" w:eastAsia="Calibri" w:hAnsi="Times New Roman"/>
          <w:noProof w:val="0"/>
          <w:szCs w:val="22"/>
          <w:lang w:eastAsia="en-US"/>
        </w:rPr>
        <w:t xml:space="preserve"> tejto Zmluvy.</w:t>
      </w:r>
      <w:r w:rsidR="006D0E4A" w:rsidRPr="00106303">
        <w:rPr>
          <w:rFonts w:ascii="Times New Roman" w:eastAsia="Calibri" w:hAnsi="Times New Roman"/>
          <w:noProof w:val="0"/>
          <w:szCs w:val="22"/>
          <w:lang w:eastAsia="en-US"/>
        </w:rPr>
        <w:t xml:space="preserve"> </w:t>
      </w:r>
      <w:r w:rsidR="006D0E4A" w:rsidRPr="005479DC">
        <w:rPr>
          <w:rFonts w:ascii="Times New Roman" w:eastAsia="Calibri" w:hAnsi="Times New Roman"/>
          <w:noProof w:val="0"/>
          <w:szCs w:val="22"/>
          <w:lang w:eastAsia="en-US"/>
        </w:rPr>
        <w:t xml:space="preserve">Tovar bude Predávajúcim odovzdaný a Kupujúcim prevzatý aj v prípade, že v inštalačnom protokole budú uvedené vady a nedorobky, ktoré samy osebe a/alebo v spojení s inými vadami nebránia </w:t>
      </w:r>
      <w:r w:rsidR="00AD5647">
        <w:rPr>
          <w:rFonts w:ascii="Times New Roman" w:eastAsia="Calibri" w:hAnsi="Times New Roman"/>
          <w:noProof w:val="0"/>
          <w:szCs w:val="22"/>
          <w:lang w:eastAsia="en-US"/>
        </w:rPr>
        <w:t xml:space="preserve">úplnej, riadnej, </w:t>
      </w:r>
      <w:r w:rsidR="005B0BF1" w:rsidRPr="005479DC">
        <w:rPr>
          <w:rFonts w:ascii="Times New Roman" w:eastAsia="Calibri" w:hAnsi="Times New Roman"/>
          <w:noProof w:val="0"/>
          <w:szCs w:val="22"/>
          <w:lang w:eastAsia="en-US"/>
        </w:rPr>
        <w:t>plynulej a bezpečnej prevádzke Tovaru. Tieto zjavné vady a nedorobky musia byť uvedené v inštalačnom protokole Tovaru so stanovením termínu ich odstránenia, a to najneskôr do dvadsať (20) pracovných dní od podpisu inštalačného protokolu oboma zmluvnými stranami.</w:t>
      </w:r>
      <w:r w:rsidR="005B0BF1" w:rsidRPr="00106303">
        <w:rPr>
          <w:rFonts w:ascii="Times New Roman" w:eastAsia="Calibri" w:hAnsi="Times New Roman"/>
          <w:noProof w:val="0"/>
          <w:szCs w:val="22"/>
          <w:lang w:eastAsia="en-US"/>
        </w:rPr>
        <w:t xml:space="preserve"> </w:t>
      </w:r>
    </w:p>
    <w:p w14:paraId="04333A9B" w14:textId="77777777" w:rsidR="006201D3" w:rsidRPr="00106303" w:rsidRDefault="006201D3" w:rsidP="00106303">
      <w:pPr>
        <w:tabs>
          <w:tab w:val="left" w:pos="426"/>
        </w:tabs>
        <w:ind w:left="426" w:hanging="426"/>
        <w:contextualSpacing/>
        <w:jc w:val="both"/>
        <w:rPr>
          <w:rFonts w:ascii="Times New Roman" w:eastAsia="Calibri" w:hAnsi="Times New Roman"/>
          <w:noProof w:val="0"/>
          <w:szCs w:val="22"/>
          <w:lang w:eastAsia="en-US"/>
        </w:rPr>
      </w:pPr>
    </w:p>
    <w:p w14:paraId="3C5BFFB6" w14:textId="5BDDE2F7" w:rsidR="006201D3" w:rsidRPr="00106303"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Kupujúci je povinný pri dodaní Tovaru vykonať jeho fyzické prevzatie a bezodkladne reklamovať prípadnú nekompletnosť, alebo uplatniť práva zo zjavnej vady Tovaru, najneskôr však do</w:t>
      </w:r>
      <w:r w:rsidR="00AD5647">
        <w:rPr>
          <w:rFonts w:ascii="Times New Roman" w:eastAsia="Calibri" w:hAnsi="Times New Roman"/>
          <w:noProof w:val="0"/>
          <w:szCs w:val="22"/>
          <w:lang w:eastAsia="en-US"/>
        </w:rPr>
        <w:t xml:space="preserve"> pätnástich (15)</w:t>
      </w:r>
      <w:r w:rsidRPr="00106303">
        <w:rPr>
          <w:rFonts w:ascii="Times New Roman" w:eastAsia="Calibri" w:hAnsi="Times New Roman"/>
          <w:noProof w:val="0"/>
          <w:szCs w:val="22"/>
          <w:lang w:eastAsia="en-US"/>
        </w:rPr>
        <w:t xml:space="preserve"> kalendárnych dní odo dňa dodania Tovaru.</w:t>
      </w:r>
    </w:p>
    <w:p w14:paraId="306DB3D2" w14:textId="77777777" w:rsidR="006201D3" w:rsidRPr="00106303" w:rsidRDefault="006201D3" w:rsidP="00106303">
      <w:pPr>
        <w:tabs>
          <w:tab w:val="left" w:pos="426"/>
        </w:tabs>
        <w:ind w:left="426" w:hanging="426"/>
        <w:contextualSpacing/>
        <w:jc w:val="both"/>
        <w:rPr>
          <w:rFonts w:ascii="Times New Roman" w:eastAsia="Calibri" w:hAnsi="Times New Roman"/>
          <w:noProof w:val="0"/>
          <w:szCs w:val="22"/>
          <w:lang w:eastAsia="en-US"/>
        </w:rPr>
      </w:pPr>
    </w:p>
    <w:p w14:paraId="7B985CCC" w14:textId="77777777" w:rsidR="006201D3" w:rsidRPr="00106303"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Práva z vád Tovaru podľa predchádzajúceho odseku tohto článku Zmluvy, resp. neúplnosť dodávky Kupujúci uplatní voči Predávajúcemu písomne (t.j. reklamácia Tovaru).</w:t>
      </w:r>
    </w:p>
    <w:p w14:paraId="1F2CF253" w14:textId="77777777" w:rsidR="006201D3" w:rsidRPr="00106303" w:rsidRDefault="006201D3" w:rsidP="00106303">
      <w:pPr>
        <w:tabs>
          <w:tab w:val="left" w:pos="426"/>
        </w:tabs>
        <w:ind w:left="426" w:hanging="426"/>
        <w:contextualSpacing/>
        <w:jc w:val="both"/>
        <w:rPr>
          <w:rFonts w:ascii="Times New Roman" w:eastAsia="Calibri" w:hAnsi="Times New Roman"/>
          <w:noProof w:val="0"/>
          <w:szCs w:val="22"/>
          <w:lang w:eastAsia="en-US"/>
        </w:rPr>
      </w:pPr>
    </w:p>
    <w:p w14:paraId="1A592981" w14:textId="77777777" w:rsidR="006201D3" w:rsidRPr="00106303"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Kupujúci je oprávnený odmietnuť prevzatie tovaru, ak technické a úžitkové parametre dodaného </w:t>
      </w:r>
      <w:r w:rsidR="006A7C72" w:rsidRPr="00106303">
        <w:rPr>
          <w:rFonts w:ascii="Times New Roman" w:eastAsia="Calibri" w:hAnsi="Times New Roman"/>
          <w:noProof w:val="0"/>
          <w:szCs w:val="22"/>
          <w:lang w:eastAsia="en-US"/>
        </w:rPr>
        <w:t xml:space="preserve">Tovaru </w:t>
      </w:r>
      <w:r w:rsidRPr="00106303">
        <w:rPr>
          <w:rFonts w:ascii="Times New Roman" w:eastAsia="Calibri" w:hAnsi="Times New Roman"/>
          <w:noProof w:val="0"/>
          <w:szCs w:val="22"/>
          <w:lang w:eastAsia="en-US"/>
        </w:rPr>
        <w:t>nezodpovedajú dohodnutej technickej š</w:t>
      </w:r>
      <w:r w:rsidR="006A7C72" w:rsidRPr="00106303">
        <w:rPr>
          <w:rFonts w:ascii="Times New Roman" w:eastAsia="Calibri" w:hAnsi="Times New Roman"/>
          <w:noProof w:val="0"/>
          <w:szCs w:val="22"/>
          <w:lang w:eastAsia="en-US"/>
        </w:rPr>
        <w:t xml:space="preserve">pecifikácií tovaru </w:t>
      </w:r>
      <w:r w:rsidR="00DB053D" w:rsidRPr="00106303">
        <w:rPr>
          <w:rFonts w:ascii="Times New Roman" w:eastAsia="Calibri" w:hAnsi="Times New Roman"/>
          <w:noProof w:val="0"/>
          <w:szCs w:val="22"/>
          <w:lang w:eastAsia="en-US"/>
        </w:rPr>
        <w:t xml:space="preserve">(Príloha č. </w:t>
      </w:r>
      <w:r w:rsidR="00EE3ED6">
        <w:rPr>
          <w:rFonts w:ascii="Times New Roman" w:eastAsia="Calibri" w:hAnsi="Times New Roman"/>
          <w:noProof w:val="0"/>
          <w:szCs w:val="22"/>
          <w:lang w:eastAsia="en-US"/>
        </w:rPr>
        <w:t>2</w:t>
      </w:r>
      <w:r w:rsidR="00EE3ED6" w:rsidRPr="00106303">
        <w:rPr>
          <w:rFonts w:ascii="Times New Roman" w:eastAsia="Calibri" w:hAnsi="Times New Roman"/>
          <w:noProof w:val="0"/>
          <w:szCs w:val="22"/>
          <w:lang w:eastAsia="en-US"/>
        </w:rPr>
        <w:t xml:space="preserve"> </w:t>
      </w:r>
      <w:r w:rsidRPr="00106303">
        <w:rPr>
          <w:rFonts w:ascii="Times New Roman" w:eastAsia="Calibri" w:hAnsi="Times New Roman"/>
          <w:noProof w:val="0"/>
          <w:szCs w:val="22"/>
          <w:lang w:eastAsia="en-US"/>
        </w:rPr>
        <w:t>– „</w:t>
      </w:r>
      <w:r w:rsidR="006A7C72" w:rsidRPr="00106303">
        <w:rPr>
          <w:rFonts w:ascii="Times New Roman" w:eastAsia="Calibri" w:hAnsi="Times New Roman"/>
          <w:noProof w:val="0"/>
          <w:szCs w:val="22"/>
          <w:lang w:eastAsia="en-US"/>
        </w:rPr>
        <w:t>Opis technicko-medicínskych a funkčných parametrov</w:t>
      </w:r>
      <w:r w:rsidR="00EF0645" w:rsidRPr="00106303">
        <w:rPr>
          <w:rFonts w:ascii="Times New Roman" w:eastAsia="Calibri" w:hAnsi="Times New Roman"/>
          <w:noProof w:val="0"/>
          <w:szCs w:val="22"/>
          <w:lang w:eastAsia="en-US"/>
        </w:rPr>
        <w:t xml:space="preserve"> a vlastností</w:t>
      </w:r>
      <w:r w:rsidRPr="00106303">
        <w:rPr>
          <w:rFonts w:ascii="Times New Roman" w:eastAsia="Calibri" w:hAnsi="Times New Roman"/>
          <w:noProof w:val="0"/>
          <w:szCs w:val="22"/>
          <w:lang w:eastAsia="en-US"/>
        </w:rPr>
        <w:t>“ k tejto Zmluve), ak je dodávka neúplná, prípadne Tovar nie je plne funkčný, alebo má iné zjavné vady. Technická špecifikácia Tovaru dohodnutá v tejto Zmluve musí byť zhodná s tovarom uvedeným v ponuke predloženej Predávajúcim vo verejnom obstarávaní.</w:t>
      </w:r>
    </w:p>
    <w:p w14:paraId="6999FB0C" w14:textId="77777777" w:rsidR="006201D3" w:rsidRPr="00106303" w:rsidRDefault="006201D3" w:rsidP="00106303">
      <w:pPr>
        <w:tabs>
          <w:tab w:val="left" w:pos="426"/>
        </w:tabs>
        <w:ind w:left="426"/>
        <w:contextualSpacing/>
        <w:jc w:val="both"/>
        <w:rPr>
          <w:rFonts w:ascii="Times New Roman" w:eastAsia="Calibri" w:hAnsi="Times New Roman"/>
          <w:noProof w:val="0"/>
          <w:szCs w:val="22"/>
          <w:lang w:eastAsia="en-US"/>
        </w:rPr>
      </w:pPr>
    </w:p>
    <w:p w14:paraId="5340FC9C" w14:textId="77777777" w:rsidR="006201D3" w:rsidRPr="00106303"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O inštalácií a uvedení Tovaru do prevádzky</w:t>
      </w:r>
      <w:r w:rsidR="00F10F13" w:rsidRPr="00106303">
        <w:rPr>
          <w:rFonts w:ascii="Times New Roman" w:eastAsia="Calibri" w:hAnsi="Times New Roman"/>
          <w:noProof w:val="0"/>
          <w:szCs w:val="22"/>
          <w:lang w:eastAsia="en-US"/>
        </w:rPr>
        <w:t xml:space="preserve"> a jeho kompletnom odovzdaní a prevzatí vyhotovia a podpíšu </w:t>
      </w:r>
      <w:r w:rsidRPr="00106303">
        <w:rPr>
          <w:rFonts w:ascii="Times New Roman" w:eastAsia="Calibri" w:hAnsi="Times New Roman"/>
          <w:noProof w:val="0"/>
          <w:szCs w:val="22"/>
          <w:lang w:eastAsia="en-US"/>
        </w:rPr>
        <w:t>Zmluvné strany</w:t>
      </w:r>
      <w:r w:rsidR="00F10F13" w:rsidRPr="00106303">
        <w:rPr>
          <w:rFonts w:ascii="Times New Roman" w:eastAsia="Calibri" w:hAnsi="Times New Roman"/>
          <w:noProof w:val="0"/>
          <w:szCs w:val="22"/>
          <w:lang w:eastAsia="en-US"/>
        </w:rPr>
        <w:t xml:space="preserve"> v mieste dodania</w:t>
      </w:r>
      <w:r w:rsidRPr="00106303">
        <w:rPr>
          <w:rFonts w:ascii="Times New Roman" w:eastAsia="Calibri" w:hAnsi="Times New Roman"/>
          <w:noProof w:val="0"/>
          <w:szCs w:val="22"/>
          <w:lang w:eastAsia="en-US"/>
        </w:rPr>
        <w:t xml:space="preserve"> inštalačný a preberací protokol.</w:t>
      </w:r>
      <w:r w:rsidR="00F10F13" w:rsidRPr="00106303">
        <w:rPr>
          <w:rFonts w:ascii="Times New Roman" w:eastAsia="Calibri" w:hAnsi="Times New Roman"/>
          <w:noProof w:val="0"/>
          <w:szCs w:val="22"/>
          <w:lang w:eastAsia="en-US"/>
        </w:rPr>
        <w:t xml:space="preserve"> </w:t>
      </w:r>
    </w:p>
    <w:p w14:paraId="7F27D32C" w14:textId="77777777" w:rsidR="006201D3" w:rsidRPr="00106303" w:rsidRDefault="006201D3" w:rsidP="00106303">
      <w:pPr>
        <w:tabs>
          <w:tab w:val="left" w:pos="426"/>
        </w:tabs>
        <w:ind w:left="426"/>
        <w:contextualSpacing/>
        <w:jc w:val="both"/>
        <w:rPr>
          <w:rFonts w:ascii="Times New Roman" w:eastAsia="Calibri" w:hAnsi="Times New Roman"/>
          <w:noProof w:val="0"/>
          <w:szCs w:val="22"/>
          <w:lang w:eastAsia="en-US"/>
        </w:rPr>
      </w:pPr>
    </w:p>
    <w:p w14:paraId="35DD2B68" w14:textId="77777777" w:rsidR="006201D3" w:rsidRPr="00106303" w:rsidRDefault="006201D3"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Zaškolenie  zamestnancov Kupujúceho s obsluhou, údržbou a ošetrovaním dodaného Tovaru je Predávajúci povinný realizovať najneskôr pri uvedení </w:t>
      </w:r>
      <w:r w:rsidR="006A7C72" w:rsidRPr="00106303">
        <w:rPr>
          <w:rFonts w:ascii="Times New Roman" w:eastAsia="Calibri" w:hAnsi="Times New Roman"/>
          <w:noProof w:val="0"/>
          <w:szCs w:val="22"/>
          <w:lang w:eastAsia="en-US"/>
        </w:rPr>
        <w:t xml:space="preserve">Tovaru </w:t>
      </w:r>
      <w:r w:rsidRPr="00106303">
        <w:rPr>
          <w:rFonts w:ascii="Times New Roman" w:eastAsia="Calibri" w:hAnsi="Times New Roman"/>
          <w:noProof w:val="0"/>
          <w:szCs w:val="22"/>
          <w:lang w:eastAsia="en-US"/>
        </w:rPr>
        <w:t>do prevádzky v mieste dodania. O zaškolení spíšu Zmluvné strany protokol o zaškolení.</w:t>
      </w:r>
    </w:p>
    <w:p w14:paraId="00D70855" w14:textId="77777777" w:rsidR="00F10F13" w:rsidRPr="00106303" w:rsidRDefault="00F10F13" w:rsidP="00106303">
      <w:pPr>
        <w:tabs>
          <w:tab w:val="left" w:pos="426"/>
        </w:tabs>
        <w:ind w:left="426"/>
        <w:contextualSpacing/>
        <w:jc w:val="both"/>
        <w:rPr>
          <w:rFonts w:ascii="Times New Roman" w:eastAsia="Calibri" w:hAnsi="Times New Roman"/>
          <w:noProof w:val="0"/>
          <w:szCs w:val="22"/>
          <w:lang w:eastAsia="en-US"/>
        </w:rPr>
      </w:pPr>
    </w:p>
    <w:p w14:paraId="5467464C" w14:textId="77777777" w:rsidR="00FB192A" w:rsidRPr="00106303" w:rsidRDefault="00FB192A" w:rsidP="0010630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Kupujúci nadobúda vlastnícke právo k Tovaru a prechádza na neho nebezpečenstvo škody na Tovare momentom protokolárneho prevzatia Tovaru.</w:t>
      </w:r>
    </w:p>
    <w:p w14:paraId="49CF7723" w14:textId="77777777" w:rsidR="00106303" w:rsidRDefault="00106303" w:rsidP="00106303">
      <w:pPr>
        <w:tabs>
          <w:tab w:val="left" w:pos="426"/>
        </w:tabs>
        <w:ind w:left="426"/>
        <w:contextualSpacing/>
        <w:jc w:val="both"/>
        <w:rPr>
          <w:rFonts w:ascii="Times New Roman" w:eastAsia="Calibri" w:hAnsi="Times New Roman"/>
          <w:noProof w:val="0"/>
          <w:szCs w:val="22"/>
          <w:lang w:eastAsia="en-US"/>
        </w:rPr>
      </w:pPr>
    </w:p>
    <w:p w14:paraId="27586770" w14:textId="77777777" w:rsidR="00142BEC" w:rsidRPr="00106303" w:rsidRDefault="00142BEC" w:rsidP="00106303">
      <w:pPr>
        <w:tabs>
          <w:tab w:val="left" w:pos="426"/>
        </w:tabs>
        <w:ind w:left="426"/>
        <w:contextualSpacing/>
        <w:jc w:val="both"/>
        <w:rPr>
          <w:rFonts w:ascii="Times New Roman" w:eastAsia="Calibri" w:hAnsi="Times New Roman"/>
          <w:noProof w:val="0"/>
          <w:szCs w:val="22"/>
          <w:lang w:eastAsia="en-US"/>
        </w:rPr>
      </w:pPr>
    </w:p>
    <w:p w14:paraId="371A58BA"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III.</w:t>
      </w:r>
    </w:p>
    <w:p w14:paraId="08CA9757"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Kúpna cena a platobné podmienky</w:t>
      </w:r>
    </w:p>
    <w:p w14:paraId="5F1C87D2" w14:textId="77777777" w:rsidR="006201D3" w:rsidRPr="00106303" w:rsidRDefault="006201D3" w:rsidP="00106303">
      <w:pPr>
        <w:contextualSpacing/>
        <w:jc w:val="center"/>
        <w:rPr>
          <w:rFonts w:ascii="Times New Roman" w:eastAsia="Calibri" w:hAnsi="Times New Roman"/>
          <w:noProof w:val="0"/>
          <w:szCs w:val="22"/>
          <w:lang w:eastAsia="en-US"/>
        </w:rPr>
      </w:pPr>
    </w:p>
    <w:p w14:paraId="64936B5D" w14:textId="77777777" w:rsidR="006201D3" w:rsidRPr="00106303" w:rsidRDefault="006201D3" w:rsidP="00106303">
      <w:pPr>
        <w:numPr>
          <w:ilvl w:val="0"/>
          <w:numId w:val="4"/>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Kúpna cena Tovaru, vrátane rozpisu jednotlivých položiek Tovaru v prípade, ak je to relevantné, je stanovená vzájomnou dohodou Zmluvných strán podľa zákona č. 18/1996 Z. z. o cenách v znení neskorších predp</w:t>
      </w:r>
      <w:r w:rsidR="005B0BF1" w:rsidRPr="00106303">
        <w:rPr>
          <w:rFonts w:ascii="Times New Roman" w:eastAsia="Calibri" w:hAnsi="Times New Roman"/>
          <w:noProof w:val="0"/>
          <w:szCs w:val="22"/>
          <w:lang w:eastAsia="en-US"/>
        </w:rPr>
        <w:t>isov a je uvedená v Prílohe č. 1</w:t>
      </w:r>
      <w:r w:rsidRPr="00106303">
        <w:rPr>
          <w:rFonts w:ascii="Times New Roman" w:eastAsia="Calibri" w:hAnsi="Times New Roman"/>
          <w:noProof w:val="0"/>
          <w:szCs w:val="22"/>
          <w:lang w:eastAsia="en-US"/>
        </w:rPr>
        <w:t xml:space="preserve"> –</w:t>
      </w:r>
      <w:r w:rsidR="002F04BB" w:rsidRPr="00106303">
        <w:rPr>
          <w:rFonts w:ascii="Times New Roman" w:eastAsia="Calibri" w:hAnsi="Times New Roman"/>
          <w:noProof w:val="0"/>
          <w:szCs w:val="22"/>
          <w:lang w:eastAsia="en-US"/>
        </w:rPr>
        <w:t xml:space="preserve"> </w:t>
      </w:r>
      <w:r w:rsidR="005B0BF1" w:rsidRPr="00106303">
        <w:rPr>
          <w:rFonts w:ascii="Times New Roman" w:eastAsia="Calibri" w:hAnsi="Times New Roman"/>
          <w:noProof w:val="0"/>
          <w:szCs w:val="22"/>
          <w:lang w:eastAsia="en-US"/>
        </w:rPr>
        <w:t>„</w:t>
      </w:r>
      <w:r w:rsidR="00DB053D" w:rsidRPr="00106303">
        <w:rPr>
          <w:rFonts w:ascii="Times New Roman" w:eastAsia="Calibri" w:hAnsi="Times New Roman"/>
          <w:noProof w:val="0"/>
          <w:szCs w:val="22"/>
          <w:lang w:eastAsia="en-US"/>
        </w:rPr>
        <w:t>Celková zmluvná cena</w:t>
      </w:r>
      <w:r w:rsidRPr="00106303">
        <w:rPr>
          <w:rFonts w:ascii="Times New Roman" w:eastAsia="Calibri" w:hAnsi="Times New Roman"/>
          <w:noProof w:val="0"/>
          <w:szCs w:val="22"/>
          <w:lang w:eastAsia="en-US"/>
        </w:rPr>
        <w:t>“, ktorá tvorí neoddeliteľnú súčasť tejto Zmluvy.</w:t>
      </w:r>
    </w:p>
    <w:p w14:paraId="068AB418"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122BA003" w14:textId="77777777" w:rsidR="006201D3" w:rsidRPr="00106303" w:rsidRDefault="006201D3" w:rsidP="00106303">
      <w:pPr>
        <w:numPr>
          <w:ilvl w:val="0"/>
          <w:numId w:val="4"/>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Kúpna cena podľa tohto článku Zmluvy, je cenou za n</w:t>
      </w:r>
      <w:r w:rsidR="005B0BF1" w:rsidRPr="00106303">
        <w:rPr>
          <w:rFonts w:ascii="Times New Roman" w:eastAsia="Calibri" w:hAnsi="Times New Roman"/>
          <w:noProof w:val="0"/>
          <w:szCs w:val="22"/>
          <w:lang w:eastAsia="en-US"/>
        </w:rPr>
        <w:t>ový, kompletný a úplne funkčný Tovar</w:t>
      </w:r>
      <w:r w:rsidRPr="00106303">
        <w:rPr>
          <w:rFonts w:ascii="Times New Roman" w:eastAsia="Calibri" w:hAnsi="Times New Roman"/>
          <w:noProof w:val="0"/>
          <w:szCs w:val="22"/>
          <w:lang w:eastAsia="en-US"/>
        </w:rPr>
        <w:t xml:space="preserve"> bez akýchkoľvek právnych a faktických vád. V kúpnej cene je zahrnuté: cena tovaru, clo, dopravné náklady, náklady na inštaláciu a uvedenie do prevádzky, zaškolenie zamestnancov, príslušná technická a sprievodná dokumentácia, príslušný software, </w:t>
      </w:r>
      <w:r w:rsidR="005B0BF1" w:rsidRPr="00106303">
        <w:rPr>
          <w:rFonts w:ascii="Times New Roman" w:eastAsia="Calibri" w:hAnsi="Times New Roman"/>
          <w:noProof w:val="0"/>
          <w:szCs w:val="22"/>
          <w:lang w:eastAsia="en-US"/>
        </w:rPr>
        <w:t xml:space="preserve">licencie, </w:t>
      </w:r>
      <w:r w:rsidRPr="00106303">
        <w:rPr>
          <w:rFonts w:ascii="Times New Roman" w:eastAsia="Calibri" w:hAnsi="Times New Roman"/>
          <w:noProof w:val="0"/>
          <w:szCs w:val="22"/>
          <w:lang w:eastAsia="en-US"/>
        </w:rPr>
        <w:t>opravy, údržba, dodávka a výmena náhradných dielov Tovaru počas záručnej doby</w:t>
      </w:r>
      <w:r w:rsidR="004A330E" w:rsidRPr="00106303">
        <w:rPr>
          <w:rFonts w:ascii="Times New Roman" w:eastAsia="Calibri" w:hAnsi="Times New Roman"/>
          <w:noProof w:val="0"/>
          <w:szCs w:val="22"/>
          <w:lang w:eastAsia="en-US"/>
        </w:rPr>
        <w:t>, zabezpečenie komplexného záručného servisu</w:t>
      </w:r>
      <w:r w:rsidRPr="00106303">
        <w:rPr>
          <w:rFonts w:ascii="Times New Roman" w:eastAsia="Calibri" w:hAnsi="Times New Roman"/>
          <w:noProof w:val="0"/>
          <w:szCs w:val="22"/>
          <w:lang w:eastAsia="en-US"/>
        </w:rPr>
        <w:t xml:space="preserve"> a všetky ostatné finančné náklady spojené s dodaním Tovaru Kupujúcemu.</w:t>
      </w:r>
    </w:p>
    <w:p w14:paraId="2EA65BC6"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3F1B75C0" w14:textId="77777777" w:rsidR="006201D3" w:rsidRPr="00106303" w:rsidRDefault="006201D3" w:rsidP="00106303">
      <w:pPr>
        <w:numPr>
          <w:ilvl w:val="0"/>
          <w:numId w:val="4"/>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Celková cena za celý predmet prevodu – </w:t>
      </w:r>
      <w:r w:rsidR="006A7C72" w:rsidRPr="00106303">
        <w:rPr>
          <w:rFonts w:ascii="Times New Roman" w:eastAsia="Calibri" w:hAnsi="Times New Roman"/>
          <w:noProof w:val="0"/>
          <w:szCs w:val="22"/>
          <w:lang w:eastAsia="en-US"/>
        </w:rPr>
        <w:t>Tovar</w:t>
      </w:r>
      <w:r w:rsidRPr="00106303">
        <w:rPr>
          <w:rFonts w:ascii="Times New Roman" w:eastAsia="Calibri" w:hAnsi="Times New Roman"/>
          <w:noProof w:val="0"/>
          <w:szCs w:val="22"/>
          <w:lang w:eastAsia="en-US"/>
        </w:rPr>
        <w:t xml:space="preserve"> podľa článku I. odsek </w:t>
      </w:r>
      <w:r w:rsidR="006A7C72" w:rsidRPr="00106303">
        <w:rPr>
          <w:rFonts w:ascii="Times New Roman" w:eastAsia="Calibri" w:hAnsi="Times New Roman"/>
          <w:noProof w:val="0"/>
          <w:szCs w:val="22"/>
          <w:lang w:eastAsia="en-US"/>
        </w:rPr>
        <w:t>3.</w:t>
      </w:r>
      <w:r w:rsidRPr="00106303">
        <w:rPr>
          <w:rFonts w:ascii="Times New Roman" w:eastAsia="Calibri" w:hAnsi="Times New Roman"/>
          <w:noProof w:val="0"/>
          <w:szCs w:val="22"/>
          <w:lang w:eastAsia="en-US"/>
        </w:rPr>
        <w:t xml:space="preserve"> tejto Zmluvy je vo výške:</w:t>
      </w:r>
    </w:p>
    <w:p w14:paraId="1B8110C8" w14:textId="77777777" w:rsidR="006201D3" w:rsidRPr="00106303" w:rsidRDefault="006201D3" w:rsidP="00106303">
      <w:pPr>
        <w:jc w:val="both"/>
        <w:rPr>
          <w:rFonts w:ascii="Times New Roman" w:eastAsia="Calibri" w:hAnsi="Times New Roman"/>
          <w:noProof w:val="0"/>
          <w:szCs w:val="22"/>
          <w:lang w:eastAsia="en-US"/>
        </w:rPr>
      </w:pPr>
    </w:p>
    <w:p w14:paraId="416D8DD1" w14:textId="77777777" w:rsidR="006201D3" w:rsidRPr="00106303" w:rsidRDefault="006201D3" w:rsidP="00106303">
      <w:pPr>
        <w:ind w:left="426"/>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Cena bez DPH:</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r w:rsidR="00B81144" w:rsidRPr="00106303">
        <w:rPr>
          <w:rFonts w:ascii="Times New Roman" w:eastAsia="Calibri" w:hAnsi="Times New Roman"/>
          <w:noProof w:val="0"/>
          <w:szCs w:val="22"/>
          <w:lang w:eastAsia="en-US"/>
        </w:rPr>
        <w:tab/>
      </w:r>
      <w:r w:rsidR="006A7C72" w:rsidRPr="00106303">
        <w:rPr>
          <w:rFonts w:ascii="Times New Roman" w:eastAsia="Calibri" w:hAnsi="Times New Roman"/>
          <w:noProof w:val="0"/>
          <w:szCs w:val="22"/>
          <w:highlight w:val="yellow"/>
          <w:lang w:eastAsia="en-US"/>
        </w:rPr>
        <w:t>....................</w:t>
      </w:r>
      <w:r w:rsidR="00B81144"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w:t>
      </w:r>
    </w:p>
    <w:p w14:paraId="22E65781" w14:textId="77777777" w:rsidR="006201D3" w:rsidRPr="00106303" w:rsidRDefault="006201D3" w:rsidP="00106303">
      <w:pPr>
        <w:ind w:left="426"/>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Sadzba DPH vo výške 20%: </w:t>
      </w:r>
      <w:r w:rsidR="006A7C72" w:rsidRPr="00106303">
        <w:rPr>
          <w:rFonts w:ascii="Times New Roman" w:eastAsia="Calibri" w:hAnsi="Times New Roman"/>
          <w:noProof w:val="0"/>
          <w:szCs w:val="22"/>
          <w:lang w:eastAsia="en-US"/>
        </w:rPr>
        <w:tab/>
      </w:r>
      <w:r w:rsidR="006A7C72" w:rsidRPr="00106303">
        <w:rPr>
          <w:rFonts w:ascii="Times New Roman" w:eastAsia="Calibri" w:hAnsi="Times New Roman"/>
          <w:noProof w:val="0"/>
          <w:szCs w:val="22"/>
          <w:highlight w:val="yellow"/>
          <w:lang w:eastAsia="en-US"/>
        </w:rPr>
        <w:t>....................</w:t>
      </w:r>
      <w:r w:rsidR="006A7C72"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w:t>
      </w:r>
    </w:p>
    <w:p w14:paraId="79B7BBC3" w14:textId="77777777" w:rsidR="006201D3" w:rsidRPr="00106303" w:rsidRDefault="006201D3" w:rsidP="00106303">
      <w:pPr>
        <w:ind w:left="426"/>
        <w:jc w:val="both"/>
        <w:rPr>
          <w:rFonts w:ascii="Times New Roman" w:eastAsia="Calibri" w:hAnsi="Times New Roman"/>
          <w:b/>
          <w:noProof w:val="0"/>
          <w:szCs w:val="22"/>
          <w:lang w:eastAsia="en-US"/>
        </w:rPr>
      </w:pPr>
      <w:r w:rsidRPr="00106303">
        <w:rPr>
          <w:rFonts w:ascii="Times New Roman" w:eastAsia="Calibri" w:hAnsi="Times New Roman"/>
          <w:noProof w:val="0"/>
          <w:szCs w:val="22"/>
          <w:lang w:eastAsia="en-US"/>
        </w:rPr>
        <w:t>Cena s DPH:</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r w:rsidR="00B81144" w:rsidRPr="00106303">
        <w:rPr>
          <w:rFonts w:ascii="Times New Roman" w:eastAsia="Calibri" w:hAnsi="Times New Roman"/>
          <w:noProof w:val="0"/>
          <w:szCs w:val="22"/>
          <w:lang w:eastAsia="en-US"/>
        </w:rPr>
        <w:tab/>
      </w:r>
      <w:r w:rsidR="006A7C72" w:rsidRPr="00106303">
        <w:rPr>
          <w:rFonts w:ascii="Times New Roman" w:eastAsia="Calibri" w:hAnsi="Times New Roman"/>
          <w:noProof w:val="0"/>
          <w:szCs w:val="22"/>
          <w:highlight w:val="yellow"/>
          <w:lang w:eastAsia="en-US"/>
        </w:rPr>
        <w:t>....................</w:t>
      </w:r>
      <w:r w:rsidRPr="00106303">
        <w:rPr>
          <w:rFonts w:ascii="Times New Roman" w:eastAsia="Calibri" w:hAnsi="Times New Roman"/>
          <w:noProof w:val="0"/>
          <w:szCs w:val="22"/>
          <w:lang w:eastAsia="en-US"/>
        </w:rPr>
        <w:tab/>
        <w:t>€</w:t>
      </w:r>
    </w:p>
    <w:p w14:paraId="18AB281F" w14:textId="77777777" w:rsidR="006201D3" w:rsidRPr="00106303" w:rsidRDefault="006201D3" w:rsidP="00106303">
      <w:pPr>
        <w:ind w:firstLine="426"/>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(slovom</w:t>
      </w:r>
      <w:r w:rsidRPr="00106303">
        <w:rPr>
          <w:rFonts w:ascii="Times New Roman" w:eastAsia="Calibri" w:hAnsi="Times New Roman"/>
          <w:noProof w:val="0"/>
          <w:szCs w:val="22"/>
          <w:highlight w:val="yellow"/>
          <w:lang w:eastAsia="en-US"/>
        </w:rPr>
        <w:t xml:space="preserve">: </w:t>
      </w:r>
      <w:r w:rsidR="006A7C72" w:rsidRPr="00106303">
        <w:rPr>
          <w:rFonts w:ascii="Times New Roman" w:eastAsia="Calibri" w:hAnsi="Times New Roman"/>
          <w:noProof w:val="0"/>
          <w:szCs w:val="22"/>
          <w:highlight w:val="yellow"/>
          <w:lang w:eastAsia="en-US"/>
        </w:rPr>
        <w:t xml:space="preserve">     ..........................................................</w:t>
      </w:r>
      <w:r w:rsidR="006A7C72" w:rsidRPr="00106303">
        <w:rPr>
          <w:rFonts w:ascii="Times New Roman" w:eastAsia="Calibri" w:hAnsi="Times New Roman"/>
          <w:noProof w:val="0"/>
          <w:szCs w:val="22"/>
          <w:lang w:eastAsia="en-US"/>
        </w:rPr>
        <w:t xml:space="preserve">  </w:t>
      </w:r>
      <w:r w:rsidR="00B81144" w:rsidRPr="00106303">
        <w:rPr>
          <w:rFonts w:ascii="Times New Roman" w:eastAsia="Calibri" w:hAnsi="Times New Roman"/>
          <w:noProof w:val="0"/>
          <w:szCs w:val="22"/>
          <w:lang w:eastAsia="en-US"/>
        </w:rPr>
        <w:t>,-</w:t>
      </w:r>
      <w:r w:rsidRPr="00106303">
        <w:rPr>
          <w:rFonts w:ascii="Times New Roman" w:eastAsia="Calibri" w:hAnsi="Times New Roman"/>
          <w:noProof w:val="0"/>
          <w:color w:val="FF0000"/>
          <w:szCs w:val="22"/>
          <w:lang w:eastAsia="en-US"/>
        </w:rPr>
        <w:t xml:space="preserve"> </w:t>
      </w:r>
      <w:r w:rsidRPr="00106303">
        <w:rPr>
          <w:rFonts w:ascii="Times New Roman" w:eastAsia="Calibri" w:hAnsi="Times New Roman"/>
          <w:noProof w:val="0"/>
          <w:szCs w:val="22"/>
          <w:lang w:eastAsia="en-US"/>
        </w:rPr>
        <w:t>EUR)</w:t>
      </w:r>
    </w:p>
    <w:p w14:paraId="792EDF89" w14:textId="77777777" w:rsidR="006201D3" w:rsidRPr="00106303" w:rsidRDefault="006201D3" w:rsidP="00106303">
      <w:pPr>
        <w:contextualSpacing/>
        <w:jc w:val="both"/>
        <w:rPr>
          <w:rFonts w:ascii="Times New Roman" w:eastAsia="Calibri" w:hAnsi="Times New Roman"/>
          <w:noProof w:val="0"/>
          <w:szCs w:val="22"/>
          <w:lang w:eastAsia="en-US"/>
        </w:rPr>
      </w:pPr>
    </w:p>
    <w:p w14:paraId="16428667" w14:textId="77777777" w:rsidR="00CF48EE" w:rsidRPr="00106303" w:rsidRDefault="00CF48EE" w:rsidP="00106303">
      <w:pPr>
        <w:numPr>
          <w:ilvl w:val="0"/>
          <w:numId w:val="4"/>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lastRenderedPageBreak/>
        <w:t>Kupujúci je povinný uhradiť kúpnu cenu za Tovar podľa tohto článku Zmluvy na základe faktúry riadne vystavenej Predávajúcim a doručenej Kupujúcemu. Predávajúci je oprávnený vystaviť faktúru po riadnom dodaní</w:t>
      </w:r>
      <w:r w:rsidR="005B0BF1" w:rsidRPr="00106303">
        <w:rPr>
          <w:rFonts w:ascii="Times New Roman" w:eastAsia="Calibri" w:hAnsi="Times New Roman"/>
          <w:noProof w:val="0"/>
          <w:szCs w:val="22"/>
          <w:lang w:eastAsia="en-US"/>
        </w:rPr>
        <w:t xml:space="preserve"> Tovaru podľa článku II. odsek 8</w:t>
      </w:r>
      <w:r w:rsidRPr="00106303">
        <w:rPr>
          <w:rFonts w:ascii="Times New Roman" w:eastAsia="Calibri" w:hAnsi="Times New Roman"/>
          <w:noProof w:val="0"/>
          <w:szCs w:val="22"/>
          <w:lang w:eastAsia="en-US"/>
        </w:rPr>
        <w:t xml:space="preserve">. </w:t>
      </w:r>
      <w:r w:rsidR="00E16D7F" w:rsidRPr="00106303">
        <w:rPr>
          <w:rFonts w:ascii="Times New Roman" w:eastAsia="Calibri" w:hAnsi="Times New Roman"/>
          <w:noProof w:val="0"/>
          <w:szCs w:val="22"/>
          <w:lang w:eastAsia="en-US"/>
        </w:rPr>
        <w:t xml:space="preserve">tejto </w:t>
      </w:r>
      <w:r w:rsidRPr="00106303">
        <w:rPr>
          <w:rFonts w:ascii="Times New Roman" w:eastAsia="Calibri" w:hAnsi="Times New Roman"/>
          <w:noProof w:val="0"/>
          <w:szCs w:val="22"/>
          <w:lang w:eastAsia="en-US"/>
        </w:rPr>
        <w:t>Zmluvy.</w:t>
      </w:r>
    </w:p>
    <w:p w14:paraId="112AEC2C" w14:textId="77777777" w:rsidR="00CF48EE" w:rsidRPr="00106303" w:rsidRDefault="00CF48EE" w:rsidP="00106303">
      <w:pPr>
        <w:ind w:left="426"/>
        <w:contextualSpacing/>
        <w:jc w:val="both"/>
        <w:rPr>
          <w:rFonts w:ascii="Times New Roman" w:eastAsia="Calibri" w:hAnsi="Times New Roman"/>
          <w:noProof w:val="0"/>
          <w:szCs w:val="22"/>
          <w:lang w:eastAsia="en-US"/>
        </w:rPr>
      </w:pPr>
    </w:p>
    <w:p w14:paraId="36B303CA" w14:textId="77777777" w:rsidR="006201D3" w:rsidRPr="00106303" w:rsidRDefault="006201D3" w:rsidP="00106303">
      <w:pPr>
        <w:numPr>
          <w:ilvl w:val="0"/>
          <w:numId w:val="4"/>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Faktúra musí obsahovať náležitosti podľa platných právnych predpisov a tejto Zmluvy. </w:t>
      </w:r>
      <w:r w:rsidR="00CF48EE" w:rsidRPr="00106303">
        <w:rPr>
          <w:rFonts w:ascii="Times New Roman" w:eastAsia="Calibri" w:hAnsi="Times New Roman"/>
          <w:noProof w:val="0"/>
          <w:szCs w:val="22"/>
          <w:lang w:eastAsia="en-US"/>
        </w:rPr>
        <w:t>Prílohou faktúry vystavenej Predávajúcim musí byť preberací protokol</w:t>
      </w:r>
      <w:r w:rsidR="005B0BF1" w:rsidRPr="00106303">
        <w:rPr>
          <w:rFonts w:ascii="Times New Roman" w:eastAsia="Calibri" w:hAnsi="Times New Roman"/>
          <w:noProof w:val="0"/>
          <w:szCs w:val="22"/>
          <w:lang w:eastAsia="en-US"/>
        </w:rPr>
        <w:t>, inštalačný protokol</w:t>
      </w:r>
      <w:r w:rsidR="00CF48EE" w:rsidRPr="00106303">
        <w:rPr>
          <w:rFonts w:ascii="Times New Roman" w:eastAsia="Calibri" w:hAnsi="Times New Roman"/>
          <w:noProof w:val="0"/>
          <w:szCs w:val="22"/>
          <w:lang w:eastAsia="en-US"/>
        </w:rPr>
        <w:t xml:space="preserve"> a protokol o zaškolení obsluhy. </w:t>
      </w:r>
      <w:r w:rsidRPr="00106303">
        <w:rPr>
          <w:rFonts w:ascii="Times New Roman" w:eastAsia="Calibri" w:hAnsi="Times New Roman"/>
          <w:noProof w:val="0"/>
          <w:szCs w:val="22"/>
          <w:lang w:eastAsia="en-US"/>
        </w:rPr>
        <w:t>V prípade, že doručená faktúra nebude vystavená správne, je Kupujúci oprá</w:t>
      </w:r>
      <w:r w:rsidR="00CF48EE" w:rsidRPr="00106303">
        <w:rPr>
          <w:rFonts w:ascii="Times New Roman" w:eastAsia="Calibri" w:hAnsi="Times New Roman"/>
          <w:noProof w:val="0"/>
          <w:szCs w:val="22"/>
          <w:lang w:eastAsia="en-US"/>
        </w:rPr>
        <w:t>vnený predmetnú faktúru vrátiť P</w:t>
      </w:r>
      <w:r w:rsidRPr="00106303">
        <w:rPr>
          <w:rFonts w:ascii="Times New Roman" w:eastAsia="Calibri" w:hAnsi="Times New Roman"/>
          <w:noProof w:val="0"/>
          <w:szCs w:val="22"/>
          <w:lang w:eastAsia="en-US"/>
        </w:rPr>
        <w:t>redávajúcemu na opravu alebo doplnenie. Predávajúci je povinný vyst</w:t>
      </w:r>
      <w:r w:rsidR="00CF48EE" w:rsidRPr="00106303">
        <w:rPr>
          <w:rFonts w:ascii="Times New Roman" w:eastAsia="Calibri" w:hAnsi="Times New Roman"/>
          <w:noProof w:val="0"/>
          <w:szCs w:val="22"/>
          <w:lang w:eastAsia="en-US"/>
        </w:rPr>
        <w:t>aviť novú faktúru a doručiť ju K</w:t>
      </w:r>
      <w:r w:rsidRPr="00106303">
        <w:rPr>
          <w:rFonts w:ascii="Times New Roman" w:eastAsia="Calibri" w:hAnsi="Times New Roman"/>
          <w:noProof w:val="0"/>
          <w:szCs w:val="22"/>
          <w:lang w:eastAsia="en-US"/>
        </w:rPr>
        <w:t>upujúcemu, pričom lehota splatnosti plynie až od doručenia riadne vystavenej faktúry.</w:t>
      </w:r>
    </w:p>
    <w:p w14:paraId="0CA531E1" w14:textId="77777777" w:rsidR="006201D3" w:rsidRPr="00106303" w:rsidRDefault="006201D3" w:rsidP="00106303">
      <w:pPr>
        <w:contextualSpacing/>
        <w:jc w:val="both"/>
        <w:rPr>
          <w:rFonts w:ascii="Times New Roman" w:eastAsia="Calibri" w:hAnsi="Times New Roman"/>
          <w:noProof w:val="0"/>
          <w:szCs w:val="22"/>
          <w:lang w:eastAsia="en-US"/>
        </w:rPr>
      </w:pPr>
    </w:p>
    <w:p w14:paraId="387741E1" w14:textId="77777777" w:rsidR="006201D3" w:rsidRPr="00106303" w:rsidRDefault="00CF48EE" w:rsidP="00106303">
      <w:pPr>
        <w:numPr>
          <w:ilvl w:val="0"/>
          <w:numId w:val="4"/>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bCs/>
          <w:iCs/>
          <w:noProof w:val="0"/>
          <w:szCs w:val="22"/>
          <w:lang w:eastAsia="en-US"/>
        </w:rPr>
        <w:t xml:space="preserve">Splatnosť faktúry je 60 dní odo dňa jej </w:t>
      </w:r>
      <w:r w:rsidR="00EF0290" w:rsidRPr="00106303">
        <w:rPr>
          <w:rFonts w:ascii="Times New Roman" w:eastAsia="Calibri" w:hAnsi="Times New Roman"/>
          <w:bCs/>
          <w:iCs/>
          <w:noProof w:val="0"/>
          <w:szCs w:val="22"/>
          <w:lang w:eastAsia="en-US"/>
        </w:rPr>
        <w:t xml:space="preserve">doručenia Kupujúcemu, a to výlučne bezhotovostným prevodom na bankový účet Predávajúceho. </w:t>
      </w:r>
      <w:r w:rsidR="006201D3" w:rsidRPr="00106303">
        <w:rPr>
          <w:rFonts w:ascii="Times New Roman" w:eastAsia="Calibri" w:hAnsi="Times New Roman"/>
          <w:bCs/>
          <w:iCs/>
          <w:noProof w:val="0"/>
          <w:szCs w:val="22"/>
          <w:lang w:eastAsia="en-US"/>
        </w:rPr>
        <w:t xml:space="preserve">Zmluvné strany sa dohodli, že </w:t>
      </w:r>
      <w:r w:rsidR="00EF0290" w:rsidRPr="00106303">
        <w:rPr>
          <w:rFonts w:ascii="Times New Roman" w:eastAsia="Calibri" w:hAnsi="Times New Roman"/>
          <w:bCs/>
          <w:iCs/>
          <w:noProof w:val="0"/>
          <w:szCs w:val="22"/>
          <w:lang w:eastAsia="en-US"/>
        </w:rPr>
        <w:t xml:space="preserve">kúpna cena </w:t>
      </w:r>
      <w:r w:rsidR="006201D3" w:rsidRPr="00106303">
        <w:rPr>
          <w:rFonts w:ascii="Times New Roman" w:eastAsia="Calibri" w:hAnsi="Times New Roman"/>
          <w:bCs/>
          <w:iCs/>
          <w:noProof w:val="0"/>
          <w:szCs w:val="22"/>
          <w:lang w:eastAsia="en-US"/>
        </w:rPr>
        <w:t xml:space="preserve">sa považuje za zaplatenú pripísaním </w:t>
      </w:r>
      <w:r w:rsidR="00EF0290" w:rsidRPr="00106303">
        <w:rPr>
          <w:rFonts w:ascii="Times New Roman" w:eastAsia="Calibri" w:hAnsi="Times New Roman"/>
          <w:bCs/>
          <w:iCs/>
          <w:noProof w:val="0"/>
          <w:szCs w:val="22"/>
          <w:lang w:eastAsia="en-US"/>
        </w:rPr>
        <w:t>kúpnej ceny</w:t>
      </w:r>
      <w:r w:rsidR="006201D3" w:rsidRPr="00106303">
        <w:rPr>
          <w:rFonts w:ascii="Times New Roman" w:eastAsia="Calibri" w:hAnsi="Times New Roman"/>
          <w:bCs/>
          <w:iCs/>
          <w:noProof w:val="0"/>
          <w:szCs w:val="22"/>
          <w:lang w:eastAsia="en-US"/>
        </w:rPr>
        <w:t xml:space="preserve"> na </w:t>
      </w:r>
      <w:r w:rsidR="00EF0290" w:rsidRPr="00106303">
        <w:rPr>
          <w:rFonts w:ascii="Times New Roman" w:eastAsia="Calibri" w:hAnsi="Times New Roman"/>
          <w:bCs/>
          <w:iCs/>
          <w:noProof w:val="0"/>
          <w:szCs w:val="22"/>
          <w:lang w:eastAsia="en-US"/>
        </w:rPr>
        <w:t xml:space="preserve">bankový </w:t>
      </w:r>
      <w:r w:rsidR="006201D3" w:rsidRPr="00106303">
        <w:rPr>
          <w:rFonts w:ascii="Times New Roman" w:eastAsia="Calibri" w:hAnsi="Times New Roman"/>
          <w:bCs/>
          <w:iCs/>
          <w:noProof w:val="0"/>
          <w:szCs w:val="22"/>
          <w:lang w:eastAsia="en-US"/>
        </w:rPr>
        <w:t>účet Predávajúceho.</w:t>
      </w:r>
    </w:p>
    <w:p w14:paraId="522736F8" w14:textId="77777777" w:rsidR="00F10F13" w:rsidRPr="00106303" w:rsidRDefault="00F10F13" w:rsidP="00106303">
      <w:pPr>
        <w:ind w:left="426"/>
        <w:contextualSpacing/>
        <w:jc w:val="both"/>
        <w:rPr>
          <w:rFonts w:ascii="Times New Roman" w:eastAsia="Calibri" w:hAnsi="Times New Roman"/>
          <w:noProof w:val="0"/>
          <w:szCs w:val="22"/>
          <w:lang w:eastAsia="en-US"/>
        </w:rPr>
      </w:pPr>
    </w:p>
    <w:p w14:paraId="2735B6D5" w14:textId="19123C49" w:rsidR="006201D3" w:rsidRPr="00142BEC" w:rsidRDefault="00F10F13" w:rsidP="00106303">
      <w:pPr>
        <w:numPr>
          <w:ilvl w:val="0"/>
          <w:numId w:val="4"/>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Kupujúci prehlasuje, že kúpna cena za Tovar bude </w:t>
      </w:r>
      <w:r w:rsidR="00C35E04" w:rsidRPr="00106303">
        <w:rPr>
          <w:rFonts w:ascii="Times New Roman" w:eastAsia="Calibri" w:hAnsi="Times New Roman"/>
          <w:noProof w:val="0"/>
          <w:szCs w:val="22"/>
          <w:lang w:eastAsia="en-US"/>
        </w:rPr>
        <w:t>uhradená z externých finančných zdrojov, t. j.</w:t>
      </w:r>
      <w:r w:rsidRPr="00106303">
        <w:rPr>
          <w:rFonts w:ascii="Times New Roman" w:eastAsia="Calibri" w:hAnsi="Times New Roman"/>
          <w:noProof w:val="0"/>
          <w:szCs w:val="22"/>
          <w:lang w:eastAsia="en-US"/>
        </w:rPr>
        <w:t xml:space="preserve"> z</w:t>
      </w:r>
      <w:r w:rsidR="00C35E04" w:rsidRPr="00106303">
        <w:rPr>
          <w:rFonts w:ascii="Times New Roman" w:eastAsia="Calibri" w:hAnsi="Times New Roman"/>
          <w:noProof w:val="0"/>
          <w:szCs w:val="22"/>
          <w:lang w:eastAsia="en-US"/>
        </w:rPr>
        <w:t> kapitálových výdavkov Ministerstva zdravotníctva Slovenskej republiky.</w:t>
      </w:r>
      <w:r w:rsidR="00685A52" w:rsidRPr="00106303">
        <w:rPr>
          <w:rFonts w:ascii="Times New Roman" w:eastAsia="Calibri" w:hAnsi="Times New Roman"/>
          <w:noProof w:val="0"/>
          <w:szCs w:val="22"/>
          <w:lang w:eastAsia="en-US"/>
        </w:rPr>
        <w:t xml:space="preserve"> Kupujúci si vyhradzuje právo odstúpiť od tejto Zmluvy, ak mu nebudú pridelené finančné prostriedky na Tovar z kapitálových výdavkov Ministerstva zdravotníctva Slovenskej republiky.</w:t>
      </w:r>
    </w:p>
    <w:p w14:paraId="52B3DB33" w14:textId="77777777" w:rsidR="00106303" w:rsidRPr="00106303" w:rsidRDefault="00106303" w:rsidP="00106303">
      <w:pPr>
        <w:contextualSpacing/>
        <w:rPr>
          <w:rFonts w:ascii="Times New Roman" w:eastAsia="Calibri" w:hAnsi="Times New Roman"/>
          <w:noProof w:val="0"/>
          <w:szCs w:val="22"/>
          <w:lang w:eastAsia="en-US"/>
        </w:rPr>
      </w:pPr>
    </w:p>
    <w:p w14:paraId="58ED1ADA"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IV.</w:t>
      </w:r>
    </w:p>
    <w:p w14:paraId="1B2C098B" w14:textId="77777777" w:rsidR="006201D3" w:rsidRPr="00106303" w:rsidRDefault="006201D3" w:rsidP="00106303">
      <w:pPr>
        <w:contextualSpacing/>
        <w:jc w:val="center"/>
        <w:rPr>
          <w:rFonts w:ascii="Times New Roman" w:eastAsia="Calibri" w:hAnsi="Times New Roman"/>
          <w:noProof w:val="0"/>
          <w:szCs w:val="22"/>
          <w:lang w:eastAsia="en-US"/>
        </w:rPr>
      </w:pPr>
      <w:r w:rsidRPr="00106303">
        <w:rPr>
          <w:rFonts w:ascii="Times New Roman" w:eastAsia="Calibri" w:hAnsi="Times New Roman"/>
          <w:b/>
          <w:noProof w:val="0"/>
          <w:szCs w:val="22"/>
          <w:lang w:eastAsia="en-US"/>
        </w:rPr>
        <w:t xml:space="preserve">Zodpovednosť </w:t>
      </w:r>
      <w:r w:rsidR="00E16D7F" w:rsidRPr="00106303">
        <w:rPr>
          <w:rFonts w:ascii="Times New Roman" w:eastAsia="Calibri" w:hAnsi="Times New Roman"/>
          <w:b/>
          <w:noProof w:val="0"/>
          <w:szCs w:val="22"/>
          <w:lang w:eastAsia="en-US"/>
        </w:rPr>
        <w:t xml:space="preserve">za vady a </w:t>
      </w:r>
      <w:r w:rsidRPr="00106303">
        <w:rPr>
          <w:rFonts w:ascii="Times New Roman" w:eastAsia="Calibri" w:hAnsi="Times New Roman"/>
          <w:b/>
          <w:noProof w:val="0"/>
          <w:szCs w:val="22"/>
          <w:lang w:eastAsia="en-US"/>
        </w:rPr>
        <w:t>záručná doba</w:t>
      </w:r>
    </w:p>
    <w:p w14:paraId="0376E600" w14:textId="77777777" w:rsidR="006201D3" w:rsidRPr="00106303" w:rsidRDefault="006201D3" w:rsidP="00106303">
      <w:pPr>
        <w:contextualSpacing/>
        <w:rPr>
          <w:rFonts w:ascii="Times New Roman" w:eastAsia="Calibri" w:hAnsi="Times New Roman"/>
          <w:noProof w:val="0"/>
          <w:szCs w:val="22"/>
          <w:lang w:eastAsia="en-US"/>
        </w:rPr>
      </w:pPr>
    </w:p>
    <w:p w14:paraId="036252F0" w14:textId="77777777" w:rsidR="006201D3" w:rsidRPr="00106303" w:rsidRDefault="006201D3" w:rsidP="00106303">
      <w:pPr>
        <w:numPr>
          <w:ilvl w:val="0"/>
          <w:numId w:val="6"/>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Predávajúci zodpovedá za to, že vlastnosti Tovaru počas záručnej doby zostanú nezmenené a funkčnosť dodaného Tovaru nebude nijakým spôsobom obmedzená a Tovar bude možné bez obmedzenia užívať na účel, na ktorý je určený. Zmluvné strany sa dohodli, že záručná doba je </w:t>
      </w:r>
      <w:r w:rsidR="00F04FDB" w:rsidRPr="00106303">
        <w:rPr>
          <w:rFonts w:ascii="Times New Roman" w:eastAsia="Calibri" w:hAnsi="Times New Roman"/>
          <w:noProof w:val="0"/>
          <w:szCs w:val="22"/>
          <w:lang w:eastAsia="en-US"/>
        </w:rPr>
        <w:t>päť (5) rokov</w:t>
      </w:r>
      <w:r w:rsidRPr="00106303">
        <w:rPr>
          <w:rFonts w:ascii="Times New Roman" w:eastAsia="Calibri" w:hAnsi="Times New Roman"/>
          <w:noProof w:val="0"/>
          <w:szCs w:val="22"/>
          <w:lang w:eastAsia="en-US"/>
        </w:rPr>
        <w:t xml:space="preserve">; táto záručná doba začína plynúť odo dňa podpísania inštalačného protokolu (od uvedenia </w:t>
      </w:r>
      <w:r w:rsidR="00EF0290" w:rsidRPr="00106303">
        <w:rPr>
          <w:rFonts w:ascii="Times New Roman" w:eastAsia="Calibri" w:hAnsi="Times New Roman"/>
          <w:noProof w:val="0"/>
          <w:szCs w:val="22"/>
          <w:lang w:eastAsia="en-US"/>
        </w:rPr>
        <w:t>Tovaru</w:t>
      </w:r>
      <w:r w:rsidRPr="00106303">
        <w:rPr>
          <w:rFonts w:ascii="Times New Roman" w:eastAsia="Calibri" w:hAnsi="Times New Roman"/>
          <w:noProof w:val="0"/>
          <w:szCs w:val="22"/>
          <w:lang w:eastAsia="en-US"/>
        </w:rPr>
        <w:t xml:space="preserve"> do prevádzky). Predávajúci zodpovedá za to, že Tovar je dodaný podľa podmienok tejto Zmluvy, v súlade s predloženou ponukou vo verejnom obstarávaní a podľa platných právnych predpisov a počas záručnej doby bude mať vlastnosti dohodnuté v tejto Zmluve.</w:t>
      </w:r>
      <w:r w:rsidR="00134CE6" w:rsidRPr="00106303">
        <w:rPr>
          <w:rFonts w:ascii="Times New Roman" w:eastAsia="Calibri" w:hAnsi="Times New Roman"/>
          <w:noProof w:val="0"/>
          <w:szCs w:val="22"/>
          <w:lang w:eastAsia="en-US"/>
        </w:rPr>
        <w:t xml:space="preserve"> Záručná doba sa predlžuje automaticky o dobu, po ktorú Tovar nemohol byť počas záručnej doby plne používaný z dôvodu poruchy resp. z dôvodu akejkoľvek faktickej, či právnej vady na Tovare.</w:t>
      </w:r>
    </w:p>
    <w:p w14:paraId="6E1478DB" w14:textId="77777777" w:rsidR="00F04FDB" w:rsidRPr="00106303" w:rsidRDefault="00F04FDB" w:rsidP="00106303">
      <w:pPr>
        <w:ind w:left="426"/>
        <w:contextualSpacing/>
        <w:jc w:val="both"/>
        <w:rPr>
          <w:rFonts w:ascii="Times New Roman" w:eastAsia="Calibri" w:hAnsi="Times New Roman"/>
          <w:noProof w:val="0"/>
          <w:szCs w:val="22"/>
          <w:lang w:eastAsia="en-US"/>
        </w:rPr>
      </w:pPr>
    </w:p>
    <w:p w14:paraId="226D6831" w14:textId="35F2E0E2" w:rsidR="00BA2188" w:rsidRPr="00106303" w:rsidRDefault="009E00CD" w:rsidP="00106303">
      <w:pPr>
        <w:numPr>
          <w:ilvl w:val="0"/>
          <w:numId w:val="6"/>
        </w:numPr>
        <w:ind w:left="426" w:hanging="426"/>
        <w:contextualSpacing/>
        <w:jc w:val="both"/>
        <w:rPr>
          <w:rFonts w:ascii="Times New Roman" w:eastAsia="Calibri" w:hAnsi="Times New Roman"/>
          <w:noProof w:val="0"/>
          <w:szCs w:val="22"/>
          <w:lang w:eastAsia="en-US"/>
        </w:rPr>
      </w:pPr>
      <w:r w:rsidRPr="00106303">
        <w:rPr>
          <w:rFonts w:ascii="Times New Roman" w:hAnsi="Times New Roman"/>
          <w:color w:val="000000"/>
          <w:szCs w:val="22"/>
        </w:rPr>
        <w:t>Predávajúci sa zaväzuje po dobu päť (5) rokov od doby inštalácie Tovaru zabezpečiť na T</w:t>
      </w:r>
      <w:r w:rsidR="007E03A7" w:rsidRPr="00106303">
        <w:rPr>
          <w:rFonts w:ascii="Times New Roman" w:hAnsi="Times New Roman"/>
          <w:color w:val="000000"/>
          <w:szCs w:val="22"/>
        </w:rPr>
        <w:t>ovare komplexný záručný servis.</w:t>
      </w:r>
    </w:p>
    <w:p w14:paraId="5A42D260" w14:textId="77777777" w:rsidR="007E03A7" w:rsidRPr="00106303" w:rsidRDefault="007E03A7" w:rsidP="00106303">
      <w:pPr>
        <w:ind w:left="426"/>
        <w:contextualSpacing/>
        <w:jc w:val="both"/>
        <w:rPr>
          <w:rFonts w:ascii="Times New Roman" w:eastAsia="Calibri" w:hAnsi="Times New Roman"/>
          <w:noProof w:val="0"/>
          <w:szCs w:val="22"/>
          <w:lang w:eastAsia="en-US"/>
        </w:rPr>
      </w:pPr>
    </w:p>
    <w:p w14:paraId="508D9E04" w14:textId="77777777" w:rsidR="00F04FDB" w:rsidRPr="00106303" w:rsidRDefault="00BA2188" w:rsidP="00106303">
      <w:pPr>
        <w:numPr>
          <w:ilvl w:val="0"/>
          <w:numId w:val="6"/>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Komplex</w:t>
      </w:r>
      <w:r w:rsidR="007E03A7" w:rsidRPr="00106303">
        <w:rPr>
          <w:rFonts w:ascii="Times New Roman" w:eastAsia="Calibri" w:hAnsi="Times New Roman"/>
          <w:noProof w:val="0"/>
          <w:szCs w:val="22"/>
          <w:lang w:eastAsia="en-US"/>
        </w:rPr>
        <w:t xml:space="preserve">ný záručný servis </w:t>
      </w:r>
      <w:r w:rsidRPr="00106303">
        <w:rPr>
          <w:rFonts w:ascii="Times New Roman" w:eastAsia="Calibri" w:hAnsi="Times New Roman"/>
          <w:noProof w:val="0"/>
          <w:szCs w:val="22"/>
          <w:lang w:eastAsia="en-US"/>
        </w:rPr>
        <w:t>predstavuje súbor opatrení, ktoré bude v rámci ceny za Tovar podľa tejto Zmluvy vykonávať Predávajúci po dobu trvania záručnej doby na Tovare</w:t>
      </w:r>
      <w:r w:rsidR="00CA1150" w:rsidRPr="00106303">
        <w:rPr>
          <w:rFonts w:ascii="Times New Roman" w:eastAsia="Calibri" w:hAnsi="Times New Roman"/>
          <w:noProof w:val="0"/>
          <w:szCs w:val="22"/>
          <w:lang w:eastAsia="en-US"/>
        </w:rPr>
        <w:t xml:space="preserve"> za účelom bezporuchovej prevádzky Tovaru a za účelom udržania všetkých parametrov uvedených v Prílohe č. 2</w:t>
      </w:r>
      <w:r w:rsidR="00E16D7F" w:rsidRPr="00106303">
        <w:rPr>
          <w:rFonts w:ascii="Times New Roman" w:eastAsia="Calibri" w:hAnsi="Times New Roman"/>
          <w:noProof w:val="0"/>
          <w:szCs w:val="22"/>
          <w:lang w:eastAsia="en-US"/>
        </w:rPr>
        <w:t xml:space="preserve"> </w:t>
      </w:r>
      <w:r w:rsidR="00CA1150" w:rsidRPr="00106303">
        <w:rPr>
          <w:rFonts w:ascii="Times New Roman" w:eastAsia="Calibri" w:hAnsi="Times New Roman"/>
          <w:noProof w:val="0"/>
          <w:szCs w:val="22"/>
          <w:lang w:eastAsia="en-US"/>
        </w:rPr>
        <w:t>- „Opis technicko-medicínskych parametrov a vlastností“. Opatreniami sa rozumie najmä, nie však výlučne:</w:t>
      </w:r>
    </w:p>
    <w:p w14:paraId="63F3E3EE" w14:textId="77777777" w:rsidR="00CA1150" w:rsidRPr="00106303" w:rsidRDefault="00CA1150" w:rsidP="00B34EE1">
      <w:pPr>
        <w:numPr>
          <w:ilvl w:val="1"/>
          <w:numId w:val="6"/>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w:t>
      </w:r>
      <w:r w:rsidR="00573495" w:rsidRPr="00106303">
        <w:rPr>
          <w:rFonts w:ascii="Times New Roman" w:eastAsia="Calibri" w:hAnsi="Times New Roman"/>
          <w:noProof w:val="0"/>
          <w:szCs w:val="22"/>
          <w:lang w:eastAsia="en-US"/>
        </w:rPr>
        <w:t>o</w:t>
      </w:r>
      <w:r w:rsidRPr="00106303">
        <w:rPr>
          <w:rFonts w:ascii="Times New Roman" w:eastAsia="Calibri" w:hAnsi="Times New Roman"/>
          <w:noProof w:val="0"/>
          <w:szCs w:val="22"/>
          <w:lang w:eastAsia="en-US"/>
        </w:rPr>
        <w:t>prava vád a porúch Tovaru, t. j. uvedenie Tovaru do stavu plnej využiteľnosti vzhľadom k jeho technickým parametrom,</w:t>
      </w:r>
    </w:p>
    <w:p w14:paraId="1E7C118E" w14:textId="77777777" w:rsidR="00CA1150" w:rsidRPr="00106303" w:rsidRDefault="00CA1150" w:rsidP="00B34EE1">
      <w:pPr>
        <w:numPr>
          <w:ilvl w:val="1"/>
          <w:numId w:val="6"/>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w:t>
      </w:r>
      <w:r w:rsidR="00573495" w:rsidRPr="00106303">
        <w:rPr>
          <w:rFonts w:ascii="Times New Roman" w:eastAsia="Calibri" w:hAnsi="Times New Roman"/>
          <w:noProof w:val="0"/>
          <w:szCs w:val="22"/>
          <w:lang w:eastAsia="en-US"/>
        </w:rPr>
        <w:t>d</w:t>
      </w:r>
      <w:r w:rsidRPr="00106303">
        <w:rPr>
          <w:rFonts w:ascii="Times New Roman" w:eastAsia="Calibri" w:hAnsi="Times New Roman"/>
          <w:noProof w:val="0"/>
          <w:szCs w:val="22"/>
          <w:lang w:eastAsia="en-US"/>
        </w:rPr>
        <w:t>odávka a výmena všetkých potrebných náhradných dielov a súčiastok v prípade ich poruchy, ktoré sami o sebe majú kratšiu dobu životnosti alebo kratšiu záručnú dobu, ako je záručná doba poskytovaná Predávajúcim,</w:t>
      </w:r>
    </w:p>
    <w:p w14:paraId="18BA443D" w14:textId="77777777" w:rsidR="00CA1150" w:rsidRPr="00106303" w:rsidRDefault="00CA1150" w:rsidP="00B34EE1">
      <w:pPr>
        <w:numPr>
          <w:ilvl w:val="1"/>
          <w:numId w:val="6"/>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w:t>
      </w:r>
      <w:r w:rsidR="00573495" w:rsidRPr="00106303">
        <w:rPr>
          <w:rFonts w:ascii="Times New Roman" w:eastAsia="Calibri" w:hAnsi="Times New Roman"/>
          <w:noProof w:val="0"/>
          <w:szCs w:val="22"/>
          <w:lang w:eastAsia="en-US"/>
        </w:rPr>
        <w:t>v</w:t>
      </w:r>
      <w:r w:rsidRPr="00106303">
        <w:rPr>
          <w:rFonts w:ascii="Times New Roman" w:eastAsia="Calibri" w:hAnsi="Times New Roman"/>
          <w:noProof w:val="0"/>
          <w:szCs w:val="22"/>
          <w:lang w:eastAsia="en-US"/>
        </w:rPr>
        <w:t>y</w:t>
      </w:r>
      <w:r w:rsidR="00E16D7F" w:rsidRPr="00106303">
        <w:rPr>
          <w:rFonts w:ascii="Times New Roman" w:eastAsia="Calibri" w:hAnsi="Times New Roman"/>
          <w:noProof w:val="0"/>
          <w:szCs w:val="22"/>
          <w:lang w:eastAsia="en-US"/>
        </w:rPr>
        <w:t>konanie štandardných vylepšení T</w:t>
      </w:r>
      <w:r w:rsidRPr="00106303">
        <w:rPr>
          <w:rFonts w:ascii="Times New Roman" w:eastAsia="Calibri" w:hAnsi="Times New Roman"/>
          <w:noProof w:val="0"/>
          <w:szCs w:val="22"/>
          <w:lang w:eastAsia="en-US"/>
        </w:rPr>
        <w:t>ovaru podľa rozhodnutia Predávajúceho vrátane vykonania aktualizácií , t. j. update softvérového vybavenie Tovaru,</w:t>
      </w:r>
    </w:p>
    <w:p w14:paraId="3CD88EDC" w14:textId="77777777" w:rsidR="00CA1150" w:rsidRPr="00106303" w:rsidRDefault="00CA1150" w:rsidP="00B34EE1">
      <w:pPr>
        <w:numPr>
          <w:ilvl w:val="1"/>
          <w:numId w:val="6"/>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w:t>
      </w:r>
      <w:r w:rsidR="00573495" w:rsidRPr="00106303">
        <w:rPr>
          <w:rFonts w:ascii="Times New Roman" w:eastAsia="Calibri" w:hAnsi="Times New Roman"/>
          <w:noProof w:val="0"/>
          <w:szCs w:val="22"/>
          <w:lang w:eastAsia="en-US"/>
        </w:rPr>
        <w:t>d</w:t>
      </w:r>
      <w:r w:rsidRPr="00106303">
        <w:rPr>
          <w:rFonts w:ascii="Times New Roman" w:eastAsia="Calibri" w:hAnsi="Times New Roman"/>
          <w:noProof w:val="0"/>
          <w:szCs w:val="22"/>
          <w:lang w:eastAsia="en-US"/>
        </w:rPr>
        <w:t>odávky a zabudovanie náhradných dielov, ktoré sú potrebné k riadnej a bezporuchovej prevádzke Tovaru, vrátane demontáže, odvozu a likvidácie použitého a nepotrebného spotrebného materiálu, náplní a náhradných dielov,</w:t>
      </w:r>
    </w:p>
    <w:p w14:paraId="5AED5853" w14:textId="77777777" w:rsidR="00CA1150" w:rsidRPr="00106303" w:rsidRDefault="00CA1150" w:rsidP="00B34EE1">
      <w:pPr>
        <w:numPr>
          <w:ilvl w:val="1"/>
          <w:numId w:val="6"/>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w:t>
      </w:r>
      <w:r w:rsidR="00573495" w:rsidRPr="00106303">
        <w:rPr>
          <w:rFonts w:ascii="Times New Roman" w:eastAsia="Calibri" w:hAnsi="Times New Roman"/>
          <w:noProof w:val="0"/>
          <w:szCs w:val="22"/>
          <w:lang w:eastAsia="en-US"/>
        </w:rPr>
        <w:t>v</w:t>
      </w:r>
      <w:r w:rsidRPr="00106303">
        <w:rPr>
          <w:rFonts w:ascii="Times New Roman" w:eastAsia="Calibri" w:hAnsi="Times New Roman"/>
          <w:noProof w:val="0"/>
          <w:szCs w:val="22"/>
          <w:lang w:eastAsia="en-US"/>
        </w:rPr>
        <w:t>ykonanie validácií a kalibrácií Tovaru, resp. jeho relevantných častí,</w:t>
      </w:r>
    </w:p>
    <w:p w14:paraId="5E625027" w14:textId="77777777" w:rsidR="00CA1150" w:rsidRPr="00106303" w:rsidRDefault="00CA1150" w:rsidP="00B34EE1">
      <w:pPr>
        <w:numPr>
          <w:ilvl w:val="1"/>
          <w:numId w:val="6"/>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w:t>
      </w:r>
      <w:r w:rsidR="00573495" w:rsidRPr="00106303">
        <w:rPr>
          <w:rFonts w:ascii="Times New Roman" w:eastAsia="Calibri" w:hAnsi="Times New Roman"/>
          <w:noProof w:val="0"/>
          <w:szCs w:val="22"/>
          <w:lang w:eastAsia="en-US"/>
        </w:rPr>
        <w:t>v</w:t>
      </w:r>
      <w:r w:rsidRPr="00106303">
        <w:rPr>
          <w:rFonts w:ascii="Times New Roman" w:eastAsia="Calibri" w:hAnsi="Times New Roman"/>
          <w:noProof w:val="0"/>
          <w:szCs w:val="22"/>
          <w:lang w:eastAsia="en-US"/>
        </w:rPr>
        <w:t xml:space="preserve">ykonanie pravidelných technických kontrol a prehliadok vo výrobcom predpísanom rozsahu a intervale podľa servisného manuálu, pričom poslednú takúto kontrolu je </w:t>
      </w:r>
      <w:r w:rsidRPr="00106303">
        <w:rPr>
          <w:rFonts w:ascii="Times New Roman" w:eastAsia="Calibri" w:hAnsi="Times New Roman"/>
          <w:noProof w:val="0"/>
          <w:szCs w:val="22"/>
          <w:lang w:eastAsia="en-US"/>
        </w:rPr>
        <w:lastRenderedPageBreak/>
        <w:t xml:space="preserve">Predávajúci povinný vykonať mesiac pred uplynutím záručnej doby a bezplatne </w:t>
      </w:r>
      <w:r w:rsidR="00320875" w:rsidRPr="00106303">
        <w:rPr>
          <w:rFonts w:ascii="Times New Roman" w:eastAsia="Calibri" w:hAnsi="Times New Roman"/>
          <w:noProof w:val="0"/>
          <w:szCs w:val="22"/>
          <w:lang w:eastAsia="en-US"/>
        </w:rPr>
        <w:t>odstrániť všetky zistené vady a nedostatky s v</w:t>
      </w:r>
      <w:r w:rsidR="00AC0AC5" w:rsidRPr="00106303">
        <w:rPr>
          <w:rFonts w:ascii="Times New Roman" w:eastAsia="Calibri" w:hAnsi="Times New Roman"/>
          <w:noProof w:val="0"/>
          <w:szCs w:val="22"/>
          <w:lang w:eastAsia="en-US"/>
        </w:rPr>
        <w:t>ýnimkou vád uvedených v odseku 5</w:t>
      </w:r>
      <w:r w:rsidR="00320875" w:rsidRPr="00106303">
        <w:rPr>
          <w:rFonts w:ascii="Times New Roman" w:eastAsia="Calibri" w:hAnsi="Times New Roman"/>
          <w:noProof w:val="0"/>
          <w:szCs w:val="22"/>
          <w:lang w:eastAsia="en-US"/>
        </w:rPr>
        <w:t>. tohto článku Zmluvy,</w:t>
      </w:r>
      <w:r w:rsidRPr="00106303">
        <w:rPr>
          <w:rFonts w:ascii="Times New Roman" w:eastAsia="Calibri" w:hAnsi="Times New Roman"/>
          <w:noProof w:val="0"/>
          <w:szCs w:val="22"/>
          <w:lang w:eastAsia="en-US"/>
        </w:rPr>
        <w:t xml:space="preserve"> </w:t>
      </w:r>
    </w:p>
    <w:p w14:paraId="7CA9C680" w14:textId="77777777" w:rsidR="00320875" w:rsidRPr="00106303" w:rsidRDefault="00573495" w:rsidP="00B34EE1">
      <w:pPr>
        <w:numPr>
          <w:ilvl w:val="1"/>
          <w:numId w:val="6"/>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v</w:t>
      </w:r>
      <w:r w:rsidR="00320875" w:rsidRPr="00106303">
        <w:rPr>
          <w:rFonts w:ascii="Times New Roman" w:eastAsia="Calibri" w:hAnsi="Times New Roman"/>
          <w:noProof w:val="0"/>
          <w:szCs w:val="22"/>
          <w:lang w:eastAsia="en-US"/>
        </w:rPr>
        <w:t>ykonanie ďalších servisných úkonov a činností v súlade s príslušnou právnou úpravou a aplikovateľnými normami,</w:t>
      </w:r>
    </w:p>
    <w:p w14:paraId="183110A4" w14:textId="77777777" w:rsidR="00320875" w:rsidRPr="00106303" w:rsidRDefault="00573495" w:rsidP="00B34EE1">
      <w:pPr>
        <w:numPr>
          <w:ilvl w:val="1"/>
          <w:numId w:val="6"/>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p</w:t>
      </w:r>
      <w:r w:rsidR="00320875" w:rsidRPr="00106303">
        <w:rPr>
          <w:rFonts w:ascii="Times New Roman" w:eastAsia="Calibri" w:hAnsi="Times New Roman"/>
          <w:noProof w:val="0"/>
          <w:szCs w:val="22"/>
          <w:lang w:eastAsia="en-US"/>
        </w:rPr>
        <w:t>ráce (servisné) hodiny a dojazdy servisných technikov Predávajúceho do miesta dodania Tovaru v rámci zabezpečenia záručného servisu,</w:t>
      </w:r>
    </w:p>
    <w:p w14:paraId="2D582C09" w14:textId="77777777" w:rsidR="00320875" w:rsidRPr="00A943B7" w:rsidRDefault="00573495" w:rsidP="00B34EE1">
      <w:pPr>
        <w:numPr>
          <w:ilvl w:val="1"/>
          <w:numId w:val="6"/>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v</w:t>
      </w:r>
      <w:r w:rsidR="00320875" w:rsidRPr="00106303">
        <w:rPr>
          <w:rFonts w:ascii="Times New Roman" w:eastAsia="Calibri" w:hAnsi="Times New Roman"/>
          <w:noProof w:val="0"/>
          <w:szCs w:val="22"/>
          <w:lang w:eastAsia="en-US"/>
        </w:rPr>
        <w:t xml:space="preserve">ykonanie akýchkoľvek neplánovaných opráv a údržby, ktoré nevyplývajú zo servisného plánu výrobcu Tovaru, ak takáto oprava je nevyhnutná za účelom </w:t>
      </w:r>
      <w:r w:rsidR="00320875" w:rsidRPr="00A943B7">
        <w:rPr>
          <w:rFonts w:ascii="Times New Roman" w:eastAsia="Calibri" w:hAnsi="Times New Roman"/>
          <w:noProof w:val="0"/>
          <w:szCs w:val="22"/>
          <w:lang w:eastAsia="en-US"/>
        </w:rPr>
        <w:t>zabezpečenia prevádzky Tovaru, vrátane generálnej opravy,</w:t>
      </w:r>
    </w:p>
    <w:p w14:paraId="2A9E218C" w14:textId="77777777" w:rsidR="00320875" w:rsidRPr="00A943B7" w:rsidRDefault="00573495" w:rsidP="00B34EE1">
      <w:pPr>
        <w:numPr>
          <w:ilvl w:val="1"/>
          <w:numId w:val="6"/>
        </w:numPr>
        <w:ind w:left="1134" w:hanging="708"/>
        <w:contextualSpacing/>
        <w:jc w:val="both"/>
        <w:rPr>
          <w:rFonts w:ascii="Times New Roman" w:eastAsia="Calibri" w:hAnsi="Times New Roman"/>
          <w:noProof w:val="0"/>
          <w:szCs w:val="22"/>
          <w:lang w:eastAsia="en-US"/>
        </w:rPr>
      </w:pPr>
      <w:r w:rsidRPr="00A943B7">
        <w:rPr>
          <w:rFonts w:ascii="Times New Roman" w:eastAsia="Calibri" w:hAnsi="Times New Roman"/>
          <w:noProof w:val="0"/>
          <w:szCs w:val="22"/>
          <w:lang w:eastAsia="en-US"/>
        </w:rPr>
        <w:t>t</w:t>
      </w:r>
      <w:r w:rsidR="00320875" w:rsidRPr="00A943B7">
        <w:rPr>
          <w:rFonts w:ascii="Times New Roman" w:eastAsia="Calibri" w:hAnsi="Times New Roman"/>
          <w:noProof w:val="0"/>
          <w:szCs w:val="22"/>
          <w:lang w:eastAsia="en-US"/>
        </w:rPr>
        <w:t xml:space="preserve">echnicko- organizačná pomoc a poradenstvo pri prevádzkovaní Tovaru prostredníctvom klientskeho pracoviska  Predávajúceho uvedeného v odseku 10. tohto článku Zmluvy, a to v rozsahu najviac 10 hodín v jednom </w:t>
      </w:r>
      <w:r w:rsidR="00D60D6F" w:rsidRPr="00A943B7">
        <w:rPr>
          <w:rFonts w:ascii="Times New Roman" w:eastAsia="Calibri" w:hAnsi="Times New Roman"/>
          <w:noProof w:val="0"/>
          <w:szCs w:val="22"/>
          <w:lang w:eastAsia="en-US"/>
        </w:rPr>
        <w:t xml:space="preserve">kalendárnom mesiaci, v prípade </w:t>
      </w:r>
      <w:r w:rsidR="009E00CD" w:rsidRPr="00A943B7">
        <w:rPr>
          <w:rFonts w:ascii="Times New Roman" w:eastAsia="Calibri" w:hAnsi="Times New Roman"/>
          <w:noProof w:val="0"/>
          <w:szCs w:val="22"/>
          <w:lang w:eastAsia="en-US"/>
        </w:rPr>
        <w:t>služby poradenstva sa táto bude poskytovať v pracovnom čase od 7.00 hod do 15.30 hod počas pracovných dní.</w:t>
      </w:r>
      <w:r w:rsidR="00320875" w:rsidRPr="00A943B7">
        <w:rPr>
          <w:rFonts w:ascii="Times New Roman" w:eastAsia="Calibri" w:hAnsi="Times New Roman"/>
          <w:noProof w:val="0"/>
          <w:szCs w:val="22"/>
          <w:lang w:eastAsia="en-US"/>
        </w:rPr>
        <w:t xml:space="preserve"> </w:t>
      </w:r>
    </w:p>
    <w:p w14:paraId="0F79CE41"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4EEA57A6" w14:textId="6A58F94A" w:rsidR="007E03A7" w:rsidRPr="00106303" w:rsidRDefault="007E03A7" w:rsidP="00106303">
      <w:pPr>
        <w:numPr>
          <w:ilvl w:val="0"/>
          <w:numId w:val="6"/>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Práva zo zodpovednosti za vady, ktoré sa vyskytnú počas trvania záručnej doby musí Kupujúci uplatniť u Predávajúceho v záručnej dobe, inak zanikajú.</w:t>
      </w:r>
    </w:p>
    <w:p w14:paraId="0F315273" w14:textId="77777777" w:rsidR="006201D3" w:rsidRPr="00106303" w:rsidRDefault="006201D3" w:rsidP="00106303">
      <w:pPr>
        <w:contextualSpacing/>
        <w:jc w:val="both"/>
        <w:rPr>
          <w:rFonts w:ascii="Times New Roman" w:eastAsia="Calibri" w:hAnsi="Times New Roman"/>
          <w:noProof w:val="0"/>
          <w:szCs w:val="22"/>
          <w:lang w:eastAsia="en-US"/>
        </w:rPr>
      </w:pPr>
    </w:p>
    <w:p w14:paraId="7234C2C4" w14:textId="77777777" w:rsidR="00EF0290" w:rsidRPr="00106303" w:rsidRDefault="006201D3" w:rsidP="00106303">
      <w:pPr>
        <w:numPr>
          <w:ilvl w:val="0"/>
          <w:numId w:val="6"/>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Záruka na Tovar podľa tohto článku Z</w:t>
      </w:r>
      <w:r w:rsidR="00A943B7">
        <w:rPr>
          <w:rFonts w:ascii="Times New Roman" w:eastAsia="Calibri" w:hAnsi="Times New Roman"/>
          <w:noProof w:val="0"/>
          <w:szCs w:val="22"/>
          <w:lang w:eastAsia="en-US"/>
        </w:rPr>
        <w:t>mluvy platí za predpokladu, že K</w:t>
      </w:r>
      <w:r w:rsidRPr="00106303">
        <w:rPr>
          <w:rFonts w:ascii="Times New Roman" w:eastAsia="Calibri" w:hAnsi="Times New Roman"/>
          <w:noProof w:val="0"/>
          <w:szCs w:val="22"/>
          <w:lang w:eastAsia="en-US"/>
        </w:rPr>
        <w:t xml:space="preserve">upujúci Tovar používa a obsluhuje s príslušnou starostlivosťou podľa inštrukcií Predávajúceho obsiahnutých v priloženej dokumentácii. Predávajúci neručí za vady, ktoré </w:t>
      </w:r>
      <w:r w:rsidR="00EF0290" w:rsidRPr="00106303">
        <w:rPr>
          <w:rFonts w:ascii="Times New Roman" w:eastAsia="Calibri" w:hAnsi="Times New Roman"/>
          <w:noProof w:val="0"/>
          <w:szCs w:val="22"/>
          <w:lang w:eastAsia="en-US"/>
        </w:rPr>
        <w:t>spôsobí Ku</w:t>
      </w:r>
      <w:r w:rsidR="00F64C3A" w:rsidRPr="00106303">
        <w:rPr>
          <w:rFonts w:ascii="Times New Roman" w:eastAsia="Calibri" w:hAnsi="Times New Roman"/>
          <w:noProof w:val="0"/>
          <w:szCs w:val="22"/>
          <w:lang w:eastAsia="en-US"/>
        </w:rPr>
        <w:t xml:space="preserve">pujúci neodbornou manipuláciou, </w:t>
      </w:r>
      <w:r w:rsidR="00EF0290" w:rsidRPr="00106303">
        <w:rPr>
          <w:rFonts w:ascii="Times New Roman" w:eastAsia="Calibri" w:hAnsi="Times New Roman"/>
          <w:noProof w:val="0"/>
          <w:szCs w:val="22"/>
          <w:lang w:eastAsia="en-US"/>
        </w:rPr>
        <w:t>resp. používaním v rozpore s </w:t>
      </w:r>
      <w:r w:rsidR="00F64C3A" w:rsidRPr="00106303">
        <w:rPr>
          <w:rFonts w:ascii="Times New Roman" w:eastAsia="Calibri" w:hAnsi="Times New Roman"/>
          <w:noProof w:val="0"/>
          <w:szCs w:val="22"/>
          <w:lang w:eastAsia="en-US"/>
        </w:rPr>
        <w:t xml:space="preserve">návodom na obsluhu </w:t>
      </w:r>
      <w:r w:rsidR="00EF0290" w:rsidRPr="00106303">
        <w:rPr>
          <w:rFonts w:ascii="Times New Roman" w:eastAsia="Calibri" w:hAnsi="Times New Roman"/>
          <w:noProof w:val="0"/>
          <w:szCs w:val="22"/>
          <w:lang w:eastAsia="en-US"/>
        </w:rPr>
        <w:t>a za vady, ktoré vzniknú v dôsledku živelnej pohromy, vyššej moci alebo vandalizmu</w:t>
      </w:r>
      <w:r w:rsidR="00134CE6" w:rsidRPr="00106303">
        <w:rPr>
          <w:rFonts w:ascii="Times New Roman" w:eastAsia="Calibri" w:hAnsi="Times New Roman"/>
          <w:noProof w:val="0"/>
          <w:szCs w:val="22"/>
          <w:lang w:eastAsia="en-US"/>
        </w:rPr>
        <w:t>.</w:t>
      </w:r>
    </w:p>
    <w:p w14:paraId="6D20D3DC" w14:textId="77777777" w:rsidR="007E03A7" w:rsidRPr="00106303" w:rsidRDefault="007E03A7" w:rsidP="00106303">
      <w:pPr>
        <w:ind w:left="426"/>
        <w:contextualSpacing/>
        <w:jc w:val="both"/>
        <w:rPr>
          <w:rFonts w:ascii="Times New Roman" w:eastAsia="Calibri" w:hAnsi="Times New Roman"/>
          <w:noProof w:val="0"/>
          <w:szCs w:val="22"/>
          <w:lang w:eastAsia="en-US"/>
        </w:rPr>
      </w:pPr>
    </w:p>
    <w:p w14:paraId="1F6C861A" w14:textId="77777777" w:rsidR="007E03A7" w:rsidRPr="00A943B7" w:rsidRDefault="007E03A7" w:rsidP="00106303">
      <w:pPr>
        <w:numPr>
          <w:ilvl w:val="0"/>
          <w:numId w:val="6"/>
        </w:numPr>
        <w:ind w:left="426" w:hanging="426"/>
        <w:contextualSpacing/>
        <w:jc w:val="both"/>
        <w:rPr>
          <w:rFonts w:ascii="Times New Roman" w:eastAsia="Calibri" w:hAnsi="Times New Roman"/>
          <w:noProof w:val="0"/>
          <w:szCs w:val="22"/>
          <w:lang w:eastAsia="en-US"/>
        </w:rPr>
      </w:pPr>
      <w:r w:rsidRPr="00A943B7">
        <w:rPr>
          <w:rFonts w:ascii="Times New Roman" w:eastAsia="Calibri" w:hAnsi="Times New Roman"/>
          <w:noProof w:val="0"/>
          <w:szCs w:val="22"/>
          <w:lang w:eastAsia="en-US"/>
        </w:rPr>
        <w:t>Predávajúci sa zaväzuje mať k dispozícii minimálne jedného odborne vyškoleného servisného  technika, ktorý bude vykonávať servis a ktorý vlastní platné osvedčenie – certifikát o odbornom vyškolení vydaný výrobcom resp. oprávneným zástupcom výrobcu Tovaru. V záručnej dobe sa Predávajúci zaväzuje bezplatne odstrániť všetky vady dodaného Tovaru a je povinný v prípade, ak opravu alebo preventívnu servisnú prehliadku Tovaru bude potrebné vykonať mimo miesta dodania Tovaru, zabezpečiť dopravu Tovaru na miesto vykonania opravy alebo preventívnej servisnej prehliadky na vlastné náklady; uvedené platí aj pre vrátenie Tovaru späť na miesto dodania.</w:t>
      </w:r>
    </w:p>
    <w:p w14:paraId="21614B92" w14:textId="77777777" w:rsidR="006201D3" w:rsidRPr="00106303" w:rsidRDefault="006201D3" w:rsidP="00106303">
      <w:pPr>
        <w:contextualSpacing/>
        <w:jc w:val="both"/>
        <w:rPr>
          <w:rFonts w:ascii="Times New Roman" w:eastAsia="Calibri" w:hAnsi="Times New Roman"/>
          <w:noProof w:val="0"/>
          <w:szCs w:val="22"/>
          <w:lang w:eastAsia="en-US"/>
        </w:rPr>
      </w:pPr>
    </w:p>
    <w:p w14:paraId="2C9CD564" w14:textId="77777777" w:rsidR="00134CE6" w:rsidRPr="00A943B7" w:rsidRDefault="006201D3" w:rsidP="00106303">
      <w:pPr>
        <w:numPr>
          <w:ilvl w:val="0"/>
          <w:numId w:val="6"/>
        </w:numPr>
        <w:ind w:left="426" w:hanging="426"/>
        <w:contextualSpacing/>
        <w:jc w:val="both"/>
        <w:rPr>
          <w:rFonts w:ascii="Times New Roman" w:eastAsia="Calibri" w:hAnsi="Times New Roman"/>
          <w:noProof w:val="0"/>
          <w:szCs w:val="22"/>
          <w:lang w:eastAsia="en-US"/>
        </w:rPr>
      </w:pPr>
      <w:r w:rsidRPr="00A943B7">
        <w:rPr>
          <w:rFonts w:ascii="Times New Roman" w:eastAsia="Calibri" w:hAnsi="Times New Roman"/>
          <w:noProof w:val="0"/>
          <w:szCs w:val="22"/>
          <w:lang w:eastAsia="en-US"/>
        </w:rPr>
        <w:t xml:space="preserve">Počas záručnej doby </w:t>
      </w:r>
      <w:r w:rsidR="00C444DD" w:rsidRPr="00A943B7">
        <w:rPr>
          <w:rFonts w:ascii="Times New Roman" w:eastAsia="Calibri" w:hAnsi="Times New Roman"/>
          <w:noProof w:val="0"/>
          <w:szCs w:val="22"/>
          <w:lang w:eastAsia="en-US"/>
        </w:rPr>
        <w:t xml:space="preserve">sa </w:t>
      </w:r>
      <w:r w:rsidRPr="00A943B7">
        <w:rPr>
          <w:rFonts w:ascii="Times New Roman" w:eastAsia="Calibri" w:hAnsi="Times New Roman"/>
          <w:noProof w:val="0"/>
          <w:szCs w:val="22"/>
          <w:lang w:eastAsia="en-US"/>
        </w:rPr>
        <w:t>Predávajúci, resp. ním poverený servisný technik</w:t>
      </w:r>
      <w:r w:rsidR="00C444DD" w:rsidRPr="00A943B7">
        <w:rPr>
          <w:rFonts w:ascii="Times New Roman" w:eastAsia="Calibri" w:hAnsi="Times New Roman"/>
          <w:noProof w:val="0"/>
          <w:szCs w:val="22"/>
          <w:lang w:eastAsia="en-US"/>
        </w:rPr>
        <w:t xml:space="preserve"> v prípade vady/poruchy Tovaru</w:t>
      </w:r>
      <w:r w:rsidRPr="00A943B7">
        <w:rPr>
          <w:rFonts w:ascii="Times New Roman" w:eastAsia="Calibri" w:hAnsi="Times New Roman"/>
          <w:noProof w:val="0"/>
          <w:szCs w:val="22"/>
          <w:lang w:eastAsia="en-US"/>
        </w:rPr>
        <w:t xml:space="preserve"> </w:t>
      </w:r>
      <w:r w:rsidR="00C3495B" w:rsidRPr="00A943B7">
        <w:rPr>
          <w:rFonts w:ascii="Times New Roman" w:eastAsia="Calibri" w:hAnsi="Times New Roman"/>
          <w:noProof w:val="0"/>
          <w:szCs w:val="22"/>
          <w:lang w:eastAsia="en-US"/>
        </w:rPr>
        <w:t xml:space="preserve">dostaví na opravu </w:t>
      </w:r>
      <w:r w:rsidR="00134CE6" w:rsidRPr="00A943B7">
        <w:rPr>
          <w:rFonts w:ascii="Times New Roman" w:eastAsia="Calibri" w:hAnsi="Times New Roman"/>
          <w:noProof w:val="0"/>
          <w:szCs w:val="22"/>
          <w:lang w:eastAsia="en-US"/>
        </w:rPr>
        <w:t xml:space="preserve">maximálne </w:t>
      </w:r>
      <w:r w:rsidR="00C444DD" w:rsidRPr="00A943B7">
        <w:rPr>
          <w:rFonts w:ascii="Times New Roman" w:eastAsia="Calibri" w:hAnsi="Times New Roman"/>
          <w:noProof w:val="0"/>
          <w:szCs w:val="22"/>
          <w:lang w:eastAsia="en-US"/>
        </w:rPr>
        <w:t xml:space="preserve">do </w:t>
      </w:r>
      <w:r w:rsidR="00134CE6" w:rsidRPr="00A943B7">
        <w:rPr>
          <w:rFonts w:ascii="Times New Roman" w:eastAsia="Calibri" w:hAnsi="Times New Roman"/>
          <w:noProof w:val="0"/>
          <w:szCs w:val="22"/>
          <w:lang w:eastAsia="en-US"/>
        </w:rPr>
        <w:t>12</w:t>
      </w:r>
      <w:r w:rsidRPr="00A943B7">
        <w:rPr>
          <w:rFonts w:ascii="Times New Roman" w:eastAsia="Calibri" w:hAnsi="Times New Roman"/>
          <w:noProof w:val="0"/>
          <w:szCs w:val="22"/>
          <w:lang w:eastAsia="en-US"/>
        </w:rPr>
        <w:t xml:space="preserve"> hodín od nahlásenia vady/poruchy Tovaru</w:t>
      </w:r>
      <w:r w:rsidR="004A330E" w:rsidRPr="00A943B7">
        <w:rPr>
          <w:rFonts w:ascii="Times New Roman" w:eastAsia="Calibri" w:hAnsi="Times New Roman"/>
          <w:noProof w:val="0"/>
          <w:szCs w:val="22"/>
          <w:lang w:eastAsia="en-US"/>
        </w:rPr>
        <w:t xml:space="preserve"> </w:t>
      </w:r>
      <w:r w:rsidR="0064218E" w:rsidRPr="00A943B7">
        <w:rPr>
          <w:rFonts w:ascii="Times New Roman" w:eastAsia="Calibri" w:hAnsi="Times New Roman"/>
          <w:noProof w:val="0"/>
          <w:szCs w:val="22"/>
          <w:lang w:eastAsia="en-US"/>
        </w:rPr>
        <w:t>v pracovný deň medzi 07.00 hod a 15.30 hod, resp. do 12.00 hod nasledujúceho pracovného dňa, pokiaľ bola vada nahlásená po 15.30 hod pracovného dňa alebo počas mimopracovného dňa.</w:t>
      </w:r>
      <w:r w:rsidR="00C444DD" w:rsidRPr="00A943B7">
        <w:rPr>
          <w:rFonts w:ascii="Times New Roman" w:eastAsia="Calibri" w:hAnsi="Times New Roman"/>
          <w:noProof w:val="0"/>
          <w:szCs w:val="22"/>
          <w:lang w:eastAsia="en-US"/>
        </w:rPr>
        <w:t xml:space="preserve"> </w:t>
      </w:r>
      <w:r w:rsidRPr="00A943B7">
        <w:rPr>
          <w:rFonts w:ascii="Times New Roman" w:eastAsia="Calibri" w:hAnsi="Times New Roman"/>
          <w:noProof w:val="0"/>
          <w:szCs w:val="22"/>
          <w:lang w:eastAsia="en-US"/>
        </w:rPr>
        <w:t xml:space="preserve">Predávajúci je povinný odstrániť vady/poruchy Tovaru alebo zabezpečiť opravu vadného Tovaru, t.j. zabezpečiť jeho plné sfunkčnenie najneskôr do dvoch (2) pracovných dní od </w:t>
      </w:r>
      <w:r w:rsidR="0064218E" w:rsidRPr="00A943B7">
        <w:rPr>
          <w:rFonts w:ascii="Times New Roman" w:eastAsia="Calibri" w:hAnsi="Times New Roman"/>
          <w:noProof w:val="0"/>
          <w:szCs w:val="22"/>
          <w:lang w:eastAsia="en-US"/>
        </w:rPr>
        <w:t>nástupu na opravu</w:t>
      </w:r>
      <w:r w:rsidRPr="00A943B7">
        <w:rPr>
          <w:rFonts w:ascii="Times New Roman" w:eastAsia="Calibri" w:hAnsi="Times New Roman"/>
          <w:noProof w:val="0"/>
          <w:szCs w:val="22"/>
          <w:lang w:eastAsia="en-US"/>
        </w:rPr>
        <w:t xml:space="preserve"> bez potreby náhradných dielov potrebných pre uvedenie Tovaru do prevádzky, do siedmich (7) pracovných dní od </w:t>
      </w:r>
      <w:r w:rsidR="00C3495B" w:rsidRPr="00A943B7">
        <w:rPr>
          <w:rFonts w:ascii="Times New Roman" w:eastAsia="Calibri" w:hAnsi="Times New Roman"/>
          <w:noProof w:val="0"/>
          <w:szCs w:val="22"/>
          <w:lang w:eastAsia="en-US"/>
        </w:rPr>
        <w:t>nástupu na opravu</w:t>
      </w:r>
      <w:r w:rsidRPr="00A943B7">
        <w:rPr>
          <w:rFonts w:ascii="Times New Roman" w:eastAsia="Calibri" w:hAnsi="Times New Roman"/>
          <w:noProof w:val="0"/>
          <w:szCs w:val="22"/>
          <w:lang w:eastAsia="en-US"/>
        </w:rPr>
        <w:t xml:space="preserve"> pri potrebe dodania náhradných dielov zo Slovenska potrebných pre uvedenie Tovaru do prevádzky a do pätnástich (15) pracovných dní od </w:t>
      </w:r>
      <w:r w:rsidR="00C3495B" w:rsidRPr="00A943B7">
        <w:rPr>
          <w:rFonts w:ascii="Times New Roman" w:eastAsia="Calibri" w:hAnsi="Times New Roman"/>
          <w:noProof w:val="0"/>
          <w:szCs w:val="22"/>
          <w:lang w:eastAsia="en-US"/>
        </w:rPr>
        <w:t>nástupu na opravu</w:t>
      </w:r>
      <w:r w:rsidRPr="00A943B7">
        <w:rPr>
          <w:rFonts w:ascii="Times New Roman" w:eastAsia="Calibri" w:hAnsi="Times New Roman"/>
          <w:noProof w:val="0"/>
          <w:szCs w:val="22"/>
          <w:lang w:eastAsia="en-US"/>
        </w:rPr>
        <w:t xml:space="preserve"> pri potrebe dodania náhradných dielov zo za</w:t>
      </w:r>
      <w:r w:rsidR="00AC0AC5" w:rsidRPr="00A943B7">
        <w:rPr>
          <w:rFonts w:ascii="Times New Roman" w:eastAsia="Calibri" w:hAnsi="Times New Roman"/>
          <w:noProof w:val="0"/>
          <w:szCs w:val="22"/>
          <w:lang w:eastAsia="en-US"/>
        </w:rPr>
        <w:t xml:space="preserve">hraničia </w:t>
      </w:r>
      <w:r w:rsidRPr="00A943B7">
        <w:rPr>
          <w:rFonts w:ascii="Times New Roman" w:eastAsia="Calibri" w:hAnsi="Times New Roman"/>
          <w:noProof w:val="0"/>
          <w:szCs w:val="22"/>
          <w:lang w:eastAsia="en-US"/>
        </w:rPr>
        <w:t>potrebných pre uvedenie Tovaru do prevádzky.</w:t>
      </w:r>
    </w:p>
    <w:p w14:paraId="17B31D65" w14:textId="77777777" w:rsidR="001B6EC3" w:rsidRPr="00106303" w:rsidRDefault="001B6EC3" w:rsidP="00106303">
      <w:pPr>
        <w:ind w:left="426"/>
        <w:contextualSpacing/>
        <w:jc w:val="both"/>
        <w:rPr>
          <w:rFonts w:ascii="Times New Roman" w:eastAsia="Calibri" w:hAnsi="Times New Roman"/>
          <w:noProof w:val="0"/>
          <w:szCs w:val="22"/>
          <w:highlight w:val="yellow"/>
          <w:lang w:eastAsia="en-US"/>
        </w:rPr>
      </w:pPr>
    </w:p>
    <w:p w14:paraId="4D7B6AC8" w14:textId="77777777" w:rsidR="00C3495B" w:rsidRPr="00A943B7" w:rsidRDefault="00C3495B" w:rsidP="00106303">
      <w:pPr>
        <w:numPr>
          <w:ilvl w:val="0"/>
          <w:numId w:val="6"/>
        </w:numPr>
        <w:ind w:left="426" w:hanging="426"/>
        <w:contextualSpacing/>
        <w:jc w:val="both"/>
        <w:rPr>
          <w:rFonts w:ascii="Times New Roman" w:eastAsia="Calibri" w:hAnsi="Times New Roman"/>
          <w:noProof w:val="0"/>
          <w:szCs w:val="22"/>
          <w:lang w:eastAsia="en-US"/>
        </w:rPr>
      </w:pPr>
      <w:r w:rsidRPr="00A943B7">
        <w:rPr>
          <w:rFonts w:ascii="Times New Roman" w:eastAsia="Calibri" w:hAnsi="Times New Roman"/>
          <w:noProof w:val="0"/>
          <w:szCs w:val="22"/>
          <w:lang w:eastAsia="en-US"/>
        </w:rPr>
        <w:t>V prípade, ak odstránenie vady nevyžaduje príchod servisného technika Predávajúceho do miesta inštalácie Tovaru, je Predávajúci oprávnený začať odstraňovať vadu formou vzdialeného prístupu v lehote najneskôr do 12 hodín od nahlásenia vady/poruchy Tovaru v pracovný deň medzi 07.00 hod a 15.30 hod, resp. do 12.00 hod nasledujúceho pracovného dňa, pokiaľ bola vada nahlásená po 15.30 hod pracovného dňa alebo počas mimopracovného dňa.</w:t>
      </w:r>
    </w:p>
    <w:p w14:paraId="12BC5240" w14:textId="77777777" w:rsidR="00573495" w:rsidRPr="00106303" w:rsidRDefault="00573495" w:rsidP="00106303">
      <w:pPr>
        <w:ind w:left="426"/>
        <w:contextualSpacing/>
        <w:jc w:val="both"/>
        <w:rPr>
          <w:rFonts w:ascii="Times New Roman" w:eastAsia="Calibri" w:hAnsi="Times New Roman"/>
          <w:noProof w:val="0"/>
          <w:szCs w:val="22"/>
          <w:highlight w:val="yellow"/>
          <w:lang w:eastAsia="en-US"/>
        </w:rPr>
      </w:pPr>
    </w:p>
    <w:p w14:paraId="5DAC21B0" w14:textId="77777777" w:rsidR="00573495" w:rsidRPr="00A943B7" w:rsidRDefault="00573495" w:rsidP="00106303">
      <w:pPr>
        <w:numPr>
          <w:ilvl w:val="0"/>
          <w:numId w:val="6"/>
        </w:numPr>
        <w:ind w:left="426" w:hanging="426"/>
        <w:contextualSpacing/>
        <w:jc w:val="both"/>
        <w:rPr>
          <w:rFonts w:ascii="Times New Roman" w:eastAsia="Calibri" w:hAnsi="Times New Roman"/>
          <w:noProof w:val="0"/>
          <w:szCs w:val="22"/>
          <w:lang w:eastAsia="en-US"/>
        </w:rPr>
      </w:pPr>
      <w:r w:rsidRPr="00A943B7">
        <w:rPr>
          <w:rFonts w:ascii="Times New Roman" w:eastAsia="Calibri" w:hAnsi="Times New Roman"/>
          <w:noProof w:val="0"/>
          <w:szCs w:val="22"/>
          <w:lang w:eastAsia="en-US"/>
        </w:rPr>
        <w:t xml:space="preserve">Predávajúci je povinný nastúpiť na odstránenie vady a túto vadu odstrániť a uviesť Tovar do bežnej prevádzky v lehotách uvedených v odsekoch </w:t>
      </w:r>
      <w:r w:rsidR="00D04236" w:rsidRPr="00A943B7">
        <w:rPr>
          <w:rFonts w:ascii="Times New Roman" w:eastAsia="Calibri" w:hAnsi="Times New Roman"/>
          <w:noProof w:val="0"/>
          <w:szCs w:val="22"/>
          <w:lang w:eastAsia="en-US"/>
        </w:rPr>
        <w:t>7</w:t>
      </w:r>
      <w:r w:rsidRPr="00A943B7">
        <w:rPr>
          <w:rFonts w:ascii="Times New Roman" w:eastAsia="Calibri" w:hAnsi="Times New Roman"/>
          <w:noProof w:val="0"/>
          <w:szCs w:val="22"/>
          <w:lang w:eastAsia="en-US"/>
        </w:rPr>
        <w:t>. a </w:t>
      </w:r>
      <w:r w:rsidR="00D04236" w:rsidRPr="00A943B7">
        <w:rPr>
          <w:rFonts w:ascii="Times New Roman" w:eastAsia="Calibri" w:hAnsi="Times New Roman"/>
          <w:noProof w:val="0"/>
          <w:szCs w:val="22"/>
          <w:lang w:eastAsia="en-US"/>
        </w:rPr>
        <w:t>8</w:t>
      </w:r>
      <w:r w:rsidRPr="00A943B7">
        <w:rPr>
          <w:rFonts w:ascii="Times New Roman" w:eastAsia="Calibri" w:hAnsi="Times New Roman"/>
          <w:noProof w:val="0"/>
          <w:szCs w:val="22"/>
          <w:lang w:eastAsia="en-US"/>
        </w:rPr>
        <w:t xml:space="preserve">. tohto článku Zmluvy. V prípade nedodržania niektorej z uvedených lehôt, má Kupujúci právo požadovať od Predávajúceho za </w:t>
      </w:r>
      <w:r w:rsidRPr="00A943B7">
        <w:rPr>
          <w:rFonts w:ascii="Times New Roman" w:eastAsia="Calibri" w:hAnsi="Times New Roman"/>
          <w:noProof w:val="0"/>
          <w:szCs w:val="22"/>
          <w:lang w:eastAsia="en-US"/>
        </w:rPr>
        <w:lastRenderedPageBreak/>
        <w:t>každé jedno porušenie zmluvnú pokutu za nedodržanie lehôt spojených so zárukou vo</w:t>
      </w:r>
      <w:r w:rsidR="00AD6192" w:rsidRPr="00A943B7">
        <w:rPr>
          <w:rFonts w:ascii="Times New Roman" w:eastAsia="Calibri" w:hAnsi="Times New Roman"/>
          <w:noProof w:val="0"/>
          <w:szCs w:val="22"/>
          <w:lang w:eastAsia="en-US"/>
        </w:rPr>
        <w:t xml:space="preserve"> výške podľa článku V. odseku 2. a 3 </w:t>
      </w:r>
      <w:r w:rsidRPr="00A943B7">
        <w:rPr>
          <w:rFonts w:ascii="Times New Roman" w:eastAsia="Calibri" w:hAnsi="Times New Roman"/>
          <w:noProof w:val="0"/>
          <w:szCs w:val="22"/>
          <w:lang w:eastAsia="en-US"/>
        </w:rPr>
        <w:t xml:space="preserve">tejto Zmluvy. </w:t>
      </w:r>
    </w:p>
    <w:p w14:paraId="2F953EDF" w14:textId="77777777" w:rsidR="00F64C3A" w:rsidRPr="00106303" w:rsidRDefault="00F64C3A" w:rsidP="00106303">
      <w:pPr>
        <w:ind w:left="426"/>
        <w:contextualSpacing/>
        <w:jc w:val="both"/>
        <w:rPr>
          <w:rFonts w:ascii="Times New Roman" w:eastAsia="Calibri" w:hAnsi="Times New Roman"/>
          <w:noProof w:val="0"/>
          <w:szCs w:val="22"/>
          <w:lang w:eastAsia="en-US"/>
        </w:rPr>
      </w:pPr>
    </w:p>
    <w:p w14:paraId="0B99B400" w14:textId="72608ABC" w:rsidR="00D64BD6" w:rsidRPr="00106303" w:rsidRDefault="004A330E" w:rsidP="00106303">
      <w:pPr>
        <w:numPr>
          <w:ilvl w:val="0"/>
          <w:numId w:val="6"/>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Kupujúci sa zaväzuje, že rekla</w:t>
      </w:r>
      <w:r w:rsidR="002D2F99" w:rsidRPr="00106303">
        <w:rPr>
          <w:rFonts w:ascii="Times New Roman" w:eastAsia="Calibri" w:hAnsi="Times New Roman"/>
          <w:noProof w:val="0"/>
          <w:szCs w:val="22"/>
          <w:lang w:eastAsia="en-US"/>
        </w:rPr>
        <w:t>mácie resp. svoje nároky z vád/porúch</w:t>
      </w:r>
      <w:r w:rsidRPr="00106303">
        <w:rPr>
          <w:rFonts w:ascii="Times New Roman" w:eastAsia="Calibri" w:hAnsi="Times New Roman"/>
          <w:noProof w:val="0"/>
          <w:szCs w:val="22"/>
          <w:lang w:eastAsia="en-US"/>
        </w:rPr>
        <w:t xml:space="preserve"> Tovaru uplatní </w:t>
      </w:r>
      <w:r w:rsidR="007E03A7" w:rsidRPr="00106303">
        <w:rPr>
          <w:rFonts w:ascii="Times New Roman" w:eastAsia="Calibri" w:hAnsi="Times New Roman"/>
          <w:noProof w:val="0"/>
          <w:szCs w:val="22"/>
          <w:lang w:eastAsia="en-US"/>
        </w:rPr>
        <w:t xml:space="preserve">prostredníctvom klientskeho pracoviska Predávajúceho </w:t>
      </w:r>
      <w:r w:rsidRPr="00106303">
        <w:rPr>
          <w:rFonts w:ascii="Times New Roman" w:eastAsia="Calibri" w:hAnsi="Times New Roman"/>
          <w:noProof w:val="0"/>
          <w:szCs w:val="22"/>
          <w:lang w:eastAsia="en-US"/>
        </w:rPr>
        <w:t xml:space="preserve">na tel./ faxovom čísle : </w:t>
      </w:r>
      <w:r w:rsidRPr="00106303">
        <w:rPr>
          <w:rFonts w:ascii="Times New Roman" w:eastAsia="Calibri" w:hAnsi="Times New Roman"/>
          <w:noProof w:val="0"/>
          <w:szCs w:val="22"/>
          <w:highlight w:val="yellow"/>
          <w:lang w:eastAsia="en-US"/>
        </w:rPr>
        <w:t>..................</w:t>
      </w:r>
      <w:r w:rsidRPr="00106303">
        <w:rPr>
          <w:rFonts w:ascii="Times New Roman" w:eastAsia="Calibri" w:hAnsi="Times New Roman"/>
          <w:noProof w:val="0"/>
          <w:szCs w:val="22"/>
          <w:lang w:eastAsia="en-US"/>
        </w:rPr>
        <w:t>alebo e-mailom na adrese:</w:t>
      </w:r>
      <w:r w:rsidRPr="00106303">
        <w:rPr>
          <w:rFonts w:ascii="Times New Roman" w:hAnsi="Times New Roman"/>
          <w:szCs w:val="22"/>
          <w:highlight w:val="yellow"/>
        </w:rPr>
        <w:t>.............................</w:t>
      </w:r>
      <w:r w:rsidR="007E03A7" w:rsidRPr="00106303">
        <w:rPr>
          <w:rFonts w:ascii="Times New Roman" w:eastAsia="Calibri" w:hAnsi="Times New Roman"/>
          <w:noProof w:val="0"/>
          <w:szCs w:val="22"/>
          <w:lang w:eastAsia="en-US"/>
        </w:rPr>
        <w:t xml:space="preserve">.. </w:t>
      </w:r>
      <w:r w:rsidR="0064218E" w:rsidRPr="00106303">
        <w:rPr>
          <w:rFonts w:ascii="Times New Roman" w:eastAsia="Calibri" w:hAnsi="Times New Roman"/>
          <w:noProof w:val="0"/>
          <w:szCs w:val="22"/>
          <w:lang w:eastAsia="en-US"/>
        </w:rPr>
        <w:t>V oznámení, resp. reklamácii vady Tovaru podľa tejto Zmluvy je Kupujúci povinný každú jednotlivú vadu, resp. nedostatok špecifikovať (označenie vady a miesta, kde sa vada nachádza a stručný popis, ako sa vada prejavuje).</w:t>
      </w:r>
      <w:r w:rsidR="00D04236" w:rsidRPr="00106303">
        <w:rPr>
          <w:rFonts w:ascii="Times New Roman" w:eastAsia="Calibri" w:hAnsi="Times New Roman"/>
          <w:noProof w:val="0"/>
          <w:szCs w:val="22"/>
          <w:lang w:eastAsia="en-US"/>
        </w:rPr>
        <w:t xml:space="preserve"> </w:t>
      </w:r>
    </w:p>
    <w:p w14:paraId="229B2650" w14:textId="77777777" w:rsidR="00D04236" w:rsidRPr="00106303" w:rsidRDefault="00D04236" w:rsidP="00106303">
      <w:pPr>
        <w:ind w:left="426"/>
        <w:contextualSpacing/>
        <w:jc w:val="both"/>
        <w:rPr>
          <w:rFonts w:ascii="Times New Roman" w:eastAsia="Calibri" w:hAnsi="Times New Roman"/>
          <w:noProof w:val="0"/>
          <w:szCs w:val="22"/>
          <w:lang w:eastAsia="en-US"/>
        </w:rPr>
      </w:pPr>
    </w:p>
    <w:p w14:paraId="35199B63" w14:textId="77777777" w:rsidR="00D04236" w:rsidRPr="00106303" w:rsidRDefault="00D04236" w:rsidP="00106303">
      <w:pPr>
        <w:numPr>
          <w:ilvl w:val="0"/>
          <w:numId w:val="6"/>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V prípade, ak komunikačným kanálom klientskeho pracoviska Predávajúceho je emailová komunikácia, za moment nahlásenia vady sa považuje moment prijatia emailovej správy Predávajúcim. V prípade, ak komunikačným kanálom klientskeho pracoviska Predávajúceho je fax, za moment nahlásenia vady sa považuje </w:t>
      </w:r>
      <w:r w:rsidR="00AC0AC5" w:rsidRPr="00106303">
        <w:rPr>
          <w:rFonts w:ascii="Times New Roman" w:eastAsia="Calibri" w:hAnsi="Times New Roman"/>
          <w:noProof w:val="0"/>
          <w:szCs w:val="22"/>
          <w:lang w:eastAsia="en-US"/>
        </w:rPr>
        <w:t>moment prijatia faxovej správy P</w:t>
      </w:r>
      <w:r w:rsidRPr="00106303">
        <w:rPr>
          <w:rFonts w:ascii="Times New Roman" w:eastAsia="Calibri" w:hAnsi="Times New Roman"/>
          <w:noProof w:val="0"/>
          <w:szCs w:val="22"/>
          <w:lang w:eastAsia="en-US"/>
        </w:rPr>
        <w:t>redávajúcim. V prípade, ak komunikačným kanálom klientskeho pracoviska Predávajúceho je telefónna linka, za moment nahlásenia vady sa považuje moment spätného telefonické</w:t>
      </w:r>
      <w:r w:rsidR="00AC0AC5" w:rsidRPr="00106303">
        <w:rPr>
          <w:rFonts w:ascii="Times New Roman" w:eastAsia="Calibri" w:hAnsi="Times New Roman"/>
          <w:noProof w:val="0"/>
          <w:szCs w:val="22"/>
          <w:lang w:eastAsia="en-US"/>
        </w:rPr>
        <w:t>ho alebo emailového potvrdenia K</w:t>
      </w:r>
      <w:r w:rsidRPr="00106303">
        <w:rPr>
          <w:rFonts w:ascii="Times New Roman" w:eastAsia="Calibri" w:hAnsi="Times New Roman"/>
          <w:noProof w:val="0"/>
          <w:szCs w:val="22"/>
          <w:lang w:eastAsia="en-US"/>
        </w:rPr>
        <w:t xml:space="preserve">upujúcemu a jeho evidencia, vrátane mena oznamovateľa, telefónneho čísla pre potvrdenie a stručného opisu vady. </w:t>
      </w:r>
    </w:p>
    <w:p w14:paraId="4C200921" w14:textId="77777777" w:rsidR="00106303" w:rsidRPr="00106303" w:rsidRDefault="00106303" w:rsidP="00106303">
      <w:pPr>
        <w:contextualSpacing/>
        <w:rPr>
          <w:rFonts w:ascii="Times New Roman" w:eastAsia="Calibri" w:hAnsi="Times New Roman"/>
          <w:noProof w:val="0"/>
          <w:szCs w:val="22"/>
          <w:lang w:eastAsia="en-US"/>
        </w:rPr>
      </w:pPr>
    </w:p>
    <w:p w14:paraId="040B225D"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V.</w:t>
      </w:r>
    </w:p>
    <w:p w14:paraId="3A32086D" w14:textId="77777777" w:rsidR="006201D3" w:rsidRPr="00106303" w:rsidRDefault="00096205"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Zmluvné sankcie a zodpovednosť za škodu</w:t>
      </w:r>
    </w:p>
    <w:p w14:paraId="2C7A11BE" w14:textId="77777777" w:rsidR="006201D3" w:rsidRPr="00106303" w:rsidRDefault="006201D3" w:rsidP="00106303">
      <w:pPr>
        <w:contextualSpacing/>
        <w:jc w:val="center"/>
        <w:rPr>
          <w:rFonts w:ascii="Times New Roman" w:eastAsia="Calibri" w:hAnsi="Times New Roman"/>
          <w:noProof w:val="0"/>
          <w:szCs w:val="22"/>
          <w:lang w:eastAsia="en-US"/>
        </w:rPr>
      </w:pPr>
    </w:p>
    <w:p w14:paraId="62077F30" w14:textId="77777777" w:rsidR="006201D3" w:rsidRPr="00106303" w:rsidRDefault="006201D3" w:rsidP="00B34EE1">
      <w:pPr>
        <w:numPr>
          <w:ilvl w:val="0"/>
          <w:numId w:val="7"/>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V prípade omeškania Predávajúceho s riadnym dodaním Tovaru, má Kupujúci nárok na zmluvnú pokutu vo výške </w:t>
      </w:r>
      <w:r w:rsidR="00DA5EF4" w:rsidRPr="00106303">
        <w:rPr>
          <w:rFonts w:ascii="Times New Roman" w:eastAsia="Calibri" w:hAnsi="Times New Roman"/>
          <w:noProof w:val="0"/>
          <w:szCs w:val="22"/>
          <w:lang w:eastAsia="en-US"/>
        </w:rPr>
        <w:t>0,1</w:t>
      </w:r>
      <w:r w:rsidR="00EF0645" w:rsidRPr="00106303">
        <w:rPr>
          <w:rFonts w:ascii="Times New Roman" w:eastAsia="Calibri" w:hAnsi="Times New Roman"/>
          <w:noProof w:val="0"/>
          <w:szCs w:val="22"/>
          <w:lang w:eastAsia="en-US"/>
        </w:rPr>
        <w:t xml:space="preserve"> % z kúpnej ceny Tovaru </w:t>
      </w:r>
      <w:r w:rsidR="00861DF1" w:rsidRPr="00106303">
        <w:rPr>
          <w:rFonts w:ascii="Times New Roman" w:eastAsia="Calibri" w:hAnsi="Times New Roman"/>
          <w:noProof w:val="0"/>
          <w:szCs w:val="22"/>
          <w:lang w:eastAsia="en-US"/>
        </w:rPr>
        <w:t>bez</w:t>
      </w:r>
      <w:r w:rsidR="00EF0645" w:rsidRPr="00106303">
        <w:rPr>
          <w:rFonts w:ascii="Times New Roman" w:eastAsia="Calibri" w:hAnsi="Times New Roman"/>
          <w:noProof w:val="0"/>
          <w:szCs w:val="22"/>
          <w:lang w:eastAsia="en-US"/>
        </w:rPr>
        <w:t xml:space="preserve"> DPH</w:t>
      </w:r>
      <w:r w:rsidRPr="00106303">
        <w:rPr>
          <w:rFonts w:ascii="Times New Roman" w:eastAsia="Calibri" w:hAnsi="Times New Roman"/>
          <w:noProof w:val="0"/>
          <w:szCs w:val="22"/>
          <w:lang w:eastAsia="en-US"/>
        </w:rPr>
        <w:t xml:space="preserve"> za každý aj začatý deň omeškania s riadnym dodaním Tovaru. </w:t>
      </w:r>
    </w:p>
    <w:p w14:paraId="54A7341F" w14:textId="77777777" w:rsidR="00AC0AC5" w:rsidRPr="00106303" w:rsidRDefault="00AC0AC5" w:rsidP="00B34EE1">
      <w:pPr>
        <w:ind w:left="426" w:hanging="426"/>
        <w:contextualSpacing/>
        <w:jc w:val="both"/>
        <w:rPr>
          <w:rFonts w:ascii="Times New Roman" w:eastAsia="Calibri" w:hAnsi="Times New Roman"/>
          <w:noProof w:val="0"/>
          <w:szCs w:val="22"/>
          <w:lang w:eastAsia="en-US"/>
        </w:rPr>
      </w:pPr>
    </w:p>
    <w:p w14:paraId="2D876161" w14:textId="77777777" w:rsidR="00AD6192" w:rsidRPr="00106303" w:rsidRDefault="00AD6192" w:rsidP="00B34EE1">
      <w:pPr>
        <w:numPr>
          <w:ilvl w:val="0"/>
          <w:numId w:val="7"/>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V prípade omeškania Predávajúceho s nástupom na opravu podľa </w:t>
      </w:r>
      <w:r w:rsidR="00AC0AC5" w:rsidRPr="00106303">
        <w:rPr>
          <w:rFonts w:ascii="Times New Roman" w:eastAsia="Calibri" w:hAnsi="Times New Roman"/>
          <w:noProof w:val="0"/>
          <w:szCs w:val="22"/>
          <w:lang w:eastAsia="en-US"/>
        </w:rPr>
        <w:t>článku IV. odsek 7. a odsek 8. t</w:t>
      </w:r>
      <w:r w:rsidRPr="00106303">
        <w:rPr>
          <w:rFonts w:ascii="Times New Roman" w:eastAsia="Calibri" w:hAnsi="Times New Roman"/>
          <w:noProof w:val="0"/>
          <w:szCs w:val="22"/>
          <w:lang w:eastAsia="en-US"/>
        </w:rPr>
        <w:t xml:space="preserve">ejto Zmluvy, má Kupujúci nárok na zmluvnú pokutu vo výške 100,- EUR (slovom: jednosto eur) za každú začatú hodinu omeškania s nástupom na opravu. </w:t>
      </w:r>
    </w:p>
    <w:p w14:paraId="3DAF9118" w14:textId="77777777" w:rsidR="00AD6192" w:rsidRPr="00106303" w:rsidRDefault="00AD6192" w:rsidP="00B34EE1">
      <w:pPr>
        <w:ind w:left="426" w:hanging="426"/>
        <w:contextualSpacing/>
        <w:jc w:val="both"/>
        <w:rPr>
          <w:rFonts w:ascii="Times New Roman" w:eastAsia="Calibri" w:hAnsi="Times New Roman"/>
          <w:noProof w:val="0"/>
          <w:szCs w:val="22"/>
          <w:lang w:eastAsia="en-US"/>
        </w:rPr>
      </w:pPr>
    </w:p>
    <w:p w14:paraId="135E0ACE" w14:textId="77777777" w:rsidR="006201D3" w:rsidRDefault="006201D3" w:rsidP="00B34EE1">
      <w:pPr>
        <w:numPr>
          <w:ilvl w:val="0"/>
          <w:numId w:val="7"/>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V prípade omeškania Predávajúceho s odstránením vady Tovaru podľa </w:t>
      </w:r>
      <w:r w:rsidR="002D2F99" w:rsidRPr="00106303">
        <w:rPr>
          <w:rFonts w:ascii="Times New Roman" w:eastAsia="Calibri" w:hAnsi="Times New Roman"/>
          <w:noProof w:val="0"/>
          <w:szCs w:val="22"/>
          <w:lang w:eastAsia="en-US"/>
        </w:rPr>
        <w:t>č</w:t>
      </w:r>
      <w:r w:rsidRPr="00106303">
        <w:rPr>
          <w:rFonts w:ascii="Times New Roman" w:eastAsia="Calibri" w:hAnsi="Times New Roman"/>
          <w:noProof w:val="0"/>
          <w:szCs w:val="22"/>
          <w:lang w:eastAsia="en-US"/>
        </w:rPr>
        <w:t>lánku IV. odsek</w:t>
      </w:r>
      <w:r w:rsidR="00AD6192" w:rsidRPr="00106303">
        <w:rPr>
          <w:rFonts w:ascii="Times New Roman" w:eastAsia="Calibri" w:hAnsi="Times New Roman"/>
          <w:noProof w:val="0"/>
          <w:szCs w:val="22"/>
          <w:lang w:eastAsia="en-US"/>
        </w:rPr>
        <w:t xml:space="preserve"> 7</w:t>
      </w:r>
      <w:r w:rsidR="002D2F99" w:rsidRPr="00106303">
        <w:rPr>
          <w:rFonts w:ascii="Times New Roman" w:eastAsia="Calibri" w:hAnsi="Times New Roman"/>
          <w:noProof w:val="0"/>
          <w:szCs w:val="22"/>
          <w:lang w:eastAsia="en-US"/>
        </w:rPr>
        <w:t>.</w:t>
      </w:r>
      <w:r w:rsidRPr="00106303">
        <w:rPr>
          <w:rFonts w:ascii="Times New Roman" w:eastAsia="Calibri" w:hAnsi="Times New Roman"/>
          <w:noProof w:val="0"/>
          <w:szCs w:val="22"/>
          <w:lang w:eastAsia="en-US"/>
        </w:rPr>
        <w:t xml:space="preserve"> tejto Zmluvy má Kupujúci nárok na zmluvnú pokutu vo výške 300,- EUR (slovom: tristo eur) za každý deň omeškania s odstránením vady Tovaru. </w:t>
      </w:r>
    </w:p>
    <w:p w14:paraId="19D14672" w14:textId="77777777" w:rsidR="00A943B7" w:rsidRPr="00106303" w:rsidRDefault="00A943B7" w:rsidP="00B34EE1">
      <w:pPr>
        <w:ind w:left="426" w:hanging="426"/>
        <w:contextualSpacing/>
        <w:jc w:val="both"/>
        <w:rPr>
          <w:rFonts w:ascii="Times New Roman" w:eastAsia="Calibri" w:hAnsi="Times New Roman"/>
          <w:noProof w:val="0"/>
          <w:szCs w:val="22"/>
          <w:lang w:eastAsia="en-US"/>
        </w:rPr>
      </w:pPr>
    </w:p>
    <w:p w14:paraId="0C885371" w14:textId="77777777" w:rsidR="006201D3" w:rsidRPr="00106303" w:rsidRDefault="006201D3" w:rsidP="00B34EE1">
      <w:pPr>
        <w:numPr>
          <w:ilvl w:val="0"/>
          <w:numId w:val="7"/>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Uplatnením uvedených zmluvných sankcií nie je dotknuté právo Kupujúceho na náhradu škody, a to vo výške presahujúcej zmluvnú pokutu.</w:t>
      </w:r>
    </w:p>
    <w:p w14:paraId="64F5C93A" w14:textId="77777777" w:rsidR="00AD6192" w:rsidRPr="00106303" w:rsidRDefault="00AD6192" w:rsidP="00B34EE1">
      <w:pPr>
        <w:ind w:left="426" w:hanging="426"/>
        <w:contextualSpacing/>
        <w:jc w:val="both"/>
        <w:rPr>
          <w:rFonts w:ascii="Times New Roman" w:eastAsia="Calibri" w:hAnsi="Times New Roman"/>
          <w:noProof w:val="0"/>
          <w:szCs w:val="22"/>
          <w:lang w:eastAsia="en-US"/>
        </w:rPr>
      </w:pPr>
    </w:p>
    <w:p w14:paraId="4435923B" w14:textId="77777777" w:rsidR="00AD6192" w:rsidRPr="00106303" w:rsidRDefault="00AD6192" w:rsidP="00B34EE1">
      <w:pPr>
        <w:numPr>
          <w:ilvl w:val="0"/>
          <w:numId w:val="7"/>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Zaplatenie zmluvnej pokuty nezbavuje Predávajúceho povinnosti dodať príslušné omeškané plnenie v zmysle tejto Zmluvy.</w:t>
      </w:r>
    </w:p>
    <w:p w14:paraId="5637CB4E" w14:textId="77777777" w:rsidR="00096205" w:rsidRPr="00106303" w:rsidRDefault="00096205" w:rsidP="00B34EE1">
      <w:pPr>
        <w:ind w:left="426" w:hanging="426"/>
        <w:contextualSpacing/>
        <w:jc w:val="both"/>
        <w:rPr>
          <w:rFonts w:ascii="Times New Roman" w:eastAsia="Calibri" w:hAnsi="Times New Roman"/>
          <w:noProof w:val="0"/>
          <w:szCs w:val="22"/>
          <w:lang w:eastAsia="en-US"/>
        </w:rPr>
      </w:pPr>
    </w:p>
    <w:p w14:paraId="357F626D" w14:textId="77777777" w:rsidR="00096205" w:rsidRPr="00106303" w:rsidRDefault="00096205" w:rsidP="00B34EE1">
      <w:pPr>
        <w:numPr>
          <w:ilvl w:val="0"/>
          <w:numId w:val="7"/>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Každá zmluvná strana zodpovedá za priamu škodu spôsobenú druhej zmluvnej strane v súvislosti s plnením tejto Zmluvy. </w:t>
      </w:r>
    </w:p>
    <w:p w14:paraId="72EFC96F" w14:textId="77777777" w:rsidR="00096205" w:rsidRPr="00106303" w:rsidRDefault="00096205" w:rsidP="00B34EE1">
      <w:pPr>
        <w:ind w:left="426" w:hanging="426"/>
        <w:contextualSpacing/>
        <w:jc w:val="both"/>
        <w:rPr>
          <w:rFonts w:ascii="Times New Roman" w:eastAsia="Calibri" w:hAnsi="Times New Roman"/>
          <w:noProof w:val="0"/>
          <w:szCs w:val="22"/>
          <w:lang w:eastAsia="en-US"/>
        </w:rPr>
      </w:pPr>
    </w:p>
    <w:p w14:paraId="740F9F5B" w14:textId="77777777" w:rsidR="00096205" w:rsidRPr="00A943B7" w:rsidRDefault="00096205" w:rsidP="00B34EE1">
      <w:pPr>
        <w:numPr>
          <w:ilvl w:val="0"/>
          <w:numId w:val="7"/>
        </w:numPr>
        <w:ind w:left="426" w:hanging="426"/>
        <w:contextualSpacing/>
        <w:jc w:val="both"/>
        <w:rPr>
          <w:rFonts w:ascii="Times New Roman" w:eastAsia="Calibri" w:hAnsi="Times New Roman"/>
          <w:noProof w:val="0"/>
          <w:szCs w:val="22"/>
          <w:lang w:eastAsia="en-US"/>
        </w:rPr>
      </w:pPr>
      <w:r w:rsidRPr="00A943B7">
        <w:rPr>
          <w:rFonts w:ascii="Times New Roman" w:eastAsia="Calibri" w:hAnsi="Times New Roman"/>
          <w:noProof w:val="0"/>
          <w:szCs w:val="22"/>
          <w:lang w:eastAsia="en-US"/>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166165F7" w14:textId="77777777" w:rsidR="00AE6FA8" w:rsidRPr="00A943B7" w:rsidRDefault="00AE6FA8" w:rsidP="00B34EE1">
      <w:pPr>
        <w:ind w:left="426" w:hanging="426"/>
        <w:contextualSpacing/>
        <w:jc w:val="both"/>
        <w:rPr>
          <w:rFonts w:ascii="Times New Roman" w:eastAsia="Calibri" w:hAnsi="Times New Roman"/>
          <w:noProof w:val="0"/>
          <w:szCs w:val="22"/>
          <w:lang w:eastAsia="en-US"/>
        </w:rPr>
      </w:pPr>
    </w:p>
    <w:p w14:paraId="31916A9B" w14:textId="77777777" w:rsidR="00AE6FA8" w:rsidRPr="00A943B7" w:rsidRDefault="00096205" w:rsidP="00B34EE1">
      <w:pPr>
        <w:numPr>
          <w:ilvl w:val="0"/>
          <w:numId w:val="7"/>
        </w:numPr>
        <w:ind w:left="426" w:hanging="426"/>
        <w:contextualSpacing/>
        <w:jc w:val="both"/>
        <w:rPr>
          <w:rFonts w:ascii="Times New Roman" w:eastAsia="Calibri" w:hAnsi="Times New Roman"/>
          <w:noProof w:val="0"/>
          <w:szCs w:val="22"/>
          <w:lang w:eastAsia="en-US"/>
        </w:rPr>
      </w:pPr>
      <w:r w:rsidRPr="00A943B7">
        <w:rPr>
          <w:rFonts w:ascii="Times New Roman" w:eastAsia="Calibri" w:hAnsi="Times New Roman"/>
          <w:noProof w:val="0"/>
          <w:szCs w:val="22"/>
          <w:lang w:eastAsia="en-US"/>
        </w:rPr>
        <w:t xml:space="preserve">Žiadna zmluvná strana nebude zodpovedná druhej zmluvnej strane za nesplnenie alebo omeškanie s plnením svojich zmluvných záväzkov, ak takéto neplnenie </w:t>
      </w:r>
      <w:r w:rsidR="00513338" w:rsidRPr="00A943B7">
        <w:rPr>
          <w:rFonts w:ascii="Times New Roman" w:eastAsia="Calibri" w:hAnsi="Times New Roman"/>
          <w:noProof w:val="0"/>
          <w:szCs w:val="22"/>
          <w:lang w:eastAsia="en-US"/>
        </w:rPr>
        <w:t xml:space="preserve">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w:t>
      </w:r>
      <w:r w:rsidR="00AE6FA8" w:rsidRPr="00A943B7">
        <w:rPr>
          <w:rFonts w:ascii="Times New Roman" w:eastAsia="Calibri" w:hAnsi="Times New Roman"/>
          <w:noProof w:val="0"/>
          <w:szCs w:val="22"/>
          <w:lang w:eastAsia="en-US"/>
        </w:rPr>
        <w:t xml:space="preserve">– vyššiu moc </w:t>
      </w:r>
      <w:r w:rsidR="00513338" w:rsidRPr="00A943B7">
        <w:rPr>
          <w:rFonts w:ascii="Times New Roman" w:eastAsia="Calibri" w:hAnsi="Times New Roman"/>
          <w:noProof w:val="0"/>
          <w:szCs w:val="22"/>
          <w:lang w:eastAsia="en-US"/>
        </w:rPr>
        <w:t xml:space="preserve">považujú </w:t>
      </w:r>
      <w:r w:rsidR="00AE6FA8" w:rsidRPr="00A943B7">
        <w:rPr>
          <w:rFonts w:ascii="Times New Roman" w:hAnsi="Times New Roman"/>
          <w:szCs w:val="22"/>
        </w:rPr>
        <w:t>prípady</w:t>
      </w:r>
      <w:r w:rsidR="00AC0AC5" w:rsidRPr="00A943B7">
        <w:rPr>
          <w:rFonts w:ascii="Times New Roman" w:hAnsi="Times New Roman"/>
          <w:szCs w:val="22"/>
        </w:rPr>
        <w:t>, ktoré nie sú závislé od vôle zmluvných strán, a z</w:t>
      </w:r>
      <w:r w:rsidR="00AE6FA8" w:rsidRPr="00A943B7">
        <w:rPr>
          <w:rFonts w:ascii="Times New Roman" w:hAnsi="Times New Roman"/>
          <w:szCs w:val="22"/>
        </w:rPr>
        <w:t xml:space="preserve">mluvné strany ich nemôžu ovplyvniť, napr. vojna, mobilizácia, povstanie, živelné pohromy atď. Ak sa splnenie tejto Zmluvy stane nemožným v dôsledku vyskytnutia sa vyššej moci, zmluvná strana, ktorá sa bude chcieť na vyššiu moc odvolať, je povinná do dvoch mesiacov od vyskytnutia sa vyššej moci požiadať </w:t>
      </w:r>
      <w:r w:rsidR="00AE6FA8" w:rsidRPr="00A943B7">
        <w:rPr>
          <w:rFonts w:ascii="Times New Roman" w:hAnsi="Times New Roman"/>
          <w:szCs w:val="22"/>
        </w:rPr>
        <w:lastRenderedPageBreak/>
        <w:t>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32B386CA" w14:textId="77777777" w:rsidR="00AE6FA8" w:rsidRPr="00A943B7" w:rsidRDefault="00AE6FA8" w:rsidP="00B34EE1">
      <w:pPr>
        <w:ind w:left="426" w:hanging="426"/>
        <w:contextualSpacing/>
        <w:jc w:val="both"/>
        <w:rPr>
          <w:rFonts w:ascii="Times New Roman" w:eastAsia="Calibri" w:hAnsi="Times New Roman"/>
          <w:noProof w:val="0"/>
          <w:szCs w:val="22"/>
          <w:lang w:eastAsia="en-US"/>
        </w:rPr>
      </w:pPr>
    </w:p>
    <w:p w14:paraId="30A6B320" w14:textId="32CA13A6" w:rsidR="00513338" w:rsidRPr="00142BEC" w:rsidRDefault="00AE6FA8" w:rsidP="00142BEC">
      <w:pPr>
        <w:numPr>
          <w:ilvl w:val="0"/>
          <w:numId w:val="7"/>
        </w:numPr>
        <w:ind w:left="426" w:hanging="426"/>
        <w:contextualSpacing/>
        <w:jc w:val="both"/>
        <w:rPr>
          <w:rFonts w:ascii="Times New Roman" w:eastAsia="Calibri" w:hAnsi="Times New Roman"/>
          <w:noProof w:val="0"/>
          <w:szCs w:val="22"/>
          <w:lang w:eastAsia="en-US"/>
        </w:rPr>
      </w:pPr>
      <w:r w:rsidRPr="00A943B7">
        <w:rPr>
          <w:rFonts w:ascii="Times New Roman" w:hAnsi="Times New Roman"/>
          <w:szCs w:val="22"/>
        </w:rPr>
        <w:t>Žiadna zmluvná strana nebude zodpovedná druhej zmluvnej strane za nesplnenie alebo omeš</w:t>
      </w:r>
      <w:r w:rsidR="00106303" w:rsidRPr="00A943B7">
        <w:rPr>
          <w:rFonts w:ascii="Times New Roman" w:hAnsi="Times New Roman"/>
          <w:szCs w:val="22"/>
        </w:rPr>
        <w:t>kanie s plnením svojich zmluvn</w:t>
      </w:r>
      <w:r w:rsidRPr="00A943B7">
        <w:rPr>
          <w:rFonts w:ascii="Times New Roman" w:hAnsi="Times New Roman"/>
          <w:szCs w:val="22"/>
        </w:rPr>
        <w:t>ý</w:t>
      </w:r>
      <w:r w:rsidR="00106303" w:rsidRPr="00A943B7">
        <w:rPr>
          <w:rFonts w:ascii="Times New Roman" w:hAnsi="Times New Roman"/>
          <w:szCs w:val="22"/>
        </w:rPr>
        <w:t>c</w:t>
      </w:r>
      <w:r w:rsidRPr="00A943B7">
        <w:rPr>
          <w:rFonts w:ascii="Times New Roman" w:hAnsi="Times New Roman"/>
          <w:szCs w:val="22"/>
        </w:rPr>
        <w:t>h</w:t>
      </w:r>
      <w:r w:rsidR="00106303" w:rsidRPr="00A943B7">
        <w:rPr>
          <w:rFonts w:ascii="Times New Roman" w:hAnsi="Times New Roman"/>
          <w:szCs w:val="22"/>
        </w:rPr>
        <w:t xml:space="preserve"> </w:t>
      </w:r>
      <w:r w:rsidRPr="00A943B7">
        <w:rPr>
          <w:rFonts w:ascii="Times New Roman" w:hAnsi="Times New Roman"/>
          <w:szCs w:val="22"/>
        </w:rPr>
        <w:t xml:space="preserve"> záväzkov, ak takéto omeškanie  alebo neplnenie bude spôsobené v dôsledk</w:t>
      </w:r>
      <w:r w:rsidR="00106303" w:rsidRPr="00A943B7">
        <w:rPr>
          <w:rFonts w:ascii="Times New Roman" w:hAnsi="Times New Roman"/>
          <w:szCs w:val="22"/>
        </w:rPr>
        <w:t>u neposkytnutia súčinnosti druhou zmluvnou stranou</w:t>
      </w:r>
      <w:r w:rsidRPr="00A943B7">
        <w:rPr>
          <w:rFonts w:ascii="Times New Roman" w:hAnsi="Times New Roman"/>
          <w:szCs w:val="22"/>
        </w:rPr>
        <w:t>.</w:t>
      </w:r>
    </w:p>
    <w:p w14:paraId="0632A0C7"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5F4EB713" w14:textId="77777777" w:rsidR="00A2642E" w:rsidRPr="00106303" w:rsidRDefault="00A2642E" w:rsidP="00106303">
      <w:pPr>
        <w:ind w:left="426"/>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V</w:t>
      </w:r>
      <w:r w:rsidR="00096205" w:rsidRPr="00106303">
        <w:rPr>
          <w:rFonts w:ascii="Times New Roman" w:eastAsia="Calibri" w:hAnsi="Times New Roman"/>
          <w:b/>
          <w:noProof w:val="0"/>
          <w:szCs w:val="22"/>
          <w:lang w:eastAsia="en-US"/>
        </w:rPr>
        <w:t>I</w:t>
      </w:r>
      <w:r w:rsidRPr="00106303">
        <w:rPr>
          <w:rFonts w:ascii="Times New Roman" w:eastAsia="Calibri" w:hAnsi="Times New Roman"/>
          <w:b/>
          <w:noProof w:val="0"/>
          <w:szCs w:val="22"/>
          <w:lang w:eastAsia="en-US"/>
        </w:rPr>
        <w:t>.</w:t>
      </w:r>
    </w:p>
    <w:p w14:paraId="69D24A5D" w14:textId="77777777" w:rsidR="00A2642E" w:rsidRPr="00106303" w:rsidRDefault="00096205" w:rsidP="00106303">
      <w:pPr>
        <w:ind w:left="426"/>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Odstúpenie od Zmluvy</w:t>
      </w:r>
    </w:p>
    <w:p w14:paraId="437BB24B" w14:textId="77777777" w:rsidR="00096205" w:rsidRPr="00106303" w:rsidRDefault="00096205" w:rsidP="00106303">
      <w:pPr>
        <w:ind w:left="426"/>
        <w:contextualSpacing/>
        <w:jc w:val="both"/>
        <w:rPr>
          <w:rFonts w:ascii="Times New Roman" w:eastAsia="Calibri" w:hAnsi="Times New Roman"/>
          <w:noProof w:val="0"/>
          <w:szCs w:val="22"/>
          <w:lang w:eastAsia="en-US"/>
        </w:rPr>
      </w:pPr>
    </w:p>
    <w:p w14:paraId="7B73BF49" w14:textId="77777777" w:rsidR="006201D3" w:rsidRPr="00106303" w:rsidRDefault="006201D3" w:rsidP="00106303">
      <w:pPr>
        <w:numPr>
          <w:ilvl w:val="0"/>
          <w:numId w:val="18"/>
        </w:numPr>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Omeškanie Predávajúceho podľa </w:t>
      </w:r>
      <w:r w:rsidR="00AC28C5" w:rsidRPr="00106303">
        <w:rPr>
          <w:rFonts w:ascii="Times New Roman" w:eastAsia="Calibri" w:hAnsi="Times New Roman"/>
          <w:noProof w:val="0"/>
          <w:szCs w:val="22"/>
          <w:lang w:eastAsia="en-US"/>
        </w:rPr>
        <w:t xml:space="preserve">článku V. odseku </w:t>
      </w:r>
      <w:r w:rsidRPr="00106303">
        <w:rPr>
          <w:rFonts w:ascii="Times New Roman" w:eastAsia="Calibri" w:hAnsi="Times New Roman"/>
          <w:noProof w:val="0"/>
          <w:szCs w:val="22"/>
          <w:lang w:eastAsia="en-US"/>
        </w:rPr>
        <w:t>1</w:t>
      </w:r>
      <w:r w:rsidR="002D2F99" w:rsidRPr="00106303">
        <w:rPr>
          <w:rFonts w:ascii="Times New Roman" w:eastAsia="Calibri" w:hAnsi="Times New Roman"/>
          <w:noProof w:val="0"/>
          <w:szCs w:val="22"/>
          <w:lang w:eastAsia="en-US"/>
        </w:rPr>
        <w:t>.</w:t>
      </w:r>
      <w:r w:rsidR="00A2642E" w:rsidRPr="00106303">
        <w:rPr>
          <w:rFonts w:ascii="Times New Roman" w:eastAsia="Calibri" w:hAnsi="Times New Roman"/>
          <w:noProof w:val="0"/>
          <w:szCs w:val="22"/>
          <w:lang w:eastAsia="en-US"/>
        </w:rPr>
        <w:t>,</w:t>
      </w:r>
      <w:r w:rsidR="002D2F99" w:rsidRPr="00106303">
        <w:rPr>
          <w:rFonts w:ascii="Times New Roman" w:eastAsia="Calibri" w:hAnsi="Times New Roman"/>
          <w:noProof w:val="0"/>
          <w:szCs w:val="22"/>
          <w:lang w:eastAsia="en-US"/>
        </w:rPr>
        <w:t> </w:t>
      </w:r>
      <w:r w:rsidRPr="00106303">
        <w:rPr>
          <w:rFonts w:ascii="Times New Roman" w:eastAsia="Calibri" w:hAnsi="Times New Roman"/>
          <w:noProof w:val="0"/>
          <w:szCs w:val="22"/>
          <w:lang w:eastAsia="en-US"/>
        </w:rPr>
        <w:t>2</w:t>
      </w:r>
      <w:r w:rsidR="002D2F99" w:rsidRPr="00106303">
        <w:rPr>
          <w:rFonts w:ascii="Times New Roman" w:eastAsia="Calibri" w:hAnsi="Times New Roman"/>
          <w:noProof w:val="0"/>
          <w:szCs w:val="22"/>
          <w:lang w:eastAsia="en-US"/>
        </w:rPr>
        <w:t>.</w:t>
      </w:r>
      <w:r w:rsidR="00A2642E" w:rsidRPr="00106303">
        <w:rPr>
          <w:rFonts w:ascii="Times New Roman" w:eastAsia="Calibri" w:hAnsi="Times New Roman"/>
          <w:noProof w:val="0"/>
          <w:szCs w:val="22"/>
          <w:lang w:eastAsia="en-US"/>
        </w:rPr>
        <w:t xml:space="preserve"> a 3.</w:t>
      </w:r>
      <w:r w:rsidRPr="00106303">
        <w:rPr>
          <w:rFonts w:ascii="Times New Roman" w:eastAsia="Calibri" w:hAnsi="Times New Roman"/>
          <w:noProof w:val="0"/>
          <w:szCs w:val="22"/>
          <w:lang w:eastAsia="en-US"/>
        </w:rPr>
        <w:t xml:space="preserve"> </w:t>
      </w:r>
      <w:r w:rsidR="00AC28C5" w:rsidRPr="00106303">
        <w:rPr>
          <w:rFonts w:ascii="Times New Roman" w:eastAsia="Calibri" w:hAnsi="Times New Roman"/>
          <w:noProof w:val="0"/>
          <w:szCs w:val="22"/>
          <w:lang w:eastAsia="en-US"/>
        </w:rPr>
        <w:t xml:space="preserve">tejto </w:t>
      </w:r>
      <w:r w:rsidRPr="00106303">
        <w:rPr>
          <w:rFonts w:ascii="Times New Roman" w:eastAsia="Calibri" w:hAnsi="Times New Roman"/>
          <w:noProof w:val="0"/>
          <w:szCs w:val="22"/>
          <w:lang w:eastAsia="en-US"/>
        </w:rPr>
        <w:t>Zmluvy predstavuje nepodstatné porušenie zmluvných povinností Predávajúceho a zakladá právo Kupujúceho na odstúpenie od Zmluvy v súlade s § 346 a nasledujúcimi ustanoveniami zákona č. 513/1991 Zb. Obchodného zákonníka v znení neskorších predpisov.</w:t>
      </w:r>
    </w:p>
    <w:p w14:paraId="227E3DC5"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601477EB" w14:textId="7D818BFC" w:rsidR="00B81144" w:rsidRPr="00106303" w:rsidRDefault="006201D3" w:rsidP="00106303">
      <w:pPr>
        <w:numPr>
          <w:ilvl w:val="0"/>
          <w:numId w:val="1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Odstúpenie podľa predchádzajú</w:t>
      </w:r>
      <w:r w:rsidR="00FD15F6" w:rsidRPr="00106303">
        <w:rPr>
          <w:rFonts w:ascii="Times New Roman" w:eastAsia="Calibri" w:hAnsi="Times New Roman"/>
          <w:noProof w:val="0"/>
          <w:szCs w:val="22"/>
          <w:lang w:eastAsia="en-US"/>
        </w:rPr>
        <w:t>ceho odseku tohto článku Zmluvy, ako aj podľa</w:t>
      </w:r>
      <w:r w:rsidR="00106303" w:rsidRPr="00106303">
        <w:rPr>
          <w:rFonts w:ascii="Times New Roman" w:eastAsia="Calibri" w:hAnsi="Times New Roman"/>
          <w:noProof w:val="0"/>
          <w:szCs w:val="22"/>
          <w:lang w:eastAsia="en-US"/>
        </w:rPr>
        <w:t xml:space="preserve"> článku III. odsek</w:t>
      </w:r>
      <w:r w:rsidR="00685A52" w:rsidRPr="00106303">
        <w:rPr>
          <w:rFonts w:ascii="Times New Roman" w:eastAsia="Calibri" w:hAnsi="Times New Roman"/>
          <w:noProof w:val="0"/>
          <w:szCs w:val="22"/>
          <w:lang w:eastAsia="en-US"/>
        </w:rPr>
        <w:t xml:space="preserve"> 7</w:t>
      </w:r>
      <w:r w:rsidR="00106303" w:rsidRPr="00106303">
        <w:rPr>
          <w:rFonts w:ascii="Times New Roman" w:eastAsia="Calibri" w:hAnsi="Times New Roman"/>
          <w:noProof w:val="0"/>
          <w:szCs w:val="22"/>
          <w:lang w:eastAsia="en-US"/>
        </w:rPr>
        <w:t>, článku V. odsek 8</w:t>
      </w:r>
      <w:r w:rsidR="00685A52" w:rsidRPr="00106303">
        <w:rPr>
          <w:rFonts w:ascii="Times New Roman" w:eastAsia="Calibri" w:hAnsi="Times New Roman"/>
          <w:noProof w:val="0"/>
          <w:szCs w:val="22"/>
          <w:lang w:eastAsia="en-US"/>
        </w:rPr>
        <w:t xml:space="preserve"> a</w:t>
      </w:r>
      <w:r w:rsidR="00861DF1" w:rsidRPr="00106303">
        <w:rPr>
          <w:rFonts w:ascii="Times New Roman" w:eastAsia="Calibri" w:hAnsi="Times New Roman"/>
          <w:noProof w:val="0"/>
          <w:szCs w:val="22"/>
          <w:lang w:eastAsia="en-US"/>
        </w:rPr>
        <w:t xml:space="preserve"> článku VI</w:t>
      </w:r>
      <w:r w:rsidR="00AC28C5" w:rsidRPr="00106303">
        <w:rPr>
          <w:rFonts w:ascii="Times New Roman" w:eastAsia="Calibri" w:hAnsi="Times New Roman"/>
          <w:noProof w:val="0"/>
          <w:szCs w:val="22"/>
          <w:lang w:eastAsia="en-US"/>
        </w:rPr>
        <w:t>I</w:t>
      </w:r>
      <w:r w:rsidR="00861DF1" w:rsidRPr="00106303">
        <w:rPr>
          <w:rFonts w:ascii="Times New Roman" w:eastAsia="Calibri" w:hAnsi="Times New Roman"/>
          <w:noProof w:val="0"/>
          <w:szCs w:val="22"/>
          <w:lang w:eastAsia="en-US"/>
        </w:rPr>
        <w:t>I. odsek 7</w:t>
      </w:r>
      <w:r w:rsidR="00FD15F6" w:rsidRPr="00106303">
        <w:rPr>
          <w:rFonts w:ascii="Times New Roman" w:eastAsia="Calibri" w:hAnsi="Times New Roman"/>
          <w:noProof w:val="0"/>
          <w:szCs w:val="22"/>
          <w:lang w:eastAsia="en-US"/>
        </w:rPr>
        <w:t>. Zmluvy</w:t>
      </w:r>
      <w:r w:rsidR="00AC4DE1">
        <w:rPr>
          <w:rFonts w:ascii="Times New Roman" w:eastAsia="Calibri" w:hAnsi="Times New Roman"/>
          <w:noProof w:val="0"/>
          <w:szCs w:val="22"/>
          <w:lang w:eastAsia="en-US"/>
        </w:rPr>
        <w:t>, ako aj odstúpenie od tejto Zmluvy z iných dôvodov,</w:t>
      </w:r>
      <w:r w:rsidR="00FD15F6" w:rsidRPr="00106303">
        <w:rPr>
          <w:rFonts w:ascii="Times New Roman" w:eastAsia="Calibri" w:hAnsi="Times New Roman"/>
          <w:noProof w:val="0"/>
          <w:szCs w:val="22"/>
          <w:lang w:eastAsia="en-US"/>
        </w:rPr>
        <w:t xml:space="preserve"> </w:t>
      </w:r>
      <w:r w:rsidRPr="00106303">
        <w:rPr>
          <w:rFonts w:ascii="Times New Roman" w:eastAsia="Calibri" w:hAnsi="Times New Roman"/>
          <w:noProof w:val="0"/>
          <w:szCs w:val="22"/>
          <w:lang w:eastAsia="en-US"/>
        </w:rPr>
        <w:t>je účinné dňom doručenia písomného oznámenia o odstúpení od Zmluvy druhej zmluvnej strane. V prípade pochybností sa má za to, že oznámenie o odstúpení bolo doručené tretí deň odo dňa jeho zaslania poštou doporučene na adresu sídla druhej zmluvnej strany, pričom deň odoslania sa do tejto lehoty nezapočítava. Odstúpením od Zmluvy nie je dotknuté právo na náhradu škody a na úhradu zmluvnej pokuty, na ktoré vznikol nárok pred odstúpením od Zmluvy.</w:t>
      </w:r>
    </w:p>
    <w:p w14:paraId="77BD6E95" w14:textId="77777777" w:rsidR="0007731B" w:rsidRDefault="0007731B" w:rsidP="00106303">
      <w:pPr>
        <w:contextualSpacing/>
        <w:rPr>
          <w:rFonts w:ascii="Times New Roman" w:eastAsia="Calibri" w:hAnsi="Times New Roman"/>
          <w:b/>
          <w:noProof w:val="0"/>
          <w:szCs w:val="22"/>
          <w:lang w:eastAsia="en-US"/>
        </w:rPr>
      </w:pPr>
    </w:p>
    <w:p w14:paraId="6B9F7E61" w14:textId="77777777" w:rsidR="00142BEC" w:rsidRPr="00106303" w:rsidRDefault="00142BEC" w:rsidP="00106303">
      <w:pPr>
        <w:contextualSpacing/>
        <w:rPr>
          <w:rFonts w:ascii="Times New Roman" w:eastAsia="Calibri" w:hAnsi="Times New Roman"/>
          <w:b/>
          <w:noProof w:val="0"/>
          <w:szCs w:val="22"/>
          <w:lang w:eastAsia="en-US"/>
        </w:rPr>
      </w:pPr>
    </w:p>
    <w:p w14:paraId="39483906"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V</w:t>
      </w:r>
      <w:r w:rsidR="00513338" w:rsidRPr="00106303">
        <w:rPr>
          <w:rFonts w:ascii="Times New Roman" w:eastAsia="Calibri" w:hAnsi="Times New Roman"/>
          <w:b/>
          <w:noProof w:val="0"/>
          <w:szCs w:val="22"/>
          <w:lang w:eastAsia="en-US"/>
        </w:rPr>
        <w:t>I</w:t>
      </w:r>
      <w:r w:rsidRPr="00106303">
        <w:rPr>
          <w:rFonts w:ascii="Times New Roman" w:eastAsia="Calibri" w:hAnsi="Times New Roman"/>
          <w:b/>
          <w:noProof w:val="0"/>
          <w:szCs w:val="22"/>
          <w:lang w:eastAsia="en-US"/>
        </w:rPr>
        <w:t>I.</w:t>
      </w:r>
    </w:p>
    <w:p w14:paraId="22C06E6D"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Osobitné dojednania Zmluvných strán</w:t>
      </w:r>
    </w:p>
    <w:p w14:paraId="4B591DDE" w14:textId="77777777" w:rsidR="006201D3" w:rsidRPr="00106303" w:rsidRDefault="006201D3" w:rsidP="00106303">
      <w:pPr>
        <w:contextualSpacing/>
        <w:jc w:val="center"/>
        <w:rPr>
          <w:rFonts w:ascii="Times New Roman" w:eastAsia="Calibri" w:hAnsi="Times New Roman"/>
          <w:noProof w:val="0"/>
          <w:szCs w:val="22"/>
          <w:lang w:eastAsia="en-US"/>
        </w:rPr>
      </w:pPr>
    </w:p>
    <w:p w14:paraId="34DBB86C" w14:textId="77777777" w:rsidR="00A56B61" w:rsidRPr="00106303" w:rsidRDefault="00A56B61" w:rsidP="00106303">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Kupujúci sa zaväzuje poskytnúť </w:t>
      </w:r>
      <w:r w:rsidR="003A4263" w:rsidRPr="00106303">
        <w:rPr>
          <w:rFonts w:ascii="Times New Roman" w:eastAsia="Calibri" w:hAnsi="Times New Roman"/>
          <w:noProof w:val="0"/>
          <w:szCs w:val="22"/>
          <w:lang w:eastAsia="en-US"/>
        </w:rPr>
        <w:t xml:space="preserve">Predávajúcemu </w:t>
      </w:r>
      <w:r w:rsidRPr="00106303">
        <w:rPr>
          <w:rFonts w:ascii="Times New Roman" w:eastAsia="Calibri" w:hAnsi="Times New Roman"/>
          <w:noProof w:val="0"/>
          <w:szCs w:val="22"/>
          <w:lang w:eastAsia="en-US"/>
        </w:rPr>
        <w:t>v rozsahu nevyhnutnom pre riadne a včasné splnenie predmetu tejto Zmluvy</w:t>
      </w:r>
      <w:r w:rsidR="003A4263" w:rsidRPr="00106303">
        <w:rPr>
          <w:rFonts w:ascii="Times New Roman" w:eastAsia="Calibri" w:hAnsi="Times New Roman"/>
          <w:noProof w:val="0"/>
          <w:szCs w:val="22"/>
          <w:lang w:eastAsia="en-US"/>
        </w:rPr>
        <w:t xml:space="preserve"> na jeho žiadosť nevyhnutnú súčinnosť v čase a spôsobom požadovaným Predávajúcim. </w:t>
      </w:r>
    </w:p>
    <w:p w14:paraId="6C3EDADA" w14:textId="77777777" w:rsidR="003A4263" w:rsidRPr="00106303" w:rsidRDefault="003A4263" w:rsidP="00106303">
      <w:pPr>
        <w:ind w:left="426"/>
        <w:contextualSpacing/>
        <w:jc w:val="both"/>
        <w:rPr>
          <w:rFonts w:ascii="Times New Roman" w:eastAsia="Calibri" w:hAnsi="Times New Roman"/>
          <w:noProof w:val="0"/>
          <w:szCs w:val="22"/>
          <w:lang w:eastAsia="en-US"/>
        </w:rPr>
      </w:pPr>
    </w:p>
    <w:p w14:paraId="425ED24F" w14:textId="77777777" w:rsidR="006201D3" w:rsidRPr="00106303" w:rsidRDefault="006201D3" w:rsidP="00106303">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Zmluvné strany sa zaväzujú oznámiť si navzájom akékoľvek zmeny údajov dôležitých pre bezproblémové plnenie Zmluvy, a to najmä údajov uvedených v záhlaví tejto Zmluvy, príp. iných kontaktných údajov vymedzených v tejto Zmluve.</w:t>
      </w:r>
    </w:p>
    <w:p w14:paraId="4AB6F6F1" w14:textId="77777777" w:rsidR="00D64BD6" w:rsidRPr="00106303" w:rsidRDefault="00D64BD6" w:rsidP="00106303">
      <w:pPr>
        <w:ind w:left="426"/>
        <w:contextualSpacing/>
        <w:jc w:val="both"/>
        <w:rPr>
          <w:rFonts w:ascii="Times New Roman" w:eastAsia="Calibri" w:hAnsi="Times New Roman"/>
          <w:noProof w:val="0"/>
          <w:szCs w:val="22"/>
          <w:lang w:eastAsia="en-US"/>
        </w:rPr>
      </w:pPr>
    </w:p>
    <w:p w14:paraId="682C5803" w14:textId="77777777" w:rsidR="00D64BD6" w:rsidRPr="00106303" w:rsidRDefault="00D64BD6" w:rsidP="00106303">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hAnsi="Times New Roman"/>
          <w:color w:val="000000"/>
          <w:szCs w:val="22"/>
        </w:rPr>
        <w:t xml:space="preserve">Zmluvné strany sa dohodli, že Predávajúci v postavení veriteľa nepostúpi akúkoľvek svoju </w:t>
      </w:r>
      <w:r w:rsidRPr="00106303">
        <w:rPr>
          <w:rFonts w:ascii="Times New Roman" w:hAnsi="Times New Roman"/>
          <w:szCs w:val="22"/>
        </w:rPr>
        <w:t>pohľadávku z tejto Zmluvy tretej osobe bez predchádzajúceho písomného súhlasu dlžníka- Kupujúceho. Písomný súhlas Kupujúceho s týmto úkonom je zároveň platný len za podmienky, že bol na tento úkon udelený predchádzajúci písomný súhlas Ministerstva zdravotníctva SR.</w:t>
      </w:r>
      <w:r w:rsidR="00861DF1" w:rsidRPr="00106303">
        <w:rPr>
          <w:rFonts w:ascii="Times New Roman" w:hAnsi="Times New Roman"/>
          <w:szCs w:val="22"/>
        </w:rPr>
        <w:t xml:space="preserve"> Súhlas dlžníka s postúpením pohľadávok veriteľa podľa predchádzajúcej vety nie je potrebný pri postúpení pohľadávok veriteľov financovaných z kapitálových prostriedkov Ministerstva zdravotníctva SR alebo eurofondov. </w:t>
      </w:r>
      <w:r w:rsidRPr="00106303">
        <w:rPr>
          <w:rFonts w:ascii="Times New Roman" w:hAnsi="Times New Roman"/>
          <w:szCs w:val="22"/>
        </w:rPr>
        <w:t>V </w:t>
      </w:r>
      <w:r w:rsidRPr="00106303">
        <w:rPr>
          <w:rFonts w:ascii="Times New Roman" w:hAnsi="Times New Roman"/>
          <w:color w:val="000000"/>
          <w:szCs w:val="22"/>
        </w:rPr>
        <w:t>prípade, že dôjde zo strany Predávajúceho k porušeniu tejto povinnosti a svoje práva a povinnosti z tejto Zmluvy postúpi tretej osobe, bude toto postúpenie v súlade s § 39 zákona č. 40/1964 Zb. Občiansky zákonník, považované za neplatné.</w:t>
      </w:r>
    </w:p>
    <w:p w14:paraId="08394A7A"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18EAE691" w14:textId="77777777" w:rsidR="006201D3" w:rsidRPr="00106303" w:rsidRDefault="006201D3" w:rsidP="00106303">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Predávajúci sa zaväzuje, že</w:t>
      </w:r>
    </w:p>
    <w:p w14:paraId="069BFDA7" w14:textId="77777777" w:rsidR="006201D3" w:rsidRPr="00106303" w:rsidRDefault="006201D3" w:rsidP="00106303">
      <w:pPr>
        <w:numPr>
          <w:ilvl w:val="0"/>
          <w:numId w:val="9"/>
        </w:numPr>
        <w:ind w:hanging="294"/>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nevyužije žiadne informácie, ktoré zistí alebo s prihliadnutím na okolnosti by mohol zistiť pri plnení predmetu tejto Zmluvy vo svoj prospech, ani v prospech tretích osôb, a to jednak počas trvania tohto zmluvného vzťahu, ako aj po ukončení platnosti tejto Zmluvy;</w:t>
      </w:r>
    </w:p>
    <w:p w14:paraId="31AD8014" w14:textId="460E031D" w:rsidR="00D20EAC" w:rsidRPr="00142BEC" w:rsidRDefault="006201D3" w:rsidP="00142BEC">
      <w:pPr>
        <w:numPr>
          <w:ilvl w:val="0"/>
          <w:numId w:val="9"/>
        </w:numPr>
        <w:ind w:hanging="294"/>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informácie a podklady poskytnuté Kupujúcim alebo tretími osobami pre plnenie predmetu tejto Zmluvy nepoužije na iný účel ako je plnenie tejto Zmluvy.</w:t>
      </w:r>
    </w:p>
    <w:p w14:paraId="0D609AA1" w14:textId="77777777" w:rsidR="00142BEC" w:rsidRDefault="00142BEC" w:rsidP="00106303">
      <w:pPr>
        <w:contextualSpacing/>
        <w:jc w:val="center"/>
        <w:rPr>
          <w:rFonts w:ascii="Times New Roman" w:eastAsia="Calibri" w:hAnsi="Times New Roman"/>
          <w:b/>
          <w:noProof w:val="0"/>
          <w:szCs w:val="22"/>
          <w:lang w:eastAsia="en-US"/>
        </w:rPr>
      </w:pPr>
    </w:p>
    <w:p w14:paraId="60C0427A" w14:textId="77777777" w:rsidR="00142BEC" w:rsidRDefault="00142BEC" w:rsidP="00106303">
      <w:pPr>
        <w:contextualSpacing/>
        <w:jc w:val="center"/>
        <w:rPr>
          <w:rFonts w:ascii="Times New Roman" w:eastAsia="Calibri" w:hAnsi="Times New Roman"/>
          <w:b/>
          <w:noProof w:val="0"/>
          <w:szCs w:val="22"/>
          <w:lang w:eastAsia="en-US"/>
        </w:rPr>
      </w:pPr>
    </w:p>
    <w:p w14:paraId="4AC32A3F" w14:textId="77777777" w:rsidR="00142BEC" w:rsidRDefault="00142BEC" w:rsidP="00106303">
      <w:pPr>
        <w:contextualSpacing/>
        <w:jc w:val="center"/>
        <w:rPr>
          <w:rFonts w:ascii="Times New Roman" w:eastAsia="Calibri" w:hAnsi="Times New Roman"/>
          <w:b/>
          <w:noProof w:val="0"/>
          <w:szCs w:val="22"/>
          <w:lang w:eastAsia="en-US"/>
        </w:rPr>
      </w:pPr>
    </w:p>
    <w:p w14:paraId="3E52E46B" w14:textId="111A1BE9" w:rsidR="00D64BD6" w:rsidRPr="00106303" w:rsidRDefault="00D64BD6"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lastRenderedPageBreak/>
        <w:t>Článok VI</w:t>
      </w:r>
      <w:r w:rsidR="00513338" w:rsidRPr="00106303">
        <w:rPr>
          <w:rFonts w:ascii="Times New Roman" w:eastAsia="Calibri" w:hAnsi="Times New Roman"/>
          <w:b/>
          <w:noProof w:val="0"/>
          <w:szCs w:val="22"/>
          <w:lang w:eastAsia="en-US"/>
        </w:rPr>
        <w:t>I</w:t>
      </w:r>
      <w:r w:rsidR="002A079D" w:rsidRPr="00106303">
        <w:rPr>
          <w:rFonts w:ascii="Times New Roman" w:eastAsia="Calibri" w:hAnsi="Times New Roman"/>
          <w:b/>
          <w:noProof w:val="0"/>
          <w:szCs w:val="22"/>
          <w:lang w:eastAsia="en-US"/>
        </w:rPr>
        <w:t>I</w:t>
      </w:r>
      <w:r w:rsidRPr="00106303">
        <w:rPr>
          <w:rFonts w:ascii="Times New Roman" w:eastAsia="Calibri" w:hAnsi="Times New Roman"/>
          <w:b/>
          <w:noProof w:val="0"/>
          <w:szCs w:val="22"/>
          <w:lang w:eastAsia="en-US"/>
        </w:rPr>
        <w:t>.</w:t>
      </w:r>
    </w:p>
    <w:p w14:paraId="0D11AEEC" w14:textId="77777777" w:rsidR="00D64BD6" w:rsidRPr="00106303" w:rsidRDefault="002A079D"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Subdodávky</w:t>
      </w:r>
    </w:p>
    <w:p w14:paraId="7A70433C" w14:textId="77777777" w:rsidR="002A079D" w:rsidRPr="00106303" w:rsidRDefault="002A079D" w:rsidP="00106303">
      <w:pPr>
        <w:contextualSpacing/>
        <w:rPr>
          <w:rFonts w:ascii="Times New Roman" w:eastAsia="Calibri" w:hAnsi="Times New Roman"/>
          <w:b/>
          <w:noProof w:val="0"/>
          <w:szCs w:val="22"/>
          <w:lang w:eastAsia="en-US"/>
        </w:rPr>
      </w:pPr>
    </w:p>
    <w:p w14:paraId="3FD05B25" w14:textId="77777777" w:rsidR="002A079D" w:rsidRPr="00106303" w:rsidRDefault="002A079D" w:rsidP="00106303">
      <w:pPr>
        <w:numPr>
          <w:ilvl w:val="0"/>
          <w:numId w:val="15"/>
        </w:numPr>
        <w:contextualSpacing/>
        <w:jc w:val="both"/>
        <w:rPr>
          <w:rFonts w:ascii="Times New Roman" w:eastAsia="Calibri" w:hAnsi="Times New Roman"/>
          <w:noProof w:val="0"/>
          <w:szCs w:val="22"/>
          <w:lang w:eastAsia="en-US"/>
        </w:rPr>
      </w:pPr>
      <w:r w:rsidRPr="00106303">
        <w:rPr>
          <w:rFonts w:ascii="Times New Roman" w:hAnsi="Times New Roman"/>
          <w:szCs w:val="22"/>
        </w:rPr>
        <w:t>Predávajúci môže zabezpečiť časť plnenia predmetu zmluvy prostredníctvom svojich subdodávateľov.</w:t>
      </w:r>
    </w:p>
    <w:p w14:paraId="37456825" w14:textId="77777777" w:rsidR="002A079D" w:rsidRPr="00106303" w:rsidRDefault="002A079D" w:rsidP="00106303">
      <w:pPr>
        <w:ind w:left="360"/>
        <w:contextualSpacing/>
        <w:jc w:val="both"/>
        <w:rPr>
          <w:rFonts w:ascii="Times New Roman" w:eastAsia="Calibri" w:hAnsi="Times New Roman"/>
          <w:noProof w:val="0"/>
          <w:szCs w:val="22"/>
          <w:lang w:eastAsia="en-US"/>
        </w:rPr>
      </w:pPr>
    </w:p>
    <w:p w14:paraId="7CB914C7" w14:textId="77777777" w:rsidR="002A079D" w:rsidRPr="00106303" w:rsidRDefault="002A079D" w:rsidP="00106303">
      <w:pPr>
        <w:numPr>
          <w:ilvl w:val="0"/>
          <w:numId w:val="15"/>
        </w:numPr>
        <w:contextualSpacing/>
        <w:jc w:val="both"/>
        <w:rPr>
          <w:rFonts w:ascii="Times New Roman" w:eastAsia="Calibri" w:hAnsi="Times New Roman"/>
          <w:noProof w:val="0"/>
          <w:szCs w:val="22"/>
          <w:lang w:eastAsia="en-US"/>
        </w:rPr>
      </w:pPr>
      <w:r w:rsidRPr="00106303">
        <w:rPr>
          <w:rFonts w:ascii="Times New Roman" w:hAnsi="Times New Roman"/>
          <w:szCs w:val="22"/>
        </w:rPr>
        <w:t>Predávajúci garantuje spôsobilosť subdodávateľov pre plnenie predmetu zmluvy.</w:t>
      </w:r>
    </w:p>
    <w:p w14:paraId="635EFF1E" w14:textId="77777777" w:rsidR="002A079D" w:rsidRPr="00106303" w:rsidRDefault="002A079D" w:rsidP="00106303">
      <w:pPr>
        <w:ind w:left="360"/>
        <w:contextualSpacing/>
        <w:jc w:val="both"/>
        <w:rPr>
          <w:rFonts w:ascii="Times New Roman" w:eastAsia="Calibri" w:hAnsi="Times New Roman"/>
          <w:noProof w:val="0"/>
          <w:szCs w:val="22"/>
          <w:lang w:eastAsia="en-US"/>
        </w:rPr>
      </w:pPr>
    </w:p>
    <w:p w14:paraId="4E6E003C" w14:textId="77777777" w:rsidR="002A079D" w:rsidRPr="00106303" w:rsidRDefault="002A079D" w:rsidP="00106303">
      <w:pPr>
        <w:numPr>
          <w:ilvl w:val="0"/>
          <w:numId w:val="15"/>
        </w:numPr>
        <w:contextualSpacing/>
        <w:jc w:val="both"/>
        <w:rPr>
          <w:rFonts w:ascii="Times New Roman" w:eastAsia="Calibri" w:hAnsi="Times New Roman"/>
          <w:noProof w:val="0"/>
          <w:szCs w:val="22"/>
          <w:lang w:eastAsia="en-US"/>
        </w:rPr>
      </w:pPr>
      <w:r w:rsidRPr="00106303">
        <w:rPr>
          <w:rFonts w:ascii="Times New Roman" w:hAnsi="Times New Roman"/>
          <w:szCs w:val="22"/>
        </w:rPr>
        <w:t>Predávajúci zodpovedá za celé a riadne plnenie zmluvy počas celého trvania zmluvného vzťahu s Kupujúcim a to bez ohľadu na to, či Predávajúci použil subdodávky alebo nie, v akom rozsahu a za akých podmienok. Kupujúci nenesie akúkoľvek zodpovednosť voči subdodávateľom Predávajúceho.</w:t>
      </w:r>
    </w:p>
    <w:p w14:paraId="6D0BCB92" w14:textId="77777777" w:rsidR="00FD15F6" w:rsidRPr="00106303" w:rsidRDefault="00FD15F6" w:rsidP="00106303">
      <w:pPr>
        <w:ind w:left="360"/>
        <w:contextualSpacing/>
        <w:jc w:val="both"/>
        <w:rPr>
          <w:rFonts w:ascii="Times New Roman" w:eastAsia="Calibri" w:hAnsi="Times New Roman"/>
          <w:noProof w:val="0"/>
          <w:szCs w:val="22"/>
          <w:lang w:eastAsia="en-US"/>
        </w:rPr>
      </w:pPr>
    </w:p>
    <w:p w14:paraId="788D8EB4" w14:textId="77777777" w:rsidR="002A079D" w:rsidRPr="00106303" w:rsidRDefault="002A079D" w:rsidP="00106303">
      <w:pPr>
        <w:numPr>
          <w:ilvl w:val="0"/>
          <w:numId w:val="15"/>
        </w:numPr>
        <w:contextualSpacing/>
        <w:jc w:val="both"/>
        <w:rPr>
          <w:rFonts w:ascii="Times New Roman" w:eastAsia="Calibri" w:hAnsi="Times New Roman"/>
          <w:noProof w:val="0"/>
          <w:szCs w:val="22"/>
          <w:lang w:eastAsia="en-US"/>
        </w:rPr>
      </w:pPr>
      <w:r w:rsidRPr="00106303">
        <w:rPr>
          <w:rFonts w:ascii="Times New Roman" w:hAnsi="Times New Roman"/>
          <w:szCs w:val="22"/>
        </w:rPr>
        <w:t>Predávajúci je povinný oznámiť Kupujúcemu akúkoľvek zmenu údajov o subdodávateľovi, do piatich</w:t>
      </w:r>
      <w:r w:rsidR="00DA5EF4" w:rsidRPr="00106303">
        <w:rPr>
          <w:rFonts w:ascii="Times New Roman" w:hAnsi="Times New Roman"/>
          <w:szCs w:val="22"/>
        </w:rPr>
        <w:t xml:space="preserve"> (5)</w:t>
      </w:r>
      <w:r w:rsidRPr="00106303">
        <w:rPr>
          <w:rFonts w:ascii="Times New Roman" w:hAnsi="Times New Roman"/>
          <w:szCs w:val="22"/>
        </w:rPr>
        <w:t xml:space="preserve"> pracovných dní odo dňa, kedy táto skutočnosť nastala.</w:t>
      </w:r>
    </w:p>
    <w:p w14:paraId="69A89A88" w14:textId="77777777" w:rsidR="002A079D" w:rsidRPr="00106303" w:rsidRDefault="002A079D" w:rsidP="00106303">
      <w:pPr>
        <w:ind w:left="360"/>
        <w:contextualSpacing/>
        <w:jc w:val="both"/>
        <w:rPr>
          <w:rFonts w:ascii="Times New Roman" w:eastAsia="Calibri" w:hAnsi="Times New Roman"/>
          <w:noProof w:val="0"/>
          <w:szCs w:val="22"/>
          <w:lang w:eastAsia="en-US"/>
        </w:rPr>
      </w:pPr>
    </w:p>
    <w:p w14:paraId="043D3917" w14:textId="77777777" w:rsidR="002A079D" w:rsidRPr="00106303" w:rsidRDefault="002A079D" w:rsidP="00106303">
      <w:pPr>
        <w:numPr>
          <w:ilvl w:val="0"/>
          <w:numId w:val="15"/>
        </w:numPr>
        <w:contextualSpacing/>
        <w:jc w:val="both"/>
        <w:rPr>
          <w:rFonts w:ascii="Times New Roman" w:eastAsia="Calibri" w:hAnsi="Times New Roman"/>
          <w:noProof w:val="0"/>
          <w:szCs w:val="22"/>
          <w:lang w:eastAsia="en-US"/>
        </w:rPr>
      </w:pPr>
      <w:r w:rsidRPr="00106303">
        <w:rPr>
          <w:rFonts w:ascii="Times New Roman" w:hAnsi="Times New Roman"/>
          <w:szCs w:val="22"/>
        </w:rPr>
        <w:t>Predávajúci má právo na zmenu subdodávateľa alebo na doplnenie nového subdodávateľa vo vzťahu k plneniu, ktorého sa táto Zmluva týka.</w:t>
      </w:r>
    </w:p>
    <w:p w14:paraId="3BC3C720" w14:textId="77777777" w:rsidR="002A079D" w:rsidRPr="00106303" w:rsidRDefault="002A079D" w:rsidP="00106303">
      <w:pPr>
        <w:ind w:left="360"/>
        <w:contextualSpacing/>
        <w:jc w:val="both"/>
        <w:rPr>
          <w:rFonts w:ascii="Times New Roman" w:eastAsia="Calibri" w:hAnsi="Times New Roman"/>
          <w:noProof w:val="0"/>
          <w:szCs w:val="22"/>
          <w:lang w:eastAsia="en-US"/>
        </w:rPr>
      </w:pPr>
    </w:p>
    <w:p w14:paraId="60BAF110" w14:textId="25A20AE6" w:rsidR="002A079D" w:rsidRPr="00453B8E" w:rsidRDefault="002A079D" w:rsidP="00106303">
      <w:pPr>
        <w:numPr>
          <w:ilvl w:val="0"/>
          <w:numId w:val="15"/>
        </w:numPr>
        <w:contextualSpacing/>
        <w:jc w:val="both"/>
        <w:rPr>
          <w:rFonts w:ascii="Times New Roman" w:eastAsia="Calibri" w:hAnsi="Times New Roman"/>
          <w:noProof w:val="0"/>
          <w:szCs w:val="22"/>
          <w:lang w:eastAsia="en-US"/>
        </w:rPr>
      </w:pPr>
      <w:r w:rsidRPr="00106303">
        <w:rPr>
          <w:rFonts w:ascii="Times New Roman" w:hAnsi="Times New Roman"/>
          <w:szCs w:val="22"/>
        </w:rPr>
        <w:t>Predávajúci je povinný do piatich</w:t>
      </w:r>
      <w:r w:rsidR="00DA5EF4" w:rsidRPr="00106303">
        <w:rPr>
          <w:rFonts w:ascii="Times New Roman" w:hAnsi="Times New Roman"/>
          <w:szCs w:val="22"/>
        </w:rPr>
        <w:t xml:space="preserve"> (5)</w:t>
      </w:r>
      <w:r w:rsidRPr="00106303">
        <w:rPr>
          <w:rFonts w:ascii="Times New Roman" w:hAnsi="Times New Roman"/>
          <w:szCs w:val="22"/>
        </w:rPr>
        <w:t xml:space="preserve"> pracovných dní odo dňa uzatvorenia zmluvy so subdodávateľom, </w:t>
      </w:r>
      <w:r w:rsidRPr="00A06329">
        <w:rPr>
          <w:rFonts w:ascii="Times New Roman" w:hAnsi="Times New Roman"/>
          <w:szCs w:val="22"/>
        </w:rPr>
        <w:t>alebo v deň nástupu subdodávateľa</w:t>
      </w:r>
      <w:r w:rsidRPr="00106303">
        <w:rPr>
          <w:rFonts w:ascii="Times New Roman" w:hAnsi="Times New Roman"/>
          <w:szCs w:val="22"/>
        </w:rPr>
        <w:t xml:space="preserve"> (podľa toho, ktorá skutočnosť nastane neskôr), predložiť aktualizovaný zoznam subdodávateľov, ktorý musí obsahovať minimálne identifikáciu subdodávateľa, predmet subdodávky, predpokladaný podiel zákazky zadávaný subdodávateľom a osobu oprávnenú konať za subdodávateľa</w:t>
      </w:r>
      <w:r w:rsidR="00DA5EF4" w:rsidRPr="00106303">
        <w:rPr>
          <w:rFonts w:ascii="Times New Roman" w:hAnsi="Times New Roman"/>
          <w:szCs w:val="22"/>
        </w:rPr>
        <w:t xml:space="preserve"> </w:t>
      </w:r>
      <w:r w:rsidRPr="00106303">
        <w:rPr>
          <w:rFonts w:ascii="Times New Roman" w:hAnsi="Times New Roman"/>
          <w:szCs w:val="22"/>
        </w:rPr>
        <w:t xml:space="preserve">(meno a priezvisko, </w:t>
      </w:r>
      <w:r w:rsidR="00A06329">
        <w:rPr>
          <w:rFonts w:ascii="Times New Roman" w:hAnsi="Times New Roman"/>
          <w:szCs w:val="22"/>
        </w:rPr>
        <w:t>tel. kontakt).</w:t>
      </w:r>
    </w:p>
    <w:p w14:paraId="23EB8701" w14:textId="77777777" w:rsidR="00453B8E" w:rsidRDefault="00453B8E" w:rsidP="00453B8E">
      <w:pPr>
        <w:pStyle w:val="Odsekzoznamu"/>
        <w:rPr>
          <w:rFonts w:ascii="Times New Roman" w:eastAsia="Calibri" w:hAnsi="Times New Roman"/>
          <w:noProof w:val="0"/>
          <w:szCs w:val="22"/>
          <w:lang w:eastAsia="en-US"/>
        </w:rPr>
      </w:pPr>
    </w:p>
    <w:p w14:paraId="5488ECA6" w14:textId="1DA6FE04" w:rsidR="00453B8E" w:rsidRPr="00106303" w:rsidRDefault="00453B8E" w:rsidP="00106303">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Predávajúci</w:t>
      </w:r>
      <w:r w:rsidRPr="00DE3995">
        <w:rPr>
          <w:rFonts w:ascii="Times New Roman" w:hAnsi="Times New Roman"/>
          <w:szCs w:val="22"/>
        </w:rPr>
        <w:t xml:space="preserve"> vyhlasuje, že v prípade, ak bude plniť predmet plnenia tejto Zmluvy prostredníctvom subdodávateľov, ktorí majú povinnosť zapisovať sa do registra v zmysle ZoRPVS,  že títo budú v čase uzavretia tejto Zmluvy v registri zapísaní. V prípade, ak počas platnosti tejto Zmluvy dôjde k právoplatnému výmazu subdodávateľa z registra, je </w:t>
      </w:r>
      <w:r>
        <w:rPr>
          <w:rFonts w:ascii="Times New Roman" w:hAnsi="Times New Roman"/>
          <w:szCs w:val="22"/>
        </w:rPr>
        <w:t>predávajúci</w:t>
      </w:r>
      <w:r w:rsidRPr="00DE3995">
        <w:rPr>
          <w:rFonts w:ascii="Times New Roman" w:hAnsi="Times New Roman"/>
          <w:szCs w:val="22"/>
        </w:rPr>
        <w:t xml:space="preserve"> povinný okamžite ukončiť plnenie tejto zmluvy prostredníctvom takéhoto subdodávateľa</w:t>
      </w:r>
      <w:r>
        <w:rPr>
          <w:rFonts w:ascii="Times New Roman" w:hAnsi="Times New Roman"/>
          <w:szCs w:val="22"/>
        </w:rPr>
        <w:t>.</w:t>
      </w:r>
    </w:p>
    <w:p w14:paraId="7EBED5DD" w14:textId="77777777" w:rsidR="00FD15F6" w:rsidRPr="00106303" w:rsidRDefault="00FD15F6" w:rsidP="00106303">
      <w:pPr>
        <w:ind w:left="360"/>
        <w:contextualSpacing/>
        <w:jc w:val="both"/>
        <w:rPr>
          <w:rFonts w:ascii="Times New Roman" w:eastAsia="Calibri" w:hAnsi="Times New Roman"/>
          <w:noProof w:val="0"/>
          <w:szCs w:val="22"/>
          <w:lang w:eastAsia="en-US"/>
        </w:rPr>
      </w:pPr>
    </w:p>
    <w:p w14:paraId="7A1F846E" w14:textId="77777777" w:rsidR="002A079D" w:rsidRPr="00106303" w:rsidRDefault="00FD15F6" w:rsidP="00106303">
      <w:pPr>
        <w:numPr>
          <w:ilvl w:val="0"/>
          <w:numId w:val="15"/>
        </w:numPr>
        <w:contextualSpacing/>
        <w:jc w:val="both"/>
        <w:rPr>
          <w:rFonts w:ascii="Times New Roman" w:eastAsia="Calibri" w:hAnsi="Times New Roman"/>
          <w:noProof w:val="0"/>
          <w:szCs w:val="22"/>
          <w:lang w:eastAsia="en-US"/>
        </w:rPr>
      </w:pPr>
      <w:r w:rsidRPr="00106303">
        <w:rPr>
          <w:rFonts w:ascii="Times New Roman" w:hAnsi="Times New Roman"/>
          <w:szCs w:val="22"/>
        </w:rPr>
        <w:t>Porušenie povinností P</w:t>
      </w:r>
      <w:r w:rsidR="002A079D" w:rsidRPr="00106303">
        <w:rPr>
          <w:rFonts w:ascii="Times New Roman" w:hAnsi="Times New Roman"/>
          <w:szCs w:val="22"/>
        </w:rPr>
        <w:t>redávajúceho uvedených v tomto článku Zmluvy sa považuje za podstatné</w:t>
      </w:r>
      <w:r w:rsidRPr="00106303">
        <w:rPr>
          <w:rFonts w:ascii="Times New Roman" w:hAnsi="Times New Roman"/>
          <w:szCs w:val="22"/>
        </w:rPr>
        <w:t xml:space="preserve"> porušenie zmluvných povinností a </w:t>
      </w:r>
      <w:r w:rsidRPr="00106303">
        <w:rPr>
          <w:rFonts w:ascii="Times New Roman" w:eastAsia="Calibri" w:hAnsi="Times New Roman"/>
          <w:noProof w:val="0"/>
          <w:szCs w:val="22"/>
          <w:lang w:eastAsia="en-US"/>
        </w:rPr>
        <w:t>zakladá právo Kupujúceho na odstúpenie od Zmluvy.</w:t>
      </w:r>
    </w:p>
    <w:p w14:paraId="771C1BBF" w14:textId="77777777" w:rsidR="00106303" w:rsidRPr="00106303" w:rsidRDefault="00106303" w:rsidP="00106303">
      <w:pPr>
        <w:contextualSpacing/>
        <w:rPr>
          <w:rFonts w:ascii="Times New Roman" w:eastAsia="Calibri" w:hAnsi="Times New Roman"/>
          <w:b/>
          <w:noProof w:val="0"/>
          <w:szCs w:val="22"/>
          <w:lang w:eastAsia="en-US"/>
        </w:rPr>
      </w:pPr>
    </w:p>
    <w:p w14:paraId="0C615830" w14:textId="77777777" w:rsidR="006201D3" w:rsidRPr="00106303" w:rsidRDefault="00513338"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IX</w:t>
      </w:r>
      <w:r w:rsidR="006201D3" w:rsidRPr="00106303">
        <w:rPr>
          <w:rFonts w:ascii="Times New Roman" w:eastAsia="Calibri" w:hAnsi="Times New Roman"/>
          <w:b/>
          <w:noProof w:val="0"/>
          <w:szCs w:val="22"/>
          <w:lang w:eastAsia="en-US"/>
        </w:rPr>
        <w:t>.</w:t>
      </w:r>
    </w:p>
    <w:p w14:paraId="0D80EF33" w14:textId="77777777" w:rsidR="006201D3" w:rsidRPr="00106303" w:rsidRDefault="006201D3" w:rsidP="00106303">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Záverečné ustanovenia</w:t>
      </w:r>
    </w:p>
    <w:p w14:paraId="26652F20" w14:textId="77777777" w:rsidR="006201D3" w:rsidRPr="00106303" w:rsidRDefault="006201D3" w:rsidP="00106303">
      <w:pPr>
        <w:contextualSpacing/>
        <w:rPr>
          <w:rFonts w:ascii="Times New Roman" w:eastAsia="Calibri" w:hAnsi="Times New Roman"/>
          <w:noProof w:val="0"/>
          <w:szCs w:val="22"/>
          <w:lang w:eastAsia="en-US"/>
        </w:rPr>
      </w:pPr>
    </w:p>
    <w:p w14:paraId="12CDAFED" w14:textId="77777777" w:rsidR="006201D3" w:rsidRPr="00106303" w:rsidRDefault="00861DF1" w:rsidP="00106303">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 </w:t>
      </w:r>
    </w:p>
    <w:p w14:paraId="77E2CDA4"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52F815C5" w14:textId="77777777" w:rsidR="006201D3" w:rsidRPr="00106303" w:rsidRDefault="006201D3" w:rsidP="00106303">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Právne vzťahy neupravené touto Zmluvou sa riadia najmä príslušnými ustanoveniami zákona č. 513/1991 Zb. Obchodného zákonníka, v znení neskorších predpisov a súvisiacimi platnými právnymi predpismi Slovenskej republiky.</w:t>
      </w:r>
    </w:p>
    <w:p w14:paraId="126816E3"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3E42C0A8" w14:textId="77777777" w:rsidR="006201D3" w:rsidRPr="00106303" w:rsidRDefault="006201D3" w:rsidP="00106303">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color w:val="000000"/>
          <w:szCs w:val="22"/>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súde Slovenskej republiky.</w:t>
      </w:r>
    </w:p>
    <w:p w14:paraId="21E5BDBB"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5EB25757" w14:textId="77777777" w:rsidR="004749A7" w:rsidRDefault="006201D3" w:rsidP="00106303">
      <w:pPr>
        <w:numPr>
          <w:ilvl w:val="0"/>
          <w:numId w:val="10"/>
        </w:numPr>
        <w:ind w:left="426" w:hanging="426"/>
        <w:contextualSpacing/>
        <w:jc w:val="both"/>
        <w:rPr>
          <w:rFonts w:ascii="Times New Roman" w:eastAsia="Calibri" w:hAnsi="Times New Roman"/>
          <w:noProof w:val="0"/>
          <w:szCs w:val="22"/>
          <w:lang w:eastAsia="en-US"/>
        </w:rPr>
        <w:sectPr w:rsidR="004749A7" w:rsidSect="008B2D03">
          <w:pgSz w:w="11906" w:h="16838"/>
          <w:pgMar w:top="1417" w:right="1417" w:bottom="1417" w:left="1417" w:header="708" w:footer="708" w:gutter="0"/>
          <w:cols w:space="708"/>
          <w:docGrid w:linePitch="360"/>
        </w:sectPr>
      </w:pPr>
      <w:r w:rsidRPr="00106303">
        <w:rPr>
          <w:rFonts w:ascii="Times New Roman" w:eastAsia="Calibri" w:hAnsi="Times New Roman"/>
          <w:noProof w:val="0"/>
          <w:szCs w:val="22"/>
          <w:lang w:eastAsia="en-US"/>
        </w:rPr>
        <w:lastRenderedPageBreak/>
        <w:t xml:space="preserve">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w:t>
      </w:r>
    </w:p>
    <w:p w14:paraId="05AC7A77" w14:textId="6211C4A8" w:rsidR="006201D3" w:rsidRPr="00106303" w:rsidRDefault="006201D3" w:rsidP="004749A7">
      <w:pPr>
        <w:ind w:left="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lastRenderedPageBreak/>
        <w:t>Zmluvy, ktoré sú potrebné na realizáciu zámerov tejto Zmluvy z hľadiska tejto nevymožiteľnosti alebo neplatnosti.</w:t>
      </w:r>
    </w:p>
    <w:p w14:paraId="44E2DE4E" w14:textId="77777777" w:rsidR="00F10F13" w:rsidRPr="00106303" w:rsidRDefault="00F10F13" w:rsidP="00106303">
      <w:pPr>
        <w:ind w:left="426"/>
        <w:contextualSpacing/>
        <w:jc w:val="both"/>
        <w:rPr>
          <w:rFonts w:ascii="Times New Roman" w:eastAsia="Calibri" w:hAnsi="Times New Roman"/>
          <w:noProof w:val="0"/>
          <w:szCs w:val="22"/>
          <w:lang w:eastAsia="en-US"/>
        </w:rPr>
      </w:pPr>
    </w:p>
    <w:p w14:paraId="4E771D38" w14:textId="77777777" w:rsidR="00F10F13" w:rsidRPr="00106303" w:rsidRDefault="00F10F13" w:rsidP="00106303">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 xml:space="preserve">Zmluvné strany sa dohodli, </w:t>
      </w:r>
      <w:r w:rsidR="00106303" w:rsidRPr="00106303">
        <w:rPr>
          <w:rFonts w:ascii="Times New Roman" w:hAnsi="Times New Roman"/>
          <w:szCs w:val="22"/>
        </w:rPr>
        <w:t xml:space="preserve">ak nie je v tejto Zmluve pri jednotlivých úkonoch ustanovené inak, </w:t>
      </w:r>
      <w:r w:rsidRPr="00106303">
        <w:rPr>
          <w:rFonts w:ascii="Times New Roman" w:hAnsi="Times New Roman"/>
          <w:szCs w:val="22"/>
        </w:rPr>
        <w:t>že akékoľvek oznámenia, správy a pod. (ďalej aj len ako „</w:t>
      </w:r>
      <w:r w:rsidRPr="00106303">
        <w:rPr>
          <w:rFonts w:ascii="Times New Roman" w:hAnsi="Times New Roman"/>
          <w:b/>
          <w:i/>
          <w:szCs w:val="22"/>
        </w:rPr>
        <w:t>Oznámenia</w:t>
      </w:r>
      <w:r w:rsidRPr="00106303">
        <w:rPr>
          <w:rFonts w:ascii="Times New Roman" w:hAnsi="Times New Roman"/>
          <w:szCs w:val="22"/>
        </w:rPr>
        <w:t>“) týkajúce sa tejto Zmluvy, si Zmluvné strany budú doručovať niektorým z nasledovných spôsobov: osobne, doporučeným listom s</w:t>
      </w:r>
      <w:r w:rsidR="007114E7" w:rsidRPr="00106303">
        <w:rPr>
          <w:rFonts w:ascii="Times New Roman" w:hAnsi="Times New Roman"/>
          <w:szCs w:val="22"/>
        </w:rPr>
        <w:t> </w:t>
      </w:r>
      <w:r w:rsidRPr="00106303">
        <w:rPr>
          <w:rFonts w:ascii="Times New Roman" w:hAnsi="Times New Roman"/>
          <w:szCs w:val="22"/>
        </w:rPr>
        <w:t>doručenkou</w:t>
      </w:r>
      <w:r w:rsidR="007114E7" w:rsidRPr="00106303">
        <w:rPr>
          <w:rFonts w:ascii="Times New Roman" w:hAnsi="Times New Roman"/>
          <w:szCs w:val="22"/>
        </w:rPr>
        <w:t>,</w:t>
      </w:r>
      <w:r w:rsidRPr="00106303">
        <w:rPr>
          <w:rFonts w:ascii="Times New Roman" w:hAnsi="Times New Roman"/>
          <w:szCs w:val="22"/>
        </w:rPr>
        <w:t xml:space="preserve"> kuriérom</w:t>
      </w:r>
      <w:r w:rsidR="007114E7" w:rsidRPr="00106303">
        <w:rPr>
          <w:rFonts w:ascii="Times New Roman" w:hAnsi="Times New Roman"/>
          <w:szCs w:val="22"/>
        </w:rPr>
        <w:t>, faxom alebo emailom</w:t>
      </w:r>
      <w:r w:rsidRPr="00106303">
        <w:rPr>
          <w:rFonts w:ascii="Times New Roman" w:hAnsi="Times New Roman"/>
          <w:szCs w:val="22"/>
        </w:rPr>
        <w:t xml:space="preserve"> na adresy Zmluvných strán a kontaktné údaje uvedené v záhlaví </w:t>
      </w:r>
      <w:r w:rsidR="007114E7" w:rsidRPr="00106303">
        <w:rPr>
          <w:rFonts w:ascii="Times New Roman" w:hAnsi="Times New Roman"/>
          <w:szCs w:val="22"/>
        </w:rPr>
        <w:t xml:space="preserve">a texte </w:t>
      </w:r>
      <w:r w:rsidRPr="00106303">
        <w:rPr>
          <w:rFonts w:ascii="Times New Roman" w:hAnsi="Times New Roman"/>
          <w:szCs w:val="22"/>
        </w:rPr>
        <w:t>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w:t>
      </w:r>
      <w:r w:rsidR="007114E7" w:rsidRPr="00106303">
        <w:rPr>
          <w:rFonts w:ascii="Times New Roman" w:hAnsi="Times New Roman"/>
          <w:szCs w:val="22"/>
        </w:rPr>
        <w:t>í tejto Zmluvy. Ak niektorá zo Z</w:t>
      </w:r>
      <w:r w:rsidRPr="00106303">
        <w:rPr>
          <w:rFonts w:ascii="Times New Roman" w:hAnsi="Times New Roman"/>
          <w:szCs w:val="22"/>
        </w:rPr>
        <w:t>mluvných strán v súlade a za podmienok uveden</w:t>
      </w:r>
      <w:r w:rsidR="007114E7" w:rsidRPr="00106303">
        <w:rPr>
          <w:rFonts w:ascii="Times New Roman" w:hAnsi="Times New Roman"/>
          <w:szCs w:val="22"/>
        </w:rPr>
        <w:t>ých v tejto Zmluve oznámi inej Z</w:t>
      </w:r>
      <w:r w:rsidRPr="00106303">
        <w:rPr>
          <w:rFonts w:ascii="Times New Roman" w:hAnsi="Times New Roman"/>
          <w:szCs w:val="22"/>
        </w:rPr>
        <w:t>mluvnej strane zmenu adresy, považuje sa za poslednú známu adresu táto oznámená adresa, a to vždy tá, ktorá bola oznámená najneskôr. Pre účely tejto Zmluvy budú Oznámenia považované za doručené dňom:</w:t>
      </w:r>
    </w:p>
    <w:p w14:paraId="4AA8C0BD" w14:textId="77777777" w:rsidR="00F10F13" w:rsidRPr="00106303" w:rsidRDefault="00F10F13" w:rsidP="00106303">
      <w:pPr>
        <w:numPr>
          <w:ilvl w:val="0"/>
          <w:numId w:val="16"/>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14:paraId="46F6F2DE" w14:textId="77777777" w:rsidR="00F10F13" w:rsidRPr="00106303" w:rsidRDefault="00F10F13" w:rsidP="00106303">
      <w:pPr>
        <w:numPr>
          <w:ilvl w:val="0"/>
          <w:numId w:val="16"/>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14:paraId="0AD0112F" w14:textId="77777777" w:rsidR="00F10F13" w:rsidRPr="00106303" w:rsidRDefault="00F10F13" w:rsidP="00106303">
      <w:pPr>
        <w:numPr>
          <w:ilvl w:val="0"/>
          <w:numId w:val="16"/>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w:t>
      </w:r>
      <w:r w:rsidR="007114E7" w:rsidRPr="00106303">
        <w:rPr>
          <w:rFonts w:ascii="Times New Roman" w:hAnsi="Times New Roman"/>
          <w:szCs w:val="22"/>
        </w:rPr>
        <w:t> </w:t>
      </w:r>
      <w:r w:rsidRPr="00106303">
        <w:rPr>
          <w:rFonts w:ascii="Times New Roman" w:hAnsi="Times New Roman"/>
          <w:szCs w:val="22"/>
        </w:rPr>
        <w:t>doručenkou</w:t>
      </w:r>
      <w:r w:rsidR="007114E7" w:rsidRPr="00106303">
        <w:rPr>
          <w:rFonts w:ascii="Times New Roman" w:hAnsi="Times New Roman"/>
          <w:szCs w:val="22"/>
        </w:rPr>
        <w:t xml:space="preserve"> alebo</w:t>
      </w:r>
    </w:p>
    <w:p w14:paraId="6B2FE614" w14:textId="77777777" w:rsidR="007114E7" w:rsidRPr="00106303" w:rsidRDefault="007114E7" w:rsidP="00106303">
      <w:pPr>
        <w:numPr>
          <w:ilvl w:val="0"/>
          <w:numId w:val="16"/>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14:paraId="279A7B56" w14:textId="77777777" w:rsidR="007114E7" w:rsidRPr="00106303" w:rsidRDefault="007114E7" w:rsidP="00106303">
      <w:pPr>
        <w:numPr>
          <w:ilvl w:val="0"/>
          <w:numId w:val="16"/>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emailu adresátom, a v prípade, ak k potvrdeniu doručenia emailu nedôjde ani nasledujúci deň po jeho odoslaní, dňom nasledujúcim po dni odoslania emailu, ak sa doručuje emailom.</w:t>
      </w:r>
    </w:p>
    <w:p w14:paraId="6C7A65A3" w14:textId="77777777" w:rsidR="00B81144" w:rsidRPr="00106303" w:rsidRDefault="00B81144" w:rsidP="00106303">
      <w:pPr>
        <w:contextualSpacing/>
        <w:rPr>
          <w:rFonts w:ascii="Times New Roman" w:eastAsia="Calibri" w:hAnsi="Times New Roman"/>
          <w:noProof w:val="0"/>
          <w:szCs w:val="22"/>
          <w:lang w:eastAsia="en-US"/>
        </w:rPr>
      </w:pPr>
    </w:p>
    <w:p w14:paraId="2E99FE6D" w14:textId="77777777" w:rsidR="007114E7" w:rsidRPr="00106303" w:rsidRDefault="007114E7" w:rsidP="00106303">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Zmluvné strany sa zaväzujú, že sa budú počas realizácie tejto Zmluvy oboznamovať o všetkých skutočnostiach spôsobilých mať vplyv na realizáciu práv a povinností vyplývajúcich</w:t>
      </w:r>
      <w:r w:rsidR="00457AB7" w:rsidRPr="00106303">
        <w:rPr>
          <w:rFonts w:ascii="Times New Roman" w:eastAsia="Calibri" w:hAnsi="Times New Roman"/>
          <w:noProof w:val="0"/>
          <w:szCs w:val="22"/>
          <w:lang w:eastAsia="en-US"/>
        </w:rPr>
        <w:t xml:space="preserve">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64C257C3" w14:textId="77777777" w:rsidR="00457AB7" w:rsidRPr="00106303" w:rsidRDefault="00457AB7" w:rsidP="00106303">
      <w:pPr>
        <w:ind w:left="426"/>
        <w:contextualSpacing/>
        <w:jc w:val="both"/>
        <w:rPr>
          <w:rFonts w:ascii="Times New Roman" w:eastAsia="Calibri" w:hAnsi="Times New Roman"/>
          <w:noProof w:val="0"/>
          <w:szCs w:val="22"/>
          <w:lang w:eastAsia="en-US"/>
        </w:rPr>
      </w:pPr>
    </w:p>
    <w:p w14:paraId="0EADCE93" w14:textId="77777777" w:rsidR="006201D3" w:rsidRPr="00106303" w:rsidRDefault="006201D3" w:rsidP="00106303">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3CDAA51C" w14:textId="77777777" w:rsidR="006201D3" w:rsidRPr="00106303" w:rsidRDefault="006201D3" w:rsidP="00106303">
      <w:pPr>
        <w:contextualSpacing/>
        <w:jc w:val="both"/>
        <w:rPr>
          <w:rFonts w:ascii="Times New Roman" w:eastAsia="Calibri" w:hAnsi="Times New Roman"/>
          <w:noProof w:val="0"/>
          <w:szCs w:val="22"/>
          <w:lang w:eastAsia="en-US"/>
        </w:rPr>
      </w:pPr>
    </w:p>
    <w:p w14:paraId="2AFCF67E" w14:textId="7D9AB3BC" w:rsidR="006201D3" w:rsidRPr="00106303" w:rsidRDefault="006201D3" w:rsidP="00106303">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Zmluva je vyhotovená v</w:t>
      </w:r>
      <w:r w:rsidR="00F10F13" w:rsidRPr="00106303">
        <w:rPr>
          <w:rFonts w:ascii="Times New Roman" w:eastAsia="Calibri" w:hAnsi="Times New Roman"/>
          <w:noProof w:val="0"/>
          <w:szCs w:val="22"/>
          <w:lang w:eastAsia="en-US"/>
        </w:rPr>
        <w:t> š</w:t>
      </w:r>
      <w:r w:rsidR="008C01F6">
        <w:rPr>
          <w:rFonts w:ascii="Times New Roman" w:eastAsia="Calibri" w:hAnsi="Times New Roman"/>
          <w:noProof w:val="0"/>
          <w:szCs w:val="22"/>
          <w:lang w:eastAsia="en-US"/>
        </w:rPr>
        <w:t>iestich (6</w:t>
      </w:r>
      <w:r w:rsidR="00F10F13" w:rsidRPr="00106303">
        <w:rPr>
          <w:rFonts w:ascii="Times New Roman" w:eastAsia="Calibri" w:hAnsi="Times New Roman"/>
          <w:noProof w:val="0"/>
          <w:szCs w:val="22"/>
          <w:lang w:eastAsia="en-US"/>
        </w:rPr>
        <w:t xml:space="preserve">) </w:t>
      </w:r>
      <w:r w:rsidRPr="00106303">
        <w:rPr>
          <w:rFonts w:ascii="Times New Roman" w:eastAsia="Calibri" w:hAnsi="Times New Roman"/>
          <w:noProof w:val="0"/>
          <w:szCs w:val="22"/>
          <w:lang w:eastAsia="en-US"/>
        </w:rPr>
        <w:t xml:space="preserve">vyhotoveniach, pre každú zmluvnú stranu po </w:t>
      </w:r>
      <w:r w:rsidR="008C01F6">
        <w:rPr>
          <w:rFonts w:ascii="Times New Roman" w:eastAsia="Calibri" w:hAnsi="Times New Roman"/>
          <w:noProof w:val="0"/>
          <w:szCs w:val="22"/>
          <w:lang w:eastAsia="en-US"/>
        </w:rPr>
        <w:t>tr</w:t>
      </w:r>
      <w:r w:rsidR="00F10F13" w:rsidRPr="00106303">
        <w:rPr>
          <w:rFonts w:ascii="Times New Roman" w:eastAsia="Calibri" w:hAnsi="Times New Roman"/>
          <w:noProof w:val="0"/>
          <w:szCs w:val="22"/>
          <w:lang w:eastAsia="en-US"/>
        </w:rPr>
        <w:t>och (</w:t>
      </w:r>
      <w:r w:rsidR="008C01F6">
        <w:rPr>
          <w:rFonts w:ascii="Times New Roman" w:eastAsia="Calibri" w:hAnsi="Times New Roman"/>
          <w:noProof w:val="0"/>
          <w:szCs w:val="22"/>
          <w:lang w:eastAsia="en-US"/>
        </w:rPr>
        <w:t>3</w:t>
      </w:r>
      <w:r w:rsidR="00F10F13" w:rsidRPr="00106303">
        <w:rPr>
          <w:rFonts w:ascii="Times New Roman" w:eastAsia="Calibri" w:hAnsi="Times New Roman"/>
          <w:noProof w:val="0"/>
          <w:szCs w:val="22"/>
          <w:lang w:eastAsia="en-US"/>
        </w:rPr>
        <w:t>) vyhotoveniach</w:t>
      </w:r>
      <w:r w:rsidRPr="00106303">
        <w:rPr>
          <w:rFonts w:ascii="Times New Roman" w:eastAsia="Calibri" w:hAnsi="Times New Roman"/>
          <w:noProof w:val="0"/>
          <w:szCs w:val="22"/>
          <w:lang w:eastAsia="en-US"/>
        </w:rPr>
        <w:t>.</w:t>
      </w:r>
    </w:p>
    <w:p w14:paraId="45891903"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37916EBE" w14:textId="77777777" w:rsidR="006201D3" w:rsidRPr="00106303" w:rsidRDefault="006201D3" w:rsidP="00106303">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Zmluva nadobúda platnosť dňom jej podpísania Zmluvnými stranami a účinnosť dňom nasledujúcim po dni jej zverejnenia v Centrálnom registri zmlúv</w:t>
      </w:r>
      <w:r w:rsidR="00DA5EF4" w:rsidRPr="00106303">
        <w:rPr>
          <w:rFonts w:ascii="Times New Roman" w:eastAsia="Calibri" w:hAnsi="Times New Roman"/>
          <w:noProof w:val="0"/>
          <w:szCs w:val="22"/>
          <w:lang w:eastAsia="en-US"/>
        </w:rPr>
        <w:t xml:space="preserve"> vedenom Úradom vlády Slovenskej republiky. </w:t>
      </w:r>
    </w:p>
    <w:p w14:paraId="61524304" w14:textId="77777777" w:rsidR="006201D3" w:rsidRPr="00106303" w:rsidRDefault="006201D3" w:rsidP="00106303">
      <w:pPr>
        <w:ind w:left="426"/>
        <w:contextualSpacing/>
        <w:jc w:val="both"/>
        <w:rPr>
          <w:rFonts w:ascii="Times New Roman" w:eastAsia="Calibri" w:hAnsi="Times New Roman"/>
          <w:noProof w:val="0"/>
          <w:szCs w:val="22"/>
          <w:lang w:eastAsia="en-US"/>
        </w:rPr>
      </w:pPr>
    </w:p>
    <w:p w14:paraId="2BE1E20C" w14:textId="77777777" w:rsidR="006201D3" w:rsidRPr="00106303" w:rsidRDefault="006201D3" w:rsidP="00106303">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Neoddeliteľnou súčasťou zmluvy sú prílohy:</w:t>
      </w:r>
    </w:p>
    <w:p w14:paraId="13A9A7ED" w14:textId="77777777" w:rsidR="00FD3330" w:rsidRPr="00106303" w:rsidRDefault="00FD3330" w:rsidP="00B34EE1">
      <w:pPr>
        <w:numPr>
          <w:ilvl w:val="0"/>
          <w:numId w:val="11"/>
        </w:numPr>
        <w:ind w:hanging="294"/>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Prílohe č.1 – </w:t>
      </w:r>
      <w:r w:rsidR="00EE3ED6">
        <w:rPr>
          <w:rFonts w:ascii="Times New Roman" w:eastAsia="Calibri" w:hAnsi="Times New Roman"/>
          <w:noProof w:val="0"/>
          <w:szCs w:val="22"/>
          <w:lang w:eastAsia="en-US"/>
        </w:rPr>
        <w:t> Cena predmetu zmluvy</w:t>
      </w:r>
      <w:r w:rsidRPr="00106303">
        <w:rPr>
          <w:rFonts w:ascii="Times New Roman" w:eastAsia="Calibri" w:hAnsi="Times New Roman"/>
          <w:noProof w:val="0"/>
          <w:szCs w:val="22"/>
          <w:lang w:eastAsia="en-US"/>
        </w:rPr>
        <w:t xml:space="preserve"> </w:t>
      </w:r>
    </w:p>
    <w:p w14:paraId="6E9BE019" w14:textId="77777777" w:rsidR="00FD3330" w:rsidRPr="00A06329" w:rsidRDefault="00FD3330" w:rsidP="00B34EE1">
      <w:pPr>
        <w:numPr>
          <w:ilvl w:val="0"/>
          <w:numId w:val="11"/>
        </w:numPr>
        <w:ind w:hanging="294"/>
        <w:contextualSpacing/>
        <w:rPr>
          <w:rFonts w:ascii="Times New Roman" w:eastAsia="Calibri" w:hAnsi="Times New Roman"/>
          <w:noProof w:val="0"/>
          <w:szCs w:val="22"/>
          <w:lang w:eastAsia="en-US"/>
        </w:rPr>
      </w:pPr>
      <w:r w:rsidRPr="00A06329">
        <w:rPr>
          <w:rFonts w:ascii="Times New Roman" w:eastAsia="Calibri" w:hAnsi="Times New Roman"/>
          <w:noProof w:val="0"/>
          <w:szCs w:val="22"/>
          <w:lang w:eastAsia="en-US"/>
        </w:rPr>
        <w:t xml:space="preserve">Príloha č. 2 – </w:t>
      </w:r>
      <w:r w:rsidR="00EE3ED6" w:rsidRPr="00A06329">
        <w:rPr>
          <w:rFonts w:ascii="Times New Roman" w:eastAsia="Calibri" w:hAnsi="Times New Roman"/>
          <w:noProof w:val="0"/>
          <w:szCs w:val="22"/>
          <w:lang w:eastAsia="en-US"/>
        </w:rPr>
        <w:t>Opis technicko-medicínskych parametrov a vlastností</w:t>
      </w:r>
    </w:p>
    <w:p w14:paraId="6CF11757" w14:textId="77777777" w:rsidR="006201D3" w:rsidRPr="00A06329" w:rsidRDefault="00506578" w:rsidP="00B34EE1">
      <w:pPr>
        <w:numPr>
          <w:ilvl w:val="0"/>
          <w:numId w:val="11"/>
        </w:numPr>
        <w:ind w:hanging="294"/>
        <w:contextualSpacing/>
        <w:rPr>
          <w:rFonts w:ascii="Times New Roman" w:eastAsia="Calibri" w:hAnsi="Times New Roman"/>
          <w:noProof w:val="0"/>
          <w:szCs w:val="22"/>
          <w:lang w:eastAsia="en-US"/>
        </w:rPr>
      </w:pPr>
      <w:r w:rsidRPr="00A06329">
        <w:rPr>
          <w:rFonts w:ascii="Times New Roman" w:eastAsia="Calibri" w:hAnsi="Times New Roman"/>
          <w:noProof w:val="0"/>
          <w:szCs w:val="22"/>
          <w:lang w:eastAsia="en-US"/>
        </w:rPr>
        <w:t>Príloha č. 3 – Vyh</w:t>
      </w:r>
      <w:r w:rsidR="00A06329">
        <w:rPr>
          <w:rFonts w:ascii="Times New Roman" w:eastAsia="Calibri" w:hAnsi="Times New Roman"/>
          <w:noProof w:val="0"/>
          <w:szCs w:val="22"/>
          <w:lang w:eastAsia="en-US"/>
        </w:rPr>
        <w:t>lásenie uchádzača o subdodávkach</w:t>
      </w:r>
    </w:p>
    <w:p w14:paraId="7E9109B9" w14:textId="63EBB75A" w:rsidR="00F6668C" w:rsidRPr="00106303" w:rsidRDefault="0007731B" w:rsidP="004749A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[Podpisy Zmluvných strán</w:t>
      </w:r>
      <w:r w:rsidR="004749A7">
        <w:rPr>
          <w:rFonts w:ascii="Times New Roman" w:eastAsia="Calibri" w:hAnsi="Times New Roman"/>
          <w:b/>
          <w:noProof w:val="0"/>
          <w:szCs w:val="22"/>
          <w:lang w:eastAsia="en-US"/>
        </w:rPr>
        <w:t xml:space="preserve"> sa nachádzajú na nasledujúcej strane tejto Zmluvy</w:t>
      </w:r>
      <w:r w:rsidRPr="00106303">
        <w:rPr>
          <w:rFonts w:ascii="Times New Roman" w:eastAsia="Calibri" w:hAnsi="Times New Roman"/>
          <w:b/>
          <w:noProof w:val="0"/>
          <w:szCs w:val="22"/>
          <w:lang w:eastAsia="en-US"/>
        </w:rPr>
        <w:t>]</w:t>
      </w:r>
    </w:p>
    <w:p w14:paraId="4E18C55D" w14:textId="77777777" w:rsidR="00142BEC" w:rsidRDefault="00142BEC" w:rsidP="00106303">
      <w:pPr>
        <w:tabs>
          <w:tab w:val="left" w:pos="1222"/>
        </w:tabs>
        <w:contextualSpacing/>
        <w:rPr>
          <w:rFonts w:ascii="Times New Roman" w:eastAsia="Calibri" w:hAnsi="Times New Roman"/>
          <w:noProof w:val="0"/>
          <w:szCs w:val="22"/>
          <w:lang w:eastAsia="en-US"/>
        </w:rPr>
      </w:pPr>
    </w:p>
    <w:p w14:paraId="14A24560" w14:textId="77777777" w:rsidR="00D279B0" w:rsidRDefault="00D279B0" w:rsidP="00106303">
      <w:pPr>
        <w:tabs>
          <w:tab w:val="left" w:pos="1222"/>
        </w:tabs>
        <w:contextualSpacing/>
        <w:rPr>
          <w:rFonts w:ascii="Times New Roman" w:eastAsia="Calibri" w:hAnsi="Times New Roman"/>
          <w:noProof w:val="0"/>
          <w:szCs w:val="22"/>
          <w:lang w:eastAsia="en-US"/>
        </w:rPr>
      </w:pPr>
    </w:p>
    <w:p w14:paraId="6FB9AA5E" w14:textId="77777777" w:rsidR="00D64BD6" w:rsidRPr="00106303" w:rsidRDefault="00D64BD6" w:rsidP="00106303">
      <w:pPr>
        <w:tabs>
          <w:tab w:val="left" w:pos="1222"/>
        </w:tabs>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V Trenčíne, dňa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t>V .................................., dňa ......................</w:t>
      </w:r>
    </w:p>
    <w:p w14:paraId="40C9D62E" w14:textId="77777777" w:rsidR="006201D3" w:rsidRPr="00106303" w:rsidRDefault="006201D3" w:rsidP="00106303">
      <w:pPr>
        <w:tabs>
          <w:tab w:val="left" w:pos="1222"/>
        </w:tabs>
        <w:contextualSpacing/>
        <w:rPr>
          <w:rFonts w:ascii="Times New Roman" w:eastAsia="Calibri" w:hAnsi="Times New Roman"/>
          <w:noProof w:val="0"/>
          <w:szCs w:val="22"/>
          <w:lang w:eastAsia="en-US"/>
        </w:rPr>
      </w:pPr>
    </w:p>
    <w:tbl>
      <w:tblPr>
        <w:tblW w:w="8931" w:type="dxa"/>
        <w:tblInd w:w="10" w:type="dxa"/>
        <w:tblLayout w:type="fixed"/>
        <w:tblCellMar>
          <w:left w:w="10" w:type="dxa"/>
          <w:right w:w="10" w:type="dxa"/>
        </w:tblCellMar>
        <w:tblLook w:val="0000" w:firstRow="0" w:lastRow="0" w:firstColumn="0" w:lastColumn="0" w:noHBand="0" w:noVBand="0"/>
      </w:tblPr>
      <w:tblGrid>
        <w:gridCol w:w="4465"/>
        <w:gridCol w:w="4466"/>
      </w:tblGrid>
      <w:tr w:rsidR="00D64BD6" w:rsidRPr="00106303" w14:paraId="53F372C6" w14:textId="77777777" w:rsidTr="00D64BD6">
        <w:trPr>
          <w:trHeight w:val="841"/>
        </w:trPr>
        <w:tc>
          <w:tcPr>
            <w:tcW w:w="4465" w:type="dxa"/>
            <w:tcMar>
              <w:top w:w="0" w:type="dxa"/>
              <w:left w:w="10" w:type="dxa"/>
              <w:bottom w:w="0" w:type="dxa"/>
              <w:right w:w="10" w:type="dxa"/>
            </w:tcMar>
          </w:tcPr>
          <w:p w14:paraId="1A2A6A45" w14:textId="77777777" w:rsidR="00D64BD6" w:rsidRPr="00106303" w:rsidRDefault="00D64BD6" w:rsidP="00106303">
            <w:pPr>
              <w:pStyle w:val="Standarduser"/>
              <w:snapToGrid w:val="0"/>
              <w:rPr>
                <w:b/>
                <w:sz w:val="22"/>
                <w:szCs w:val="22"/>
              </w:rPr>
            </w:pPr>
          </w:p>
          <w:p w14:paraId="683B9E73" w14:textId="77777777" w:rsidR="00D64BD6" w:rsidRPr="00106303" w:rsidRDefault="00D64BD6" w:rsidP="00106303">
            <w:pPr>
              <w:pStyle w:val="Standarduser"/>
              <w:snapToGrid w:val="0"/>
              <w:rPr>
                <w:b/>
                <w:sz w:val="22"/>
                <w:szCs w:val="22"/>
              </w:rPr>
            </w:pPr>
            <w:r w:rsidRPr="00106303">
              <w:rPr>
                <w:b/>
                <w:sz w:val="22"/>
                <w:szCs w:val="22"/>
              </w:rPr>
              <w:t>Za Kupujúceho :</w:t>
            </w:r>
          </w:p>
        </w:tc>
        <w:tc>
          <w:tcPr>
            <w:tcW w:w="4466" w:type="dxa"/>
            <w:tcMar>
              <w:top w:w="0" w:type="dxa"/>
              <w:left w:w="10" w:type="dxa"/>
              <w:bottom w:w="0" w:type="dxa"/>
              <w:right w:w="10" w:type="dxa"/>
            </w:tcMar>
          </w:tcPr>
          <w:p w14:paraId="523A8342" w14:textId="77777777" w:rsidR="00D64BD6" w:rsidRPr="00106303" w:rsidRDefault="00D64BD6" w:rsidP="00106303">
            <w:pPr>
              <w:pStyle w:val="Standarduser"/>
              <w:snapToGrid w:val="0"/>
              <w:rPr>
                <w:b/>
                <w:sz w:val="22"/>
                <w:szCs w:val="22"/>
              </w:rPr>
            </w:pPr>
          </w:p>
          <w:p w14:paraId="29CA60E1" w14:textId="77777777" w:rsidR="00D64BD6" w:rsidRPr="00106303" w:rsidRDefault="00D64BD6" w:rsidP="00106303">
            <w:pPr>
              <w:pStyle w:val="Standarduser"/>
              <w:snapToGrid w:val="0"/>
              <w:rPr>
                <w:b/>
                <w:sz w:val="22"/>
                <w:szCs w:val="22"/>
              </w:rPr>
            </w:pPr>
            <w:r w:rsidRPr="00106303">
              <w:rPr>
                <w:b/>
                <w:sz w:val="22"/>
                <w:szCs w:val="22"/>
              </w:rPr>
              <w:t>Za Predávajúceho :</w:t>
            </w:r>
          </w:p>
        </w:tc>
      </w:tr>
      <w:tr w:rsidR="00D64BD6" w:rsidRPr="00106303" w14:paraId="6C6B16BC" w14:textId="77777777" w:rsidTr="00FC1917">
        <w:trPr>
          <w:trHeight w:val="1146"/>
        </w:trPr>
        <w:tc>
          <w:tcPr>
            <w:tcW w:w="4465" w:type="dxa"/>
            <w:tcMar>
              <w:top w:w="0" w:type="dxa"/>
              <w:left w:w="10" w:type="dxa"/>
              <w:bottom w:w="0" w:type="dxa"/>
              <w:right w:w="10" w:type="dxa"/>
            </w:tcMar>
            <w:vAlign w:val="bottom"/>
          </w:tcPr>
          <w:p w14:paraId="3D870A5E" w14:textId="77777777" w:rsidR="00D64BD6" w:rsidRPr="00106303" w:rsidRDefault="00D64BD6" w:rsidP="00106303">
            <w:pPr>
              <w:pStyle w:val="Standarduser"/>
              <w:snapToGrid w:val="0"/>
              <w:jc w:val="center"/>
              <w:rPr>
                <w:sz w:val="22"/>
                <w:szCs w:val="22"/>
              </w:rPr>
            </w:pPr>
            <w:r w:rsidRPr="00106303">
              <w:rPr>
                <w:sz w:val="22"/>
                <w:szCs w:val="22"/>
              </w:rPr>
              <w:t>______________________________</w:t>
            </w:r>
          </w:p>
        </w:tc>
        <w:tc>
          <w:tcPr>
            <w:tcW w:w="4466" w:type="dxa"/>
            <w:tcMar>
              <w:top w:w="0" w:type="dxa"/>
              <w:left w:w="10" w:type="dxa"/>
              <w:bottom w:w="0" w:type="dxa"/>
              <w:right w:w="10" w:type="dxa"/>
            </w:tcMar>
            <w:vAlign w:val="bottom"/>
          </w:tcPr>
          <w:p w14:paraId="00A59C55" w14:textId="77777777" w:rsidR="00D64BD6" w:rsidRPr="00106303" w:rsidRDefault="00D64BD6" w:rsidP="00106303">
            <w:pPr>
              <w:pStyle w:val="Standarduser"/>
              <w:snapToGrid w:val="0"/>
              <w:jc w:val="center"/>
              <w:rPr>
                <w:sz w:val="22"/>
                <w:szCs w:val="22"/>
              </w:rPr>
            </w:pPr>
            <w:r w:rsidRPr="00106303">
              <w:rPr>
                <w:sz w:val="22"/>
                <w:szCs w:val="22"/>
              </w:rPr>
              <w:t>______________________________</w:t>
            </w:r>
          </w:p>
        </w:tc>
      </w:tr>
      <w:tr w:rsidR="00D64BD6" w:rsidRPr="00106303" w14:paraId="0F70FEB3" w14:textId="77777777" w:rsidTr="00FC1917">
        <w:trPr>
          <w:trHeight w:val="996"/>
        </w:trPr>
        <w:tc>
          <w:tcPr>
            <w:tcW w:w="4465" w:type="dxa"/>
            <w:tcMar>
              <w:top w:w="0" w:type="dxa"/>
              <w:left w:w="10" w:type="dxa"/>
              <w:bottom w:w="0" w:type="dxa"/>
              <w:right w:w="10" w:type="dxa"/>
            </w:tcMar>
          </w:tcPr>
          <w:p w14:paraId="63540A6E" w14:textId="77777777" w:rsidR="00D64BD6" w:rsidRPr="00106303" w:rsidRDefault="00D64BD6" w:rsidP="00106303">
            <w:pPr>
              <w:pStyle w:val="Standarduser"/>
              <w:widowControl w:val="0"/>
              <w:snapToGrid w:val="0"/>
              <w:jc w:val="center"/>
              <w:rPr>
                <w:b/>
                <w:color w:val="000000"/>
                <w:sz w:val="22"/>
                <w:szCs w:val="22"/>
              </w:rPr>
            </w:pPr>
            <w:r w:rsidRPr="00106303">
              <w:rPr>
                <w:b/>
                <w:color w:val="000000"/>
                <w:sz w:val="22"/>
                <w:szCs w:val="22"/>
              </w:rPr>
              <w:t>Ing. Marián Juruš</w:t>
            </w:r>
          </w:p>
          <w:p w14:paraId="2A210524" w14:textId="77777777" w:rsidR="00D64BD6" w:rsidRPr="00106303" w:rsidRDefault="00D64BD6" w:rsidP="00106303">
            <w:pPr>
              <w:pStyle w:val="Standard"/>
              <w:spacing w:after="0" w:line="240" w:lineRule="auto"/>
              <w:jc w:val="center"/>
              <w:rPr>
                <w:rFonts w:ascii="Times New Roman" w:hAnsi="Times New Roman" w:cs="Times New Roman"/>
              </w:rPr>
            </w:pPr>
            <w:r w:rsidRPr="00106303">
              <w:rPr>
                <w:rFonts w:ascii="Times New Roman" w:hAnsi="Times New Roman" w:cs="Times New Roman"/>
              </w:rPr>
              <w:t>generálny riaditeľ</w:t>
            </w:r>
          </w:p>
          <w:p w14:paraId="4FCEEE20" w14:textId="77777777" w:rsidR="00D64BD6" w:rsidRPr="00106303" w:rsidRDefault="00D64BD6" w:rsidP="00106303">
            <w:pPr>
              <w:pStyle w:val="Standard"/>
              <w:spacing w:after="0" w:line="240" w:lineRule="auto"/>
              <w:jc w:val="center"/>
              <w:rPr>
                <w:rFonts w:ascii="Times New Roman" w:hAnsi="Times New Roman" w:cs="Times New Roman"/>
              </w:rPr>
            </w:pPr>
            <w:r w:rsidRPr="00106303">
              <w:rPr>
                <w:rFonts w:ascii="Times New Roman" w:hAnsi="Times New Roman" w:cs="Times New Roman"/>
              </w:rPr>
              <w:t>Fakultná nemocnica Trenčín</w:t>
            </w:r>
          </w:p>
        </w:tc>
        <w:tc>
          <w:tcPr>
            <w:tcW w:w="4466" w:type="dxa"/>
            <w:tcMar>
              <w:top w:w="0" w:type="dxa"/>
              <w:left w:w="10" w:type="dxa"/>
              <w:bottom w:w="0" w:type="dxa"/>
              <w:right w:w="10" w:type="dxa"/>
            </w:tcMar>
          </w:tcPr>
          <w:p w14:paraId="5092165E" w14:textId="77777777" w:rsidR="00D64BD6" w:rsidRPr="00106303" w:rsidRDefault="00D64BD6" w:rsidP="00106303">
            <w:pPr>
              <w:pStyle w:val="Standarduser"/>
              <w:jc w:val="center"/>
              <w:rPr>
                <w:color w:val="000000"/>
                <w:sz w:val="22"/>
                <w:szCs w:val="22"/>
              </w:rPr>
            </w:pPr>
          </w:p>
        </w:tc>
      </w:tr>
      <w:tr w:rsidR="00D64BD6" w:rsidRPr="00106303" w14:paraId="405066C2" w14:textId="77777777" w:rsidTr="00FC1917">
        <w:trPr>
          <w:trHeight w:val="996"/>
        </w:trPr>
        <w:tc>
          <w:tcPr>
            <w:tcW w:w="4465" w:type="dxa"/>
            <w:tcMar>
              <w:top w:w="0" w:type="dxa"/>
              <w:left w:w="10" w:type="dxa"/>
              <w:bottom w:w="0" w:type="dxa"/>
              <w:right w:w="10" w:type="dxa"/>
            </w:tcMar>
            <w:vAlign w:val="bottom"/>
          </w:tcPr>
          <w:p w14:paraId="7CE7D7BD" w14:textId="77777777" w:rsidR="00D64BD6" w:rsidRPr="00106303" w:rsidRDefault="00D64BD6" w:rsidP="00106303">
            <w:pPr>
              <w:pStyle w:val="Standarduser"/>
              <w:snapToGrid w:val="0"/>
              <w:jc w:val="center"/>
              <w:rPr>
                <w:sz w:val="22"/>
                <w:szCs w:val="22"/>
              </w:rPr>
            </w:pPr>
            <w:r w:rsidRPr="00106303">
              <w:rPr>
                <w:sz w:val="22"/>
                <w:szCs w:val="22"/>
              </w:rPr>
              <w:t>______________________________</w:t>
            </w:r>
          </w:p>
        </w:tc>
        <w:tc>
          <w:tcPr>
            <w:tcW w:w="4466" w:type="dxa"/>
            <w:tcMar>
              <w:top w:w="0" w:type="dxa"/>
              <w:left w:w="10" w:type="dxa"/>
              <w:bottom w:w="0" w:type="dxa"/>
              <w:right w:w="10" w:type="dxa"/>
            </w:tcMar>
            <w:vAlign w:val="bottom"/>
          </w:tcPr>
          <w:p w14:paraId="654C6F22" w14:textId="77777777" w:rsidR="00D64BD6" w:rsidRPr="00106303" w:rsidRDefault="00D64BD6" w:rsidP="00106303">
            <w:pPr>
              <w:pStyle w:val="Standarduser"/>
              <w:snapToGrid w:val="0"/>
              <w:jc w:val="center"/>
              <w:rPr>
                <w:sz w:val="22"/>
                <w:szCs w:val="22"/>
              </w:rPr>
            </w:pPr>
          </w:p>
        </w:tc>
      </w:tr>
      <w:tr w:rsidR="00D64BD6" w:rsidRPr="00106303" w14:paraId="32CE96FA" w14:textId="77777777" w:rsidTr="00FC1917">
        <w:trPr>
          <w:trHeight w:val="1132"/>
        </w:trPr>
        <w:tc>
          <w:tcPr>
            <w:tcW w:w="4465" w:type="dxa"/>
            <w:tcMar>
              <w:top w:w="0" w:type="dxa"/>
              <w:left w:w="10" w:type="dxa"/>
              <w:bottom w:w="0" w:type="dxa"/>
              <w:right w:w="10" w:type="dxa"/>
            </w:tcMar>
          </w:tcPr>
          <w:p w14:paraId="67830088" w14:textId="77777777" w:rsidR="00D64BD6" w:rsidRPr="00106303" w:rsidRDefault="00D64BD6" w:rsidP="00106303">
            <w:pPr>
              <w:pStyle w:val="Standarduser"/>
              <w:widowControl w:val="0"/>
              <w:snapToGrid w:val="0"/>
              <w:jc w:val="center"/>
              <w:rPr>
                <w:b/>
                <w:color w:val="000000"/>
                <w:sz w:val="22"/>
                <w:szCs w:val="22"/>
              </w:rPr>
            </w:pPr>
            <w:r w:rsidRPr="00106303">
              <w:rPr>
                <w:b/>
                <w:color w:val="000000"/>
                <w:sz w:val="22"/>
                <w:szCs w:val="22"/>
              </w:rPr>
              <w:t>JUDr. Marek Šedík</w:t>
            </w:r>
          </w:p>
          <w:p w14:paraId="27B85C5E" w14:textId="77777777" w:rsidR="00D64BD6" w:rsidRPr="00106303" w:rsidRDefault="00D64BD6" w:rsidP="00106303">
            <w:pPr>
              <w:pStyle w:val="Standard"/>
              <w:tabs>
                <w:tab w:val="left" w:pos="1256"/>
              </w:tabs>
              <w:spacing w:after="0" w:line="240" w:lineRule="auto"/>
              <w:jc w:val="center"/>
              <w:rPr>
                <w:rFonts w:ascii="Times New Roman" w:hAnsi="Times New Roman" w:cs="Times New Roman"/>
              </w:rPr>
            </w:pPr>
            <w:r w:rsidRPr="00106303">
              <w:rPr>
                <w:rFonts w:ascii="Times New Roman" w:hAnsi="Times New Roman" w:cs="Times New Roman"/>
              </w:rPr>
              <w:t>ekonomický riaditeľ</w:t>
            </w:r>
          </w:p>
          <w:p w14:paraId="66BC3865" w14:textId="77777777" w:rsidR="00D64BD6" w:rsidRPr="00106303" w:rsidRDefault="00D64BD6" w:rsidP="00106303">
            <w:pPr>
              <w:pStyle w:val="Standard"/>
              <w:tabs>
                <w:tab w:val="left" w:pos="1256"/>
              </w:tabs>
              <w:spacing w:after="0" w:line="240" w:lineRule="auto"/>
              <w:jc w:val="center"/>
              <w:rPr>
                <w:rFonts w:ascii="Times New Roman" w:hAnsi="Times New Roman" w:cs="Times New Roman"/>
                <w:b/>
              </w:rPr>
            </w:pPr>
            <w:r w:rsidRPr="00106303">
              <w:rPr>
                <w:rFonts w:ascii="Times New Roman" w:hAnsi="Times New Roman" w:cs="Times New Roman"/>
              </w:rPr>
              <w:t>Fakultná nemocnica Trenčín</w:t>
            </w:r>
          </w:p>
          <w:p w14:paraId="5DCC6803" w14:textId="77777777" w:rsidR="00D64BD6" w:rsidRPr="00106303" w:rsidRDefault="00D64BD6" w:rsidP="00106303">
            <w:pPr>
              <w:pStyle w:val="Standard"/>
              <w:spacing w:after="0" w:line="240" w:lineRule="auto"/>
              <w:jc w:val="center"/>
              <w:rPr>
                <w:rFonts w:ascii="Times New Roman" w:hAnsi="Times New Roman" w:cs="Times New Roman"/>
                <w:b/>
              </w:rPr>
            </w:pPr>
          </w:p>
          <w:p w14:paraId="05BF1575" w14:textId="77777777" w:rsidR="00D64BD6" w:rsidRPr="00106303" w:rsidRDefault="00D64BD6" w:rsidP="00106303">
            <w:pPr>
              <w:pStyle w:val="Standard"/>
              <w:spacing w:after="0" w:line="240" w:lineRule="auto"/>
              <w:jc w:val="center"/>
              <w:rPr>
                <w:rFonts w:ascii="Times New Roman" w:hAnsi="Times New Roman" w:cs="Times New Roman"/>
                <w:b/>
              </w:rPr>
            </w:pPr>
          </w:p>
        </w:tc>
        <w:tc>
          <w:tcPr>
            <w:tcW w:w="4466" w:type="dxa"/>
            <w:tcMar>
              <w:top w:w="0" w:type="dxa"/>
              <w:left w:w="10" w:type="dxa"/>
              <w:bottom w:w="0" w:type="dxa"/>
              <w:right w:w="10" w:type="dxa"/>
            </w:tcMar>
          </w:tcPr>
          <w:p w14:paraId="0EA6DF3B" w14:textId="77777777" w:rsidR="00D64BD6" w:rsidRPr="00106303" w:rsidRDefault="00D64BD6" w:rsidP="00106303">
            <w:pPr>
              <w:pStyle w:val="Standarduser"/>
              <w:jc w:val="center"/>
              <w:rPr>
                <w:color w:val="000000"/>
                <w:sz w:val="22"/>
                <w:szCs w:val="22"/>
              </w:rPr>
            </w:pPr>
          </w:p>
        </w:tc>
      </w:tr>
    </w:tbl>
    <w:p w14:paraId="3A82C5AB" w14:textId="77777777" w:rsidR="00D64BD6" w:rsidRPr="00106303" w:rsidRDefault="00D64BD6" w:rsidP="00106303">
      <w:pPr>
        <w:rPr>
          <w:rFonts w:ascii="Times New Roman" w:hAnsi="Times New Roman"/>
          <w:szCs w:val="22"/>
        </w:rPr>
      </w:pPr>
    </w:p>
    <w:p w14:paraId="45E60A96" w14:textId="77777777" w:rsidR="00D64BD6" w:rsidRPr="00106303" w:rsidRDefault="00D64BD6" w:rsidP="00106303">
      <w:pPr>
        <w:rPr>
          <w:rFonts w:ascii="Times New Roman" w:hAnsi="Times New Roman"/>
          <w:szCs w:val="22"/>
        </w:rPr>
      </w:pPr>
    </w:p>
    <w:p w14:paraId="2530F1B0" w14:textId="77777777" w:rsidR="006201D3" w:rsidRPr="00106303" w:rsidRDefault="006201D3" w:rsidP="00106303">
      <w:pPr>
        <w:contextualSpacing/>
        <w:rPr>
          <w:rFonts w:ascii="Times New Roman" w:eastAsia="Calibri" w:hAnsi="Times New Roman"/>
          <w:noProof w:val="0"/>
          <w:szCs w:val="22"/>
          <w:lang w:eastAsia="en-US"/>
        </w:rPr>
      </w:pPr>
    </w:p>
    <w:p w14:paraId="61B4B491" w14:textId="77777777" w:rsidR="00106303" w:rsidRPr="00106303" w:rsidRDefault="00106303">
      <w:pPr>
        <w:contextualSpacing/>
        <w:rPr>
          <w:rFonts w:ascii="Times New Roman" w:eastAsia="Calibri" w:hAnsi="Times New Roman"/>
          <w:noProof w:val="0"/>
          <w:szCs w:val="22"/>
          <w:lang w:eastAsia="en-US"/>
        </w:rPr>
      </w:pPr>
    </w:p>
    <w:sectPr w:rsidR="00106303" w:rsidRPr="00106303" w:rsidSect="004749A7">
      <w:pgSz w:w="11906" w:h="16838"/>
      <w:pgMar w:top="1418" w:right="1418" w:bottom="1134"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2806B1" w16cid:durableId="2059DB8A"/>
  <w16cid:commentId w16cid:paraId="79567097" w16cid:durableId="2059E2C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5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9" w15:restartNumberingAfterBreak="0">
    <w:nsid w:val="2FD827ED"/>
    <w:multiLevelType w:val="hybridMultilevel"/>
    <w:tmpl w:val="C9287806"/>
    <w:lvl w:ilvl="0" w:tplc="041B000F">
      <w:start w:val="1"/>
      <w:numFmt w:val="decimal"/>
      <w:lvlText w:val="%1."/>
      <w:lvlJc w:val="left"/>
      <w:pPr>
        <w:ind w:left="720" w:hanging="360"/>
      </w:pPr>
    </w:lvl>
    <w:lvl w:ilvl="1" w:tplc="33ACD670">
      <w:start w:val="1"/>
      <w:numFmt w:val="decimal"/>
      <w:lvlText w:val="4.%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F46ACF"/>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2" w15:restartNumberingAfterBreak="0">
    <w:nsid w:val="499234F0"/>
    <w:multiLevelType w:val="hybridMultilevel"/>
    <w:tmpl w:val="694AB4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4079C4"/>
    <w:multiLevelType w:val="hybridMultilevel"/>
    <w:tmpl w:val="694AB4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9CE5261"/>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
  </w:num>
  <w:num w:numId="4">
    <w:abstractNumId w:val="13"/>
  </w:num>
  <w:num w:numId="5">
    <w:abstractNumId w:val="16"/>
  </w:num>
  <w:num w:numId="6">
    <w:abstractNumId w:val="9"/>
  </w:num>
  <w:num w:numId="7">
    <w:abstractNumId w:val="7"/>
  </w:num>
  <w:num w:numId="8">
    <w:abstractNumId w:val="14"/>
  </w:num>
  <w:num w:numId="9">
    <w:abstractNumId w:val="17"/>
  </w:num>
  <w:num w:numId="10">
    <w:abstractNumId w:val="5"/>
  </w:num>
  <w:num w:numId="11">
    <w:abstractNumId w:val="20"/>
  </w:num>
  <w:num w:numId="12">
    <w:abstractNumId w:val="8"/>
  </w:num>
  <w:num w:numId="13">
    <w:abstractNumId w:val="4"/>
  </w:num>
  <w:num w:numId="14">
    <w:abstractNumId w:val="6"/>
  </w:num>
  <w:num w:numId="15">
    <w:abstractNumId w:val="3"/>
  </w:num>
  <w:num w:numId="16">
    <w:abstractNumId w:val="18"/>
  </w:num>
  <w:num w:numId="17">
    <w:abstractNumId w:val="12"/>
  </w:num>
  <w:num w:numId="18">
    <w:abstractNumId w:val="19"/>
  </w:num>
  <w:num w:numId="1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715"/>
    <w:rsid w:val="0000645D"/>
    <w:rsid w:val="0004764B"/>
    <w:rsid w:val="0007731B"/>
    <w:rsid w:val="00093587"/>
    <w:rsid w:val="00096205"/>
    <w:rsid w:val="000E045B"/>
    <w:rsid w:val="00104F31"/>
    <w:rsid w:val="00106303"/>
    <w:rsid w:val="00134CE6"/>
    <w:rsid w:val="00142BEC"/>
    <w:rsid w:val="0015512E"/>
    <w:rsid w:val="00156183"/>
    <w:rsid w:val="001642D6"/>
    <w:rsid w:val="001B6EC3"/>
    <w:rsid w:val="001C20F3"/>
    <w:rsid w:val="001E0AED"/>
    <w:rsid w:val="001E7C39"/>
    <w:rsid w:val="001F303F"/>
    <w:rsid w:val="001F5944"/>
    <w:rsid w:val="002041C2"/>
    <w:rsid w:val="0021712A"/>
    <w:rsid w:val="002204F0"/>
    <w:rsid w:val="00226451"/>
    <w:rsid w:val="00244AD2"/>
    <w:rsid w:val="00264E2E"/>
    <w:rsid w:val="00277C52"/>
    <w:rsid w:val="00284E8C"/>
    <w:rsid w:val="002A079D"/>
    <w:rsid w:val="002A6FB1"/>
    <w:rsid w:val="002B22D5"/>
    <w:rsid w:val="002C711C"/>
    <w:rsid w:val="002D2F99"/>
    <w:rsid w:val="002F04BB"/>
    <w:rsid w:val="003011D4"/>
    <w:rsid w:val="003145AC"/>
    <w:rsid w:val="00320875"/>
    <w:rsid w:val="00326164"/>
    <w:rsid w:val="003322E5"/>
    <w:rsid w:val="0035314E"/>
    <w:rsid w:val="0035489A"/>
    <w:rsid w:val="00371269"/>
    <w:rsid w:val="003809D7"/>
    <w:rsid w:val="003A4263"/>
    <w:rsid w:val="003F2041"/>
    <w:rsid w:val="004021E9"/>
    <w:rsid w:val="0041304D"/>
    <w:rsid w:val="00426E48"/>
    <w:rsid w:val="004440EB"/>
    <w:rsid w:val="00453B8E"/>
    <w:rsid w:val="00457AB7"/>
    <w:rsid w:val="00462E04"/>
    <w:rsid w:val="004749A7"/>
    <w:rsid w:val="004A330E"/>
    <w:rsid w:val="004D05D1"/>
    <w:rsid w:val="004E380B"/>
    <w:rsid w:val="004E3CD7"/>
    <w:rsid w:val="004E4395"/>
    <w:rsid w:val="00506578"/>
    <w:rsid w:val="00513338"/>
    <w:rsid w:val="00530C82"/>
    <w:rsid w:val="005479DC"/>
    <w:rsid w:val="00573495"/>
    <w:rsid w:val="00595BD6"/>
    <w:rsid w:val="005960BA"/>
    <w:rsid w:val="005A01F6"/>
    <w:rsid w:val="005A0AF9"/>
    <w:rsid w:val="005B0BF1"/>
    <w:rsid w:val="005B5955"/>
    <w:rsid w:val="005E565E"/>
    <w:rsid w:val="005F2790"/>
    <w:rsid w:val="005F5913"/>
    <w:rsid w:val="006053C7"/>
    <w:rsid w:val="00605FBB"/>
    <w:rsid w:val="00614AB4"/>
    <w:rsid w:val="006201D3"/>
    <w:rsid w:val="00637723"/>
    <w:rsid w:val="0064218E"/>
    <w:rsid w:val="00643177"/>
    <w:rsid w:val="00674715"/>
    <w:rsid w:val="00685A52"/>
    <w:rsid w:val="00693972"/>
    <w:rsid w:val="006A7C72"/>
    <w:rsid w:val="006B56D6"/>
    <w:rsid w:val="006D0E4A"/>
    <w:rsid w:val="00710244"/>
    <w:rsid w:val="007114E7"/>
    <w:rsid w:val="007227B1"/>
    <w:rsid w:val="007360BE"/>
    <w:rsid w:val="00736341"/>
    <w:rsid w:val="00754BDC"/>
    <w:rsid w:val="0075727A"/>
    <w:rsid w:val="0077245D"/>
    <w:rsid w:val="0077718A"/>
    <w:rsid w:val="007900B0"/>
    <w:rsid w:val="007A47CB"/>
    <w:rsid w:val="007D0B21"/>
    <w:rsid w:val="007E03A7"/>
    <w:rsid w:val="0080335D"/>
    <w:rsid w:val="008034B0"/>
    <w:rsid w:val="00833DBA"/>
    <w:rsid w:val="00835EBB"/>
    <w:rsid w:val="0084102F"/>
    <w:rsid w:val="00861DF1"/>
    <w:rsid w:val="00891CB6"/>
    <w:rsid w:val="00894F4E"/>
    <w:rsid w:val="008B0A4E"/>
    <w:rsid w:val="008B2D03"/>
    <w:rsid w:val="008C01F6"/>
    <w:rsid w:val="008C32D1"/>
    <w:rsid w:val="008E3AE6"/>
    <w:rsid w:val="00914C76"/>
    <w:rsid w:val="0096445C"/>
    <w:rsid w:val="00974627"/>
    <w:rsid w:val="009A2D11"/>
    <w:rsid w:val="009C12B7"/>
    <w:rsid w:val="009E00CD"/>
    <w:rsid w:val="009F4BDF"/>
    <w:rsid w:val="00A06329"/>
    <w:rsid w:val="00A13C4D"/>
    <w:rsid w:val="00A15FFD"/>
    <w:rsid w:val="00A2642E"/>
    <w:rsid w:val="00A56B61"/>
    <w:rsid w:val="00A76C22"/>
    <w:rsid w:val="00A878B0"/>
    <w:rsid w:val="00A92DCA"/>
    <w:rsid w:val="00A930D0"/>
    <w:rsid w:val="00A943B7"/>
    <w:rsid w:val="00AA5E27"/>
    <w:rsid w:val="00AC0AC5"/>
    <w:rsid w:val="00AC212E"/>
    <w:rsid w:val="00AC28C5"/>
    <w:rsid w:val="00AC4DE1"/>
    <w:rsid w:val="00AD5647"/>
    <w:rsid w:val="00AD6192"/>
    <w:rsid w:val="00AD7826"/>
    <w:rsid w:val="00AE6FA8"/>
    <w:rsid w:val="00AF2B2A"/>
    <w:rsid w:val="00B13AB1"/>
    <w:rsid w:val="00B32E09"/>
    <w:rsid w:val="00B34EE1"/>
    <w:rsid w:val="00B4483F"/>
    <w:rsid w:val="00B55CDA"/>
    <w:rsid w:val="00B56334"/>
    <w:rsid w:val="00B619D5"/>
    <w:rsid w:val="00B67826"/>
    <w:rsid w:val="00B80DC4"/>
    <w:rsid w:val="00B81144"/>
    <w:rsid w:val="00B92A08"/>
    <w:rsid w:val="00BA063C"/>
    <w:rsid w:val="00BA2188"/>
    <w:rsid w:val="00BA34B6"/>
    <w:rsid w:val="00BA6FCD"/>
    <w:rsid w:val="00BF5C10"/>
    <w:rsid w:val="00BF6695"/>
    <w:rsid w:val="00C1416C"/>
    <w:rsid w:val="00C24D71"/>
    <w:rsid w:val="00C25027"/>
    <w:rsid w:val="00C3495B"/>
    <w:rsid w:val="00C35582"/>
    <w:rsid w:val="00C35E04"/>
    <w:rsid w:val="00C374F8"/>
    <w:rsid w:val="00C43516"/>
    <w:rsid w:val="00C43F04"/>
    <w:rsid w:val="00C444DD"/>
    <w:rsid w:val="00C4526B"/>
    <w:rsid w:val="00C73C46"/>
    <w:rsid w:val="00C84FE0"/>
    <w:rsid w:val="00CA1150"/>
    <w:rsid w:val="00CF2C65"/>
    <w:rsid w:val="00CF3750"/>
    <w:rsid w:val="00CF48EE"/>
    <w:rsid w:val="00D04236"/>
    <w:rsid w:val="00D1643A"/>
    <w:rsid w:val="00D20EAC"/>
    <w:rsid w:val="00D279B0"/>
    <w:rsid w:val="00D4099A"/>
    <w:rsid w:val="00D60D6F"/>
    <w:rsid w:val="00D64BD6"/>
    <w:rsid w:val="00D66928"/>
    <w:rsid w:val="00D94979"/>
    <w:rsid w:val="00DA5EF4"/>
    <w:rsid w:val="00DB053D"/>
    <w:rsid w:val="00DC144F"/>
    <w:rsid w:val="00DC611C"/>
    <w:rsid w:val="00DC6609"/>
    <w:rsid w:val="00DE0EDA"/>
    <w:rsid w:val="00E0481C"/>
    <w:rsid w:val="00E071DD"/>
    <w:rsid w:val="00E16D7F"/>
    <w:rsid w:val="00E2357E"/>
    <w:rsid w:val="00E31632"/>
    <w:rsid w:val="00E90FB6"/>
    <w:rsid w:val="00E96E54"/>
    <w:rsid w:val="00EA3D7A"/>
    <w:rsid w:val="00EB54BD"/>
    <w:rsid w:val="00EE3499"/>
    <w:rsid w:val="00EE3ED6"/>
    <w:rsid w:val="00EF0290"/>
    <w:rsid w:val="00EF0645"/>
    <w:rsid w:val="00EF2E45"/>
    <w:rsid w:val="00F04FDB"/>
    <w:rsid w:val="00F10F13"/>
    <w:rsid w:val="00F64C3A"/>
    <w:rsid w:val="00F6668C"/>
    <w:rsid w:val="00FA31AD"/>
    <w:rsid w:val="00FB192A"/>
    <w:rsid w:val="00FC2D99"/>
    <w:rsid w:val="00FD15F6"/>
    <w:rsid w:val="00FD33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EE774"/>
  <w15:docId w15:val="{80496DD1-6EF3-4935-B2B2-6F34C367F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semiHidden/>
    <w:unhideWhenUsed/>
    <w:rsid w:val="00EF2E45"/>
    <w:pPr>
      <w:tabs>
        <w:tab w:val="center" w:pos="4536"/>
        <w:tab w:val="right" w:pos="9072"/>
      </w:tabs>
    </w:pPr>
  </w:style>
  <w:style w:type="character" w:customStyle="1" w:styleId="HlavikaChar">
    <w:name w:val="Hlavička Char"/>
    <w:basedOn w:val="Predvolenpsmoodseku"/>
    <w:link w:val="Hlavika"/>
    <w:semiHidden/>
    <w:rsid w:val="00EF2E45"/>
    <w:rPr>
      <w:rFonts w:ascii="Arial" w:eastAsia="Times New Roman" w:hAnsi="Arial" w:cs="Times New Roman"/>
      <w:noProof/>
      <w:szCs w:val="24"/>
      <w:lang w:eastAsia="sk-SK"/>
    </w:rPr>
  </w:style>
  <w:style w:type="paragraph" w:styleId="Nzov">
    <w:name w:val="Title"/>
    <w:basedOn w:val="Normlny"/>
    <w:link w:val="NzovChar"/>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basedOn w:val="Normlny"/>
    <w:uiPriority w:val="99"/>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Sil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semiHidden/>
    <w:unhideWhenUsed/>
    <w:rsid w:val="001C20F3"/>
    <w:rPr>
      <w:sz w:val="20"/>
      <w:szCs w:val="20"/>
    </w:rPr>
  </w:style>
  <w:style w:type="character" w:customStyle="1" w:styleId="TextkomentraChar">
    <w:name w:val="Text komentára Char"/>
    <w:basedOn w:val="Predvolenpsmoodseku"/>
    <w:link w:val="Textkomentra"/>
    <w:uiPriority w:val="99"/>
    <w:semiHidden/>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customStyle="1" w:styleId="Textbody">
    <w:name w:val="Text body"/>
    <w:basedOn w:val="Standard"/>
    <w:rsid w:val="00513338"/>
    <w:pPr>
      <w:spacing w:after="120"/>
    </w:pPr>
  </w:style>
  <w:style w:type="paragraph" w:styleId="Predmetkomentra">
    <w:name w:val="annotation subject"/>
    <w:basedOn w:val="Textkomentra"/>
    <w:next w:val="Textkomentra"/>
    <w:link w:val="PredmetkomentraChar"/>
    <w:uiPriority w:val="99"/>
    <w:semiHidden/>
    <w:unhideWhenUsed/>
    <w:rsid w:val="00C43F04"/>
    <w:rPr>
      <w:b/>
      <w:bCs/>
    </w:rPr>
  </w:style>
  <w:style w:type="character" w:customStyle="1" w:styleId="PredmetkomentraChar">
    <w:name w:val="Predmet komentára Char"/>
    <w:basedOn w:val="TextkomentraChar"/>
    <w:link w:val="Predmetkomentra"/>
    <w:uiPriority w:val="99"/>
    <w:semiHidden/>
    <w:rsid w:val="00C43F04"/>
    <w:rPr>
      <w:rFonts w:ascii="Arial" w:eastAsia="Times New Roman" w:hAnsi="Arial"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ena.skocikova@fntn.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5A188-9923-48F1-A7C4-B248CE14E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4964</Words>
  <Characters>28298</Characters>
  <Application>Microsoft Office Word</Application>
  <DocSecurity>0</DocSecurity>
  <Lines>235</Lines>
  <Paragraphs>66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VUJE, a.s.</Company>
  <LinksUpToDate>false</LinksUpToDate>
  <CharactersWithSpaces>33196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cp:lastPrinted>2016-04-07T10:24:00Z</cp:lastPrinted>
  <dcterms:created xsi:type="dcterms:W3CDTF">2019-04-12T05:12:00Z</dcterms:created>
  <dcterms:modified xsi:type="dcterms:W3CDTF">2019-05-20T07:23:00Z</dcterms:modified>
</cp:coreProperties>
</file>