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237C7A">
        <w:rPr>
          <w:rFonts w:asciiTheme="minorHAnsi" w:hAnsiTheme="minorHAnsi" w:cs="Arial"/>
          <w:lang w:eastAsia="cs-CZ"/>
        </w:rPr>
        <w:t>služba</w:t>
      </w:r>
    </w:p>
    <w:p w:rsidR="002677DE" w:rsidRPr="00237C7A" w:rsidRDefault="002677DE" w:rsidP="0077024A">
      <w:pPr>
        <w:pStyle w:val="Bulletslevel1"/>
        <w:rPr>
          <w:rFonts w:asciiTheme="minorHAnsi" w:hAnsiTheme="minorHAnsi"/>
          <w:b/>
          <w:lang w:val="sk-SK"/>
        </w:rPr>
      </w:pPr>
      <w:r w:rsidRPr="009E431A">
        <w:rPr>
          <w:rFonts w:asciiTheme="minorHAnsi" w:hAnsiTheme="minorHAnsi"/>
          <w:b/>
          <w:snapToGrid w:val="0"/>
          <w:lang w:val="sk-SK"/>
        </w:rPr>
        <w:t>„</w:t>
      </w:r>
      <w:r w:rsidR="00237C7A" w:rsidRPr="00237C7A">
        <w:rPr>
          <w:rFonts w:asciiTheme="minorHAnsi" w:hAnsiTheme="minorHAnsi" w:cstheme="minorHAnsi"/>
          <w:b/>
          <w:sz w:val="24"/>
          <w:szCs w:val="24"/>
          <w:lang w:val="sk-SK"/>
        </w:rPr>
        <w:t>Nadstavba TURBO 5000 - prerobenie na pohon od komunálnej hydrauliky podvozka TATRA 815 S43</w:t>
      </w:r>
      <w:r w:rsidRPr="00237C7A">
        <w:rPr>
          <w:rFonts w:asciiTheme="minorHAnsi" w:hAnsiTheme="minorHAnsi" w:cstheme="minorHAnsi"/>
          <w:b/>
          <w:snapToGrid w:val="0"/>
          <w:sz w:val="24"/>
          <w:szCs w:val="24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237C7A">
        <w:rPr>
          <w:rFonts w:asciiTheme="minorHAnsi" w:hAnsiTheme="minorHAnsi" w:cs="Arial"/>
          <w:lang w:eastAsia="cs-CZ"/>
        </w:rPr>
        <w:t>Z</w:t>
      </w:r>
      <w:r w:rsidR="00A81E8D">
        <w:rPr>
          <w:rFonts w:asciiTheme="minorHAnsi" w:hAnsiTheme="minorHAnsi" w:cs="Arial"/>
          <w:lang w:eastAsia="cs-CZ"/>
        </w:rPr>
        <w:t>mluvy</w:t>
      </w:r>
      <w:r w:rsidRPr="004A6037">
        <w:rPr>
          <w:rFonts w:asciiTheme="minorHAnsi" w:hAnsiTheme="minorHAnsi" w:cs="Arial"/>
          <w:lang w:eastAsia="cs-CZ"/>
        </w:rPr>
        <w:t xml:space="preserve"> </w:t>
      </w:r>
      <w:r w:rsidR="00237C7A">
        <w:rPr>
          <w:rFonts w:asciiTheme="minorHAnsi" w:hAnsiTheme="minorHAnsi" w:cs="Arial"/>
          <w:lang w:eastAsia="cs-CZ"/>
        </w:rPr>
        <w:t xml:space="preserve">o dielo </w:t>
      </w:r>
      <w:r w:rsidRPr="004A6037">
        <w:rPr>
          <w:rFonts w:asciiTheme="minorHAnsi" w:hAnsiTheme="minorHAnsi" w:cs="Arial"/>
          <w:lang w:eastAsia="cs-CZ"/>
        </w:rPr>
        <w:t>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37C7A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126857-2B1E-4CAF-9BE5-BCD10D39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2019-05-12T10:55:00Z</dcterms:created>
  <dcterms:modified xsi:type="dcterms:W3CDTF">2019-05-12T10:55:00Z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