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13BE" w14:textId="1B4D2F00" w:rsidR="00DD2930" w:rsidRDefault="00DD2930"/>
    <w:p w14:paraId="7B10D7B5" w14:textId="50302A3F" w:rsidR="00DD2930" w:rsidRDefault="00DD2930"/>
    <w:p w14:paraId="5043B13C" w14:textId="77777777" w:rsidR="00DD2930" w:rsidRPr="002311C2" w:rsidRDefault="00DD2930" w:rsidP="00DD293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  <w:bookmarkStart w:id="0" w:name="_Toc415218510"/>
      <w:bookmarkStart w:id="1" w:name="_Toc535430857"/>
      <w:r w:rsidRPr="002311C2"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  <w:t>Vyhlásenie uchádzača o subdodávkach</w:t>
      </w:r>
      <w:bookmarkEnd w:id="0"/>
      <w:bookmarkEnd w:id="1"/>
    </w:p>
    <w:p w14:paraId="4FF32D41" w14:textId="77777777" w:rsidR="00DD2930" w:rsidRPr="002311C2" w:rsidRDefault="00DD2930" w:rsidP="00DD293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aps/>
          <w:color w:val="808080"/>
          <w:szCs w:val="24"/>
          <w:lang w:eastAsia="cs-CZ"/>
        </w:rPr>
      </w:pPr>
    </w:p>
    <w:p w14:paraId="3F1BE404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2C073948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Uchádzač/skupina dodávateľov:</w:t>
      </w:r>
    </w:p>
    <w:p w14:paraId="2C2D521A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Obchodné meno</w:t>
      </w:r>
    </w:p>
    <w:p w14:paraId="61B38C34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2311C2">
        <w:rPr>
          <w:rFonts w:ascii="Arial" w:eastAsia="Times New Roman" w:hAnsi="Arial" w:cs="Arial"/>
          <w:b/>
          <w:sz w:val="20"/>
          <w:szCs w:val="20"/>
        </w:rPr>
        <w:t>Adresa spoločnosti</w:t>
      </w:r>
    </w:p>
    <w:p w14:paraId="4016A226" w14:textId="77777777" w:rsidR="00DD2930" w:rsidRPr="002311C2" w:rsidRDefault="00DD2930" w:rsidP="00DD2930">
      <w:pPr>
        <w:widowControl w:val="0"/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2311C2">
        <w:rPr>
          <w:rFonts w:ascii="Arial" w:eastAsia="Times New Roman" w:hAnsi="Arial" w:cs="Arial"/>
          <w:sz w:val="20"/>
          <w:szCs w:val="20"/>
        </w:rPr>
        <w:t>IČO</w:t>
      </w:r>
    </w:p>
    <w:p w14:paraId="3F575DED" w14:textId="77777777" w:rsidR="00DD2930" w:rsidRPr="002311C2" w:rsidRDefault="00DD2930" w:rsidP="00DD2930">
      <w:pPr>
        <w:widowControl w:val="0"/>
        <w:autoSpaceDN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B64FB55" w14:textId="1B33E6BC" w:rsidR="00930705" w:rsidRPr="000531D5" w:rsidRDefault="00DD2930" w:rsidP="00930705">
      <w:pPr>
        <w:tabs>
          <w:tab w:val="left" w:leader="dot" w:pos="10034"/>
        </w:tabs>
        <w:spacing w:after="0"/>
        <w:ind w:left="426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2311C2">
        <w:rPr>
          <w:rFonts w:ascii="Arial" w:eastAsia="Times New Roman" w:hAnsi="Arial" w:cs="Arial"/>
          <w:sz w:val="20"/>
          <w:szCs w:val="20"/>
          <w:lang w:eastAsia="sk-SK"/>
        </w:rPr>
        <w:t>Dolu podpísaný zástupca uchádzača týmto čestne vyhlasujem, že na realizácii predmetu zákazky „</w:t>
      </w:r>
      <w:r w:rsidR="00930705" w:rsidRPr="00930705">
        <w:rPr>
          <w:rFonts w:ascii="Arial" w:hAnsi="Arial"/>
          <w:b/>
        </w:rPr>
        <w:t>Projekt LIFE NAT/SK/001306, Aktivita C.1 Obnova prietočnosti a pozdĺžnej kontinuity ramenného systému Dunaja - Návrh, výroba a dodanie hradidiel</w:t>
      </w:r>
      <w:r w:rsidR="00930705">
        <w:rPr>
          <w:rFonts w:ascii="Arial" w:hAnsi="Arial"/>
          <w:b/>
        </w:rPr>
        <w:t>“</w:t>
      </w:r>
    </w:p>
    <w:p w14:paraId="15BB29F0" w14:textId="6C0AD91F" w:rsidR="00DD2930" w:rsidRPr="00436840" w:rsidRDefault="006800A3" w:rsidP="00436840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pacing w:val="-2"/>
          <w:sz w:val="20"/>
          <w:szCs w:val="20"/>
          <w:lang w:eastAsia="sk-SK"/>
        </w:rPr>
        <w:t>“</w:t>
      </w:r>
      <w:r w:rsidR="004368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2930" w:rsidRPr="002311C2">
        <w:rPr>
          <w:rFonts w:ascii="Arial" w:eastAsia="Times New Roman" w:hAnsi="Arial" w:cs="Arial"/>
          <w:sz w:val="20"/>
          <w:szCs w:val="20"/>
          <w:lang w:eastAsia="sk-SK"/>
        </w:rPr>
        <w:t>vyhlásenej obstarávateľom VODOHOSPODÁRSKA VÝSTAVBA, ŠTÁTNY PODNIK</w:t>
      </w:r>
      <w:r w:rsidR="00DD2930" w:rsidRPr="002311C2">
        <w:rPr>
          <w:rFonts w:ascii="Calibri" w:eastAsia="Times New Roman" w:hAnsi="Calibri" w:cs="Arial"/>
          <w:b/>
        </w:rPr>
        <w:t xml:space="preserve"> </w:t>
      </w:r>
      <w:r w:rsidR="00DD2930" w:rsidRPr="002311C2">
        <w:rPr>
          <w:rFonts w:ascii="Arial" w:eastAsia="Times New Roman" w:hAnsi="Arial" w:cs="Arial"/>
          <w:sz w:val="20"/>
          <w:szCs w:val="20"/>
          <w:lang w:eastAsia="sk-SK"/>
        </w:rPr>
        <w:t>so sídlom Karloveská 2, 842 04 Bratislava</w:t>
      </w:r>
      <w:r w:rsidR="00436840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84491B0" w14:textId="77777777" w:rsidR="00DD2930" w:rsidRPr="002311C2" w:rsidRDefault="00DD2930" w:rsidP="00DD2930">
      <w:pPr>
        <w:widowControl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95DAF1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separate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end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sa nebudú podieľať subdodávatelia a celý predmet uskutočníme vlastnými kapacitami.</w:t>
      </w:r>
    </w:p>
    <w:p w14:paraId="54FD0666" w14:textId="77777777" w:rsidR="00DD2930" w:rsidRPr="002311C2" w:rsidRDefault="00DD2930" w:rsidP="00DD2930">
      <w:pPr>
        <w:widowControl w:val="0"/>
        <w:spacing w:before="120" w:after="200" w:line="276" w:lineRule="auto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EB4F66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instrText xml:space="preserve"> FORMCHECKBOX </w:instrText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</w:r>
      <w:r w:rsidR="00000000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separate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fldChar w:fldCharType="end"/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2311C2">
        <w:rPr>
          <w:rFonts w:ascii="Arial" w:eastAsia="Times New Roman" w:hAnsi="Arial" w:cs="Arial"/>
          <w:b/>
          <w:sz w:val="20"/>
          <w:szCs w:val="20"/>
          <w:lang w:eastAsia="sk-SK"/>
        </w:rPr>
        <w:tab/>
      </w:r>
      <w:r w:rsidRPr="002311C2">
        <w:rPr>
          <w:rFonts w:ascii="Arial" w:eastAsia="Times New Roman" w:hAnsi="Arial" w:cs="Arial"/>
          <w:sz w:val="20"/>
          <w:szCs w:val="20"/>
          <w:lang w:eastAsia="sk-SK"/>
        </w:rPr>
        <w:t>sa budú podieľať nasledovný subdodávatelia :</w:t>
      </w:r>
    </w:p>
    <w:p w14:paraId="2351B574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503"/>
        <w:gridCol w:w="1269"/>
        <w:gridCol w:w="1205"/>
        <w:gridCol w:w="2036"/>
      </w:tblGrid>
      <w:tr w:rsidR="00DD2930" w:rsidRPr="002311C2" w14:paraId="0A7AF8BC" w14:textId="77777777" w:rsidTr="003F4A45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0AADBD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C17405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98CA946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46CAE1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1FB85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</w:tr>
      <w:tr w:rsidR="00DD2930" w:rsidRPr="002311C2" w14:paraId="7B216E78" w14:textId="77777777" w:rsidTr="003F4A45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AA4E87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1377D2F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76E5E3A3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C5AD91A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447A211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D2930" w:rsidRPr="002311C2" w14:paraId="69FED674" w14:textId="77777777" w:rsidTr="003F4A45">
        <w:tc>
          <w:tcPr>
            <w:tcW w:w="675" w:type="dxa"/>
            <w:tcBorders>
              <w:left w:val="single" w:sz="12" w:space="0" w:color="auto"/>
            </w:tcBorders>
          </w:tcPr>
          <w:p w14:paraId="4C97DB04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69" w:type="dxa"/>
          </w:tcPr>
          <w:p w14:paraId="78BA182B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</w:tcPr>
          <w:p w14:paraId="163E2328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</w:tcPr>
          <w:p w14:paraId="68D780FB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E7C1A04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D2930" w:rsidRPr="002311C2" w14:paraId="43845807" w14:textId="77777777" w:rsidTr="003F4A45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0761986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7DBE0D68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7F1545FD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E2AFACF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01E4D9CE" w14:textId="77777777" w:rsidR="00DD2930" w:rsidRPr="002311C2" w:rsidRDefault="00DD2930" w:rsidP="003F4A45">
            <w:pPr>
              <w:widowControl w:val="0"/>
              <w:spacing w:before="120" w:after="200"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731D41E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20C4F18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D43342C" w14:textId="77777777" w:rsidR="00DD2930" w:rsidRPr="002311C2" w:rsidRDefault="00DD2930" w:rsidP="00DD2930">
      <w:pPr>
        <w:widowControl w:val="0"/>
        <w:spacing w:before="120" w:after="200" w:line="276" w:lineRule="auto"/>
        <w:ind w:left="1418" w:hanging="851"/>
        <w:contextualSpacing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DD2930" w:rsidRPr="002311C2" w14:paraId="3DFF4154" w14:textId="77777777" w:rsidTr="003F4A45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353767" w14:textId="77777777" w:rsidR="00DD2930" w:rsidRPr="002311C2" w:rsidRDefault="00DD2930" w:rsidP="003F4A4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9B45D5" w14:textId="77777777" w:rsidR="00DD2930" w:rsidRPr="002311C2" w:rsidRDefault="00DD2930" w:rsidP="003F4A4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</w:t>
            </w:r>
          </w:p>
          <w:p w14:paraId="39D2C6EF" w14:textId="77777777" w:rsidR="00DD2930" w:rsidRPr="002311C2" w:rsidRDefault="00DD2930" w:rsidP="003F4A45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meno a priezvisko, funkcia</w:t>
            </w:r>
          </w:p>
          <w:p w14:paraId="66268E65" w14:textId="77777777" w:rsidR="00DD2930" w:rsidRPr="002311C2" w:rsidRDefault="00DD2930" w:rsidP="003F4A45">
            <w:pPr>
              <w:widowControl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11C2">
              <w:rPr>
                <w:rFonts w:ascii="Arial" w:eastAsia="Times New Roman" w:hAnsi="Arial" w:cs="Arial"/>
                <w:sz w:val="20"/>
                <w:szCs w:val="20"/>
              </w:rPr>
              <w:t>podpis</w:t>
            </w:r>
            <w:r w:rsidRPr="002311C2">
              <w:rPr>
                <w:rFonts w:ascii="Arial" w:eastAsia="Times New Roman" w:hAnsi="Arial" w:cs="Arial"/>
                <w:szCs w:val="20"/>
                <w:vertAlign w:val="superscript"/>
              </w:rPr>
              <w:footnoteReference w:customMarkFollows="1" w:id="1"/>
              <w:t>1</w:t>
            </w:r>
          </w:p>
          <w:p w14:paraId="7031B525" w14:textId="77777777" w:rsidR="00DD2930" w:rsidRPr="002311C2" w:rsidRDefault="00DD2930" w:rsidP="003F4A45">
            <w:pPr>
              <w:spacing w:before="60" w:after="60" w:line="240" w:lineRule="auto"/>
              <w:ind w:left="36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47A1B25" w14:textId="77777777" w:rsidR="00DD2930" w:rsidRPr="002311C2" w:rsidRDefault="00DD2930" w:rsidP="00DD2930">
      <w:pPr>
        <w:spacing w:after="0" w:line="240" w:lineRule="auto"/>
        <w:rPr>
          <w:rFonts w:ascii="Arial" w:eastAsia="Times New Roman" w:hAnsi="Arial" w:cs="Times New Roman"/>
          <w:szCs w:val="20"/>
          <w:lang w:eastAsia="sk-SK"/>
        </w:rPr>
      </w:pPr>
    </w:p>
    <w:p w14:paraId="62D19783" w14:textId="5C833D1C" w:rsidR="00DD2930" w:rsidRDefault="00DD2930"/>
    <w:p w14:paraId="31CC426D" w14:textId="041D0E9E" w:rsidR="00DD2930" w:rsidRDefault="00DD2930"/>
    <w:p w14:paraId="69C66DA8" w14:textId="7C69B0F3" w:rsidR="00DD2930" w:rsidRDefault="00DD2930"/>
    <w:p w14:paraId="7DB66232" w14:textId="58E2052F" w:rsidR="00DD2930" w:rsidRDefault="00DD2930"/>
    <w:p w14:paraId="1E555F0E" w14:textId="77F5645C" w:rsidR="00DD2930" w:rsidRPr="00436840" w:rsidRDefault="00DD2930">
      <w:pPr>
        <w:rPr>
          <w:rFonts w:ascii="Times New Roman" w:hAnsi="Times New Roman" w:cs="Times New Roman"/>
          <w:sz w:val="24"/>
          <w:szCs w:val="24"/>
        </w:rPr>
      </w:pPr>
    </w:p>
    <w:sectPr w:rsidR="00DD2930" w:rsidRPr="0043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E2F8" w14:textId="77777777" w:rsidR="0055164E" w:rsidRDefault="0055164E" w:rsidP="00DD2930">
      <w:pPr>
        <w:spacing w:after="0" w:line="240" w:lineRule="auto"/>
      </w:pPr>
      <w:r>
        <w:separator/>
      </w:r>
    </w:p>
  </w:endnote>
  <w:endnote w:type="continuationSeparator" w:id="0">
    <w:p w14:paraId="2F787629" w14:textId="77777777" w:rsidR="0055164E" w:rsidRDefault="0055164E" w:rsidP="00DD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7AB5" w14:textId="77777777" w:rsidR="0055164E" w:rsidRDefault="0055164E" w:rsidP="00DD2930">
      <w:pPr>
        <w:spacing w:after="0" w:line="240" w:lineRule="auto"/>
      </w:pPr>
      <w:r>
        <w:separator/>
      </w:r>
    </w:p>
  </w:footnote>
  <w:footnote w:type="continuationSeparator" w:id="0">
    <w:p w14:paraId="6268A523" w14:textId="77777777" w:rsidR="0055164E" w:rsidRDefault="0055164E" w:rsidP="00DD2930">
      <w:pPr>
        <w:spacing w:after="0" w:line="240" w:lineRule="auto"/>
      </w:pPr>
      <w:r>
        <w:continuationSeparator/>
      </w:r>
    </w:p>
  </w:footnote>
  <w:footnote w:id="1">
    <w:p w14:paraId="5B7015EF" w14:textId="77777777" w:rsidR="00DD2930" w:rsidRPr="00103E8A" w:rsidRDefault="00DD2930" w:rsidP="00DD2930">
      <w:pPr>
        <w:jc w:val="both"/>
        <w:rPr>
          <w:rFonts w:cs="Arial"/>
          <w:sz w:val="16"/>
          <w:szCs w:val="16"/>
          <w:lang w:val="fr-FR"/>
        </w:rPr>
      </w:pPr>
      <w:r w:rsidRPr="00103E8A">
        <w:rPr>
          <w:rStyle w:val="Odkaznapoznmkupodiarou"/>
          <w:lang w:val="fr-FR"/>
        </w:rPr>
        <w:t>1</w:t>
      </w:r>
      <w:r w:rsidRPr="00103E8A">
        <w:rPr>
          <w:lang w:val="fr-FR"/>
        </w:rPr>
        <w:t xml:space="preserve"> </w:t>
      </w:r>
      <w:r w:rsidRPr="00103E8A">
        <w:rPr>
          <w:rFonts w:cs="Arial"/>
          <w:sz w:val="16"/>
          <w:szCs w:val="16"/>
          <w:lang w:val="fr-FR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6065434" w14:textId="77777777" w:rsidR="00DD2930" w:rsidRDefault="00DD2930" w:rsidP="00DD2930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29F"/>
    <w:multiLevelType w:val="hybridMultilevel"/>
    <w:tmpl w:val="ABC0751A"/>
    <w:lvl w:ilvl="0" w:tplc="2474BA7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num w:numId="1" w16cid:durableId="1578973549">
    <w:abstractNumId w:val="1"/>
  </w:num>
  <w:num w:numId="2" w16cid:durableId="111721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0"/>
    <w:rsid w:val="001163B3"/>
    <w:rsid w:val="002B31EA"/>
    <w:rsid w:val="00436840"/>
    <w:rsid w:val="0055164E"/>
    <w:rsid w:val="006800A3"/>
    <w:rsid w:val="00702218"/>
    <w:rsid w:val="00776D75"/>
    <w:rsid w:val="00826C01"/>
    <w:rsid w:val="00930705"/>
    <w:rsid w:val="00A16EE0"/>
    <w:rsid w:val="00AC2F79"/>
    <w:rsid w:val="00C67227"/>
    <w:rsid w:val="00CC0C99"/>
    <w:rsid w:val="00D52030"/>
    <w:rsid w:val="00DD2930"/>
    <w:rsid w:val="00DE4C06"/>
    <w:rsid w:val="00F56C8F"/>
    <w:rsid w:val="00F75CAF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39C9C8"/>
  <w15:chartTrackingRefBased/>
  <w15:docId w15:val="{D8E28894-7ACE-4446-81D6-ABCAE334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930"/>
    <w:pPr>
      <w:spacing w:after="160" w:line="300" w:lineRule="auto"/>
    </w:pPr>
    <w:rPr>
      <w:rFonts w:eastAsiaTheme="minorEastAsia"/>
      <w:sz w:val="21"/>
      <w:szCs w:val="21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D293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D2930"/>
    <w:rPr>
      <w:rFonts w:asciiTheme="majorHAnsi" w:eastAsiaTheme="majorEastAsia" w:hAnsiTheme="majorHAnsi" w:cstheme="majorBidi"/>
      <w:sz w:val="32"/>
      <w:szCs w:val="32"/>
    </w:rPr>
  </w:style>
  <w:style w:type="character" w:styleId="Odkaznapoznmkupodiarou">
    <w:name w:val="footnote reference"/>
    <w:basedOn w:val="Predvolenpsmoodseku"/>
    <w:uiPriority w:val="99"/>
    <w:rsid w:val="00DD2930"/>
    <w:rPr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DD2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DD293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aaa">
    <w:name w:val="aaa"/>
    <w:basedOn w:val="Normlny"/>
    <w:qFormat/>
    <w:rsid w:val="00702218"/>
    <w:pPr>
      <w:numPr>
        <w:numId w:val="1"/>
      </w:numPr>
      <w:tabs>
        <w:tab w:val="left" w:pos="691"/>
      </w:tabs>
      <w:autoSpaceDE w:val="0"/>
      <w:autoSpaceDN w:val="0"/>
      <w:adjustRightInd w:val="0"/>
      <w:spacing w:before="120" w:after="120" w:line="288" w:lineRule="auto"/>
      <w:ind w:right="7"/>
      <w:jc w:val="both"/>
    </w:pPr>
    <w:rPr>
      <w:rFonts w:ascii="Arial" w:eastAsia="MS Mincho" w:hAnsi="Arial" w:cs="Arial"/>
      <w:sz w:val="18"/>
      <w:szCs w:val="24"/>
      <w:lang w:eastAsia="sk-SK"/>
    </w:rPr>
  </w:style>
  <w:style w:type="paragraph" w:styleId="Normlnywebov">
    <w:name w:val="Normal (Web)"/>
    <w:basedOn w:val="Normlny"/>
    <w:uiPriority w:val="99"/>
    <w:semiHidden/>
    <w:rsid w:val="00F75CAF"/>
    <w:pPr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Filičko</dc:creator>
  <cp:keywords/>
  <dc:description/>
  <cp:lastModifiedBy>process management</cp:lastModifiedBy>
  <cp:revision>5</cp:revision>
  <dcterms:created xsi:type="dcterms:W3CDTF">2022-08-25T12:47:00Z</dcterms:created>
  <dcterms:modified xsi:type="dcterms:W3CDTF">2022-12-16T08:19:00Z</dcterms:modified>
</cp:coreProperties>
</file>