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13BE" w14:textId="1B4D2F00" w:rsidR="00DD2930" w:rsidRDefault="00DD2930"/>
    <w:p w14:paraId="7B10D7B5" w14:textId="50302A3F" w:rsidR="00DD2930" w:rsidRDefault="00DD2930"/>
    <w:p w14:paraId="5043B13C" w14:textId="77777777" w:rsidR="00DD2930" w:rsidRPr="002311C2" w:rsidRDefault="00DD2930" w:rsidP="00DD2930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color w:val="808080"/>
          <w:szCs w:val="24"/>
          <w:lang w:eastAsia="cs-CZ"/>
        </w:rPr>
      </w:pPr>
      <w:bookmarkStart w:id="0" w:name="_Toc415218510"/>
      <w:bookmarkStart w:id="1" w:name="_Toc535430857"/>
      <w:r w:rsidRPr="002311C2">
        <w:rPr>
          <w:rFonts w:ascii="Arial" w:eastAsia="Times New Roman" w:hAnsi="Arial" w:cs="Arial"/>
          <w:b/>
          <w:bCs/>
          <w:caps/>
          <w:color w:val="808080"/>
          <w:szCs w:val="24"/>
          <w:lang w:eastAsia="cs-CZ"/>
        </w:rPr>
        <w:t>Vyhlásenie uchádzača o subdodávkach</w:t>
      </w:r>
      <w:bookmarkEnd w:id="0"/>
      <w:bookmarkEnd w:id="1"/>
    </w:p>
    <w:p w14:paraId="4FF32D41" w14:textId="77777777" w:rsidR="00DD2930" w:rsidRPr="002311C2" w:rsidRDefault="00DD2930" w:rsidP="00DD2930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color w:val="808080"/>
          <w:szCs w:val="24"/>
          <w:lang w:eastAsia="cs-CZ"/>
        </w:rPr>
      </w:pPr>
    </w:p>
    <w:p w14:paraId="3F1BE404" w14:textId="77777777" w:rsidR="00DD2930" w:rsidRPr="002311C2" w:rsidRDefault="00DD2930" w:rsidP="00DD2930">
      <w:pPr>
        <w:widowControl w:val="0"/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2C073948" w14:textId="77777777" w:rsidR="00DD2930" w:rsidRPr="002311C2" w:rsidRDefault="00DD2930" w:rsidP="00DD2930">
      <w:pPr>
        <w:widowControl w:val="0"/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2311C2">
        <w:rPr>
          <w:rFonts w:ascii="Arial" w:eastAsia="Times New Roman" w:hAnsi="Arial" w:cs="Arial"/>
          <w:b/>
          <w:sz w:val="20"/>
          <w:szCs w:val="20"/>
        </w:rPr>
        <w:t>Uchádzač/skupina dodávateľov:</w:t>
      </w:r>
    </w:p>
    <w:p w14:paraId="2C2D521A" w14:textId="77777777" w:rsidR="00DD2930" w:rsidRPr="002311C2" w:rsidRDefault="00DD2930" w:rsidP="00DD2930">
      <w:pPr>
        <w:widowControl w:val="0"/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2311C2">
        <w:rPr>
          <w:rFonts w:ascii="Arial" w:eastAsia="Times New Roman" w:hAnsi="Arial" w:cs="Arial"/>
          <w:b/>
          <w:sz w:val="20"/>
          <w:szCs w:val="20"/>
        </w:rPr>
        <w:t>Obchodné meno</w:t>
      </w:r>
    </w:p>
    <w:p w14:paraId="61B38C34" w14:textId="77777777" w:rsidR="00DD2930" w:rsidRPr="002311C2" w:rsidRDefault="00DD2930" w:rsidP="00DD2930">
      <w:pPr>
        <w:widowControl w:val="0"/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2311C2">
        <w:rPr>
          <w:rFonts w:ascii="Arial" w:eastAsia="Times New Roman" w:hAnsi="Arial" w:cs="Arial"/>
          <w:b/>
          <w:sz w:val="20"/>
          <w:szCs w:val="20"/>
        </w:rPr>
        <w:t>Adresa spoločnosti</w:t>
      </w:r>
    </w:p>
    <w:p w14:paraId="4016A226" w14:textId="77777777" w:rsidR="00DD2930" w:rsidRPr="002311C2" w:rsidRDefault="00DD2930" w:rsidP="00DD2930">
      <w:pPr>
        <w:widowControl w:val="0"/>
        <w:spacing w:before="120" w:after="0" w:line="240" w:lineRule="auto"/>
        <w:jc w:val="right"/>
        <w:rPr>
          <w:rFonts w:ascii="Arial" w:eastAsia="Times New Roman" w:hAnsi="Arial" w:cs="Arial"/>
          <w:i/>
          <w:sz w:val="20"/>
          <w:szCs w:val="20"/>
        </w:rPr>
      </w:pPr>
      <w:r w:rsidRPr="002311C2">
        <w:rPr>
          <w:rFonts w:ascii="Arial" w:eastAsia="Times New Roman" w:hAnsi="Arial" w:cs="Arial"/>
          <w:sz w:val="20"/>
          <w:szCs w:val="20"/>
        </w:rPr>
        <w:t>IČO</w:t>
      </w:r>
    </w:p>
    <w:p w14:paraId="3F575DED" w14:textId="77777777" w:rsidR="00DD2930" w:rsidRPr="002311C2" w:rsidRDefault="00DD2930" w:rsidP="00DD2930">
      <w:pPr>
        <w:widowControl w:val="0"/>
        <w:autoSpaceDN w:val="0"/>
        <w:spacing w:before="120" w:after="200" w:line="276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5BB29F0" w14:textId="6658B636" w:rsidR="00DD2930" w:rsidRPr="00436840" w:rsidRDefault="00DD2930" w:rsidP="00436840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11C2">
        <w:rPr>
          <w:rFonts w:ascii="Arial" w:eastAsia="Times New Roman" w:hAnsi="Arial" w:cs="Arial"/>
          <w:sz w:val="20"/>
          <w:szCs w:val="20"/>
          <w:lang w:eastAsia="sk-SK"/>
        </w:rPr>
        <w:t>Dolu podpísaný zástupca uchádzača týmto čestne vyhlasujem, že na realizácii predmetu zákazky „</w:t>
      </w:r>
      <w:r w:rsidR="00E60119" w:rsidRPr="00E60119">
        <w:rPr>
          <w:rFonts w:ascii="Arial" w:eastAsia="Times New Roman" w:hAnsi="Arial" w:cs="Arial"/>
          <w:b/>
          <w:spacing w:val="-2"/>
          <w:sz w:val="20"/>
          <w:szCs w:val="20"/>
          <w:lang w:eastAsia="sk-SK"/>
        </w:rPr>
        <w:t xml:space="preserve">Rekonštrukcia prehrádzky D2a na línii D ramennej sústavy Dunaja - realizácia vrátane vypracovania dokumentácie skutočného vyhotovenia </w:t>
      </w:r>
      <w:r w:rsidR="006800A3" w:rsidRPr="006800A3">
        <w:rPr>
          <w:rFonts w:ascii="Arial" w:eastAsia="Times New Roman" w:hAnsi="Arial" w:cs="Arial"/>
          <w:b/>
          <w:spacing w:val="-2"/>
          <w:sz w:val="20"/>
          <w:szCs w:val="20"/>
          <w:lang w:eastAsia="sk-SK"/>
        </w:rPr>
        <w:t>v rámci projektu LIFE14 NAT/SK/00130</w:t>
      </w:r>
      <w:r w:rsidR="006800A3">
        <w:rPr>
          <w:rFonts w:ascii="Arial" w:eastAsia="Times New Roman" w:hAnsi="Arial" w:cs="Arial"/>
          <w:b/>
          <w:spacing w:val="-2"/>
          <w:sz w:val="20"/>
          <w:szCs w:val="20"/>
          <w:lang w:eastAsia="sk-SK"/>
        </w:rPr>
        <w:t>“</w:t>
      </w:r>
      <w:r w:rsidR="004368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311C2">
        <w:rPr>
          <w:rFonts w:ascii="Arial" w:eastAsia="Times New Roman" w:hAnsi="Arial" w:cs="Arial"/>
          <w:sz w:val="20"/>
          <w:szCs w:val="20"/>
          <w:lang w:eastAsia="sk-SK"/>
        </w:rPr>
        <w:t>vyhlásenej obstarávateľom VODOHOSPODÁRSKA VÝSTAVBA, ŠTÁTNY PODNIK</w:t>
      </w:r>
      <w:r w:rsidRPr="002311C2">
        <w:rPr>
          <w:rFonts w:ascii="Calibri" w:eastAsia="Times New Roman" w:hAnsi="Calibri" w:cs="Arial"/>
          <w:b/>
        </w:rPr>
        <w:t xml:space="preserve"> </w:t>
      </w:r>
      <w:r w:rsidRPr="002311C2">
        <w:rPr>
          <w:rFonts w:ascii="Arial" w:eastAsia="Times New Roman" w:hAnsi="Arial" w:cs="Arial"/>
          <w:sz w:val="20"/>
          <w:szCs w:val="20"/>
          <w:lang w:eastAsia="sk-SK"/>
        </w:rPr>
        <w:t>so sídlom Karloveská 2, 842 04 Bratislava</w:t>
      </w:r>
      <w:r w:rsidR="00436840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84491B0" w14:textId="77777777" w:rsidR="00DD2930" w:rsidRPr="002311C2" w:rsidRDefault="00DD2930" w:rsidP="00DD2930">
      <w:pPr>
        <w:widowControl w:val="0"/>
        <w:spacing w:before="120" w:after="200" w:line="276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995DAF1" w14:textId="77777777" w:rsidR="00DD2930" w:rsidRPr="002311C2" w:rsidRDefault="00DD2930" w:rsidP="00DD2930">
      <w:pPr>
        <w:widowControl w:val="0"/>
        <w:spacing w:before="120" w:after="200" w:line="276" w:lineRule="auto"/>
        <w:ind w:left="1418" w:hanging="851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instrText xml:space="preserve"> FORMCHECKBOX </w:instrText>
      </w:r>
      <w:r w:rsidR="00000000">
        <w:rPr>
          <w:rFonts w:ascii="Arial" w:eastAsia="Times New Roman" w:hAnsi="Arial" w:cs="Arial"/>
          <w:b/>
          <w:sz w:val="20"/>
          <w:szCs w:val="20"/>
          <w:lang w:eastAsia="sk-SK"/>
        </w:rPr>
      </w:r>
      <w:r w:rsidR="00000000">
        <w:rPr>
          <w:rFonts w:ascii="Arial" w:eastAsia="Times New Roman" w:hAnsi="Arial" w:cs="Arial"/>
          <w:b/>
          <w:sz w:val="20"/>
          <w:szCs w:val="20"/>
          <w:lang w:eastAsia="sk-SK"/>
        </w:rPr>
        <w:fldChar w:fldCharType="separate"/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fldChar w:fldCharType="end"/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tab/>
      </w:r>
      <w:r w:rsidRPr="002311C2">
        <w:rPr>
          <w:rFonts w:ascii="Arial" w:eastAsia="Times New Roman" w:hAnsi="Arial" w:cs="Arial"/>
          <w:sz w:val="20"/>
          <w:szCs w:val="20"/>
          <w:lang w:eastAsia="sk-SK"/>
        </w:rPr>
        <w:t>sa nebudú podieľať subdodávatelia a celý predmet uskutočníme vlastnými kapacitami.</w:t>
      </w:r>
    </w:p>
    <w:p w14:paraId="54FD0666" w14:textId="77777777" w:rsidR="00DD2930" w:rsidRPr="002311C2" w:rsidRDefault="00DD2930" w:rsidP="00DD2930">
      <w:pPr>
        <w:widowControl w:val="0"/>
        <w:spacing w:before="120" w:after="200" w:line="276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9EB4F66" w14:textId="77777777" w:rsidR="00DD2930" w:rsidRPr="002311C2" w:rsidRDefault="00DD2930" w:rsidP="00DD2930">
      <w:pPr>
        <w:widowControl w:val="0"/>
        <w:spacing w:before="120" w:after="200" w:line="276" w:lineRule="auto"/>
        <w:ind w:left="1418" w:hanging="851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instrText xml:space="preserve"> FORMCHECKBOX </w:instrText>
      </w:r>
      <w:r w:rsidR="00000000">
        <w:rPr>
          <w:rFonts w:ascii="Arial" w:eastAsia="Times New Roman" w:hAnsi="Arial" w:cs="Arial"/>
          <w:b/>
          <w:sz w:val="20"/>
          <w:szCs w:val="20"/>
          <w:lang w:eastAsia="sk-SK"/>
        </w:rPr>
      </w:r>
      <w:r w:rsidR="00000000">
        <w:rPr>
          <w:rFonts w:ascii="Arial" w:eastAsia="Times New Roman" w:hAnsi="Arial" w:cs="Arial"/>
          <w:b/>
          <w:sz w:val="20"/>
          <w:szCs w:val="20"/>
          <w:lang w:eastAsia="sk-SK"/>
        </w:rPr>
        <w:fldChar w:fldCharType="separate"/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fldChar w:fldCharType="end"/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tab/>
      </w:r>
      <w:r w:rsidRPr="002311C2">
        <w:rPr>
          <w:rFonts w:ascii="Arial" w:eastAsia="Times New Roman" w:hAnsi="Arial" w:cs="Arial"/>
          <w:sz w:val="20"/>
          <w:szCs w:val="20"/>
          <w:lang w:eastAsia="sk-SK"/>
        </w:rPr>
        <w:t>sa budú podieľať nasledovný subdodávatelia :</w:t>
      </w:r>
    </w:p>
    <w:p w14:paraId="2351B574" w14:textId="77777777" w:rsidR="00DD2930" w:rsidRPr="002311C2" w:rsidRDefault="00DD2930" w:rsidP="00DD2930">
      <w:pPr>
        <w:widowControl w:val="0"/>
        <w:spacing w:before="120" w:after="200" w:line="276" w:lineRule="auto"/>
        <w:ind w:left="1418" w:hanging="851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503"/>
        <w:gridCol w:w="1269"/>
        <w:gridCol w:w="1205"/>
        <w:gridCol w:w="2036"/>
      </w:tblGrid>
      <w:tr w:rsidR="00DD2930" w:rsidRPr="002311C2" w14:paraId="0A7AF8BC" w14:textId="77777777" w:rsidTr="003F4A45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0AADBDD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C17405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98CA946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446CAE1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E1FB85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Predmet subdodávok</w:t>
            </w:r>
          </w:p>
        </w:tc>
      </w:tr>
      <w:tr w:rsidR="00DD2930" w:rsidRPr="002311C2" w14:paraId="7B216E78" w14:textId="77777777" w:rsidTr="003F4A45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2AA4E87D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1377D2FD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76E5E3A3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6C5AD91A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7447A211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DD2930" w:rsidRPr="002311C2" w14:paraId="69FED674" w14:textId="77777777" w:rsidTr="003F4A45">
        <w:tc>
          <w:tcPr>
            <w:tcW w:w="675" w:type="dxa"/>
            <w:tcBorders>
              <w:left w:val="single" w:sz="12" w:space="0" w:color="auto"/>
            </w:tcBorders>
          </w:tcPr>
          <w:p w14:paraId="4C97DB04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769" w:type="dxa"/>
          </w:tcPr>
          <w:p w14:paraId="78BA182B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83" w:type="dxa"/>
          </w:tcPr>
          <w:p w14:paraId="163E2328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68D780FB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2E7C1A04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DD2930" w:rsidRPr="002311C2" w14:paraId="43845807" w14:textId="77777777" w:rsidTr="003F4A45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70761986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7DBE0D68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7F1545FD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E2AFACF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01E4D9CE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4731D41E" w14:textId="77777777" w:rsidR="00DD2930" w:rsidRPr="002311C2" w:rsidRDefault="00DD2930" w:rsidP="00DD2930">
      <w:pPr>
        <w:widowControl w:val="0"/>
        <w:spacing w:before="120" w:after="200" w:line="276" w:lineRule="auto"/>
        <w:ind w:left="1418" w:hanging="851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20C4F18" w14:textId="77777777" w:rsidR="00DD2930" w:rsidRPr="002311C2" w:rsidRDefault="00DD2930" w:rsidP="00DD2930">
      <w:pPr>
        <w:widowControl w:val="0"/>
        <w:spacing w:before="120" w:after="200" w:line="276" w:lineRule="auto"/>
        <w:ind w:left="1418" w:hanging="851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D43342C" w14:textId="77777777" w:rsidR="00DD2930" w:rsidRPr="002311C2" w:rsidRDefault="00DD2930" w:rsidP="00DD2930">
      <w:pPr>
        <w:widowControl w:val="0"/>
        <w:spacing w:before="120" w:after="200" w:line="276" w:lineRule="auto"/>
        <w:ind w:left="1418" w:hanging="851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DD2930" w:rsidRPr="002311C2" w14:paraId="3DFF4154" w14:textId="77777777" w:rsidTr="003F4A45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6353767" w14:textId="77777777" w:rsidR="00DD2930" w:rsidRPr="002311C2" w:rsidRDefault="00DD2930" w:rsidP="003F4A4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29B45D5" w14:textId="77777777" w:rsidR="00DD2930" w:rsidRPr="002311C2" w:rsidRDefault="00DD2930" w:rsidP="003F4A4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</w:t>
            </w:r>
          </w:p>
          <w:p w14:paraId="39D2C6EF" w14:textId="77777777" w:rsidR="00DD2930" w:rsidRPr="002311C2" w:rsidRDefault="00DD2930" w:rsidP="003F4A45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Arial" w:eastAsia="Times New Roman" w:hAnsi="Arial" w:cs="Arial"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</w:rPr>
              <w:t>meno a priezvisko, funkcia</w:t>
            </w:r>
          </w:p>
          <w:p w14:paraId="66268E65" w14:textId="77777777" w:rsidR="00DD2930" w:rsidRPr="002311C2" w:rsidRDefault="00DD2930" w:rsidP="003F4A45">
            <w:pPr>
              <w:widowControl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</w:rPr>
              <w:t>podpis</w:t>
            </w:r>
            <w:r w:rsidRPr="002311C2">
              <w:rPr>
                <w:rFonts w:ascii="Arial" w:eastAsia="Times New Roman" w:hAnsi="Arial" w:cs="Arial"/>
                <w:szCs w:val="20"/>
                <w:vertAlign w:val="superscript"/>
              </w:rPr>
              <w:footnoteReference w:customMarkFollows="1" w:id="1"/>
              <w:t>1</w:t>
            </w:r>
          </w:p>
          <w:p w14:paraId="7031B525" w14:textId="77777777" w:rsidR="00DD2930" w:rsidRPr="002311C2" w:rsidRDefault="00DD2930" w:rsidP="003F4A45">
            <w:pPr>
              <w:spacing w:before="60" w:after="60" w:line="240" w:lineRule="auto"/>
              <w:ind w:left="36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47A1B25" w14:textId="77777777" w:rsidR="00DD2930" w:rsidRPr="002311C2" w:rsidRDefault="00DD2930" w:rsidP="00DD2930">
      <w:pPr>
        <w:spacing w:after="0" w:line="240" w:lineRule="auto"/>
        <w:rPr>
          <w:rFonts w:ascii="Arial" w:eastAsia="Times New Roman" w:hAnsi="Arial" w:cs="Times New Roman"/>
          <w:szCs w:val="20"/>
          <w:lang w:eastAsia="sk-SK"/>
        </w:rPr>
      </w:pPr>
    </w:p>
    <w:p w14:paraId="62D19783" w14:textId="5C833D1C" w:rsidR="00DD2930" w:rsidRDefault="00DD2930"/>
    <w:p w14:paraId="31CC426D" w14:textId="041D0E9E" w:rsidR="00DD2930" w:rsidRDefault="00DD2930"/>
    <w:p w14:paraId="69C66DA8" w14:textId="7C69B0F3" w:rsidR="00DD2930" w:rsidRDefault="00DD2930"/>
    <w:p w14:paraId="7DB66232" w14:textId="58E2052F" w:rsidR="00DD2930" w:rsidRDefault="00DD2930"/>
    <w:p w14:paraId="1E555F0E" w14:textId="77F5645C" w:rsidR="00DD2930" w:rsidRPr="00436840" w:rsidRDefault="00DD2930">
      <w:pPr>
        <w:rPr>
          <w:rFonts w:ascii="Times New Roman" w:hAnsi="Times New Roman" w:cs="Times New Roman"/>
          <w:sz w:val="24"/>
          <w:szCs w:val="24"/>
        </w:rPr>
      </w:pPr>
    </w:p>
    <w:sectPr w:rsidR="00DD2930" w:rsidRPr="00436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FC894" w14:textId="77777777" w:rsidR="00BC5600" w:rsidRDefault="00BC5600" w:rsidP="00DD2930">
      <w:pPr>
        <w:spacing w:after="0" w:line="240" w:lineRule="auto"/>
      </w:pPr>
      <w:r>
        <w:separator/>
      </w:r>
    </w:p>
  </w:endnote>
  <w:endnote w:type="continuationSeparator" w:id="0">
    <w:p w14:paraId="06FB8627" w14:textId="77777777" w:rsidR="00BC5600" w:rsidRDefault="00BC5600" w:rsidP="00DD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E8E4" w14:textId="77777777" w:rsidR="00BC5600" w:rsidRDefault="00BC5600" w:rsidP="00DD2930">
      <w:pPr>
        <w:spacing w:after="0" w:line="240" w:lineRule="auto"/>
      </w:pPr>
      <w:r>
        <w:separator/>
      </w:r>
    </w:p>
  </w:footnote>
  <w:footnote w:type="continuationSeparator" w:id="0">
    <w:p w14:paraId="6621E757" w14:textId="77777777" w:rsidR="00BC5600" w:rsidRDefault="00BC5600" w:rsidP="00DD2930">
      <w:pPr>
        <w:spacing w:after="0" w:line="240" w:lineRule="auto"/>
      </w:pPr>
      <w:r>
        <w:continuationSeparator/>
      </w:r>
    </w:p>
  </w:footnote>
  <w:footnote w:id="1">
    <w:p w14:paraId="5B7015EF" w14:textId="77777777" w:rsidR="00DD2930" w:rsidRPr="00103E8A" w:rsidRDefault="00DD2930" w:rsidP="00DD2930">
      <w:pPr>
        <w:jc w:val="both"/>
        <w:rPr>
          <w:rFonts w:cs="Arial"/>
          <w:sz w:val="16"/>
          <w:szCs w:val="16"/>
          <w:lang w:val="fr-FR"/>
        </w:rPr>
      </w:pPr>
      <w:r w:rsidRPr="00103E8A">
        <w:rPr>
          <w:rStyle w:val="Odkaznapoznmkupodiarou"/>
          <w:lang w:val="fr-FR"/>
        </w:rPr>
        <w:t>1</w:t>
      </w:r>
      <w:r w:rsidRPr="00103E8A">
        <w:rPr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Doklad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musí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byť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podpísaný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uchádzačom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, </w:t>
      </w:r>
      <w:proofErr w:type="spellStart"/>
      <w:r w:rsidRPr="00103E8A">
        <w:rPr>
          <w:rFonts w:cs="Arial"/>
          <w:sz w:val="16"/>
          <w:szCs w:val="16"/>
          <w:lang w:val="fr-FR"/>
        </w:rPr>
        <w:t>jeho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štatutárnym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orgánom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alebo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členom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štatutárneho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orgánu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alebo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iným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zástupcom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uchádzača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, </w:t>
      </w:r>
      <w:proofErr w:type="spellStart"/>
      <w:r w:rsidRPr="00103E8A">
        <w:rPr>
          <w:rFonts w:cs="Arial"/>
          <w:sz w:val="16"/>
          <w:szCs w:val="16"/>
          <w:lang w:val="fr-FR"/>
        </w:rPr>
        <w:t>ktorý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je </w:t>
      </w:r>
      <w:proofErr w:type="spellStart"/>
      <w:r w:rsidRPr="00103E8A">
        <w:rPr>
          <w:rFonts w:cs="Arial"/>
          <w:sz w:val="16"/>
          <w:szCs w:val="16"/>
          <w:lang w:val="fr-FR"/>
        </w:rPr>
        <w:t>oprávnený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konať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v </w:t>
      </w:r>
      <w:proofErr w:type="spellStart"/>
      <w:r w:rsidRPr="00103E8A">
        <w:rPr>
          <w:rFonts w:cs="Arial"/>
          <w:sz w:val="16"/>
          <w:szCs w:val="16"/>
          <w:lang w:val="fr-FR"/>
        </w:rPr>
        <w:t>mene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uchádzača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v </w:t>
      </w:r>
      <w:proofErr w:type="spellStart"/>
      <w:r w:rsidRPr="00103E8A">
        <w:rPr>
          <w:rFonts w:cs="Arial"/>
          <w:sz w:val="16"/>
          <w:szCs w:val="16"/>
          <w:lang w:val="fr-FR"/>
        </w:rPr>
        <w:t>obchodných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záväzkových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vzťahoch</w:t>
      </w:r>
      <w:proofErr w:type="spellEnd"/>
      <w:r w:rsidRPr="00103E8A">
        <w:rPr>
          <w:rFonts w:cs="Arial"/>
          <w:sz w:val="16"/>
          <w:szCs w:val="16"/>
          <w:lang w:val="fr-FR"/>
        </w:rPr>
        <w:t>.</w:t>
      </w:r>
    </w:p>
    <w:p w14:paraId="76065434" w14:textId="77777777" w:rsidR="00DD2930" w:rsidRDefault="00DD2930" w:rsidP="00DD2930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529F"/>
    <w:multiLevelType w:val="hybridMultilevel"/>
    <w:tmpl w:val="ABC0751A"/>
    <w:lvl w:ilvl="0" w:tplc="2474BA7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9655F"/>
    <w:multiLevelType w:val="singleLevel"/>
    <w:tmpl w:val="A0BCF12A"/>
    <w:lvl w:ilvl="0">
      <w:start w:val="1"/>
      <w:numFmt w:val="decimal"/>
      <w:pStyle w:val="aaa"/>
      <w:lvlText w:val="8.%1"/>
      <w:legacy w:legacy="1" w:legacySpace="0" w:legacyIndent="684"/>
      <w:lvlJc w:val="left"/>
      <w:rPr>
        <w:rFonts w:ascii="Arial" w:hAnsi="Arial" w:cs="Arial" w:hint="default"/>
      </w:rPr>
    </w:lvl>
  </w:abstractNum>
  <w:num w:numId="1" w16cid:durableId="1578973549">
    <w:abstractNumId w:val="1"/>
  </w:num>
  <w:num w:numId="2" w16cid:durableId="111721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30"/>
    <w:rsid w:val="001163B3"/>
    <w:rsid w:val="002B31EA"/>
    <w:rsid w:val="00436840"/>
    <w:rsid w:val="006800A3"/>
    <w:rsid w:val="00702218"/>
    <w:rsid w:val="00776D75"/>
    <w:rsid w:val="00A16EE0"/>
    <w:rsid w:val="00BC5600"/>
    <w:rsid w:val="00C67227"/>
    <w:rsid w:val="00CC0C99"/>
    <w:rsid w:val="00D52030"/>
    <w:rsid w:val="00DD2930"/>
    <w:rsid w:val="00DE4C06"/>
    <w:rsid w:val="00E60119"/>
    <w:rsid w:val="00F56C8F"/>
    <w:rsid w:val="00F75CAF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39C9C8"/>
  <w15:chartTrackingRefBased/>
  <w15:docId w15:val="{D8E28894-7ACE-4446-81D6-ABCAE334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930"/>
    <w:pPr>
      <w:spacing w:after="160" w:line="300" w:lineRule="auto"/>
    </w:pPr>
    <w:rPr>
      <w:rFonts w:eastAsiaTheme="minorEastAsia"/>
      <w:sz w:val="21"/>
      <w:szCs w:val="21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D293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D2930"/>
    <w:rPr>
      <w:rFonts w:asciiTheme="majorHAnsi" w:eastAsiaTheme="majorEastAsia" w:hAnsiTheme="majorHAnsi" w:cstheme="majorBidi"/>
      <w:sz w:val="32"/>
      <w:szCs w:val="32"/>
    </w:rPr>
  </w:style>
  <w:style w:type="character" w:styleId="Odkaznapoznmkupodiarou">
    <w:name w:val="footnote reference"/>
    <w:basedOn w:val="Predvolenpsmoodseku"/>
    <w:uiPriority w:val="99"/>
    <w:rsid w:val="00DD2930"/>
    <w:rPr>
      <w:vertAlign w:val="superscript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DD2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DD293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aaa">
    <w:name w:val="aaa"/>
    <w:basedOn w:val="Normlny"/>
    <w:qFormat/>
    <w:rsid w:val="00702218"/>
    <w:pPr>
      <w:numPr>
        <w:numId w:val="1"/>
      </w:numPr>
      <w:tabs>
        <w:tab w:val="left" w:pos="691"/>
      </w:tabs>
      <w:autoSpaceDE w:val="0"/>
      <w:autoSpaceDN w:val="0"/>
      <w:adjustRightInd w:val="0"/>
      <w:spacing w:before="120" w:after="120" w:line="288" w:lineRule="auto"/>
      <w:ind w:right="7"/>
      <w:jc w:val="both"/>
    </w:pPr>
    <w:rPr>
      <w:rFonts w:ascii="Arial" w:eastAsia="MS Mincho" w:hAnsi="Arial" w:cs="Arial"/>
      <w:sz w:val="18"/>
      <w:szCs w:val="24"/>
      <w:lang w:eastAsia="sk-SK"/>
    </w:rPr>
  </w:style>
  <w:style w:type="paragraph" w:styleId="Normlnywebov">
    <w:name w:val="Normal (Web)"/>
    <w:basedOn w:val="Normlny"/>
    <w:uiPriority w:val="99"/>
    <w:semiHidden/>
    <w:rsid w:val="00F75CAF"/>
    <w:pPr>
      <w:spacing w:after="12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Filičko</dc:creator>
  <cp:keywords/>
  <dc:description/>
  <cp:lastModifiedBy>process management</cp:lastModifiedBy>
  <cp:revision>4</cp:revision>
  <dcterms:created xsi:type="dcterms:W3CDTF">2022-08-25T12:47:00Z</dcterms:created>
  <dcterms:modified xsi:type="dcterms:W3CDTF">2022-11-28T13:52:00Z</dcterms:modified>
</cp:coreProperties>
</file>