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D6B7" w14:textId="77777777" w:rsidR="0063420A" w:rsidRDefault="0063420A" w:rsidP="0063420A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VÝZVA NA PREDKLADANIE PONÚK </w:t>
      </w:r>
    </w:p>
    <w:p w14:paraId="033FE78D" w14:textId="77777777" w:rsidR="0063420A" w:rsidRDefault="0063420A" w:rsidP="0063420A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b w:val="0"/>
        </w:rPr>
        <w:t>(ďalej len „Výzva“)</w:t>
      </w:r>
    </w:p>
    <w:p w14:paraId="45A2C11F" w14:textId="77777777" w:rsidR="0063420A" w:rsidRDefault="0063420A" w:rsidP="0063420A">
      <w:pPr>
        <w:spacing w:after="0" w:line="256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14:paraId="0FD7A53F" w14:textId="77777777" w:rsidR="0063420A" w:rsidRDefault="0063420A" w:rsidP="0063420A">
      <w:pPr>
        <w:spacing w:after="0" w:line="256" w:lineRule="auto"/>
        <w:ind w:right="290"/>
        <w:jc w:val="center"/>
      </w:pPr>
      <w:r>
        <w:t>(ďalej len „ZVO“)</w:t>
      </w:r>
    </w:p>
    <w:p w14:paraId="25C9543F" w14:textId="5EEB2A57" w:rsidR="00961524" w:rsidRDefault="00961524">
      <w:pPr>
        <w:spacing w:after="0" w:line="259" w:lineRule="auto"/>
        <w:ind w:left="0" w:right="239" w:firstLine="0"/>
        <w:jc w:val="center"/>
      </w:pP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>
      <w:pPr>
        <w:spacing w:after="0" w:line="259" w:lineRule="auto"/>
        <w:ind w:right="290"/>
        <w:jc w:val="center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0F3F7A28" w14:textId="22593480" w:rsidR="0078237B" w:rsidRDefault="0078237B">
      <w:pPr>
        <w:spacing w:after="0" w:line="259" w:lineRule="auto"/>
        <w:ind w:right="290"/>
        <w:jc w:val="center"/>
      </w:pPr>
    </w:p>
    <w:p w14:paraId="533FE78B" w14:textId="19D5EA73" w:rsidR="0078237B" w:rsidRDefault="0078237B">
      <w:pPr>
        <w:spacing w:after="0" w:line="259" w:lineRule="auto"/>
        <w:ind w:right="290"/>
        <w:jc w:val="center"/>
      </w:pPr>
    </w:p>
    <w:p w14:paraId="3E900688" w14:textId="02A27F02" w:rsidR="00FB29F1" w:rsidRDefault="00FB29F1">
      <w:pPr>
        <w:spacing w:after="0" w:line="259" w:lineRule="auto"/>
        <w:ind w:right="290"/>
        <w:jc w:val="center"/>
      </w:pPr>
    </w:p>
    <w:p w14:paraId="2EEF2C7F" w14:textId="77777777" w:rsidR="004C5F1F" w:rsidRDefault="004C5F1F">
      <w:pPr>
        <w:spacing w:after="0" w:line="259" w:lineRule="auto"/>
        <w:ind w:right="290"/>
        <w:jc w:val="center"/>
      </w:pPr>
    </w:p>
    <w:p w14:paraId="0AC9127C" w14:textId="28995A1B" w:rsidR="0078237B" w:rsidRDefault="0078237B">
      <w:pPr>
        <w:spacing w:after="0" w:line="259" w:lineRule="auto"/>
        <w:ind w:right="290"/>
        <w:jc w:val="center"/>
      </w:pPr>
    </w:p>
    <w:p w14:paraId="1E2286A4" w14:textId="11EAA9E6" w:rsidR="0078237B" w:rsidRDefault="0078237B">
      <w:pPr>
        <w:spacing w:after="0" w:line="259" w:lineRule="auto"/>
        <w:ind w:right="290"/>
        <w:jc w:val="center"/>
      </w:pPr>
    </w:p>
    <w:p w14:paraId="72848863" w14:textId="21B1A37E" w:rsidR="0078237B" w:rsidRDefault="0078237B">
      <w:pPr>
        <w:spacing w:after="0" w:line="259" w:lineRule="auto"/>
        <w:ind w:right="290"/>
        <w:jc w:val="center"/>
      </w:pPr>
    </w:p>
    <w:p w14:paraId="36D9DE4F" w14:textId="35EA09F5" w:rsidR="0016776D" w:rsidRDefault="00DA3564" w:rsidP="00DA3564">
      <w:pPr>
        <w:tabs>
          <w:tab w:val="left" w:pos="8340"/>
        </w:tabs>
        <w:spacing w:after="0" w:line="259" w:lineRule="auto"/>
        <w:ind w:right="290"/>
        <w:jc w:val="left"/>
      </w:pPr>
      <w:r>
        <w:tab/>
      </w:r>
      <w:r>
        <w:tab/>
      </w: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255FD431" w14:textId="77777777" w:rsidR="00961524" w:rsidRDefault="004C25A6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14:paraId="7F34F9B6" w14:textId="77777777" w:rsidR="00AE7F75" w:rsidRDefault="00AE7F75" w:rsidP="0062224A">
      <w:pPr>
        <w:spacing w:after="0" w:line="259" w:lineRule="auto"/>
        <w:ind w:right="286"/>
        <w:jc w:val="center"/>
        <w:rPr>
          <w:b/>
          <w:sz w:val="28"/>
          <w:szCs w:val="28"/>
        </w:rPr>
      </w:pPr>
    </w:p>
    <w:p w14:paraId="06C19F4D" w14:textId="77777777" w:rsidR="00DA3564" w:rsidRDefault="00DA3564" w:rsidP="00DA3564">
      <w:pPr>
        <w:adjustRightInd w:val="0"/>
        <w:ind w:right="-108" w:firstLine="3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„Rekonštrukcia elektrického vedenia-silnoprúd-</w:t>
      </w:r>
      <w:r>
        <w:rPr>
          <w:b/>
          <w:spacing w:val="-3"/>
          <w:sz w:val="28"/>
          <w:szCs w:val="28"/>
        </w:rPr>
        <w:t>Stredná odborná škola Tornaľa“</w:t>
      </w:r>
    </w:p>
    <w:p w14:paraId="4D090638" w14:textId="77777777" w:rsidR="00DA3564" w:rsidRDefault="00DA3564" w:rsidP="00DA3564">
      <w:pPr>
        <w:spacing w:before="3"/>
        <w:ind w:left="116"/>
        <w:rPr>
          <w:color w:val="auto"/>
          <w:sz w:val="24"/>
          <w:szCs w:val="24"/>
        </w:rPr>
      </w:pPr>
    </w:p>
    <w:p w14:paraId="2FA5FE40" w14:textId="44FDACA0" w:rsidR="00961524" w:rsidRDefault="00DA3564" w:rsidP="00DA3564">
      <w:pPr>
        <w:spacing w:after="0" w:line="259" w:lineRule="auto"/>
        <w:ind w:right="286"/>
        <w:jc w:val="center"/>
      </w:pPr>
      <w:r w:rsidRPr="000837D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C25A6">
        <w:t xml:space="preserve"> </w:t>
      </w:r>
    </w:p>
    <w:p w14:paraId="0E17A3FC" w14:textId="77777777" w:rsidR="00961524" w:rsidRDefault="00961524">
      <w:pPr>
        <w:spacing w:after="0" w:line="259" w:lineRule="auto"/>
        <w:ind w:left="0" w:right="0" w:firstLine="0"/>
        <w:jc w:val="left"/>
      </w:pPr>
    </w:p>
    <w:p w14:paraId="3BFAC00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DA4CED1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569EE358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2884826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7E8AB427" w14:textId="1B95FC59" w:rsidR="009C4327" w:rsidRDefault="009C4327">
      <w:pPr>
        <w:spacing w:after="0" w:line="259" w:lineRule="auto"/>
        <w:ind w:left="0" w:right="0" w:firstLine="0"/>
        <w:jc w:val="left"/>
      </w:pPr>
    </w:p>
    <w:p w14:paraId="63FE9296" w14:textId="3CC62BBD" w:rsidR="00457F89" w:rsidRDefault="00457F89">
      <w:pPr>
        <w:spacing w:after="0" w:line="259" w:lineRule="auto"/>
        <w:ind w:left="0" w:right="0" w:firstLine="0"/>
        <w:jc w:val="left"/>
      </w:pPr>
    </w:p>
    <w:p w14:paraId="1988BE8A" w14:textId="42DEFA4C" w:rsidR="00457F89" w:rsidRDefault="00457F89">
      <w:pPr>
        <w:spacing w:after="0" w:line="259" w:lineRule="auto"/>
        <w:ind w:left="0" w:right="0" w:firstLine="0"/>
        <w:jc w:val="left"/>
      </w:pPr>
    </w:p>
    <w:p w14:paraId="7F3520D4" w14:textId="6A519844" w:rsidR="00457F89" w:rsidRDefault="00457F89">
      <w:pPr>
        <w:spacing w:after="0" w:line="259" w:lineRule="auto"/>
        <w:ind w:left="0" w:right="0" w:firstLine="0"/>
        <w:jc w:val="left"/>
      </w:pPr>
    </w:p>
    <w:p w14:paraId="015E942B" w14:textId="5E236CB0" w:rsidR="00457F89" w:rsidRDefault="00457F89">
      <w:pPr>
        <w:spacing w:after="0" w:line="259" w:lineRule="auto"/>
        <w:ind w:left="0" w:right="0" w:firstLine="0"/>
        <w:jc w:val="left"/>
      </w:pPr>
    </w:p>
    <w:p w14:paraId="100D8331" w14:textId="17031D8D" w:rsidR="0016776D" w:rsidRDefault="0016776D">
      <w:pPr>
        <w:spacing w:after="0" w:line="259" w:lineRule="auto"/>
        <w:ind w:left="0" w:right="0" w:firstLine="0"/>
        <w:jc w:val="left"/>
      </w:pPr>
    </w:p>
    <w:p w14:paraId="6D916F9B" w14:textId="7FD57D1B" w:rsidR="0016776D" w:rsidRDefault="0016776D">
      <w:pPr>
        <w:spacing w:after="0" w:line="259" w:lineRule="auto"/>
        <w:ind w:left="0" w:right="0" w:firstLine="0"/>
        <w:jc w:val="left"/>
      </w:pPr>
    </w:p>
    <w:p w14:paraId="3C2D66ED" w14:textId="7858A5AD" w:rsidR="0016776D" w:rsidRDefault="0016776D">
      <w:pPr>
        <w:spacing w:after="0" w:line="259" w:lineRule="auto"/>
        <w:ind w:left="0" w:right="0" w:firstLine="0"/>
        <w:jc w:val="left"/>
      </w:pPr>
    </w:p>
    <w:p w14:paraId="7BD8C911" w14:textId="77777777" w:rsidR="0016776D" w:rsidRDefault="0016776D">
      <w:pPr>
        <w:spacing w:after="0" w:line="259" w:lineRule="auto"/>
        <w:ind w:left="0" w:right="0" w:firstLine="0"/>
        <w:jc w:val="left"/>
      </w:pPr>
    </w:p>
    <w:p w14:paraId="4345FADC" w14:textId="70CEA607" w:rsidR="00457F89" w:rsidRDefault="00457F89">
      <w:pPr>
        <w:spacing w:after="0" w:line="259" w:lineRule="auto"/>
        <w:ind w:left="0" w:right="0" w:firstLine="0"/>
        <w:jc w:val="left"/>
      </w:pPr>
    </w:p>
    <w:p w14:paraId="42C4580C" w14:textId="32B12C02" w:rsidR="00457F89" w:rsidRDefault="00457F89">
      <w:pPr>
        <w:spacing w:after="0" w:line="259" w:lineRule="auto"/>
        <w:ind w:left="0" w:right="0" w:firstLine="0"/>
        <w:jc w:val="left"/>
      </w:pPr>
    </w:p>
    <w:p w14:paraId="51F20F02" w14:textId="5A109000" w:rsidR="00457F89" w:rsidRDefault="00457F89">
      <w:pPr>
        <w:spacing w:after="0" w:line="259" w:lineRule="auto"/>
        <w:ind w:left="0" w:right="0" w:firstLine="0"/>
        <w:jc w:val="left"/>
      </w:pPr>
    </w:p>
    <w:p w14:paraId="5DD0448D" w14:textId="79E0A5C8" w:rsidR="00251032" w:rsidRDefault="00A22DA7" w:rsidP="00263BA5">
      <w:pPr>
        <w:spacing w:after="0" w:line="259" w:lineRule="auto"/>
        <w:ind w:left="0" w:right="0" w:firstLine="0"/>
      </w:pPr>
      <w:r>
        <w:t xml:space="preserve">Banská Bystrica, </w:t>
      </w:r>
      <w:r w:rsidR="003F2210">
        <w:t>máj</w:t>
      </w:r>
      <w:r>
        <w:t xml:space="preserve"> </w:t>
      </w:r>
      <w:r w:rsidR="00457F89">
        <w:t>201</w:t>
      </w:r>
      <w:r w:rsidR="008751EE">
        <w:t>9</w:t>
      </w:r>
    </w:p>
    <w:p w14:paraId="6383968D" w14:textId="77777777" w:rsidR="00694969" w:rsidRPr="00483F32" w:rsidRDefault="00694969" w:rsidP="00694969">
      <w:pPr>
        <w:spacing w:after="0" w:line="259" w:lineRule="auto"/>
        <w:ind w:left="0" w:right="0" w:firstLine="0"/>
        <w:jc w:val="center"/>
        <w:rPr>
          <w:b/>
          <w:sz w:val="32"/>
          <w:szCs w:val="32"/>
        </w:rPr>
      </w:pPr>
      <w:r w:rsidRPr="00483F32">
        <w:rPr>
          <w:b/>
          <w:sz w:val="32"/>
          <w:szCs w:val="32"/>
        </w:rPr>
        <w:lastRenderedPageBreak/>
        <w:t>OBSAH</w:t>
      </w:r>
    </w:p>
    <w:p w14:paraId="4A337EC2" w14:textId="77777777" w:rsidR="00694969" w:rsidRDefault="00694969" w:rsidP="00694969">
      <w:pPr>
        <w:spacing w:after="0" w:line="259" w:lineRule="auto"/>
        <w:ind w:left="0" w:right="0" w:firstLine="0"/>
        <w:jc w:val="left"/>
      </w:pPr>
    </w:p>
    <w:p w14:paraId="3492A2A8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876DA20" w14:textId="77777777" w:rsidR="00694969" w:rsidRPr="00694969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Identifikácia verejného obstarávateľa</w:t>
      </w:r>
    </w:p>
    <w:p w14:paraId="029AE854" w14:textId="77777777" w:rsidR="00694969" w:rsidRPr="00694969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Predmet zákazky</w:t>
      </w:r>
    </w:p>
    <w:p w14:paraId="0BCF84CF" w14:textId="77777777" w:rsidR="00694969" w:rsidRPr="00694969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CPV kód</w:t>
      </w:r>
    </w:p>
    <w:p w14:paraId="3326A5B6" w14:textId="4B3AC6D8" w:rsidR="00694969" w:rsidRPr="00694969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 xml:space="preserve">Miesto realizácie </w:t>
      </w:r>
      <w:r w:rsidR="00044868">
        <w:rPr>
          <w:color w:val="auto"/>
        </w:rPr>
        <w:t xml:space="preserve">predmetu </w:t>
      </w:r>
      <w:r w:rsidRPr="00694969">
        <w:rPr>
          <w:color w:val="auto"/>
        </w:rPr>
        <w:t>zákazky</w:t>
      </w:r>
    </w:p>
    <w:p w14:paraId="6CAFFD8A" w14:textId="77777777" w:rsidR="00694969" w:rsidRPr="00694969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Typ zmluvy</w:t>
      </w:r>
    </w:p>
    <w:p w14:paraId="369E7E33" w14:textId="77777777" w:rsidR="00694969" w:rsidRPr="007F715C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Predpokladaná hodnota zákazky</w:t>
      </w:r>
    </w:p>
    <w:p w14:paraId="795C2B56" w14:textId="3376BAF3" w:rsidR="00694969" w:rsidRPr="007F715C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 xml:space="preserve">Lehota na uskutočnenie </w:t>
      </w:r>
      <w:r w:rsidR="007F715C" w:rsidRPr="007F715C">
        <w:rPr>
          <w:color w:val="auto"/>
        </w:rPr>
        <w:t>stavebných prác</w:t>
      </w:r>
    </w:p>
    <w:p w14:paraId="5FF78703" w14:textId="77777777" w:rsidR="00694969" w:rsidRPr="007F715C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Obhliadka predmetu zákazky</w:t>
      </w:r>
    </w:p>
    <w:p w14:paraId="36037933" w14:textId="77777777" w:rsidR="00694969" w:rsidRPr="007F715C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Zdroj finančných prostriedkov</w:t>
      </w:r>
    </w:p>
    <w:p w14:paraId="3E4D5DB6" w14:textId="77777777" w:rsidR="00694969" w:rsidRPr="007F715C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Rozdelenie predmetu zákazky</w:t>
      </w:r>
    </w:p>
    <w:p w14:paraId="3910F432" w14:textId="77777777" w:rsidR="00694969" w:rsidRPr="00E62875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Komplexnosť dodávky</w:t>
      </w:r>
    </w:p>
    <w:p w14:paraId="5A74FD47" w14:textId="77777777" w:rsidR="00694969" w:rsidRPr="00E62875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Jazyk ponuky</w:t>
      </w:r>
    </w:p>
    <w:p w14:paraId="552561D6" w14:textId="77777777" w:rsidR="00694969" w:rsidRPr="00E62875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Podmienky predkladania ponúk</w:t>
      </w:r>
    </w:p>
    <w:p w14:paraId="16272ECE" w14:textId="77777777" w:rsidR="00694969" w:rsidRPr="00E62875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Podmienky účasti</w:t>
      </w:r>
    </w:p>
    <w:p w14:paraId="783B4310" w14:textId="77777777" w:rsidR="00694969" w:rsidRPr="009F350A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Obsah ponuky</w:t>
      </w:r>
    </w:p>
    <w:p w14:paraId="1488BFCA" w14:textId="77777777" w:rsidR="00694969" w:rsidRPr="009F350A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Lehota na predkladanie ponúk</w:t>
      </w:r>
    </w:p>
    <w:p w14:paraId="5D326F57" w14:textId="77777777" w:rsidR="00694969" w:rsidRPr="009F350A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Doplnenie, zmena a odvolanie ponuky</w:t>
      </w:r>
    </w:p>
    <w:p w14:paraId="72E636F7" w14:textId="77777777" w:rsidR="00694969" w:rsidRPr="00694969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FF0000"/>
        </w:rPr>
      </w:pPr>
      <w:r w:rsidRPr="009F350A">
        <w:rPr>
          <w:color w:val="auto"/>
        </w:rPr>
        <w:t>Náklady na ponuku</w:t>
      </w:r>
    </w:p>
    <w:p w14:paraId="04D7A42F" w14:textId="77777777" w:rsidR="00694969" w:rsidRPr="009F350A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Variantné riešenie</w:t>
      </w:r>
    </w:p>
    <w:p w14:paraId="5FC25BB1" w14:textId="77777777" w:rsidR="00694969" w:rsidRPr="009F350A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Podmienky zrušenia použitého postupu zadávania zákazky</w:t>
      </w:r>
    </w:p>
    <w:p w14:paraId="3E446D1E" w14:textId="77777777" w:rsidR="00694969" w:rsidRPr="00980918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Komunikácia</w:t>
      </w:r>
    </w:p>
    <w:p w14:paraId="621AED3D" w14:textId="77777777" w:rsidR="00694969" w:rsidRPr="00980918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Vysvetlenie požiadaviek uvedených vo Výzve</w:t>
      </w:r>
    </w:p>
    <w:p w14:paraId="3E0C3918" w14:textId="77777777" w:rsidR="00694969" w:rsidRPr="00980918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Vyhodnotenie ponúk</w:t>
      </w:r>
    </w:p>
    <w:p w14:paraId="75F711D3" w14:textId="77777777" w:rsidR="00694969" w:rsidRPr="00980918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Kritériá na vyhodnotenie ponúk a pravidlá ich uplatnenia</w:t>
      </w:r>
    </w:p>
    <w:p w14:paraId="2273D021" w14:textId="77777777" w:rsidR="00694969" w:rsidRPr="009D1ED9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Elektronická aukcia</w:t>
      </w:r>
    </w:p>
    <w:p w14:paraId="50043ADC" w14:textId="77777777" w:rsidR="00694969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Prijatie ponuky a uzavretie zmluvy</w:t>
      </w:r>
    </w:p>
    <w:p w14:paraId="3C476491" w14:textId="19E9F016" w:rsidR="009D1ED9" w:rsidRPr="009D1ED9" w:rsidRDefault="009D1ED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>
        <w:rPr>
          <w:color w:val="auto"/>
        </w:rPr>
        <w:t>Subdodávatelia</w:t>
      </w:r>
    </w:p>
    <w:p w14:paraId="4D52DE97" w14:textId="77777777" w:rsidR="00694969" w:rsidRPr="009D1ED9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Záverečné ustanovenia</w:t>
      </w:r>
    </w:p>
    <w:p w14:paraId="7F322A6E" w14:textId="77777777" w:rsidR="00694969" w:rsidRPr="009D1ED9" w:rsidRDefault="00694969" w:rsidP="00694969">
      <w:pPr>
        <w:pStyle w:val="Odsekzoznamu"/>
        <w:numPr>
          <w:ilvl w:val="0"/>
          <w:numId w:val="23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Prílohy</w:t>
      </w:r>
    </w:p>
    <w:p w14:paraId="4292CD86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4E3686C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866A8C3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5651F8C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3782E7A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49BD875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9CBEE0D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3F7831C7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11A7CF5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038786D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170DAFF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329A96F" w14:textId="77777777"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055FBFD" w14:textId="77777777" w:rsidR="00694969" w:rsidRDefault="00694969" w:rsidP="00694969">
      <w:pPr>
        <w:spacing w:after="0" w:line="259" w:lineRule="auto"/>
        <w:ind w:left="0" w:right="0" w:firstLine="0"/>
        <w:jc w:val="left"/>
      </w:pPr>
    </w:p>
    <w:p w14:paraId="1DB0EBB5" w14:textId="77777777" w:rsidR="00694969" w:rsidRDefault="00694969" w:rsidP="00694969">
      <w:pPr>
        <w:spacing w:after="0" w:line="259" w:lineRule="auto"/>
        <w:ind w:left="0" w:right="0" w:firstLine="0"/>
        <w:jc w:val="left"/>
      </w:pPr>
    </w:p>
    <w:p w14:paraId="274F4D95" w14:textId="77777777" w:rsidR="00694969" w:rsidRDefault="00694969" w:rsidP="00694969">
      <w:pPr>
        <w:spacing w:after="0" w:line="259" w:lineRule="auto"/>
        <w:ind w:left="0" w:right="0" w:firstLine="0"/>
        <w:jc w:val="left"/>
      </w:pPr>
    </w:p>
    <w:p w14:paraId="286003E7" w14:textId="77777777" w:rsidR="00694969" w:rsidRDefault="00694969" w:rsidP="00694969">
      <w:pPr>
        <w:spacing w:after="0" w:line="259" w:lineRule="auto"/>
        <w:ind w:left="0" w:right="0" w:firstLine="0"/>
        <w:jc w:val="left"/>
      </w:pPr>
    </w:p>
    <w:p w14:paraId="0682864B" w14:textId="77777777" w:rsidR="00694969" w:rsidRDefault="00694969" w:rsidP="00694969">
      <w:pPr>
        <w:spacing w:after="0" w:line="259" w:lineRule="auto"/>
        <w:ind w:left="0" w:right="0" w:firstLine="0"/>
        <w:jc w:val="left"/>
      </w:pPr>
    </w:p>
    <w:p w14:paraId="34842C82" w14:textId="77777777" w:rsidR="00263BA5" w:rsidRDefault="00263BA5" w:rsidP="00263BA5">
      <w:pPr>
        <w:spacing w:after="0" w:line="259" w:lineRule="auto"/>
        <w:ind w:left="0" w:right="0" w:firstLine="0"/>
      </w:pPr>
    </w:p>
    <w:p w14:paraId="094D1770" w14:textId="78CB73DE" w:rsidR="00C80422" w:rsidRPr="0027422A" w:rsidRDefault="008751EE" w:rsidP="008751EE">
      <w:pPr>
        <w:spacing w:after="19" w:line="259" w:lineRule="auto"/>
        <w:ind w:left="0" w:right="0" w:firstLine="0"/>
        <w:jc w:val="left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80422">
        <w:rPr>
          <w:b/>
        </w:rPr>
        <w:tab/>
      </w:r>
      <w:r w:rsidR="00C80422">
        <w:rPr>
          <w:b/>
        </w:rPr>
        <w:tab/>
      </w:r>
      <w:r w:rsidR="00C80422">
        <w:rPr>
          <w:b/>
        </w:rPr>
        <w:tab/>
      </w:r>
      <w:r w:rsidR="00C80422">
        <w:rPr>
          <w:b/>
        </w:rPr>
        <w:tab/>
      </w:r>
      <w:r w:rsidR="00C80422">
        <w:rPr>
          <w:b/>
        </w:rPr>
        <w:tab/>
      </w:r>
    </w:p>
    <w:p w14:paraId="6D88DCA1" w14:textId="77777777" w:rsidR="00C80422" w:rsidRPr="0027422A" w:rsidRDefault="00C80422" w:rsidP="00632A87">
      <w:pPr>
        <w:numPr>
          <w:ilvl w:val="0"/>
          <w:numId w:val="4"/>
        </w:numPr>
        <w:spacing w:after="40" w:line="259" w:lineRule="auto"/>
        <w:ind w:left="360" w:right="0"/>
        <w:contextualSpacing/>
        <w:jc w:val="left"/>
      </w:pPr>
      <w:r w:rsidRPr="0027422A">
        <w:rPr>
          <w:b/>
          <w:sz w:val="18"/>
        </w:rPr>
        <w:t xml:space="preserve"> </w:t>
      </w:r>
      <w:r w:rsidRPr="0027422A">
        <w:rPr>
          <w:b/>
        </w:rPr>
        <w:t>Identifikácia verejného obstarávateľa</w:t>
      </w:r>
      <w:r w:rsidRPr="0027422A">
        <w:t xml:space="preserve"> </w:t>
      </w:r>
    </w:p>
    <w:p w14:paraId="36850E7D" w14:textId="0695E8CA" w:rsidR="00C80422" w:rsidRPr="00465030" w:rsidRDefault="00C80422" w:rsidP="00465030">
      <w:pPr>
        <w:numPr>
          <w:ilvl w:val="1"/>
          <w:numId w:val="4"/>
        </w:numPr>
        <w:tabs>
          <w:tab w:val="left" w:pos="2880"/>
        </w:tabs>
        <w:contextualSpacing/>
        <w:rPr>
          <w:rFonts w:asciiTheme="minorHAnsi" w:hAnsiTheme="minorHAnsi" w:cs="Times New Roman"/>
        </w:rPr>
      </w:pPr>
      <w:r w:rsidRPr="0027422A">
        <w:rPr>
          <w:rFonts w:asciiTheme="minorHAnsi" w:hAnsiTheme="minorHAnsi" w:cs="Times New Roman"/>
          <w:b/>
          <w:bCs/>
        </w:rPr>
        <w:t xml:space="preserve"> Názov:</w:t>
      </w:r>
      <w:r w:rsidR="00747965">
        <w:rPr>
          <w:rFonts w:asciiTheme="minorHAnsi" w:hAnsiTheme="minorHAnsi" w:cs="Times New Roman"/>
          <w:bCs/>
        </w:rPr>
        <w:t xml:space="preserve"> </w:t>
      </w:r>
      <w:r w:rsidR="00D03581">
        <w:rPr>
          <w:rFonts w:asciiTheme="minorHAnsi" w:hAnsiTheme="minorHAnsi" w:cs="Times New Roman"/>
          <w:bCs/>
        </w:rPr>
        <w:t>Stredná odborná škola</w:t>
      </w:r>
      <w:r w:rsidR="00D03581" w:rsidRPr="00037577">
        <w:rPr>
          <w:spacing w:val="-3"/>
        </w:rPr>
        <w:t xml:space="preserve">- </w:t>
      </w:r>
      <w:proofErr w:type="spellStart"/>
      <w:r w:rsidR="00D03581" w:rsidRPr="00037577">
        <w:rPr>
          <w:spacing w:val="-3"/>
        </w:rPr>
        <w:t>Szakközépiskola</w:t>
      </w:r>
      <w:proofErr w:type="spellEnd"/>
      <w:r w:rsidRPr="00465030">
        <w:rPr>
          <w:rFonts w:asciiTheme="minorHAnsi" w:hAnsiTheme="minorHAnsi" w:cs="Times New Roman"/>
          <w:bCs/>
        </w:rPr>
        <w:tab/>
      </w:r>
      <w:r w:rsidRPr="00465030">
        <w:rPr>
          <w:rFonts w:asciiTheme="minorHAnsi" w:hAnsiTheme="minorHAnsi" w:cs="Times New Roman"/>
        </w:rPr>
        <w:t xml:space="preserve"> </w:t>
      </w:r>
    </w:p>
    <w:p w14:paraId="2989B0F2" w14:textId="182F50FA" w:rsidR="00C80422" w:rsidRPr="0027422A" w:rsidRDefault="00C80422" w:rsidP="00C80422">
      <w:pPr>
        <w:tabs>
          <w:tab w:val="left" w:pos="2880"/>
        </w:tabs>
        <w:ind w:firstLine="1124"/>
        <w:rPr>
          <w:rFonts w:asciiTheme="minorHAnsi" w:hAnsiTheme="minorHAnsi" w:cs="Times New Roman"/>
          <w:color w:val="auto"/>
        </w:rPr>
      </w:pPr>
      <w:r w:rsidRPr="00D14937">
        <w:rPr>
          <w:rFonts w:asciiTheme="minorHAnsi" w:hAnsiTheme="minorHAnsi" w:cs="Times New Roman"/>
          <w:b/>
          <w:bCs/>
          <w:color w:val="auto"/>
        </w:rPr>
        <w:t>IČO:</w:t>
      </w:r>
      <w:r>
        <w:rPr>
          <w:rFonts w:asciiTheme="minorHAnsi" w:hAnsiTheme="minorHAnsi" w:cs="Times New Roman"/>
          <w:color w:val="auto"/>
        </w:rPr>
        <w:t xml:space="preserve"> </w:t>
      </w:r>
      <w:r w:rsidR="00D03581" w:rsidRPr="00037577">
        <w:rPr>
          <w:spacing w:val="-8"/>
        </w:rPr>
        <w:t>00894818</w:t>
      </w:r>
      <w:r w:rsidRPr="0027422A">
        <w:rPr>
          <w:rFonts w:asciiTheme="minorHAnsi" w:hAnsiTheme="minorHAnsi" w:cs="Times New Roman"/>
          <w:color w:val="auto"/>
        </w:rPr>
        <w:tab/>
      </w:r>
    </w:p>
    <w:p w14:paraId="2255FE18" w14:textId="617426D0" w:rsidR="00C80422" w:rsidRPr="0027422A" w:rsidRDefault="00C80422" w:rsidP="00C80422">
      <w:pPr>
        <w:tabs>
          <w:tab w:val="left" w:pos="2880"/>
        </w:tabs>
        <w:ind w:firstLine="1124"/>
        <w:rPr>
          <w:rFonts w:asciiTheme="minorHAnsi" w:hAnsiTheme="minorHAnsi" w:cs="Times New Roman"/>
        </w:rPr>
      </w:pPr>
      <w:r w:rsidRPr="0027422A">
        <w:rPr>
          <w:rFonts w:asciiTheme="minorHAnsi" w:hAnsiTheme="minorHAnsi" w:cs="Times New Roman"/>
          <w:b/>
          <w:bCs/>
        </w:rPr>
        <w:t>Sídlo</w:t>
      </w:r>
      <w:r w:rsidRPr="0027422A">
        <w:rPr>
          <w:rFonts w:asciiTheme="minorHAnsi" w:hAnsiTheme="minorHAnsi" w:cs="Times New Roman"/>
          <w:b/>
        </w:rPr>
        <w:t>:</w:t>
      </w:r>
      <w:r>
        <w:rPr>
          <w:rFonts w:asciiTheme="minorHAnsi" w:hAnsiTheme="minorHAnsi" w:cs="Times New Roman"/>
        </w:rPr>
        <w:t xml:space="preserve"> </w:t>
      </w:r>
      <w:r w:rsidRPr="004B06F2">
        <w:rPr>
          <w:rFonts w:asciiTheme="minorHAnsi" w:hAnsiTheme="minorHAnsi" w:cs="Times New Roman"/>
          <w:bCs/>
        </w:rPr>
        <w:t xml:space="preserve"> </w:t>
      </w:r>
      <w:r w:rsidR="00D03581" w:rsidRPr="00037577">
        <w:rPr>
          <w:spacing w:val="-3"/>
        </w:rPr>
        <w:t>Šafárikova 56, 982 01  Tornaľa</w:t>
      </w:r>
    </w:p>
    <w:p w14:paraId="5801B1D0" w14:textId="3EB2FC38" w:rsidR="00C80422" w:rsidRPr="00017A67" w:rsidRDefault="00C80422" w:rsidP="00C80422">
      <w:pPr>
        <w:ind w:firstLine="1124"/>
        <w:rPr>
          <w:color w:val="auto"/>
        </w:rPr>
      </w:pPr>
      <w:r w:rsidRPr="0027422A">
        <w:rPr>
          <w:b/>
        </w:rPr>
        <w:t>Zastúpený :</w:t>
      </w:r>
      <w:r>
        <w:t xml:space="preserve"> </w:t>
      </w:r>
      <w:r w:rsidR="00AF6EEF" w:rsidRPr="00037577">
        <w:rPr>
          <w:spacing w:val="-4"/>
        </w:rPr>
        <w:t>Ing. Eva Šimková</w:t>
      </w:r>
      <w:r w:rsidR="00AF6EEF">
        <w:rPr>
          <w:rFonts w:asciiTheme="minorHAnsi" w:hAnsiTheme="minorHAnsi" w:cstheme="minorHAnsi"/>
        </w:rPr>
        <w:t xml:space="preserve"> </w:t>
      </w:r>
      <w:r w:rsidR="00465030">
        <w:rPr>
          <w:rFonts w:asciiTheme="minorHAnsi" w:hAnsiTheme="minorHAnsi" w:cstheme="minorHAnsi"/>
        </w:rPr>
        <w:t>, riaditeľ</w:t>
      </w:r>
      <w:r w:rsidR="00AF6EEF">
        <w:rPr>
          <w:rFonts w:asciiTheme="minorHAnsi" w:hAnsiTheme="minorHAnsi" w:cstheme="minorHAnsi"/>
        </w:rPr>
        <w:t>ka</w:t>
      </w:r>
      <w:r w:rsidR="00465030">
        <w:rPr>
          <w:rFonts w:asciiTheme="minorHAnsi" w:hAnsiTheme="minorHAnsi" w:cstheme="minorHAnsi"/>
        </w:rPr>
        <w:t xml:space="preserve"> školy</w:t>
      </w:r>
    </w:p>
    <w:p w14:paraId="540F6342" w14:textId="77777777" w:rsidR="00C80422" w:rsidRPr="0027422A" w:rsidRDefault="00C80422" w:rsidP="00C80422">
      <w:pPr>
        <w:ind w:left="426" w:firstLine="708"/>
        <w:rPr>
          <w:rFonts w:asciiTheme="minorHAnsi" w:hAnsiTheme="minorHAnsi" w:cs="Times New Roman"/>
          <w:color w:val="000000" w:themeColor="text1"/>
        </w:rPr>
      </w:pPr>
      <w:r w:rsidRPr="0027422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27422A">
        <w:rPr>
          <w:rFonts w:asciiTheme="minorHAnsi" w:hAnsiTheme="minorHAnsi" w:cs="Times New Roman"/>
          <w:color w:val="000000" w:themeColor="text1"/>
        </w:rPr>
        <w:t xml:space="preserve"> verejný obstarávateľ podľa § 7 ods. 1 písm. d) ZVO</w:t>
      </w:r>
    </w:p>
    <w:p w14:paraId="64EF37EE" w14:textId="23D5909F" w:rsidR="000D2E1F" w:rsidRPr="008751EE" w:rsidRDefault="00C80422" w:rsidP="00C80422">
      <w:pPr>
        <w:ind w:left="426" w:firstLine="698"/>
        <w:rPr>
          <w:color w:val="FF0000"/>
        </w:rPr>
      </w:pPr>
      <w:r w:rsidRPr="0027422A">
        <w:rPr>
          <w:b/>
        </w:rPr>
        <w:t>Kontaktná osoba vo veciach technických:</w:t>
      </w:r>
      <w:r>
        <w:t xml:space="preserve"> </w:t>
      </w:r>
      <w:r w:rsidR="00E95B03">
        <w:t xml:space="preserve"> </w:t>
      </w:r>
      <w:r w:rsidR="00AF6EEF" w:rsidRPr="00037577">
        <w:rPr>
          <w:spacing w:val="-4"/>
        </w:rPr>
        <w:t>Ing. Eva Šimková</w:t>
      </w:r>
      <w:r w:rsidR="00AF6EEF">
        <w:rPr>
          <w:rFonts w:asciiTheme="minorHAnsi" w:hAnsiTheme="minorHAnsi" w:cstheme="minorHAnsi"/>
        </w:rPr>
        <w:t xml:space="preserve"> , riaditeľka školy</w:t>
      </w:r>
    </w:p>
    <w:p w14:paraId="5364C54F" w14:textId="1087FFB0" w:rsidR="000D2E1F" w:rsidRPr="00967E61" w:rsidRDefault="006C71C4" w:rsidP="00465030">
      <w:pPr>
        <w:ind w:left="4248" w:firstLine="708"/>
        <w:rPr>
          <w:rFonts w:asciiTheme="minorHAnsi" w:hAnsiTheme="minorHAnsi"/>
          <w:b/>
          <w:color w:val="auto"/>
        </w:rPr>
      </w:pPr>
      <w:r w:rsidRPr="00967E61">
        <w:rPr>
          <w:rFonts w:asciiTheme="minorHAnsi" w:hAnsiTheme="minorHAnsi"/>
          <w:color w:val="auto"/>
        </w:rPr>
        <w:t>č</w:t>
      </w:r>
      <w:r w:rsidR="00B1564E" w:rsidRPr="00967E61">
        <w:rPr>
          <w:rFonts w:asciiTheme="minorHAnsi" w:hAnsiTheme="minorHAnsi"/>
          <w:color w:val="auto"/>
        </w:rPr>
        <w:t xml:space="preserve">.t. </w:t>
      </w:r>
      <w:r w:rsidR="00AF6EEF" w:rsidRPr="00037577">
        <w:rPr>
          <w:spacing w:val="-4"/>
        </w:rPr>
        <w:t>047/552 2658,  0905 557</w:t>
      </w:r>
      <w:r w:rsidR="00B727AD">
        <w:rPr>
          <w:spacing w:val="-4"/>
        </w:rPr>
        <w:t> </w:t>
      </w:r>
      <w:r w:rsidR="00AF6EEF" w:rsidRPr="00037577">
        <w:rPr>
          <w:spacing w:val="-4"/>
        </w:rPr>
        <w:t>662</w:t>
      </w:r>
    </w:p>
    <w:p w14:paraId="5BF23C24" w14:textId="039C5E96" w:rsidR="000D2E1F" w:rsidRPr="00A4527F" w:rsidRDefault="006C71C4" w:rsidP="00B727AD">
      <w:pPr>
        <w:ind w:left="4248" w:firstLine="708"/>
        <w:rPr>
          <w:rStyle w:val="Hypertextovprepojenie"/>
        </w:rPr>
      </w:pPr>
      <w:r w:rsidRPr="00B727AD">
        <w:rPr>
          <w:rStyle w:val="Hypertextovprepojenie"/>
        </w:rPr>
        <w:t>email:</w:t>
      </w:r>
      <w:r w:rsidR="00B727AD" w:rsidRPr="00B727AD">
        <w:rPr>
          <w:rStyle w:val="Hypertextovprepojenie"/>
        </w:rPr>
        <w:t xml:space="preserve"> riaditel@sostornala.sk</w:t>
      </w:r>
    </w:p>
    <w:p w14:paraId="5B09C80D" w14:textId="77777777" w:rsidR="003671A6" w:rsidRPr="00A4527F" w:rsidRDefault="003671A6" w:rsidP="00A81967">
      <w:pPr>
        <w:ind w:left="0" w:firstLine="0"/>
        <w:rPr>
          <w:rStyle w:val="Hypertextovprepojenie"/>
        </w:rPr>
      </w:pPr>
    </w:p>
    <w:p w14:paraId="177E8418" w14:textId="77777777" w:rsidR="00C80422" w:rsidRPr="000D19AD" w:rsidRDefault="00C80422" w:rsidP="00632A87">
      <w:pPr>
        <w:pStyle w:val="Odsekzoznamu"/>
        <w:numPr>
          <w:ilvl w:val="1"/>
          <w:numId w:val="4"/>
        </w:num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prípade tohto verejného obstarávania poskytuje verejnému obstarávateľovi podporné činnosti vo verejnom obstarávaní centrálna obstarávacia organizácia v zmysle </w:t>
      </w:r>
      <w:r w:rsidRPr="00503A2D">
        <w:rPr>
          <w:rFonts w:asciiTheme="minorHAnsi" w:hAnsiTheme="minorHAnsi"/>
        </w:rPr>
        <w:t xml:space="preserve">§ 15 ods. 2 písm. a) zákona č. 343/2015 </w:t>
      </w:r>
      <w:proofErr w:type="spellStart"/>
      <w:r w:rsidRPr="00503A2D">
        <w:rPr>
          <w:rFonts w:asciiTheme="minorHAnsi" w:hAnsiTheme="minorHAnsi"/>
        </w:rPr>
        <w:t>Z.z</w:t>
      </w:r>
      <w:proofErr w:type="spellEnd"/>
      <w:r w:rsidRPr="00503A2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 verejnom obstarávaní a o zmene a doplnení niektorých zákonov v znení neskorších predpisov (ďalej len </w:t>
      </w:r>
      <w:r w:rsidRPr="00503A2D">
        <w:rPr>
          <w:rFonts w:asciiTheme="minorHAnsi" w:hAnsiTheme="minorHAnsi"/>
        </w:rPr>
        <w:t>„ZVO“):</w:t>
      </w:r>
    </w:p>
    <w:p w14:paraId="04F8E7EF" w14:textId="77777777" w:rsidR="000D19AD" w:rsidRPr="00503A2D" w:rsidRDefault="000D19AD" w:rsidP="000D19AD">
      <w:pPr>
        <w:pStyle w:val="Odsekzoznamu"/>
        <w:tabs>
          <w:tab w:val="left" w:pos="2880"/>
        </w:tabs>
        <w:spacing w:line="266" w:lineRule="auto"/>
        <w:ind w:left="1080" w:firstLine="0"/>
        <w:rPr>
          <w:rFonts w:asciiTheme="minorHAnsi" w:hAnsiTheme="minorHAnsi" w:cs="Times New Roman"/>
        </w:rPr>
      </w:pPr>
    </w:p>
    <w:p w14:paraId="6B9E4776" w14:textId="77777777" w:rsidR="00C80422" w:rsidRDefault="00C80422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Názov: </w:t>
      </w:r>
      <w:r>
        <w:rPr>
          <w:rFonts w:asciiTheme="minorHAnsi" w:hAnsiTheme="minorHAnsi" w:cs="Times New Roman"/>
          <w:bCs/>
        </w:rPr>
        <w:t>Banskobystrický samosprávny kraj</w:t>
      </w:r>
    </w:p>
    <w:p w14:paraId="3228634B" w14:textId="17121FAD" w:rsidR="00C80422" w:rsidRDefault="00C80422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IČO:</w:t>
      </w:r>
      <w:r>
        <w:rPr>
          <w:rFonts w:asciiTheme="minorHAnsi" w:hAnsiTheme="minorHAnsi" w:cs="Times New Roman"/>
          <w:bCs/>
        </w:rPr>
        <w:t xml:space="preserve"> </w:t>
      </w:r>
      <w:r w:rsidR="004D7825">
        <w:rPr>
          <w:rFonts w:asciiTheme="minorHAnsi" w:hAnsiTheme="minorHAnsi" w:cs="Times New Roman"/>
          <w:bCs/>
        </w:rPr>
        <w:t xml:space="preserve">     </w:t>
      </w:r>
      <w:r>
        <w:rPr>
          <w:rFonts w:asciiTheme="minorHAnsi" w:hAnsiTheme="minorHAnsi" w:cs="Times New Roman"/>
          <w:bCs/>
        </w:rPr>
        <w:t>37828100</w:t>
      </w:r>
    </w:p>
    <w:p w14:paraId="5275FD9A" w14:textId="2D55FB4D" w:rsidR="00C80422" w:rsidRPr="00503A2D" w:rsidRDefault="00C80422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</w:rPr>
        <w:t>Sídlo:</w:t>
      </w:r>
      <w:r>
        <w:rPr>
          <w:rFonts w:asciiTheme="minorHAnsi" w:hAnsiTheme="minorHAnsi" w:cs="Times New Roman"/>
          <w:color w:val="000000" w:themeColor="text1"/>
        </w:rPr>
        <w:t xml:space="preserve"> </w:t>
      </w:r>
      <w:r w:rsidR="004D7825">
        <w:rPr>
          <w:rFonts w:asciiTheme="minorHAnsi" w:hAnsiTheme="minorHAnsi" w:cs="Times New Roman"/>
          <w:color w:val="000000" w:themeColor="text1"/>
        </w:rPr>
        <w:t xml:space="preserve">   </w:t>
      </w:r>
      <w:r>
        <w:rPr>
          <w:rFonts w:asciiTheme="minorHAnsi" w:hAnsiTheme="minorHAnsi" w:cs="Times New Roman"/>
          <w:color w:val="000000" w:themeColor="text1"/>
        </w:rPr>
        <w:t>Námestie SNP 23, 974 01 Banská Bystrica</w:t>
      </w:r>
    </w:p>
    <w:p w14:paraId="138ED01E" w14:textId="77777777" w:rsidR="00C80422" w:rsidRDefault="00C80422" w:rsidP="00C80422">
      <w:pPr>
        <w:ind w:left="0" w:firstLine="360"/>
      </w:pPr>
      <w:r>
        <w:rPr>
          <w:b/>
        </w:rPr>
        <w:t xml:space="preserve">Kontaktná osoba vo veciach verejného obstarávania: </w:t>
      </w:r>
      <w:r w:rsidRPr="00AD1DA7">
        <w:t>Ľubica Kapustová</w:t>
      </w:r>
      <w:r w:rsidRPr="00597970">
        <w:t xml:space="preserve"> –</w:t>
      </w:r>
      <w:r>
        <w:t xml:space="preserve"> odborná referentka pre </w:t>
      </w:r>
    </w:p>
    <w:p w14:paraId="68D2DA33" w14:textId="2593CF3E" w:rsidR="00C80422" w:rsidRDefault="00C80422" w:rsidP="00C80422">
      <w:pPr>
        <w:ind w:left="0" w:firstLine="360"/>
        <w:rPr>
          <w:rFonts w:asciiTheme="minorHAnsi" w:hAnsiTheme="minorHAnsi" w:cs="Times New Roman"/>
          <w:b/>
          <w:color w:val="000000" w:themeColor="text1"/>
        </w:rPr>
      </w:pPr>
      <w:r>
        <w:t xml:space="preserve">verejné obstarávanie, </w:t>
      </w:r>
      <w:hyperlink r:id="rId8" w:history="1"/>
      <w:r w:rsidRPr="00597970">
        <w:rPr>
          <w:rStyle w:val="Hypertextovprepojenie"/>
        </w:rPr>
        <w:t>l</w:t>
      </w:r>
      <w:r w:rsidRPr="00AD1DA7">
        <w:rPr>
          <w:rStyle w:val="Hypertextovprepojenie"/>
        </w:rPr>
        <w:t>ubica.kapustova@bbsk.sk</w:t>
      </w:r>
      <w:r w:rsidRPr="00AD1DA7">
        <w:rPr>
          <w:u w:val="single"/>
        </w:rPr>
        <w:t>,</w:t>
      </w:r>
      <w:r>
        <w:t xml:space="preserve"> </w:t>
      </w:r>
      <w:r>
        <w:rPr>
          <w:rFonts w:asciiTheme="minorHAnsi" w:hAnsiTheme="minorHAnsi" w:cs="Times New Roman"/>
          <w:color w:val="000000" w:themeColor="text1"/>
        </w:rPr>
        <w:t>+421(48)43 25 572</w:t>
      </w:r>
    </w:p>
    <w:p w14:paraId="0D671CEA" w14:textId="1192CF0E" w:rsidR="00824DFD" w:rsidRPr="00FB214E" w:rsidRDefault="00824DFD" w:rsidP="00A81967">
      <w:pPr>
        <w:ind w:left="0" w:firstLine="0"/>
      </w:pPr>
      <w:r w:rsidRPr="00FB214E">
        <w:rPr>
          <w:rFonts w:asciiTheme="minorHAnsi" w:hAnsiTheme="minorHAnsi"/>
          <w:b/>
          <w:color w:val="auto"/>
        </w:rPr>
        <w:tab/>
      </w:r>
      <w:r w:rsidR="00F12F14" w:rsidRPr="00FB214E">
        <w:rPr>
          <w:rFonts w:asciiTheme="minorHAnsi" w:hAnsiTheme="minorHAnsi" w:cs="Times New Roman"/>
          <w:b/>
          <w:color w:val="000000" w:themeColor="text1"/>
        </w:rPr>
        <w:tab/>
      </w:r>
    </w:p>
    <w:p w14:paraId="6AAA0F7C" w14:textId="05B74234" w:rsidR="00961524" w:rsidRPr="00FB214E" w:rsidRDefault="004C25A6" w:rsidP="00632A87">
      <w:pPr>
        <w:pStyle w:val="Nadpis1"/>
        <w:numPr>
          <w:ilvl w:val="0"/>
          <w:numId w:val="4"/>
        </w:numPr>
        <w:ind w:right="273"/>
        <w:rPr>
          <w:b w:val="0"/>
        </w:rPr>
      </w:pPr>
      <w:bookmarkStart w:id="0" w:name="_Toc12160"/>
      <w:r w:rsidRPr="00FB214E">
        <w:t>Predmet zákazky</w:t>
      </w:r>
      <w:r w:rsidRPr="00FB214E">
        <w:rPr>
          <w:b w:val="0"/>
        </w:rPr>
        <w:t xml:space="preserve"> </w:t>
      </w:r>
      <w:bookmarkEnd w:id="0"/>
    </w:p>
    <w:p w14:paraId="6B65E9B9" w14:textId="54C0965C" w:rsidR="00E66AA4" w:rsidRPr="00E66AA4" w:rsidRDefault="00C855F6" w:rsidP="00E66AA4">
      <w:pPr>
        <w:pStyle w:val="Odsekzoznamu"/>
        <w:numPr>
          <w:ilvl w:val="1"/>
          <w:numId w:val="4"/>
        </w:numPr>
        <w:spacing w:after="7" w:line="247" w:lineRule="auto"/>
        <w:ind w:right="395"/>
        <w:rPr>
          <w:rFonts w:asciiTheme="minorHAnsi" w:hAnsiTheme="minorHAnsi" w:cstheme="minorHAnsi"/>
          <w:bCs/>
          <w:color w:val="auto"/>
        </w:rPr>
      </w:pPr>
      <w:r w:rsidRPr="00E66AA4">
        <w:rPr>
          <w:rFonts w:asciiTheme="minorHAnsi" w:hAnsiTheme="minorHAnsi" w:cstheme="minorHAnsi"/>
          <w:bCs/>
          <w:color w:val="auto"/>
        </w:rPr>
        <w:t xml:space="preserve">Predmetom verejného obstarávania je </w:t>
      </w:r>
      <w:r w:rsidR="00A81967" w:rsidRPr="00E66AA4">
        <w:rPr>
          <w:rFonts w:asciiTheme="minorHAnsi" w:hAnsiTheme="minorHAnsi" w:cstheme="minorHAnsi"/>
          <w:bCs/>
          <w:color w:val="auto"/>
        </w:rPr>
        <w:t xml:space="preserve">uskutočnenie stavebných prác. Jedná sa o stavebné </w:t>
      </w:r>
      <w:r w:rsidR="000C6EE4" w:rsidRPr="00E66AA4">
        <w:rPr>
          <w:rFonts w:asciiTheme="minorHAnsi" w:hAnsiTheme="minorHAnsi" w:cstheme="minorHAnsi"/>
          <w:bCs/>
          <w:color w:val="auto"/>
        </w:rPr>
        <w:t xml:space="preserve">práce  </w:t>
      </w:r>
      <w:r w:rsidR="00DF53A5" w:rsidRPr="00E66AA4">
        <w:rPr>
          <w:rFonts w:asciiTheme="minorHAnsi" w:hAnsiTheme="minorHAnsi" w:cstheme="minorHAnsi"/>
          <w:bCs/>
          <w:color w:val="auto"/>
        </w:rPr>
        <w:t xml:space="preserve">na rekonštrukcii </w:t>
      </w:r>
      <w:r w:rsidR="00E66AA4" w:rsidRPr="00E66AA4">
        <w:rPr>
          <w:rFonts w:asciiTheme="minorHAnsi" w:hAnsiTheme="minorHAnsi" w:cstheme="minorHAnsi"/>
          <w:bCs/>
          <w:color w:val="auto"/>
        </w:rPr>
        <w:t>elektrického vedenia a to demontáž starého elektrického vedenia a montáž nového elektrického vedenia</w:t>
      </w:r>
    </w:p>
    <w:p w14:paraId="3A6C564A" w14:textId="71B8158B" w:rsidR="00961524" w:rsidRPr="00E66AA4" w:rsidRDefault="00A81967" w:rsidP="00632A87">
      <w:pPr>
        <w:pStyle w:val="Odsekzoznamu"/>
        <w:numPr>
          <w:ilvl w:val="1"/>
          <w:numId w:val="4"/>
        </w:numPr>
        <w:spacing w:after="10"/>
        <w:ind w:right="273"/>
        <w:rPr>
          <w:rFonts w:ascii="Arial" w:eastAsia="Arial" w:hAnsi="Arial" w:cs="Arial"/>
          <w:b/>
          <w:color w:val="auto"/>
          <w:sz w:val="24"/>
        </w:rPr>
      </w:pPr>
      <w:r w:rsidRPr="00E66AA4">
        <w:rPr>
          <w:color w:val="auto"/>
        </w:rPr>
        <w:t xml:space="preserve">Podrobné </w:t>
      </w:r>
      <w:r w:rsidR="00CC62E4" w:rsidRPr="00E66AA4">
        <w:rPr>
          <w:color w:val="auto"/>
        </w:rPr>
        <w:t>vymedzenie predmetu zákazky je špecif</w:t>
      </w:r>
      <w:r w:rsidR="00945C01" w:rsidRPr="00E66AA4">
        <w:rPr>
          <w:color w:val="auto"/>
        </w:rPr>
        <w:t>ikované v prílohách tejto výzvy a v projektovej dokumentácii.</w:t>
      </w:r>
      <w:r w:rsidR="004C25A6" w:rsidRPr="00E66AA4">
        <w:rPr>
          <w:color w:val="auto"/>
        </w:rPr>
        <w:t xml:space="preserve"> </w:t>
      </w:r>
      <w:r w:rsidR="004C25A6" w:rsidRPr="00E66AA4">
        <w:rPr>
          <w:rFonts w:ascii="Arial" w:eastAsia="Arial" w:hAnsi="Arial" w:cs="Arial"/>
          <w:b/>
          <w:color w:val="auto"/>
          <w:sz w:val="24"/>
        </w:rPr>
        <w:t xml:space="preserve"> </w:t>
      </w:r>
    </w:p>
    <w:p w14:paraId="57C88FF1" w14:textId="0E12A468" w:rsidR="00BE2D57" w:rsidRDefault="004C25A6" w:rsidP="00F12F1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A063A7" w14:textId="4F38C7EF" w:rsidR="002860DE" w:rsidRPr="003B42AD" w:rsidRDefault="002860DE" w:rsidP="00632A87">
      <w:pPr>
        <w:pStyle w:val="Nadpis1"/>
        <w:numPr>
          <w:ilvl w:val="0"/>
          <w:numId w:val="4"/>
        </w:numPr>
        <w:ind w:left="755" w:right="273"/>
        <w:rPr>
          <w:rFonts w:asciiTheme="minorHAnsi" w:hAnsiTheme="minorHAnsi"/>
        </w:rPr>
      </w:pPr>
      <w:r w:rsidRPr="003B42AD">
        <w:rPr>
          <w:rFonts w:asciiTheme="minorHAnsi" w:hAnsiTheme="minorHAnsi"/>
        </w:rPr>
        <w:t>CPV kód</w:t>
      </w:r>
    </w:p>
    <w:p w14:paraId="6D1014DD" w14:textId="34EA5B53" w:rsidR="003B42AD" w:rsidRPr="007528CC" w:rsidRDefault="003B42AD" w:rsidP="003C0E7B">
      <w:pPr>
        <w:shd w:val="clear" w:color="auto" w:fill="FFFFFF"/>
        <w:spacing w:after="0" w:line="240" w:lineRule="auto"/>
        <w:ind w:right="0"/>
        <w:rPr>
          <w:rFonts w:asciiTheme="minorHAnsi" w:eastAsia="Times New Roman" w:hAnsiTheme="minorHAnsi" w:cs="Times New Roman"/>
          <w:bCs/>
          <w:color w:val="auto"/>
        </w:rPr>
      </w:pPr>
      <w:r w:rsidRPr="007528CC">
        <w:rPr>
          <w:rFonts w:asciiTheme="minorHAnsi" w:hAnsiTheme="minorHAnsi"/>
          <w:color w:val="auto"/>
        </w:rPr>
        <w:t xml:space="preserve">3.1.        Hlavný predmet : </w:t>
      </w:r>
      <w:r w:rsidR="003C0E7B" w:rsidRPr="007528CC">
        <w:rPr>
          <w:rFonts w:asciiTheme="minorHAnsi" w:hAnsiTheme="minorHAnsi"/>
          <w:color w:val="auto"/>
        </w:rPr>
        <w:t xml:space="preserve"> </w:t>
      </w:r>
      <w:r w:rsidR="003C0E7B" w:rsidRPr="007528CC">
        <w:rPr>
          <w:rFonts w:asciiTheme="minorHAnsi" w:eastAsia="Times New Roman" w:hAnsiTheme="minorHAnsi" w:cs="Times New Roman"/>
          <w:color w:val="auto"/>
        </w:rPr>
        <w:t>45</w:t>
      </w:r>
      <w:r w:rsidR="007528CC" w:rsidRPr="007528CC">
        <w:rPr>
          <w:rFonts w:asciiTheme="minorHAnsi" w:eastAsia="Times New Roman" w:hAnsiTheme="minorHAnsi" w:cs="Times New Roman"/>
          <w:color w:val="auto"/>
        </w:rPr>
        <w:t>0</w:t>
      </w:r>
      <w:r w:rsidR="003C0E7B" w:rsidRPr="007528CC">
        <w:rPr>
          <w:rFonts w:asciiTheme="minorHAnsi" w:eastAsia="Times New Roman" w:hAnsiTheme="minorHAnsi" w:cs="Times New Roman"/>
          <w:color w:val="auto"/>
        </w:rPr>
        <w:t>00000-</w:t>
      </w:r>
      <w:r w:rsidR="007528CC" w:rsidRPr="007528CC">
        <w:rPr>
          <w:rFonts w:asciiTheme="minorHAnsi" w:eastAsia="Times New Roman" w:hAnsiTheme="minorHAnsi" w:cs="Times New Roman"/>
          <w:color w:val="auto"/>
        </w:rPr>
        <w:t>7</w:t>
      </w:r>
      <w:r w:rsidR="003C0E7B" w:rsidRPr="007528CC">
        <w:rPr>
          <w:rFonts w:asciiTheme="minorHAnsi" w:eastAsia="Times New Roman" w:hAnsiTheme="minorHAnsi" w:cs="Times New Roman"/>
          <w:color w:val="auto"/>
        </w:rPr>
        <w:t xml:space="preserve"> – Stavebn</w:t>
      </w:r>
      <w:r w:rsidR="007528CC" w:rsidRPr="007528CC">
        <w:rPr>
          <w:rFonts w:asciiTheme="minorHAnsi" w:eastAsia="Times New Roman" w:hAnsiTheme="minorHAnsi" w:cs="Times New Roman"/>
          <w:color w:val="auto"/>
        </w:rPr>
        <w:t>é</w:t>
      </w:r>
      <w:r w:rsidR="003C0E7B" w:rsidRPr="007528CC">
        <w:rPr>
          <w:rFonts w:asciiTheme="minorHAnsi" w:eastAsia="Times New Roman" w:hAnsiTheme="minorHAnsi" w:cs="Times New Roman"/>
          <w:color w:val="auto"/>
        </w:rPr>
        <w:t xml:space="preserve"> práce </w:t>
      </w:r>
    </w:p>
    <w:p w14:paraId="4665B2CE" w14:textId="0A6EA039" w:rsidR="007528CC" w:rsidRPr="007528CC" w:rsidRDefault="003B42AD" w:rsidP="007528CC">
      <w:pPr>
        <w:shd w:val="clear" w:color="auto" w:fill="FFFFFF"/>
        <w:spacing w:after="150" w:line="240" w:lineRule="auto"/>
        <w:ind w:left="1416" w:right="0" w:hanging="690"/>
        <w:jc w:val="left"/>
        <w:rPr>
          <w:rFonts w:asciiTheme="minorHAnsi" w:eastAsia="Times New Roman" w:hAnsiTheme="minorHAnsi" w:cs="Times New Roman"/>
          <w:color w:val="auto"/>
        </w:rPr>
      </w:pPr>
      <w:r w:rsidRPr="007528CC">
        <w:rPr>
          <w:rFonts w:asciiTheme="minorHAnsi" w:eastAsia="Times New Roman" w:hAnsiTheme="minorHAnsi" w:cs="Times New Roman"/>
          <w:bCs/>
          <w:color w:val="auto"/>
        </w:rPr>
        <w:t xml:space="preserve">3.2. </w:t>
      </w:r>
      <w:r w:rsidRPr="007528CC">
        <w:rPr>
          <w:rFonts w:asciiTheme="minorHAnsi" w:eastAsia="Times New Roman" w:hAnsiTheme="minorHAnsi" w:cs="Times New Roman"/>
          <w:bCs/>
          <w:color w:val="auto"/>
        </w:rPr>
        <w:tab/>
        <w:t xml:space="preserve">Doplňujúce predmety </w:t>
      </w:r>
      <w:r w:rsidR="007528CC" w:rsidRPr="007528CC">
        <w:rPr>
          <w:rFonts w:asciiTheme="minorHAnsi" w:eastAsia="Times New Roman" w:hAnsiTheme="minorHAnsi" w:cs="Times New Roman"/>
          <w:bCs/>
          <w:color w:val="auto"/>
        </w:rPr>
        <w:t xml:space="preserve"> CPV</w:t>
      </w:r>
      <w:r w:rsidRPr="007528CC">
        <w:rPr>
          <w:rFonts w:asciiTheme="minorHAnsi" w:eastAsia="Times New Roman" w:hAnsiTheme="minorHAnsi" w:cs="Times New Roman"/>
          <w:bCs/>
          <w:color w:val="auto"/>
        </w:rPr>
        <w:t>:</w:t>
      </w:r>
      <w:r w:rsidR="009B67C3" w:rsidRPr="007528CC">
        <w:rPr>
          <w:rFonts w:asciiTheme="minorHAnsi" w:eastAsia="Times New Roman" w:hAnsiTheme="minorHAnsi" w:cs="Times New Roman"/>
          <w:bCs/>
          <w:color w:val="auto"/>
        </w:rPr>
        <w:t xml:space="preserve"> </w:t>
      </w:r>
      <w:r w:rsidR="007528CC" w:rsidRPr="007528CC">
        <w:rPr>
          <w:rFonts w:asciiTheme="minorHAnsi" w:eastAsia="Times New Roman" w:hAnsiTheme="minorHAnsi" w:cs="Times New Roman"/>
          <w:color w:val="auto"/>
        </w:rPr>
        <w:t>45300000-0 - Stavebno-inštalačné práce</w:t>
      </w:r>
      <w:r w:rsidR="007528CC" w:rsidRPr="007528CC">
        <w:rPr>
          <w:rFonts w:ascii="Open Sans" w:eastAsia="Times New Roman" w:hAnsi="Open Sans" w:cs="Times New Roman"/>
          <w:color w:val="auto"/>
        </w:rPr>
        <w:t> </w:t>
      </w:r>
      <w:r w:rsidR="007528CC" w:rsidRPr="007528CC">
        <w:rPr>
          <w:rFonts w:ascii="Open Sans" w:eastAsia="Times New Roman" w:hAnsi="Open Sans" w:cs="Times New Roman"/>
          <w:color w:val="auto"/>
        </w:rPr>
        <w:br/>
      </w:r>
      <w:r w:rsidR="007528CC" w:rsidRPr="007528CC">
        <w:rPr>
          <w:rFonts w:asciiTheme="minorHAnsi" w:eastAsia="Times New Roman" w:hAnsiTheme="minorHAnsi" w:cs="Times New Roman"/>
          <w:color w:val="auto"/>
        </w:rPr>
        <w:t xml:space="preserve">                                                  </w:t>
      </w:r>
      <w:r w:rsidR="007528CC" w:rsidRPr="007528CC">
        <w:rPr>
          <w:rFonts w:asciiTheme="minorHAnsi" w:eastAsia="Times New Roman" w:hAnsiTheme="minorHAnsi" w:cs="Times New Roman"/>
          <w:color w:val="auto"/>
        </w:rPr>
        <w:t>45310000-3 - Elektroinštalačné práce</w:t>
      </w:r>
    </w:p>
    <w:p w14:paraId="132480C6" w14:textId="2BA50BB9" w:rsidR="00C660A4" w:rsidRPr="007528CC" w:rsidRDefault="00C660A4" w:rsidP="003C0E7B">
      <w:pPr>
        <w:shd w:val="clear" w:color="auto" w:fill="FFFFFF"/>
        <w:spacing w:after="0" w:line="240" w:lineRule="auto"/>
        <w:ind w:right="0"/>
        <w:rPr>
          <w:rFonts w:asciiTheme="minorHAnsi" w:eastAsia="Times New Roman" w:hAnsiTheme="minorHAnsi" w:cs="Times New Roman"/>
          <w:bCs/>
          <w:color w:val="auto"/>
        </w:rPr>
      </w:pPr>
    </w:p>
    <w:p w14:paraId="7A6CD49D" w14:textId="77777777" w:rsidR="00C660A4" w:rsidRPr="00B727AD" w:rsidRDefault="00C660A4" w:rsidP="007528CC">
      <w:pPr>
        <w:shd w:val="clear" w:color="auto" w:fill="FFFFFF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Cs/>
          <w:color w:val="FF0000"/>
        </w:rPr>
      </w:pPr>
    </w:p>
    <w:p w14:paraId="218C96DE" w14:textId="29203B4C" w:rsidR="00961524" w:rsidRDefault="00814B2B" w:rsidP="008056B0">
      <w:pPr>
        <w:pStyle w:val="Nadpis1"/>
        <w:numPr>
          <w:ilvl w:val="0"/>
          <w:numId w:val="4"/>
        </w:numPr>
        <w:ind w:left="755" w:right="273"/>
        <w:jc w:val="left"/>
      </w:pPr>
      <w:r>
        <w:t>Miesto realizácie predmetu zákazky</w:t>
      </w:r>
    </w:p>
    <w:p w14:paraId="48A31967" w14:textId="18257A55" w:rsidR="00E66AA4" w:rsidRPr="0088455D" w:rsidRDefault="00E66AA4" w:rsidP="00E66AA4">
      <w:pPr>
        <w:numPr>
          <w:ilvl w:val="1"/>
          <w:numId w:val="4"/>
        </w:numPr>
        <w:tabs>
          <w:tab w:val="left" w:pos="2880"/>
        </w:tabs>
        <w:contextualSpacing/>
        <w:rPr>
          <w:rFonts w:asciiTheme="minorHAnsi" w:hAnsiTheme="minorHAnsi" w:cs="Times New Roman"/>
        </w:rPr>
      </w:pPr>
      <w:r w:rsidRPr="0088455D">
        <w:rPr>
          <w:rFonts w:asciiTheme="minorHAnsi" w:hAnsiTheme="minorHAnsi" w:cs="Times New Roman"/>
          <w:bCs/>
        </w:rPr>
        <w:t>Stredná odborná škola</w:t>
      </w:r>
      <w:r w:rsidRPr="0088455D">
        <w:rPr>
          <w:rFonts w:asciiTheme="minorHAnsi" w:hAnsiTheme="minorHAnsi"/>
          <w:spacing w:val="-3"/>
        </w:rPr>
        <w:t xml:space="preserve">- </w:t>
      </w:r>
      <w:proofErr w:type="spellStart"/>
      <w:r w:rsidRPr="0088455D">
        <w:rPr>
          <w:rFonts w:asciiTheme="minorHAnsi" w:hAnsiTheme="minorHAnsi"/>
          <w:spacing w:val="-3"/>
        </w:rPr>
        <w:t>Szakközépiskola</w:t>
      </w:r>
      <w:proofErr w:type="spellEnd"/>
      <w:r w:rsidRPr="0088455D">
        <w:rPr>
          <w:rFonts w:asciiTheme="minorHAnsi" w:hAnsiTheme="minorHAnsi"/>
          <w:spacing w:val="-3"/>
        </w:rPr>
        <w:t xml:space="preserve">, </w:t>
      </w:r>
      <w:r w:rsidRPr="0088455D">
        <w:rPr>
          <w:rFonts w:asciiTheme="minorHAnsi" w:hAnsiTheme="minorHAnsi" w:cs="Times New Roman"/>
          <w:bCs/>
        </w:rPr>
        <w:t xml:space="preserve"> </w:t>
      </w:r>
      <w:r w:rsidRPr="0088455D">
        <w:rPr>
          <w:rFonts w:asciiTheme="minorHAnsi" w:hAnsiTheme="minorHAnsi"/>
          <w:spacing w:val="-3"/>
        </w:rPr>
        <w:t>Šafárikova 56, 982 01  Tornaľa</w:t>
      </w:r>
      <w:r w:rsidR="0088455D" w:rsidRPr="0088455D">
        <w:rPr>
          <w:rFonts w:asciiTheme="minorHAnsi" w:hAnsiTheme="minorHAnsi"/>
          <w:spacing w:val="-3"/>
        </w:rPr>
        <w:t xml:space="preserve">, na parcele </w:t>
      </w:r>
      <w:proofErr w:type="spellStart"/>
      <w:r w:rsidR="0088455D" w:rsidRPr="0088455D">
        <w:rPr>
          <w:rFonts w:asciiTheme="minorHAnsi" w:hAnsiTheme="minorHAnsi"/>
        </w:rPr>
        <w:t>parc</w:t>
      </w:r>
      <w:proofErr w:type="spellEnd"/>
      <w:r w:rsidR="0088455D" w:rsidRPr="0088455D">
        <w:rPr>
          <w:rFonts w:asciiTheme="minorHAnsi" w:hAnsiTheme="minorHAnsi"/>
        </w:rPr>
        <w:t>. č. 1869/17 , k. ú. Tornaľa</w:t>
      </w:r>
      <w:r w:rsidR="0088455D">
        <w:rPr>
          <w:rFonts w:asciiTheme="minorHAnsi" w:hAnsiTheme="minorHAnsi"/>
        </w:rPr>
        <w:t>.</w:t>
      </w:r>
    </w:p>
    <w:p w14:paraId="5A38B559" w14:textId="629ED5E6" w:rsidR="00961524" w:rsidRPr="0088455D" w:rsidRDefault="00CC62E4" w:rsidP="0088455D">
      <w:pPr>
        <w:pStyle w:val="Odsekzoznamu"/>
        <w:autoSpaceDE w:val="0"/>
        <w:autoSpaceDN w:val="0"/>
        <w:adjustRightInd w:val="0"/>
        <w:ind w:left="1080" w:firstLine="0"/>
        <w:jc w:val="left"/>
        <w:rPr>
          <w:rFonts w:asciiTheme="minorHAnsi" w:hAnsiTheme="minorHAnsi"/>
        </w:rPr>
      </w:pPr>
      <w:r w:rsidRPr="0088455D">
        <w:rPr>
          <w:rFonts w:asciiTheme="minorHAnsi" w:hAnsiTheme="minorHAnsi" w:cs="Times New Roman"/>
          <w:bCs/>
        </w:rPr>
        <w:t xml:space="preserve"> </w:t>
      </w:r>
    </w:p>
    <w:p w14:paraId="4C91F2F8" w14:textId="77777777" w:rsidR="00961524" w:rsidRDefault="004C25A6" w:rsidP="00632A87">
      <w:pPr>
        <w:pStyle w:val="Nadpis1"/>
        <w:numPr>
          <w:ilvl w:val="0"/>
          <w:numId w:val="4"/>
        </w:numPr>
        <w:ind w:left="755" w:right="273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14:paraId="1622F38E" w14:textId="78092E64" w:rsidR="00961524" w:rsidRPr="00117A48" w:rsidRDefault="005526EB" w:rsidP="00632A87">
      <w:pPr>
        <w:pStyle w:val="Odsekzoznamu"/>
        <w:numPr>
          <w:ilvl w:val="1"/>
          <w:numId w:val="4"/>
        </w:numPr>
        <w:ind w:right="274"/>
        <w:rPr>
          <w:color w:val="auto"/>
        </w:rPr>
      </w:pPr>
      <w:r>
        <w:t xml:space="preserve">S úspešným uchádzačom bude uzavretá </w:t>
      </w:r>
      <w:r w:rsidR="005B65E4">
        <w:t>Zmluva o</w:t>
      </w:r>
      <w:r w:rsidR="00C145F7">
        <w:t> </w:t>
      </w:r>
      <w:r w:rsidR="005B65E4">
        <w:t>dielo</w:t>
      </w:r>
      <w:r w:rsidR="00C145F7">
        <w:t>.</w:t>
      </w:r>
    </w:p>
    <w:p w14:paraId="150B8C65" w14:textId="0D46B17E" w:rsidR="005B65E4" w:rsidRDefault="005B65E4" w:rsidP="005B65E4"/>
    <w:p w14:paraId="7FD79524" w14:textId="7B35E550" w:rsidR="005B65E4" w:rsidRDefault="005B65E4" w:rsidP="005B65E4">
      <w:pPr>
        <w:pStyle w:val="Odsekzoznamu"/>
        <w:numPr>
          <w:ilvl w:val="1"/>
          <w:numId w:val="4"/>
        </w:numPr>
      </w:pPr>
      <w:r>
        <w:t xml:space="preserve">Verejný obstarávateľ určuje svoje obchodné podmienky realizácie predmetu zákazky v zmluve, ktorá bude uzavretá s úspešným uchádzačom. Zmluva tvorí Prílohu č.3. Výzvy. </w:t>
      </w:r>
    </w:p>
    <w:p w14:paraId="60A762DD" w14:textId="77777777" w:rsidR="005B65E4" w:rsidRPr="005B65E4" w:rsidRDefault="005B65E4" w:rsidP="005B65E4">
      <w:pPr>
        <w:pStyle w:val="Odsekzoznamu"/>
        <w:rPr>
          <w:b/>
          <w:bCs/>
        </w:rPr>
      </w:pPr>
    </w:p>
    <w:p w14:paraId="1B881065" w14:textId="77777777" w:rsidR="005B65E4" w:rsidRPr="005B65E4" w:rsidRDefault="005B65E4" w:rsidP="005B65E4">
      <w:pPr>
        <w:pStyle w:val="Odsekzoznamu"/>
        <w:ind w:left="1080" w:firstLine="0"/>
      </w:pPr>
    </w:p>
    <w:p w14:paraId="4DE9B06F" w14:textId="77777777" w:rsidR="005B65E4" w:rsidRPr="005B65E4" w:rsidRDefault="005B65E4" w:rsidP="005B65E4">
      <w:pPr>
        <w:pStyle w:val="Odsekzoznamu"/>
        <w:rPr>
          <w:b/>
          <w:bCs/>
        </w:rPr>
      </w:pPr>
    </w:p>
    <w:p w14:paraId="7715A99F" w14:textId="759D7244" w:rsidR="005B65E4" w:rsidRPr="003B532E" w:rsidRDefault="005B65E4" w:rsidP="005B65E4">
      <w:pPr>
        <w:pStyle w:val="Odsekzoznamu"/>
        <w:numPr>
          <w:ilvl w:val="1"/>
          <w:numId w:val="4"/>
        </w:numPr>
        <w:rPr>
          <w:color w:val="auto"/>
        </w:rPr>
      </w:pPr>
      <w:r w:rsidRPr="005B65E4">
        <w:rPr>
          <w:b/>
          <w:bCs/>
        </w:rPr>
        <w:lastRenderedPageBreak/>
        <w:t>Uchádzač predložením ponuky vyjadruje súhlas so zmluvnými podmienkami</w:t>
      </w:r>
      <w:r>
        <w:t>, ktoré verejný obstarávateľ uviedol v Prílohe č.3 Výzvy</w:t>
      </w:r>
      <w:r w:rsidRPr="003B532E">
        <w:rPr>
          <w:color w:val="auto"/>
        </w:rPr>
        <w:t xml:space="preserve">. </w:t>
      </w:r>
    </w:p>
    <w:p w14:paraId="15193C0A" w14:textId="77777777" w:rsidR="005B65E4" w:rsidRDefault="005B65E4" w:rsidP="005B65E4">
      <w:pPr>
        <w:ind w:left="0" w:firstLine="0"/>
      </w:pPr>
    </w:p>
    <w:p w14:paraId="51F9AF7B" w14:textId="690D83C2" w:rsidR="005B65E4" w:rsidRDefault="005B65E4" w:rsidP="005B65E4">
      <w:pPr>
        <w:pStyle w:val="Odsekzoznamu"/>
        <w:numPr>
          <w:ilvl w:val="1"/>
          <w:numId w:val="4"/>
        </w:numPr>
      </w:pPr>
      <w:r>
        <w:t>Verejný obstarávateľ považuje zmluvné podmienky uvedené v Prílohe č.3 Výzvy za nemenné s výnimkou zmien vo formálnych náležitostiach zmluvy a takých zmien, ktoré by pozíciu verejného obstarávateľa (objednávateľa) oproti úspešnému uchádzačovi (zhotoviteľovi) zvýhodňovali (išli by v neprospech úspešného uchádzača).</w:t>
      </w:r>
    </w:p>
    <w:p w14:paraId="1764BEE5" w14:textId="77777777" w:rsidR="00952293" w:rsidRPr="003B532E" w:rsidRDefault="00952293" w:rsidP="00952293">
      <w:pPr>
        <w:pStyle w:val="Odsekzoznamu"/>
        <w:ind w:left="1080" w:firstLine="0"/>
        <w:rPr>
          <w:color w:val="auto"/>
        </w:rPr>
      </w:pPr>
      <w:r w:rsidRPr="003B532E">
        <w:rPr>
          <w:color w:val="auto"/>
        </w:rPr>
        <w:t>P</w:t>
      </w:r>
      <w:r w:rsidRPr="003B532E">
        <w:rPr>
          <w:color w:val="auto"/>
          <w:lang w:eastAsia="en-US"/>
        </w:rPr>
        <w:t>odmienkou uzavretia zmluvy je okrem iného aj pridelenie finančných prostriedkov.</w:t>
      </w:r>
    </w:p>
    <w:p w14:paraId="4049BA8F" w14:textId="180172AC" w:rsidR="00F12F14" w:rsidRPr="00117A48" w:rsidRDefault="00F12F14">
      <w:pPr>
        <w:ind w:left="-5" w:right="274"/>
        <w:rPr>
          <w:color w:val="auto"/>
        </w:rPr>
      </w:pPr>
    </w:p>
    <w:p w14:paraId="7B5EB7E7" w14:textId="46A32BD6" w:rsidR="00F12F14" w:rsidRDefault="00F12F14" w:rsidP="00632A87">
      <w:pPr>
        <w:pStyle w:val="Nadpis1"/>
        <w:numPr>
          <w:ilvl w:val="0"/>
          <w:numId w:val="4"/>
        </w:numPr>
        <w:ind w:right="273"/>
      </w:pPr>
      <w:r>
        <w:t>Predpokladaná hodnota zákazky</w:t>
      </w:r>
    </w:p>
    <w:p w14:paraId="7BF1CC09" w14:textId="7D90CF65" w:rsidR="0047702B" w:rsidRDefault="0088455D" w:rsidP="00D457FA">
      <w:pPr>
        <w:pStyle w:val="Odsekzoznamu"/>
        <w:numPr>
          <w:ilvl w:val="1"/>
          <w:numId w:val="4"/>
        </w:numPr>
        <w:ind w:right="274"/>
      </w:pPr>
      <w:r>
        <w:t>56 250</w:t>
      </w:r>
      <w:r w:rsidR="00F12F14" w:rsidRPr="00B91395">
        <w:t>,00 € bez DPH</w:t>
      </w:r>
      <w:r w:rsidR="00E504F7" w:rsidRPr="00B91395">
        <w:t>.</w:t>
      </w:r>
    </w:p>
    <w:p w14:paraId="0EC5E40D" w14:textId="77777777" w:rsidR="00D457FA" w:rsidRDefault="00D457FA" w:rsidP="00D457FA">
      <w:pPr>
        <w:pStyle w:val="Odsekzoznamu"/>
        <w:ind w:left="1080" w:right="274" w:firstLine="0"/>
      </w:pPr>
    </w:p>
    <w:p w14:paraId="4DE59A1C" w14:textId="45E396F7" w:rsidR="004263E6" w:rsidRDefault="000226A1" w:rsidP="00632A87">
      <w:pPr>
        <w:pStyle w:val="Nadpis1"/>
        <w:numPr>
          <w:ilvl w:val="0"/>
          <w:numId w:val="4"/>
        </w:numPr>
        <w:ind w:right="273"/>
      </w:pPr>
      <w:r>
        <w:t xml:space="preserve">Lehota na </w:t>
      </w:r>
      <w:r w:rsidR="00F67675">
        <w:t>uskutočnenie</w:t>
      </w:r>
      <w:r>
        <w:t xml:space="preserve"> </w:t>
      </w:r>
      <w:r w:rsidR="00F67675">
        <w:t>stavebných prác</w:t>
      </w:r>
      <w:r>
        <w:t xml:space="preserve"> </w:t>
      </w:r>
    </w:p>
    <w:p w14:paraId="4483C75B" w14:textId="6198A242" w:rsidR="003963D8" w:rsidRPr="00D457FA" w:rsidRDefault="003963D8" w:rsidP="00044868">
      <w:pPr>
        <w:pStyle w:val="Odsekzoznamu"/>
        <w:numPr>
          <w:ilvl w:val="1"/>
          <w:numId w:val="32"/>
        </w:numPr>
        <w:spacing w:after="0" w:line="259" w:lineRule="auto"/>
        <w:ind w:right="0"/>
        <w:rPr>
          <w:rFonts w:asciiTheme="minorHAnsi" w:hAnsiTheme="minorHAnsi"/>
          <w:color w:val="auto"/>
        </w:rPr>
      </w:pPr>
      <w:r w:rsidRPr="00D457FA">
        <w:rPr>
          <w:rFonts w:asciiTheme="minorHAnsi" w:hAnsiTheme="minorHAnsi"/>
          <w:color w:val="auto"/>
        </w:rPr>
        <w:t xml:space="preserve">Stavenisko je zhotoviteľ povinný prevziať najneskôr </w:t>
      </w:r>
      <w:r w:rsidRPr="00D457FA">
        <w:rPr>
          <w:rFonts w:asciiTheme="minorHAnsi" w:hAnsiTheme="minorHAnsi"/>
          <w:b/>
          <w:color w:val="auto"/>
        </w:rPr>
        <w:t xml:space="preserve">do </w:t>
      </w:r>
      <w:r w:rsidR="007514E8" w:rsidRPr="00D457FA">
        <w:rPr>
          <w:rFonts w:asciiTheme="minorHAnsi" w:hAnsiTheme="minorHAnsi"/>
          <w:b/>
          <w:color w:val="auto"/>
        </w:rPr>
        <w:t>5</w:t>
      </w:r>
      <w:r w:rsidRPr="00D457FA">
        <w:rPr>
          <w:rFonts w:asciiTheme="minorHAnsi" w:hAnsiTheme="minorHAnsi"/>
          <w:b/>
          <w:color w:val="auto"/>
        </w:rPr>
        <w:t xml:space="preserve"> dní </w:t>
      </w:r>
      <w:r w:rsidR="00D457FA" w:rsidRPr="00D457FA">
        <w:rPr>
          <w:rFonts w:asciiTheme="minorHAnsi" w:hAnsiTheme="minorHAnsi"/>
          <w:color w:val="auto"/>
        </w:rPr>
        <w:t>od doručenia výzvy objednávateľa na jeho prevzatie.</w:t>
      </w:r>
    </w:p>
    <w:p w14:paraId="192AF8FA" w14:textId="4E4EE9AC" w:rsidR="004263E6" w:rsidRPr="00D457FA" w:rsidRDefault="003963D8" w:rsidP="00044868">
      <w:pPr>
        <w:pStyle w:val="Odsekzoznamu"/>
        <w:numPr>
          <w:ilvl w:val="1"/>
          <w:numId w:val="32"/>
        </w:numPr>
        <w:spacing w:after="93" w:line="259" w:lineRule="auto"/>
        <w:ind w:right="0"/>
        <w:rPr>
          <w:rFonts w:asciiTheme="minorHAnsi" w:hAnsiTheme="minorHAnsi"/>
          <w:color w:val="auto"/>
        </w:rPr>
      </w:pPr>
      <w:r w:rsidRPr="00D457FA">
        <w:rPr>
          <w:rFonts w:asciiTheme="minorHAnsi" w:hAnsiTheme="minorHAnsi"/>
          <w:color w:val="auto"/>
        </w:rPr>
        <w:t xml:space="preserve">Konečný termín ukončenia Diela a odovzdania riadne vykonaného Diela objednávateľovi je najneskôr </w:t>
      </w:r>
      <w:r w:rsidRPr="00D457FA">
        <w:rPr>
          <w:rFonts w:asciiTheme="minorHAnsi" w:hAnsiTheme="minorHAnsi"/>
          <w:b/>
          <w:color w:val="auto"/>
        </w:rPr>
        <w:t>do 60 dní odo dňa písomného prevzatia staveniska</w:t>
      </w:r>
      <w:r w:rsidRPr="00D457FA">
        <w:rPr>
          <w:rFonts w:asciiTheme="minorHAnsi" w:hAnsiTheme="minorHAnsi"/>
          <w:color w:val="auto"/>
        </w:rPr>
        <w:t>.</w:t>
      </w:r>
    </w:p>
    <w:p w14:paraId="68ED1718" w14:textId="77777777" w:rsidR="00604712" w:rsidRDefault="00604712" w:rsidP="00604712">
      <w:pPr>
        <w:pStyle w:val="Odsekzoznamu"/>
        <w:spacing w:after="0" w:line="259" w:lineRule="auto"/>
        <w:ind w:right="0" w:firstLine="0"/>
      </w:pPr>
    </w:p>
    <w:p w14:paraId="4153D0E7" w14:textId="5DE4D07E" w:rsidR="00A22431" w:rsidRDefault="00A22431" w:rsidP="00044868">
      <w:pPr>
        <w:pStyle w:val="Nadpis1"/>
        <w:numPr>
          <w:ilvl w:val="0"/>
          <w:numId w:val="22"/>
        </w:numPr>
        <w:ind w:right="273"/>
      </w:pPr>
      <w:r>
        <w:t>Obhliadka predmetu zákazky</w:t>
      </w:r>
    </w:p>
    <w:p w14:paraId="7253D5DC" w14:textId="77777777" w:rsidR="00496F95" w:rsidRDefault="00117A48" w:rsidP="003963D8">
      <w:pPr>
        <w:pStyle w:val="Nadpis1"/>
        <w:numPr>
          <w:ilvl w:val="1"/>
          <w:numId w:val="22"/>
        </w:numPr>
        <w:ind w:right="273"/>
        <w:rPr>
          <w:b w:val="0"/>
        </w:rPr>
      </w:pPr>
      <w:r>
        <w:rPr>
          <w:b w:val="0"/>
        </w:rPr>
        <w:t xml:space="preserve">       </w:t>
      </w:r>
      <w:r w:rsidR="00A22431" w:rsidRPr="00A22431">
        <w:rPr>
          <w:b w:val="0"/>
        </w:rPr>
        <w:t>Obhliadka predmetu zákazky sa odporúča</w:t>
      </w:r>
      <w:r w:rsidR="00496F95">
        <w:rPr>
          <w:b w:val="0"/>
        </w:rPr>
        <w:t>, ale nie je povinná</w:t>
      </w:r>
      <w:r>
        <w:rPr>
          <w:b w:val="0"/>
        </w:rPr>
        <w:t>.</w:t>
      </w:r>
    </w:p>
    <w:p w14:paraId="5400E541" w14:textId="7372910C" w:rsidR="00496F95" w:rsidRPr="008751EE" w:rsidRDefault="00A22431" w:rsidP="00496F95">
      <w:pPr>
        <w:ind w:left="426" w:firstLine="698"/>
        <w:rPr>
          <w:color w:val="FF0000"/>
        </w:rPr>
      </w:pPr>
      <w:r w:rsidRPr="00A22431">
        <w:t xml:space="preserve">Kontaktná osoba v prípade </w:t>
      </w:r>
      <w:r w:rsidRPr="00293A51">
        <w:t xml:space="preserve">záujmu o obhliadku </w:t>
      </w:r>
      <w:r w:rsidR="003963D8" w:rsidRPr="003963D8">
        <w:t xml:space="preserve">je </w:t>
      </w:r>
      <w:r w:rsidR="00496F95" w:rsidRPr="0027422A">
        <w:rPr>
          <w:b/>
        </w:rPr>
        <w:t>:</w:t>
      </w:r>
      <w:r w:rsidR="00496F95">
        <w:t xml:space="preserve">  </w:t>
      </w:r>
      <w:r w:rsidR="00496F95" w:rsidRPr="00037577">
        <w:rPr>
          <w:spacing w:val="-4"/>
        </w:rPr>
        <w:t>Ing. Eva Šimková</w:t>
      </w:r>
      <w:r w:rsidR="00496F95">
        <w:rPr>
          <w:rFonts w:asciiTheme="minorHAnsi" w:hAnsiTheme="minorHAnsi" w:cstheme="minorHAnsi"/>
        </w:rPr>
        <w:t xml:space="preserve"> , riaditeľka školy</w:t>
      </w:r>
    </w:p>
    <w:p w14:paraId="62F51F9D" w14:textId="079DDF96" w:rsidR="009F44FA" w:rsidRPr="00496F95" w:rsidRDefault="00496F95" w:rsidP="00496F95">
      <w:pPr>
        <w:ind w:left="4956" w:firstLine="708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color w:val="auto"/>
        </w:rPr>
        <w:t xml:space="preserve">   </w:t>
      </w:r>
      <w:r w:rsidRPr="00967E61">
        <w:rPr>
          <w:rFonts w:asciiTheme="minorHAnsi" w:hAnsiTheme="minorHAnsi"/>
          <w:color w:val="auto"/>
        </w:rPr>
        <w:t xml:space="preserve">č.t. </w:t>
      </w:r>
      <w:r w:rsidRPr="00037577">
        <w:rPr>
          <w:spacing w:val="-4"/>
        </w:rPr>
        <w:t>047/552 2658,  0905 557</w:t>
      </w:r>
      <w:r>
        <w:rPr>
          <w:spacing w:val="-4"/>
        </w:rPr>
        <w:t> </w:t>
      </w:r>
      <w:r w:rsidRPr="00037577">
        <w:rPr>
          <w:spacing w:val="-4"/>
        </w:rPr>
        <w:t>662</w:t>
      </w:r>
    </w:p>
    <w:p w14:paraId="7FDCD653" w14:textId="5D1C01D4" w:rsidR="00961524" w:rsidRDefault="004C25A6" w:rsidP="00044868">
      <w:pPr>
        <w:pStyle w:val="Nadpis1"/>
        <w:numPr>
          <w:ilvl w:val="0"/>
          <w:numId w:val="22"/>
        </w:numPr>
        <w:ind w:right="273"/>
      </w:pPr>
      <w:bookmarkStart w:id="2" w:name="_Toc12163"/>
      <w:r>
        <w:t>Zdroj finančných prostriedkov</w:t>
      </w:r>
      <w:r>
        <w:rPr>
          <w:b w:val="0"/>
        </w:rPr>
        <w:t xml:space="preserve"> </w:t>
      </w:r>
      <w:bookmarkEnd w:id="2"/>
    </w:p>
    <w:p w14:paraId="56171879" w14:textId="165E1B3A" w:rsidR="00961524" w:rsidRDefault="004C25A6" w:rsidP="00044868">
      <w:pPr>
        <w:pStyle w:val="Odsekzoznamu"/>
        <w:numPr>
          <w:ilvl w:val="1"/>
          <w:numId w:val="22"/>
        </w:numPr>
        <w:ind w:right="274"/>
      </w:pPr>
      <w:r>
        <w:t>Predmet zákazky bude financovaný z rozpočtových prostriedkov verejného obstar</w:t>
      </w:r>
      <w:r w:rsidR="00E504F7">
        <w:t>ávateľa určených na tento účel.</w:t>
      </w:r>
    </w:p>
    <w:p w14:paraId="32FD73CB" w14:textId="609F1818" w:rsidR="00F12F14" w:rsidRDefault="00F12F14">
      <w:pPr>
        <w:ind w:left="-5" w:right="274"/>
      </w:pPr>
    </w:p>
    <w:p w14:paraId="2056F716" w14:textId="2DB8BDF4" w:rsidR="00F12F14" w:rsidRDefault="00F12F14" w:rsidP="00044868">
      <w:pPr>
        <w:pStyle w:val="Nadpis1"/>
        <w:numPr>
          <w:ilvl w:val="0"/>
          <w:numId w:val="22"/>
        </w:numPr>
        <w:ind w:right="273"/>
      </w:pPr>
      <w:r>
        <w:t>Rozdelenie predmetu na časti</w:t>
      </w:r>
    </w:p>
    <w:p w14:paraId="526C38DE" w14:textId="1E9FA93E" w:rsidR="00F12F14" w:rsidRDefault="00F12F14" w:rsidP="00044868">
      <w:pPr>
        <w:pStyle w:val="Odsekzoznamu"/>
        <w:numPr>
          <w:ilvl w:val="1"/>
          <w:numId w:val="22"/>
        </w:numPr>
        <w:ind w:right="274"/>
      </w:pPr>
      <w:r>
        <w:t>Predmet zákazky sa nedelí na časti</w:t>
      </w:r>
      <w:r w:rsidR="00E504F7">
        <w:t>.</w:t>
      </w:r>
    </w:p>
    <w:p w14:paraId="5B251D50" w14:textId="77777777" w:rsidR="00814B2B" w:rsidRDefault="00814B2B">
      <w:pPr>
        <w:ind w:left="-5" w:right="274"/>
      </w:pPr>
    </w:p>
    <w:p w14:paraId="3F48A530" w14:textId="15D3778C" w:rsidR="00814B2B" w:rsidRDefault="00814B2B" w:rsidP="00044868">
      <w:pPr>
        <w:pStyle w:val="Nadpis1"/>
        <w:numPr>
          <w:ilvl w:val="0"/>
          <w:numId w:val="22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14:paraId="60F60724" w14:textId="400F6425" w:rsidR="00814B2B" w:rsidRDefault="00814B2B" w:rsidP="00044868">
      <w:pPr>
        <w:pStyle w:val="Odsekzoznamu"/>
        <w:numPr>
          <w:ilvl w:val="1"/>
          <w:numId w:val="22"/>
        </w:numPr>
        <w:ind w:right="274"/>
      </w:pPr>
      <w:r>
        <w:t>Uchádzač predloží ponuku na celý predmet zákazky tak, a</w:t>
      </w:r>
      <w:r w:rsidR="005526EB">
        <w:t>ko je definovaný v tejto Výzve a jej prílohách.</w:t>
      </w:r>
    </w:p>
    <w:p w14:paraId="72D4EAA3" w14:textId="29DDF7C4" w:rsidR="00AC2060" w:rsidRDefault="00AC2060" w:rsidP="00814B2B">
      <w:pPr>
        <w:ind w:left="-5" w:right="274"/>
      </w:pPr>
    </w:p>
    <w:p w14:paraId="623FE6C0" w14:textId="3A163BEE" w:rsidR="00AC2060" w:rsidRDefault="00AC2060" w:rsidP="00044868">
      <w:pPr>
        <w:pStyle w:val="Nadpis1"/>
        <w:numPr>
          <w:ilvl w:val="0"/>
          <w:numId w:val="22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14:paraId="08FEF128" w14:textId="0062E460" w:rsidR="00AC2060" w:rsidRDefault="00AC2060" w:rsidP="00044868">
      <w:pPr>
        <w:pStyle w:val="Odsekzoznamu"/>
        <w:numPr>
          <w:ilvl w:val="1"/>
          <w:numId w:val="22"/>
        </w:numPr>
        <w:ind w:right="274"/>
      </w:pPr>
      <w: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12D091" w14:textId="53C65F3E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7BF52101" w14:textId="5A2338EF" w:rsidR="00A81951" w:rsidRDefault="004C25A6" w:rsidP="00044868">
      <w:pPr>
        <w:pStyle w:val="Nadpis1"/>
        <w:numPr>
          <w:ilvl w:val="0"/>
          <w:numId w:val="22"/>
        </w:numPr>
        <w:ind w:right="273"/>
      </w:pPr>
      <w:bookmarkStart w:id="3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3"/>
    </w:p>
    <w:p w14:paraId="68D51398" w14:textId="6BEE8879" w:rsidR="00A81951" w:rsidRPr="0096304B" w:rsidRDefault="00A81951" w:rsidP="00044868">
      <w:pPr>
        <w:pStyle w:val="Odsekzoznamu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9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20EA23BE" w14:textId="387D4435" w:rsidR="005526EB" w:rsidRDefault="00AC2060" w:rsidP="00044868">
      <w:pPr>
        <w:pStyle w:val="Odsekzoznamu"/>
        <w:numPr>
          <w:ilvl w:val="1"/>
          <w:numId w:val="22"/>
        </w:numPr>
        <w:spacing w:after="41"/>
        <w:ind w:right="274"/>
      </w:pPr>
      <w:r>
        <w:t xml:space="preserve">Uchádzač má možnosť sa registrovať do systému JOSEPHINE pomocou </w:t>
      </w:r>
      <w:r w:rsidR="005526EB">
        <w:t>vyplnenia registračného formulára a následným prihlásením.</w:t>
      </w:r>
    </w:p>
    <w:p w14:paraId="6DAB737C" w14:textId="77777777" w:rsidR="005526EB" w:rsidRDefault="005526EB" w:rsidP="005526EB">
      <w:pPr>
        <w:spacing w:after="41"/>
        <w:ind w:right="274"/>
      </w:pPr>
    </w:p>
    <w:p w14:paraId="5015D220" w14:textId="2062D44D" w:rsidR="00A81951" w:rsidRPr="0096304B" w:rsidRDefault="00A81951" w:rsidP="00044868">
      <w:pPr>
        <w:pStyle w:val="Odsekzoznamu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lastRenderedPageBreak/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5526EB">
        <w:rPr>
          <w:rFonts w:asciiTheme="minorHAnsi" w:eastAsiaTheme="minorEastAsia" w:hAnsiTheme="minorHAnsi"/>
        </w:rPr>
        <w:t xml:space="preserve"> a žiadosti</w:t>
      </w:r>
      <w:r w:rsidRPr="0096304B">
        <w:rPr>
          <w:rFonts w:asciiTheme="minorHAnsi" w:eastAsiaTheme="minorEastAsia" w:hAnsiTheme="minorHAnsi"/>
        </w:rPr>
        <w:t>“.</w:t>
      </w:r>
    </w:p>
    <w:p w14:paraId="150AE081" w14:textId="0783385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DABD06D" w14:textId="2C3BF37F" w:rsidR="00AC2060" w:rsidRDefault="00A81951" w:rsidP="00044868">
      <w:pPr>
        <w:pStyle w:val="Odsekzoznamu"/>
        <w:numPr>
          <w:ilvl w:val="1"/>
          <w:numId w:val="22"/>
        </w:numPr>
        <w:spacing w:after="19" w:line="259" w:lineRule="auto"/>
        <w:ind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</w:t>
      </w:r>
      <w:r w:rsidR="0006569A" w:rsidRPr="0096304B">
        <w:rPr>
          <w:rFonts w:asciiTheme="minorHAnsi" w:eastAsiaTheme="minorEastAsia" w:hAnsiTheme="minorHAnsi"/>
        </w:rPr>
        <w:t>klady (odporúčaný formát je .</w:t>
      </w:r>
      <w:proofErr w:type="spellStart"/>
      <w:r w:rsidR="0006569A"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>) tak, ako je uvedené v</w:t>
      </w:r>
      <w:r w:rsidR="003069C0" w:rsidRPr="0096304B">
        <w:rPr>
          <w:rFonts w:asciiTheme="minorHAnsi" w:eastAsiaTheme="minorEastAsia" w:hAnsiTheme="minorHAnsi"/>
        </w:rPr>
        <w:t xml:space="preserve"> bode </w:t>
      </w:r>
      <w:r w:rsidR="003069C0" w:rsidRPr="001B3E01">
        <w:rPr>
          <w:rFonts w:asciiTheme="minorHAnsi" w:eastAsiaTheme="minorEastAsia" w:hAnsiTheme="minorHAnsi"/>
          <w:u w:val="single"/>
        </w:rPr>
        <w:t xml:space="preserve">15 </w:t>
      </w:r>
      <w:r w:rsidRPr="001B3E01">
        <w:rPr>
          <w:rFonts w:asciiTheme="minorHAnsi" w:eastAsiaTheme="minorEastAsia" w:hAnsiTheme="minorHAnsi"/>
          <w:u w:val="single"/>
        </w:rPr>
        <w:t xml:space="preserve">tejto </w:t>
      </w:r>
      <w:r w:rsidR="00B377AA" w:rsidRPr="001B3E01">
        <w:rPr>
          <w:rFonts w:asciiTheme="minorHAnsi" w:eastAsiaTheme="minorEastAsia" w:hAnsiTheme="minorHAnsi"/>
          <w:u w:val="single"/>
        </w:rPr>
        <w:t>V</w:t>
      </w:r>
      <w:r w:rsidR="003069C0" w:rsidRPr="001B3E01">
        <w:rPr>
          <w:rFonts w:asciiTheme="minorHAnsi" w:eastAsiaTheme="minorEastAsia" w:hAnsiTheme="minorHAnsi"/>
          <w:u w:val="single"/>
        </w:rPr>
        <w:t>ýzvy</w:t>
      </w:r>
      <w:r w:rsidRPr="001B3E01">
        <w:rPr>
          <w:rFonts w:asciiTheme="minorHAnsi" w:eastAsiaTheme="minorEastAsia" w:hAnsiTheme="minorHAnsi"/>
          <w:u w:val="single"/>
        </w:rPr>
        <w:t xml:space="preserve"> </w:t>
      </w:r>
      <w:r w:rsidRPr="001B3E01">
        <w:rPr>
          <w:b/>
          <w:u w:val="single"/>
        </w:rPr>
        <w:t>a</w:t>
      </w:r>
      <w:r w:rsidRPr="00923CBE">
        <w:rPr>
          <w:b/>
          <w:u w:val="single"/>
        </w:rPr>
        <w:t xml:space="preserve"> vyplnenie </w:t>
      </w:r>
      <w:r w:rsidR="005934DE" w:rsidRPr="00923CBE">
        <w:rPr>
          <w:b/>
          <w:u w:val="single"/>
        </w:rPr>
        <w:t>celkovej</w:t>
      </w:r>
      <w:r w:rsidR="00923CBE" w:rsidRPr="00923CBE">
        <w:rPr>
          <w:b/>
          <w:u w:val="single"/>
        </w:rPr>
        <w:t xml:space="preserve"> ceny</w:t>
      </w:r>
      <w:r w:rsidR="005934DE" w:rsidRPr="00923CBE">
        <w:rPr>
          <w:b/>
          <w:u w:val="single"/>
        </w:rPr>
        <w:t xml:space="preserve"> za predmet zákazky</w:t>
      </w:r>
      <w:r w:rsidR="00EB2A27">
        <w:rPr>
          <w:b/>
          <w:u w:val="single"/>
        </w:rPr>
        <w:t>,</w:t>
      </w:r>
      <w:r w:rsidR="00923CBE" w:rsidRPr="00923CBE">
        <w:rPr>
          <w:b/>
          <w:u w:val="single"/>
        </w:rPr>
        <w:t xml:space="preserve"> uvedenej v elektronickom formulári</w:t>
      </w:r>
      <w:r w:rsidRPr="00923CBE">
        <w:rPr>
          <w:b/>
          <w:u w:val="single"/>
        </w:rPr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</w:p>
    <w:p w14:paraId="1A302DDC" w14:textId="7B40F3B6" w:rsidR="00A81951" w:rsidRDefault="00A81951" w:rsidP="0096304B">
      <w:pPr>
        <w:autoSpaceDE w:val="0"/>
        <w:autoSpaceDN w:val="0"/>
        <w:adjustRightInd w:val="0"/>
        <w:spacing w:after="0" w:line="240" w:lineRule="auto"/>
        <w:ind w:left="372" w:right="0" w:firstLine="708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760E4FB" w14:textId="01E1F702" w:rsidR="00E542F5" w:rsidRPr="0096304B" w:rsidRDefault="00A81951" w:rsidP="00044868">
      <w:pPr>
        <w:pStyle w:val="Odsekzoznamu"/>
        <w:numPr>
          <w:ilvl w:val="1"/>
          <w:numId w:val="22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52A3AE13" w:rsidR="00E542F5" w:rsidRDefault="00523701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="00A81951" w:rsidRPr="00E542F5">
        <w:rPr>
          <w:rFonts w:asciiTheme="minorHAnsi" w:eastAsiaTheme="minorEastAsia" w:hAnsiTheme="minorHAnsi"/>
        </w:rPr>
        <w:t xml:space="preserve">bez DPH, </w:t>
      </w:r>
    </w:p>
    <w:p w14:paraId="461073F3" w14:textId="70B2DFE7" w:rsidR="00E542F5" w:rsidRDefault="001B3E01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sadzba </w:t>
      </w:r>
      <w:r w:rsidR="00CB4B8D">
        <w:rPr>
          <w:rFonts w:asciiTheme="minorHAnsi" w:eastAsiaTheme="minorEastAsia" w:hAnsiTheme="minorHAnsi"/>
        </w:rPr>
        <w:t>DPH v EUR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5E3E1BF7" w14:textId="1CA55591" w:rsidR="00E542F5" w:rsidRPr="00523701" w:rsidRDefault="00523701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</w:t>
      </w:r>
      <w:r w:rsidR="001B3E01">
        <w:t xml:space="preserve">vrátane DPH </w:t>
      </w:r>
      <w:r w:rsidRPr="00523701">
        <w:t xml:space="preserve">v EUR </w:t>
      </w:r>
    </w:p>
    <w:p w14:paraId="45362888" w14:textId="77777777"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044868">
      <w:pPr>
        <w:pStyle w:val="Odsekzoznamu"/>
        <w:numPr>
          <w:ilvl w:val="1"/>
          <w:numId w:val="22"/>
        </w:numPr>
        <w:spacing w:after="10"/>
        <w:ind w:right="273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044868">
      <w:pPr>
        <w:pStyle w:val="Odsekzoznamu"/>
        <w:numPr>
          <w:ilvl w:val="1"/>
          <w:numId w:val="22"/>
        </w:numPr>
        <w:ind w:right="274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>
      <w:pPr>
        <w:ind w:left="-5" w:right="274"/>
      </w:pPr>
    </w:p>
    <w:p w14:paraId="3D7C2DAB" w14:textId="79F8B56F" w:rsidR="00961524" w:rsidRDefault="004C25A6" w:rsidP="00044868">
      <w:pPr>
        <w:pStyle w:val="Odsekzoznamu"/>
        <w:numPr>
          <w:ilvl w:val="1"/>
          <w:numId w:val="22"/>
        </w:numPr>
        <w:ind w:right="274"/>
      </w:pPr>
      <w: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0AF522CB" w14:textId="77777777" w:rsidR="001B3E01" w:rsidRDefault="001B3E01" w:rsidP="001B3E01">
      <w:pPr>
        <w:pStyle w:val="Odsekzoznamu"/>
      </w:pPr>
    </w:p>
    <w:p w14:paraId="2505CABA" w14:textId="3C339868" w:rsidR="00B803F5" w:rsidRDefault="004C25A6" w:rsidP="00044868">
      <w:pPr>
        <w:pStyle w:val="Odsekzoznamu"/>
        <w:numPr>
          <w:ilvl w:val="1"/>
          <w:numId w:val="22"/>
        </w:numPr>
        <w:ind w:right="274"/>
      </w:pPr>
      <w: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27B6AF44" w14:textId="77777777" w:rsidR="00DD42D9" w:rsidRDefault="00DD42D9" w:rsidP="0096304B">
      <w:pPr>
        <w:spacing w:after="19" w:line="259" w:lineRule="auto"/>
        <w:ind w:left="1080" w:right="0" w:firstLine="0"/>
        <w:jc w:val="left"/>
      </w:pPr>
    </w:p>
    <w:p w14:paraId="7AF60224" w14:textId="46BC9464" w:rsidR="00DD42D9" w:rsidRDefault="00044868" w:rsidP="00044868">
      <w:pPr>
        <w:rPr>
          <w:rFonts w:asciiTheme="minorHAnsi" w:hAnsiTheme="minorHAnsi"/>
          <w:u w:val="single"/>
        </w:rPr>
      </w:pPr>
      <w:r>
        <w:t xml:space="preserve">13.10. </w:t>
      </w:r>
      <w:r w:rsidR="00B803F5">
        <w:tab/>
      </w:r>
      <w:r w:rsidR="00B803F5" w:rsidRPr="00A22431">
        <w:rPr>
          <w:rFonts w:asciiTheme="minorHAnsi" w:hAnsiTheme="minorHAnsi"/>
          <w:u w:val="single"/>
        </w:rPr>
        <w:t xml:space="preserve">V prípade, </w:t>
      </w:r>
      <w:r w:rsidR="00A22431" w:rsidRPr="00A22431">
        <w:rPr>
          <w:rFonts w:asciiTheme="minorHAnsi" w:hAnsiTheme="minorHAnsi"/>
          <w:u w:val="single"/>
        </w:rPr>
        <w:t>že bude projektová dokumentácia/</w:t>
      </w:r>
      <w:r w:rsidR="00B803F5" w:rsidRPr="00A22431">
        <w:rPr>
          <w:rFonts w:asciiTheme="minorHAnsi" w:hAnsiTheme="minorHAnsi"/>
          <w:u w:val="single"/>
        </w:rPr>
        <w:t xml:space="preserve">výkaz výmer odkazovať na konkrétneho </w:t>
      </w:r>
    </w:p>
    <w:p w14:paraId="01F5A30F" w14:textId="77777777" w:rsidR="00C21BCF" w:rsidRDefault="00B803F5" w:rsidP="00DD42D9">
      <w:pPr>
        <w:ind w:firstLine="698"/>
        <w:rPr>
          <w:rFonts w:asciiTheme="minorHAnsi" w:hAnsiTheme="minorHAnsi"/>
          <w:u w:val="single"/>
        </w:rPr>
      </w:pPr>
      <w:r w:rsidRPr="00A22431">
        <w:rPr>
          <w:rFonts w:asciiTheme="minorHAnsi" w:hAnsiTheme="minorHAnsi"/>
          <w:u w:val="single"/>
        </w:rPr>
        <w:t xml:space="preserve">výrobcu, </w:t>
      </w:r>
      <w:r w:rsidR="001B3E01">
        <w:rPr>
          <w:rFonts w:asciiTheme="minorHAnsi" w:hAnsiTheme="minorHAnsi"/>
          <w:u w:val="single"/>
        </w:rPr>
        <w:t xml:space="preserve">a výrobok, </w:t>
      </w:r>
      <w:r w:rsidRPr="00A22431">
        <w:rPr>
          <w:rFonts w:asciiTheme="minorHAnsi" w:hAnsiTheme="minorHAnsi"/>
          <w:u w:val="single"/>
        </w:rPr>
        <w:t xml:space="preserve">verejný obstarávateľ pripúšťa použitie ekvivalentu, pričom ponúkaný </w:t>
      </w:r>
    </w:p>
    <w:p w14:paraId="26260D23" w14:textId="77777777" w:rsidR="00C21BCF" w:rsidRDefault="00B803F5" w:rsidP="00DD42D9">
      <w:pPr>
        <w:ind w:firstLine="698"/>
        <w:rPr>
          <w:rFonts w:asciiTheme="minorHAnsi" w:hAnsiTheme="minorHAnsi"/>
          <w:u w:val="single"/>
        </w:rPr>
      </w:pPr>
      <w:r w:rsidRPr="00A22431">
        <w:rPr>
          <w:rFonts w:asciiTheme="minorHAnsi" w:hAnsiTheme="minorHAnsi"/>
          <w:u w:val="single"/>
        </w:rPr>
        <w:t xml:space="preserve">ekvivalent musí spĺňať najmä požiadavky na rovnaké rozmerové, materiálové, architektonické, </w:t>
      </w:r>
    </w:p>
    <w:p w14:paraId="5DD530BB" w14:textId="77777777" w:rsidR="00C21BCF" w:rsidRDefault="00B803F5" w:rsidP="00DD42D9">
      <w:pPr>
        <w:ind w:firstLine="698"/>
        <w:rPr>
          <w:rFonts w:asciiTheme="minorHAnsi" w:hAnsiTheme="minorHAnsi"/>
          <w:u w:val="single"/>
        </w:rPr>
      </w:pPr>
      <w:r w:rsidRPr="00A22431">
        <w:rPr>
          <w:rFonts w:asciiTheme="minorHAnsi" w:hAnsiTheme="minorHAnsi"/>
          <w:u w:val="single"/>
        </w:rPr>
        <w:t xml:space="preserve">stavebno-technické vlastnosti, tepelnú a chemickú odolnosť, statické, požiarne, hygienické, </w:t>
      </w:r>
    </w:p>
    <w:p w14:paraId="6EE6E2F2" w14:textId="77777777" w:rsidR="00C21BCF" w:rsidRDefault="00B803F5" w:rsidP="00DD42D9">
      <w:pPr>
        <w:ind w:firstLine="698"/>
        <w:rPr>
          <w:rFonts w:asciiTheme="minorHAnsi" w:hAnsiTheme="minorHAnsi"/>
          <w:u w:val="single"/>
        </w:rPr>
      </w:pPr>
      <w:r w:rsidRPr="00A22431">
        <w:rPr>
          <w:rFonts w:asciiTheme="minorHAnsi" w:hAnsiTheme="minorHAnsi"/>
          <w:u w:val="single"/>
        </w:rPr>
        <w:t xml:space="preserve">konštrukčné a farebné vlastnosti, ktoré sú špecifikované vo </w:t>
      </w:r>
      <w:r w:rsidR="00032F20">
        <w:rPr>
          <w:rFonts w:asciiTheme="minorHAnsi" w:hAnsiTheme="minorHAnsi"/>
          <w:u w:val="single"/>
        </w:rPr>
        <w:t>V</w:t>
      </w:r>
      <w:r w:rsidRPr="00A22431">
        <w:rPr>
          <w:rFonts w:asciiTheme="minorHAnsi" w:hAnsiTheme="minorHAnsi"/>
          <w:u w:val="single"/>
        </w:rPr>
        <w:t>ýkaze výmer.</w:t>
      </w:r>
      <w:r w:rsidR="00DD42D9" w:rsidRPr="00DD42D9">
        <w:rPr>
          <w:rFonts w:asciiTheme="minorHAnsi" w:hAnsiTheme="minorHAnsi"/>
          <w:u w:val="single"/>
        </w:rPr>
        <w:t xml:space="preserve"> Ekvivalenty inej značky </w:t>
      </w:r>
    </w:p>
    <w:p w14:paraId="07801982" w14:textId="74D558AC" w:rsidR="00E5110C" w:rsidRPr="00073BDF" w:rsidRDefault="00DD42D9" w:rsidP="00073BDF">
      <w:pPr>
        <w:ind w:firstLine="698"/>
        <w:rPr>
          <w:rFonts w:eastAsiaTheme="minorHAnsi" w:cs="Times New Roman"/>
          <w:iCs/>
          <w:color w:val="auto"/>
          <w:u w:val="single"/>
        </w:rPr>
      </w:pPr>
      <w:r w:rsidRPr="00DD42D9">
        <w:rPr>
          <w:rFonts w:asciiTheme="minorHAnsi" w:hAnsiTheme="minorHAnsi"/>
          <w:u w:val="single"/>
        </w:rPr>
        <w:t>budú v rovnakej alebo vyššej kvalite.</w:t>
      </w:r>
    </w:p>
    <w:p w14:paraId="585F40DB" w14:textId="77777777" w:rsidR="00E5110C" w:rsidRDefault="00E5110C">
      <w:pPr>
        <w:ind w:left="-5" w:right="274"/>
      </w:pPr>
    </w:p>
    <w:p w14:paraId="6880D76A" w14:textId="77777777" w:rsidR="00D457FA" w:rsidRDefault="00D457FA">
      <w:pPr>
        <w:ind w:left="-5" w:right="274"/>
      </w:pPr>
    </w:p>
    <w:p w14:paraId="422A2B0A" w14:textId="6D6731B1" w:rsidR="009826E8" w:rsidRPr="00034DA4" w:rsidRDefault="00A53A41" w:rsidP="00044868">
      <w:pPr>
        <w:pStyle w:val="Odsekzoznamu"/>
        <w:numPr>
          <w:ilvl w:val="0"/>
          <w:numId w:val="22"/>
        </w:numPr>
        <w:ind w:right="274"/>
        <w:rPr>
          <w:b/>
        </w:rPr>
      </w:pPr>
      <w:r w:rsidRPr="00A53A41">
        <w:rPr>
          <w:b/>
        </w:rPr>
        <w:lastRenderedPageBreak/>
        <w:t>Podmienky účasti</w:t>
      </w:r>
    </w:p>
    <w:p w14:paraId="39B3D3A6" w14:textId="77777777" w:rsidR="009826E8" w:rsidRPr="009826E8" w:rsidRDefault="009826E8" w:rsidP="00034DA4">
      <w:pPr>
        <w:ind w:left="0" w:right="274" w:firstLine="0"/>
        <w:rPr>
          <w:b/>
        </w:rPr>
      </w:pPr>
    </w:p>
    <w:p w14:paraId="6FE56735" w14:textId="1C69E01E" w:rsidR="00B26C8B" w:rsidRPr="00B26C8B" w:rsidRDefault="00745505" w:rsidP="00044868">
      <w:pPr>
        <w:pStyle w:val="Odsekzoznamu"/>
        <w:numPr>
          <w:ilvl w:val="1"/>
          <w:numId w:val="22"/>
        </w:numPr>
        <w:rPr>
          <w:b/>
          <w:u w:val="single"/>
        </w:rPr>
      </w:pPr>
      <w:r>
        <w:t xml:space="preserve">Uchádzač musí spĺňať podmienky účasti týkajúce sa </w:t>
      </w:r>
      <w:r w:rsidRPr="00B26C8B">
        <w:rPr>
          <w:b/>
          <w:u w:val="single"/>
        </w:rPr>
        <w:t xml:space="preserve">osobného postavenia </w:t>
      </w:r>
    </w:p>
    <w:p w14:paraId="2E2E3162" w14:textId="4DBD3B2D" w:rsidR="00B26C8B" w:rsidRPr="00D457FA" w:rsidRDefault="00B26C8B" w:rsidP="00266529">
      <w:pPr>
        <w:ind w:left="372" w:firstLine="708"/>
        <w:rPr>
          <w:rFonts w:asciiTheme="minorHAnsi" w:hAnsiTheme="minorHAnsi" w:cstheme="majorHAnsi"/>
        </w:rPr>
      </w:pPr>
      <w:r w:rsidRPr="00266529">
        <w:rPr>
          <w:sz w:val="24"/>
          <w:szCs w:val="24"/>
          <w:u w:val="single"/>
        </w:rPr>
        <w:t xml:space="preserve">• </w:t>
      </w:r>
      <w:r w:rsidR="00745505" w:rsidRPr="00266529">
        <w:rPr>
          <w:rFonts w:asciiTheme="minorHAnsi" w:hAnsiTheme="minorHAnsi" w:cstheme="majorHAnsi"/>
          <w:b/>
          <w:u w:val="single"/>
        </w:rPr>
        <w:t>p</w:t>
      </w:r>
      <w:r w:rsidR="00745505" w:rsidRPr="00B26C8B">
        <w:rPr>
          <w:rFonts w:asciiTheme="minorHAnsi" w:hAnsiTheme="minorHAnsi" w:cstheme="majorHAnsi"/>
          <w:b/>
          <w:u w:val="single"/>
        </w:rPr>
        <w:t>odľa § 32</w:t>
      </w:r>
      <w:r w:rsidR="00D457FA">
        <w:rPr>
          <w:rFonts w:asciiTheme="minorHAnsi" w:hAnsiTheme="minorHAnsi" w:cstheme="majorHAnsi"/>
          <w:b/>
          <w:u w:val="single"/>
        </w:rPr>
        <w:t xml:space="preserve"> ods.1 </w:t>
      </w:r>
      <w:proofErr w:type="spellStart"/>
      <w:r w:rsidR="00D457FA">
        <w:rPr>
          <w:rFonts w:asciiTheme="minorHAnsi" w:hAnsiTheme="minorHAnsi" w:cstheme="majorHAnsi"/>
          <w:b/>
          <w:u w:val="single"/>
        </w:rPr>
        <w:t>písm.e</w:t>
      </w:r>
      <w:proofErr w:type="spellEnd"/>
      <w:r w:rsidR="00D457FA">
        <w:rPr>
          <w:rFonts w:asciiTheme="minorHAnsi" w:hAnsiTheme="minorHAnsi" w:cstheme="majorHAnsi"/>
          <w:b/>
          <w:u w:val="single"/>
        </w:rPr>
        <w:t xml:space="preserve">) </w:t>
      </w:r>
      <w:r w:rsidR="00EA5AD2" w:rsidRPr="00B26C8B">
        <w:rPr>
          <w:rFonts w:asciiTheme="minorHAnsi" w:hAnsiTheme="minorHAnsi" w:cstheme="majorHAnsi"/>
          <w:b/>
          <w:u w:val="single"/>
        </w:rPr>
        <w:t xml:space="preserve"> Z</w:t>
      </w:r>
      <w:r w:rsidR="00745505" w:rsidRPr="00B26C8B">
        <w:rPr>
          <w:rFonts w:asciiTheme="minorHAnsi" w:hAnsiTheme="minorHAnsi" w:cstheme="majorHAnsi"/>
          <w:b/>
          <w:u w:val="single"/>
        </w:rPr>
        <w:t>VO</w:t>
      </w:r>
      <w:r w:rsidR="00D457FA">
        <w:rPr>
          <w:rFonts w:asciiTheme="minorHAnsi" w:hAnsiTheme="minorHAnsi" w:cstheme="majorHAnsi"/>
          <w:b/>
          <w:u w:val="single"/>
        </w:rPr>
        <w:t xml:space="preserve"> </w:t>
      </w:r>
      <w:r w:rsidR="00D457FA" w:rsidRPr="00D457FA">
        <w:rPr>
          <w:rFonts w:asciiTheme="minorHAnsi" w:hAnsiTheme="minorHAnsi" w:cstheme="majorHAnsi"/>
        </w:rPr>
        <w:t>– je oprávnený uskutočňovať stavebné práce, ktoré zodpovedajú predmetu zákazky</w:t>
      </w:r>
      <w:r w:rsidR="00D457FA">
        <w:rPr>
          <w:rFonts w:asciiTheme="minorHAnsi" w:hAnsiTheme="minorHAnsi" w:cstheme="majorHAnsi"/>
        </w:rPr>
        <w:t>.</w:t>
      </w:r>
    </w:p>
    <w:p w14:paraId="64ECBE81" w14:textId="08251745" w:rsidR="00034DA4" w:rsidRPr="00B26C8B" w:rsidRDefault="00A6538F" w:rsidP="00B26C8B">
      <w:pPr>
        <w:ind w:left="360" w:firstLine="0"/>
        <w:rPr>
          <w:rFonts w:asciiTheme="minorHAnsi" w:hAnsiTheme="minorHAnsi" w:cstheme="majorHAnsi"/>
        </w:rPr>
      </w:pPr>
      <w:r w:rsidRPr="00B26C8B">
        <w:rPr>
          <w:rFonts w:asciiTheme="minorHAnsi" w:hAnsiTheme="minorHAnsi"/>
        </w:rPr>
        <w:t xml:space="preserve"> </w:t>
      </w:r>
      <w:r w:rsidR="00034DA4" w:rsidRPr="00B26C8B">
        <w:rPr>
          <w:rFonts w:asciiTheme="minorHAnsi" w:hAnsiTheme="minorHAnsi" w:cstheme="majorHAnsi"/>
        </w:rPr>
        <w:t xml:space="preserve">Splnenie týchto podmienok uchádzač preukazuje dokladmi podľa § 32 ods. 2 </w:t>
      </w:r>
      <w:proofErr w:type="spellStart"/>
      <w:r w:rsidR="00D457FA">
        <w:rPr>
          <w:rFonts w:asciiTheme="minorHAnsi" w:hAnsiTheme="minorHAnsi" w:cstheme="majorHAnsi"/>
        </w:rPr>
        <w:t>písm</w:t>
      </w:r>
      <w:proofErr w:type="spellEnd"/>
      <w:r w:rsidR="00D457FA">
        <w:rPr>
          <w:rFonts w:asciiTheme="minorHAnsi" w:hAnsiTheme="minorHAnsi" w:cstheme="majorHAnsi"/>
        </w:rPr>
        <w:t xml:space="preserve"> e) </w:t>
      </w:r>
      <w:r w:rsidR="00034DA4" w:rsidRPr="00B26C8B">
        <w:rPr>
          <w:rFonts w:asciiTheme="minorHAnsi" w:hAnsiTheme="minorHAnsi" w:cstheme="majorHAnsi"/>
        </w:rPr>
        <w:t xml:space="preserve">ZVO. </w:t>
      </w:r>
    </w:p>
    <w:p w14:paraId="7242994F" w14:textId="27955C89" w:rsidR="00F7123A" w:rsidRPr="00185496" w:rsidRDefault="00F7123A" w:rsidP="00185496">
      <w:pPr>
        <w:ind w:left="0" w:firstLine="0"/>
        <w:rPr>
          <w:rFonts w:asciiTheme="minorHAnsi" w:hAnsiTheme="minorHAnsi" w:cstheme="majorHAnsi"/>
        </w:rPr>
      </w:pPr>
      <w:r w:rsidRPr="00185496">
        <w:rPr>
          <w:rFonts w:asciiTheme="minorHAnsi" w:hAnsiTheme="minorHAnsi" w:cstheme="majorHAnsi"/>
        </w:rPr>
        <w:t xml:space="preserve">Verejný obstarávateľ informuje uchádzačov, že </w:t>
      </w:r>
      <w:r w:rsidRPr="00185496">
        <w:rPr>
          <w:rFonts w:asciiTheme="minorHAnsi" w:hAnsiTheme="minorHAnsi" w:cstheme="majorHAnsi"/>
          <w:b/>
        </w:rPr>
        <w:t>doklady</w:t>
      </w:r>
      <w:r w:rsidRPr="00185496">
        <w:rPr>
          <w:rFonts w:asciiTheme="minorHAnsi" w:hAnsiTheme="minorHAnsi" w:cstheme="majorHAnsi"/>
        </w:rPr>
        <w:t xml:space="preserve"> ktoré podľa § 32 ods. 3 ZVO </w:t>
      </w:r>
      <w:r w:rsidRPr="00CD412A">
        <w:rPr>
          <w:rFonts w:asciiTheme="minorHAnsi" w:hAnsiTheme="minorHAnsi" w:cstheme="majorHAnsi"/>
          <w:b/>
          <w:u w:val="single"/>
        </w:rPr>
        <w:t>nevyžaduje</w:t>
      </w:r>
      <w:r w:rsidRPr="00185496">
        <w:rPr>
          <w:rFonts w:asciiTheme="minorHAnsi" w:hAnsiTheme="minorHAnsi" w:cstheme="majorHAnsi"/>
        </w:rPr>
        <w:t xml:space="preserve"> od</w:t>
      </w:r>
    </w:p>
    <w:p w14:paraId="00006F47" w14:textId="77777777" w:rsidR="00F7123A" w:rsidRPr="00185496" w:rsidRDefault="00F7123A" w:rsidP="00185496">
      <w:pPr>
        <w:ind w:left="0" w:firstLine="0"/>
        <w:rPr>
          <w:rFonts w:asciiTheme="minorHAnsi" w:hAnsiTheme="minorHAnsi" w:cstheme="majorHAnsi"/>
        </w:rPr>
      </w:pPr>
      <w:r w:rsidRPr="00185496">
        <w:rPr>
          <w:rFonts w:asciiTheme="minorHAnsi" w:hAnsiTheme="minorHAnsi" w:cstheme="majorHAnsi"/>
        </w:rPr>
        <w:t>uchádzačov z dôvodu použitia údajov z informačných systémov verejnej správy predkladať, sú:</w:t>
      </w:r>
    </w:p>
    <w:p w14:paraId="2BB9A8C6" w14:textId="77777777" w:rsidR="00F7123A" w:rsidRPr="00185496" w:rsidRDefault="00F7123A" w:rsidP="00185496">
      <w:pPr>
        <w:ind w:left="0" w:firstLine="0"/>
        <w:rPr>
          <w:rFonts w:asciiTheme="minorHAnsi" w:hAnsiTheme="minorHAnsi" w:cstheme="majorHAnsi"/>
        </w:rPr>
      </w:pPr>
      <w:r w:rsidRPr="00CD412A">
        <w:rPr>
          <w:rFonts w:asciiTheme="minorHAnsi" w:hAnsiTheme="minorHAnsi" w:cstheme="majorHAnsi"/>
          <w:b/>
        </w:rPr>
        <w:t>- doklad o oprávnení</w:t>
      </w:r>
      <w:r w:rsidRPr="00185496">
        <w:rPr>
          <w:rFonts w:asciiTheme="minorHAnsi" w:hAnsiTheme="minorHAnsi" w:cstheme="majorHAnsi"/>
        </w:rPr>
        <w:t xml:space="preserve"> dodávať tovar, </w:t>
      </w:r>
      <w:r w:rsidRPr="00CD412A">
        <w:rPr>
          <w:rFonts w:asciiTheme="minorHAnsi" w:hAnsiTheme="minorHAnsi" w:cstheme="majorHAnsi"/>
          <w:b/>
        </w:rPr>
        <w:t>uskutočňovať stavebné práce</w:t>
      </w:r>
      <w:r w:rsidRPr="00185496">
        <w:rPr>
          <w:rFonts w:asciiTheme="minorHAnsi" w:hAnsiTheme="minorHAnsi" w:cstheme="majorHAnsi"/>
        </w:rPr>
        <w:t xml:space="preserve"> alebo poskytovať službu, ktorý</w:t>
      </w:r>
    </w:p>
    <w:p w14:paraId="0C8C6D54" w14:textId="0A7F3FC5" w:rsidR="00F7123A" w:rsidRPr="00185496" w:rsidRDefault="00F7123A" w:rsidP="00185496">
      <w:pPr>
        <w:ind w:left="0" w:firstLine="0"/>
        <w:rPr>
          <w:rFonts w:asciiTheme="minorHAnsi" w:hAnsiTheme="minorHAnsi" w:cstheme="majorHAnsi"/>
        </w:rPr>
      </w:pPr>
      <w:r w:rsidRPr="00CD412A">
        <w:rPr>
          <w:rFonts w:asciiTheme="minorHAnsi" w:hAnsiTheme="minorHAnsi" w:cstheme="majorHAnsi"/>
          <w:b/>
        </w:rPr>
        <w:t>zodpovedá predmetu zákazky</w:t>
      </w:r>
      <w:r w:rsidRPr="00185496">
        <w:rPr>
          <w:rFonts w:asciiTheme="minorHAnsi" w:hAnsiTheme="minorHAnsi" w:cstheme="majorHAnsi"/>
        </w:rPr>
        <w:t xml:space="preserve"> (§ 32 ods. 2 písm. e) ZVO) </w:t>
      </w:r>
    </w:p>
    <w:p w14:paraId="22873878" w14:textId="77777777" w:rsidR="00F13BD8" w:rsidRPr="00C16AD0" w:rsidRDefault="00F13BD8" w:rsidP="00266529">
      <w:pPr>
        <w:spacing w:after="93" w:line="266" w:lineRule="auto"/>
        <w:ind w:left="0" w:right="0" w:firstLine="0"/>
        <w:rPr>
          <w:color w:val="FF0000"/>
        </w:rPr>
      </w:pPr>
    </w:p>
    <w:p w14:paraId="58565F20" w14:textId="4580A837" w:rsidR="000B179D" w:rsidRPr="000B179D" w:rsidRDefault="00147E56" w:rsidP="00572B38">
      <w:pPr>
        <w:pStyle w:val="Odsekzoznamu"/>
        <w:numPr>
          <w:ilvl w:val="1"/>
          <w:numId w:val="16"/>
        </w:numPr>
        <w:spacing w:line="266" w:lineRule="auto"/>
        <w:rPr>
          <w:rFonts w:asciiTheme="minorHAnsi" w:eastAsia="Times New Roman" w:hAnsiTheme="minorHAnsi" w:cs="Times New Roman"/>
        </w:rPr>
      </w:pPr>
      <w:r w:rsidRPr="00572B38">
        <w:rPr>
          <w:rFonts w:asciiTheme="minorHAnsi" w:hAnsiTheme="minorHAnsi"/>
        </w:rPr>
        <w:t xml:space="preserve">Uchádzač musí preukázať </w:t>
      </w:r>
      <w:r w:rsidRPr="00572B38">
        <w:rPr>
          <w:rFonts w:asciiTheme="minorHAnsi" w:hAnsiTheme="minorHAnsi"/>
          <w:b/>
          <w:u w:val="single"/>
        </w:rPr>
        <w:t>technickú alebo odbornú spôsobilo</w:t>
      </w:r>
      <w:r w:rsidR="00EA5AD2" w:rsidRPr="00572B38">
        <w:rPr>
          <w:rFonts w:asciiTheme="minorHAnsi" w:hAnsiTheme="minorHAnsi"/>
          <w:b/>
          <w:u w:val="single"/>
        </w:rPr>
        <w:t xml:space="preserve">sť podľa </w:t>
      </w:r>
    </w:p>
    <w:p w14:paraId="14713B6F" w14:textId="77777777" w:rsidR="000B179D" w:rsidRPr="000B179D" w:rsidRDefault="000B179D" w:rsidP="00266529">
      <w:pPr>
        <w:ind w:left="0" w:firstLine="0"/>
        <w:rPr>
          <w:sz w:val="24"/>
          <w:szCs w:val="24"/>
        </w:rPr>
      </w:pPr>
    </w:p>
    <w:p w14:paraId="58B39CE4" w14:textId="1B3A78C2" w:rsidR="000B179D" w:rsidRDefault="000B179D" w:rsidP="00266529">
      <w:pPr>
        <w:ind w:left="0" w:firstLine="708"/>
        <w:rPr>
          <w:rFonts w:asciiTheme="minorHAnsi" w:hAnsiTheme="minorHAnsi" w:cstheme="majorHAnsi"/>
          <w:b/>
          <w:u w:val="single"/>
        </w:rPr>
      </w:pPr>
      <w:r w:rsidRPr="000B179D">
        <w:rPr>
          <w:rFonts w:asciiTheme="minorHAnsi" w:hAnsiTheme="minorHAnsi" w:cstheme="majorHAnsi"/>
          <w:b/>
          <w:u w:val="single"/>
        </w:rPr>
        <w:t xml:space="preserve">• </w:t>
      </w:r>
      <w:r w:rsidR="00EA5AD2" w:rsidRPr="000B179D">
        <w:rPr>
          <w:rFonts w:asciiTheme="minorHAnsi" w:hAnsiTheme="minorHAnsi" w:cstheme="majorHAnsi"/>
          <w:b/>
          <w:u w:val="single"/>
        </w:rPr>
        <w:t>§ 34 ods. 1 písm. b) Z</w:t>
      </w:r>
      <w:r w:rsidR="00147E56" w:rsidRPr="000B179D">
        <w:rPr>
          <w:rFonts w:asciiTheme="minorHAnsi" w:hAnsiTheme="minorHAnsi" w:cstheme="majorHAnsi"/>
          <w:b/>
          <w:u w:val="single"/>
        </w:rPr>
        <w:t>VO</w:t>
      </w:r>
    </w:p>
    <w:p w14:paraId="2A4864CD" w14:textId="5632FB64" w:rsidR="00625296" w:rsidRPr="00F23F60" w:rsidRDefault="00625296" w:rsidP="00625296">
      <w:pPr>
        <w:pStyle w:val="Odsekzoznamu"/>
        <w:numPr>
          <w:ilvl w:val="0"/>
          <w:numId w:val="31"/>
        </w:numPr>
        <w:rPr>
          <w:rFonts w:asciiTheme="minorHAnsi" w:hAnsiTheme="minorHAnsi" w:cstheme="majorHAnsi"/>
          <w:b/>
        </w:rPr>
      </w:pPr>
      <w:r w:rsidRPr="00F23F60">
        <w:rPr>
          <w:rFonts w:asciiTheme="minorHAnsi" w:hAnsiTheme="minorHAnsi" w:cstheme="majorHAnsi"/>
          <w:b/>
        </w:rPr>
        <w:t>zoznam stavebných prác uskutočnených za predchádzajúcich 5 rokov od vyhlásenia verejného obstarávania</w:t>
      </w:r>
    </w:p>
    <w:p w14:paraId="24AA62A7" w14:textId="313AFD53" w:rsidR="00147E56" w:rsidRPr="000B179D" w:rsidRDefault="00147E56" w:rsidP="000B179D">
      <w:pPr>
        <w:spacing w:line="266" w:lineRule="auto"/>
        <w:rPr>
          <w:rFonts w:asciiTheme="minorHAnsi" w:eastAsia="Times New Roman" w:hAnsiTheme="minorHAnsi" w:cs="Times New Roman"/>
        </w:rPr>
      </w:pPr>
      <w:r w:rsidRPr="000B179D">
        <w:rPr>
          <w:rFonts w:asciiTheme="minorHAnsi" w:hAnsiTheme="minorHAnsi"/>
        </w:rPr>
        <w:t xml:space="preserve"> Splnenie predmetnej podmienky účasti uchádzač deklaruje </w:t>
      </w:r>
      <w:r w:rsidRPr="000B179D">
        <w:rPr>
          <w:rFonts w:asciiTheme="minorHAnsi" w:eastAsia="Times New Roman" w:hAnsiTheme="minorHAnsi" w:cs="Times New Roman"/>
        </w:rPr>
        <w:t xml:space="preserve">zoznamom stavebných prác </w:t>
      </w:r>
      <w:r w:rsidR="009A79EC" w:rsidRPr="000B179D">
        <w:rPr>
          <w:rFonts w:asciiTheme="minorHAnsi" w:eastAsia="Times New Roman" w:hAnsiTheme="minorHAnsi" w:cs="Times New Roman"/>
        </w:rPr>
        <w:t xml:space="preserve">rovnakého alebo podobného charakteru </w:t>
      </w:r>
      <w:r w:rsidRPr="000B179D">
        <w:rPr>
          <w:rFonts w:asciiTheme="minorHAnsi" w:eastAsia="Times New Roman" w:hAnsiTheme="minorHAnsi" w:cs="Times New Roman"/>
        </w:rPr>
        <w:t xml:space="preserve">uskutočnených za predchádzajúcich </w:t>
      </w:r>
      <w:r w:rsidRPr="000B179D">
        <w:rPr>
          <w:rFonts w:asciiTheme="minorHAnsi" w:eastAsia="Times New Roman" w:hAnsiTheme="minorHAnsi" w:cs="Times New Roman"/>
          <w:b/>
        </w:rPr>
        <w:t>päť rokov</w:t>
      </w:r>
      <w:r w:rsidRPr="000B179D">
        <w:rPr>
          <w:rFonts w:asciiTheme="minorHAnsi" w:eastAsia="Times New Roman" w:hAnsiTheme="minorHAnsi" w:cs="Times New Roman"/>
        </w:rPr>
        <w:t xml:space="preserve"> od vyhlásenia verejného obstarávania s uvedením cien, miest a leh</w:t>
      </w:r>
      <w:r w:rsidR="00572B38" w:rsidRPr="000B179D">
        <w:rPr>
          <w:rFonts w:asciiTheme="minorHAnsi" w:eastAsia="Times New Roman" w:hAnsiTheme="minorHAnsi" w:cs="Times New Roman"/>
        </w:rPr>
        <w:t>ôt uskutočnenia stavebných prác</w:t>
      </w:r>
      <w:r w:rsidR="009A79EC" w:rsidRPr="000B179D">
        <w:rPr>
          <w:rFonts w:asciiTheme="minorHAnsi" w:eastAsia="Times New Roman" w:hAnsiTheme="minorHAnsi" w:cs="Times New Roman"/>
        </w:rPr>
        <w:t>.</w:t>
      </w:r>
      <w:r w:rsidR="00F13BD8" w:rsidRPr="000B179D">
        <w:rPr>
          <w:rFonts w:asciiTheme="minorHAnsi" w:hAnsiTheme="minorHAnsi"/>
        </w:rPr>
        <w:t xml:space="preserve"> , t. j. 5 rokov spätne od uverejnenia Výzvy, </w:t>
      </w:r>
      <w:r w:rsidR="00F13BD8" w:rsidRPr="000B179D">
        <w:rPr>
          <w:rFonts w:asciiTheme="minorHAnsi" w:hAnsiTheme="minorHAnsi"/>
          <w:b/>
        </w:rPr>
        <w:t>minimálne</w:t>
      </w:r>
      <w:r w:rsidR="00F13BD8" w:rsidRPr="000B179D">
        <w:rPr>
          <w:rFonts w:asciiTheme="minorHAnsi" w:hAnsiTheme="minorHAnsi"/>
        </w:rPr>
        <w:t xml:space="preserve"> </w:t>
      </w:r>
      <w:r w:rsidR="00F13BD8" w:rsidRPr="000B179D">
        <w:rPr>
          <w:rFonts w:asciiTheme="minorHAnsi" w:hAnsiTheme="minorHAnsi"/>
          <w:b/>
        </w:rPr>
        <w:t>v hodnote v EUR bez DPH dosahujúcej predpokladanú hodnotu zákazky</w:t>
      </w:r>
      <w:r w:rsidR="000B179D" w:rsidRPr="000B179D">
        <w:rPr>
          <w:rFonts w:asciiTheme="minorHAnsi" w:hAnsiTheme="minorHAnsi"/>
          <w:b/>
        </w:rPr>
        <w:t>.</w:t>
      </w:r>
    </w:p>
    <w:p w14:paraId="601FEC90" w14:textId="77777777" w:rsidR="00A60178" w:rsidRPr="00A60178" w:rsidRDefault="009A79EC" w:rsidP="00A60178">
      <w:pPr>
        <w:pStyle w:val="Odsekzoznamu"/>
        <w:spacing w:line="266" w:lineRule="auto"/>
        <w:ind w:left="435" w:firstLine="0"/>
        <w:rPr>
          <w:rFonts w:asciiTheme="minorHAnsi" w:eastAsia="Times New Roman" w:hAnsiTheme="minorHAnsi" w:cs="Times New Roman"/>
        </w:rPr>
      </w:pPr>
      <w:r w:rsidRPr="00A60178">
        <w:rPr>
          <w:rFonts w:asciiTheme="minorHAnsi" w:eastAsia="Times New Roman" w:hAnsiTheme="minorHAnsi" w:cs="Times New Roman"/>
        </w:rPr>
        <w:t>Za stavebné práce rovnakého alebo podobného charakteru sa považujú stavebné práce súvisiace</w:t>
      </w:r>
    </w:p>
    <w:p w14:paraId="63CEFCB0" w14:textId="7B4802BF" w:rsidR="009A79EC" w:rsidRPr="00A60178" w:rsidRDefault="003273E6" w:rsidP="00A60178">
      <w:pPr>
        <w:pStyle w:val="Odsekzoznamu"/>
        <w:spacing w:line="266" w:lineRule="auto"/>
        <w:ind w:left="435" w:firstLine="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s rekonštrukciou </w:t>
      </w:r>
      <w:r w:rsidR="005E5D15">
        <w:rPr>
          <w:rFonts w:asciiTheme="minorHAnsi" w:eastAsia="Times New Roman" w:hAnsiTheme="minorHAnsi" w:cs="Times New Roman"/>
        </w:rPr>
        <w:t>elektrických</w:t>
      </w:r>
      <w:r w:rsidR="00A60178" w:rsidRPr="00A60178">
        <w:rPr>
          <w:rFonts w:asciiTheme="minorHAnsi" w:eastAsia="Times New Roman" w:hAnsiTheme="minorHAnsi" w:cs="Times New Roman"/>
        </w:rPr>
        <w:t xml:space="preserve"> zariaden</w:t>
      </w:r>
      <w:r>
        <w:rPr>
          <w:rFonts w:asciiTheme="minorHAnsi" w:eastAsia="Times New Roman" w:hAnsiTheme="minorHAnsi" w:cs="Times New Roman"/>
        </w:rPr>
        <w:t>í</w:t>
      </w:r>
      <w:r w:rsidR="00A60178" w:rsidRPr="00A60178">
        <w:rPr>
          <w:rFonts w:asciiTheme="minorHAnsi" w:eastAsia="Times New Roman" w:hAnsiTheme="minorHAnsi" w:cs="Times New Roman"/>
        </w:rPr>
        <w:t>.</w:t>
      </w:r>
    </w:p>
    <w:p w14:paraId="2AFBCBCD" w14:textId="77777777" w:rsidR="009A79EC" w:rsidRPr="00572B38" w:rsidRDefault="009A79EC" w:rsidP="009A79EC">
      <w:pPr>
        <w:pStyle w:val="Odsekzoznamu"/>
        <w:spacing w:line="266" w:lineRule="auto"/>
        <w:ind w:left="435" w:firstLine="0"/>
        <w:rPr>
          <w:rFonts w:asciiTheme="minorHAnsi" w:eastAsia="Times New Roman" w:hAnsiTheme="minorHAnsi" w:cs="Times New Roman"/>
        </w:rPr>
      </w:pPr>
    </w:p>
    <w:p w14:paraId="663EC389" w14:textId="1B648419" w:rsidR="00865D8D" w:rsidRDefault="009A79EC" w:rsidP="009A79EC">
      <w:pPr>
        <w:ind w:left="0" w:firstLine="0"/>
        <w:rPr>
          <w:rFonts w:asciiTheme="minorHAnsi" w:hAnsiTheme="minorHAnsi" w:cstheme="majorHAnsi"/>
        </w:rPr>
      </w:pPr>
      <w:r w:rsidRPr="009A79EC">
        <w:rPr>
          <w:rFonts w:asciiTheme="minorHAnsi" w:hAnsiTheme="minorHAnsi" w:cstheme="majorHAnsi"/>
        </w:rPr>
        <w:t xml:space="preserve">Tieto skutočnosti uchádzač preukáže potvrdeniami o uskutočnených stavebných </w:t>
      </w:r>
      <w:r w:rsidR="000B179D">
        <w:rPr>
          <w:rFonts w:asciiTheme="minorHAnsi" w:hAnsiTheme="minorHAnsi" w:cstheme="majorHAnsi"/>
        </w:rPr>
        <w:t xml:space="preserve">prácach potvrdených odberateľom </w:t>
      </w:r>
      <w:r w:rsidRPr="009A79EC">
        <w:rPr>
          <w:rFonts w:asciiTheme="minorHAnsi" w:hAnsiTheme="minorHAnsi" w:cstheme="majorHAnsi"/>
        </w:rPr>
        <w:t>(potvrdenými referenciami), z ktorých bude vyplývať splnenie vyššie uvedených požiadaviek, prípadne inými dôkazovými prostriedkami (preukázanie zmluvného vzťahu, dodacie listy, faktúry doplnené čestným vyhlásením uchádzača  a pod.). Dôkazom môže byť aj referencia v zmysle ZVO. Samotné čestné vyhlásenie potvrdené uchádzačom sa nebude považovať za dostatočný dôkazový prostriedok.</w:t>
      </w:r>
    </w:p>
    <w:p w14:paraId="707BCC37" w14:textId="77777777" w:rsidR="000B179D" w:rsidRPr="00266529" w:rsidRDefault="000B179D" w:rsidP="00266529">
      <w:pPr>
        <w:ind w:left="0" w:firstLine="708"/>
        <w:rPr>
          <w:rFonts w:asciiTheme="minorHAnsi" w:hAnsiTheme="minorHAnsi" w:cstheme="majorHAnsi"/>
          <w:b/>
          <w:u w:val="single"/>
        </w:rPr>
      </w:pPr>
    </w:p>
    <w:p w14:paraId="712824A1" w14:textId="77777777" w:rsidR="007E2136" w:rsidRPr="00073BDF" w:rsidRDefault="007E2136" w:rsidP="00266529">
      <w:pPr>
        <w:ind w:left="0" w:firstLine="708"/>
        <w:rPr>
          <w:rFonts w:asciiTheme="minorHAnsi" w:hAnsiTheme="minorHAnsi" w:cstheme="majorHAnsi"/>
          <w:b/>
          <w:highlight w:val="yellow"/>
          <w:u w:val="single"/>
        </w:rPr>
      </w:pPr>
    </w:p>
    <w:p w14:paraId="029565CD" w14:textId="0FC533C5" w:rsidR="00961524" w:rsidRDefault="00AC2060" w:rsidP="00044868">
      <w:pPr>
        <w:pStyle w:val="Nadpis1"/>
        <w:numPr>
          <w:ilvl w:val="0"/>
          <w:numId w:val="22"/>
        </w:numPr>
        <w:spacing w:line="266" w:lineRule="auto"/>
        <w:ind w:left="705" w:right="273"/>
      </w:pPr>
      <w:bookmarkStart w:id="4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4"/>
    </w:p>
    <w:p w14:paraId="19E49996" w14:textId="0D26513A" w:rsidR="00640907" w:rsidRPr="00640907" w:rsidRDefault="004C25A6" w:rsidP="00044868">
      <w:pPr>
        <w:pStyle w:val="Odsekzoznamu"/>
        <w:numPr>
          <w:ilvl w:val="1"/>
          <w:numId w:val="22"/>
        </w:numPr>
        <w:spacing w:after="52" w:line="266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14:paraId="71E4C73C" w14:textId="77777777" w:rsidR="00640907" w:rsidRPr="000951E8" w:rsidRDefault="00640907" w:rsidP="00640907">
      <w:pPr>
        <w:numPr>
          <w:ilvl w:val="0"/>
          <w:numId w:val="1"/>
        </w:numPr>
        <w:spacing w:after="7" w:line="266" w:lineRule="auto"/>
        <w:ind w:right="274" w:hanging="360"/>
        <w:rPr>
          <w:b/>
          <w:color w:val="auto"/>
          <w:u w:val="single"/>
        </w:rPr>
      </w:pPr>
      <w:r w:rsidRPr="000951E8">
        <w:rPr>
          <w:b/>
          <w:color w:val="auto"/>
          <w:u w:val="single"/>
        </w:rPr>
        <w:t>titulný list,</w:t>
      </w:r>
      <w:r w:rsidRPr="000951E8">
        <w:rPr>
          <w:color w:val="auto"/>
          <w:u w:val="single"/>
        </w:rPr>
        <w:t xml:space="preserve"> v ktorom musí byť uvedené meno a priezvisko kontaktnej osoby, telefónny kontakt a emailová adresa, prostredníctvom ktorej bude môcť verejný obstarávateľ s uchádzačom komunikovať, obchodné meno uchádzača a označenie súťaže, </w:t>
      </w:r>
      <w:r w:rsidRPr="000951E8">
        <w:rPr>
          <w:b/>
          <w:color w:val="auto"/>
          <w:u w:val="single"/>
        </w:rPr>
        <w:t xml:space="preserve">(Príloha č.1 Výzvy - Krycí list ponuky), </w:t>
      </w:r>
    </w:p>
    <w:p w14:paraId="70BC4E64" w14:textId="77777777" w:rsidR="00640907" w:rsidRDefault="00640907" w:rsidP="00640907">
      <w:pPr>
        <w:spacing w:after="7" w:line="266" w:lineRule="auto"/>
        <w:ind w:left="1428" w:right="274" w:firstLine="0"/>
        <w:rPr>
          <w:color w:val="FF0000"/>
          <w:u w:val="single"/>
        </w:rPr>
      </w:pPr>
    </w:p>
    <w:p w14:paraId="18F35A1B" w14:textId="77777777" w:rsidR="00640907" w:rsidRPr="003A3FD9" w:rsidRDefault="00640907" w:rsidP="00640907">
      <w:pPr>
        <w:numPr>
          <w:ilvl w:val="0"/>
          <w:numId w:val="1"/>
        </w:numPr>
        <w:spacing w:after="45" w:line="266" w:lineRule="auto"/>
        <w:ind w:right="274" w:hanging="360"/>
        <w:rPr>
          <w:u w:val="single"/>
        </w:rPr>
      </w:pPr>
      <w:r w:rsidRPr="003A3FD9">
        <w:rPr>
          <w:u w:val="single"/>
        </w:rPr>
        <w:t>dokumenty ktorými uchádzač alebo skupina uchádzačov preukazuje splnenie podmienok účasti týkajúcich sa osobného postavenia a technickej alebo odbornej spôsobilosti</w:t>
      </w:r>
      <w:r>
        <w:rPr>
          <w:u w:val="single"/>
        </w:rPr>
        <w:t xml:space="preserve"> podľa bodu 14</w:t>
      </w:r>
      <w:r w:rsidRPr="003A3FD9">
        <w:rPr>
          <w:u w:val="single"/>
        </w:rPr>
        <w:t xml:space="preserve"> Výzvy, </w:t>
      </w:r>
    </w:p>
    <w:p w14:paraId="5A3A4B5C" w14:textId="77777777" w:rsidR="00640907" w:rsidRPr="00640907" w:rsidRDefault="00640907" w:rsidP="00640907">
      <w:pPr>
        <w:spacing w:after="45" w:line="266" w:lineRule="auto"/>
        <w:ind w:left="0" w:right="274" w:firstLine="0"/>
        <w:rPr>
          <w:color w:val="FF0000"/>
          <w:u w:val="single"/>
        </w:rPr>
      </w:pPr>
    </w:p>
    <w:p w14:paraId="0969FB24" w14:textId="18AA7200" w:rsidR="00640907" w:rsidRDefault="00640907" w:rsidP="00640907">
      <w:pPr>
        <w:numPr>
          <w:ilvl w:val="0"/>
          <w:numId w:val="1"/>
        </w:numPr>
        <w:spacing w:after="43" w:line="266" w:lineRule="auto"/>
        <w:ind w:right="274" w:hanging="360"/>
        <w:rPr>
          <w:color w:val="auto"/>
          <w:u w:val="single"/>
        </w:rPr>
      </w:pPr>
      <w:r w:rsidRPr="000951E8">
        <w:rPr>
          <w:b/>
          <w:color w:val="auto"/>
          <w:u w:val="single"/>
        </w:rPr>
        <w:t xml:space="preserve">návrh na plnenie kritérií </w:t>
      </w:r>
      <w:r w:rsidRPr="000951E8">
        <w:rPr>
          <w:color w:val="auto"/>
          <w:u w:val="single"/>
        </w:rPr>
        <w:t xml:space="preserve">uchádzača,  vložený do systému JOSEPHINE </w:t>
      </w:r>
      <w:r w:rsidRPr="000951E8">
        <w:rPr>
          <w:b/>
          <w:color w:val="auto"/>
          <w:u w:val="single"/>
        </w:rPr>
        <w:t xml:space="preserve">(Príloha č. </w:t>
      </w:r>
      <w:r w:rsidR="00F826A4" w:rsidRPr="000951E8">
        <w:rPr>
          <w:b/>
          <w:color w:val="auto"/>
          <w:u w:val="single"/>
        </w:rPr>
        <w:t>2</w:t>
      </w:r>
      <w:r w:rsidRPr="000951E8">
        <w:rPr>
          <w:b/>
          <w:color w:val="auto"/>
          <w:u w:val="single"/>
        </w:rPr>
        <w:t xml:space="preserve"> Výzvy)</w:t>
      </w:r>
      <w:r w:rsidRPr="000951E8">
        <w:rPr>
          <w:color w:val="auto"/>
          <w:u w:val="single"/>
        </w:rPr>
        <w:t xml:space="preserve"> vo formáte .</w:t>
      </w:r>
      <w:proofErr w:type="spellStart"/>
      <w:r w:rsidRPr="000951E8">
        <w:rPr>
          <w:color w:val="auto"/>
          <w:u w:val="single"/>
        </w:rPr>
        <w:t>pdf</w:t>
      </w:r>
      <w:proofErr w:type="spellEnd"/>
      <w:r w:rsidRPr="000951E8">
        <w:rPr>
          <w:color w:val="auto"/>
          <w:u w:val="single"/>
        </w:rPr>
        <w:t>. Tento dokument musí byť podpísaný štatutárnym zástupcom alebo osobou oprávnenou konať za uchádzača,</w:t>
      </w:r>
    </w:p>
    <w:p w14:paraId="0E67ECD2" w14:textId="77777777" w:rsidR="00073BDF" w:rsidRDefault="00073BDF" w:rsidP="00073BDF">
      <w:pPr>
        <w:pStyle w:val="Odsekzoznamu"/>
        <w:rPr>
          <w:color w:val="auto"/>
          <w:u w:val="single"/>
        </w:rPr>
      </w:pPr>
    </w:p>
    <w:p w14:paraId="11734698" w14:textId="1434E883" w:rsidR="00073BDF" w:rsidRPr="00073BDF" w:rsidRDefault="00073BDF" w:rsidP="00073BDF">
      <w:pPr>
        <w:numPr>
          <w:ilvl w:val="0"/>
          <w:numId w:val="1"/>
        </w:numPr>
        <w:spacing w:after="42" w:line="266" w:lineRule="auto"/>
        <w:ind w:right="274" w:hanging="360"/>
        <w:rPr>
          <w:b/>
          <w:color w:val="auto"/>
          <w:u w:val="single"/>
        </w:rPr>
      </w:pPr>
      <w:r w:rsidRPr="00F954A9">
        <w:rPr>
          <w:b/>
          <w:color w:val="auto"/>
          <w:u w:val="single"/>
        </w:rPr>
        <w:lastRenderedPageBreak/>
        <w:t>Čestné vyhlásenie</w:t>
      </w:r>
      <w:r w:rsidRPr="00F954A9">
        <w:rPr>
          <w:color w:val="auto"/>
          <w:u w:val="single"/>
        </w:rPr>
        <w:t xml:space="preserve"> k preukázaniu podmienok účasti </w:t>
      </w:r>
      <w:r w:rsidRPr="00F954A9">
        <w:rPr>
          <w:b/>
          <w:color w:val="auto"/>
          <w:u w:val="single"/>
        </w:rPr>
        <w:t>(Príloha č.</w:t>
      </w:r>
      <w:r>
        <w:rPr>
          <w:b/>
          <w:color w:val="auto"/>
          <w:u w:val="single"/>
        </w:rPr>
        <w:t>4</w:t>
      </w:r>
      <w:r w:rsidRPr="00F954A9">
        <w:rPr>
          <w:b/>
          <w:color w:val="auto"/>
          <w:u w:val="single"/>
        </w:rPr>
        <w:t xml:space="preserve"> Výzvy)</w:t>
      </w:r>
    </w:p>
    <w:p w14:paraId="2634023B" w14:textId="77777777" w:rsidR="00640907" w:rsidRDefault="00640907" w:rsidP="00582483">
      <w:pPr>
        <w:spacing w:after="42" w:line="266" w:lineRule="auto"/>
        <w:ind w:left="0" w:right="274" w:firstLine="0"/>
        <w:rPr>
          <w:color w:val="FF0000"/>
          <w:u w:val="single"/>
        </w:rPr>
      </w:pPr>
    </w:p>
    <w:p w14:paraId="3D4837F9" w14:textId="073BE786" w:rsidR="00640907" w:rsidRPr="000951E8" w:rsidRDefault="00640907" w:rsidP="00640907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FA7653">
        <w:rPr>
          <w:color w:val="auto"/>
          <w:u w:val="single"/>
        </w:rPr>
        <w:t>ocenen</w:t>
      </w:r>
      <w:r w:rsidR="00E10580">
        <w:rPr>
          <w:color w:val="auto"/>
          <w:u w:val="single"/>
        </w:rPr>
        <w:t>ý</w:t>
      </w:r>
      <w:r w:rsidRPr="00FA7653">
        <w:rPr>
          <w:color w:val="auto"/>
          <w:u w:val="single"/>
        </w:rPr>
        <w:t xml:space="preserve"> </w:t>
      </w:r>
      <w:r w:rsidR="008B7053" w:rsidRPr="00FA7653">
        <w:rPr>
          <w:color w:val="auto"/>
          <w:u w:val="single"/>
        </w:rPr>
        <w:t>V</w:t>
      </w:r>
      <w:r w:rsidRPr="00FA7653">
        <w:rPr>
          <w:color w:val="auto"/>
          <w:u w:val="single"/>
        </w:rPr>
        <w:t>ýkaz</w:t>
      </w:r>
      <w:r w:rsidR="00047D50" w:rsidRPr="00FA7653">
        <w:rPr>
          <w:color w:val="auto"/>
          <w:u w:val="single"/>
        </w:rPr>
        <w:t xml:space="preserve"> výmer </w:t>
      </w:r>
      <w:r w:rsidRPr="009B6F89">
        <w:rPr>
          <w:b/>
          <w:color w:val="auto"/>
          <w:u w:val="single"/>
        </w:rPr>
        <w:t>(</w:t>
      </w:r>
      <w:r w:rsidR="00F826A4" w:rsidRPr="009B6F89">
        <w:rPr>
          <w:b/>
          <w:color w:val="auto"/>
          <w:u w:val="single"/>
        </w:rPr>
        <w:t>P</w:t>
      </w:r>
      <w:r w:rsidR="00047D50" w:rsidRPr="009B6F89">
        <w:rPr>
          <w:b/>
          <w:color w:val="auto"/>
          <w:u w:val="single"/>
        </w:rPr>
        <w:t>ríloh</w:t>
      </w:r>
      <w:r w:rsidR="00E10580" w:rsidRPr="009B6F89">
        <w:rPr>
          <w:b/>
          <w:color w:val="auto"/>
          <w:u w:val="single"/>
        </w:rPr>
        <w:t>a</w:t>
      </w:r>
      <w:r w:rsidR="00047D50" w:rsidRPr="009B6F89">
        <w:rPr>
          <w:b/>
          <w:color w:val="auto"/>
          <w:u w:val="single"/>
        </w:rPr>
        <w:t xml:space="preserve"> č.</w:t>
      </w:r>
      <w:r w:rsidR="00E10580" w:rsidRPr="009B6F89">
        <w:rPr>
          <w:b/>
          <w:color w:val="auto"/>
          <w:u w:val="single"/>
        </w:rPr>
        <w:t>5 V</w:t>
      </w:r>
      <w:r w:rsidRPr="009B6F89">
        <w:rPr>
          <w:b/>
          <w:color w:val="auto"/>
          <w:u w:val="single"/>
        </w:rPr>
        <w:t>ýzvy</w:t>
      </w:r>
      <w:r w:rsidR="00047D50" w:rsidRPr="009B6F89">
        <w:rPr>
          <w:color w:val="auto"/>
          <w:u w:val="single"/>
        </w:rPr>
        <w:t xml:space="preserve">) </w:t>
      </w:r>
      <w:r w:rsidR="00047D50">
        <w:rPr>
          <w:color w:val="auto"/>
          <w:u w:val="single"/>
        </w:rPr>
        <w:t>vo formáte</w:t>
      </w:r>
      <w:r w:rsidRPr="000951E8">
        <w:rPr>
          <w:color w:val="auto"/>
          <w:u w:val="single"/>
        </w:rPr>
        <w:t>.pdf a .</w:t>
      </w:r>
      <w:proofErr w:type="spellStart"/>
      <w:r w:rsidRPr="000951E8">
        <w:rPr>
          <w:color w:val="auto"/>
          <w:u w:val="single"/>
        </w:rPr>
        <w:t>xls</w:t>
      </w:r>
      <w:proofErr w:type="spellEnd"/>
      <w:r w:rsidRPr="000951E8">
        <w:rPr>
          <w:color w:val="auto"/>
          <w:u w:val="single"/>
        </w:rPr>
        <w:t>, korešpondujúc</w:t>
      </w:r>
      <w:r w:rsidR="00197682">
        <w:rPr>
          <w:color w:val="auto"/>
          <w:u w:val="single"/>
        </w:rPr>
        <w:t>e</w:t>
      </w:r>
      <w:r w:rsidRPr="000951E8">
        <w:rPr>
          <w:color w:val="auto"/>
          <w:u w:val="single"/>
        </w:rPr>
        <w:t xml:space="preserve"> s návrhom na plnenie kritérií,</w:t>
      </w:r>
    </w:p>
    <w:p w14:paraId="7C10440E" w14:textId="77777777" w:rsidR="00F954A9" w:rsidRPr="00640907" w:rsidRDefault="00F954A9" w:rsidP="00640907">
      <w:pPr>
        <w:spacing w:after="42" w:line="266" w:lineRule="auto"/>
        <w:ind w:left="0" w:right="274" w:firstLine="0"/>
        <w:rPr>
          <w:color w:val="FF0000"/>
          <w:u w:val="single"/>
        </w:rPr>
      </w:pPr>
    </w:p>
    <w:p w14:paraId="34464AE8" w14:textId="2CAC3F03" w:rsidR="00640907" w:rsidRPr="000951E8" w:rsidRDefault="00640907" w:rsidP="00640907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047D50">
        <w:rPr>
          <w:b/>
          <w:color w:val="auto"/>
          <w:u w:val="single"/>
        </w:rPr>
        <w:t>predbežný Harmonogram</w:t>
      </w:r>
      <w:r w:rsidRPr="000951E8">
        <w:rPr>
          <w:color w:val="auto"/>
          <w:u w:val="single"/>
        </w:rPr>
        <w:t xml:space="preserve"> realizácie prác v podrobnosti na kalendárne dni</w:t>
      </w:r>
    </w:p>
    <w:p w14:paraId="07B465F9" w14:textId="77777777" w:rsidR="00640907" w:rsidRPr="00640907" w:rsidRDefault="00640907" w:rsidP="00640907">
      <w:pPr>
        <w:spacing w:after="90" w:line="259" w:lineRule="auto"/>
        <w:ind w:left="0" w:right="0" w:firstLine="0"/>
        <w:jc w:val="left"/>
        <w:rPr>
          <w:color w:val="FF0000"/>
        </w:rPr>
      </w:pPr>
    </w:p>
    <w:p w14:paraId="340F2601" w14:textId="2320194E" w:rsidR="00B803F5" w:rsidRPr="00B803F5" w:rsidRDefault="00B803F5" w:rsidP="00B803F5">
      <w:pPr>
        <w:pStyle w:val="tl1"/>
        <w:numPr>
          <w:ilvl w:val="0"/>
          <w:numId w:val="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116F4D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</w:t>
      </w:r>
      <w:r>
        <w:rPr>
          <w:rFonts w:asciiTheme="minorHAnsi" w:hAnsiTheme="minorHAnsi" w:cs="Times New Roman"/>
          <w:sz w:val="22"/>
          <w:szCs w:val="22"/>
          <w:u w:val="single"/>
        </w:rPr>
        <w:t>kov a zariadení, ak je potrebný.</w:t>
      </w:r>
    </w:p>
    <w:p w14:paraId="39F82207" w14:textId="77777777" w:rsidR="00755248" w:rsidRPr="0095602D" w:rsidRDefault="00755248" w:rsidP="00755248">
      <w:pPr>
        <w:spacing w:after="42" w:line="266" w:lineRule="auto"/>
        <w:ind w:left="0" w:right="274" w:firstLine="0"/>
        <w:rPr>
          <w:color w:val="auto"/>
          <w:u w:val="single"/>
        </w:rPr>
      </w:pPr>
    </w:p>
    <w:p w14:paraId="6D40BC17" w14:textId="77777777" w:rsidR="00961524" w:rsidRPr="0095602D" w:rsidRDefault="004C25A6" w:rsidP="00044868">
      <w:pPr>
        <w:pStyle w:val="Nadpis1"/>
        <w:numPr>
          <w:ilvl w:val="0"/>
          <w:numId w:val="22"/>
        </w:numPr>
        <w:ind w:left="705" w:right="273"/>
        <w:rPr>
          <w:b w:val="0"/>
          <w:color w:val="auto"/>
        </w:rPr>
      </w:pPr>
      <w:bookmarkStart w:id="5" w:name="_Toc12167"/>
      <w:r w:rsidRPr="0095602D">
        <w:rPr>
          <w:color w:val="auto"/>
        </w:rPr>
        <w:t>Lehota na predkladanie ponúk</w:t>
      </w:r>
      <w:r w:rsidRPr="0095602D">
        <w:rPr>
          <w:b w:val="0"/>
          <w:color w:val="auto"/>
        </w:rPr>
        <w:t xml:space="preserve"> </w:t>
      </w:r>
      <w:bookmarkEnd w:id="5"/>
    </w:p>
    <w:p w14:paraId="677CBE08" w14:textId="08743DB8" w:rsidR="00961524" w:rsidRPr="0095602D" w:rsidRDefault="004C25A6" w:rsidP="00044868">
      <w:pPr>
        <w:pStyle w:val="Odsekzoznamu"/>
        <w:numPr>
          <w:ilvl w:val="1"/>
          <w:numId w:val="22"/>
        </w:numPr>
        <w:spacing w:after="10"/>
        <w:ind w:right="273"/>
        <w:rPr>
          <w:color w:val="auto"/>
        </w:rPr>
      </w:pPr>
      <w:r w:rsidRPr="0095602D">
        <w:rPr>
          <w:color w:val="auto"/>
        </w:rPr>
        <w:t xml:space="preserve">Ponuky musia byť </w:t>
      </w:r>
      <w:r w:rsidRPr="0095602D">
        <w:rPr>
          <w:b/>
          <w:color w:val="auto"/>
        </w:rPr>
        <w:t>d</w:t>
      </w:r>
      <w:r w:rsidR="00A2347C" w:rsidRPr="0095602D">
        <w:rPr>
          <w:b/>
          <w:color w:val="auto"/>
        </w:rPr>
        <w:t>oručené do</w:t>
      </w:r>
      <w:r w:rsidR="00AE2804" w:rsidRPr="0095602D">
        <w:rPr>
          <w:b/>
          <w:color w:val="auto"/>
        </w:rPr>
        <w:t xml:space="preserve"> </w:t>
      </w:r>
      <w:r w:rsidR="009B6F89">
        <w:rPr>
          <w:b/>
          <w:color w:val="FF0000"/>
          <w:u w:val="single"/>
        </w:rPr>
        <w:t>03</w:t>
      </w:r>
      <w:r w:rsidR="003F2210">
        <w:rPr>
          <w:b/>
          <w:color w:val="FF0000"/>
          <w:u w:val="single"/>
        </w:rPr>
        <w:t>.</w:t>
      </w:r>
      <w:r w:rsidR="00582483" w:rsidRPr="0095602D">
        <w:rPr>
          <w:b/>
          <w:color w:val="FF0000"/>
          <w:u w:val="single"/>
        </w:rPr>
        <w:t>0</w:t>
      </w:r>
      <w:r w:rsidR="009B6F89">
        <w:rPr>
          <w:b/>
          <w:color w:val="FF0000"/>
          <w:u w:val="single"/>
        </w:rPr>
        <w:t>6</w:t>
      </w:r>
      <w:r w:rsidR="00AE2804" w:rsidRPr="0095602D">
        <w:rPr>
          <w:b/>
          <w:color w:val="FF0000"/>
          <w:u w:val="single"/>
        </w:rPr>
        <w:t>.</w:t>
      </w:r>
      <w:r w:rsidR="00CD6A5F" w:rsidRPr="0095602D">
        <w:rPr>
          <w:b/>
          <w:color w:val="FF0000"/>
          <w:u w:val="single"/>
        </w:rPr>
        <w:t>201</w:t>
      </w:r>
      <w:r w:rsidR="00582483" w:rsidRPr="0095602D">
        <w:rPr>
          <w:b/>
          <w:color w:val="FF0000"/>
          <w:u w:val="single"/>
        </w:rPr>
        <w:t>9</w:t>
      </w:r>
      <w:r w:rsidR="00CD6A5F" w:rsidRPr="0095602D">
        <w:rPr>
          <w:b/>
          <w:color w:val="FF0000"/>
          <w:u w:val="single"/>
        </w:rPr>
        <w:t xml:space="preserve"> do </w:t>
      </w:r>
      <w:r w:rsidR="000951E8" w:rsidRPr="0095602D">
        <w:rPr>
          <w:b/>
          <w:color w:val="FF0000"/>
          <w:u w:val="single"/>
        </w:rPr>
        <w:t>09</w:t>
      </w:r>
      <w:r w:rsidR="00CD6A5F" w:rsidRPr="0095602D">
        <w:rPr>
          <w:b/>
          <w:color w:val="FF0000"/>
          <w:u w:val="single"/>
        </w:rPr>
        <w:t>:</w:t>
      </w:r>
      <w:r w:rsidRPr="0095602D">
        <w:rPr>
          <w:b/>
          <w:color w:val="FF0000"/>
          <w:u w:val="single"/>
        </w:rPr>
        <w:t>00</w:t>
      </w:r>
      <w:r w:rsidR="00CD6A5F" w:rsidRPr="0095602D">
        <w:rPr>
          <w:b/>
          <w:color w:val="FF0000"/>
          <w:u w:val="single"/>
        </w:rPr>
        <w:t>:00</w:t>
      </w:r>
      <w:r w:rsidRPr="0095602D">
        <w:rPr>
          <w:b/>
          <w:color w:val="FF0000"/>
          <w:u w:val="single"/>
        </w:rPr>
        <w:t xml:space="preserve"> hodiny.</w:t>
      </w:r>
      <w:r w:rsidRPr="0095602D">
        <w:rPr>
          <w:color w:val="FF0000"/>
        </w:rPr>
        <w:t xml:space="preserve"> </w:t>
      </w:r>
    </w:p>
    <w:p w14:paraId="2A73FBC6" w14:textId="13F381F2" w:rsidR="00961524" w:rsidRDefault="00961524">
      <w:pPr>
        <w:spacing w:after="93" w:line="259" w:lineRule="auto"/>
        <w:ind w:left="0" w:right="0" w:firstLine="0"/>
        <w:jc w:val="left"/>
      </w:pPr>
    </w:p>
    <w:p w14:paraId="2CF4773F" w14:textId="77777777" w:rsidR="009A0492" w:rsidRDefault="009A0492" w:rsidP="009A0492">
      <w:pPr>
        <w:spacing w:after="0" w:line="264" w:lineRule="auto"/>
        <w:ind w:right="0"/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t>UPOZORNENIE</w:t>
      </w:r>
    </w:p>
    <w:p w14:paraId="398F826E" w14:textId="77777777" w:rsidR="009A0492" w:rsidRDefault="009A0492" w:rsidP="009A0492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518B87EF" w14:textId="77777777" w:rsidR="009A0492" w:rsidRDefault="009A0492" w:rsidP="009A0492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</w:p>
    <w:p w14:paraId="70EAAAB9" w14:textId="77777777" w:rsidR="009A0492" w:rsidRDefault="009A0492" w:rsidP="009A0492">
      <w:pPr>
        <w:pStyle w:val="Default"/>
        <w:numPr>
          <w:ilvl w:val="1"/>
          <w:numId w:val="17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14:paraId="020C01D5" w14:textId="77777777" w:rsidR="00287F20" w:rsidRDefault="00287F20">
      <w:pPr>
        <w:spacing w:after="93" w:line="259" w:lineRule="auto"/>
        <w:ind w:left="0" w:right="0" w:firstLine="0"/>
        <w:jc w:val="left"/>
      </w:pPr>
    </w:p>
    <w:p w14:paraId="3E8EB12C" w14:textId="77777777" w:rsidR="00961524" w:rsidRDefault="004C25A6" w:rsidP="00044868">
      <w:pPr>
        <w:pStyle w:val="Nadpis1"/>
        <w:numPr>
          <w:ilvl w:val="0"/>
          <w:numId w:val="22"/>
        </w:numPr>
        <w:ind w:left="755" w:right="273"/>
      </w:pPr>
      <w:bookmarkStart w:id="6" w:name="_Toc12170"/>
      <w:r>
        <w:t>Doplnenie, zmena a odvolanie ponuky</w:t>
      </w:r>
      <w:r>
        <w:rPr>
          <w:b w:val="0"/>
        </w:rPr>
        <w:t xml:space="preserve"> </w:t>
      </w:r>
      <w:bookmarkEnd w:id="6"/>
    </w:p>
    <w:p w14:paraId="032FC173" w14:textId="6CCDAA12" w:rsidR="00961524" w:rsidRDefault="004C25A6" w:rsidP="00044868">
      <w:pPr>
        <w:pStyle w:val="Odsekzoznamu"/>
        <w:numPr>
          <w:ilvl w:val="1"/>
          <w:numId w:val="22"/>
        </w:numPr>
        <w:ind w:right="274"/>
      </w:pPr>
      <w: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5A1D11CC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2840A1B8" w14:textId="77777777" w:rsidR="00961524" w:rsidRDefault="004C25A6" w:rsidP="00044868">
      <w:pPr>
        <w:pStyle w:val="Nadpis1"/>
        <w:numPr>
          <w:ilvl w:val="0"/>
          <w:numId w:val="22"/>
        </w:numPr>
        <w:ind w:left="755" w:right="273"/>
      </w:pPr>
      <w:bookmarkStart w:id="7" w:name="_Toc12171"/>
      <w:r>
        <w:t>Náklady na ponuku</w:t>
      </w:r>
      <w:r>
        <w:rPr>
          <w:b w:val="0"/>
        </w:rPr>
        <w:t xml:space="preserve"> </w:t>
      </w:r>
      <w:bookmarkEnd w:id="7"/>
    </w:p>
    <w:p w14:paraId="5288DBD2" w14:textId="288447EB" w:rsidR="00961524" w:rsidRDefault="004C25A6" w:rsidP="00044868">
      <w:pPr>
        <w:pStyle w:val="Odsekzoznamu"/>
        <w:numPr>
          <w:ilvl w:val="1"/>
          <w:numId w:val="22"/>
        </w:numPr>
        <w:ind w:right="274"/>
      </w:pPr>
      <w: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4B88B481" w14:textId="35EBEB4C" w:rsidR="00961524" w:rsidRDefault="00961524">
      <w:pPr>
        <w:spacing w:after="93" w:line="259" w:lineRule="auto"/>
        <w:ind w:left="0" w:right="0" w:firstLine="0"/>
        <w:jc w:val="left"/>
      </w:pPr>
    </w:p>
    <w:p w14:paraId="56818E81" w14:textId="77777777" w:rsidR="00961524" w:rsidRDefault="004C25A6" w:rsidP="00044868">
      <w:pPr>
        <w:pStyle w:val="Nadpis1"/>
        <w:numPr>
          <w:ilvl w:val="0"/>
          <w:numId w:val="22"/>
        </w:numPr>
        <w:ind w:left="755" w:right="273"/>
      </w:pPr>
      <w:bookmarkStart w:id="8" w:name="_Toc12172"/>
      <w:r>
        <w:t>Variantné riešenie</w:t>
      </w:r>
      <w:r>
        <w:rPr>
          <w:b w:val="0"/>
        </w:rPr>
        <w:t xml:space="preserve"> </w:t>
      </w:r>
      <w:bookmarkEnd w:id="8"/>
    </w:p>
    <w:p w14:paraId="4344DC4E" w14:textId="606D56E2" w:rsidR="00961524" w:rsidRDefault="004C25A6" w:rsidP="00044868">
      <w:pPr>
        <w:pStyle w:val="Odsekzoznamu"/>
        <w:numPr>
          <w:ilvl w:val="1"/>
          <w:numId w:val="22"/>
        </w:numPr>
        <w:ind w:right="274"/>
      </w:pPr>
      <w: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2F0652E3" w14:textId="3D806246" w:rsidR="00961524" w:rsidRDefault="004C25A6" w:rsidP="00FF6979">
      <w:pPr>
        <w:spacing w:after="91" w:line="259" w:lineRule="auto"/>
        <w:ind w:left="0" w:right="0" w:firstLine="0"/>
        <w:jc w:val="left"/>
      </w:pPr>
      <w:r>
        <w:t xml:space="preserve">  </w:t>
      </w:r>
    </w:p>
    <w:p w14:paraId="20A69354" w14:textId="77777777" w:rsidR="00961524" w:rsidRDefault="004C25A6" w:rsidP="00044868">
      <w:pPr>
        <w:pStyle w:val="Nadpis1"/>
        <w:numPr>
          <w:ilvl w:val="0"/>
          <w:numId w:val="22"/>
        </w:numPr>
        <w:ind w:left="755" w:right="273"/>
      </w:pPr>
      <w:bookmarkStart w:id="9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9"/>
    </w:p>
    <w:p w14:paraId="316EAE38" w14:textId="58A63161" w:rsidR="00961524" w:rsidRDefault="0034250C" w:rsidP="00044868">
      <w:pPr>
        <w:pStyle w:val="Odsekzoznamu"/>
        <w:numPr>
          <w:ilvl w:val="1"/>
          <w:numId w:val="22"/>
        </w:numPr>
        <w:ind w:right="274"/>
      </w:pPr>
      <w:r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14:paraId="7E1E76BA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Pr="000B2119" w:rsidRDefault="004C25A6" w:rsidP="00044868">
      <w:pPr>
        <w:pStyle w:val="Nadpis1"/>
        <w:numPr>
          <w:ilvl w:val="0"/>
          <w:numId w:val="22"/>
        </w:numPr>
        <w:ind w:left="755" w:right="273"/>
      </w:pPr>
      <w:bookmarkStart w:id="10" w:name="_Toc12175"/>
      <w:r w:rsidRPr="000B2119">
        <w:lastRenderedPageBreak/>
        <w:t>Komunikácia</w:t>
      </w:r>
      <w:r w:rsidRPr="000B2119">
        <w:rPr>
          <w:b w:val="0"/>
        </w:rPr>
        <w:t xml:space="preserve"> </w:t>
      </w:r>
      <w:bookmarkEnd w:id="10"/>
    </w:p>
    <w:p w14:paraId="26C3D617" w14:textId="024FD376" w:rsidR="00E12FD5" w:rsidRPr="000B2119" w:rsidRDefault="000B2119" w:rsidP="00044868">
      <w:pPr>
        <w:pStyle w:val="Default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B6FF629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F0B3B5B" w14:textId="44A39B2F" w:rsidR="00E12FD5" w:rsidRPr="000B2119" w:rsidRDefault="000B2119" w:rsidP="00044868">
      <w:pPr>
        <w:pStyle w:val="Default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5CF0D2B8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DD0D3AF" w14:textId="52F1E128" w:rsidR="00E12FD5" w:rsidRPr="000B2119" w:rsidRDefault="000B2119" w:rsidP="00044868">
      <w:pPr>
        <w:pStyle w:val="Default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9A0492">
          <w:rPr>
            <w:rStyle w:val="Hypertextovprepojenie"/>
            <w:rFonts w:ascii="Calibri" w:hAnsi="Calibri" w:cstheme="minorHAnsi"/>
            <w:color w:val="0070C0"/>
            <w:sz w:val="22"/>
            <w:szCs w:val="22"/>
          </w:rPr>
          <w:t>https://josephine.proebiz.com</w:t>
        </w:r>
      </w:hyperlink>
      <w:r w:rsidR="00E12FD5" w:rsidRPr="009A0492">
        <w:rPr>
          <w:rFonts w:ascii="Calibri" w:hAnsi="Calibri"/>
          <w:color w:val="0070C0"/>
          <w:sz w:val="22"/>
          <w:szCs w:val="22"/>
        </w:rPr>
        <w:t xml:space="preserve">. </w:t>
      </w:r>
    </w:p>
    <w:p w14:paraId="24579765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0614D440" w14:textId="6FFADF6B" w:rsidR="000B2119" w:rsidRPr="000B2119" w:rsidRDefault="000B2119" w:rsidP="00044868">
      <w:pPr>
        <w:pStyle w:val="Default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14:paraId="681F44C2" w14:textId="62A6C461" w:rsidR="000B2119" w:rsidRPr="000B2119" w:rsidRDefault="000B2119" w:rsidP="000B2119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60DD1E3D" w14:textId="77777777" w:rsidR="00B66573" w:rsidRDefault="000B2119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</w:t>
      </w:r>
      <w:proofErr w:type="spellStart"/>
      <w:r w:rsidRPr="000B2119">
        <w:rPr>
          <w:rFonts w:cstheme="minorHAnsi"/>
        </w:rPr>
        <w:t>Mozilla</w:t>
      </w:r>
      <w:proofErr w:type="spellEnd"/>
      <w:r w:rsidRPr="000B2119">
        <w:rPr>
          <w:rFonts w:cstheme="minorHAnsi"/>
        </w:rPr>
        <w:t xml:space="preserve"> Firefox verzia 13.0 a vyššia alebo </w:t>
      </w:r>
    </w:p>
    <w:p w14:paraId="0E4752D9" w14:textId="5CD4BE4C" w:rsidR="000B2119" w:rsidRPr="00B66573" w:rsidRDefault="00B66573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tab/>
      </w:r>
      <w:r w:rsidR="000B2119"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0BBF7060" w14:textId="75E141EF" w:rsidR="00E12FD5" w:rsidRPr="000B2119" w:rsidRDefault="000B2119" w:rsidP="00044868">
      <w:pPr>
        <w:pStyle w:val="Default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3A3EED24" w14:textId="77777777" w:rsidR="00712587" w:rsidRPr="000B2119" w:rsidRDefault="00712587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6EC8B1D" w14:textId="5CCF5219" w:rsidR="00E12FD5" w:rsidRPr="00712587" w:rsidRDefault="000B2119" w:rsidP="00044868">
      <w:pPr>
        <w:pStyle w:val="Default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 w:rsidR="00712587">
        <w:rPr>
          <w:rFonts w:ascii="Calibri" w:hAnsi="Calibri" w:cstheme="minorHAnsi"/>
          <w:sz w:val="22"/>
          <w:szCs w:val="22"/>
        </w:rPr>
        <w:t xml:space="preserve">informácií nachádzajúcich sa vo Výzve, prípadné doplnenie Výzvy, </w:t>
      </w:r>
      <w:r w:rsidRPr="00712587">
        <w:rPr>
          <w:rFonts w:ascii="Calibri" w:hAnsi="Calibri" w:cstheme="minorHAnsi"/>
          <w:sz w:val="22"/>
          <w:szCs w:val="22"/>
        </w:rPr>
        <w:t>vysvetľovanie predložených ponúk, vysvetľov</w:t>
      </w:r>
      <w:r w:rsidR="0088605E" w:rsidRPr="00712587">
        <w:rPr>
          <w:rFonts w:ascii="Calibri" w:hAnsi="Calibri" w:cstheme="minorHAnsi"/>
          <w:sz w:val="22"/>
          <w:szCs w:val="22"/>
        </w:rPr>
        <w:t>anie predložených dokladov a atď</w:t>
      </w:r>
      <w:r w:rsidRPr="00712587">
        <w:rPr>
          <w:rFonts w:ascii="Calibri" w:hAnsi="Calibri" w:cstheme="minorHAnsi"/>
          <w:sz w:val="22"/>
          <w:szCs w:val="22"/>
        </w:rPr>
        <w:t>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</w:t>
      </w:r>
      <w:r w:rsidR="00712587">
        <w:rPr>
          <w:rFonts w:ascii="Calibri" w:hAnsi="Calibri" w:cstheme="minorHAnsi"/>
          <w:sz w:val="22"/>
          <w:szCs w:val="22"/>
        </w:rPr>
        <w:t>a</w:t>
      </w:r>
      <w:r w:rsidRPr="00712587">
        <w:rPr>
          <w:rFonts w:ascii="Calibri" w:hAnsi="Calibri" w:cstheme="minorHAnsi"/>
          <w:sz w:val="22"/>
          <w:szCs w:val="22"/>
        </w:rPr>
        <w:t xml:space="preserve"> prijíma</w:t>
      </w:r>
      <w:r w:rsidR="00E12FD5" w:rsidRPr="00712587">
        <w:rPr>
          <w:rFonts w:ascii="Calibri" w:hAnsi="Calibri"/>
          <w:sz w:val="22"/>
          <w:szCs w:val="22"/>
        </w:rPr>
        <w:t xml:space="preserve">. </w:t>
      </w:r>
    </w:p>
    <w:p w14:paraId="462B1439" w14:textId="77777777" w:rsidR="00E12FD5" w:rsidRPr="000B2119" w:rsidRDefault="00E12FD5" w:rsidP="00E12FD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BA19401" w14:textId="1EB06507" w:rsidR="00E12FD5" w:rsidRPr="000B2119" w:rsidRDefault="000B2119" w:rsidP="00044868">
      <w:pPr>
        <w:pStyle w:val="Default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70208EB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2601B66" w14:textId="2FB7D8E2" w:rsidR="000B2119" w:rsidRPr="008D311B" w:rsidRDefault="000B2119" w:rsidP="00044868">
      <w:pPr>
        <w:pStyle w:val="Default"/>
        <w:numPr>
          <w:ilvl w:val="1"/>
          <w:numId w:val="22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7869F3F2" w14:textId="77777777" w:rsidR="008D311B" w:rsidRDefault="008D311B" w:rsidP="008D311B">
      <w:pPr>
        <w:pStyle w:val="Odsekzoznamu"/>
      </w:pPr>
    </w:p>
    <w:p w14:paraId="165F18D6" w14:textId="77777777" w:rsidR="008D311B" w:rsidRPr="008D311B" w:rsidRDefault="008D311B" w:rsidP="008D311B">
      <w:pPr>
        <w:pStyle w:val="Default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8D311B">
        <w:rPr>
          <w:rFonts w:asciiTheme="minorHAnsi" w:hAnsiTheme="minorHAnsi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8D311B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8D311B">
        <w:rPr>
          <w:rFonts w:asciiTheme="minorHAnsi" w:hAnsiTheme="minorHAnsi"/>
          <w:sz w:val="22"/>
          <w:szCs w:val="22"/>
        </w:rPr>
        <w:t>(v pravej hornej časti obrazovky).</w:t>
      </w:r>
    </w:p>
    <w:p w14:paraId="20F06F5C" w14:textId="77777777" w:rsidR="00E12FD5" w:rsidRDefault="00E12FD5" w:rsidP="00F46547">
      <w:pPr>
        <w:ind w:left="0" w:firstLine="0"/>
        <w:rPr>
          <w:rFonts w:asciiTheme="minorHAnsi" w:hAnsiTheme="minorHAnsi"/>
        </w:rPr>
      </w:pPr>
    </w:p>
    <w:p w14:paraId="203067B3" w14:textId="7E8FE91B" w:rsidR="004C230A" w:rsidRPr="004C230A" w:rsidRDefault="004C25A6" w:rsidP="00044868">
      <w:pPr>
        <w:pStyle w:val="Nadpis1"/>
        <w:numPr>
          <w:ilvl w:val="0"/>
          <w:numId w:val="22"/>
        </w:numPr>
        <w:ind w:left="755" w:right="273"/>
      </w:pPr>
      <w:bookmarkStart w:id="11" w:name="_Toc12176"/>
      <w:r>
        <w:lastRenderedPageBreak/>
        <w:t xml:space="preserve">Vysvetlenie </w:t>
      </w:r>
      <w:r w:rsidR="00CD6B05">
        <w:t>požiadaviek uvedených vo Výzve</w:t>
      </w:r>
      <w:bookmarkEnd w:id="11"/>
    </w:p>
    <w:p w14:paraId="7C06F013" w14:textId="437A07AA" w:rsidR="004C230A" w:rsidRPr="003B51E6" w:rsidRDefault="004C230A" w:rsidP="00044868">
      <w:pPr>
        <w:pStyle w:val="Default"/>
        <w:numPr>
          <w:ilvl w:val="1"/>
          <w:numId w:val="22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313515FE" w14:textId="77777777" w:rsidR="004C230A" w:rsidRPr="004C230A" w:rsidRDefault="004C230A" w:rsidP="004C230A">
      <w:pPr>
        <w:pStyle w:val="Odsekzoznamu"/>
        <w:ind w:firstLine="0"/>
        <w:rPr>
          <w:rFonts w:asciiTheme="minorHAnsi" w:hAnsiTheme="minorHAnsi"/>
        </w:rPr>
      </w:pPr>
    </w:p>
    <w:p w14:paraId="40240F7F" w14:textId="77777777" w:rsidR="00961524" w:rsidRDefault="004C25A6" w:rsidP="00044868">
      <w:pPr>
        <w:pStyle w:val="Nadpis1"/>
        <w:numPr>
          <w:ilvl w:val="0"/>
          <w:numId w:val="22"/>
        </w:numPr>
        <w:ind w:left="755" w:right="273"/>
      </w:pPr>
      <w:bookmarkStart w:id="12" w:name="_Toc12178"/>
      <w:r>
        <w:t>Vyhodnotenie ponúk</w:t>
      </w:r>
      <w:r>
        <w:rPr>
          <w:b w:val="0"/>
        </w:rPr>
        <w:t xml:space="preserve"> </w:t>
      </w:r>
      <w:bookmarkEnd w:id="12"/>
    </w:p>
    <w:p w14:paraId="6C10ABF3" w14:textId="162BAD8D" w:rsidR="008C0FFE" w:rsidRDefault="008C0FFE" w:rsidP="00044868">
      <w:pPr>
        <w:pStyle w:val="Default"/>
        <w:numPr>
          <w:ilvl w:val="1"/>
          <w:numId w:val="22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kritérií na vyhodnotenie ponúk.</w:t>
      </w:r>
    </w:p>
    <w:p w14:paraId="24ADAE86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56A18954" w14:textId="7D41FC76" w:rsidR="008C0FFE" w:rsidRDefault="008C0FFE" w:rsidP="00044868">
      <w:pPr>
        <w:pStyle w:val="Default"/>
        <w:numPr>
          <w:ilvl w:val="1"/>
          <w:numId w:val="22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677F3D8A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0E1E45B1" w14:textId="439308CC" w:rsidR="008C0FFE" w:rsidRDefault="008C0FFE" w:rsidP="00044868">
      <w:pPr>
        <w:pStyle w:val="Default"/>
        <w:numPr>
          <w:ilvl w:val="1"/>
          <w:numId w:val="22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7AC5493B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A64598A" w14:textId="30CFA6A5" w:rsidR="008C0FFE" w:rsidRDefault="008C0FFE" w:rsidP="00044868">
      <w:pPr>
        <w:pStyle w:val="Default"/>
        <w:numPr>
          <w:ilvl w:val="1"/>
          <w:numId w:val="22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7E8FB838" w14:textId="1A6CFD08" w:rsidR="00961524" w:rsidRDefault="00961524" w:rsidP="00F46547">
      <w:pPr>
        <w:spacing w:after="10"/>
        <w:ind w:left="0" w:right="273" w:firstLine="0"/>
      </w:pPr>
    </w:p>
    <w:p w14:paraId="6A9B3BF2" w14:textId="65FCF81E" w:rsidR="00961524" w:rsidRDefault="004C25A6" w:rsidP="00044868">
      <w:pPr>
        <w:pStyle w:val="Nadpis1"/>
        <w:numPr>
          <w:ilvl w:val="0"/>
          <w:numId w:val="22"/>
        </w:numPr>
        <w:ind w:left="755" w:right="273"/>
        <w:rPr>
          <w:b w:val="0"/>
        </w:rPr>
      </w:pPr>
      <w:bookmarkStart w:id="13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13"/>
    </w:p>
    <w:p w14:paraId="67BF2BA3" w14:textId="258D5886" w:rsidR="001F26F1" w:rsidRDefault="001F26F1" w:rsidP="00044868">
      <w:pPr>
        <w:pStyle w:val="Odsekzoznamu"/>
        <w:numPr>
          <w:ilvl w:val="1"/>
          <w:numId w:val="22"/>
        </w:numPr>
        <w:spacing w:after="0" w:line="259" w:lineRule="auto"/>
        <w:ind w:right="0"/>
        <w:jc w:val="left"/>
        <w:rPr>
          <w:u w:val="single"/>
        </w:rPr>
      </w:pPr>
      <w:r w:rsidRPr="00BE4E44">
        <w:rPr>
          <w:u w:val="single"/>
        </w:rPr>
        <w:t>Kritériom na vyhodnotenie ponúk je najnižšia celková cena</w:t>
      </w:r>
      <w:r w:rsidR="00523701">
        <w:rPr>
          <w:u w:val="single"/>
        </w:rPr>
        <w:t xml:space="preserve"> za predmet zákazky</w:t>
      </w:r>
      <w:r w:rsidRPr="00BE4E44">
        <w:rPr>
          <w:u w:val="single"/>
        </w:rPr>
        <w:t xml:space="preserve"> v EUR s</w:t>
      </w:r>
      <w:r w:rsidR="00DD1CC4" w:rsidRPr="00BE4E44">
        <w:rPr>
          <w:u w:val="single"/>
        </w:rPr>
        <w:t> </w:t>
      </w:r>
      <w:r w:rsidRPr="00BE4E44">
        <w:rPr>
          <w:u w:val="single"/>
        </w:rPr>
        <w:t>DPH</w:t>
      </w:r>
      <w:r w:rsidR="00DD1CC4" w:rsidRPr="00BE4E44">
        <w:rPr>
          <w:u w:val="single"/>
        </w:rPr>
        <w:t>, zaokrúhlená na dve desatinné miesta</w:t>
      </w:r>
      <w:r w:rsidRPr="00BE4E44">
        <w:rPr>
          <w:u w:val="single"/>
        </w:rPr>
        <w:t>.</w:t>
      </w:r>
    </w:p>
    <w:p w14:paraId="0DF2E14F" w14:textId="77777777" w:rsidR="00073339" w:rsidRDefault="00073339" w:rsidP="00044868">
      <w:pPr>
        <w:pStyle w:val="Odsekzoznamu"/>
        <w:numPr>
          <w:ilvl w:val="1"/>
          <w:numId w:val="22"/>
        </w:numPr>
        <w:tabs>
          <w:tab w:val="left" w:pos="426"/>
        </w:tabs>
        <w:spacing w:line="266" w:lineRule="auto"/>
        <w:rPr>
          <w:u w:val="single"/>
        </w:rPr>
      </w:pPr>
      <w:r>
        <w:rPr>
          <w:szCs w:val="20"/>
        </w:rPr>
        <w:t xml:space="preserve">Úspešným uchádzačom sa stane uchádzač, ktorý vo svojej ponuke predloží najnižšiu celkovú cenu za predmet zákazky v EUR s DPH. Poradie ostatných uchádzačov sa stanoví podľa stanoveného kritéria,  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na druhom mieste sa umiestni uchádzač s druhou najnižšou celkovou cenou za predmet zákazky, na treťom mieste sa umiestni uchádzač s treťou najnižšou celkovou cenou za predmet zákazky atď.</w:t>
      </w:r>
    </w:p>
    <w:p w14:paraId="39BA582F" w14:textId="77777777" w:rsidR="00073339" w:rsidRDefault="00073339" w:rsidP="00073339">
      <w:pPr>
        <w:pStyle w:val="Odsekzoznamu"/>
        <w:tabs>
          <w:tab w:val="left" w:pos="426"/>
        </w:tabs>
        <w:spacing w:after="0" w:line="256" w:lineRule="auto"/>
        <w:ind w:left="0" w:right="0" w:firstLine="0"/>
        <w:jc w:val="left"/>
        <w:rPr>
          <w:u w:val="single"/>
        </w:rPr>
      </w:pPr>
    </w:p>
    <w:p w14:paraId="3CD5DDAA" w14:textId="77777777" w:rsidR="00073339" w:rsidRDefault="00073339" w:rsidP="00044868">
      <w:pPr>
        <w:pStyle w:val="Odsekzoznamu"/>
        <w:numPr>
          <w:ilvl w:val="1"/>
          <w:numId w:val="22"/>
        </w:numPr>
        <w:tabs>
          <w:tab w:val="left" w:pos="426"/>
        </w:tabs>
        <w:spacing w:line="266" w:lineRule="auto"/>
        <w:ind w:right="274"/>
      </w:pPr>
      <w: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645BB4A8" w14:textId="77777777" w:rsidR="00A25CCD" w:rsidRPr="00A25CCD" w:rsidRDefault="00A25CCD" w:rsidP="00073339">
      <w:pPr>
        <w:ind w:left="0" w:right="274" w:firstLine="0"/>
        <w:rPr>
          <w:u w:val="single" w:color="000000"/>
        </w:rPr>
      </w:pPr>
    </w:p>
    <w:p w14:paraId="175B31C0" w14:textId="050857D2" w:rsidR="00A25CCD" w:rsidRDefault="00271BD0" w:rsidP="00044868">
      <w:pPr>
        <w:pStyle w:val="Nadpis1"/>
        <w:numPr>
          <w:ilvl w:val="0"/>
          <w:numId w:val="22"/>
        </w:numPr>
        <w:ind w:left="755" w:right="273"/>
        <w:rPr>
          <w:b w:val="0"/>
        </w:rPr>
      </w:pPr>
      <w:r>
        <w:t>Elektronická aukcia</w:t>
      </w:r>
    </w:p>
    <w:p w14:paraId="563A4D44" w14:textId="220F0B07" w:rsidR="00A25CCD" w:rsidRPr="00A25CCD" w:rsidRDefault="00A25CCD" w:rsidP="00044868">
      <w:pPr>
        <w:pStyle w:val="Odsekzoznamu"/>
        <w:numPr>
          <w:ilvl w:val="1"/>
          <w:numId w:val="22"/>
        </w:numPr>
      </w:pPr>
      <w:r>
        <w:t>Nepoužije sa.</w:t>
      </w:r>
    </w:p>
    <w:p w14:paraId="10608708" w14:textId="78465687" w:rsidR="00961524" w:rsidRDefault="00961524">
      <w:pPr>
        <w:spacing w:after="93" w:line="259" w:lineRule="auto"/>
        <w:ind w:left="0" w:right="0" w:firstLine="0"/>
        <w:jc w:val="left"/>
      </w:pPr>
    </w:p>
    <w:p w14:paraId="622908C2" w14:textId="63EFB087" w:rsidR="00961524" w:rsidRDefault="00320CD0" w:rsidP="00044868">
      <w:pPr>
        <w:pStyle w:val="Nadpis1"/>
        <w:numPr>
          <w:ilvl w:val="0"/>
          <w:numId w:val="22"/>
        </w:numPr>
        <w:ind w:left="705" w:right="273"/>
      </w:pPr>
      <w:bookmarkStart w:id="14" w:name="_Toc12180"/>
      <w:r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14"/>
    </w:p>
    <w:p w14:paraId="3FD0B33A" w14:textId="24D7F874" w:rsidR="00320CD0" w:rsidRDefault="00320CD0" w:rsidP="00044868">
      <w:pPr>
        <w:pStyle w:val="Default"/>
        <w:numPr>
          <w:ilvl w:val="1"/>
          <w:numId w:val="22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 w:rsidR="00A03FE0">
        <w:rPr>
          <w:rFonts w:asciiTheme="minorHAnsi" w:hAnsiTheme="minorHAnsi"/>
          <w:b/>
          <w:bCs/>
          <w:sz w:val="22"/>
          <w:szCs w:val="22"/>
        </w:rPr>
        <w:t>v </w:t>
      </w:r>
      <w:r w:rsidR="0050019E">
        <w:rPr>
          <w:rFonts w:asciiTheme="minorHAnsi" w:hAnsiTheme="minorHAnsi"/>
          <w:b/>
          <w:bCs/>
          <w:sz w:val="22"/>
          <w:szCs w:val="22"/>
        </w:rPr>
        <w:t>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 w:rsidR="00A03FE0">
        <w:rPr>
          <w:rFonts w:asciiTheme="minorHAnsi" w:hAnsiTheme="minorHAnsi"/>
          <w:b/>
          <w:bCs/>
          <w:sz w:val="22"/>
          <w:szCs w:val="22"/>
        </w:rPr>
        <w:t>za celý predmet zákazky</w:t>
      </w:r>
      <w:r w:rsidRPr="00C62F4A">
        <w:rPr>
          <w:rFonts w:asciiTheme="minorHAnsi" w:hAnsiTheme="minorHAnsi"/>
          <w:sz w:val="22"/>
          <w:szCs w:val="22"/>
        </w:rPr>
        <w:t xml:space="preserve">. Ostatní uchádzači budú v predmete zákazky neúspešní. </w:t>
      </w:r>
    </w:p>
    <w:p w14:paraId="0C63509D" w14:textId="77777777" w:rsidR="00AE203B" w:rsidRPr="00C62F4A" w:rsidRDefault="00AE203B" w:rsidP="00AE203B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40F2CDB9" w14:textId="4042EB21" w:rsidR="00073339" w:rsidRPr="00073339" w:rsidRDefault="00320CD0" w:rsidP="00044868">
      <w:pPr>
        <w:pStyle w:val="Default"/>
        <w:numPr>
          <w:ilvl w:val="1"/>
          <w:numId w:val="22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C62F4A">
        <w:rPr>
          <w:rFonts w:asciiTheme="minorHAnsi" w:hAnsiTheme="minorHAnsi"/>
          <w:sz w:val="22"/>
          <w:szCs w:val="22"/>
        </w:rPr>
        <w:t>Výsledok vyhodnotenia ponúk zašle verejný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3DCAF80A" w14:textId="77777777" w:rsidR="00073339" w:rsidRDefault="00073339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36DD4C4B" w14:textId="77777777" w:rsidR="00991CA1" w:rsidRPr="007228AC" w:rsidRDefault="00991CA1" w:rsidP="00044868">
      <w:pPr>
        <w:pStyle w:val="Odsekzoznamu"/>
        <w:numPr>
          <w:ilvl w:val="1"/>
          <w:numId w:val="22"/>
        </w:numPr>
        <w:shd w:val="clear" w:color="auto" w:fill="FFFFFF"/>
        <w:spacing w:line="240" w:lineRule="auto"/>
        <w:ind w:right="0"/>
        <w:rPr>
          <w:rFonts w:cs="Cambria"/>
          <w:color w:val="auto"/>
        </w:rPr>
      </w:pPr>
      <w:r w:rsidRPr="007228AC">
        <w:rPr>
          <w:rFonts w:cs="Cambria"/>
          <w:color w:val="auto"/>
        </w:rPr>
        <w:t xml:space="preserve">Verejný obstarávateľ požaduje </w:t>
      </w:r>
      <w:r w:rsidRPr="007228AC">
        <w:rPr>
          <w:rFonts w:cs="Cambria"/>
          <w:b/>
          <w:color w:val="auto"/>
        </w:rPr>
        <w:t xml:space="preserve">od úspešného uchádzača </w:t>
      </w:r>
      <w:r w:rsidRPr="007228AC">
        <w:rPr>
          <w:rFonts w:cs="Cambria"/>
          <w:color w:val="auto"/>
        </w:rPr>
        <w:t>(zhotoviteľa), aby s dostatočným časovým predstihom pred podpisom zmluvy, ale najneskôr ku dňu podpisu zmluvy predložil verejnému obstarávateľovi nasledovné doklady a dokumenty:</w:t>
      </w:r>
    </w:p>
    <w:p w14:paraId="62C4B482" w14:textId="77777777" w:rsidR="00991CA1" w:rsidRPr="007228AC" w:rsidRDefault="00991CA1" w:rsidP="00991CA1">
      <w:pPr>
        <w:pStyle w:val="Odsekzoznamu"/>
        <w:shd w:val="clear" w:color="auto" w:fill="FFFFFF"/>
        <w:spacing w:line="240" w:lineRule="auto"/>
        <w:ind w:left="1080" w:firstLine="0"/>
        <w:rPr>
          <w:rFonts w:cs="Cambria"/>
          <w:color w:val="auto"/>
        </w:rPr>
      </w:pPr>
    </w:p>
    <w:p w14:paraId="2F4DC235" w14:textId="3E73D5D5" w:rsidR="00991CA1" w:rsidRPr="001A187A" w:rsidRDefault="00991CA1" w:rsidP="00F740DC">
      <w:pPr>
        <w:pStyle w:val="Odsekzoznamu"/>
        <w:numPr>
          <w:ilvl w:val="0"/>
          <w:numId w:val="28"/>
        </w:numPr>
        <w:shd w:val="clear" w:color="auto" w:fill="FFFFFF"/>
        <w:spacing w:after="0" w:line="240" w:lineRule="auto"/>
        <w:ind w:right="0"/>
        <w:rPr>
          <w:rFonts w:cs="Cambria"/>
          <w:color w:val="auto"/>
        </w:rPr>
      </w:pPr>
      <w:r w:rsidRPr="001A187A">
        <w:rPr>
          <w:rFonts w:cs="Cambria"/>
          <w:b/>
          <w:color w:val="auto"/>
        </w:rPr>
        <w:t>dôkaz o existencii poistenia</w:t>
      </w:r>
      <w:r w:rsidRPr="001A187A">
        <w:rPr>
          <w:rFonts w:cs="Cambria"/>
          <w:color w:val="auto"/>
        </w:rPr>
        <w:t xml:space="preserve"> (uzatvorenú a platnú poistnú zmluvu/zmluvy) s vinkuláciou poistného plnenia v prospech verejného obstarávateľa (objednávateľa) na poistenie všeobecnej zodpovednosti za škodu a poistenie zodpovednosti za škodu spôsobenú </w:t>
      </w:r>
      <w:proofErr w:type="spellStart"/>
      <w:r w:rsidRPr="001A187A">
        <w:rPr>
          <w:rFonts w:cs="Cambria"/>
          <w:color w:val="auto"/>
        </w:rPr>
        <w:t>vadným</w:t>
      </w:r>
      <w:proofErr w:type="spellEnd"/>
      <w:r w:rsidRPr="001A187A">
        <w:rPr>
          <w:rFonts w:cs="Cambria"/>
          <w:color w:val="auto"/>
        </w:rPr>
        <w:t xml:space="preserve"> výrobkom, za škody na zdraví alebo proti vecným škodám spôsobeným v dôsledku činnosti poisteného alebo spôsobené </w:t>
      </w:r>
      <w:proofErr w:type="spellStart"/>
      <w:r w:rsidRPr="001A187A">
        <w:rPr>
          <w:rFonts w:cs="Cambria"/>
          <w:color w:val="auto"/>
        </w:rPr>
        <w:t>vadným</w:t>
      </w:r>
      <w:proofErr w:type="spellEnd"/>
      <w:r w:rsidRPr="001A187A">
        <w:rPr>
          <w:rFonts w:cs="Cambria"/>
          <w:color w:val="auto"/>
        </w:rPr>
        <w:t xml:space="preserve"> výrobkom a </w:t>
      </w:r>
      <w:proofErr w:type="spellStart"/>
      <w:r w:rsidRPr="001A187A">
        <w:rPr>
          <w:rFonts w:cs="Cambria"/>
          <w:color w:val="auto"/>
        </w:rPr>
        <w:t>vadne</w:t>
      </w:r>
      <w:proofErr w:type="spellEnd"/>
      <w:r w:rsidRPr="001A187A">
        <w:rPr>
          <w:rFonts w:cs="Cambria"/>
          <w:color w:val="auto"/>
        </w:rPr>
        <w:t xml:space="preserve"> vykonanou prácou s limitom poistného plnenia minimálne vo výške zmluvnej ceny diela s DPH. Toto poistenie musí byť platné počas celej platnosti a účinnosti zmluvy o dielo.</w:t>
      </w:r>
    </w:p>
    <w:p w14:paraId="55204312" w14:textId="5DFA2463" w:rsidR="00991CA1" w:rsidRPr="001A187A" w:rsidRDefault="00991CA1" w:rsidP="00F740DC">
      <w:pPr>
        <w:shd w:val="clear" w:color="auto" w:fill="FFFFFF"/>
        <w:spacing w:line="240" w:lineRule="auto"/>
        <w:ind w:left="708" w:firstLine="0"/>
        <w:rPr>
          <w:rFonts w:cs="Cambria"/>
          <w:color w:val="auto"/>
        </w:rPr>
      </w:pPr>
      <w:r w:rsidRPr="001A187A">
        <w:rPr>
          <w:rFonts w:cs="Cambria"/>
          <w:color w:val="auto"/>
        </w:rPr>
        <w:t>Úspešný uchádzač bude povinný preukázať verejnému obstarávateľovi za podmienok podľa tohto písmena Výzvy platné poistenie na všetky požadované riziká alebo prípadné/možné škody spôsobené činnosťou úspešného uchádzača pri zhotovovaní predmetu zákazky. Vo vyššie uvedených poistných zmluvách či vo všeobecných poistných podmienkach viažucich sa k poistným zmluvám nesmú byť dojednané ustanovenia či výluky z poistenia, ktoré by marili účel poistenia vo vzťahu k predmetu zákazky (dielu),</w:t>
      </w:r>
    </w:p>
    <w:p w14:paraId="6052E4FF" w14:textId="77777777" w:rsidR="00563856" w:rsidRPr="001A187A" w:rsidRDefault="00563856" w:rsidP="00991CA1">
      <w:pPr>
        <w:pStyle w:val="Odsekzoznamu"/>
        <w:shd w:val="clear" w:color="auto" w:fill="FFFFFF"/>
        <w:spacing w:line="240" w:lineRule="auto"/>
        <w:ind w:left="2130" w:firstLine="0"/>
        <w:rPr>
          <w:rFonts w:cs="Cambria"/>
          <w:color w:val="auto"/>
        </w:rPr>
      </w:pPr>
    </w:p>
    <w:p w14:paraId="2448BEBF" w14:textId="1278BE0F" w:rsidR="00563856" w:rsidRPr="001A187A" w:rsidRDefault="00991CA1" w:rsidP="00F740DC">
      <w:pPr>
        <w:pStyle w:val="Odsekzoznamu"/>
        <w:numPr>
          <w:ilvl w:val="0"/>
          <w:numId w:val="28"/>
        </w:numPr>
        <w:shd w:val="clear" w:color="auto" w:fill="FFFFFF"/>
        <w:spacing w:after="0" w:line="240" w:lineRule="auto"/>
        <w:ind w:right="0"/>
        <w:rPr>
          <w:rFonts w:cs="Cambria"/>
          <w:color w:val="auto"/>
        </w:rPr>
      </w:pPr>
      <w:r w:rsidRPr="001A187A">
        <w:rPr>
          <w:rFonts w:cs="Cambria"/>
          <w:b/>
          <w:color w:val="auto"/>
        </w:rPr>
        <w:t>zoznam všetkých subdodávateľov</w:t>
      </w:r>
      <w:r w:rsidRPr="001A187A">
        <w:rPr>
          <w:rFonts w:cs="Cambria"/>
          <w:color w:val="auto"/>
        </w:rPr>
        <w:t xml:space="preserve"> </w:t>
      </w:r>
      <w:r w:rsidR="00640907" w:rsidRPr="001A187A">
        <w:rPr>
          <w:rFonts w:cs="Cambria"/>
          <w:color w:val="auto"/>
        </w:rPr>
        <w:t xml:space="preserve">(ak existujú), </w:t>
      </w:r>
      <w:r w:rsidRPr="001A187A">
        <w:rPr>
          <w:rFonts w:cs="Cambria"/>
          <w:color w:val="auto"/>
        </w:rPr>
        <w:t>s uvedením ich identifikačných údajov, predmetu subdodávky a údajov o osobe oprávnenej konať za každého subdodávateľa v rozsahu meno a priezvisko, adresa pobytu, dátum narodenia.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 v prípade subdodávateľa, prostredníctvom ktorého uchádzač preukazoval splnenie podmienky účasti podľa § 34 ods. 1 písm. b) ZVO a/alebo podmienky účasti podľa § 34 ods. 1 písm. g) ZVO (</w:t>
      </w:r>
      <w:proofErr w:type="spellStart"/>
      <w:r w:rsidRPr="001A187A">
        <w:rPr>
          <w:rFonts w:cs="Cambria"/>
          <w:color w:val="auto"/>
        </w:rPr>
        <w:t>t.j</w:t>
      </w:r>
      <w:proofErr w:type="spellEnd"/>
      <w:r w:rsidRPr="001A187A">
        <w:rPr>
          <w:rFonts w:cs="Cambria"/>
          <w:color w:val="auto"/>
        </w:rPr>
        <w:t xml:space="preserve">. využil inštitút upravený v § 34 ods. 3 ZVO) predloží úspešný uchádzač doklady preukazujúce splnenie všetkých podmienok účasti osobného postavenia podľa § 32 ZVO. Takýto subdodávateľ (t. j. osoba podľa § 34 ods. 3 ZVO), bude zároveň v zmysle § 34 ods. 4 ZVO zodpovedať za plnenie zmluvy o dielo spoločne s úspešným uchádzačom, </w:t>
      </w:r>
      <w:proofErr w:type="spellStart"/>
      <w:r w:rsidRPr="001A187A">
        <w:rPr>
          <w:rFonts w:cs="Cambria"/>
          <w:color w:val="auto"/>
        </w:rPr>
        <w:t>t.j</w:t>
      </w:r>
      <w:proofErr w:type="spellEnd"/>
      <w:r w:rsidRPr="001A187A">
        <w:rPr>
          <w:rFonts w:cs="Cambria"/>
          <w:color w:val="auto"/>
        </w:rPr>
        <w:t>. stane sa spolu s úspešným uchádzačom zmluvou stranou (</w:t>
      </w:r>
      <w:proofErr w:type="spellStart"/>
      <w:r w:rsidRPr="001A187A">
        <w:rPr>
          <w:rFonts w:cs="Cambria"/>
          <w:color w:val="auto"/>
        </w:rPr>
        <w:t>spoluzhotoviteľom</w:t>
      </w:r>
      <w:proofErr w:type="spellEnd"/>
      <w:r w:rsidRPr="001A187A">
        <w:rPr>
          <w:rFonts w:cs="Cambria"/>
          <w:color w:val="auto"/>
        </w:rPr>
        <w:t>),</w:t>
      </w:r>
    </w:p>
    <w:p w14:paraId="37083967" w14:textId="77777777" w:rsidR="0043511F" w:rsidRDefault="0043511F" w:rsidP="001A187A">
      <w:pPr>
        <w:ind w:left="0" w:right="142" w:firstLine="0"/>
        <w:rPr>
          <w:rFonts w:asciiTheme="minorHAnsi" w:hAnsiTheme="minorHAnsi" w:cstheme="minorHAnsi"/>
          <w:b/>
        </w:rPr>
      </w:pPr>
    </w:p>
    <w:p w14:paraId="0168EE13" w14:textId="2E5680B5" w:rsidR="00F11DBC" w:rsidRPr="00FB75DC" w:rsidRDefault="00FE450D" w:rsidP="00FE450D">
      <w:pPr>
        <w:pStyle w:val="Odsekzoznamu"/>
        <w:numPr>
          <w:ilvl w:val="0"/>
          <w:numId w:val="28"/>
        </w:numPr>
        <w:spacing w:after="0" w:line="259" w:lineRule="auto"/>
        <w:ind w:right="0"/>
      </w:pPr>
      <w:r>
        <w:rPr>
          <w:b/>
        </w:rPr>
        <w:t>z</w:t>
      </w:r>
      <w:r w:rsidR="00F11DBC" w:rsidRPr="00FE450D">
        <w:rPr>
          <w:b/>
        </w:rPr>
        <w:t>áväzný časový a vecný Harmonogram prác</w:t>
      </w:r>
      <w:r w:rsidR="00F11DBC" w:rsidRPr="00FE450D">
        <w:rPr>
          <w:rFonts w:ascii="Cambria" w:hAnsi="Cambria"/>
          <w:b/>
          <w:sz w:val="20"/>
          <w:szCs w:val="20"/>
        </w:rPr>
        <w:t xml:space="preserve"> </w:t>
      </w:r>
      <w:r w:rsidR="00F11DBC" w:rsidRPr="00FB75DC">
        <w:t>schválený objednávateľom</w:t>
      </w:r>
      <w:r w:rsidR="00F11DBC">
        <w:t>.</w:t>
      </w:r>
    </w:p>
    <w:p w14:paraId="02221D07" w14:textId="77777777" w:rsidR="002D267E" w:rsidRPr="007228AC" w:rsidRDefault="002D267E" w:rsidP="002D267E">
      <w:pPr>
        <w:autoSpaceDE w:val="0"/>
        <w:autoSpaceDN w:val="0"/>
        <w:rPr>
          <w:b/>
          <w:bCs/>
          <w:color w:val="auto"/>
        </w:rPr>
      </w:pPr>
    </w:p>
    <w:p w14:paraId="3E65036B" w14:textId="4BE3795F" w:rsidR="00991CA1" w:rsidRPr="007228AC" w:rsidRDefault="00991CA1" w:rsidP="00991CA1">
      <w:pPr>
        <w:shd w:val="clear" w:color="auto" w:fill="FFFFFF"/>
        <w:ind w:firstLine="385"/>
        <w:rPr>
          <w:rFonts w:cs="Cambria"/>
          <w:color w:val="auto"/>
        </w:rPr>
      </w:pPr>
      <w:r w:rsidRPr="007228AC">
        <w:rPr>
          <w:rFonts w:cs="Cambria"/>
          <w:color w:val="auto"/>
        </w:rPr>
        <w:t xml:space="preserve">Uvedené doklady a dokumenty budú prílohami uzavretej </w:t>
      </w:r>
      <w:r w:rsidR="00460FE1" w:rsidRPr="007228AC">
        <w:rPr>
          <w:rFonts w:cs="Cambria"/>
          <w:color w:val="auto"/>
        </w:rPr>
        <w:t>Z</w:t>
      </w:r>
      <w:r w:rsidRPr="007228AC">
        <w:rPr>
          <w:rFonts w:cs="Cambria"/>
          <w:color w:val="auto"/>
        </w:rPr>
        <w:t xml:space="preserve">mluvy o dielo. </w:t>
      </w:r>
    </w:p>
    <w:p w14:paraId="1BD4B5E0" w14:textId="77777777" w:rsidR="00A22DDC" w:rsidRDefault="00A22DDC" w:rsidP="00A22DDC">
      <w:pPr>
        <w:pStyle w:val="Odsekzoznamu"/>
        <w:tabs>
          <w:tab w:val="left" w:pos="2880"/>
        </w:tabs>
        <w:spacing w:line="264" w:lineRule="auto"/>
        <w:ind w:left="360" w:firstLine="0"/>
        <w:rPr>
          <w:rFonts w:asciiTheme="minorHAnsi" w:hAnsiTheme="minorHAnsi"/>
        </w:rPr>
      </w:pPr>
    </w:p>
    <w:p w14:paraId="26B26C9C" w14:textId="6072032F" w:rsidR="00E10580" w:rsidRPr="00E10580" w:rsidRDefault="00A22DDC" w:rsidP="00E10580">
      <w:pPr>
        <w:pStyle w:val="Odsekzoznamu"/>
        <w:tabs>
          <w:tab w:val="left" w:pos="2880"/>
        </w:tabs>
        <w:spacing w:line="264" w:lineRule="auto"/>
        <w:ind w:left="360" w:firstLine="0"/>
        <w:rPr>
          <w:color w:val="auto"/>
        </w:rPr>
      </w:pPr>
      <w:r w:rsidRPr="000E53FC">
        <w:rPr>
          <w:rFonts w:asciiTheme="minorHAnsi" w:hAnsiTheme="minorHAnsi"/>
          <w:color w:val="auto"/>
        </w:rPr>
        <w:t xml:space="preserve">Úspešný uchádzač bezodkladne, najneskôr však do </w:t>
      </w:r>
      <w:r w:rsidR="000E53FC" w:rsidRPr="000E53FC">
        <w:rPr>
          <w:rFonts w:asciiTheme="minorHAnsi" w:hAnsiTheme="minorHAnsi"/>
          <w:b/>
          <w:color w:val="auto"/>
        </w:rPr>
        <w:t>5</w:t>
      </w:r>
      <w:r w:rsidRPr="000E53FC">
        <w:rPr>
          <w:rFonts w:asciiTheme="minorHAnsi" w:hAnsiTheme="minorHAnsi"/>
          <w:b/>
          <w:color w:val="auto"/>
        </w:rPr>
        <w:t xml:space="preserve"> pracovných dní</w:t>
      </w:r>
      <w:r w:rsidRPr="000E53FC">
        <w:rPr>
          <w:rFonts w:asciiTheme="minorHAnsi" w:hAnsiTheme="minorHAnsi"/>
          <w:color w:val="auto"/>
        </w:rPr>
        <w:t xml:space="preserve"> odo dňa doručenia Oznámenia o prijatí ponuky doručí </w:t>
      </w:r>
      <w:r w:rsidR="00EB5A14">
        <w:rPr>
          <w:rFonts w:asciiTheme="minorHAnsi" w:hAnsiTheme="minorHAnsi"/>
          <w:color w:val="auto"/>
        </w:rPr>
        <w:t>4</w:t>
      </w:r>
      <w:r w:rsidRPr="000E53FC">
        <w:rPr>
          <w:rFonts w:asciiTheme="minorHAnsi" w:hAnsiTheme="minorHAnsi"/>
          <w:b/>
          <w:bCs/>
          <w:color w:val="auto"/>
        </w:rPr>
        <w:t xml:space="preserve">x </w:t>
      </w:r>
      <w:r w:rsidRPr="000E53FC">
        <w:rPr>
          <w:rFonts w:asciiTheme="minorHAnsi" w:hAnsiTheme="minorHAnsi"/>
          <w:color w:val="auto"/>
        </w:rPr>
        <w:t xml:space="preserve">podpísanú </w:t>
      </w:r>
      <w:r w:rsidRPr="000E53FC">
        <w:rPr>
          <w:rFonts w:asciiTheme="minorHAnsi" w:hAnsiTheme="minorHAnsi"/>
          <w:b/>
          <w:bCs/>
          <w:color w:val="auto"/>
        </w:rPr>
        <w:t>Zmluvu o dielo</w:t>
      </w:r>
      <w:r w:rsidRPr="000E53FC">
        <w:rPr>
          <w:rFonts w:asciiTheme="minorHAnsi" w:hAnsiTheme="minorHAnsi"/>
          <w:color w:val="auto"/>
        </w:rPr>
        <w:t xml:space="preserve"> </w:t>
      </w:r>
      <w:r w:rsidRPr="000E53FC">
        <w:rPr>
          <w:rFonts w:asciiTheme="minorHAnsi" w:hAnsiTheme="minorHAnsi"/>
          <w:b/>
          <w:color w:val="auto"/>
        </w:rPr>
        <w:t>s prílohami</w:t>
      </w:r>
      <w:r w:rsidRPr="000E53FC">
        <w:rPr>
          <w:rFonts w:asciiTheme="minorHAnsi" w:hAnsiTheme="minorHAnsi"/>
          <w:color w:val="auto"/>
        </w:rPr>
        <w:t xml:space="preserve"> na adresu verejného obstarávateľa : </w:t>
      </w:r>
      <w:r w:rsidRPr="000E53FC">
        <w:rPr>
          <w:color w:val="auto"/>
        </w:rPr>
        <w:t xml:space="preserve"> </w:t>
      </w:r>
      <w:r w:rsidR="00E10580">
        <w:rPr>
          <w:rFonts w:asciiTheme="minorHAnsi" w:hAnsiTheme="minorHAnsi" w:cs="Times New Roman"/>
          <w:bCs/>
        </w:rPr>
        <w:t>Stredná odborná škola</w:t>
      </w:r>
      <w:r w:rsidR="00E10580" w:rsidRPr="00037577">
        <w:rPr>
          <w:spacing w:val="-3"/>
        </w:rPr>
        <w:t xml:space="preserve">- </w:t>
      </w:r>
      <w:proofErr w:type="spellStart"/>
      <w:r w:rsidR="00E10580" w:rsidRPr="00037577">
        <w:rPr>
          <w:spacing w:val="-3"/>
        </w:rPr>
        <w:t>Szakközépiskola</w:t>
      </w:r>
      <w:proofErr w:type="spellEnd"/>
      <w:r w:rsidR="00E10580">
        <w:rPr>
          <w:spacing w:val="-3"/>
        </w:rPr>
        <w:t xml:space="preserve">, </w:t>
      </w:r>
      <w:r w:rsidR="00E10580" w:rsidRPr="00037577">
        <w:rPr>
          <w:spacing w:val="-3"/>
        </w:rPr>
        <w:t>Šafárikova 56, 982 01  Tornaľa</w:t>
      </w:r>
    </w:p>
    <w:p w14:paraId="580A3D0B" w14:textId="202DBAD6" w:rsidR="00A22DDC" w:rsidRPr="000E53FC" w:rsidRDefault="00A22DDC" w:rsidP="000E53FC">
      <w:pPr>
        <w:tabs>
          <w:tab w:val="left" w:pos="2880"/>
        </w:tabs>
        <w:rPr>
          <w:rFonts w:asciiTheme="minorHAnsi" w:hAnsiTheme="minorHAnsi" w:cs="Times New Roman"/>
          <w:color w:val="auto"/>
        </w:rPr>
      </w:pPr>
    </w:p>
    <w:p w14:paraId="1CEAF9AC" w14:textId="77777777" w:rsidR="00991CA1" w:rsidRPr="00B91B54" w:rsidRDefault="00991CA1" w:rsidP="00991CA1">
      <w:pPr>
        <w:pStyle w:val="Default"/>
        <w:spacing w:after="69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E2648D5" w14:textId="259C21A9" w:rsidR="00961524" w:rsidRDefault="004C25A6" w:rsidP="00044868">
      <w:pPr>
        <w:pStyle w:val="Nadpis1"/>
        <w:numPr>
          <w:ilvl w:val="0"/>
          <w:numId w:val="22"/>
        </w:numPr>
        <w:ind w:left="755" w:right="273"/>
      </w:pPr>
      <w:bookmarkStart w:id="15" w:name="_Toc12181"/>
      <w:r>
        <w:t>Subdodávatelia</w:t>
      </w:r>
      <w:r>
        <w:rPr>
          <w:b w:val="0"/>
        </w:rPr>
        <w:t xml:space="preserve"> </w:t>
      </w:r>
      <w:bookmarkEnd w:id="15"/>
    </w:p>
    <w:p w14:paraId="7DC4EF8A" w14:textId="1AB219D9" w:rsidR="00961524" w:rsidRDefault="004C25A6" w:rsidP="00044868">
      <w:pPr>
        <w:pStyle w:val="Odsekzoznamu"/>
        <w:numPr>
          <w:ilvl w:val="1"/>
          <w:numId w:val="22"/>
        </w:numPr>
        <w:ind w:right="274"/>
      </w:pPr>
      <w:r>
        <w:t>Verejný obstarávateľ umožňuje využitie subdodávateľa/subdodávateľov</w:t>
      </w:r>
      <w:r w:rsidR="00640907">
        <w:t>.</w:t>
      </w:r>
      <w:r>
        <w:t xml:space="preserve">  </w:t>
      </w:r>
    </w:p>
    <w:p w14:paraId="72104588" w14:textId="3A133B10" w:rsidR="00AF367B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67E3F887" w14:textId="77777777" w:rsidR="00961524" w:rsidRDefault="00A215E7" w:rsidP="00044868">
      <w:pPr>
        <w:pStyle w:val="Nadpis1"/>
        <w:numPr>
          <w:ilvl w:val="0"/>
          <w:numId w:val="22"/>
        </w:numPr>
        <w:ind w:left="705" w:right="273"/>
      </w:pPr>
      <w:r>
        <w:t>Záverečné ustanovenia</w:t>
      </w:r>
    </w:p>
    <w:p w14:paraId="2FC233DA" w14:textId="213CDE60" w:rsidR="00961524" w:rsidRDefault="004C25A6" w:rsidP="00044868">
      <w:pPr>
        <w:pStyle w:val="Odsekzoznamu"/>
        <w:numPr>
          <w:ilvl w:val="1"/>
          <w:numId w:val="22"/>
        </w:numPr>
        <w:ind w:right="274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 xml:space="preserve"> zmysle § 170 ods. </w:t>
      </w:r>
      <w:r w:rsidR="00B91B54">
        <w:t>7</w:t>
      </w:r>
      <w:r w:rsidR="00EA5AD2">
        <w:t xml:space="preserve"> písm. b) Z</w:t>
      </w:r>
      <w:r w:rsidR="003A3FD9">
        <w:t>VO podať námietky.</w:t>
      </w:r>
    </w:p>
    <w:p w14:paraId="484BFFBF" w14:textId="77777777" w:rsidR="00961524" w:rsidRPr="00B17C74" w:rsidRDefault="004C25A6">
      <w:pPr>
        <w:spacing w:after="89" w:line="259" w:lineRule="auto"/>
        <w:ind w:left="0" w:right="0" w:firstLine="0"/>
        <w:jc w:val="left"/>
        <w:rPr>
          <w:color w:val="auto"/>
        </w:rPr>
      </w:pPr>
      <w:r w:rsidRPr="00B17C74">
        <w:rPr>
          <w:color w:val="auto"/>
        </w:rPr>
        <w:t xml:space="preserve"> </w:t>
      </w:r>
    </w:p>
    <w:p w14:paraId="269F1C27" w14:textId="77777777" w:rsidR="00961524" w:rsidRPr="00B17C74" w:rsidRDefault="004C25A6" w:rsidP="00044868">
      <w:pPr>
        <w:pStyle w:val="Nadpis1"/>
        <w:numPr>
          <w:ilvl w:val="0"/>
          <w:numId w:val="22"/>
        </w:numPr>
        <w:ind w:left="705" w:right="273"/>
        <w:rPr>
          <w:color w:val="auto"/>
        </w:rPr>
      </w:pPr>
      <w:bookmarkStart w:id="16" w:name="_Toc12183"/>
      <w:r w:rsidRPr="00B17C74">
        <w:rPr>
          <w:color w:val="auto"/>
        </w:rPr>
        <w:t>Prílohy</w:t>
      </w:r>
      <w:r w:rsidRPr="00B17C74">
        <w:rPr>
          <w:b w:val="0"/>
          <w:color w:val="auto"/>
        </w:rPr>
        <w:t xml:space="preserve"> </w:t>
      </w:r>
      <w:bookmarkEnd w:id="16"/>
    </w:p>
    <w:p w14:paraId="79B8EE3D" w14:textId="248C2A27" w:rsidR="003A3FD9" w:rsidRPr="00B17C74" w:rsidRDefault="003A3FD9" w:rsidP="00640907">
      <w:pPr>
        <w:spacing w:after="59" w:line="266" w:lineRule="auto"/>
        <w:ind w:right="274" w:firstLine="335"/>
        <w:rPr>
          <w:color w:val="auto"/>
        </w:rPr>
      </w:pPr>
      <w:r w:rsidRPr="00B17C74">
        <w:rPr>
          <w:color w:val="auto"/>
        </w:rPr>
        <w:t>Príloha</w:t>
      </w:r>
      <w:r w:rsidR="006D330A" w:rsidRPr="00B17C74">
        <w:rPr>
          <w:color w:val="auto"/>
        </w:rPr>
        <w:t xml:space="preserve"> č.</w:t>
      </w:r>
      <w:r w:rsidRPr="00B17C74">
        <w:rPr>
          <w:color w:val="auto"/>
        </w:rPr>
        <w:t>1</w:t>
      </w:r>
      <w:r w:rsidR="00587F1A" w:rsidRPr="00B17C74">
        <w:rPr>
          <w:color w:val="auto"/>
        </w:rPr>
        <w:t xml:space="preserve"> Výzvy</w:t>
      </w:r>
      <w:r w:rsidR="00D43B11" w:rsidRPr="00B17C74">
        <w:rPr>
          <w:color w:val="auto"/>
        </w:rPr>
        <w:t>-</w:t>
      </w:r>
      <w:r w:rsidR="006D330A" w:rsidRPr="00B17C74">
        <w:rPr>
          <w:color w:val="auto"/>
        </w:rPr>
        <w:t>Krycí list ponuky</w:t>
      </w:r>
    </w:p>
    <w:p w14:paraId="63981E85" w14:textId="4538798A" w:rsidR="00961524" w:rsidRPr="00B17C74" w:rsidRDefault="006D330A" w:rsidP="00640907">
      <w:pPr>
        <w:spacing w:after="75" w:line="266" w:lineRule="auto"/>
        <w:ind w:left="360" w:right="274" w:firstLine="0"/>
        <w:rPr>
          <w:color w:val="auto"/>
        </w:rPr>
      </w:pPr>
      <w:r w:rsidRPr="00B17C74">
        <w:rPr>
          <w:color w:val="auto"/>
        </w:rPr>
        <w:t>Príloha č.</w:t>
      </w:r>
      <w:r w:rsidR="003A3FD9" w:rsidRPr="00B17C74">
        <w:rPr>
          <w:color w:val="auto"/>
        </w:rPr>
        <w:t>2</w:t>
      </w:r>
      <w:r w:rsidR="00D43B11" w:rsidRPr="00B17C74">
        <w:rPr>
          <w:color w:val="auto"/>
        </w:rPr>
        <w:t xml:space="preserve"> Výzvy</w:t>
      </w:r>
      <w:r w:rsidRPr="00B17C74">
        <w:rPr>
          <w:color w:val="auto"/>
        </w:rPr>
        <w:t>-</w:t>
      </w:r>
      <w:r w:rsidR="003A3FD9" w:rsidRPr="00B17C74">
        <w:rPr>
          <w:color w:val="auto"/>
        </w:rPr>
        <w:t xml:space="preserve"> </w:t>
      </w:r>
      <w:r w:rsidRPr="00B17C74">
        <w:rPr>
          <w:color w:val="auto"/>
        </w:rPr>
        <w:t>Návrh na plnenie kritérií</w:t>
      </w:r>
    </w:p>
    <w:p w14:paraId="217C0592" w14:textId="1991B5CB" w:rsidR="003A3FD9" w:rsidRPr="00B17C74" w:rsidRDefault="006D330A" w:rsidP="0052227D">
      <w:pPr>
        <w:spacing w:after="75" w:line="266" w:lineRule="auto"/>
        <w:ind w:left="360" w:right="274" w:firstLine="0"/>
        <w:rPr>
          <w:color w:val="auto"/>
        </w:rPr>
      </w:pPr>
      <w:r w:rsidRPr="00B17C74">
        <w:rPr>
          <w:color w:val="auto"/>
        </w:rPr>
        <w:t>Príloha č.</w:t>
      </w:r>
      <w:r w:rsidR="003A3FD9" w:rsidRPr="00B17C74">
        <w:rPr>
          <w:color w:val="auto"/>
        </w:rPr>
        <w:t xml:space="preserve">3 </w:t>
      </w:r>
      <w:r w:rsidR="00D43B11" w:rsidRPr="00B17C74">
        <w:rPr>
          <w:color w:val="auto"/>
        </w:rPr>
        <w:t>Výzvy</w:t>
      </w:r>
      <w:r w:rsidRPr="00B17C74">
        <w:rPr>
          <w:color w:val="auto"/>
        </w:rPr>
        <w:t>-Zmluva o dielo-návrh</w:t>
      </w:r>
    </w:p>
    <w:p w14:paraId="7633E1F2" w14:textId="150BEF0E" w:rsidR="00CA4B8E" w:rsidRPr="00B17C74" w:rsidRDefault="00CA4B8E" w:rsidP="00CA4B8E">
      <w:pPr>
        <w:spacing w:after="59" w:line="266" w:lineRule="auto"/>
        <w:ind w:left="360" w:right="274" w:firstLine="0"/>
        <w:rPr>
          <w:color w:val="auto"/>
        </w:rPr>
      </w:pPr>
      <w:r w:rsidRPr="00B17C74">
        <w:rPr>
          <w:color w:val="auto"/>
        </w:rPr>
        <w:t xml:space="preserve">Príloha č.4 Výzvy-Čestné vyhlásenie podľa § 32 ods.1 písm. f) </w:t>
      </w:r>
    </w:p>
    <w:p w14:paraId="5483ACA8" w14:textId="2671D8C0" w:rsidR="008B0715" w:rsidRPr="00B17C74" w:rsidRDefault="008B0715" w:rsidP="00CA4B8E">
      <w:pPr>
        <w:spacing w:after="59" w:line="266" w:lineRule="auto"/>
        <w:ind w:left="360" w:right="274" w:firstLine="0"/>
        <w:rPr>
          <w:color w:val="auto"/>
        </w:rPr>
      </w:pPr>
      <w:r w:rsidRPr="00B17C74">
        <w:rPr>
          <w:color w:val="auto"/>
        </w:rPr>
        <w:t>Príloha č.5 Výzvy-</w:t>
      </w:r>
      <w:r w:rsidR="00B91884" w:rsidRPr="00B17C74">
        <w:rPr>
          <w:color w:val="auto"/>
        </w:rPr>
        <w:t>Výkaz výmer</w:t>
      </w:r>
      <w:bookmarkStart w:id="17" w:name="_GoBack"/>
      <w:bookmarkEnd w:id="17"/>
    </w:p>
    <w:p w14:paraId="27437CA6" w14:textId="171955DA" w:rsidR="005D0A88" w:rsidRPr="00B17C74" w:rsidRDefault="006D330A" w:rsidP="00CA4B8E">
      <w:pPr>
        <w:spacing w:after="59" w:line="266" w:lineRule="auto"/>
        <w:ind w:left="0" w:right="274" w:firstLine="360"/>
        <w:rPr>
          <w:rFonts w:ascii="Times New Roman" w:eastAsia="Times New Roman" w:hAnsi="Times New Roman" w:cs="Times New Roman"/>
          <w:color w:val="auto"/>
          <w:sz w:val="24"/>
        </w:rPr>
      </w:pPr>
      <w:r w:rsidRPr="00B17C74">
        <w:rPr>
          <w:color w:val="auto"/>
        </w:rPr>
        <w:t>Príloha č.</w:t>
      </w:r>
      <w:r w:rsidR="00B91884" w:rsidRPr="00B17C74">
        <w:rPr>
          <w:color w:val="auto"/>
        </w:rPr>
        <w:t>6 Výzvy-Technická správa</w:t>
      </w:r>
    </w:p>
    <w:p w14:paraId="2DCC6B0F" w14:textId="21C942A8" w:rsidR="00A11833" w:rsidRPr="00B17C74" w:rsidRDefault="00A11833" w:rsidP="00640907">
      <w:pPr>
        <w:spacing w:after="59" w:line="266" w:lineRule="auto"/>
        <w:ind w:left="360" w:right="274" w:firstLine="0"/>
        <w:rPr>
          <w:color w:val="auto"/>
        </w:rPr>
      </w:pPr>
      <w:r w:rsidRPr="00B17C74">
        <w:rPr>
          <w:color w:val="auto"/>
        </w:rPr>
        <w:t>Príloh</w:t>
      </w:r>
      <w:r w:rsidR="006976FB" w:rsidRPr="00B17C74">
        <w:rPr>
          <w:color w:val="auto"/>
        </w:rPr>
        <w:t xml:space="preserve">y </w:t>
      </w:r>
      <w:r w:rsidRPr="00B17C74">
        <w:rPr>
          <w:color w:val="auto"/>
        </w:rPr>
        <w:t>č.</w:t>
      </w:r>
      <w:r w:rsidR="00B91884" w:rsidRPr="00B17C74">
        <w:rPr>
          <w:color w:val="auto"/>
        </w:rPr>
        <w:t xml:space="preserve">7 </w:t>
      </w:r>
      <w:r w:rsidR="005417DF" w:rsidRPr="00B17C74">
        <w:rPr>
          <w:color w:val="auto"/>
        </w:rPr>
        <w:t>V</w:t>
      </w:r>
      <w:r w:rsidR="00E721F1" w:rsidRPr="00B17C74">
        <w:rPr>
          <w:color w:val="auto"/>
        </w:rPr>
        <w:t>ýzvy</w:t>
      </w:r>
      <w:r w:rsidR="00B91395" w:rsidRPr="00B17C74">
        <w:rPr>
          <w:color w:val="auto"/>
        </w:rPr>
        <w:t>–</w:t>
      </w:r>
      <w:r w:rsidR="006976FB" w:rsidRPr="00B17C74">
        <w:rPr>
          <w:color w:val="auto"/>
        </w:rPr>
        <w:t xml:space="preserve"> </w:t>
      </w:r>
      <w:r w:rsidR="008B0715" w:rsidRPr="00B17C74">
        <w:rPr>
          <w:color w:val="auto"/>
        </w:rPr>
        <w:t>V</w:t>
      </w:r>
      <w:r w:rsidR="006976FB" w:rsidRPr="00B17C74">
        <w:rPr>
          <w:color w:val="auto"/>
        </w:rPr>
        <w:t>ýkresy</w:t>
      </w:r>
    </w:p>
    <w:p w14:paraId="43F44211" w14:textId="0754CD52" w:rsidR="00587F1A" w:rsidRPr="0019230B" w:rsidRDefault="00587F1A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FF0000"/>
          <w:sz w:val="24"/>
        </w:rPr>
      </w:pPr>
    </w:p>
    <w:p w14:paraId="305CA79A" w14:textId="77777777" w:rsidR="000D19AD" w:rsidRPr="00B91B54" w:rsidRDefault="000D19AD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FF0000"/>
          <w:sz w:val="24"/>
        </w:rPr>
      </w:pPr>
    </w:p>
    <w:sectPr w:rsidR="000D19AD" w:rsidRPr="00B91B54" w:rsidSect="00251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6FF6E" w14:textId="77777777" w:rsidR="00843F65" w:rsidRDefault="00843F65">
      <w:pPr>
        <w:spacing w:after="0" w:line="240" w:lineRule="auto"/>
      </w:pPr>
      <w:r>
        <w:separator/>
      </w:r>
    </w:p>
  </w:endnote>
  <w:endnote w:type="continuationSeparator" w:id="0">
    <w:p w14:paraId="6E415EAB" w14:textId="77777777" w:rsidR="00843F65" w:rsidRDefault="0084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4A75882D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B5B34" w:rsidRPr="00DB5B34">
        <w:rPr>
          <w:rFonts w:ascii="Times New Roman" w:eastAsia="Times New Roman" w:hAnsi="Times New Roman" w:cs="Times New Roman"/>
          <w:b/>
          <w:noProof/>
          <w:sz w:val="24"/>
        </w:rPr>
        <w:t>11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6C7D9DC8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17C74" w:rsidRPr="00B17C74">
      <w:rPr>
        <w:rFonts w:ascii="Times New Roman" w:eastAsia="Times New Roman" w:hAnsi="Times New Roman" w:cs="Times New Roman"/>
        <w:b/>
        <w:noProof/>
        <w:sz w:val="24"/>
      </w:rPr>
      <w:t>11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B17C74" w:rsidRPr="00B17C74">
        <w:rPr>
          <w:rFonts w:ascii="Times New Roman" w:eastAsia="Times New Roman" w:hAnsi="Times New Roman" w:cs="Times New Roman"/>
          <w:b/>
          <w:noProof/>
          <w:sz w:val="24"/>
        </w:rPr>
        <w:t>11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4B4E0994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528CC" w:rsidRPr="007528CC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7528CC" w:rsidRPr="007528CC">
        <w:rPr>
          <w:rFonts w:ascii="Times New Roman" w:eastAsia="Times New Roman" w:hAnsi="Times New Roman" w:cs="Times New Roman"/>
          <w:b/>
          <w:noProof/>
          <w:sz w:val="24"/>
        </w:rPr>
        <w:t>11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027C2" w14:textId="77777777" w:rsidR="00843F65" w:rsidRDefault="00843F65">
      <w:pPr>
        <w:spacing w:after="0" w:line="240" w:lineRule="auto"/>
      </w:pPr>
      <w:r>
        <w:separator/>
      </w:r>
    </w:p>
  </w:footnote>
  <w:footnote w:type="continuationSeparator" w:id="0">
    <w:p w14:paraId="30138A18" w14:textId="77777777" w:rsidR="00843F65" w:rsidRDefault="0084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A81967" w:rsidRDefault="00A81967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A81967" w:rsidRDefault="00A81967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1B660E5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AC66B8" w14:textId="538C3DE1" w:rsidR="00A81967" w:rsidRPr="00353691" w:rsidRDefault="00A81967" w:rsidP="002734B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14:paraId="7FAC66B8" w14:textId="538C3DE1" w:rsidR="00A81967" w:rsidRPr="00353691" w:rsidRDefault="00A81967" w:rsidP="002734BD">
                    <w:pPr>
                      <w:rPr>
                        <w:b/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</w:p>
  <w:p w14:paraId="6B5536EF" w14:textId="51605F0A" w:rsidR="00A81967" w:rsidRDefault="00A81967" w:rsidP="003671A6">
    <w:pPr>
      <w:pStyle w:val="Hlavika"/>
      <w:tabs>
        <w:tab w:val="clear" w:pos="4536"/>
        <w:tab w:val="right" w:pos="9354"/>
      </w:tabs>
      <w:jc w:val="right"/>
      <w:rPr>
        <w:spacing w:val="-3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>
      <w:rPr>
        <w:rFonts w:cs="Arial"/>
        <w:sz w:val="28"/>
      </w:rPr>
      <w:t xml:space="preserve">                                          </w:t>
    </w:r>
    <w:r w:rsidR="00F0144D">
      <w:rPr>
        <w:rFonts w:cs="Arial"/>
      </w:rPr>
      <w:t>Stredná odborná škola-</w:t>
    </w:r>
    <w:r w:rsidR="00F0144D" w:rsidRPr="00F0144D">
      <w:rPr>
        <w:spacing w:val="-3"/>
      </w:rPr>
      <w:t xml:space="preserve"> </w:t>
    </w:r>
    <w:proofErr w:type="spellStart"/>
    <w:r w:rsidR="00F0144D" w:rsidRPr="00037577">
      <w:rPr>
        <w:spacing w:val="-3"/>
      </w:rPr>
      <w:t>Szakközépiskola</w:t>
    </w:r>
    <w:proofErr w:type="spellEnd"/>
  </w:p>
  <w:p w14:paraId="558DF9B6" w14:textId="784113A1" w:rsidR="00F0144D" w:rsidRPr="00F1699C" w:rsidRDefault="00D03581" w:rsidP="003671A6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spacing w:val="-3"/>
      </w:rPr>
      <w:t>Šafárikova 56</w:t>
    </w:r>
  </w:p>
  <w:p w14:paraId="3F296968" w14:textId="0357EDD6" w:rsidR="00A81967" w:rsidRDefault="00F0144D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037577">
      <w:rPr>
        <w:spacing w:val="-3"/>
      </w:rPr>
      <w:t>982 01  Tornaľa</w:t>
    </w:r>
  </w:p>
  <w:p w14:paraId="32BD9AEA" w14:textId="77777777"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A81967" w:rsidRDefault="00A81967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45E"/>
    <w:multiLevelType w:val="hybridMultilevel"/>
    <w:tmpl w:val="64D0E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1AC1DA7"/>
    <w:multiLevelType w:val="hybridMultilevel"/>
    <w:tmpl w:val="0E30CD6A"/>
    <w:lvl w:ilvl="0" w:tplc="1868BD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6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0C1761"/>
    <w:multiLevelType w:val="multilevel"/>
    <w:tmpl w:val="2BB8BD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3AD2DE2"/>
    <w:multiLevelType w:val="hybridMultilevel"/>
    <w:tmpl w:val="2096A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205908"/>
    <w:multiLevelType w:val="hybridMultilevel"/>
    <w:tmpl w:val="CBE4830C"/>
    <w:lvl w:ilvl="0" w:tplc="1A745BE4">
      <w:start w:val="12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E52FA4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9A637C3"/>
    <w:multiLevelType w:val="multilevel"/>
    <w:tmpl w:val="F48E73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BD564B2"/>
    <w:multiLevelType w:val="multilevel"/>
    <w:tmpl w:val="78222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 w15:restartNumberingAfterBreak="0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B006949"/>
    <w:multiLevelType w:val="multilevel"/>
    <w:tmpl w:val="E5A8EC6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5A2319"/>
    <w:multiLevelType w:val="hybridMultilevel"/>
    <w:tmpl w:val="0CEAD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735F2"/>
    <w:multiLevelType w:val="hybridMultilevel"/>
    <w:tmpl w:val="14E056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24" w15:restartNumberingAfterBreak="0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794176A1"/>
    <w:multiLevelType w:val="hybridMultilevel"/>
    <w:tmpl w:val="D5B05DC0"/>
    <w:lvl w:ilvl="0" w:tplc="B630D50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E15DE"/>
    <w:multiLevelType w:val="hybridMultilevel"/>
    <w:tmpl w:val="EF0C5BEC"/>
    <w:lvl w:ilvl="0" w:tplc="FD706220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20"/>
  </w:num>
  <w:num w:numId="6">
    <w:abstractNumId w:val="2"/>
  </w:num>
  <w:num w:numId="7">
    <w:abstractNumId w:val="1"/>
  </w:num>
  <w:num w:numId="8">
    <w:abstractNumId w:val="18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26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14"/>
  </w:num>
  <w:num w:numId="21">
    <w:abstractNumId w:val="12"/>
  </w:num>
  <w:num w:numId="22">
    <w:abstractNumId w:val="16"/>
  </w:num>
  <w:num w:numId="23">
    <w:abstractNumId w:val="17"/>
  </w:num>
  <w:num w:numId="24">
    <w:abstractNumId w:val="8"/>
  </w:num>
  <w:num w:numId="25">
    <w:abstractNumId w:val="18"/>
  </w:num>
  <w:num w:numId="26">
    <w:abstractNumId w:val="21"/>
  </w:num>
  <w:num w:numId="27">
    <w:abstractNumId w:val="13"/>
  </w:num>
  <w:num w:numId="28">
    <w:abstractNumId w:val="27"/>
  </w:num>
  <w:num w:numId="29">
    <w:abstractNumId w:val="3"/>
  </w:num>
  <w:num w:numId="30">
    <w:abstractNumId w:val="15"/>
  </w:num>
  <w:num w:numId="31">
    <w:abstractNumId w:val="11"/>
  </w:num>
  <w:num w:numId="3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2A5"/>
    <w:rsid w:val="00000383"/>
    <w:rsid w:val="00005CF3"/>
    <w:rsid w:val="00017A67"/>
    <w:rsid w:val="000215BC"/>
    <w:rsid w:val="000226A1"/>
    <w:rsid w:val="000279AF"/>
    <w:rsid w:val="0003220D"/>
    <w:rsid w:val="00032F20"/>
    <w:rsid w:val="00034DA4"/>
    <w:rsid w:val="00044868"/>
    <w:rsid w:val="00047D50"/>
    <w:rsid w:val="0005466A"/>
    <w:rsid w:val="000548E8"/>
    <w:rsid w:val="0006011E"/>
    <w:rsid w:val="0006569A"/>
    <w:rsid w:val="000662B3"/>
    <w:rsid w:val="00066CD1"/>
    <w:rsid w:val="00073339"/>
    <w:rsid w:val="0007395E"/>
    <w:rsid w:val="00073BDF"/>
    <w:rsid w:val="00073E99"/>
    <w:rsid w:val="00075B0B"/>
    <w:rsid w:val="000837D7"/>
    <w:rsid w:val="000870D3"/>
    <w:rsid w:val="00090299"/>
    <w:rsid w:val="0009474F"/>
    <w:rsid w:val="000951E8"/>
    <w:rsid w:val="000A36E6"/>
    <w:rsid w:val="000A62B5"/>
    <w:rsid w:val="000A7F9B"/>
    <w:rsid w:val="000B0042"/>
    <w:rsid w:val="000B0267"/>
    <w:rsid w:val="000B179D"/>
    <w:rsid w:val="000B2119"/>
    <w:rsid w:val="000C6EE4"/>
    <w:rsid w:val="000C7390"/>
    <w:rsid w:val="000C78E6"/>
    <w:rsid w:val="000D12CE"/>
    <w:rsid w:val="000D19AD"/>
    <w:rsid w:val="000D1F47"/>
    <w:rsid w:val="000D2E1F"/>
    <w:rsid w:val="000E033A"/>
    <w:rsid w:val="000E11EF"/>
    <w:rsid w:val="000E340C"/>
    <w:rsid w:val="000E53FC"/>
    <w:rsid w:val="000F56A3"/>
    <w:rsid w:val="00100C41"/>
    <w:rsid w:val="00101364"/>
    <w:rsid w:val="00103E9D"/>
    <w:rsid w:val="00106F9F"/>
    <w:rsid w:val="00117A48"/>
    <w:rsid w:val="00122046"/>
    <w:rsid w:val="00134D5E"/>
    <w:rsid w:val="00137DA5"/>
    <w:rsid w:val="001430D7"/>
    <w:rsid w:val="00145295"/>
    <w:rsid w:val="00147E56"/>
    <w:rsid w:val="001502B6"/>
    <w:rsid w:val="001527E1"/>
    <w:rsid w:val="00160F7A"/>
    <w:rsid w:val="00161843"/>
    <w:rsid w:val="0016264A"/>
    <w:rsid w:val="00162666"/>
    <w:rsid w:val="00162A48"/>
    <w:rsid w:val="001645E1"/>
    <w:rsid w:val="0016776D"/>
    <w:rsid w:val="00171C0A"/>
    <w:rsid w:val="0018437F"/>
    <w:rsid w:val="00185496"/>
    <w:rsid w:val="00191D83"/>
    <w:rsid w:val="0019230B"/>
    <w:rsid w:val="00197682"/>
    <w:rsid w:val="00197BFC"/>
    <w:rsid w:val="00197DAB"/>
    <w:rsid w:val="001A187A"/>
    <w:rsid w:val="001A1ABE"/>
    <w:rsid w:val="001A6DCA"/>
    <w:rsid w:val="001A7C08"/>
    <w:rsid w:val="001B0945"/>
    <w:rsid w:val="001B3BA8"/>
    <w:rsid w:val="001B3E01"/>
    <w:rsid w:val="001B45BA"/>
    <w:rsid w:val="001C2348"/>
    <w:rsid w:val="001C4B94"/>
    <w:rsid w:val="001C6D37"/>
    <w:rsid w:val="001C71BE"/>
    <w:rsid w:val="001C746F"/>
    <w:rsid w:val="001D192A"/>
    <w:rsid w:val="001E2223"/>
    <w:rsid w:val="001E2DCB"/>
    <w:rsid w:val="001E428A"/>
    <w:rsid w:val="001E6632"/>
    <w:rsid w:val="001F26F1"/>
    <w:rsid w:val="001F2E61"/>
    <w:rsid w:val="001F33F0"/>
    <w:rsid w:val="001F7F6D"/>
    <w:rsid w:val="00200B40"/>
    <w:rsid w:val="002031C5"/>
    <w:rsid w:val="002065B1"/>
    <w:rsid w:val="00212557"/>
    <w:rsid w:val="002238DC"/>
    <w:rsid w:val="00230266"/>
    <w:rsid w:val="0023521E"/>
    <w:rsid w:val="002404AD"/>
    <w:rsid w:val="00242E45"/>
    <w:rsid w:val="0025041A"/>
    <w:rsid w:val="00251032"/>
    <w:rsid w:val="00251558"/>
    <w:rsid w:val="00251EFB"/>
    <w:rsid w:val="002543BC"/>
    <w:rsid w:val="00263BA5"/>
    <w:rsid w:val="00266529"/>
    <w:rsid w:val="00271BD0"/>
    <w:rsid w:val="002734BD"/>
    <w:rsid w:val="00273C2D"/>
    <w:rsid w:val="002755B3"/>
    <w:rsid w:val="0027775B"/>
    <w:rsid w:val="0028158B"/>
    <w:rsid w:val="002819D8"/>
    <w:rsid w:val="002852E7"/>
    <w:rsid w:val="002860DE"/>
    <w:rsid w:val="00287518"/>
    <w:rsid w:val="00287F20"/>
    <w:rsid w:val="00293A51"/>
    <w:rsid w:val="00296457"/>
    <w:rsid w:val="002A0323"/>
    <w:rsid w:val="002A2129"/>
    <w:rsid w:val="002A2293"/>
    <w:rsid w:val="002A2F68"/>
    <w:rsid w:val="002A6DC5"/>
    <w:rsid w:val="002B0E93"/>
    <w:rsid w:val="002B7E15"/>
    <w:rsid w:val="002C3602"/>
    <w:rsid w:val="002C561A"/>
    <w:rsid w:val="002C5FFE"/>
    <w:rsid w:val="002C6307"/>
    <w:rsid w:val="002C7F9C"/>
    <w:rsid w:val="002D267E"/>
    <w:rsid w:val="002E4A16"/>
    <w:rsid w:val="002F6651"/>
    <w:rsid w:val="003015B0"/>
    <w:rsid w:val="00303B65"/>
    <w:rsid w:val="00305DCF"/>
    <w:rsid w:val="003069C0"/>
    <w:rsid w:val="00320561"/>
    <w:rsid w:val="00320CD0"/>
    <w:rsid w:val="00322318"/>
    <w:rsid w:val="00322B4E"/>
    <w:rsid w:val="003235C5"/>
    <w:rsid w:val="003238DB"/>
    <w:rsid w:val="003248B5"/>
    <w:rsid w:val="003273E6"/>
    <w:rsid w:val="003300DA"/>
    <w:rsid w:val="0033126D"/>
    <w:rsid w:val="003345DD"/>
    <w:rsid w:val="00334BA8"/>
    <w:rsid w:val="0034250C"/>
    <w:rsid w:val="00346E9C"/>
    <w:rsid w:val="00350115"/>
    <w:rsid w:val="0035365D"/>
    <w:rsid w:val="00355353"/>
    <w:rsid w:val="003560A8"/>
    <w:rsid w:val="00356135"/>
    <w:rsid w:val="003671A6"/>
    <w:rsid w:val="00373A02"/>
    <w:rsid w:val="00375978"/>
    <w:rsid w:val="00375C03"/>
    <w:rsid w:val="00380349"/>
    <w:rsid w:val="00380587"/>
    <w:rsid w:val="003851DA"/>
    <w:rsid w:val="00385652"/>
    <w:rsid w:val="00390E8B"/>
    <w:rsid w:val="003963D8"/>
    <w:rsid w:val="00397B37"/>
    <w:rsid w:val="00397C63"/>
    <w:rsid w:val="003A3FD9"/>
    <w:rsid w:val="003B42AD"/>
    <w:rsid w:val="003B532E"/>
    <w:rsid w:val="003C0C38"/>
    <w:rsid w:val="003C0E7B"/>
    <w:rsid w:val="003C228F"/>
    <w:rsid w:val="003C49E2"/>
    <w:rsid w:val="003C72A2"/>
    <w:rsid w:val="003D11D7"/>
    <w:rsid w:val="003D14B3"/>
    <w:rsid w:val="003D42D2"/>
    <w:rsid w:val="003E156F"/>
    <w:rsid w:val="003F2210"/>
    <w:rsid w:val="003F52A5"/>
    <w:rsid w:val="003F535A"/>
    <w:rsid w:val="003F6FA9"/>
    <w:rsid w:val="00401AFE"/>
    <w:rsid w:val="0040208C"/>
    <w:rsid w:val="0040589E"/>
    <w:rsid w:val="0040721B"/>
    <w:rsid w:val="0041538A"/>
    <w:rsid w:val="004242F5"/>
    <w:rsid w:val="004263E6"/>
    <w:rsid w:val="00426655"/>
    <w:rsid w:val="0043511F"/>
    <w:rsid w:val="00444221"/>
    <w:rsid w:val="004447C6"/>
    <w:rsid w:val="0044791B"/>
    <w:rsid w:val="00447F2C"/>
    <w:rsid w:val="00451004"/>
    <w:rsid w:val="00457F89"/>
    <w:rsid w:val="00460FE1"/>
    <w:rsid w:val="00465030"/>
    <w:rsid w:val="00474B43"/>
    <w:rsid w:val="0047702B"/>
    <w:rsid w:val="004846A6"/>
    <w:rsid w:val="00487673"/>
    <w:rsid w:val="004915B4"/>
    <w:rsid w:val="00493497"/>
    <w:rsid w:val="00493B6F"/>
    <w:rsid w:val="00495C17"/>
    <w:rsid w:val="004968E9"/>
    <w:rsid w:val="00496F95"/>
    <w:rsid w:val="004A10C2"/>
    <w:rsid w:val="004A56AF"/>
    <w:rsid w:val="004B3A8D"/>
    <w:rsid w:val="004B4DB1"/>
    <w:rsid w:val="004C230A"/>
    <w:rsid w:val="004C25A6"/>
    <w:rsid w:val="004C5F1F"/>
    <w:rsid w:val="004D0AF4"/>
    <w:rsid w:val="004D193B"/>
    <w:rsid w:val="004D2417"/>
    <w:rsid w:val="004D2849"/>
    <w:rsid w:val="004D7825"/>
    <w:rsid w:val="004D7C5A"/>
    <w:rsid w:val="004D7D36"/>
    <w:rsid w:val="004E0573"/>
    <w:rsid w:val="004E6620"/>
    <w:rsid w:val="004E769A"/>
    <w:rsid w:val="004F0EC8"/>
    <w:rsid w:val="004F7223"/>
    <w:rsid w:val="004F7CF5"/>
    <w:rsid w:val="004F7CFB"/>
    <w:rsid w:val="0050019E"/>
    <w:rsid w:val="005032A3"/>
    <w:rsid w:val="005061D9"/>
    <w:rsid w:val="0050706A"/>
    <w:rsid w:val="00507632"/>
    <w:rsid w:val="00517EF5"/>
    <w:rsid w:val="0052227D"/>
    <w:rsid w:val="00523701"/>
    <w:rsid w:val="00532290"/>
    <w:rsid w:val="00536530"/>
    <w:rsid w:val="005417DF"/>
    <w:rsid w:val="005526EB"/>
    <w:rsid w:val="00553CF9"/>
    <w:rsid w:val="00561311"/>
    <w:rsid w:val="005615AB"/>
    <w:rsid w:val="00563856"/>
    <w:rsid w:val="00572B38"/>
    <w:rsid w:val="00574908"/>
    <w:rsid w:val="00575D16"/>
    <w:rsid w:val="00582483"/>
    <w:rsid w:val="00584715"/>
    <w:rsid w:val="005848C9"/>
    <w:rsid w:val="00587F1A"/>
    <w:rsid w:val="005907D0"/>
    <w:rsid w:val="00591CAA"/>
    <w:rsid w:val="005934DE"/>
    <w:rsid w:val="00594FE8"/>
    <w:rsid w:val="00596643"/>
    <w:rsid w:val="00597F2B"/>
    <w:rsid w:val="005A7CAB"/>
    <w:rsid w:val="005B2FD8"/>
    <w:rsid w:val="005B37E7"/>
    <w:rsid w:val="005B65E4"/>
    <w:rsid w:val="005B7406"/>
    <w:rsid w:val="005C0B80"/>
    <w:rsid w:val="005C1560"/>
    <w:rsid w:val="005C472F"/>
    <w:rsid w:val="005D0698"/>
    <w:rsid w:val="005D0A88"/>
    <w:rsid w:val="005D551E"/>
    <w:rsid w:val="005D6C11"/>
    <w:rsid w:val="005E1BE7"/>
    <w:rsid w:val="005E341C"/>
    <w:rsid w:val="005E5D15"/>
    <w:rsid w:val="005E6772"/>
    <w:rsid w:val="005F2223"/>
    <w:rsid w:val="005F7B91"/>
    <w:rsid w:val="005F7FC0"/>
    <w:rsid w:val="00604712"/>
    <w:rsid w:val="006067C7"/>
    <w:rsid w:val="00615E24"/>
    <w:rsid w:val="0062224A"/>
    <w:rsid w:val="00624BBD"/>
    <w:rsid w:val="00625296"/>
    <w:rsid w:val="00632A87"/>
    <w:rsid w:val="00632D36"/>
    <w:rsid w:val="00633EC3"/>
    <w:rsid w:val="0063420A"/>
    <w:rsid w:val="0063589E"/>
    <w:rsid w:val="006378FC"/>
    <w:rsid w:val="00640907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5DD8"/>
    <w:rsid w:val="00686E46"/>
    <w:rsid w:val="0069043A"/>
    <w:rsid w:val="00692584"/>
    <w:rsid w:val="00694969"/>
    <w:rsid w:val="00694CA8"/>
    <w:rsid w:val="0069668A"/>
    <w:rsid w:val="006976FB"/>
    <w:rsid w:val="006A048D"/>
    <w:rsid w:val="006A15C9"/>
    <w:rsid w:val="006A1B6F"/>
    <w:rsid w:val="006A63F0"/>
    <w:rsid w:val="006B0178"/>
    <w:rsid w:val="006B5C1C"/>
    <w:rsid w:val="006C3AB2"/>
    <w:rsid w:val="006C67B4"/>
    <w:rsid w:val="006C71C4"/>
    <w:rsid w:val="006D2075"/>
    <w:rsid w:val="006D330A"/>
    <w:rsid w:val="006D35B2"/>
    <w:rsid w:val="006D387E"/>
    <w:rsid w:val="006D5362"/>
    <w:rsid w:val="006E2009"/>
    <w:rsid w:val="006E5954"/>
    <w:rsid w:val="006F1915"/>
    <w:rsid w:val="006F1B31"/>
    <w:rsid w:val="006F20BF"/>
    <w:rsid w:val="006F23F4"/>
    <w:rsid w:val="006F7461"/>
    <w:rsid w:val="007066DD"/>
    <w:rsid w:val="00711709"/>
    <w:rsid w:val="00711BBD"/>
    <w:rsid w:val="00712587"/>
    <w:rsid w:val="00712AE5"/>
    <w:rsid w:val="00715DC1"/>
    <w:rsid w:val="00716EF0"/>
    <w:rsid w:val="007228AC"/>
    <w:rsid w:val="00724ADB"/>
    <w:rsid w:val="007324D2"/>
    <w:rsid w:val="007403BB"/>
    <w:rsid w:val="00745505"/>
    <w:rsid w:val="00747965"/>
    <w:rsid w:val="007514E8"/>
    <w:rsid w:val="007528CC"/>
    <w:rsid w:val="00753587"/>
    <w:rsid w:val="0075398E"/>
    <w:rsid w:val="00755248"/>
    <w:rsid w:val="007644B0"/>
    <w:rsid w:val="00764F80"/>
    <w:rsid w:val="00767473"/>
    <w:rsid w:val="0078237B"/>
    <w:rsid w:val="00783386"/>
    <w:rsid w:val="0078748B"/>
    <w:rsid w:val="007876A1"/>
    <w:rsid w:val="0079340D"/>
    <w:rsid w:val="007A16D2"/>
    <w:rsid w:val="007B6411"/>
    <w:rsid w:val="007C47BA"/>
    <w:rsid w:val="007C519F"/>
    <w:rsid w:val="007D2EDD"/>
    <w:rsid w:val="007D43D3"/>
    <w:rsid w:val="007D695B"/>
    <w:rsid w:val="007E04C6"/>
    <w:rsid w:val="007E2136"/>
    <w:rsid w:val="007E60AB"/>
    <w:rsid w:val="007E6AD2"/>
    <w:rsid w:val="007F00B5"/>
    <w:rsid w:val="007F4E93"/>
    <w:rsid w:val="007F5767"/>
    <w:rsid w:val="007F65A4"/>
    <w:rsid w:val="007F715C"/>
    <w:rsid w:val="007F7A41"/>
    <w:rsid w:val="00800751"/>
    <w:rsid w:val="008056B0"/>
    <w:rsid w:val="0080630D"/>
    <w:rsid w:val="00810D7C"/>
    <w:rsid w:val="008113BC"/>
    <w:rsid w:val="00814B2B"/>
    <w:rsid w:val="00823477"/>
    <w:rsid w:val="008244A6"/>
    <w:rsid w:val="00824DFD"/>
    <w:rsid w:val="00827542"/>
    <w:rsid w:val="0083259C"/>
    <w:rsid w:val="00837022"/>
    <w:rsid w:val="00843F65"/>
    <w:rsid w:val="00844B9B"/>
    <w:rsid w:val="008468D4"/>
    <w:rsid w:val="00853CF2"/>
    <w:rsid w:val="00853F2B"/>
    <w:rsid w:val="00854420"/>
    <w:rsid w:val="00854D5D"/>
    <w:rsid w:val="00865D8D"/>
    <w:rsid w:val="00865D9B"/>
    <w:rsid w:val="00872855"/>
    <w:rsid w:val="008737C8"/>
    <w:rsid w:val="008738E6"/>
    <w:rsid w:val="00873C4F"/>
    <w:rsid w:val="008746B4"/>
    <w:rsid w:val="008751EE"/>
    <w:rsid w:val="00883379"/>
    <w:rsid w:val="0088455D"/>
    <w:rsid w:val="0088605E"/>
    <w:rsid w:val="00887AAE"/>
    <w:rsid w:val="008943B5"/>
    <w:rsid w:val="008A4FB3"/>
    <w:rsid w:val="008A757E"/>
    <w:rsid w:val="008B0715"/>
    <w:rsid w:val="008B7053"/>
    <w:rsid w:val="008C0CE7"/>
    <w:rsid w:val="008C0FFE"/>
    <w:rsid w:val="008C44A3"/>
    <w:rsid w:val="008D0757"/>
    <w:rsid w:val="008D1EF4"/>
    <w:rsid w:val="008D2742"/>
    <w:rsid w:val="008D311B"/>
    <w:rsid w:val="008D7A5C"/>
    <w:rsid w:val="008E1632"/>
    <w:rsid w:val="008E5990"/>
    <w:rsid w:val="008F0D5C"/>
    <w:rsid w:val="008F18C9"/>
    <w:rsid w:val="008F363E"/>
    <w:rsid w:val="008F3F9D"/>
    <w:rsid w:val="008F5666"/>
    <w:rsid w:val="009038C9"/>
    <w:rsid w:val="009039D9"/>
    <w:rsid w:val="00911A85"/>
    <w:rsid w:val="00923CBE"/>
    <w:rsid w:val="00925A0B"/>
    <w:rsid w:val="009260ED"/>
    <w:rsid w:val="00927BB4"/>
    <w:rsid w:val="00931416"/>
    <w:rsid w:val="009344F2"/>
    <w:rsid w:val="009361AE"/>
    <w:rsid w:val="00937539"/>
    <w:rsid w:val="00945BB0"/>
    <w:rsid w:val="00945C01"/>
    <w:rsid w:val="00946059"/>
    <w:rsid w:val="0094715A"/>
    <w:rsid w:val="00950307"/>
    <w:rsid w:val="0095184B"/>
    <w:rsid w:val="00952293"/>
    <w:rsid w:val="0095252D"/>
    <w:rsid w:val="009526A7"/>
    <w:rsid w:val="0095602D"/>
    <w:rsid w:val="009578E7"/>
    <w:rsid w:val="00961524"/>
    <w:rsid w:val="0096158D"/>
    <w:rsid w:val="00962E14"/>
    <w:rsid w:val="0096304B"/>
    <w:rsid w:val="009659B6"/>
    <w:rsid w:val="00967E61"/>
    <w:rsid w:val="00980918"/>
    <w:rsid w:val="009826E8"/>
    <w:rsid w:val="00991CA1"/>
    <w:rsid w:val="00994CEA"/>
    <w:rsid w:val="00996192"/>
    <w:rsid w:val="009A0492"/>
    <w:rsid w:val="009A79EC"/>
    <w:rsid w:val="009B67C3"/>
    <w:rsid w:val="009B6F89"/>
    <w:rsid w:val="009C1289"/>
    <w:rsid w:val="009C2F3D"/>
    <w:rsid w:val="009C4327"/>
    <w:rsid w:val="009C643A"/>
    <w:rsid w:val="009D1ED9"/>
    <w:rsid w:val="009E706C"/>
    <w:rsid w:val="009E7E26"/>
    <w:rsid w:val="009F0232"/>
    <w:rsid w:val="009F0D17"/>
    <w:rsid w:val="009F350A"/>
    <w:rsid w:val="009F44FA"/>
    <w:rsid w:val="009F5C1B"/>
    <w:rsid w:val="009F6A19"/>
    <w:rsid w:val="00A001F5"/>
    <w:rsid w:val="00A01C51"/>
    <w:rsid w:val="00A03FE0"/>
    <w:rsid w:val="00A11833"/>
    <w:rsid w:val="00A168F3"/>
    <w:rsid w:val="00A215E7"/>
    <w:rsid w:val="00A22431"/>
    <w:rsid w:val="00A22DA7"/>
    <w:rsid w:val="00A22DDC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527F"/>
    <w:rsid w:val="00A45AD3"/>
    <w:rsid w:val="00A462C4"/>
    <w:rsid w:val="00A53A41"/>
    <w:rsid w:val="00A57E42"/>
    <w:rsid w:val="00A60178"/>
    <w:rsid w:val="00A65201"/>
    <w:rsid w:val="00A6538F"/>
    <w:rsid w:val="00A75B7C"/>
    <w:rsid w:val="00A77F50"/>
    <w:rsid w:val="00A81951"/>
    <w:rsid w:val="00A81967"/>
    <w:rsid w:val="00A84ACB"/>
    <w:rsid w:val="00A953AA"/>
    <w:rsid w:val="00A973E5"/>
    <w:rsid w:val="00AA1279"/>
    <w:rsid w:val="00AA15AF"/>
    <w:rsid w:val="00AA7C2C"/>
    <w:rsid w:val="00AB02E8"/>
    <w:rsid w:val="00AC1338"/>
    <w:rsid w:val="00AC2060"/>
    <w:rsid w:val="00AC4418"/>
    <w:rsid w:val="00AD2FC1"/>
    <w:rsid w:val="00AE203B"/>
    <w:rsid w:val="00AE22BF"/>
    <w:rsid w:val="00AE2804"/>
    <w:rsid w:val="00AE7F75"/>
    <w:rsid w:val="00AE7FF1"/>
    <w:rsid w:val="00AF0600"/>
    <w:rsid w:val="00AF0734"/>
    <w:rsid w:val="00AF0F82"/>
    <w:rsid w:val="00AF179F"/>
    <w:rsid w:val="00AF33A1"/>
    <w:rsid w:val="00AF367B"/>
    <w:rsid w:val="00AF6EEF"/>
    <w:rsid w:val="00B03AEC"/>
    <w:rsid w:val="00B07681"/>
    <w:rsid w:val="00B07A7D"/>
    <w:rsid w:val="00B10291"/>
    <w:rsid w:val="00B134EF"/>
    <w:rsid w:val="00B1564E"/>
    <w:rsid w:val="00B17C74"/>
    <w:rsid w:val="00B2026F"/>
    <w:rsid w:val="00B208C1"/>
    <w:rsid w:val="00B26C8B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7AD"/>
    <w:rsid w:val="00B72E4F"/>
    <w:rsid w:val="00B803F5"/>
    <w:rsid w:val="00B82510"/>
    <w:rsid w:val="00B84335"/>
    <w:rsid w:val="00B87632"/>
    <w:rsid w:val="00B87E64"/>
    <w:rsid w:val="00B91395"/>
    <w:rsid w:val="00B91884"/>
    <w:rsid w:val="00B91B54"/>
    <w:rsid w:val="00B91D67"/>
    <w:rsid w:val="00B92281"/>
    <w:rsid w:val="00B9398A"/>
    <w:rsid w:val="00B96156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10FF"/>
    <w:rsid w:val="00C01830"/>
    <w:rsid w:val="00C030D4"/>
    <w:rsid w:val="00C05087"/>
    <w:rsid w:val="00C1060A"/>
    <w:rsid w:val="00C145F7"/>
    <w:rsid w:val="00C150D6"/>
    <w:rsid w:val="00C16AD0"/>
    <w:rsid w:val="00C16D3B"/>
    <w:rsid w:val="00C21BCF"/>
    <w:rsid w:val="00C23A44"/>
    <w:rsid w:val="00C254DF"/>
    <w:rsid w:val="00C30ED7"/>
    <w:rsid w:val="00C31A1E"/>
    <w:rsid w:val="00C35501"/>
    <w:rsid w:val="00C42AC0"/>
    <w:rsid w:val="00C45FFE"/>
    <w:rsid w:val="00C4612B"/>
    <w:rsid w:val="00C56794"/>
    <w:rsid w:val="00C5726C"/>
    <w:rsid w:val="00C601B9"/>
    <w:rsid w:val="00C601C2"/>
    <w:rsid w:val="00C6229A"/>
    <w:rsid w:val="00C660A4"/>
    <w:rsid w:val="00C73927"/>
    <w:rsid w:val="00C75305"/>
    <w:rsid w:val="00C80422"/>
    <w:rsid w:val="00C855F6"/>
    <w:rsid w:val="00C8687E"/>
    <w:rsid w:val="00C91C83"/>
    <w:rsid w:val="00C921B2"/>
    <w:rsid w:val="00CA06D6"/>
    <w:rsid w:val="00CA1D7C"/>
    <w:rsid w:val="00CA25CA"/>
    <w:rsid w:val="00CA4B8E"/>
    <w:rsid w:val="00CA62D7"/>
    <w:rsid w:val="00CB06A7"/>
    <w:rsid w:val="00CB3BC0"/>
    <w:rsid w:val="00CB42E6"/>
    <w:rsid w:val="00CB4B8D"/>
    <w:rsid w:val="00CB6444"/>
    <w:rsid w:val="00CC00C7"/>
    <w:rsid w:val="00CC3E46"/>
    <w:rsid w:val="00CC62E4"/>
    <w:rsid w:val="00CC6C27"/>
    <w:rsid w:val="00CD0C78"/>
    <w:rsid w:val="00CD11A6"/>
    <w:rsid w:val="00CD1D69"/>
    <w:rsid w:val="00CD412A"/>
    <w:rsid w:val="00CD5616"/>
    <w:rsid w:val="00CD6A5F"/>
    <w:rsid w:val="00CD6B05"/>
    <w:rsid w:val="00CD778D"/>
    <w:rsid w:val="00CE0D10"/>
    <w:rsid w:val="00CE107F"/>
    <w:rsid w:val="00CE5254"/>
    <w:rsid w:val="00CF750B"/>
    <w:rsid w:val="00CF783A"/>
    <w:rsid w:val="00D00AED"/>
    <w:rsid w:val="00D00F43"/>
    <w:rsid w:val="00D032D0"/>
    <w:rsid w:val="00D03581"/>
    <w:rsid w:val="00D0589F"/>
    <w:rsid w:val="00D06E6C"/>
    <w:rsid w:val="00D153CB"/>
    <w:rsid w:val="00D15BC3"/>
    <w:rsid w:val="00D2253F"/>
    <w:rsid w:val="00D23A6A"/>
    <w:rsid w:val="00D23F63"/>
    <w:rsid w:val="00D257E0"/>
    <w:rsid w:val="00D32755"/>
    <w:rsid w:val="00D35CE5"/>
    <w:rsid w:val="00D43B11"/>
    <w:rsid w:val="00D457FA"/>
    <w:rsid w:val="00D50C0C"/>
    <w:rsid w:val="00D5124A"/>
    <w:rsid w:val="00D654ED"/>
    <w:rsid w:val="00D71911"/>
    <w:rsid w:val="00D75AC2"/>
    <w:rsid w:val="00D82912"/>
    <w:rsid w:val="00D9054C"/>
    <w:rsid w:val="00D956C5"/>
    <w:rsid w:val="00D97048"/>
    <w:rsid w:val="00DA012F"/>
    <w:rsid w:val="00DA3564"/>
    <w:rsid w:val="00DA4B0D"/>
    <w:rsid w:val="00DB18CA"/>
    <w:rsid w:val="00DB5B34"/>
    <w:rsid w:val="00DC03A6"/>
    <w:rsid w:val="00DC20FB"/>
    <w:rsid w:val="00DC4420"/>
    <w:rsid w:val="00DC45C4"/>
    <w:rsid w:val="00DD1155"/>
    <w:rsid w:val="00DD17D9"/>
    <w:rsid w:val="00DD1CC4"/>
    <w:rsid w:val="00DD42D9"/>
    <w:rsid w:val="00DD59A6"/>
    <w:rsid w:val="00DE1B13"/>
    <w:rsid w:val="00DE7B6F"/>
    <w:rsid w:val="00DF373D"/>
    <w:rsid w:val="00DF3E54"/>
    <w:rsid w:val="00DF53A5"/>
    <w:rsid w:val="00DF6E57"/>
    <w:rsid w:val="00DF7804"/>
    <w:rsid w:val="00E02AF0"/>
    <w:rsid w:val="00E02FD1"/>
    <w:rsid w:val="00E03D6D"/>
    <w:rsid w:val="00E04E2A"/>
    <w:rsid w:val="00E050CE"/>
    <w:rsid w:val="00E10580"/>
    <w:rsid w:val="00E1257D"/>
    <w:rsid w:val="00E12FD5"/>
    <w:rsid w:val="00E1356A"/>
    <w:rsid w:val="00E13BE0"/>
    <w:rsid w:val="00E15944"/>
    <w:rsid w:val="00E15BB5"/>
    <w:rsid w:val="00E21607"/>
    <w:rsid w:val="00E2166F"/>
    <w:rsid w:val="00E251DE"/>
    <w:rsid w:val="00E33AE7"/>
    <w:rsid w:val="00E40D71"/>
    <w:rsid w:val="00E41D47"/>
    <w:rsid w:val="00E45342"/>
    <w:rsid w:val="00E46F0E"/>
    <w:rsid w:val="00E504F7"/>
    <w:rsid w:val="00E5110C"/>
    <w:rsid w:val="00E52FA1"/>
    <w:rsid w:val="00E542F5"/>
    <w:rsid w:val="00E56FF0"/>
    <w:rsid w:val="00E62875"/>
    <w:rsid w:val="00E66AA4"/>
    <w:rsid w:val="00E6793D"/>
    <w:rsid w:val="00E67F5A"/>
    <w:rsid w:val="00E721F1"/>
    <w:rsid w:val="00E76304"/>
    <w:rsid w:val="00E84B0A"/>
    <w:rsid w:val="00E85B2B"/>
    <w:rsid w:val="00E87244"/>
    <w:rsid w:val="00E873FA"/>
    <w:rsid w:val="00E95B03"/>
    <w:rsid w:val="00EA1D30"/>
    <w:rsid w:val="00EA5AD2"/>
    <w:rsid w:val="00EA62EE"/>
    <w:rsid w:val="00EA691E"/>
    <w:rsid w:val="00EA7012"/>
    <w:rsid w:val="00EA7B67"/>
    <w:rsid w:val="00EA7D9F"/>
    <w:rsid w:val="00EB02BF"/>
    <w:rsid w:val="00EB13C7"/>
    <w:rsid w:val="00EB2625"/>
    <w:rsid w:val="00EB2A27"/>
    <w:rsid w:val="00EB2E01"/>
    <w:rsid w:val="00EB5A14"/>
    <w:rsid w:val="00EB7445"/>
    <w:rsid w:val="00EC139A"/>
    <w:rsid w:val="00EC7760"/>
    <w:rsid w:val="00ED0602"/>
    <w:rsid w:val="00EE0C50"/>
    <w:rsid w:val="00EE176B"/>
    <w:rsid w:val="00EE4AEE"/>
    <w:rsid w:val="00EE51D1"/>
    <w:rsid w:val="00EE6AD4"/>
    <w:rsid w:val="00EE6B1E"/>
    <w:rsid w:val="00EF4687"/>
    <w:rsid w:val="00EF7AA2"/>
    <w:rsid w:val="00EF7BCF"/>
    <w:rsid w:val="00F0144D"/>
    <w:rsid w:val="00F021E3"/>
    <w:rsid w:val="00F04B48"/>
    <w:rsid w:val="00F0589A"/>
    <w:rsid w:val="00F067AE"/>
    <w:rsid w:val="00F06FE9"/>
    <w:rsid w:val="00F1053C"/>
    <w:rsid w:val="00F11DBC"/>
    <w:rsid w:val="00F12F14"/>
    <w:rsid w:val="00F13BD8"/>
    <w:rsid w:val="00F1699C"/>
    <w:rsid w:val="00F21A4E"/>
    <w:rsid w:val="00F22FFE"/>
    <w:rsid w:val="00F23F60"/>
    <w:rsid w:val="00F25783"/>
    <w:rsid w:val="00F262AA"/>
    <w:rsid w:val="00F26AA7"/>
    <w:rsid w:val="00F31000"/>
    <w:rsid w:val="00F348AD"/>
    <w:rsid w:val="00F4010B"/>
    <w:rsid w:val="00F4151F"/>
    <w:rsid w:val="00F46547"/>
    <w:rsid w:val="00F47A39"/>
    <w:rsid w:val="00F528DC"/>
    <w:rsid w:val="00F60D99"/>
    <w:rsid w:val="00F67675"/>
    <w:rsid w:val="00F7123A"/>
    <w:rsid w:val="00F740DC"/>
    <w:rsid w:val="00F76609"/>
    <w:rsid w:val="00F76B37"/>
    <w:rsid w:val="00F770C4"/>
    <w:rsid w:val="00F826A4"/>
    <w:rsid w:val="00F82C9D"/>
    <w:rsid w:val="00F8343D"/>
    <w:rsid w:val="00F83E72"/>
    <w:rsid w:val="00F85575"/>
    <w:rsid w:val="00F921F6"/>
    <w:rsid w:val="00F94D3D"/>
    <w:rsid w:val="00F95039"/>
    <w:rsid w:val="00F954A9"/>
    <w:rsid w:val="00F97AF9"/>
    <w:rsid w:val="00FA48DE"/>
    <w:rsid w:val="00FA5403"/>
    <w:rsid w:val="00FA7653"/>
    <w:rsid w:val="00FB120F"/>
    <w:rsid w:val="00FB1916"/>
    <w:rsid w:val="00FB214E"/>
    <w:rsid w:val="00FB29F1"/>
    <w:rsid w:val="00FC21FA"/>
    <w:rsid w:val="00FD0D0E"/>
    <w:rsid w:val="00FD2C31"/>
    <w:rsid w:val="00FD4D48"/>
    <w:rsid w:val="00FE450D"/>
    <w:rsid w:val="00FF48F3"/>
    <w:rsid w:val="00FF5111"/>
    <w:rsid w:val="00FF58EC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,List Paragraph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,List Paragraph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odytext">
    <w:name w:val="Body text_"/>
    <w:link w:val="Zkladntext1"/>
    <w:uiPriority w:val="99"/>
    <w:locked/>
    <w:rsid w:val="00F954A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954A9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FCC8-0D6E-484D-B39D-F3C50D17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26</cp:revision>
  <cp:lastPrinted>2019-05-09T07:36:00Z</cp:lastPrinted>
  <dcterms:created xsi:type="dcterms:W3CDTF">2019-05-17T05:43:00Z</dcterms:created>
  <dcterms:modified xsi:type="dcterms:W3CDTF">2019-05-20T05:19:00Z</dcterms:modified>
</cp:coreProperties>
</file>