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F41" w:rsidRDefault="005D4F41" w:rsidP="005D4F41">
      <w:pPr>
        <w:pStyle w:val="Zkladntext31"/>
        <w:spacing w:before="200"/>
        <w:jc w:val="both"/>
        <w:rPr>
          <w:rFonts w:asciiTheme="minorHAnsi" w:hAnsiTheme="minorHAnsi" w:cs="Arial"/>
          <w:b/>
          <w:bCs/>
          <w:color w:val="auto"/>
        </w:rPr>
      </w:pPr>
    </w:p>
    <w:p w:rsidR="005D4F41" w:rsidRDefault="005D4F41" w:rsidP="005D4F41">
      <w:pPr>
        <w:widowControl/>
        <w:shd w:val="clear" w:color="auto" w:fill="AEAAAA" w:themeFill="background2" w:themeFillShade="BF"/>
        <w:suppressAutoHyphens w:val="0"/>
        <w:spacing w:after="120"/>
        <w:rPr>
          <w:rFonts w:ascii="Arial Black" w:hAnsi="Arial Black" w:cs="Arial Black"/>
          <w:caps/>
          <w:sz w:val="20"/>
          <w:szCs w:val="20"/>
          <w:lang w:val="fr-FR" w:eastAsia="fr-FR"/>
        </w:rPr>
      </w:pPr>
      <w:r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príloha č. </w:t>
      </w:r>
      <w:r w:rsidR="00D067AA">
        <w:rPr>
          <w:rFonts w:ascii="Arial Black" w:hAnsi="Arial Black" w:cs="Arial Black"/>
          <w:caps/>
          <w:sz w:val="20"/>
          <w:szCs w:val="20"/>
          <w:lang w:val="fr-FR" w:eastAsia="fr-FR"/>
        </w:rPr>
        <w:t>6</w:t>
      </w:r>
    </w:p>
    <w:p w:rsidR="005D4F41" w:rsidRDefault="005D4F41" w:rsidP="005D4F41">
      <w:pPr>
        <w:widowControl/>
        <w:suppressAutoHyphens w:val="0"/>
        <w:spacing w:after="120"/>
        <w:rPr>
          <w:rFonts w:ascii="Arial Black" w:hAnsi="Arial Black" w:cs="Arial Black"/>
          <w:b/>
          <w:bCs/>
          <w:caps/>
          <w:lang w:val="fr-FR" w:eastAsia="fr-FR"/>
        </w:rPr>
      </w:pPr>
    </w:p>
    <w:p w:rsidR="005D4F41" w:rsidRDefault="005D4F41" w:rsidP="005D4F41">
      <w:pPr>
        <w:autoSpaceDE w:val="0"/>
        <w:spacing w:line="276" w:lineRule="auto"/>
        <w:ind w:right="255"/>
        <w:rPr>
          <w:rFonts w:ascii="Calibri" w:hAnsi="Calibri" w:cs="Arial"/>
          <w:b/>
          <w:color w:val="000000"/>
          <w:sz w:val="22"/>
          <w:szCs w:val="22"/>
        </w:rPr>
      </w:pPr>
    </w:p>
    <w:tbl>
      <w:tblPr>
        <w:tblW w:w="92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5"/>
        <w:gridCol w:w="6662"/>
      </w:tblGrid>
      <w:tr w:rsidR="005D4F41" w:rsidRPr="004B5F4E" w:rsidTr="005D4F41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D4F41" w:rsidRPr="004B5F4E" w:rsidRDefault="005D4F41" w:rsidP="0081763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B5F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Verejný obstarávateľ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41" w:rsidRDefault="005D4F41" w:rsidP="0081763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6A82">
              <w:rPr>
                <w:rFonts w:asciiTheme="minorHAnsi" w:hAnsiTheme="minorHAnsi" w:cstheme="minorHAnsi"/>
                <w:b/>
                <w:sz w:val="22"/>
                <w:szCs w:val="22"/>
              </w:rPr>
              <w:t>Mesto Strážske</w:t>
            </w:r>
          </w:p>
          <w:p w:rsidR="005D4F41" w:rsidRPr="005D2117" w:rsidRDefault="005D4F41" w:rsidP="0081763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E6A82">
              <w:rPr>
                <w:rFonts w:asciiTheme="minorHAnsi" w:hAnsiTheme="minorHAnsi" w:cstheme="minorHAnsi"/>
                <w:sz w:val="22"/>
                <w:szCs w:val="22"/>
              </w:rPr>
              <w:t>Námestie A. Dubčeka 300, 070 220 Strážske</w:t>
            </w:r>
          </w:p>
        </w:tc>
      </w:tr>
      <w:tr w:rsidR="005D4F41" w:rsidRPr="004B5F4E" w:rsidTr="005D4F41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D4F41" w:rsidRPr="004B5F4E" w:rsidRDefault="005D4F41" w:rsidP="0081763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B5F4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AA" w:rsidRPr="003050F3" w:rsidRDefault="002460FD" w:rsidP="00D067A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2460FD">
              <w:rPr>
                <w:rFonts w:ascii="Calibri" w:hAnsi="Calibri" w:cs="Calibri"/>
                <w:b/>
                <w:sz w:val="22"/>
                <w:szCs w:val="22"/>
              </w:rPr>
              <w:t xml:space="preserve">Dodávka zariadenia na zhodnocovanie BRKO v meste Strážske </w:t>
            </w:r>
            <w:r w:rsidR="00D067AA" w:rsidRPr="003050F3">
              <w:rPr>
                <w:rFonts w:asciiTheme="minorHAnsi" w:hAnsiTheme="minorHAnsi" w:cstheme="minorHAnsi"/>
                <w:b/>
                <w:color w:val="FF0000"/>
              </w:rPr>
              <w:t>*</w:t>
            </w:r>
          </w:p>
          <w:p w:rsidR="00D067AA" w:rsidRDefault="00D067AA" w:rsidP="00D067AA">
            <w:pPr>
              <w:spacing w:line="276" w:lineRule="auto"/>
              <w:ind w:left="72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b/>
                <w:color w:val="2E74B5"/>
                <w:sz w:val="20"/>
                <w:szCs w:val="20"/>
                <w:lang w:eastAsia="cs-CZ"/>
              </w:rPr>
              <w:t xml:space="preserve">časť 1 :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  <w:t>Traktor a čelný nakladač</w:t>
            </w:r>
          </w:p>
          <w:p w:rsidR="00D067AA" w:rsidRDefault="00D067AA" w:rsidP="00D067AA">
            <w:pPr>
              <w:spacing w:line="276" w:lineRule="auto"/>
              <w:ind w:left="72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eastAsia="cs-CZ"/>
              </w:rPr>
              <w:t xml:space="preserve">časť 2: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Prekopávač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 kompostu </w:t>
            </w:r>
            <w:bookmarkStart w:id="0" w:name="_GoBack"/>
            <w:bookmarkEnd w:id="0"/>
          </w:p>
          <w:p w:rsidR="00D067AA" w:rsidRDefault="00D067AA" w:rsidP="00D067AA">
            <w:pPr>
              <w:spacing w:line="276" w:lineRule="auto"/>
              <w:ind w:left="72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eastAsia="cs-CZ"/>
              </w:rPr>
              <w:t xml:space="preserve">časť 3: 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Mobilná váha</w:t>
            </w:r>
          </w:p>
          <w:p w:rsidR="00D067AA" w:rsidRDefault="00D067AA" w:rsidP="00D067AA">
            <w:pPr>
              <w:spacing w:line="276" w:lineRule="auto"/>
              <w:ind w:left="72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eastAsia="cs-CZ"/>
              </w:rPr>
              <w:t xml:space="preserve">časť 4:  </w:t>
            </w:r>
            <w:r>
              <w:rPr>
                <w:rFonts w:ascii="Calibri" w:hAnsi="Calibri" w:cs="Calibri"/>
                <w:b/>
                <w:bCs/>
                <w:color w:val="222222"/>
                <w:sz w:val="20"/>
                <w:szCs w:val="20"/>
                <w:lang w:eastAsia="sk-SK"/>
              </w:rPr>
              <w:t>Preosievač kompostu</w:t>
            </w:r>
          </w:p>
          <w:p w:rsidR="005D4F41" w:rsidRPr="005D2117" w:rsidRDefault="005D4F41" w:rsidP="0081763C">
            <w:pPr>
              <w:pStyle w:val="Zarkazkladnhotextu21"/>
              <w:widowControl/>
              <w:tabs>
                <w:tab w:val="left" w:pos="567"/>
                <w:tab w:val="right" w:leader="dot" w:pos="10033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567" w:hanging="567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950E05">
              <w:rPr>
                <w:rFonts w:asciiTheme="minorHAnsi" w:hAnsiTheme="minorHAnsi"/>
                <w:b/>
                <w:color w:val="FF0000"/>
                <w:sz w:val="20"/>
                <w:szCs w:val="20"/>
                <w:lang w:eastAsia="sk-SK"/>
              </w:rPr>
              <w:t>*</w:t>
            </w:r>
            <w:r w:rsidRPr="00950E05">
              <w:rPr>
                <w:rFonts w:asciiTheme="minorHAnsi" w:hAnsiTheme="minorHAnsi"/>
                <w:color w:val="FF0000"/>
                <w:sz w:val="20"/>
                <w:szCs w:val="20"/>
                <w:lang w:eastAsia="sk-SK"/>
              </w:rPr>
              <w:t>podčiarknuť časť, pre ktorú platí predmetný dokument</w:t>
            </w:r>
          </w:p>
        </w:tc>
      </w:tr>
    </w:tbl>
    <w:p w:rsidR="005D4F41" w:rsidRDefault="005D4F41" w:rsidP="005D4F41">
      <w:pPr>
        <w:autoSpaceDE w:val="0"/>
        <w:spacing w:line="276" w:lineRule="auto"/>
        <w:ind w:right="255"/>
        <w:rPr>
          <w:rFonts w:ascii="Calibri" w:hAnsi="Calibri" w:cs="Arial"/>
          <w:b/>
          <w:color w:val="000000"/>
          <w:sz w:val="22"/>
          <w:szCs w:val="22"/>
        </w:rPr>
      </w:pPr>
    </w:p>
    <w:p w:rsidR="005D4F41" w:rsidRDefault="005D4F41" w:rsidP="005D4F41">
      <w:pPr>
        <w:autoSpaceDE w:val="0"/>
        <w:spacing w:line="276" w:lineRule="auto"/>
        <w:ind w:right="255"/>
        <w:rPr>
          <w:rFonts w:ascii="Calibri" w:hAnsi="Calibri" w:cs="Arial"/>
          <w:b/>
          <w:color w:val="000000"/>
          <w:sz w:val="22"/>
          <w:szCs w:val="22"/>
        </w:rPr>
      </w:pPr>
    </w:p>
    <w:p w:rsidR="005D4F41" w:rsidRDefault="005D4F41" w:rsidP="005D4F41">
      <w:pPr>
        <w:autoSpaceDE w:val="0"/>
        <w:spacing w:line="276" w:lineRule="auto"/>
        <w:ind w:right="255"/>
        <w:jc w:val="center"/>
        <w:rPr>
          <w:rFonts w:ascii="Calibri" w:hAnsi="Calibri" w:cs="Arial"/>
          <w:b/>
          <w:color w:val="000000"/>
          <w:sz w:val="22"/>
          <w:szCs w:val="22"/>
        </w:rPr>
      </w:pPr>
    </w:p>
    <w:p w:rsidR="005D4F41" w:rsidRPr="005E71C0" w:rsidRDefault="005D4F41" w:rsidP="005D4F41">
      <w:pPr>
        <w:autoSpaceDE w:val="0"/>
        <w:spacing w:line="276" w:lineRule="auto"/>
        <w:ind w:right="255"/>
        <w:jc w:val="center"/>
        <w:rPr>
          <w:rFonts w:ascii="Calibri" w:hAnsi="Calibri" w:cs="Arial"/>
          <w:b/>
          <w:bCs/>
          <w:caps/>
          <w:color w:val="000000"/>
          <w:sz w:val="28"/>
          <w:szCs w:val="28"/>
        </w:rPr>
      </w:pPr>
      <w:r w:rsidRPr="005E71C0">
        <w:rPr>
          <w:rFonts w:ascii="Calibri" w:hAnsi="Calibri" w:cs="Arial"/>
          <w:b/>
          <w:bCs/>
          <w:caps/>
          <w:color w:val="000000"/>
          <w:sz w:val="28"/>
          <w:szCs w:val="28"/>
        </w:rPr>
        <w:t>Zoznam</w:t>
      </w:r>
    </w:p>
    <w:p w:rsidR="005D4F41" w:rsidRDefault="005D4F41" w:rsidP="005D4F41">
      <w:pPr>
        <w:autoSpaceDE w:val="0"/>
        <w:spacing w:line="276" w:lineRule="auto"/>
        <w:ind w:right="255"/>
        <w:jc w:val="center"/>
        <w:rPr>
          <w:rFonts w:ascii="Calibri" w:hAnsi="Calibri" w:cs="Arial"/>
          <w:b/>
          <w:bCs/>
          <w:caps/>
          <w:color w:val="000000"/>
          <w:sz w:val="28"/>
          <w:szCs w:val="28"/>
        </w:rPr>
      </w:pPr>
      <w:r w:rsidRPr="005E71C0">
        <w:rPr>
          <w:rFonts w:ascii="Calibri" w:hAnsi="Calibri" w:cs="Arial"/>
          <w:b/>
          <w:bCs/>
          <w:caps/>
          <w:color w:val="000000"/>
          <w:sz w:val="28"/>
          <w:szCs w:val="28"/>
        </w:rPr>
        <w:t>PONúKANÝCH Ekvivalentných položiek</w:t>
      </w:r>
    </w:p>
    <w:p w:rsidR="005D4F41" w:rsidRPr="008C4A72" w:rsidRDefault="005D4F41" w:rsidP="005D4F41">
      <w:pPr>
        <w:autoSpaceDE w:val="0"/>
        <w:spacing w:line="276" w:lineRule="auto"/>
        <w:ind w:right="255"/>
        <w:jc w:val="center"/>
        <w:rPr>
          <w:rFonts w:ascii="Arial" w:hAnsi="Arial" w:cs="Arial"/>
          <w:bCs/>
          <w:color w:val="FF0000"/>
          <w:sz w:val="20"/>
          <w:szCs w:val="20"/>
          <w:lang w:eastAsia="sk-SK"/>
        </w:rPr>
      </w:pPr>
      <w:r w:rsidRPr="008C4A72">
        <w:rPr>
          <w:rFonts w:ascii="Arial" w:hAnsi="Arial" w:cs="Arial"/>
          <w:bCs/>
          <w:color w:val="FF0000"/>
          <w:sz w:val="20"/>
          <w:szCs w:val="20"/>
          <w:lang w:eastAsia="sk-SK"/>
        </w:rPr>
        <w:t>(ak je uplatniteľné)</w:t>
      </w:r>
    </w:p>
    <w:p w:rsidR="005D4F41" w:rsidRPr="00D434A1" w:rsidRDefault="005D4F41" w:rsidP="005D4F41">
      <w:pPr>
        <w:tabs>
          <w:tab w:val="left" w:pos="3690"/>
        </w:tabs>
        <w:autoSpaceDE w:val="0"/>
        <w:ind w:right="255"/>
        <w:jc w:val="both"/>
        <w:rPr>
          <w:rFonts w:ascii="Calibri" w:hAnsi="Calibri" w:cs="Arial"/>
          <w:color w:val="000000"/>
          <w:sz w:val="20"/>
          <w:szCs w:val="20"/>
        </w:rPr>
      </w:pPr>
    </w:p>
    <w:p w:rsidR="005D4F41" w:rsidRPr="009F6FF5" w:rsidRDefault="005D4F41" w:rsidP="005D4F41">
      <w:pPr>
        <w:tabs>
          <w:tab w:val="left" w:pos="3690"/>
        </w:tabs>
        <w:autoSpaceDE w:val="0"/>
        <w:ind w:right="255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5D4F41" w:rsidRDefault="005D4F41" w:rsidP="005D4F41">
      <w:pPr>
        <w:tabs>
          <w:tab w:val="left" w:pos="3690"/>
        </w:tabs>
        <w:autoSpaceDE w:val="0"/>
        <w:ind w:right="255"/>
        <w:jc w:val="both"/>
        <w:rPr>
          <w:rFonts w:ascii="Arial" w:hAnsi="Arial" w:cs="Arial"/>
          <w:b/>
          <w:iCs/>
          <w:color w:val="00B050"/>
          <w:sz w:val="20"/>
          <w:szCs w:val="20"/>
        </w:rPr>
      </w:pPr>
    </w:p>
    <w:p w:rsidR="005D4F41" w:rsidRPr="00E34089" w:rsidRDefault="005D4F41" w:rsidP="005D4F41">
      <w:pPr>
        <w:tabs>
          <w:tab w:val="left" w:pos="3690"/>
        </w:tabs>
        <w:autoSpaceDE w:val="0"/>
        <w:spacing w:line="276" w:lineRule="auto"/>
        <w:ind w:right="255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tbl>
      <w:tblPr>
        <w:tblW w:w="934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984"/>
        <w:gridCol w:w="2268"/>
        <w:gridCol w:w="3671"/>
      </w:tblGrid>
      <w:tr w:rsidR="005D4F41" w:rsidRPr="00E34089" w:rsidTr="005D4F41">
        <w:trPr>
          <w:trHeight w:val="759"/>
        </w:trPr>
        <w:tc>
          <w:tcPr>
            <w:tcW w:w="1418" w:type="dxa"/>
            <w:shd w:val="clear" w:color="auto" w:fill="F2F2F2" w:themeFill="background1" w:themeFillShade="F2"/>
            <w:vAlign w:val="center"/>
            <w:hideMark/>
          </w:tcPr>
          <w:p w:rsidR="005D4F41" w:rsidRPr="00E34089" w:rsidRDefault="005D4F41" w:rsidP="008176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Č.</w:t>
            </w:r>
            <w:r w:rsidRPr="00E3408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položky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  <w:hideMark/>
          </w:tcPr>
          <w:p w:rsidR="005D4F41" w:rsidRPr="00E34089" w:rsidRDefault="005D4F41" w:rsidP="008176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</w:t>
            </w:r>
            <w:r w:rsidRPr="00E3408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opis položky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  <w:hideMark/>
          </w:tcPr>
          <w:p w:rsidR="005D4F41" w:rsidRPr="00E34089" w:rsidRDefault="005D4F41" w:rsidP="008176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Nové označenie, (navrhovaný ekvivalent) položky</w:t>
            </w:r>
          </w:p>
        </w:tc>
        <w:tc>
          <w:tcPr>
            <w:tcW w:w="3671" w:type="dxa"/>
            <w:shd w:val="clear" w:color="auto" w:fill="F2F2F2" w:themeFill="background1" w:themeFillShade="F2"/>
            <w:vAlign w:val="center"/>
            <w:hideMark/>
          </w:tcPr>
          <w:p w:rsidR="005D4F41" w:rsidRPr="00E34089" w:rsidRDefault="005D4F41" w:rsidP="008176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Popis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špecifikácie</w:t>
            </w:r>
            <w:r w:rsidRPr="00E3408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navrhovaného ekvivalentu</w:t>
            </w:r>
          </w:p>
        </w:tc>
      </w:tr>
      <w:tr w:rsidR="005D4F41" w:rsidRPr="00E34089" w:rsidTr="005D4F41">
        <w:trPr>
          <w:trHeight w:val="432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4F41" w:rsidRPr="00E34089" w:rsidRDefault="005D4F41" w:rsidP="0081763C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D4F41" w:rsidRPr="00E34089" w:rsidRDefault="005D4F41" w:rsidP="0081763C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D4F41" w:rsidRPr="00E34089" w:rsidRDefault="005D4F41" w:rsidP="0081763C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671" w:type="dxa"/>
            <w:shd w:val="clear" w:color="auto" w:fill="auto"/>
            <w:noWrap/>
            <w:vAlign w:val="bottom"/>
            <w:hideMark/>
          </w:tcPr>
          <w:p w:rsidR="005D4F41" w:rsidRPr="00E34089" w:rsidRDefault="005D4F41" w:rsidP="0081763C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5D4F41" w:rsidRPr="00E34089" w:rsidTr="005D4F41">
        <w:trPr>
          <w:trHeight w:val="432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4F41" w:rsidRPr="00E34089" w:rsidRDefault="005D4F41" w:rsidP="0081763C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D4F41" w:rsidRPr="00E34089" w:rsidRDefault="005D4F41" w:rsidP="0081763C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D4F41" w:rsidRPr="00E34089" w:rsidRDefault="005D4F41" w:rsidP="0081763C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671" w:type="dxa"/>
            <w:shd w:val="clear" w:color="auto" w:fill="auto"/>
            <w:noWrap/>
            <w:vAlign w:val="bottom"/>
            <w:hideMark/>
          </w:tcPr>
          <w:p w:rsidR="005D4F41" w:rsidRPr="00E34089" w:rsidRDefault="005D4F41" w:rsidP="0081763C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5D4F41" w:rsidRPr="00E34089" w:rsidTr="005D4F41">
        <w:trPr>
          <w:trHeight w:val="432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4F41" w:rsidRPr="00E34089" w:rsidRDefault="005D4F41" w:rsidP="0081763C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D4F41" w:rsidRPr="00E34089" w:rsidRDefault="005D4F41" w:rsidP="0081763C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D4F41" w:rsidRPr="00E34089" w:rsidRDefault="005D4F41" w:rsidP="0081763C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671" w:type="dxa"/>
            <w:shd w:val="clear" w:color="auto" w:fill="auto"/>
            <w:noWrap/>
            <w:vAlign w:val="bottom"/>
            <w:hideMark/>
          </w:tcPr>
          <w:p w:rsidR="005D4F41" w:rsidRPr="00E34089" w:rsidRDefault="005D4F41" w:rsidP="0081763C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</w:tbl>
    <w:p w:rsidR="005D4F41" w:rsidRPr="00E34089" w:rsidRDefault="005D4F41" w:rsidP="005D4F41">
      <w:pPr>
        <w:keepNext/>
        <w:keepLines/>
        <w:spacing w:line="586" w:lineRule="exact"/>
        <w:ind w:right="20"/>
        <w:outlineLvl w:val="0"/>
        <w:rPr>
          <w:rFonts w:ascii="Arial" w:eastAsia="Calibri" w:hAnsi="Arial" w:cs="Arial"/>
          <w:bCs/>
          <w:sz w:val="20"/>
          <w:szCs w:val="20"/>
        </w:rPr>
      </w:pPr>
    </w:p>
    <w:p w:rsidR="005D4F41" w:rsidRPr="002A671E" w:rsidRDefault="005D4F41" w:rsidP="005D4F41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eastAsia="en-US"/>
        </w:rPr>
      </w:pPr>
    </w:p>
    <w:p w:rsidR="005D4F41" w:rsidRPr="002A671E" w:rsidRDefault="005D4F41" w:rsidP="005D4F41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eastAsia="en-US"/>
        </w:rPr>
      </w:pPr>
      <w:r w:rsidRPr="002A671E">
        <w:rPr>
          <w:rFonts w:ascii="Calibri" w:hAnsi="Calibri" w:cs="Arial"/>
          <w:sz w:val="22"/>
          <w:szCs w:val="22"/>
          <w:lang w:eastAsia="en-US"/>
        </w:rPr>
        <w:t xml:space="preserve">V …………………………, dňa </w:t>
      </w:r>
      <w:r>
        <w:rPr>
          <w:rFonts w:ascii="Calibri" w:hAnsi="Calibri" w:cs="Arial"/>
          <w:sz w:val="22"/>
          <w:szCs w:val="22"/>
          <w:lang w:eastAsia="en-US"/>
        </w:rPr>
        <w:t>...............</w:t>
      </w:r>
    </w:p>
    <w:p w:rsidR="005D4F41" w:rsidRPr="00FD172E" w:rsidRDefault="005D4F41" w:rsidP="005D4F41">
      <w:pPr>
        <w:widowControl/>
        <w:suppressAutoHyphens w:val="0"/>
        <w:jc w:val="both"/>
        <w:rPr>
          <w:rFonts w:ascii="Arial" w:hAnsi="Arial" w:cs="Arial"/>
          <w:b/>
          <w:bCs/>
          <w:sz w:val="28"/>
          <w:szCs w:val="28"/>
        </w:rPr>
      </w:pPr>
      <w:r w:rsidRPr="002A671E">
        <w:rPr>
          <w:rFonts w:ascii="Calibri" w:hAnsi="Calibri" w:cs="Arial"/>
          <w:sz w:val="22"/>
          <w:szCs w:val="22"/>
          <w:lang w:eastAsia="en-US"/>
        </w:rPr>
        <w:tab/>
      </w:r>
      <w:r w:rsidRPr="002A671E">
        <w:rPr>
          <w:rFonts w:ascii="Calibri" w:hAnsi="Calibri" w:cs="Arial"/>
          <w:sz w:val="22"/>
          <w:szCs w:val="22"/>
          <w:lang w:eastAsia="en-US"/>
        </w:rPr>
        <w:tab/>
      </w:r>
      <w:r w:rsidRPr="002A671E">
        <w:rPr>
          <w:rFonts w:ascii="Calibri" w:hAnsi="Calibri" w:cs="Arial"/>
          <w:sz w:val="22"/>
          <w:szCs w:val="22"/>
          <w:lang w:eastAsia="en-US"/>
        </w:rPr>
        <w:tab/>
      </w:r>
      <w:r w:rsidRPr="002A671E">
        <w:rPr>
          <w:rFonts w:ascii="Calibri" w:hAnsi="Calibri" w:cs="Arial"/>
          <w:sz w:val="22"/>
          <w:szCs w:val="22"/>
          <w:lang w:eastAsia="en-US"/>
        </w:rPr>
        <w:tab/>
      </w:r>
      <w:r w:rsidRPr="002A671E">
        <w:rPr>
          <w:rFonts w:ascii="Calibri" w:hAnsi="Calibri" w:cs="Arial"/>
          <w:sz w:val="22"/>
          <w:szCs w:val="22"/>
          <w:lang w:eastAsia="en-US"/>
        </w:rPr>
        <w:tab/>
      </w:r>
      <w:r w:rsidRPr="002A671E">
        <w:rPr>
          <w:rFonts w:ascii="Calibri" w:hAnsi="Calibri" w:cs="Arial"/>
          <w:sz w:val="22"/>
          <w:szCs w:val="22"/>
          <w:lang w:eastAsia="en-US"/>
        </w:rPr>
        <w:tab/>
      </w:r>
      <w:r w:rsidRPr="002A671E">
        <w:rPr>
          <w:rFonts w:ascii="Calibri" w:hAnsi="Calibri" w:cs="Arial"/>
          <w:sz w:val="22"/>
          <w:szCs w:val="22"/>
          <w:lang w:eastAsia="en-US"/>
        </w:rPr>
        <w:tab/>
      </w:r>
      <w:r w:rsidRPr="002A671E">
        <w:rPr>
          <w:rFonts w:ascii="Calibri" w:hAnsi="Calibri" w:cs="Arial"/>
          <w:sz w:val="22"/>
          <w:szCs w:val="22"/>
          <w:lang w:eastAsia="en-US"/>
        </w:rPr>
        <w:tab/>
      </w:r>
    </w:p>
    <w:p w:rsidR="005D4F41" w:rsidRDefault="005D4F41" w:rsidP="005D4F41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5D4F41" w:rsidRDefault="005D4F41" w:rsidP="005D4F41">
      <w:pPr>
        <w:widowControl/>
        <w:suppressAutoHyphens w:val="0"/>
        <w:ind w:left="4248" w:firstLine="708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>..............................................................................</w:t>
      </w:r>
    </w:p>
    <w:p w:rsidR="005D4F41" w:rsidRDefault="005D4F41" w:rsidP="005D4F41">
      <w:pPr>
        <w:widowControl/>
        <w:suppressAutoHyphens w:val="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ab/>
        <w:t xml:space="preserve">                                                                                                                     Meno, priezvisko a podpis </w:t>
      </w:r>
    </w:p>
    <w:p w:rsidR="005D4F41" w:rsidRDefault="005D4F41" w:rsidP="005D4F41">
      <w:pPr>
        <w:widowControl/>
        <w:suppressAutoHyphens w:val="0"/>
        <w:ind w:left="4956" w:firstLine="708"/>
        <w:jc w:val="both"/>
        <w:rPr>
          <w:rFonts w:ascii="Calibri Light" w:hAnsi="Calibri Light" w:cs="Cambria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>oprávnenej osoby konať za uchádzača</w:t>
      </w:r>
    </w:p>
    <w:p w:rsidR="005D4F41" w:rsidRDefault="005D4F41" w:rsidP="005D4F41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385561" w:rsidRDefault="00385561"/>
    <w:sectPr w:rsidR="00385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F41"/>
    <w:rsid w:val="002460FD"/>
    <w:rsid w:val="00385561"/>
    <w:rsid w:val="005D4F41"/>
    <w:rsid w:val="009E26B1"/>
    <w:rsid w:val="00D0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36F72-0EA5-414E-9289-558ECEBA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D4F4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5D4F41"/>
    <w:pPr>
      <w:ind w:left="360"/>
      <w:jc w:val="both"/>
    </w:pPr>
  </w:style>
  <w:style w:type="paragraph" w:customStyle="1" w:styleId="Zkladntext31">
    <w:name w:val="Základný text 31"/>
    <w:basedOn w:val="Normlny"/>
    <w:uiPriority w:val="99"/>
    <w:rsid w:val="005D4F41"/>
    <w:pPr>
      <w:jc w:val="center"/>
    </w:pPr>
    <w:rPr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Beslerova Iveta</dc:creator>
  <cp:keywords/>
  <dc:description/>
  <cp:lastModifiedBy>Beslerova Iveta</cp:lastModifiedBy>
  <cp:revision>5</cp:revision>
  <dcterms:created xsi:type="dcterms:W3CDTF">2022-12-23T10:48:00Z</dcterms:created>
  <dcterms:modified xsi:type="dcterms:W3CDTF">2023-03-16T22:47:00Z</dcterms:modified>
</cp:coreProperties>
</file>