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D5415E" w:rsidRDefault="009C64DA" w:rsidP="00D5415E">
      <w:pPr>
        <w:pStyle w:val="Default"/>
        <w:jc w:val="center"/>
        <w:rPr>
          <w:rFonts w:asciiTheme="majorHAnsi" w:hAnsiTheme="majorHAnsi"/>
          <w:sz w:val="22"/>
          <w:szCs w:val="22"/>
        </w:rPr>
      </w:pPr>
      <w:r>
        <w:rPr>
          <w:rFonts w:asciiTheme="majorHAnsi" w:hAnsiTheme="majorHAnsi"/>
          <w:b/>
          <w:bCs/>
          <w:sz w:val="22"/>
          <w:szCs w:val="22"/>
        </w:rPr>
        <w:t>Návrh k</w:t>
      </w:r>
      <w:r w:rsidR="00667C45">
        <w:rPr>
          <w:rFonts w:asciiTheme="majorHAnsi" w:hAnsiTheme="majorHAnsi"/>
          <w:b/>
          <w:bCs/>
          <w:sz w:val="22"/>
          <w:szCs w:val="22"/>
        </w:rPr>
        <w:t>úpn</w:t>
      </w:r>
      <w:r>
        <w:rPr>
          <w:rFonts w:asciiTheme="majorHAnsi" w:hAnsiTheme="majorHAnsi"/>
          <w:b/>
          <w:bCs/>
          <w:sz w:val="22"/>
          <w:szCs w:val="22"/>
        </w:rPr>
        <w:t>ej</w:t>
      </w:r>
      <w:r w:rsidR="00667C45">
        <w:rPr>
          <w:rFonts w:asciiTheme="majorHAnsi" w:hAnsiTheme="majorHAnsi"/>
          <w:b/>
          <w:bCs/>
          <w:sz w:val="22"/>
          <w:szCs w:val="22"/>
        </w:rPr>
        <w:t xml:space="preserve"> zmluv</w:t>
      </w:r>
      <w:r>
        <w:rPr>
          <w:rFonts w:asciiTheme="majorHAnsi" w:hAnsiTheme="majorHAnsi"/>
          <w:b/>
          <w:bCs/>
          <w:sz w:val="22"/>
          <w:szCs w:val="22"/>
        </w:rPr>
        <w:t>y</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28F3A3B3"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C41C34" w:rsidRPr="00C41C34">
        <w:rPr>
          <w:rFonts w:asciiTheme="majorHAnsi" w:hAnsiTheme="majorHAnsi"/>
        </w:rPr>
        <w:t>BECSE BOR s.r.o.</w:t>
      </w:r>
    </w:p>
    <w:p w14:paraId="5943BA04" w14:textId="1944A1F3"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C41C34" w:rsidRPr="00C41C34">
        <w:rPr>
          <w:rFonts w:asciiTheme="majorHAnsi" w:hAnsiTheme="majorHAnsi"/>
        </w:rPr>
        <w:t>Mužla 483</w:t>
      </w:r>
      <w:r w:rsidR="00C41C34">
        <w:rPr>
          <w:rFonts w:asciiTheme="majorHAnsi" w:hAnsiTheme="majorHAnsi"/>
        </w:rPr>
        <w:t xml:space="preserve">, </w:t>
      </w:r>
      <w:r w:rsidR="00C41C34" w:rsidRPr="00C41C34">
        <w:rPr>
          <w:rFonts w:asciiTheme="majorHAnsi" w:hAnsiTheme="majorHAnsi"/>
        </w:rPr>
        <w:t>943 52 Mužla</w:t>
      </w:r>
    </w:p>
    <w:p w14:paraId="16441002" w14:textId="140A53FF"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C41C34" w:rsidRPr="00C41C34">
        <w:rPr>
          <w:rFonts w:asciiTheme="majorHAnsi" w:hAnsiTheme="majorHAnsi"/>
        </w:rPr>
        <w:t>Jozef Becse</w:t>
      </w:r>
    </w:p>
    <w:p w14:paraId="4C26ED6D" w14:textId="2E1AD97D"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C41C34" w:rsidRPr="00C41C34">
        <w:rPr>
          <w:rFonts w:asciiTheme="majorHAnsi" w:hAnsiTheme="majorHAnsi"/>
        </w:rPr>
        <w:t>45624062</w:t>
      </w:r>
    </w:p>
    <w:p w14:paraId="0C6F3A21" w14:textId="4CE5B406"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C41C34" w:rsidRPr="00C41C34">
        <w:rPr>
          <w:rFonts w:asciiTheme="majorHAnsi" w:hAnsiTheme="majorHAnsi"/>
        </w:rPr>
        <w:t>2023073525</w:t>
      </w:r>
    </w:p>
    <w:p w14:paraId="2215BB10" w14:textId="20C12409" w:rsidR="00E42B90" w:rsidRP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C41C34" w:rsidRPr="00C41C34">
        <w:rPr>
          <w:rFonts w:asciiTheme="majorHAnsi" w:hAnsiTheme="majorHAnsi"/>
        </w:rPr>
        <w:t>SK2023073525</w:t>
      </w: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6152D2A8" w14:textId="76D58708" w:rsidR="00E42B90" w:rsidRP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t>+421 911 079 996</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1C945A84"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02613ED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67B388A1" w14:textId="77777777" w:rsidR="00211616" w:rsidRPr="00D5415E"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6D8D64E0"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463D4C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D5415E" w:rsidRDefault="00211616" w:rsidP="00D5415E">
      <w:pPr>
        <w:tabs>
          <w:tab w:val="left" w:pos="567"/>
          <w:tab w:val="left" w:pos="2127"/>
          <w:tab w:val="left" w:pos="2835"/>
        </w:tabs>
        <w:jc w:val="left"/>
        <w:rPr>
          <w:rFonts w:asciiTheme="majorHAnsi" w:hAnsiTheme="majorHAnsi"/>
          <w:lang w:val="en-US"/>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„Zhotoviteľ“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07B8097C"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2C271D">
        <w:rPr>
          <w:rFonts w:asciiTheme="majorHAnsi" w:hAnsiTheme="majorHAnsi"/>
        </w:rPr>
        <w:t>poľnohospodársk</w:t>
      </w:r>
      <w:r w:rsidR="00EA6B2D">
        <w:rPr>
          <w:rFonts w:asciiTheme="majorHAnsi" w:hAnsiTheme="majorHAnsi"/>
        </w:rPr>
        <w:t>ych</w:t>
      </w:r>
      <w:r w:rsidR="00A24F4F" w:rsidRPr="002C271D">
        <w:rPr>
          <w:rFonts w:asciiTheme="majorHAnsi" w:hAnsiTheme="majorHAnsi"/>
        </w:rPr>
        <w:t xml:space="preserve"> stroj</w:t>
      </w:r>
      <w:r w:rsidR="00EA6B2D">
        <w:rPr>
          <w:rFonts w:asciiTheme="majorHAnsi" w:hAnsiTheme="majorHAnsi"/>
        </w:rPr>
        <w:t>ov a nádrže na prihnojovanie</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1F82CDDD" w:rsidR="0020602B" w:rsidRDefault="00D5415E" w:rsidP="00A24F4F">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Pr>
          <w:rFonts w:asciiTheme="majorHAnsi" w:hAnsiTheme="majorHAnsi"/>
          <w:color w:val="auto"/>
          <w:sz w:val="22"/>
          <w:szCs w:val="22"/>
        </w:rPr>
        <w:t>poľnohospodársk</w:t>
      </w:r>
      <w:r w:rsidR="00DD5C5A">
        <w:rPr>
          <w:rFonts w:asciiTheme="majorHAnsi" w:hAnsiTheme="majorHAnsi"/>
          <w:color w:val="auto"/>
          <w:sz w:val="22"/>
          <w:szCs w:val="22"/>
        </w:rPr>
        <w:t>eho</w:t>
      </w:r>
      <w:r w:rsidR="00D653B2">
        <w:rPr>
          <w:rFonts w:asciiTheme="majorHAnsi" w:hAnsiTheme="majorHAnsi"/>
          <w:color w:val="auto"/>
          <w:sz w:val="22"/>
          <w:szCs w:val="22"/>
        </w:rPr>
        <w:t xml:space="preserve"> stroj</w:t>
      </w:r>
      <w:r w:rsidR="00DD5C5A">
        <w:rPr>
          <w:rFonts w:asciiTheme="majorHAnsi" w:hAnsiTheme="majorHAnsi"/>
          <w:color w:val="auto"/>
          <w:sz w:val="22"/>
          <w:szCs w:val="22"/>
        </w:rPr>
        <w:t>a</w:t>
      </w:r>
      <w:r w:rsidR="00602035">
        <w:rPr>
          <w:rFonts w:asciiTheme="majorHAnsi" w:hAnsiTheme="majorHAnsi"/>
          <w:color w:val="auto"/>
          <w:sz w:val="22"/>
          <w:szCs w:val="22"/>
        </w:rPr>
        <w:t>.</w:t>
      </w:r>
    </w:p>
    <w:p w14:paraId="029BB81F" w14:textId="77777777" w:rsidR="009B3763" w:rsidRPr="00801690" w:rsidRDefault="009B3763" w:rsidP="00D5415E">
      <w:pPr>
        <w:tabs>
          <w:tab w:val="left" w:pos="567"/>
        </w:tabs>
        <w:jc w:val="both"/>
        <w:rPr>
          <w:rFonts w:asciiTheme="majorHAnsi" w:hAnsiTheme="majorHAnsi"/>
        </w:rPr>
      </w:pPr>
    </w:p>
    <w:p w14:paraId="2AF32E31" w14:textId="1A4FE09A" w:rsidR="009B3763" w:rsidRPr="00801690" w:rsidRDefault="00A24F4F" w:rsidP="009B3763">
      <w:pPr>
        <w:tabs>
          <w:tab w:val="left" w:pos="567"/>
        </w:tabs>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Pr="00801690">
        <w:rPr>
          <w:rFonts w:asciiTheme="majorHAnsi" w:hAnsiTheme="majorHAnsi"/>
        </w:rPr>
        <w:t xml:space="preserve">Požadované technické parametre sú uvedené v prílohe č. 1 k tejto Zmluve. </w:t>
      </w:r>
    </w:p>
    <w:p w14:paraId="4E3FD8BB" w14:textId="77777777" w:rsidR="009B3763" w:rsidRPr="00801690" w:rsidRDefault="009B3763" w:rsidP="009B3763">
      <w:pPr>
        <w:tabs>
          <w:tab w:val="left" w:pos="567"/>
        </w:tabs>
        <w:jc w:val="left"/>
        <w:rPr>
          <w:rFonts w:asciiTheme="majorHAnsi" w:hAnsiTheme="majorHAnsi"/>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16AE0F57" w:rsidR="00264BA8" w:rsidRPr="002C271D" w:rsidRDefault="00D5415E" w:rsidP="00D5415E">
      <w:pPr>
        <w:pStyle w:val="Default"/>
        <w:jc w:val="both"/>
        <w:rPr>
          <w:rFonts w:asciiTheme="majorHAnsi" w:hAnsiTheme="majorHAnsi"/>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EA6B2D">
        <w:rPr>
          <w:rFonts w:asciiTheme="majorHAnsi" w:hAnsiTheme="majorHAnsi"/>
          <w:sz w:val="22"/>
          <w:szCs w:val="22"/>
        </w:rPr>
        <w:t xml:space="preserve">nádrže na prihnojovanie a </w:t>
      </w:r>
      <w:r w:rsidR="00D653B2">
        <w:rPr>
          <w:rFonts w:asciiTheme="majorHAnsi" w:hAnsiTheme="majorHAnsi"/>
          <w:color w:val="auto"/>
          <w:sz w:val="22"/>
          <w:szCs w:val="22"/>
        </w:rPr>
        <w:t>poľnohospodársk</w:t>
      </w:r>
      <w:r w:rsidR="00EA6B2D">
        <w:rPr>
          <w:rFonts w:asciiTheme="majorHAnsi" w:hAnsiTheme="majorHAnsi"/>
          <w:color w:val="auto"/>
          <w:sz w:val="22"/>
          <w:szCs w:val="22"/>
        </w:rPr>
        <w:t>ych</w:t>
      </w:r>
      <w:r w:rsidR="004A5D69">
        <w:rPr>
          <w:rFonts w:asciiTheme="majorHAnsi" w:hAnsiTheme="majorHAnsi"/>
          <w:color w:val="auto"/>
          <w:sz w:val="22"/>
          <w:szCs w:val="22"/>
        </w:rPr>
        <w:t xml:space="preserve"> stroj</w:t>
      </w:r>
      <w:r w:rsidR="00EA6B2D">
        <w:rPr>
          <w:rFonts w:asciiTheme="majorHAnsi" w:hAnsiTheme="majorHAnsi"/>
          <w:color w:val="auto"/>
          <w:sz w:val="22"/>
          <w:szCs w:val="22"/>
        </w:rPr>
        <w:t>ov</w:t>
      </w:r>
      <w:r w:rsidR="004A5D69">
        <w:rPr>
          <w:rFonts w:asciiTheme="majorHAnsi" w:hAnsiTheme="majorHAnsi"/>
          <w:color w:val="auto"/>
          <w:sz w:val="22"/>
          <w:szCs w:val="22"/>
        </w:rPr>
        <w:t xml:space="preserve"> – </w:t>
      </w:r>
      <w:proofErr w:type="spellStart"/>
      <w:r w:rsidR="00801690">
        <w:rPr>
          <w:rFonts w:asciiTheme="majorHAnsi" w:hAnsiTheme="majorHAnsi"/>
          <w:color w:val="auto"/>
          <w:sz w:val="22"/>
          <w:szCs w:val="22"/>
        </w:rPr>
        <w:t>o</w:t>
      </w:r>
      <w:r w:rsidR="00EA6B2D">
        <w:rPr>
          <w:rFonts w:asciiTheme="majorHAnsi" w:hAnsiTheme="majorHAnsi"/>
          <w:color w:val="auto"/>
          <w:sz w:val="22"/>
          <w:szCs w:val="22"/>
        </w:rPr>
        <w:t>metač</w:t>
      </w:r>
      <w:proofErr w:type="spellEnd"/>
      <w:r w:rsidR="00EA6B2D">
        <w:rPr>
          <w:rFonts w:asciiTheme="majorHAnsi" w:hAnsiTheme="majorHAnsi"/>
          <w:color w:val="auto"/>
          <w:sz w:val="22"/>
          <w:szCs w:val="22"/>
        </w:rPr>
        <w:t xml:space="preserve"> kmienkov pre vinice a nožový osečkovač tunelový</w:t>
      </w:r>
      <w:r w:rsidR="0020602B" w:rsidRPr="002C271D">
        <w:rPr>
          <w:rFonts w:asciiTheme="majorHAnsi" w:hAnsiTheme="majorHAnsi"/>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47D8146B"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4256E1" w:rsidRPr="004256E1">
        <w:rPr>
          <w:rFonts w:asciiTheme="majorHAnsi" w:hAnsiTheme="majorHAnsi"/>
        </w:rPr>
        <w:t xml:space="preserve">dodanie nádrže na prihnojovanie a poľnohospodárskych strojov – </w:t>
      </w:r>
      <w:proofErr w:type="spellStart"/>
      <w:r w:rsidR="00801690">
        <w:rPr>
          <w:rFonts w:asciiTheme="majorHAnsi" w:hAnsiTheme="majorHAnsi"/>
        </w:rPr>
        <w:t>o</w:t>
      </w:r>
      <w:r w:rsidR="004256E1" w:rsidRPr="004256E1">
        <w:rPr>
          <w:rFonts w:asciiTheme="majorHAnsi" w:hAnsiTheme="majorHAnsi"/>
        </w:rPr>
        <w:t>metač</w:t>
      </w:r>
      <w:proofErr w:type="spellEnd"/>
      <w:r w:rsidR="004256E1" w:rsidRPr="004256E1">
        <w:rPr>
          <w:rFonts w:asciiTheme="majorHAnsi" w:hAnsiTheme="majorHAnsi"/>
        </w:rPr>
        <w:t xml:space="preserve"> kmienkov pre vinice a nožový osečkovač tunelový</w:t>
      </w:r>
      <w:r w:rsidR="00871D86">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479D1BD0"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zhotoviteľom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0E13AAB2"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Zhotoviteľ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497A5173" w14:textId="5517DD45" w:rsidR="00211616" w:rsidRPr="00A30DC1" w:rsidRDefault="00211616" w:rsidP="005E06E1">
      <w:pPr>
        <w:pStyle w:val="Default"/>
        <w:jc w:val="both"/>
        <w:rPr>
          <w:rFonts w:asciiTheme="majorHAnsi" w:hAnsiTheme="majorHAnsi"/>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801690" w:rsidRPr="00801690">
        <w:rPr>
          <w:rFonts w:asciiTheme="majorHAnsi" w:hAnsiTheme="majorHAnsi"/>
          <w:color w:val="auto"/>
          <w:sz w:val="22"/>
          <w:szCs w:val="22"/>
        </w:rPr>
        <w:t>od doručenia písomnej objednávky</w:t>
      </w:r>
    </w:p>
    <w:p w14:paraId="749386F6" w14:textId="2369D827" w:rsidR="00211616" w:rsidRPr="00A30DC1" w:rsidRDefault="00211616" w:rsidP="005E06E1">
      <w:pPr>
        <w:pStyle w:val="Default"/>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D5C5A" w:rsidRPr="00A30DC1">
        <w:rPr>
          <w:rFonts w:asciiTheme="majorHAnsi" w:hAnsiTheme="majorHAnsi"/>
          <w:b/>
          <w:bCs/>
          <w:color w:val="auto"/>
          <w:sz w:val="22"/>
          <w:szCs w:val="22"/>
        </w:rPr>
        <w:t xml:space="preserve"> </w:t>
      </w:r>
      <w:r w:rsidR="00801690" w:rsidRPr="00801690">
        <w:rPr>
          <w:rFonts w:asciiTheme="majorHAnsi" w:hAnsiTheme="majorHAnsi"/>
          <w:color w:val="auto"/>
          <w:sz w:val="22"/>
          <w:szCs w:val="22"/>
        </w:rPr>
        <w:t>najneskôr do 30.06.2023</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4DEBA4F9"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5B672D3B"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lastRenderedPageBreak/>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2E74B109" w:rsidR="00211616" w:rsidRDefault="001338FB" w:rsidP="00DF4475">
      <w:pPr>
        <w:pStyle w:val="Default"/>
        <w:jc w:val="both"/>
        <w:rPr>
          <w:rFonts w:asciiTheme="majorHAnsi" w:hAnsiTheme="majorHAnsi"/>
          <w:color w:val="auto"/>
          <w:sz w:val="22"/>
          <w:szCs w:val="22"/>
        </w:rPr>
      </w:pPr>
      <w:r>
        <w:rPr>
          <w:rFonts w:asciiTheme="majorHAnsi" w:hAnsiTheme="majorHAnsi"/>
          <w:b/>
          <w:bCs/>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57617797"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o cenách a je doložená cenovou ponukou zhotoviteľa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3F269A">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17E607B8" w:rsidR="00211616" w:rsidRDefault="00211616" w:rsidP="003F269A">
      <w:pPr>
        <w:pStyle w:val="Default"/>
        <w:jc w:val="both"/>
        <w:rPr>
          <w:rFonts w:asciiTheme="majorHAnsi" w:hAnsiTheme="majorHAnsi"/>
          <w:color w:val="auto"/>
          <w:sz w:val="22"/>
          <w:szCs w:val="22"/>
        </w:rPr>
      </w:pPr>
    </w:p>
    <w:p w14:paraId="6EC2CF12" w14:textId="6EAD756E" w:rsidR="00801690" w:rsidRPr="00D5415E" w:rsidRDefault="00150184" w:rsidP="003F269A">
      <w:pPr>
        <w:pStyle w:val="Default"/>
        <w:jc w:val="both"/>
        <w:rPr>
          <w:rFonts w:asciiTheme="majorHAnsi" w:hAnsiTheme="majorHAnsi"/>
          <w:color w:val="auto"/>
          <w:sz w:val="22"/>
          <w:szCs w:val="22"/>
        </w:rPr>
      </w:pPr>
      <w:r w:rsidRPr="00150184">
        <w:rPr>
          <w:rFonts w:asciiTheme="majorHAnsi" w:hAnsiTheme="majorHAnsi"/>
          <w:color w:val="auto"/>
          <w:sz w:val="22"/>
          <w:szCs w:val="22"/>
        </w:rPr>
        <w:t xml:space="preserve">Nádrž na </w:t>
      </w:r>
      <w:proofErr w:type="spellStart"/>
      <w:r w:rsidRPr="00150184">
        <w:rPr>
          <w:rFonts w:asciiTheme="majorHAnsi" w:hAnsiTheme="majorHAnsi"/>
          <w:color w:val="auto"/>
          <w:sz w:val="22"/>
          <w:szCs w:val="22"/>
        </w:rPr>
        <w:t>prihnojovanie</w:t>
      </w:r>
      <w:proofErr w:type="spellEnd"/>
    </w:p>
    <w:p w14:paraId="45A1A394" w14:textId="0773D214"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5D71B6" w:rsidRPr="002C271D">
        <w:rPr>
          <w:rFonts w:asciiTheme="majorHAnsi" w:hAnsiTheme="majorHAnsi"/>
          <w:b/>
          <w:bCs/>
          <w:color w:val="auto"/>
          <w:sz w:val="22"/>
          <w:szCs w:val="22"/>
        </w:rPr>
        <w:t>strojov</w:t>
      </w:r>
      <w:r w:rsidR="005D71B6" w:rsidRPr="00D5415E">
        <w:rPr>
          <w:rFonts w:asciiTheme="majorHAnsi" w:hAnsiTheme="majorHAnsi"/>
          <w:b/>
          <w:bCs/>
          <w:color w:val="auto"/>
          <w:sz w:val="22"/>
          <w:szCs w:val="22"/>
        </w:rPr>
        <w:t xml:space="preserve"> </w:t>
      </w:r>
      <w:r w:rsidRPr="00D5415E">
        <w:rPr>
          <w:rFonts w:asciiTheme="majorHAnsi" w:hAnsiTheme="majorHAnsi"/>
          <w:b/>
          <w:bCs/>
          <w:color w:val="auto"/>
          <w:sz w:val="22"/>
          <w:szCs w:val="22"/>
        </w:rPr>
        <w:t>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56368CF1"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DC182C">
        <w:rPr>
          <w:rFonts w:asciiTheme="majorHAnsi" w:hAnsiTheme="majorHAnsi"/>
          <w:b/>
          <w:bCs/>
          <w:color w:val="auto"/>
          <w:sz w:val="22"/>
          <w:szCs w:val="22"/>
        </w:rPr>
        <w:t xml:space="preserve">   </w:t>
      </w:r>
      <w:r w:rsidRPr="002C271D">
        <w:rPr>
          <w:rFonts w:asciiTheme="majorHAnsi" w:hAnsiTheme="majorHAnsi"/>
          <w:b/>
          <w:bCs/>
          <w:color w:val="auto"/>
          <w:sz w:val="22"/>
          <w:szCs w:val="22"/>
        </w:rPr>
        <w:t xml:space="preserve"> .........................€</w:t>
      </w:r>
    </w:p>
    <w:p w14:paraId="469803F5" w14:textId="7C3EC447"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C271D" w:rsidRPr="002C271D">
        <w:rPr>
          <w:rFonts w:asciiTheme="majorHAnsi" w:hAnsiTheme="majorHAnsi"/>
          <w:b/>
          <w:bCs/>
          <w:color w:val="auto"/>
          <w:sz w:val="22"/>
          <w:szCs w:val="22"/>
        </w:rPr>
        <w:t>strojov</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342C9DAF" w:rsidR="00211616"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2EAA0DCE" w14:textId="2BFFF3BA" w:rsidR="00801690" w:rsidRDefault="00801690" w:rsidP="003F269A">
      <w:pPr>
        <w:pStyle w:val="Default"/>
        <w:jc w:val="both"/>
        <w:rPr>
          <w:rFonts w:asciiTheme="majorHAnsi" w:hAnsiTheme="majorHAnsi"/>
          <w:b/>
          <w:bCs/>
          <w:color w:val="auto"/>
          <w:sz w:val="22"/>
          <w:szCs w:val="22"/>
        </w:rPr>
      </w:pPr>
    </w:p>
    <w:p w14:paraId="1535DE78" w14:textId="0AB0C8E9" w:rsidR="00801690" w:rsidRPr="00150184" w:rsidRDefault="00150184" w:rsidP="003F269A">
      <w:pPr>
        <w:pStyle w:val="Default"/>
        <w:jc w:val="both"/>
        <w:rPr>
          <w:rFonts w:asciiTheme="majorHAnsi" w:hAnsiTheme="majorHAnsi"/>
          <w:color w:val="auto"/>
          <w:sz w:val="22"/>
          <w:szCs w:val="22"/>
        </w:rPr>
      </w:pPr>
      <w:r w:rsidRPr="00150184">
        <w:rPr>
          <w:rFonts w:asciiTheme="majorHAnsi" w:hAnsiTheme="majorHAnsi"/>
          <w:color w:val="auto"/>
          <w:sz w:val="22"/>
          <w:szCs w:val="22"/>
        </w:rPr>
        <w:t xml:space="preserve">Nožový </w:t>
      </w:r>
      <w:proofErr w:type="spellStart"/>
      <w:r w:rsidRPr="00150184">
        <w:rPr>
          <w:rFonts w:asciiTheme="majorHAnsi" w:hAnsiTheme="majorHAnsi"/>
          <w:color w:val="auto"/>
          <w:sz w:val="22"/>
          <w:szCs w:val="22"/>
        </w:rPr>
        <w:t>osečkovač</w:t>
      </w:r>
      <w:proofErr w:type="spellEnd"/>
      <w:r w:rsidRPr="00150184">
        <w:rPr>
          <w:rFonts w:asciiTheme="majorHAnsi" w:hAnsiTheme="majorHAnsi"/>
          <w:color w:val="auto"/>
          <w:sz w:val="22"/>
          <w:szCs w:val="22"/>
        </w:rPr>
        <w:t xml:space="preserve"> tunelový</w:t>
      </w:r>
    </w:p>
    <w:p w14:paraId="05EF8223" w14:textId="77777777" w:rsidR="00801690" w:rsidRPr="002C271D" w:rsidRDefault="00801690" w:rsidP="00801690">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Pr="002C271D">
        <w:rPr>
          <w:rFonts w:asciiTheme="majorHAnsi" w:hAnsiTheme="majorHAnsi"/>
          <w:b/>
          <w:bCs/>
          <w:color w:val="auto"/>
          <w:sz w:val="22"/>
          <w:szCs w:val="22"/>
        </w:rPr>
        <w:t>strojov</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0601A48" w14:textId="77777777" w:rsidR="00801690" w:rsidRPr="002C271D" w:rsidRDefault="00801690" w:rsidP="00801690">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Pr>
          <w:rFonts w:asciiTheme="majorHAnsi" w:hAnsiTheme="majorHAnsi"/>
          <w:b/>
          <w:bCs/>
          <w:color w:val="auto"/>
          <w:sz w:val="22"/>
          <w:szCs w:val="22"/>
        </w:rPr>
        <w:t xml:space="preserve">   </w:t>
      </w:r>
      <w:r w:rsidRPr="002C271D">
        <w:rPr>
          <w:rFonts w:asciiTheme="majorHAnsi" w:hAnsiTheme="majorHAnsi"/>
          <w:b/>
          <w:bCs/>
          <w:color w:val="auto"/>
          <w:sz w:val="22"/>
          <w:szCs w:val="22"/>
        </w:rPr>
        <w:t xml:space="preserve"> .........................€</w:t>
      </w:r>
    </w:p>
    <w:p w14:paraId="11DD2462" w14:textId="77777777" w:rsidR="00801690" w:rsidRPr="002C271D" w:rsidRDefault="00801690" w:rsidP="00801690">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strojov s DPH:     .........................€</w:t>
      </w:r>
    </w:p>
    <w:p w14:paraId="6BC9907A" w14:textId="77777777" w:rsidR="00801690" w:rsidRPr="002C271D" w:rsidRDefault="00801690" w:rsidP="00801690">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55D2756C" w14:textId="2EB88019" w:rsidR="00801690" w:rsidRDefault="00801690" w:rsidP="003F269A">
      <w:pPr>
        <w:pStyle w:val="Default"/>
        <w:jc w:val="both"/>
        <w:rPr>
          <w:rFonts w:asciiTheme="majorHAnsi" w:hAnsiTheme="majorHAnsi"/>
          <w:b/>
          <w:bCs/>
          <w:color w:val="auto"/>
          <w:sz w:val="22"/>
          <w:szCs w:val="22"/>
        </w:rPr>
      </w:pPr>
    </w:p>
    <w:p w14:paraId="77170895" w14:textId="2862465E" w:rsidR="00801690" w:rsidRPr="00150184" w:rsidRDefault="00150184" w:rsidP="003F269A">
      <w:pPr>
        <w:pStyle w:val="Default"/>
        <w:jc w:val="both"/>
        <w:rPr>
          <w:rFonts w:asciiTheme="majorHAnsi" w:hAnsiTheme="majorHAnsi"/>
          <w:color w:val="auto"/>
          <w:sz w:val="22"/>
          <w:szCs w:val="22"/>
        </w:rPr>
      </w:pPr>
      <w:proofErr w:type="spellStart"/>
      <w:r w:rsidRPr="00150184">
        <w:rPr>
          <w:rFonts w:asciiTheme="majorHAnsi" w:hAnsiTheme="majorHAnsi"/>
          <w:color w:val="auto"/>
          <w:sz w:val="22"/>
          <w:szCs w:val="22"/>
        </w:rPr>
        <w:t>Ometač</w:t>
      </w:r>
      <w:proofErr w:type="spellEnd"/>
      <w:r w:rsidRPr="00150184">
        <w:rPr>
          <w:rFonts w:asciiTheme="majorHAnsi" w:hAnsiTheme="majorHAnsi"/>
          <w:color w:val="auto"/>
          <w:sz w:val="22"/>
          <w:szCs w:val="22"/>
        </w:rPr>
        <w:t xml:space="preserve"> kmienkov pre vinice</w:t>
      </w:r>
    </w:p>
    <w:p w14:paraId="00A0CC03" w14:textId="77777777" w:rsidR="00801690" w:rsidRPr="00150184" w:rsidRDefault="00801690" w:rsidP="00801690">
      <w:pPr>
        <w:pStyle w:val="Default"/>
        <w:jc w:val="both"/>
        <w:rPr>
          <w:rFonts w:asciiTheme="majorHAnsi" w:hAnsiTheme="majorHAnsi"/>
          <w:b/>
          <w:bCs/>
          <w:color w:val="auto"/>
          <w:sz w:val="22"/>
          <w:szCs w:val="22"/>
        </w:rPr>
      </w:pPr>
      <w:r w:rsidRPr="00150184">
        <w:rPr>
          <w:rFonts w:asciiTheme="majorHAnsi" w:hAnsiTheme="majorHAnsi"/>
          <w:b/>
          <w:bCs/>
          <w:color w:val="auto"/>
          <w:sz w:val="22"/>
          <w:szCs w:val="22"/>
        </w:rPr>
        <w:t>Cena strojov bez DPH: .......................€</w:t>
      </w:r>
    </w:p>
    <w:p w14:paraId="33BF34EE" w14:textId="77777777" w:rsidR="00801690" w:rsidRPr="002C271D" w:rsidRDefault="00801690" w:rsidP="00801690">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Pr>
          <w:rFonts w:asciiTheme="majorHAnsi" w:hAnsiTheme="majorHAnsi"/>
          <w:b/>
          <w:bCs/>
          <w:color w:val="auto"/>
          <w:sz w:val="22"/>
          <w:szCs w:val="22"/>
        </w:rPr>
        <w:t xml:space="preserve">   </w:t>
      </w:r>
      <w:r w:rsidRPr="002C271D">
        <w:rPr>
          <w:rFonts w:asciiTheme="majorHAnsi" w:hAnsiTheme="majorHAnsi"/>
          <w:b/>
          <w:bCs/>
          <w:color w:val="auto"/>
          <w:sz w:val="22"/>
          <w:szCs w:val="22"/>
        </w:rPr>
        <w:t xml:space="preserve"> .........................€</w:t>
      </w:r>
    </w:p>
    <w:p w14:paraId="495E5DE3" w14:textId="77777777" w:rsidR="00801690" w:rsidRPr="002C271D" w:rsidRDefault="00801690" w:rsidP="00801690">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strojov s DPH:     .........................€</w:t>
      </w:r>
    </w:p>
    <w:p w14:paraId="4444A11F" w14:textId="77777777" w:rsidR="00801690" w:rsidRPr="002C271D" w:rsidRDefault="00801690" w:rsidP="00801690">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BAA0072" w14:textId="74419EDA" w:rsidR="003F269A" w:rsidRDefault="003F269A" w:rsidP="003F269A">
      <w:pPr>
        <w:pStyle w:val="Default"/>
        <w:jc w:val="both"/>
        <w:rPr>
          <w:rFonts w:asciiTheme="majorHAnsi" w:hAnsiTheme="majorHAnsi"/>
          <w:b/>
          <w:bCs/>
          <w:color w:val="auto"/>
          <w:sz w:val="22"/>
          <w:szCs w:val="22"/>
        </w:rPr>
      </w:pPr>
    </w:p>
    <w:p w14:paraId="1477FC0C" w14:textId="77777777" w:rsidR="00801690" w:rsidRPr="00D5415E" w:rsidRDefault="00801690"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lastRenderedPageBreak/>
        <w:t>číslo Zmluvy Objednávateľa (Dodatku k Zmluve),</w:t>
      </w:r>
    </w:p>
    <w:p w14:paraId="23853E40"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Zhotoviteľa,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peňažného ústavu a číslo účtu Zhotoviteľa,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557D8D45"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názov projektu </w:t>
      </w:r>
      <w:r w:rsidR="002C271D">
        <w:rPr>
          <w:rFonts w:asciiTheme="majorHAnsi" w:hAnsiTheme="majorHAnsi"/>
        </w:rPr>
        <w:t>„</w:t>
      </w:r>
      <w:r w:rsidR="00704E27" w:rsidRPr="00704E27">
        <w:rPr>
          <w:rFonts w:asciiTheme="majorHAnsi" w:hAnsiTheme="majorHAnsi"/>
        </w:rPr>
        <w:t xml:space="preserve">Investície </w:t>
      </w:r>
      <w:proofErr w:type="spellStart"/>
      <w:r w:rsidR="00704E27" w:rsidRPr="00704E27">
        <w:rPr>
          <w:rFonts w:asciiTheme="majorHAnsi" w:hAnsiTheme="majorHAnsi"/>
        </w:rPr>
        <w:t>prispievajúce</w:t>
      </w:r>
      <w:proofErr w:type="spellEnd"/>
      <w:r w:rsidR="00704E27" w:rsidRPr="00704E27">
        <w:rPr>
          <w:rFonts w:asciiTheme="majorHAnsi" w:hAnsiTheme="majorHAnsi"/>
        </w:rPr>
        <w:t xml:space="preserve"> k odolnému, udržateľnému a digitálnemu oživeniu hospodárstva v spoločnosti </w:t>
      </w:r>
      <w:r w:rsidR="00801690">
        <w:rPr>
          <w:rFonts w:asciiTheme="majorHAnsi" w:hAnsiTheme="majorHAnsi"/>
        </w:rPr>
        <w:t xml:space="preserve">BECSE BOR, </w:t>
      </w:r>
      <w:r w:rsidR="00704E27" w:rsidRPr="00704E27">
        <w:rPr>
          <w:rFonts w:asciiTheme="majorHAnsi" w:hAnsiTheme="majorHAnsi"/>
        </w:rPr>
        <w:t>s.r.o.</w:t>
      </w:r>
      <w:r w:rsidR="002C271D" w:rsidRPr="00DB541B">
        <w:rPr>
          <w:rFonts w:asciiTheme="majorHAnsi" w:hAnsiTheme="majorHAnsi"/>
        </w:rPr>
        <w:t>“</w:t>
      </w:r>
    </w:p>
    <w:p w14:paraId="4443F522"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A33399">
      <w:pPr>
        <w:numPr>
          <w:ilvl w:val="0"/>
          <w:numId w:val="24"/>
        </w:numPr>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výšku zádržného,</w:t>
      </w:r>
    </w:p>
    <w:p w14:paraId="1AB9E351"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odtlačok pečiatky a podpis zástupcu oprávneného konať v mene Zhotoviteľa.</w:t>
      </w:r>
    </w:p>
    <w:p w14:paraId="6852614E" w14:textId="77777777" w:rsidR="005260D5" w:rsidRPr="00D5415E" w:rsidRDefault="005260D5" w:rsidP="00A33399">
      <w:pPr>
        <w:ind w:left="1080"/>
        <w:jc w:val="both"/>
        <w:rPr>
          <w:rFonts w:asciiTheme="majorHAnsi" w:hAnsiTheme="majorHAnsi"/>
        </w:rPr>
      </w:pPr>
    </w:p>
    <w:p w14:paraId="3B6BE718" w14:textId="79EEA302"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w:t>
      </w:r>
      <w:r w:rsidR="00211616" w:rsidRPr="00801690">
        <w:rPr>
          <w:rFonts w:asciiTheme="majorHAnsi" w:hAnsiTheme="majorHAnsi"/>
          <w:b/>
          <w:bCs/>
          <w:color w:val="auto"/>
          <w:sz w:val="22"/>
          <w:szCs w:val="22"/>
        </w:rPr>
        <w:t xml:space="preserve">do </w:t>
      </w:r>
      <w:r w:rsidR="00801690" w:rsidRPr="00801690">
        <w:rPr>
          <w:rFonts w:asciiTheme="majorHAnsi" w:hAnsiTheme="majorHAnsi"/>
          <w:b/>
          <w:bCs/>
          <w:color w:val="auto"/>
          <w:sz w:val="22"/>
          <w:szCs w:val="22"/>
        </w:rPr>
        <w:t>30</w:t>
      </w:r>
      <w:r w:rsidRPr="00801690">
        <w:rPr>
          <w:rFonts w:asciiTheme="majorHAnsi" w:hAnsiTheme="majorHAnsi"/>
          <w:b/>
          <w:bCs/>
          <w:color w:val="auto"/>
          <w:sz w:val="22"/>
          <w:szCs w:val="22"/>
        </w:rPr>
        <w:t xml:space="preserve"> dní odo dňa doručenia faktúry</w:t>
      </w:r>
      <w:r>
        <w:rPr>
          <w:rFonts w:asciiTheme="majorHAnsi" w:hAnsiTheme="majorHAnsi"/>
          <w:color w:val="auto"/>
          <w:sz w:val="22"/>
          <w:szCs w:val="22"/>
        </w:rPr>
        <w:t xml:space="preserve">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6FD6F512" w14:textId="77777777" w:rsidR="00801690" w:rsidRDefault="00801690" w:rsidP="00A33399">
      <w:pPr>
        <w:pStyle w:val="Default"/>
        <w:jc w:val="both"/>
        <w:rPr>
          <w:rFonts w:asciiTheme="majorHAnsi" w:hAnsiTheme="majorHAnsi"/>
          <w:bCs/>
          <w:color w:val="auto"/>
          <w:sz w:val="22"/>
          <w:szCs w:val="22"/>
        </w:rPr>
      </w:pPr>
    </w:p>
    <w:p w14:paraId="75F7BDDB" w14:textId="52F082CE"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7F3BC886"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3388A8A7" w:rsidR="00211616" w:rsidRDefault="00211616" w:rsidP="00D5415E">
      <w:pPr>
        <w:pStyle w:val="Default"/>
        <w:rPr>
          <w:rFonts w:asciiTheme="majorHAnsi" w:hAnsiTheme="majorHAnsi"/>
          <w:color w:val="auto"/>
          <w:sz w:val="22"/>
          <w:szCs w:val="22"/>
        </w:rPr>
      </w:pPr>
    </w:p>
    <w:p w14:paraId="1CBADEC5" w14:textId="4800E5B6" w:rsidR="00801690" w:rsidRDefault="00801690" w:rsidP="00D5415E">
      <w:pPr>
        <w:pStyle w:val="Default"/>
        <w:rPr>
          <w:rFonts w:asciiTheme="majorHAnsi" w:hAnsiTheme="majorHAnsi"/>
          <w:color w:val="auto"/>
          <w:sz w:val="22"/>
          <w:szCs w:val="22"/>
        </w:rPr>
      </w:pPr>
    </w:p>
    <w:p w14:paraId="65794F28" w14:textId="77777777" w:rsidR="00801690" w:rsidRPr="00D5415E" w:rsidRDefault="00801690"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4658D7E7" w14:textId="6DF8FCEE" w:rsidR="00801690" w:rsidRPr="00801690" w:rsidRDefault="00801690" w:rsidP="00801690">
      <w:pPr>
        <w:pStyle w:val="Default"/>
        <w:spacing w:after="160"/>
        <w:jc w:val="both"/>
        <w:rPr>
          <w:rFonts w:asciiTheme="majorHAnsi" w:hAnsiTheme="majorHAnsi"/>
          <w:color w:val="auto"/>
          <w:sz w:val="22"/>
          <w:szCs w:val="22"/>
        </w:rPr>
      </w:pPr>
      <w:r>
        <w:rPr>
          <w:rFonts w:asciiTheme="majorHAnsi" w:hAnsiTheme="majorHAnsi"/>
          <w:color w:val="auto"/>
          <w:sz w:val="22"/>
          <w:szCs w:val="22"/>
        </w:rPr>
        <w:t xml:space="preserve">1. </w:t>
      </w:r>
      <w:r w:rsidR="00363896" w:rsidRPr="00363896">
        <w:rPr>
          <w:rFonts w:asciiTheme="majorHAnsi" w:hAnsiTheme="majorHAnsi"/>
          <w:color w:val="auto"/>
          <w:sz w:val="22"/>
          <w:szCs w:val="22"/>
        </w:rPr>
        <w:t>Začatie realizácie zákazky je podmienené doručením písomnej objednávky obstarávateľom dodávateľovi.</w:t>
      </w:r>
    </w:p>
    <w:p w14:paraId="2B3399C5" w14:textId="79DE9BC7" w:rsidR="00211616" w:rsidRPr="00D5415E" w:rsidRDefault="00363896" w:rsidP="00801690">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593A5700"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súpis odovzdaných dokladov,</w:t>
      </w:r>
    </w:p>
    <w:p w14:paraId="4C59CEE5" w14:textId="605F360D" w:rsidR="00211616" w:rsidRPr="00D5415E" w:rsidRDefault="00D9135B" w:rsidP="003A392A">
      <w:pPr>
        <w:pStyle w:val="Default"/>
        <w:spacing w:after="147"/>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atesty a certifikáty výrobkov,</w:t>
      </w:r>
    </w:p>
    <w:p w14:paraId="20FA9EB6" w14:textId="66606ED2" w:rsidR="00211616" w:rsidRDefault="00D9135B" w:rsidP="003A392A">
      <w:pPr>
        <w:pStyle w:val="Default"/>
        <w:jc w:val="both"/>
        <w:rPr>
          <w:rFonts w:asciiTheme="majorHAnsi" w:hAnsiTheme="majorHAnsi"/>
          <w:color w:val="auto"/>
          <w:sz w:val="22"/>
          <w:szCs w:val="22"/>
        </w:rPr>
      </w:pPr>
      <w:r>
        <w:rPr>
          <w:rFonts w:asciiTheme="majorHAnsi" w:hAnsiTheme="majorHAnsi"/>
          <w:color w:val="auto"/>
          <w:sz w:val="22"/>
          <w:szCs w:val="22"/>
        </w:rPr>
        <w:t>-</w:t>
      </w:r>
      <w:r w:rsidR="00211616" w:rsidRPr="00D5415E">
        <w:rPr>
          <w:rFonts w:asciiTheme="majorHAnsi" w:hAnsiTheme="majorHAnsi"/>
          <w:color w:val="auto"/>
          <w:sz w:val="22"/>
          <w:szCs w:val="22"/>
        </w:rPr>
        <w:t xml:space="preserve">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3463D4E" w14:textId="183F264E" w:rsidR="003A327A" w:rsidRDefault="003A327A" w:rsidP="005D51B6">
      <w:pPr>
        <w:pStyle w:val="Default"/>
        <w:rPr>
          <w:rFonts w:asciiTheme="majorHAnsi" w:hAnsiTheme="majorHAnsi"/>
          <w:b/>
          <w:bCs/>
          <w:color w:val="auto"/>
          <w:sz w:val="22"/>
          <w:szCs w:val="22"/>
        </w:rPr>
      </w:pP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4545FA31" w:rsidR="00EF1FFF" w:rsidRDefault="00EF1FFF" w:rsidP="00EF1FFF">
      <w:pPr>
        <w:pStyle w:val="Default"/>
        <w:rPr>
          <w:rFonts w:asciiTheme="majorHAnsi" w:hAnsiTheme="majorHAnsi"/>
          <w:color w:val="auto"/>
          <w:sz w:val="22"/>
          <w:szCs w:val="22"/>
        </w:rPr>
      </w:pPr>
    </w:p>
    <w:p w14:paraId="289C1014" w14:textId="77777777" w:rsidR="00801690" w:rsidRDefault="00801690"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3486882" w14:textId="262BBA62" w:rsidR="00363896" w:rsidRDefault="00F61DF5" w:rsidP="005D51B6">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8B0815F" w14:textId="0621A6C9" w:rsidR="008F7721" w:rsidRDefault="008F7721" w:rsidP="005D51B6">
      <w:pPr>
        <w:pStyle w:val="Default"/>
        <w:jc w:val="both"/>
        <w:rPr>
          <w:rFonts w:asciiTheme="majorHAnsi" w:hAnsiTheme="majorHAnsi"/>
          <w:color w:val="auto"/>
          <w:sz w:val="22"/>
          <w:szCs w:val="22"/>
        </w:rPr>
      </w:pP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77777777"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tné porušenia zmluvy zo strany Z</w:t>
      </w:r>
      <w:r w:rsidRPr="00EF1FFF">
        <w:rPr>
          <w:rFonts w:asciiTheme="majorHAnsi" w:hAnsiTheme="majorHAnsi"/>
          <w:bCs/>
          <w:color w:val="auto"/>
          <w:sz w:val="22"/>
          <w:szCs w:val="22"/>
        </w:rPr>
        <w:t>hotoviteľa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57B96F76" w:rsidR="00211616" w:rsidRDefault="00211616" w:rsidP="00D5415E">
      <w:pPr>
        <w:pStyle w:val="Default"/>
        <w:rPr>
          <w:rFonts w:asciiTheme="majorHAnsi" w:hAnsiTheme="majorHAnsi"/>
          <w:color w:val="auto"/>
          <w:sz w:val="22"/>
          <w:szCs w:val="22"/>
        </w:rPr>
      </w:pP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77777777"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014F054A"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00871D86" w:rsidRPr="00871D86">
        <w:rPr>
          <w:rFonts w:asciiTheme="majorHAnsi" w:hAnsiTheme="majorHAnsi"/>
          <w:b/>
          <w:bCs/>
          <w:color w:val="auto"/>
          <w:sz w:val="22"/>
          <w:szCs w:val="22"/>
        </w:rPr>
        <w:t>Príloha_1_Technické_parametre</w:t>
      </w:r>
      <w:r w:rsidR="00EF5489">
        <w:rPr>
          <w:rFonts w:asciiTheme="majorHAnsi" w:hAnsiTheme="majorHAnsi"/>
          <w:b/>
          <w:bCs/>
          <w:color w:val="auto"/>
          <w:sz w:val="22"/>
          <w:szCs w:val="22"/>
        </w:rPr>
        <w:t xml:space="preserve"> </w:t>
      </w:r>
    </w:p>
    <w:p w14:paraId="1860FE67"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vateľ dostane jeden rovnopis a Z</w:t>
      </w:r>
      <w:r w:rsidRPr="00D5415E">
        <w:rPr>
          <w:rFonts w:asciiTheme="majorHAnsi" w:hAnsiTheme="majorHAnsi"/>
          <w:color w:val="auto"/>
          <w:sz w:val="22"/>
          <w:szCs w:val="22"/>
        </w:rPr>
        <w:t>hotoviteľ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1B980A83" w:rsidR="00363896" w:rsidRDefault="00363896" w:rsidP="00D5415E">
      <w:pPr>
        <w:pStyle w:val="Default"/>
        <w:rPr>
          <w:rFonts w:asciiTheme="majorHAnsi" w:hAnsiTheme="majorHAnsi"/>
          <w:color w:val="auto"/>
          <w:sz w:val="22"/>
          <w:szCs w:val="22"/>
        </w:rPr>
      </w:pPr>
    </w:p>
    <w:p w14:paraId="32D805FA" w14:textId="246A1F1D" w:rsidR="00150184" w:rsidRDefault="00150184" w:rsidP="00D5415E">
      <w:pPr>
        <w:pStyle w:val="Default"/>
        <w:rPr>
          <w:rFonts w:asciiTheme="majorHAnsi" w:hAnsiTheme="majorHAnsi"/>
          <w:color w:val="auto"/>
          <w:sz w:val="22"/>
          <w:szCs w:val="22"/>
        </w:rPr>
      </w:pPr>
    </w:p>
    <w:p w14:paraId="16386677" w14:textId="77777777" w:rsidR="00150184" w:rsidRDefault="00150184"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2499170F"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223074C3" w:rsidR="005D51B6" w:rsidRDefault="005D51B6">
      <w:pPr>
        <w:spacing w:after="200" w:line="276" w:lineRule="auto"/>
        <w:jc w:val="left"/>
        <w:rPr>
          <w:rFonts w:asciiTheme="majorHAnsi" w:hAnsiTheme="majorHAnsi"/>
        </w:rPr>
      </w:pPr>
      <w:r>
        <w:rPr>
          <w:rFonts w:asciiTheme="majorHAnsi" w:hAnsiTheme="majorHAnsi"/>
        </w:rPr>
        <w:br w:type="page"/>
      </w:r>
    </w:p>
    <w:p w14:paraId="37FC23A6" w14:textId="77777777" w:rsidR="00EF5489" w:rsidRDefault="00EF5489"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126"/>
        <w:gridCol w:w="2793"/>
        <w:gridCol w:w="3111"/>
        <w:gridCol w:w="1181"/>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0CBFAF49" w:rsidR="00EF5489" w:rsidRDefault="00EF5489" w:rsidP="00EF5489">
      <w:pPr>
        <w:autoSpaceDE w:val="0"/>
        <w:rPr>
          <w:rFonts w:ascii="Franklin Gothic Book" w:eastAsia="Batang" w:hAnsi="Franklin Gothic Book"/>
          <w:lang w:bidi="he-IL"/>
        </w:rPr>
      </w:pPr>
    </w:p>
    <w:p w14:paraId="30B44502" w14:textId="77777777" w:rsidR="00150184" w:rsidRDefault="00150184" w:rsidP="00EF5489">
      <w:pPr>
        <w:autoSpaceDE w:val="0"/>
        <w:rPr>
          <w:rFonts w:ascii="Franklin Gothic Book" w:eastAsia="Batang" w:hAnsi="Franklin Gothic Book"/>
          <w:lang w:bidi="he-IL"/>
        </w:rPr>
      </w:pPr>
    </w:p>
    <w:p w14:paraId="70390361" w14:textId="4A95AB38" w:rsidR="00EF5489" w:rsidRDefault="00EF5489" w:rsidP="00EF5489">
      <w:pPr>
        <w:jc w:val="both"/>
        <w:rPr>
          <w:rFonts w:ascii="Franklin Gothic Book" w:hAnsi="Franklin Gothic Book"/>
        </w:rPr>
      </w:pPr>
      <w:r>
        <w:rPr>
          <w:rFonts w:ascii="Franklin Gothic Book" w:hAnsi="Franklin Gothic Book"/>
        </w:rPr>
        <w:t>V ..........................</w:t>
      </w:r>
      <w:r w:rsidR="00B06A49">
        <w:rPr>
          <w:rFonts w:ascii="Franklin Gothic Book" w:hAnsi="Franklin Gothic Book"/>
        </w:rPr>
        <w:t xml:space="preserve"> </w:t>
      </w:r>
      <w:r>
        <w:rPr>
          <w:rFonts w:ascii="Franklin Gothic Book" w:hAnsi="Franklin Gothic Book"/>
        </w:rPr>
        <w:t>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0EC82E21" w:rsidR="00EF5489" w:rsidRDefault="00EF5489" w:rsidP="00EF5489">
      <w:pPr>
        <w:jc w:val="both"/>
        <w:rPr>
          <w:rFonts w:ascii="Franklin Gothic Book" w:hAnsi="Franklin Gothic Book"/>
        </w:rPr>
      </w:pPr>
    </w:p>
    <w:p w14:paraId="309E57A5" w14:textId="77777777" w:rsidR="00150184" w:rsidRDefault="00150184" w:rsidP="00EF5489">
      <w:pPr>
        <w:jc w:val="both"/>
        <w:rPr>
          <w:rFonts w:ascii="Franklin Gothic Book" w:hAnsi="Franklin Gothic Book"/>
        </w:rPr>
      </w:pPr>
    </w:p>
    <w:p w14:paraId="7A358EF7" w14:textId="77777777" w:rsidR="00EF5489" w:rsidRDefault="00EF5489" w:rsidP="00EF5489">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73CB" w14:textId="77777777" w:rsidR="007B7DE0" w:rsidRDefault="007B7DE0" w:rsidP="003D51A3">
      <w:r>
        <w:separator/>
      </w:r>
    </w:p>
  </w:endnote>
  <w:endnote w:type="continuationSeparator" w:id="0">
    <w:p w14:paraId="14C1341F" w14:textId="77777777" w:rsidR="007B7DE0" w:rsidRDefault="007B7DE0"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llb"/>
        </w:pPr>
        <w:r>
          <w:fldChar w:fldCharType="begin"/>
        </w:r>
        <w:r>
          <w:instrText>PAGE   \* MERGEFORMAT</w:instrText>
        </w:r>
        <w:r>
          <w:fldChar w:fldCharType="separate"/>
        </w:r>
        <w:r>
          <w:t>2</w:t>
        </w:r>
        <w:r>
          <w:fldChar w:fldCharType="end"/>
        </w:r>
      </w:p>
    </w:sdtContent>
  </w:sdt>
  <w:p w14:paraId="558EB72A" w14:textId="77777777" w:rsidR="003D51A3" w:rsidRDefault="003D51A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A9B3" w14:textId="77777777" w:rsidR="007B7DE0" w:rsidRDefault="007B7DE0" w:rsidP="003D51A3">
      <w:r>
        <w:separator/>
      </w:r>
    </w:p>
  </w:footnote>
  <w:footnote w:type="continuationSeparator" w:id="0">
    <w:p w14:paraId="713B2550" w14:textId="77777777" w:rsidR="007B7DE0" w:rsidRDefault="007B7DE0"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4"/>
  </w:num>
  <w:num w:numId="4" w16cid:durableId="131481344">
    <w:abstractNumId w:val="27"/>
  </w:num>
  <w:num w:numId="5" w16cid:durableId="1311132927">
    <w:abstractNumId w:val="28"/>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5"/>
  </w:num>
  <w:num w:numId="25" w16cid:durableId="40374279">
    <w:abstractNumId w:val="29"/>
  </w:num>
  <w:num w:numId="26" w16cid:durableId="1990936924">
    <w:abstractNumId w:val="18"/>
  </w:num>
  <w:num w:numId="27" w16cid:durableId="954211206">
    <w:abstractNumId w:val="20"/>
  </w:num>
  <w:num w:numId="28" w16cid:durableId="1730617989">
    <w:abstractNumId w:val="26"/>
  </w:num>
  <w:num w:numId="29" w16cid:durableId="864909135">
    <w:abstractNumId w:val="23"/>
  </w:num>
  <w:num w:numId="30" w16cid:durableId="83218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6763A"/>
    <w:rsid w:val="000873BF"/>
    <w:rsid w:val="000A0C3C"/>
    <w:rsid w:val="000E7A87"/>
    <w:rsid w:val="00105F33"/>
    <w:rsid w:val="001338FB"/>
    <w:rsid w:val="00150184"/>
    <w:rsid w:val="001E0725"/>
    <w:rsid w:val="0020602B"/>
    <w:rsid w:val="00211616"/>
    <w:rsid w:val="00264BA8"/>
    <w:rsid w:val="002731F1"/>
    <w:rsid w:val="002C271D"/>
    <w:rsid w:val="002E3814"/>
    <w:rsid w:val="00361EDB"/>
    <w:rsid w:val="00363896"/>
    <w:rsid w:val="0038491E"/>
    <w:rsid w:val="003A327A"/>
    <w:rsid w:val="003A392A"/>
    <w:rsid w:val="003D4689"/>
    <w:rsid w:val="003D51A3"/>
    <w:rsid w:val="003F269A"/>
    <w:rsid w:val="004256E1"/>
    <w:rsid w:val="00427EB3"/>
    <w:rsid w:val="0048131A"/>
    <w:rsid w:val="004A5D69"/>
    <w:rsid w:val="005260D5"/>
    <w:rsid w:val="005D51B6"/>
    <w:rsid w:val="005D71B6"/>
    <w:rsid w:val="005E06E1"/>
    <w:rsid w:val="005E2046"/>
    <w:rsid w:val="005E45A8"/>
    <w:rsid w:val="00602035"/>
    <w:rsid w:val="00635C2C"/>
    <w:rsid w:val="006618F5"/>
    <w:rsid w:val="00667C45"/>
    <w:rsid w:val="006A0332"/>
    <w:rsid w:val="00704E27"/>
    <w:rsid w:val="00765265"/>
    <w:rsid w:val="007B7DE0"/>
    <w:rsid w:val="007C6875"/>
    <w:rsid w:val="007D273D"/>
    <w:rsid w:val="00801690"/>
    <w:rsid w:val="00833CA9"/>
    <w:rsid w:val="00857A21"/>
    <w:rsid w:val="00871D86"/>
    <w:rsid w:val="008D205E"/>
    <w:rsid w:val="008F7721"/>
    <w:rsid w:val="00966AA3"/>
    <w:rsid w:val="009A6FBF"/>
    <w:rsid w:val="009B3763"/>
    <w:rsid w:val="009C64DA"/>
    <w:rsid w:val="009D5745"/>
    <w:rsid w:val="00A24F4F"/>
    <w:rsid w:val="00A30DC1"/>
    <w:rsid w:val="00A33399"/>
    <w:rsid w:val="00A34001"/>
    <w:rsid w:val="00AA7BCA"/>
    <w:rsid w:val="00AF597C"/>
    <w:rsid w:val="00B03A15"/>
    <w:rsid w:val="00B06A49"/>
    <w:rsid w:val="00B2327E"/>
    <w:rsid w:val="00B337E4"/>
    <w:rsid w:val="00BE215A"/>
    <w:rsid w:val="00C06D48"/>
    <w:rsid w:val="00C41C34"/>
    <w:rsid w:val="00C86436"/>
    <w:rsid w:val="00CE5853"/>
    <w:rsid w:val="00D35DB3"/>
    <w:rsid w:val="00D5415E"/>
    <w:rsid w:val="00D653B2"/>
    <w:rsid w:val="00D7264D"/>
    <w:rsid w:val="00D7470D"/>
    <w:rsid w:val="00D9135B"/>
    <w:rsid w:val="00DB541B"/>
    <w:rsid w:val="00DC182C"/>
    <w:rsid w:val="00DD5C5A"/>
    <w:rsid w:val="00DF4475"/>
    <w:rsid w:val="00E42B90"/>
    <w:rsid w:val="00E63651"/>
    <w:rsid w:val="00E6654E"/>
    <w:rsid w:val="00E87DCF"/>
    <w:rsid w:val="00EA2565"/>
    <w:rsid w:val="00EA6B2D"/>
    <w:rsid w:val="00ED5DB0"/>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1616"/>
    <w:pPr>
      <w:spacing w:after="0" w:line="240" w:lineRule="auto"/>
      <w:jc w:val="center"/>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D5415E"/>
    <w:pPr>
      <w:ind w:left="720"/>
      <w:contextualSpacing/>
    </w:pPr>
  </w:style>
  <w:style w:type="paragraph" w:styleId="lfej">
    <w:name w:val="header"/>
    <w:basedOn w:val="Norml"/>
    <w:link w:val="lfejChar"/>
    <w:uiPriority w:val="99"/>
    <w:unhideWhenUsed/>
    <w:rsid w:val="003D51A3"/>
    <w:pPr>
      <w:tabs>
        <w:tab w:val="center" w:pos="4536"/>
        <w:tab w:val="right" w:pos="9072"/>
      </w:tabs>
    </w:pPr>
  </w:style>
  <w:style w:type="character" w:customStyle="1" w:styleId="lfejChar">
    <w:name w:val="Élőfej Char"/>
    <w:basedOn w:val="Bekezdsalapbettpusa"/>
    <w:link w:val="lfej"/>
    <w:uiPriority w:val="99"/>
    <w:rsid w:val="003D51A3"/>
  </w:style>
  <w:style w:type="paragraph" w:styleId="llb">
    <w:name w:val="footer"/>
    <w:basedOn w:val="Norml"/>
    <w:link w:val="llbChar"/>
    <w:uiPriority w:val="99"/>
    <w:unhideWhenUsed/>
    <w:rsid w:val="003D51A3"/>
    <w:pPr>
      <w:tabs>
        <w:tab w:val="center" w:pos="4536"/>
        <w:tab w:val="right" w:pos="9072"/>
      </w:tabs>
    </w:pPr>
  </w:style>
  <w:style w:type="character" w:customStyle="1" w:styleId="llbChar">
    <w:name w:val="Élőláb Char"/>
    <w:basedOn w:val="Bekezdsalapbettpusa"/>
    <w:link w:val="llb"/>
    <w:uiPriority w:val="99"/>
    <w:rsid w:val="003D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8</Pages>
  <Words>1868</Words>
  <Characters>12895</Characters>
  <Application>Microsoft Office Word</Application>
  <DocSecurity>0</DocSecurity>
  <Lines>107</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KN.PI</cp:lastModifiedBy>
  <cp:revision>60</cp:revision>
  <cp:lastPrinted>2021-04-15T07:38:00Z</cp:lastPrinted>
  <dcterms:created xsi:type="dcterms:W3CDTF">2021-02-03T16:08:00Z</dcterms:created>
  <dcterms:modified xsi:type="dcterms:W3CDTF">2023-03-17T14:50:00Z</dcterms:modified>
</cp:coreProperties>
</file>