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F8BED" w14:textId="674D18E1" w:rsidR="000020EB" w:rsidRPr="006719A4" w:rsidRDefault="006637FE" w:rsidP="00B30171">
      <w:pPr>
        <w:pStyle w:val="Nzev"/>
        <w:spacing w:before="120" w:after="120" w:line="276" w:lineRule="auto"/>
        <w:contextualSpacing/>
        <w:rPr>
          <w:rFonts w:ascii="Arial" w:hAnsi="Arial" w:cs="Arial"/>
          <w:caps/>
          <w:sz w:val="44"/>
          <w:szCs w:val="44"/>
        </w:rPr>
      </w:pPr>
      <w:r w:rsidRPr="006719A4">
        <w:rPr>
          <w:rFonts w:ascii="Arial" w:hAnsi="Arial" w:cs="Arial"/>
          <w:caps/>
          <w:sz w:val="44"/>
          <w:szCs w:val="44"/>
        </w:rPr>
        <w:t xml:space="preserve">rámcová </w:t>
      </w:r>
      <w:r w:rsidR="000020EB" w:rsidRPr="006719A4">
        <w:rPr>
          <w:rFonts w:ascii="Arial" w:hAnsi="Arial" w:cs="Arial"/>
          <w:caps/>
          <w:sz w:val="44"/>
          <w:szCs w:val="44"/>
        </w:rPr>
        <w:t>Smlouva o dílo</w:t>
      </w:r>
    </w:p>
    <w:p w14:paraId="1EE7C423" w14:textId="77777777" w:rsidR="000020EB" w:rsidRPr="006719A4" w:rsidRDefault="000020EB" w:rsidP="00CD7090">
      <w:pPr>
        <w:spacing w:before="120" w:after="120" w:line="276" w:lineRule="auto"/>
        <w:contextualSpacing/>
        <w:jc w:val="center"/>
        <w:rPr>
          <w:rFonts w:ascii="Arial" w:hAnsi="Arial" w:cs="Arial"/>
          <w:sz w:val="22"/>
          <w:szCs w:val="22"/>
        </w:rPr>
      </w:pPr>
      <w:r w:rsidRPr="006719A4">
        <w:rPr>
          <w:rFonts w:ascii="Arial" w:hAnsi="Arial" w:cs="Arial"/>
          <w:sz w:val="22"/>
          <w:szCs w:val="22"/>
        </w:rPr>
        <w:t xml:space="preserve">uzavřená podle § </w:t>
      </w:r>
      <w:r w:rsidR="009D2E96" w:rsidRPr="006719A4">
        <w:rPr>
          <w:rFonts w:ascii="Arial" w:hAnsi="Arial" w:cs="Arial"/>
          <w:sz w:val="22"/>
          <w:szCs w:val="22"/>
        </w:rPr>
        <w:t>2586</w:t>
      </w:r>
      <w:r w:rsidRPr="006719A4">
        <w:rPr>
          <w:rFonts w:ascii="Arial" w:hAnsi="Arial" w:cs="Arial"/>
          <w:sz w:val="22"/>
          <w:szCs w:val="22"/>
        </w:rPr>
        <w:t xml:space="preserve"> a násl. </w:t>
      </w:r>
      <w:r w:rsidR="00D73180" w:rsidRPr="006719A4">
        <w:rPr>
          <w:rFonts w:ascii="Arial" w:hAnsi="Arial" w:cs="Arial"/>
          <w:sz w:val="22"/>
          <w:szCs w:val="22"/>
        </w:rPr>
        <w:t>občanského</w:t>
      </w:r>
      <w:r w:rsidRPr="006719A4">
        <w:rPr>
          <w:rFonts w:ascii="Arial" w:hAnsi="Arial" w:cs="Arial"/>
          <w:sz w:val="22"/>
          <w:szCs w:val="22"/>
        </w:rPr>
        <w:t xml:space="preserve"> zákoníku</w:t>
      </w:r>
    </w:p>
    <w:p w14:paraId="3C5C3FAB" w14:textId="77777777" w:rsidR="000020EB" w:rsidRPr="006719A4" w:rsidRDefault="000020EB" w:rsidP="00CD7090">
      <w:pPr>
        <w:spacing w:before="120" w:after="120" w:line="276" w:lineRule="auto"/>
        <w:contextualSpacing/>
        <w:rPr>
          <w:rFonts w:ascii="Arial" w:hAnsi="Arial" w:cs="Arial"/>
          <w:sz w:val="22"/>
          <w:szCs w:val="22"/>
        </w:rPr>
      </w:pPr>
    </w:p>
    <w:p w14:paraId="3A034B81" w14:textId="3DF5CEAA" w:rsidR="00094224" w:rsidRPr="006719A4" w:rsidRDefault="00094224" w:rsidP="00640A6D">
      <w:pPr>
        <w:pStyle w:val="Nzev"/>
        <w:tabs>
          <w:tab w:val="left" w:pos="9000"/>
        </w:tabs>
        <w:spacing w:before="120" w:after="120" w:line="276" w:lineRule="auto"/>
        <w:contextualSpacing/>
        <w:jc w:val="left"/>
        <w:rPr>
          <w:rFonts w:ascii="Arial" w:hAnsi="Arial" w:cs="Arial"/>
          <w:b w:val="0"/>
          <w:bCs w:val="0"/>
          <w:sz w:val="22"/>
          <w:szCs w:val="22"/>
        </w:rPr>
      </w:pPr>
      <w:r w:rsidRPr="006719A4">
        <w:rPr>
          <w:rFonts w:ascii="Arial" w:hAnsi="Arial" w:cs="Arial"/>
          <w:b w:val="0"/>
          <w:bCs w:val="0"/>
          <w:sz w:val="22"/>
          <w:szCs w:val="22"/>
        </w:rPr>
        <w:t xml:space="preserve">Číslo smlouvy </w:t>
      </w:r>
      <w:proofErr w:type="gramStart"/>
      <w:r w:rsidRPr="006719A4">
        <w:rPr>
          <w:rFonts w:ascii="Arial" w:hAnsi="Arial" w:cs="Arial"/>
          <w:b w:val="0"/>
          <w:bCs w:val="0"/>
          <w:sz w:val="22"/>
          <w:szCs w:val="22"/>
        </w:rPr>
        <w:t>objednatele:</w:t>
      </w:r>
      <w:r w:rsidR="00E41B65" w:rsidRPr="006719A4">
        <w:rPr>
          <w:rFonts w:ascii="Arial" w:hAnsi="Arial" w:cs="Arial"/>
          <w:b w:val="0"/>
          <w:bCs w:val="0"/>
          <w:sz w:val="22"/>
          <w:szCs w:val="22"/>
        </w:rPr>
        <w:t xml:space="preserve">  2</w:t>
      </w:r>
      <w:r w:rsidR="00C90ABB">
        <w:rPr>
          <w:rFonts w:ascii="Arial" w:hAnsi="Arial" w:cs="Arial"/>
          <w:b w:val="0"/>
          <w:bCs w:val="0"/>
          <w:sz w:val="22"/>
          <w:szCs w:val="22"/>
        </w:rPr>
        <w:t>3</w:t>
      </w:r>
      <w:proofErr w:type="gramEnd"/>
      <w:r w:rsidR="00E41B65" w:rsidRPr="006719A4">
        <w:rPr>
          <w:rFonts w:ascii="Arial" w:hAnsi="Arial" w:cs="Arial"/>
          <w:b w:val="0"/>
          <w:bCs w:val="0"/>
          <w:sz w:val="22"/>
          <w:szCs w:val="22"/>
        </w:rPr>
        <w:t>/</w:t>
      </w:r>
      <w:r w:rsidR="00C90ABB">
        <w:rPr>
          <w:rFonts w:ascii="Arial" w:hAnsi="Arial" w:cs="Arial"/>
          <w:b w:val="0"/>
          <w:bCs w:val="0"/>
          <w:sz w:val="22"/>
          <w:szCs w:val="22"/>
        </w:rPr>
        <w:t>___</w:t>
      </w:r>
      <w:r w:rsidR="00E41B65" w:rsidRPr="006719A4">
        <w:rPr>
          <w:rFonts w:ascii="Arial" w:hAnsi="Arial" w:cs="Arial"/>
          <w:b w:val="0"/>
          <w:bCs w:val="0"/>
          <w:sz w:val="22"/>
          <w:szCs w:val="22"/>
        </w:rPr>
        <w:t>/5</w:t>
      </w:r>
      <w:r w:rsidR="00F071CF">
        <w:rPr>
          <w:rFonts w:ascii="Arial" w:hAnsi="Arial" w:cs="Arial"/>
          <w:b w:val="0"/>
          <w:bCs w:val="0"/>
          <w:sz w:val="22"/>
          <w:szCs w:val="22"/>
        </w:rPr>
        <w:t>0</w:t>
      </w:r>
      <w:r w:rsidR="00E41B65" w:rsidRPr="006719A4">
        <w:rPr>
          <w:rFonts w:ascii="Arial" w:hAnsi="Arial" w:cs="Arial"/>
          <w:b w:val="0"/>
          <w:bCs w:val="0"/>
          <w:sz w:val="22"/>
          <w:szCs w:val="22"/>
        </w:rPr>
        <w:t>50</w:t>
      </w:r>
      <w:r w:rsidR="001D30F5" w:rsidRPr="006719A4">
        <w:rPr>
          <w:rFonts w:ascii="Arial" w:hAnsi="Arial" w:cs="Arial"/>
          <w:b w:val="0"/>
          <w:bCs w:val="0"/>
          <w:sz w:val="22"/>
          <w:szCs w:val="22"/>
        </w:rPr>
        <w:t xml:space="preserve"> </w:t>
      </w:r>
      <w:r w:rsidR="00640A6D" w:rsidRPr="006719A4">
        <w:rPr>
          <w:rFonts w:ascii="Arial" w:hAnsi="Arial" w:cs="Arial"/>
          <w:b w:val="0"/>
          <w:bCs w:val="0"/>
          <w:sz w:val="22"/>
          <w:szCs w:val="22"/>
        </w:rPr>
        <w:tab/>
      </w:r>
    </w:p>
    <w:p w14:paraId="2B74592C" w14:textId="77777777" w:rsidR="00094224" w:rsidRPr="006719A4" w:rsidRDefault="00094224" w:rsidP="00421E56">
      <w:pPr>
        <w:pStyle w:val="Nzev"/>
        <w:spacing w:before="120" w:after="120" w:line="276" w:lineRule="auto"/>
        <w:contextualSpacing/>
        <w:jc w:val="left"/>
        <w:rPr>
          <w:rFonts w:ascii="Arial" w:hAnsi="Arial" w:cs="Arial"/>
          <w:sz w:val="22"/>
          <w:szCs w:val="22"/>
        </w:rPr>
      </w:pPr>
      <w:r w:rsidRPr="006719A4">
        <w:rPr>
          <w:rFonts w:ascii="Arial" w:hAnsi="Arial" w:cs="Arial"/>
          <w:b w:val="0"/>
          <w:bCs w:val="0"/>
          <w:sz w:val="22"/>
          <w:szCs w:val="22"/>
        </w:rPr>
        <w:t>Číslo smlouvy zhotovitele:</w:t>
      </w:r>
      <w:r w:rsidR="001D30F5" w:rsidRPr="006719A4">
        <w:rPr>
          <w:rFonts w:ascii="Arial" w:hAnsi="Arial" w:cs="Arial"/>
          <w:b w:val="0"/>
          <w:bCs w:val="0"/>
          <w:sz w:val="22"/>
          <w:szCs w:val="22"/>
        </w:rPr>
        <w:t xml:space="preserve">  </w:t>
      </w:r>
      <w:r w:rsidR="005B0145">
        <w:rPr>
          <w:rFonts w:ascii="Arial" w:hAnsi="Arial" w:cs="Arial"/>
          <w:sz w:val="22"/>
          <w:szCs w:val="22"/>
        </w:rPr>
        <w:pict w14:anchorId="39A2DED5">
          <v:rect id="_x0000_i1025" style="width:453.6pt;height:1.5pt" o:hralign="center" o:hrstd="t" o:hrnoshade="t" o:hr="t" fillcolor="black [3213]" stroked="f"/>
        </w:pict>
      </w:r>
    </w:p>
    <w:p w14:paraId="298DC780" w14:textId="77777777" w:rsidR="00094224" w:rsidRPr="006719A4" w:rsidRDefault="001C7910" w:rsidP="00CD7090">
      <w:pPr>
        <w:spacing w:before="120" w:after="120" w:line="276" w:lineRule="auto"/>
        <w:contextualSpacing/>
        <w:rPr>
          <w:rFonts w:ascii="Arial" w:hAnsi="Arial" w:cs="Arial"/>
          <w:b/>
          <w:bCs/>
          <w:sz w:val="22"/>
          <w:szCs w:val="22"/>
        </w:rPr>
      </w:pPr>
      <w:r w:rsidRPr="006719A4">
        <w:rPr>
          <w:rFonts w:ascii="Arial" w:hAnsi="Arial" w:cs="Arial"/>
          <w:b/>
          <w:bCs/>
          <w:sz w:val="22"/>
          <w:szCs w:val="22"/>
        </w:rPr>
        <w:t>Objednatel</w:t>
      </w:r>
      <w:r w:rsidR="00094224" w:rsidRPr="006719A4">
        <w:rPr>
          <w:rFonts w:ascii="Arial" w:hAnsi="Arial" w:cs="Arial"/>
          <w:b/>
          <w:bCs/>
          <w:sz w:val="22"/>
          <w:szCs w:val="22"/>
        </w:rPr>
        <w:t>:</w:t>
      </w:r>
    </w:p>
    <w:p w14:paraId="3F2B3D29" w14:textId="738D36F1" w:rsidR="00094224" w:rsidRPr="006719A4" w:rsidRDefault="00BD3B66" w:rsidP="00CD7090">
      <w:pPr>
        <w:spacing w:before="120" w:line="276" w:lineRule="auto"/>
        <w:contextualSpacing/>
        <w:rPr>
          <w:rFonts w:ascii="Arial" w:hAnsi="Arial" w:cs="Arial"/>
          <w:iCs/>
          <w:sz w:val="22"/>
          <w:szCs w:val="22"/>
        </w:rPr>
      </w:pPr>
      <w:r w:rsidRPr="006719A4">
        <w:rPr>
          <w:rFonts w:ascii="Arial" w:hAnsi="Arial" w:cs="Arial"/>
          <w:iCs/>
          <w:sz w:val="22"/>
          <w:szCs w:val="22"/>
        </w:rPr>
        <w:t>Dopravní podnik města Brna</w:t>
      </w:r>
      <w:r w:rsidR="00624E62" w:rsidRPr="006719A4">
        <w:rPr>
          <w:rFonts w:ascii="Arial" w:hAnsi="Arial" w:cs="Arial"/>
          <w:iCs/>
          <w:sz w:val="22"/>
          <w:szCs w:val="22"/>
        </w:rPr>
        <w:t xml:space="preserve">, </w:t>
      </w:r>
      <w:r w:rsidR="00094224" w:rsidRPr="006719A4">
        <w:rPr>
          <w:rFonts w:ascii="Arial" w:hAnsi="Arial" w:cs="Arial"/>
          <w:iCs/>
          <w:sz w:val="22"/>
          <w:szCs w:val="22"/>
        </w:rPr>
        <w:t>a.s.</w:t>
      </w:r>
    </w:p>
    <w:p w14:paraId="78D6288E" w14:textId="77777777" w:rsidR="00094224" w:rsidRPr="006719A4" w:rsidRDefault="00094224" w:rsidP="00CD7090">
      <w:pPr>
        <w:spacing w:before="120" w:line="276" w:lineRule="auto"/>
        <w:contextualSpacing/>
        <w:rPr>
          <w:rFonts w:ascii="Arial" w:hAnsi="Arial" w:cs="Arial"/>
          <w:iCs/>
          <w:sz w:val="22"/>
          <w:szCs w:val="22"/>
        </w:rPr>
      </w:pPr>
      <w:r w:rsidRPr="006719A4">
        <w:rPr>
          <w:rFonts w:ascii="Arial" w:hAnsi="Arial" w:cs="Arial"/>
          <w:iCs/>
          <w:sz w:val="22"/>
          <w:szCs w:val="22"/>
        </w:rPr>
        <w:t xml:space="preserve">Sídlo: </w:t>
      </w:r>
      <w:r w:rsidR="00E15B54" w:rsidRPr="006719A4">
        <w:rPr>
          <w:rFonts w:ascii="Arial" w:hAnsi="Arial" w:cs="Arial"/>
          <w:sz w:val="22"/>
          <w:szCs w:val="22"/>
        </w:rPr>
        <w:t>Hlinky 64/151, Pisárky, 603 00 Brno, Doručovací číslo: 65646</w:t>
      </w:r>
    </w:p>
    <w:p w14:paraId="4ADEC78C" w14:textId="77777777" w:rsidR="00094224" w:rsidRPr="006719A4" w:rsidRDefault="00094224" w:rsidP="00CD7090">
      <w:pPr>
        <w:spacing w:before="120" w:line="276" w:lineRule="auto"/>
        <w:contextualSpacing/>
        <w:rPr>
          <w:rFonts w:ascii="Arial" w:hAnsi="Arial" w:cs="Arial"/>
          <w:iCs/>
          <w:sz w:val="22"/>
          <w:szCs w:val="22"/>
        </w:rPr>
      </w:pPr>
      <w:r w:rsidRPr="006719A4">
        <w:rPr>
          <w:rFonts w:ascii="Arial" w:hAnsi="Arial" w:cs="Arial"/>
          <w:iCs/>
          <w:sz w:val="22"/>
          <w:szCs w:val="22"/>
        </w:rPr>
        <w:t>Zapsána: v obchodním rejstříku Krajského soudu v Brně, oddíl B., vložka 2463</w:t>
      </w:r>
    </w:p>
    <w:p w14:paraId="67231C1D" w14:textId="77777777" w:rsidR="0056482D" w:rsidRPr="006719A4" w:rsidRDefault="0056482D" w:rsidP="0056482D">
      <w:pPr>
        <w:spacing w:before="120" w:line="276" w:lineRule="auto"/>
        <w:ind w:left="4245" w:hanging="4245"/>
        <w:contextualSpacing/>
        <w:rPr>
          <w:rFonts w:ascii="Arial" w:hAnsi="Arial" w:cs="Arial"/>
          <w:iCs/>
          <w:sz w:val="22"/>
          <w:szCs w:val="22"/>
        </w:rPr>
      </w:pPr>
      <w:r w:rsidRPr="006719A4">
        <w:rPr>
          <w:rFonts w:ascii="Arial" w:hAnsi="Arial" w:cs="Arial"/>
          <w:iCs/>
          <w:sz w:val="22"/>
          <w:szCs w:val="22"/>
        </w:rPr>
        <w:t xml:space="preserve">Osoba oprávněná k podpisu smlouvy: </w:t>
      </w:r>
      <w:r w:rsidRPr="006719A4">
        <w:rPr>
          <w:rFonts w:ascii="Arial" w:hAnsi="Arial" w:cs="Arial"/>
          <w:iCs/>
          <w:sz w:val="22"/>
          <w:szCs w:val="22"/>
        </w:rPr>
        <w:tab/>
      </w:r>
      <w:r w:rsidRPr="006719A4">
        <w:rPr>
          <w:rFonts w:ascii="Arial" w:hAnsi="Arial" w:cs="Arial"/>
          <w:iCs/>
          <w:sz w:val="22"/>
          <w:szCs w:val="22"/>
        </w:rPr>
        <w:tab/>
        <w:t>Ing. Miloš Havránek</w:t>
      </w:r>
      <w:r w:rsidRPr="006719A4">
        <w:rPr>
          <w:rFonts w:ascii="Arial" w:hAnsi="Arial" w:cs="Arial"/>
          <w:iCs/>
          <w:sz w:val="22"/>
          <w:szCs w:val="22"/>
        </w:rPr>
        <w:br/>
        <w:t>generální ředitel</w:t>
      </w:r>
    </w:p>
    <w:p w14:paraId="48FA7F91" w14:textId="77777777" w:rsidR="0056482D" w:rsidRPr="006719A4" w:rsidRDefault="0056482D" w:rsidP="0056482D">
      <w:pPr>
        <w:spacing w:before="120" w:line="276" w:lineRule="auto"/>
        <w:contextualSpacing/>
        <w:rPr>
          <w:rFonts w:ascii="Arial" w:hAnsi="Arial" w:cs="Arial"/>
          <w:iCs/>
          <w:sz w:val="10"/>
          <w:szCs w:val="10"/>
        </w:rPr>
      </w:pPr>
    </w:p>
    <w:p w14:paraId="4CFCC141" w14:textId="77777777" w:rsidR="0056482D" w:rsidRPr="006719A4" w:rsidRDefault="0056482D" w:rsidP="0056482D">
      <w:pPr>
        <w:spacing w:before="120" w:line="276" w:lineRule="auto"/>
        <w:ind w:left="4245" w:hanging="4245"/>
        <w:contextualSpacing/>
        <w:rPr>
          <w:rFonts w:ascii="Arial" w:hAnsi="Arial" w:cs="Arial"/>
          <w:iCs/>
          <w:sz w:val="22"/>
          <w:szCs w:val="22"/>
        </w:rPr>
      </w:pPr>
      <w:r w:rsidRPr="006719A4">
        <w:rPr>
          <w:rFonts w:ascii="Arial" w:hAnsi="Arial" w:cs="Arial"/>
          <w:iCs/>
          <w:sz w:val="22"/>
          <w:szCs w:val="22"/>
        </w:rPr>
        <w:t xml:space="preserve">Kontaktní osoba ve věcech smluvních: </w:t>
      </w:r>
      <w:r w:rsidRPr="006719A4">
        <w:rPr>
          <w:rFonts w:ascii="Arial" w:hAnsi="Arial" w:cs="Arial"/>
          <w:iCs/>
          <w:sz w:val="22"/>
          <w:szCs w:val="22"/>
        </w:rPr>
        <w:tab/>
      </w:r>
      <w:r w:rsidRPr="006719A4">
        <w:rPr>
          <w:rFonts w:ascii="Arial" w:hAnsi="Arial" w:cs="Arial"/>
          <w:iCs/>
          <w:sz w:val="22"/>
          <w:szCs w:val="22"/>
        </w:rPr>
        <w:tab/>
        <w:t>Ing. Zdeněk Kašpar</w:t>
      </w:r>
      <w:r w:rsidRPr="006719A4">
        <w:rPr>
          <w:rFonts w:ascii="Arial" w:hAnsi="Arial" w:cs="Arial"/>
          <w:iCs/>
          <w:sz w:val="22"/>
          <w:szCs w:val="22"/>
        </w:rPr>
        <w:br/>
        <w:t>zástupce TPŘ dopravní prostředky</w:t>
      </w:r>
    </w:p>
    <w:p w14:paraId="178EC3D1" w14:textId="77777777" w:rsidR="0056482D" w:rsidRPr="006719A4" w:rsidRDefault="0056482D" w:rsidP="0056482D">
      <w:pPr>
        <w:spacing w:before="120" w:line="276" w:lineRule="auto"/>
        <w:ind w:left="3540" w:firstLine="708"/>
        <w:contextualSpacing/>
        <w:rPr>
          <w:rFonts w:ascii="Arial" w:hAnsi="Arial" w:cs="Arial"/>
          <w:iCs/>
          <w:sz w:val="22"/>
          <w:szCs w:val="22"/>
        </w:rPr>
      </w:pPr>
      <w:r w:rsidRPr="006719A4">
        <w:rPr>
          <w:rFonts w:ascii="Arial" w:hAnsi="Arial" w:cs="Arial"/>
          <w:iCs/>
          <w:sz w:val="22"/>
          <w:szCs w:val="22"/>
        </w:rPr>
        <w:t xml:space="preserve">tel.: 543 1761 10, email: </w:t>
      </w:r>
      <w:hyperlink r:id="rId8" w:history="1">
        <w:r w:rsidRPr="006719A4">
          <w:rPr>
            <w:rStyle w:val="Hypertextovodkaz"/>
            <w:rFonts w:ascii="Arial" w:hAnsi="Arial" w:cs="Arial"/>
            <w:iCs/>
            <w:sz w:val="22"/>
            <w:szCs w:val="22"/>
          </w:rPr>
          <w:t>zkaspar@dpmb.cz</w:t>
        </w:r>
      </w:hyperlink>
    </w:p>
    <w:p w14:paraId="5AFADD4D" w14:textId="77777777" w:rsidR="0056482D" w:rsidRPr="006719A4" w:rsidRDefault="0056482D" w:rsidP="0056482D">
      <w:pPr>
        <w:spacing w:before="120" w:line="276" w:lineRule="auto"/>
        <w:ind w:left="3540" w:firstLine="705"/>
        <w:contextualSpacing/>
        <w:rPr>
          <w:rFonts w:ascii="Arial" w:hAnsi="Arial" w:cs="Arial"/>
          <w:iCs/>
          <w:sz w:val="10"/>
          <w:szCs w:val="10"/>
        </w:rPr>
      </w:pPr>
    </w:p>
    <w:p w14:paraId="3DBCC40C" w14:textId="77777777" w:rsidR="0056482D" w:rsidRPr="006719A4" w:rsidRDefault="0056482D" w:rsidP="0056482D">
      <w:pPr>
        <w:spacing w:before="120" w:line="276" w:lineRule="auto"/>
        <w:ind w:left="4245" w:hanging="4245"/>
        <w:contextualSpacing/>
        <w:rPr>
          <w:rFonts w:ascii="Arial" w:hAnsi="Arial" w:cs="Arial"/>
          <w:iCs/>
          <w:sz w:val="22"/>
          <w:szCs w:val="22"/>
        </w:rPr>
      </w:pPr>
      <w:r w:rsidRPr="006719A4">
        <w:rPr>
          <w:rFonts w:ascii="Arial" w:hAnsi="Arial" w:cs="Arial"/>
          <w:iCs/>
          <w:sz w:val="22"/>
          <w:szCs w:val="22"/>
        </w:rPr>
        <w:t>Kontaktní osoba ve věcech technických:</w:t>
      </w:r>
      <w:r w:rsidRPr="006719A4">
        <w:rPr>
          <w:rFonts w:ascii="Arial" w:hAnsi="Arial" w:cs="Arial"/>
          <w:iCs/>
          <w:color w:val="0000FF"/>
          <w:sz w:val="22"/>
          <w:szCs w:val="22"/>
        </w:rPr>
        <w:tab/>
      </w:r>
      <w:r w:rsidRPr="006719A4">
        <w:rPr>
          <w:rFonts w:ascii="Arial" w:hAnsi="Arial" w:cs="Arial"/>
          <w:iCs/>
          <w:sz w:val="22"/>
          <w:szCs w:val="22"/>
        </w:rPr>
        <w:t>Michal Petráš</w:t>
      </w:r>
      <w:r w:rsidRPr="006719A4">
        <w:rPr>
          <w:rFonts w:ascii="Arial" w:hAnsi="Arial" w:cs="Arial"/>
          <w:iCs/>
          <w:sz w:val="22"/>
          <w:szCs w:val="22"/>
        </w:rPr>
        <w:br/>
        <w:t>provozní technik AD Slatina</w:t>
      </w:r>
      <w:r w:rsidRPr="006719A4">
        <w:rPr>
          <w:rFonts w:ascii="Arial" w:hAnsi="Arial" w:cs="Arial"/>
          <w:iCs/>
          <w:sz w:val="22"/>
          <w:szCs w:val="22"/>
        </w:rPr>
        <w:br/>
        <w:t>tel.: 543 176 113, email:</w:t>
      </w:r>
      <w:hyperlink r:id="rId9" w:history="1">
        <w:r w:rsidRPr="006719A4">
          <w:rPr>
            <w:rStyle w:val="Hypertextovodkaz"/>
            <w:rFonts w:ascii="Arial" w:hAnsi="Arial" w:cs="Arial"/>
            <w:iCs/>
            <w:sz w:val="22"/>
            <w:szCs w:val="22"/>
          </w:rPr>
          <w:t xml:space="preserve"> mpetras@dpmb.cz</w:t>
        </w:r>
      </w:hyperlink>
      <w:r w:rsidRPr="006719A4">
        <w:rPr>
          <w:rFonts w:ascii="Arial" w:hAnsi="Arial" w:cs="Arial"/>
          <w:iCs/>
          <w:sz w:val="22"/>
          <w:szCs w:val="22"/>
        </w:rPr>
        <w:t xml:space="preserve"> </w:t>
      </w:r>
    </w:p>
    <w:p w14:paraId="5E45FE39" w14:textId="77777777" w:rsidR="00094224" w:rsidRPr="006719A4" w:rsidRDefault="00094224" w:rsidP="00CD7090">
      <w:pPr>
        <w:spacing w:before="120" w:line="276" w:lineRule="auto"/>
        <w:contextualSpacing/>
        <w:rPr>
          <w:rFonts w:ascii="Arial" w:hAnsi="Arial" w:cs="Arial"/>
          <w:iCs/>
          <w:sz w:val="22"/>
          <w:szCs w:val="22"/>
        </w:rPr>
      </w:pPr>
      <w:r w:rsidRPr="006719A4">
        <w:rPr>
          <w:rFonts w:ascii="Arial" w:hAnsi="Arial" w:cs="Arial"/>
          <w:iCs/>
          <w:sz w:val="22"/>
          <w:szCs w:val="22"/>
        </w:rPr>
        <w:t>IČ</w:t>
      </w:r>
      <w:r w:rsidR="0014684E" w:rsidRPr="006719A4">
        <w:rPr>
          <w:rFonts w:ascii="Arial" w:hAnsi="Arial" w:cs="Arial"/>
          <w:iCs/>
          <w:sz w:val="22"/>
          <w:szCs w:val="22"/>
        </w:rPr>
        <w:t>O</w:t>
      </w:r>
      <w:r w:rsidRPr="006719A4">
        <w:rPr>
          <w:rFonts w:ascii="Arial" w:hAnsi="Arial" w:cs="Arial"/>
          <w:iCs/>
          <w:sz w:val="22"/>
          <w:szCs w:val="22"/>
        </w:rPr>
        <w:t>: 25508881</w:t>
      </w:r>
    </w:p>
    <w:p w14:paraId="3E36C2AC" w14:textId="77777777" w:rsidR="00094224" w:rsidRPr="006719A4" w:rsidRDefault="00094224" w:rsidP="00CD7090">
      <w:pPr>
        <w:spacing w:before="120" w:line="276" w:lineRule="auto"/>
        <w:contextualSpacing/>
        <w:rPr>
          <w:rFonts w:ascii="Arial" w:hAnsi="Arial" w:cs="Arial"/>
          <w:iCs/>
          <w:sz w:val="22"/>
          <w:szCs w:val="22"/>
        </w:rPr>
      </w:pPr>
      <w:r w:rsidRPr="006719A4">
        <w:rPr>
          <w:rFonts w:ascii="Arial" w:hAnsi="Arial" w:cs="Arial"/>
          <w:iCs/>
          <w:sz w:val="22"/>
          <w:szCs w:val="22"/>
        </w:rPr>
        <w:t>DIČ: CZ25508881</w:t>
      </w:r>
    </w:p>
    <w:p w14:paraId="55D724E3" w14:textId="77777777" w:rsidR="00094224" w:rsidRPr="006719A4" w:rsidRDefault="00DC2506" w:rsidP="00CD7090">
      <w:pPr>
        <w:spacing w:before="120" w:line="276" w:lineRule="auto"/>
        <w:contextualSpacing/>
        <w:rPr>
          <w:rFonts w:ascii="Arial" w:hAnsi="Arial" w:cs="Arial"/>
          <w:iCs/>
          <w:sz w:val="22"/>
          <w:szCs w:val="22"/>
        </w:rPr>
      </w:pPr>
      <w:r w:rsidRPr="006719A4">
        <w:rPr>
          <w:rFonts w:ascii="Arial" w:hAnsi="Arial" w:cs="Arial"/>
          <w:iCs/>
          <w:sz w:val="22"/>
          <w:szCs w:val="22"/>
        </w:rPr>
        <w:t xml:space="preserve">Bankovní spojení: Komerční Banka, a.s., </w:t>
      </w:r>
      <w:r w:rsidR="00094224" w:rsidRPr="006719A4">
        <w:rPr>
          <w:rFonts w:ascii="Arial" w:hAnsi="Arial" w:cs="Arial"/>
          <w:iCs/>
          <w:sz w:val="22"/>
          <w:szCs w:val="22"/>
        </w:rPr>
        <w:t>Brno-město</w:t>
      </w:r>
    </w:p>
    <w:p w14:paraId="39AF0197" w14:textId="77777777" w:rsidR="00094224" w:rsidRPr="006719A4" w:rsidRDefault="00094224" w:rsidP="00CD7090">
      <w:pPr>
        <w:spacing w:before="120" w:line="276" w:lineRule="auto"/>
        <w:contextualSpacing/>
        <w:rPr>
          <w:rFonts w:ascii="Arial" w:hAnsi="Arial" w:cs="Arial"/>
          <w:iCs/>
          <w:sz w:val="22"/>
          <w:szCs w:val="22"/>
        </w:rPr>
      </w:pPr>
      <w:r w:rsidRPr="006719A4">
        <w:rPr>
          <w:rFonts w:ascii="Arial" w:hAnsi="Arial" w:cs="Arial"/>
          <w:iCs/>
          <w:sz w:val="22"/>
          <w:szCs w:val="22"/>
        </w:rPr>
        <w:t>Číslo účtu: 8905621/0100</w:t>
      </w:r>
    </w:p>
    <w:p w14:paraId="09DCD1A1" w14:textId="77777777" w:rsidR="00094224" w:rsidRPr="006719A4" w:rsidRDefault="00094224" w:rsidP="00CD7090">
      <w:pPr>
        <w:spacing w:before="120" w:line="276" w:lineRule="auto"/>
        <w:contextualSpacing/>
        <w:rPr>
          <w:rFonts w:ascii="Arial" w:hAnsi="Arial" w:cs="Arial"/>
          <w:iCs/>
          <w:sz w:val="22"/>
          <w:szCs w:val="22"/>
        </w:rPr>
      </w:pPr>
      <w:r w:rsidRPr="006719A4">
        <w:rPr>
          <w:rFonts w:ascii="Arial" w:hAnsi="Arial" w:cs="Arial"/>
          <w:iCs/>
          <w:sz w:val="22"/>
          <w:szCs w:val="22"/>
        </w:rPr>
        <w:t>Společnost je plátcem DPH</w:t>
      </w:r>
    </w:p>
    <w:p w14:paraId="7762C3CF" w14:textId="77777777" w:rsidR="00094224" w:rsidRPr="006719A4" w:rsidRDefault="00094224" w:rsidP="00CD7090">
      <w:pPr>
        <w:spacing w:before="120" w:line="276" w:lineRule="auto"/>
        <w:contextualSpacing/>
        <w:rPr>
          <w:rFonts w:ascii="Arial" w:hAnsi="Arial" w:cs="Arial"/>
          <w:iCs/>
          <w:sz w:val="22"/>
          <w:szCs w:val="22"/>
        </w:rPr>
      </w:pPr>
    </w:p>
    <w:p w14:paraId="22FED07D" w14:textId="77777777" w:rsidR="00094224" w:rsidRPr="006719A4" w:rsidRDefault="00094224" w:rsidP="00CD7090">
      <w:pPr>
        <w:spacing w:before="120" w:line="276" w:lineRule="auto"/>
        <w:contextualSpacing/>
        <w:rPr>
          <w:rFonts w:ascii="Arial" w:hAnsi="Arial" w:cs="Arial"/>
          <w:iCs/>
          <w:sz w:val="22"/>
          <w:szCs w:val="22"/>
        </w:rPr>
      </w:pPr>
      <w:r w:rsidRPr="006719A4">
        <w:rPr>
          <w:rFonts w:ascii="Arial" w:hAnsi="Arial" w:cs="Arial"/>
          <w:iCs/>
          <w:sz w:val="22"/>
          <w:szCs w:val="22"/>
        </w:rPr>
        <w:t>a</w:t>
      </w:r>
    </w:p>
    <w:p w14:paraId="249121A8" w14:textId="77777777" w:rsidR="00094224" w:rsidRPr="006719A4" w:rsidRDefault="00094224" w:rsidP="00CD7090">
      <w:pPr>
        <w:spacing w:before="120" w:line="276" w:lineRule="auto"/>
        <w:contextualSpacing/>
        <w:rPr>
          <w:rFonts w:ascii="Arial" w:hAnsi="Arial" w:cs="Arial"/>
          <w:iCs/>
          <w:sz w:val="22"/>
          <w:szCs w:val="22"/>
        </w:rPr>
      </w:pPr>
      <w:r w:rsidRPr="006719A4">
        <w:rPr>
          <w:rFonts w:ascii="Arial" w:hAnsi="Arial" w:cs="Arial"/>
          <w:iCs/>
          <w:sz w:val="22"/>
          <w:szCs w:val="22"/>
        </w:rPr>
        <w:tab/>
      </w:r>
    </w:p>
    <w:p w14:paraId="6EC4E020" w14:textId="77777777" w:rsidR="000F1B0C" w:rsidRPr="006719A4" w:rsidRDefault="001C7910" w:rsidP="000F1B0C">
      <w:pPr>
        <w:spacing w:before="120" w:line="276" w:lineRule="auto"/>
        <w:contextualSpacing/>
        <w:rPr>
          <w:rFonts w:ascii="Arial" w:hAnsi="Arial" w:cs="Arial"/>
          <w:b/>
          <w:bCs/>
          <w:iCs/>
          <w:sz w:val="22"/>
          <w:szCs w:val="22"/>
        </w:rPr>
      </w:pPr>
      <w:r w:rsidRPr="006719A4">
        <w:rPr>
          <w:rFonts w:ascii="Arial" w:hAnsi="Arial" w:cs="Arial"/>
          <w:b/>
          <w:bCs/>
          <w:iCs/>
          <w:sz w:val="22"/>
          <w:szCs w:val="22"/>
        </w:rPr>
        <w:t>Zhotovite</w:t>
      </w:r>
      <w:r w:rsidR="0050703E" w:rsidRPr="006719A4">
        <w:rPr>
          <w:rFonts w:ascii="Arial" w:hAnsi="Arial" w:cs="Arial"/>
          <w:b/>
          <w:bCs/>
          <w:iCs/>
          <w:sz w:val="22"/>
          <w:szCs w:val="22"/>
        </w:rPr>
        <w:t>l</w:t>
      </w:r>
      <w:r w:rsidR="00094224" w:rsidRPr="006719A4">
        <w:rPr>
          <w:rFonts w:ascii="Arial" w:hAnsi="Arial" w:cs="Arial"/>
          <w:b/>
          <w:bCs/>
          <w:iCs/>
          <w:sz w:val="22"/>
          <w:szCs w:val="22"/>
        </w:rPr>
        <w:t>:</w:t>
      </w:r>
      <w:r w:rsidR="000F1B0C" w:rsidRPr="006719A4">
        <w:rPr>
          <w:rFonts w:ascii="Arial" w:hAnsi="Arial" w:cs="Arial"/>
          <w:b/>
          <w:bCs/>
          <w:iCs/>
          <w:sz w:val="22"/>
          <w:szCs w:val="22"/>
        </w:rPr>
        <w:t xml:space="preserve">  </w:t>
      </w:r>
    </w:p>
    <w:p w14:paraId="11D73160" w14:textId="7D81E6E3" w:rsidR="00B74B3B" w:rsidRPr="006719A4" w:rsidRDefault="008664C9" w:rsidP="00CD7090">
      <w:pPr>
        <w:spacing w:before="120" w:line="276" w:lineRule="auto"/>
        <w:contextualSpacing/>
        <w:jc w:val="both"/>
        <w:rPr>
          <w:rFonts w:ascii="Arial" w:hAnsi="Arial" w:cs="Arial"/>
          <w:sz w:val="22"/>
          <w:szCs w:val="22"/>
        </w:rPr>
      </w:pPr>
      <w:r w:rsidRPr="006719A4">
        <w:rPr>
          <w:rFonts w:ascii="Arial" w:hAnsi="Arial" w:cs="Arial"/>
          <w:sz w:val="22"/>
          <w:szCs w:val="22"/>
        </w:rPr>
        <w:t>Firma</w:t>
      </w:r>
    </w:p>
    <w:p w14:paraId="078DEC32" w14:textId="7B839DD4" w:rsidR="00094224" w:rsidRPr="006719A4" w:rsidRDefault="00094224" w:rsidP="00CD7090">
      <w:pPr>
        <w:spacing w:before="120" w:line="276" w:lineRule="auto"/>
        <w:contextualSpacing/>
        <w:jc w:val="both"/>
        <w:rPr>
          <w:rFonts w:ascii="Arial" w:hAnsi="Arial" w:cs="Arial"/>
          <w:sz w:val="22"/>
          <w:szCs w:val="22"/>
        </w:rPr>
      </w:pPr>
      <w:r w:rsidRPr="006719A4">
        <w:rPr>
          <w:rFonts w:ascii="Arial" w:hAnsi="Arial" w:cs="Arial"/>
          <w:sz w:val="22"/>
          <w:szCs w:val="22"/>
        </w:rPr>
        <w:t>Sídlo:</w:t>
      </w:r>
      <w:r w:rsidR="000F1B0C" w:rsidRPr="006719A4">
        <w:rPr>
          <w:rFonts w:ascii="Arial" w:hAnsi="Arial" w:cs="Arial"/>
          <w:sz w:val="22"/>
          <w:szCs w:val="22"/>
        </w:rPr>
        <w:t xml:space="preserve">  </w:t>
      </w:r>
    </w:p>
    <w:p w14:paraId="6AAAF61B" w14:textId="034AC887" w:rsidR="00094224" w:rsidRPr="006719A4" w:rsidRDefault="00094224" w:rsidP="00CD7090">
      <w:pPr>
        <w:spacing w:before="120" w:line="276" w:lineRule="auto"/>
        <w:contextualSpacing/>
        <w:jc w:val="both"/>
        <w:rPr>
          <w:rFonts w:ascii="Arial" w:hAnsi="Arial" w:cs="Arial"/>
          <w:sz w:val="22"/>
          <w:szCs w:val="22"/>
        </w:rPr>
      </w:pPr>
      <w:r w:rsidRPr="006719A4">
        <w:rPr>
          <w:rFonts w:ascii="Arial" w:hAnsi="Arial" w:cs="Arial"/>
          <w:sz w:val="22"/>
          <w:szCs w:val="22"/>
        </w:rPr>
        <w:t>Zapsána:</w:t>
      </w:r>
      <w:r w:rsidR="00B74B3B" w:rsidRPr="006719A4">
        <w:rPr>
          <w:rFonts w:ascii="Arial" w:hAnsi="Arial" w:cs="Arial"/>
          <w:sz w:val="22"/>
          <w:szCs w:val="22"/>
        </w:rPr>
        <w:t xml:space="preserve"> </w:t>
      </w:r>
    </w:p>
    <w:p w14:paraId="057BD277" w14:textId="67CCA5D3" w:rsidR="00AE2D12" w:rsidRPr="006719A4" w:rsidRDefault="00094224" w:rsidP="00640A6D">
      <w:pPr>
        <w:spacing w:before="120" w:line="276" w:lineRule="auto"/>
        <w:contextualSpacing/>
        <w:rPr>
          <w:rFonts w:ascii="Arial" w:hAnsi="Arial" w:cs="Arial"/>
          <w:iCs/>
          <w:sz w:val="22"/>
          <w:szCs w:val="22"/>
        </w:rPr>
      </w:pPr>
      <w:r w:rsidRPr="006719A4">
        <w:rPr>
          <w:rFonts w:ascii="Arial" w:hAnsi="Arial" w:cs="Arial"/>
          <w:iCs/>
          <w:sz w:val="22"/>
          <w:szCs w:val="22"/>
        </w:rPr>
        <w:t>Osoba oprávněná k podpisu smlouvy:</w:t>
      </w:r>
      <w:r w:rsidR="000F1B0C" w:rsidRPr="006719A4">
        <w:rPr>
          <w:rFonts w:ascii="Arial" w:hAnsi="Arial" w:cs="Arial"/>
          <w:iCs/>
          <w:sz w:val="22"/>
          <w:szCs w:val="22"/>
        </w:rPr>
        <w:t xml:space="preserve"> </w:t>
      </w:r>
      <w:r w:rsidR="00AE2D12" w:rsidRPr="006719A4">
        <w:rPr>
          <w:rFonts w:ascii="Arial" w:hAnsi="Arial" w:cs="Arial"/>
          <w:iCs/>
          <w:sz w:val="22"/>
          <w:szCs w:val="22"/>
        </w:rPr>
        <w:tab/>
      </w:r>
      <w:r w:rsidR="00AE2D12" w:rsidRPr="006719A4">
        <w:rPr>
          <w:rFonts w:ascii="Arial" w:hAnsi="Arial" w:cs="Arial"/>
          <w:iCs/>
          <w:sz w:val="22"/>
          <w:szCs w:val="22"/>
        </w:rPr>
        <w:tab/>
      </w:r>
      <w:r w:rsidR="00AE2D12" w:rsidRPr="006719A4">
        <w:rPr>
          <w:rFonts w:ascii="Arial" w:hAnsi="Arial" w:cs="Arial"/>
          <w:iCs/>
          <w:sz w:val="22"/>
          <w:szCs w:val="22"/>
        </w:rPr>
        <w:tab/>
      </w:r>
      <w:r w:rsidR="00AE2D12" w:rsidRPr="006719A4">
        <w:rPr>
          <w:rFonts w:ascii="Arial" w:hAnsi="Arial" w:cs="Arial"/>
          <w:iCs/>
          <w:sz w:val="22"/>
          <w:szCs w:val="22"/>
        </w:rPr>
        <w:tab/>
      </w:r>
      <w:r w:rsidR="00AE2D12" w:rsidRPr="006719A4">
        <w:rPr>
          <w:rFonts w:ascii="Arial" w:hAnsi="Arial" w:cs="Arial"/>
          <w:iCs/>
          <w:sz w:val="22"/>
          <w:szCs w:val="22"/>
        </w:rPr>
        <w:tab/>
      </w:r>
      <w:r w:rsidR="00AE2D12" w:rsidRPr="006719A4">
        <w:rPr>
          <w:rFonts w:ascii="Arial" w:hAnsi="Arial" w:cs="Arial"/>
          <w:iCs/>
          <w:sz w:val="22"/>
          <w:szCs w:val="22"/>
        </w:rPr>
        <w:tab/>
      </w:r>
      <w:r w:rsidR="00AE2D12" w:rsidRPr="006719A4">
        <w:rPr>
          <w:rFonts w:ascii="Arial" w:hAnsi="Arial" w:cs="Arial"/>
          <w:iCs/>
          <w:sz w:val="22"/>
          <w:szCs w:val="22"/>
        </w:rPr>
        <w:tab/>
      </w:r>
      <w:r w:rsidR="00AE2D12" w:rsidRPr="006719A4">
        <w:rPr>
          <w:rFonts w:ascii="Arial" w:hAnsi="Arial" w:cs="Arial"/>
          <w:iCs/>
          <w:sz w:val="22"/>
          <w:szCs w:val="22"/>
        </w:rPr>
        <w:tab/>
      </w:r>
      <w:r w:rsidR="00AE2D12" w:rsidRPr="006719A4">
        <w:rPr>
          <w:rFonts w:ascii="Arial" w:hAnsi="Arial" w:cs="Arial"/>
          <w:iCs/>
          <w:sz w:val="22"/>
          <w:szCs w:val="22"/>
        </w:rPr>
        <w:tab/>
      </w:r>
      <w:r w:rsidR="00AE2D12" w:rsidRPr="006719A4">
        <w:rPr>
          <w:rFonts w:ascii="Arial" w:hAnsi="Arial" w:cs="Arial"/>
          <w:iCs/>
          <w:sz w:val="22"/>
          <w:szCs w:val="22"/>
        </w:rPr>
        <w:tab/>
      </w:r>
    </w:p>
    <w:p w14:paraId="75EBF448" w14:textId="6385B42D" w:rsidR="00094224" w:rsidRPr="006719A4" w:rsidRDefault="00094224" w:rsidP="00CD7090">
      <w:pPr>
        <w:spacing w:before="120" w:line="276" w:lineRule="auto"/>
        <w:contextualSpacing/>
        <w:rPr>
          <w:rFonts w:ascii="Arial" w:hAnsi="Arial" w:cs="Arial"/>
          <w:iCs/>
          <w:sz w:val="22"/>
          <w:szCs w:val="22"/>
        </w:rPr>
      </w:pPr>
      <w:r w:rsidRPr="006719A4">
        <w:rPr>
          <w:rFonts w:ascii="Arial" w:hAnsi="Arial" w:cs="Arial"/>
          <w:iCs/>
          <w:sz w:val="22"/>
          <w:szCs w:val="22"/>
        </w:rPr>
        <w:t>Kontaktní osoba ve věcech smluvních:</w:t>
      </w:r>
      <w:r w:rsidR="00B74B3B" w:rsidRPr="006719A4">
        <w:rPr>
          <w:rFonts w:ascii="Arial" w:hAnsi="Arial" w:cs="Arial"/>
          <w:iCs/>
          <w:sz w:val="22"/>
          <w:szCs w:val="22"/>
        </w:rPr>
        <w:t xml:space="preserve"> </w:t>
      </w:r>
      <w:r w:rsidR="00AE2D12" w:rsidRPr="006719A4">
        <w:rPr>
          <w:rFonts w:ascii="Arial" w:hAnsi="Arial" w:cs="Arial"/>
          <w:iCs/>
          <w:sz w:val="22"/>
          <w:szCs w:val="22"/>
        </w:rPr>
        <w:tab/>
      </w:r>
      <w:r w:rsidR="00AE2D12" w:rsidRPr="006719A4">
        <w:rPr>
          <w:rFonts w:ascii="Arial" w:hAnsi="Arial" w:cs="Arial"/>
          <w:iCs/>
          <w:sz w:val="22"/>
          <w:szCs w:val="22"/>
        </w:rPr>
        <w:tab/>
      </w:r>
    </w:p>
    <w:p w14:paraId="37A3AB58" w14:textId="1B5E0AE0" w:rsidR="00AE2D12" w:rsidRPr="006719A4" w:rsidRDefault="00AE2D12" w:rsidP="00CD7090">
      <w:pPr>
        <w:spacing w:before="120" w:line="276" w:lineRule="auto"/>
        <w:contextualSpacing/>
        <w:rPr>
          <w:rFonts w:ascii="Arial" w:hAnsi="Arial" w:cs="Arial"/>
          <w:iCs/>
          <w:sz w:val="22"/>
          <w:szCs w:val="22"/>
        </w:rPr>
      </w:pPr>
      <w:r w:rsidRPr="006719A4">
        <w:rPr>
          <w:rFonts w:ascii="Arial" w:hAnsi="Arial" w:cs="Arial"/>
          <w:iCs/>
          <w:sz w:val="22"/>
          <w:szCs w:val="22"/>
        </w:rPr>
        <w:tab/>
      </w:r>
      <w:r w:rsidRPr="006719A4">
        <w:rPr>
          <w:rFonts w:ascii="Arial" w:hAnsi="Arial" w:cs="Arial"/>
          <w:iCs/>
          <w:sz w:val="22"/>
          <w:szCs w:val="22"/>
        </w:rPr>
        <w:tab/>
      </w:r>
      <w:r w:rsidRPr="006719A4">
        <w:rPr>
          <w:rFonts w:ascii="Arial" w:hAnsi="Arial" w:cs="Arial"/>
          <w:iCs/>
          <w:sz w:val="22"/>
          <w:szCs w:val="22"/>
        </w:rPr>
        <w:tab/>
      </w:r>
      <w:r w:rsidRPr="006719A4">
        <w:rPr>
          <w:rFonts w:ascii="Arial" w:hAnsi="Arial" w:cs="Arial"/>
          <w:iCs/>
          <w:sz w:val="22"/>
          <w:szCs w:val="22"/>
        </w:rPr>
        <w:tab/>
      </w:r>
      <w:r w:rsidRPr="006719A4">
        <w:rPr>
          <w:rFonts w:ascii="Arial" w:hAnsi="Arial" w:cs="Arial"/>
          <w:iCs/>
          <w:sz w:val="22"/>
          <w:szCs w:val="22"/>
        </w:rPr>
        <w:tab/>
      </w:r>
      <w:r w:rsidRPr="006719A4">
        <w:rPr>
          <w:rFonts w:ascii="Arial" w:hAnsi="Arial" w:cs="Arial"/>
          <w:iCs/>
          <w:sz w:val="22"/>
          <w:szCs w:val="22"/>
        </w:rPr>
        <w:tab/>
      </w:r>
    </w:p>
    <w:p w14:paraId="54EAEAE5" w14:textId="300C2FF2" w:rsidR="00AE2D12" w:rsidRPr="006719A4" w:rsidRDefault="00094224" w:rsidP="00640A6D">
      <w:pPr>
        <w:spacing w:before="120" w:line="480" w:lineRule="auto"/>
        <w:contextualSpacing/>
        <w:rPr>
          <w:rFonts w:ascii="Arial" w:hAnsi="Arial" w:cs="Arial"/>
          <w:iCs/>
          <w:color w:val="00B0F0"/>
          <w:sz w:val="22"/>
          <w:szCs w:val="22"/>
        </w:rPr>
      </w:pPr>
      <w:r w:rsidRPr="006719A4">
        <w:rPr>
          <w:rFonts w:ascii="Arial" w:hAnsi="Arial" w:cs="Arial"/>
          <w:iCs/>
          <w:sz w:val="22"/>
          <w:szCs w:val="22"/>
        </w:rPr>
        <w:t>Kontaktní osoba ve věcech technických:</w:t>
      </w:r>
      <w:r w:rsidR="00AE2D12" w:rsidRPr="006719A4">
        <w:rPr>
          <w:rFonts w:ascii="Arial" w:hAnsi="Arial" w:cs="Arial"/>
          <w:iCs/>
          <w:sz w:val="22"/>
          <w:szCs w:val="22"/>
        </w:rPr>
        <w:tab/>
      </w:r>
    </w:p>
    <w:p w14:paraId="780766B6" w14:textId="5E9835EC" w:rsidR="00094224" w:rsidRPr="006719A4" w:rsidRDefault="00AE2D12" w:rsidP="00640A6D">
      <w:pPr>
        <w:spacing w:before="120" w:line="276" w:lineRule="auto"/>
        <w:contextualSpacing/>
        <w:rPr>
          <w:rFonts w:ascii="Arial" w:hAnsi="Arial" w:cs="Arial"/>
          <w:iCs/>
          <w:sz w:val="22"/>
          <w:szCs w:val="22"/>
        </w:rPr>
      </w:pPr>
      <w:r w:rsidRPr="006719A4">
        <w:rPr>
          <w:rFonts w:ascii="Arial" w:hAnsi="Arial" w:cs="Arial"/>
          <w:iCs/>
          <w:sz w:val="22"/>
          <w:szCs w:val="22"/>
        </w:rPr>
        <w:tab/>
      </w:r>
      <w:r w:rsidRPr="006719A4">
        <w:rPr>
          <w:rFonts w:ascii="Arial" w:hAnsi="Arial" w:cs="Arial"/>
          <w:iCs/>
          <w:sz w:val="22"/>
          <w:szCs w:val="22"/>
        </w:rPr>
        <w:tab/>
      </w:r>
      <w:r w:rsidRPr="006719A4">
        <w:rPr>
          <w:rFonts w:ascii="Arial" w:hAnsi="Arial" w:cs="Arial"/>
          <w:iCs/>
          <w:sz w:val="22"/>
          <w:szCs w:val="22"/>
        </w:rPr>
        <w:tab/>
      </w:r>
      <w:r w:rsidRPr="006719A4">
        <w:rPr>
          <w:rFonts w:ascii="Arial" w:hAnsi="Arial" w:cs="Arial"/>
          <w:iCs/>
          <w:sz w:val="22"/>
          <w:szCs w:val="22"/>
        </w:rPr>
        <w:tab/>
      </w:r>
      <w:r w:rsidRPr="006719A4">
        <w:rPr>
          <w:rFonts w:ascii="Arial" w:hAnsi="Arial" w:cs="Arial"/>
          <w:iCs/>
          <w:sz w:val="22"/>
          <w:szCs w:val="22"/>
        </w:rPr>
        <w:tab/>
      </w:r>
      <w:r w:rsidRPr="006719A4">
        <w:rPr>
          <w:rFonts w:ascii="Arial" w:hAnsi="Arial" w:cs="Arial"/>
          <w:iCs/>
          <w:sz w:val="22"/>
          <w:szCs w:val="22"/>
        </w:rPr>
        <w:tab/>
      </w:r>
      <w:r w:rsidRPr="006719A4">
        <w:rPr>
          <w:rFonts w:ascii="Arial" w:hAnsi="Arial" w:cs="Arial"/>
          <w:iCs/>
          <w:sz w:val="22"/>
          <w:szCs w:val="22"/>
        </w:rPr>
        <w:tab/>
      </w:r>
      <w:r w:rsidRPr="006719A4">
        <w:rPr>
          <w:rFonts w:ascii="Arial" w:hAnsi="Arial" w:cs="Arial"/>
          <w:iCs/>
          <w:sz w:val="22"/>
          <w:szCs w:val="22"/>
        </w:rPr>
        <w:tab/>
      </w:r>
      <w:r w:rsidRPr="006719A4">
        <w:rPr>
          <w:rFonts w:ascii="Arial" w:hAnsi="Arial" w:cs="Arial"/>
          <w:iCs/>
          <w:sz w:val="22"/>
          <w:szCs w:val="22"/>
        </w:rPr>
        <w:tab/>
      </w:r>
      <w:r w:rsidRPr="006719A4">
        <w:rPr>
          <w:rFonts w:ascii="Arial" w:hAnsi="Arial" w:cs="Arial"/>
          <w:iCs/>
          <w:sz w:val="22"/>
          <w:szCs w:val="22"/>
        </w:rPr>
        <w:tab/>
      </w:r>
      <w:r w:rsidRPr="006719A4">
        <w:rPr>
          <w:rFonts w:ascii="Arial" w:hAnsi="Arial" w:cs="Arial"/>
          <w:iCs/>
          <w:sz w:val="22"/>
          <w:szCs w:val="22"/>
        </w:rPr>
        <w:tab/>
      </w:r>
      <w:r w:rsidRPr="006719A4">
        <w:rPr>
          <w:rFonts w:ascii="Arial" w:hAnsi="Arial" w:cs="Arial"/>
          <w:iCs/>
          <w:sz w:val="22"/>
          <w:szCs w:val="22"/>
        </w:rPr>
        <w:tab/>
      </w:r>
    </w:p>
    <w:p w14:paraId="4EFC5E5C" w14:textId="53EB659A" w:rsidR="000F1B0C" w:rsidRPr="006719A4" w:rsidRDefault="00094224" w:rsidP="000F1B0C">
      <w:pPr>
        <w:tabs>
          <w:tab w:val="left" w:pos="2268"/>
        </w:tabs>
        <w:rPr>
          <w:rFonts w:ascii="Arial" w:hAnsi="Arial" w:cs="Arial"/>
          <w:b/>
        </w:rPr>
      </w:pPr>
      <w:r w:rsidRPr="006719A4">
        <w:rPr>
          <w:rFonts w:ascii="Arial" w:hAnsi="Arial" w:cs="Arial"/>
          <w:sz w:val="22"/>
          <w:szCs w:val="22"/>
        </w:rPr>
        <w:t>IČ</w:t>
      </w:r>
      <w:r w:rsidR="00AA6A08" w:rsidRPr="006719A4">
        <w:rPr>
          <w:rFonts w:ascii="Arial" w:hAnsi="Arial" w:cs="Arial"/>
          <w:sz w:val="22"/>
          <w:szCs w:val="22"/>
        </w:rPr>
        <w:t>O</w:t>
      </w:r>
      <w:r w:rsidRPr="006719A4">
        <w:rPr>
          <w:rFonts w:ascii="Arial" w:hAnsi="Arial" w:cs="Arial"/>
          <w:sz w:val="22"/>
          <w:szCs w:val="22"/>
        </w:rPr>
        <w:t>:</w:t>
      </w:r>
      <w:r w:rsidR="000F1B0C" w:rsidRPr="006719A4">
        <w:rPr>
          <w:rFonts w:ascii="Arial" w:hAnsi="Arial" w:cs="Arial"/>
          <w:sz w:val="22"/>
          <w:szCs w:val="22"/>
        </w:rPr>
        <w:t xml:space="preserve">  </w:t>
      </w:r>
    </w:p>
    <w:p w14:paraId="42BCCE35" w14:textId="08A59EA3" w:rsidR="00B74B3B" w:rsidRPr="006719A4" w:rsidRDefault="00094224" w:rsidP="00CD7090">
      <w:pPr>
        <w:spacing w:before="120" w:line="276" w:lineRule="auto"/>
        <w:contextualSpacing/>
        <w:jc w:val="both"/>
        <w:rPr>
          <w:rFonts w:ascii="Arial" w:hAnsi="Arial" w:cs="Arial"/>
          <w:sz w:val="22"/>
          <w:szCs w:val="22"/>
        </w:rPr>
      </w:pPr>
      <w:r w:rsidRPr="006719A4">
        <w:rPr>
          <w:rFonts w:ascii="Arial" w:hAnsi="Arial" w:cs="Arial"/>
          <w:sz w:val="22"/>
          <w:szCs w:val="22"/>
        </w:rPr>
        <w:t>DIČ:</w:t>
      </w:r>
      <w:r w:rsidR="000F1B0C" w:rsidRPr="006719A4">
        <w:rPr>
          <w:rFonts w:ascii="Arial" w:hAnsi="Arial" w:cs="Arial"/>
          <w:sz w:val="22"/>
          <w:szCs w:val="22"/>
        </w:rPr>
        <w:t xml:space="preserve">  </w:t>
      </w:r>
    </w:p>
    <w:p w14:paraId="603F9879" w14:textId="54C396F3" w:rsidR="00094224" w:rsidRPr="006719A4" w:rsidRDefault="00094224" w:rsidP="00CD7090">
      <w:pPr>
        <w:spacing w:before="120" w:line="276" w:lineRule="auto"/>
        <w:contextualSpacing/>
        <w:jc w:val="both"/>
        <w:rPr>
          <w:rFonts w:ascii="Arial" w:hAnsi="Arial" w:cs="Arial"/>
          <w:sz w:val="22"/>
          <w:szCs w:val="22"/>
        </w:rPr>
      </w:pPr>
      <w:r w:rsidRPr="006719A4">
        <w:rPr>
          <w:rFonts w:ascii="Arial" w:hAnsi="Arial" w:cs="Arial"/>
          <w:sz w:val="22"/>
          <w:szCs w:val="22"/>
        </w:rPr>
        <w:t>Bankovní spojení:</w:t>
      </w:r>
      <w:r w:rsidR="000F1B0C" w:rsidRPr="006719A4">
        <w:rPr>
          <w:rFonts w:ascii="Arial" w:hAnsi="Arial" w:cs="Arial"/>
          <w:sz w:val="22"/>
          <w:szCs w:val="22"/>
        </w:rPr>
        <w:t xml:space="preserve"> </w:t>
      </w:r>
    </w:p>
    <w:p w14:paraId="02C95644" w14:textId="6E82C9E8" w:rsidR="00094224" w:rsidRPr="006719A4" w:rsidRDefault="00094224" w:rsidP="00CD7090">
      <w:pPr>
        <w:spacing w:before="120" w:line="276" w:lineRule="auto"/>
        <w:contextualSpacing/>
        <w:jc w:val="both"/>
        <w:rPr>
          <w:rFonts w:ascii="Arial" w:hAnsi="Arial" w:cs="Arial"/>
          <w:sz w:val="22"/>
          <w:szCs w:val="22"/>
        </w:rPr>
      </w:pPr>
      <w:r w:rsidRPr="006719A4">
        <w:rPr>
          <w:rFonts w:ascii="Arial" w:hAnsi="Arial" w:cs="Arial"/>
          <w:sz w:val="22"/>
          <w:szCs w:val="22"/>
        </w:rPr>
        <w:t>Číslo účtu:</w:t>
      </w:r>
    </w:p>
    <w:p w14:paraId="79F699C2" w14:textId="317F8174" w:rsidR="00450708" w:rsidRPr="006719A4" w:rsidRDefault="00094224" w:rsidP="00450708">
      <w:pPr>
        <w:spacing w:before="120" w:line="480" w:lineRule="auto"/>
        <w:contextualSpacing/>
        <w:jc w:val="both"/>
        <w:rPr>
          <w:rFonts w:ascii="Arial" w:hAnsi="Arial" w:cs="Arial"/>
          <w:sz w:val="22"/>
          <w:szCs w:val="22"/>
        </w:rPr>
      </w:pPr>
      <w:r w:rsidRPr="006719A4">
        <w:rPr>
          <w:rFonts w:ascii="Arial" w:hAnsi="Arial" w:cs="Arial"/>
          <w:sz w:val="22"/>
          <w:szCs w:val="22"/>
        </w:rPr>
        <w:t>Společnost je</w:t>
      </w:r>
      <w:r w:rsidR="008664C9" w:rsidRPr="006719A4">
        <w:rPr>
          <w:rFonts w:ascii="Arial" w:hAnsi="Arial" w:cs="Arial"/>
          <w:sz w:val="22"/>
          <w:szCs w:val="22"/>
        </w:rPr>
        <w:t>/není</w:t>
      </w:r>
      <w:r w:rsidR="00B74B3B" w:rsidRPr="006719A4">
        <w:rPr>
          <w:rFonts w:ascii="Arial" w:hAnsi="Arial" w:cs="Arial"/>
          <w:sz w:val="22"/>
          <w:szCs w:val="22"/>
        </w:rPr>
        <w:t xml:space="preserve"> </w:t>
      </w:r>
      <w:r w:rsidRPr="006719A4">
        <w:rPr>
          <w:rFonts w:ascii="Arial" w:hAnsi="Arial" w:cs="Arial"/>
          <w:sz w:val="22"/>
          <w:szCs w:val="22"/>
        </w:rPr>
        <w:t>plátcem DPH</w:t>
      </w:r>
      <w:r w:rsidR="00B74B3B" w:rsidRPr="006719A4">
        <w:rPr>
          <w:rFonts w:ascii="Arial" w:hAnsi="Arial" w:cs="Arial"/>
          <w:sz w:val="22"/>
          <w:szCs w:val="22"/>
        </w:rPr>
        <w:t>.</w:t>
      </w:r>
    </w:p>
    <w:p w14:paraId="2ED61488" w14:textId="6511E121" w:rsidR="00094224" w:rsidRPr="006719A4" w:rsidRDefault="00094224" w:rsidP="00450708">
      <w:pPr>
        <w:spacing w:before="120" w:line="276" w:lineRule="auto"/>
        <w:contextualSpacing/>
        <w:jc w:val="center"/>
        <w:rPr>
          <w:rFonts w:ascii="Arial" w:hAnsi="Arial" w:cs="Arial"/>
          <w:sz w:val="22"/>
          <w:szCs w:val="22"/>
        </w:rPr>
      </w:pPr>
      <w:r w:rsidRPr="006719A4">
        <w:rPr>
          <w:rFonts w:ascii="Arial" w:hAnsi="Arial" w:cs="Arial"/>
          <w:sz w:val="22"/>
          <w:szCs w:val="22"/>
        </w:rPr>
        <w:t>níže uvedeného dne, měsíce a roku uzavřeli smlouvu následujícího znění:</w:t>
      </w:r>
    </w:p>
    <w:p w14:paraId="56DD82F2" w14:textId="7C1C7272" w:rsidR="009D3E49" w:rsidRPr="006719A4" w:rsidRDefault="009D3E49" w:rsidP="000A3969">
      <w:pPr>
        <w:rPr>
          <w:rFonts w:ascii="Arial" w:hAnsi="Arial" w:cs="Arial"/>
          <w:b/>
          <w:bCs/>
          <w:sz w:val="22"/>
          <w:szCs w:val="22"/>
        </w:rPr>
      </w:pPr>
    </w:p>
    <w:p w14:paraId="21C79C74" w14:textId="71F4C95A" w:rsidR="008703AE" w:rsidRPr="006719A4" w:rsidRDefault="000578E2" w:rsidP="0050703E">
      <w:pPr>
        <w:spacing w:line="276" w:lineRule="auto"/>
        <w:jc w:val="center"/>
        <w:rPr>
          <w:rFonts w:ascii="Arial" w:hAnsi="Arial" w:cs="Arial"/>
          <w:b/>
          <w:bCs/>
          <w:sz w:val="22"/>
          <w:szCs w:val="22"/>
        </w:rPr>
      </w:pPr>
      <w:r w:rsidRPr="006719A4">
        <w:rPr>
          <w:rFonts w:ascii="Arial" w:hAnsi="Arial" w:cs="Arial"/>
          <w:b/>
          <w:bCs/>
          <w:sz w:val="22"/>
          <w:szCs w:val="22"/>
        </w:rPr>
        <w:lastRenderedPageBreak/>
        <w:t>I.</w:t>
      </w:r>
    </w:p>
    <w:p w14:paraId="01C9C1B2" w14:textId="428A62B7" w:rsidR="000578E2" w:rsidRPr="006719A4" w:rsidRDefault="000578E2" w:rsidP="0050703E">
      <w:pPr>
        <w:spacing w:line="276" w:lineRule="auto"/>
        <w:jc w:val="center"/>
        <w:rPr>
          <w:rFonts w:ascii="Arial" w:hAnsi="Arial" w:cs="Arial"/>
          <w:b/>
          <w:bCs/>
          <w:sz w:val="22"/>
          <w:szCs w:val="22"/>
        </w:rPr>
      </w:pPr>
      <w:r w:rsidRPr="006719A4">
        <w:rPr>
          <w:rFonts w:ascii="Arial" w:hAnsi="Arial" w:cs="Arial"/>
          <w:b/>
          <w:bCs/>
          <w:sz w:val="22"/>
          <w:szCs w:val="22"/>
        </w:rPr>
        <w:t xml:space="preserve">Předmět </w:t>
      </w:r>
      <w:r w:rsidR="00D24613" w:rsidRPr="006719A4">
        <w:rPr>
          <w:rFonts w:ascii="Arial" w:hAnsi="Arial" w:cs="Arial"/>
          <w:b/>
          <w:bCs/>
          <w:sz w:val="22"/>
          <w:szCs w:val="22"/>
        </w:rPr>
        <w:t>smlouvy</w:t>
      </w:r>
    </w:p>
    <w:p w14:paraId="34187BF1" w14:textId="55B368AC" w:rsidR="00B74B3B" w:rsidRPr="006719A4" w:rsidRDefault="00B44531" w:rsidP="00B74B3B">
      <w:pPr>
        <w:pStyle w:val="Zkladntextodsazen2"/>
        <w:numPr>
          <w:ilvl w:val="0"/>
          <w:numId w:val="10"/>
        </w:numPr>
        <w:spacing w:line="276" w:lineRule="auto"/>
        <w:ind w:left="426" w:hanging="426"/>
        <w:rPr>
          <w:rFonts w:ascii="Arial" w:hAnsi="Arial" w:cs="Arial"/>
          <w:sz w:val="22"/>
          <w:szCs w:val="22"/>
        </w:rPr>
      </w:pPr>
      <w:r w:rsidRPr="006719A4">
        <w:rPr>
          <w:rFonts w:ascii="Arial" w:hAnsi="Arial" w:cs="Arial"/>
          <w:sz w:val="22"/>
          <w:szCs w:val="22"/>
        </w:rPr>
        <w:t xml:space="preserve">Předmětem </w:t>
      </w:r>
      <w:r w:rsidR="00875F03" w:rsidRPr="006719A4">
        <w:rPr>
          <w:rFonts w:ascii="Arial" w:hAnsi="Arial" w:cs="Arial"/>
          <w:sz w:val="22"/>
          <w:szCs w:val="22"/>
        </w:rPr>
        <w:t>této smlouvy</w:t>
      </w:r>
      <w:r w:rsidRPr="006719A4">
        <w:rPr>
          <w:rFonts w:ascii="Arial" w:hAnsi="Arial" w:cs="Arial"/>
          <w:sz w:val="22"/>
          <w:szCs w:val="22"/>
        </w:rPr>
        <w:t xml:space="preserve"> jsou opravy </w:t>
      </w:r>
      <w:r w:rsidR="001664B8" w:rsidRPr="006719A4">
        <w:rPr>
          <w:rFonts w:ascii="Arial" w:hAnsi="Arial" w:cs="Arial"/>
          <w:sz w:val="22"/>
          <w:szCs w:val="22"/>
        </w:rPr>
        <w:t>převodovek</w:t>
      </w:r>
      <w:r w:rsidR="008E4A06" w:rsidRPr="006719A4">
        <w:rPr>
          <w:rFonts w:ascii="Arial" w:hAnsi="Arial" w:cs="Arial"/>
          <w:sz w:val="22"/>
          <w:szCs w:val="22"/>
        </w:rPr>
        <w:t xml:space="preserve"> a náprav</w:t>
      </w:r>
      <w:r w:rsidR="001664B8" w:rsidRPr="006719A4">
        <w:rPr>
          <w:rFonts w:ascii="Arial" w:hAnsi="Arial" w:cs="Arial"/>
          <w:sz w:val="22"/>
          <w:szCs w:val="22"/>
        </w:rPr>
        <w:t xml:space="preserve"> značky ZF z</w:t>
      </w:r>
      <w:r w:rsidR="00B213E4" w:rsidRPr="006719A4">
        <w:rPr>
          <w:rFonts w:ascii="Arial" w:hAnsi="Arial" w:cs="Arial"/>
          <w:sz w:val="22"/>
          <w:szCs w:val="22"/>
        </w:rPr>
        <w:t> </w:t>
      </w:r>
      <w:r w:rsidR="001664B8" w:rsidRPr="006719A4">
        <w:rPr>
          <w:rFonts w:ascii="Arial" w:hAnsi="Arial" w:cs="Arial"/>
          <w:sz w:val="22"/>
          <w:szCs w:val="22"/>
        </w:rPr>
        <w:t>autobusů</w:t>
      </w:r>
      <w:r w:rsidR="00B213E4" w:rsidRPr="006719A4">
        <w:rPr>
          <w:rFonts w:ascii="Arial" w:hAnsi="Arial" w:cs="Arial"/>
          <w:sz w:val="22"/>
          <w:szCs w:val="22"/>
        </w:rPr>
        <w:t xml:space="preserve"> a trolejbusů</w:t>
      </w:r>
      <w:r w:rsidR="001664B8" w:rsidRPr="006719A4">
        <w:rPr>
          <w:rFonts w:ascii="Arial" w:hAnsi="Arial" w:cs="Arial"/>
          <w:sz w:val="22"/>
          <w:szCs w:val="22"/>
        </w:rPr>
        <w:t>, v souladu s nabídkou Zhotovitele</w:t>
      </w:r>
      <w:r w:rsidR="00B13FDA" w:rsidRPr="006719A4">
        <w:rPr>
          <w:rFonts w:ascii="Arial" w:hAnsi="Arial" w:cs="Arial"/>
          <w:sz w:val="22"/>
          <w:szCs w:val="22"/>
        </w:rPr>
        <w:t xml:space="preserve"> </w:t>
      </w:r>
      <w:r w:rsidR="001664B8" w:rsidRPr="006719A4">
        <w:rPr>
          <w:rFonts w:ascii="Arial" w:hAnsi="Arial" w:cs="Arial"/>
          <w:sz w:val="22"/>
          <w:szCs w:val="22"/>
        </w:rPr>
        <w:t xml:space="preserve">uvedené v příloze </w:t>
      </w:r>
      <w:r w:rsidR="001777F3">
        <w:rPr>
          <w:rFonts w:ascii="Arial" w:hAnsi="Arial" w:cs="Arial"/>
          <w:sz w:val="22"/>
          <w:szCs w:val="22"/>
        </w:rPr>
        <w:t xml:space="preserve">č. </w:t>
      </w:r>
      <w:r w:rsidR="001664B8" w:rsidRPr="006719A4">
        <w:rPr>
          <w:rFonts w:ascii="Arial" w:hAnsi="Arial" w:cs="Arial"/>
          <w:sz w:val="22"/>
          <w:szCs w:val="22"/>
        </w:rPr>
        <w:t>1. této smlouvy</w:t>
      </w:r>
      <w:r w:rsidR="00B74B3B" w:rsidRPr="006719A4">
        <w:rPr>
          <w:rFonts w:ascii="Arial" w:hAnsi="Arial" w:cs="Arial"/>
          <w:sz w:val="22"/>
          <w:szCs w:val="22"/>
        </w:rPr>
        <w:t>.</w:t>
      </w:r>
      <w:r w:rsidRPr="006719A4">
        <w:rPr>
          <w:rFonts w:ascii="Arial" w:hAnsi="Arial" w:cs="Arial"/>
          <w:sz w:val="22"/>
          <w:szCs w:val="22"/>
        </w:rPr>
        <w:t xml:space="preserve"> </w:t>
      </w:r>
      <w:r w:rsidR="00D0631A" w:rsidRPr="006719A4">
        <w:rPr>
          <w:rFonts w:ascii="Arial" w:hAnsi="Arial" w:cs="Arial"/>
          <w:sz w:val="22"/>
          <w:szCs w:val="22"/>
        </w:rPr>
        <w:t>Opravy jsou možné jak na vozidle bez demontáže, tak samostatných, z vozidla demontovaných</w:t>
      </w:r>
      <w:r w:rsidR="001A7C53" w:rsidRPr="006719A4">
        <w:rPr>
          <w:rFonts w:ascii="Arial" w:hAnsi="Arial" w:cs="Arial"/>
          <w:sz w:val="22"/>
          <w:szCs w:val="22"/>
        </w:rPr>
        <w:t xml:space="preserve"> převodovek</w:t>
      </w:r>
      <w:r w:rsidR="001777F3">
        <w:rPr>
          <w:rFonts w:ascii="Arial" w:hAnsi="Arial" w:cs="Arial"/>
          <w:sz w:val="22"/>
          <w:szCs w:val="22"/>
        </w:rPr>
        <w:t xml:space="preserve"> a náprav</w:t>
      </w:r>
      <w:r w:rsidR="001A7C53" w:rsidRPr="006719A4">
        <w:rPr>
          <w:rFonts w:ascii="Arial" w:hAnsi="Arial" w:cs="Arial"/>
          <w:sz w:val="22"/>
          <w:szCs w:val="22"/>
        </w:rPr>
        <w:t>.</w:t>
      </w:r>
      <w:r w:rsidR="00D0631A" w:rsidRPr="006719A4">
        <w:rPr>
          <w:rFonts w:ascii="Arial" w:hAnsi="Arial" w:cs="Arial"/>
          <w:sz w:val="22"/>
          <w:szCs w:val="22"/>
        </w:rPr>
        <w:t xml:space="preserve"> </w:t>
      </w:r>
      <w:r w:rsidR="00B213E4" w:rsidRPr="006719A4">
        <w:rPr>
          <w:rFonts w:ascii="Arial" w:hAnsi="Arial" w:cs="Arial"/>
          <w:sz w:val="22"/>
          <w:szCs w:val="22"/>
        </w:rPr>
        <w:t>Demontáž komponenty</w:t>
      </w:r>
      <w:r w:rsidR="00B13FDA" w:rsidRPr="006719A4">
        <w:rPr>
          <w:rFonts w:ascii="Arial" w:hAnsi="Arial" w:cs="Arial"/>
          <w:sz w:val="22"/>
          <w:szCs w:val="22"/>
        </w:rPr>
        <w:t xml:space="preserve"> z vozidla a zpětnou montáž provede </w:t>
      </w:r>
      <w:r w:rsidR="00CC3E83" w:rsidRPr="006719A4">
        <w:rPr>
          <w:rFonts w:ascii="Arial" w:hAnsi="Arial" w:cs="Arial"/>
          <w:sz w:val="22"/>
          <w:szCs w:val="22"/>
        </w:rPr>
        <w:t>O</w:t>
      </w:r>
      <w:r w:rsidR="00B13FDA" w:rsidRPr="006719A4">
        <w:rPr>
          <w:rFonts w:ascii="Arial" w:hAnsi="Arial" w:cs="Arial"/>
          <w:sz w:val="22"/>
          <w:szCs w:val="22"/>
        </w:rPr>
        <w:t xml:space="preserve">bjednatel na své náklady. </w:t>
      </w:r>
      <w:r w:rsidR="001664B8" w:rsidRPr="006719A4">
        <w:rPr>
          <w:rFonts w:ascii="Arial" w:hAnsi="Arial" w:cs="Arial"/>
          <w:sz w:val="22"/>
          <w:szCs w:val="22"/>
        </w:rPr>
        <w:t xml:space="preserve">Do </w:t>
      </w:r>
      <w:r w:rsidR="002F148F" w:rsidRPr="006719A4">
        <w:rPr>
          <w:rFonts w:ascii="Arial" w:hAnsi="Arial" w:cs="Arial"/>
          <w:sz w:val="22"/>
          <w:szCs w:val="22"/>
        </w:rPr>
        <w:t xml:space="preserve">opravy </w:t>
      </w:r>
      <w:r w:rsidR="001664B8" w:rsidRPr="006719A4">
        <w:rPr>
          <w:rFonts w:ascii="Arial" w:hAnsi="Arial" w:cs="Arial"/>
          <w:sz w:val="22"/>
          <w:szCs w:val="22"/>
        </w:rPr>
        <w:t>je zahrnuta diagnostika závad, oprava a zkoušení převodovek a jejich příslušenství po opravě, včetně dodání potřebných originálních dílů pro opravu</w:t>
      </w:r>
      <w:r w:rsidR="00885AF3" w:rsidRPr="006719A4">
        <w:rPr>
          <w:rFonts w:ascii="Arial" w:hAnsi="Arial" w:cs="Arial"/>
          <w:sz w:val="22"/>
          <w:szCs w:val="22"/>
        </w:rPr>
        <w:t xml:space="preserve">. </w:t>
      </w:r>
      <w:r w:rsidR="000B2BAE" w:rsidRPr="006719A4">
        <w:rPr>
          <w:rFonts w:ascii="Arial" w:hAnsi="Arial" w:cs="Arial"/>
          <w:sz w:val="22"/>
          <w:szCs w:val="22"/>
        </w:rPr>
        <w:t>O</w:t>
      </w:r>
      <w:r w:rsidR="00B13FDA" w:rsidRPr="006719A4">
        <w:rPr>
          <w:rFonts w:ascii="Arial" w:hAnsi="Arial" w:cs="Arial"/>
          <w:sz w:val="22"/>
          <w:szCs w:val="22"/>
        </w:rPr>
        <w:t>pravu je možno po vzájemné dohodě provést i dodávkou výměnného agregátu</w:t>
      </w:r>
      <w:r w:rsidR="003577C2">
        <w:rPr>
          <w:rFonts w:ascii="Arial" w:hAnsi="Arial" w:cs="Arial"/>
          <w:sz w:val="22"/>
          <w:szCs w:val="22"/>
        </w:rPr>
        <w:t xml:space="preserve"> </w:t>
      </w:r>
      <w:r w:rsidR="00885AF3" w:rsidRPr="006719A4">
        <w:rPr>
          <w:rFonts w:ascii="Arial" w:hAnsi="Arial" w:cs="Arial"/>
          <w:sz w:val="22"/>
          <w:szCs w:val="22"/>
        </w:rPr>
        <w:t>(dále jen dílo)</w:t>
      </w:r>
      <w:r w:rsidR="003577C2">
        <w:rPr>
          <w:rFonts w:ascii="Arial" w:hAnsi="Arial" w:cs="Arial"/>
          <w:sz w:val="22"/>
          <w:szCs w:val="22"/>
        </w:rPr>
        <w:t>.</w:t>
      </w:r>
    </w:p>
    <w:p w14:paraId="48BFD7E7" w14:textId="5FCE81D0" w:rsidR="00D24613" w:rsidRPr="006719A4" w:rsidRDefault="00D0631A" w:rsidP="001777F3">
      <w:pPr>
        <w:pStyle w:val="Zkladntextodsazen2"/>
        <w:numPr>
          <w:ilvl w:val="0"/>
          <w:numId w:val="10"/>
        </w:numPr>
        <w:spacing w:line="276" w:lineRule="auto"/>
        <w:ind w:left="426" w:hanging="426"/>
        <w:rPr>
          <w:rFonts w:ascii="Arial" w:hAnsi="Arial" w:cs="Arial"/>
          <w:sz w:val="22"/>
          <w:szCs w:val="22"/>
        </w:rPr>
      </w:pPr>
      <w:r w:rsidRPr="006719A4">
        <w:rPr>
          <w:rFonts w:ascii="Arial" w:hAnsi="Arial" w:cs="Arial"/>
          <w:sz w:val="22"/>
          <w:szCs w:val="22"/>
        </w:rPr>
        <w:t xml:space="preserve">V případě opravy </w:t>
      </w:r>
      <w:r w:rsidR="009A471A" w:rsidRPr="006719A4">
        <w:rPr>
          <w:rFonts w:ascii="Arial" w:hAnsi="Arial" w:cs="Arial"/>
          <w:sz w:val="22"/>
          <w:szCs w:val="22"/>
        </w:rPr>
        <w:t>převodovky</w:t>
      </w:r>
      <w:r w:rsidR="00B213E4" w:rsidRPr="006719A4">
        <w:rPr>
          <w:rFonts w:ascii="Arial" w:hAnsi="Arial" w:cs="Arial"/>
          <w:sz w:val="22"/>
          <w:szCs w:val="22"/>
        </w:rPr>
        <w:t>/nápravy</w:t>
      </w:r>
      <w:r w:rsidRPr="006719A4">
        <w:rPr>
          <w:rFonts w:ascii="Arial" w:hAnsi="Arial" w:cs="Arial"/>
          <w:sz w:val="22"/>
          <w:szCs w:val="22"/>
        </w:rPr>
        <w:t xml:space="preserve"> demontované z vozidla je místem plnění</w:t>
      </w:r>
      <w:r w:rsidR="009A471A" w:rsidRPr="006719A4">
        <w:rPr>
          <w:rFonts w:ascii="Arial" w:hAnsi="Arial" w:cs="Arial"/>
          <w:sz w:val="22"/>
          <w:szCs w:val="22"/>
        </w:rPr>
        <w:t xml:space="preserve"> </w:t>
      </w:r>
      <w:r w:rsidR="00FC2861" w:rsidRPr="006719A4">
        <w:rPr>
          <w:rFonts w:ascii="Arial" w:hAnsi="Arial" w:cs="Arial"/>
          <w:sz w:val="22"/>
          <w:szCs w:val="22"/>
        </w:rPr>
        <w:t xml:space="preserve">provozovna </w:t>
      </w:r>
      <w:r w:rsidR="003D2642" w:rsidRPr="006719A4">
        <w:rPr>
          <w:rFonts w:ascii="Arial" w:hAnsi="Arial" w:cs="Arial"/>
          <w:sz w:val="22"/>
          <w:szCs w:val="22"/>
        </w:rPr>
        <w:t>Z</w:t>
      </w:r>
      <w:r w:rsidR="001664B8" w:rsidRPr="006719A4">
        <w:rPr>
          <w:rFonts w:ascii="Arial" w:hAnsi="Arial" w:cs="Arial"/>
          <w:sz w:val="22"/>
          <w:szCs w:val="22"/>
        </w:rPr>
        <w:t>hotovitele</w:t>
      </w:r>
      <w:r w:rsidR="00D24613" w:rsidRPr="006719A4">
        <w:rPr>
          <w:rFonts w:ascii="Arial" w:hAnsi="Arial" w:cs="Arial"/>
          <w:sz w:val="22"/>
          <w:szCs w:val="22"/>
        </w:rPr>
        <w:t>:</w:t>
      </w:r>
      <w:r w:rsidR="00C33732" w:rsidRPr="006719A4">
        <w:rPr>
          <w:rFonts w:ascii="Arial" w:hAnsi="Arial" w:cs="Arial"/>
          <w:sz w:val="22"/>
          <w:szCs w:val="22"/>
        </w:rPr>
        <w:t xml:space="preserve"> </w:t>
      </w:r>
      <w:r w:rsidR="00B26272" w:rsidRPr="006719A4">
        <w:rPr>
          <w:rFonts w:ascii="Arial" w:hAnsi="Arial" w:cs="Arial"/>
          <w:sz w:val="22"/>
          <w:szCs w:val="22"/>
          <w:highlight w:val="yellow"/>
        </w:rPr>
        <w:t>………………………………………………….</w:t>
      </w:r>
    </w:p>
    <w:p w14:paraId="2A57A1D3" w14:textId="07BAE74D" w:rsidR="00D46854" w:rsidRPr="006719A4" w:rsidRDefault="000A5E8F" w:rsidP="00B74B3B">
      <w:pPr>
        <w:pStyle w:val="Zkladntextodsazen2"/>
        <w:numPr>
          <w:ilvl w:val="0"/>
          <w:numId w:val="10"/>
        </w:numPr>
        <w:spacing w:line="276" w:lineRule="auto"/>
        <w:ind w:left="426" w:hanging="426"/>
        <w:rPr>
          <w:rFonts w:ascii="Arial" w:hAnsi="Arial" w:cs="Arial"/>
          <w:sz w:val="22"/>
          <w:szCs w:val="22"/>
        </w:rPr>
      </w:pPr>
      <w:r w:rsidRPr="006719A4">
        <w:rPr>
          <w:rFonts w:ascii="Arial" w:hAnsi="Arial" w:cs="Arial"/>
          <w:sz w:val="22"/>
          <w:szCs w:val="22"/>
        </w:rPr>
        <w:t xml:space="preserve">V případě </w:t>
      </w:r>
      <w:r w:rsidR="009A471A" w:rsidRPr="006719A4">
        <w:rPr>
          <w:rFonts w:ascii="Arial" w:hAnsi="Arial" w:cs="Arial"/>
          <w:sz w:val="22"/>
          <w:szCs w:val="22"/>
        </w:rPr>
        <w:t xml:space="preserve">opravy převodovky ve vozidle, </w:t>
      </w:r>
      <w:r w:rsidRPr="006719A4">
        <w:rPr>
          <w:rFonts w:ascii="Arial" w:hAnsi="Arial" w:cs="Arial"/>
          <w:sz w:val="22"/>
          <w:szCs w:val="22"/>
        </w:rPr>
        <w:t>je místem plnění provozovna Objednatele</w:t>
      </w:r>
      <w:r w:rsidR="001664B8" w:rsidRPr="006719A4">
        <w:rPr>
          <w:rFonts w:ascii="Arial" w:hAnsi="Arial" w:cs="Arial"/>
          <w:sz w:val="22"/>
          <w:szCs w:val="22"/>
        </w:rPr>
        <w:t>:</w:t>
      </w:r>
    </w:p>
    <w:p w14:paraId="792E672A" w14:textId="16893441" w:rsidR="001664B8" w:rsidRPr="006719A4" w:rsidRDefault="001664B8" w:rsidP="001664B8">
      <w:pPr>
        <w:pStyle w:val="Zkladntextodsazen2"/>
        <w:spacing w:line="276" w:lineRule="auto"/>
        <w:ind w:left="1416" w:firstLine="0"/>
        <w:rPr>
          <w:rFonts w:ascii="Arial" w:hAnsi="Arial" w:cs="Arial"/>
          <w:sz w:val="22"/>
          <w:szCs w:val="22"/>
        </w:rPr>
      </w:pPr>
      <w:r w:rsidRPr="006719A4">
        <w:rPr>
          <w:rFonts w:ascii="Arial" w:hAnsi="Arial" w:cs="Arial"/>
          <w:sz w:val="22"/>
          <w:szCs w:val="22"/>
        </w:rPr>
        <w:t xml:space="preserve">Vozovna AD Slatina, Brno, Hviezdoslavova </w:t>
      </w:r>
      <w:proofErr w:type="gramStart"/>
      <w:r w:rsidRPr="006719A4">
        <w:rPr>
          <w:rFonts w:ascii="Arial" w:hAnsi="Arial" w:cs="Arial"/>
          <w:sz w:val="22"/>
          <w:szCs w:val="22"/>
        </w:rPr>
        <w:t>1a</w:t>
      </w:r>
      <w:proofErr w:type="gramEnd"/>
      <w:r w:rsidRPr="006719A4">
        <w:rPr>
          <w:rFonts w:ascii="Arial" w:hAnsi="Arial" w:cs="Arial"/>
          <w:sz w:val="22"/>
          <w:szCs w:val="22"/>
        </w:rPr>
        <w:t>, 627 00, Slatina</w:t>
      </w:r>
    </w:p>
    <w:p w14:paraId="6475CEBE" w14:textId="648738B1" w:rsidR="001664B8" w:rsidRPr="006719A4" w:rsidRDefault="001664B8" w:rsidP="001664B8">
      <w:pPr>
        <w:pStyle w:val="Zkladntextodsazen2"/>
        <w:spacing w:line="276" w:lineRule="auto"/>
        <w:ind w:left="1416" w:firstLine="0"/>
        <w:rPr>
          <w:rFonts w:ascii="Arial" w:hAnsi="Arial" w:cs="Arial"/>
          <w:sz w:val="22"/>
          <w:szCs w:val="22"/>
        </w:rPr>
      </w:pPr>
      <w:r w:rsidRPr="006719A4">
        <w:rPr>
          <w:rFonts w:ascii="Arial" w:hAnsi="Arial" w:cs="Arial"/>
          <w:sz w:val="22"/>
          <w:szCs w:val="22"/>
        </w:rPr>
        <w:t>Vozovna AD Medlánky, Brno, Hudcova 74, 612 00, Medlánky</w:t>
      </w:r>
    </w:p>
    <w:p w14:paraId="3296DD75" w14:textId="3EDAD110" w:rsidR="006719A4" w:rsidRPr="006719A4" w:rsidRDefault="006719A4" w:rsidP="001664B8">
      <w:pPr>
        <w:pStyle w:val="Zkladntextodsazen2"/>
        <w:spacing w:line="276" w:lineRule="auto"/>
        <w:ind w:left="1416" w:firstLine="0"/>
        <w:rPr>
          <w:rFonts w:ascii="Arial" w:hAnsi="Arial" w:cs="Arial"/>
          <w:sz w:val="22"/>
          <w:szCs w:val="22"/>
        </w:rPr>
      </w:pPr>
      <w:r w:rsidRPr="006719A4">
        <w:rPr>
          <w:rFonts w:ascii="Arial" w:hAnsi="Arial" w:cs="Arial"/>
          <w:sz w:val="22"/>
          <w:szCs w:val="22"/>
        </w:rPr>
        <w:t>Vozovna TD Komín, Brno, Jundrovská 57, 624 00, Komín</w:t>
      </w:r>
    </w:p>
    <w:p w14:paraId="7EE7DAE3" w14:textId="77777777" w:rsidR="006C1903" w:rsidRPr="006719A4" w:rsidRDefault="006C1903" w:rsidP="00DA18FF">
      <w:pPr>
        <w:pStyle w:val="Zkladntextodsazen2"/>
        <w:numPr>
          <w:ilvl w:val="0"/>
          <w:numId w:val="10"/>
        </w:numPr>
        <w:spacing w:line="276" w:lineRule="auto"/>
        <w:ind w:left="426" w:hanging="426"/>
        <w:rPr>
          <w:rFonts w:ascii="Arial" w:hAnsi="Arial" w:cs="Arial"/>
          <w:sz w:val="22"/>
          <w:szCs w:val="22"/>
        </w:rPr>
      </w:pPr>
      <w:r w:rsidRPr="006719A4">
        <w:rPr>
          <w:rFonts w:ascii="Arial" w:hAnsi="Arial" w:cs="Arial"/>
          <w:sz w:val="22"/>
          <w:szCs w:val="22"/>
        </w:rPr>
        <w:t xml:space="preserve">Zhotovitel se zavazuje provést předmět smlouvy </w:t>
      </w:r>
      <w:r w:rsidR="000E5A94" w:rsidRPr="006719A4">
        <w:rPr>
          <w:rFonts w:ascii="Arial" w:hAnsi="Arial" w:cs="Arial"/>
          <w:sz w:val="22"/>
          <w:szCs w:val="22"/>
        </w:rPr>
        <w:t>na svůj náklad a nebezpečí</w:t>
      </w:r>
      <w:r w:rsidRPr="006719A4">
        <w:rPr>
          <w:rFonts w:ascii="Arial" w:hAnsi="Arial" w:cs="Arial"/>
          <w:sz w:val="22"/>
          <w:szCs w:val="22"/>
        </w:rPr>
        <w:t>. Objednatel se zavazuje, že řádně dokončené dílo převezme a zaplatí za jeho provedení zhotoviteli dále dohodnutou cenu.</w:t>
      </w:r>
      <w:r w:rsidR="00B74B3B" w:rsidRPr="006719A4">
        <w:rPr>
          <w:rFonts w:ascii="Arial" w:hAnsi="Arial" w:cs="Arial"/>
          <w:sz w:val="22"/>
          <w:szCs w:val="22"/>
        </w:rPr>
        <w:t xml:space="preserve"> </w:t>
      </w:r>
    </w:p>
    <w:p w14:paraId="0FFC1F14" w14:textId="0AF5647F" w:rsidR="004024FA" w:rsidRPr="006719A4" w:rsidRDefault="004024FA" w:rsidP="00640A6D">
      <w:pPr>
        <w:pStyle w:val="Zkladntextodsazen2"/>
        <w:spacing w:line="276" w:lineRule="auto"/>
        <w:ind w:firstLine="0"/>
        <w:rPr>
          <w:rFonts w:ascii="Arial" w:hAnsi="Arial" w:cs="Arial"/>
          <w:sz w:val="22"/>
          <w:szCs w:val="22"/>
        </w:rPr>
      </w:pPr>
    </w:p>
    <w:p w14:paraId="031D02CE" w14:textId="77777777" w:rsidR="009D3E49" w:rsidRPr="006719A4" w:rsidRDefault="009D3E49" w:rsidP="00640A6D">
      <w:pPr>
        <w:pStyle w:val="Zkladntextodsazen2"/>
        <w:spacing w:line="276" w:lineRule="auto"/>
        <w:ind w:firstLine="0"/>
        <w:rPr>
          <w:rFonts w:ascii="Arial" w:hAnsi="Arial" w:cs="Arial"/>
          <w:sz w:val="22"/>
          <w:szCs w:val="22"/>
        </w:rPr>
      </w:pPr>
    </w:p>
    <w:p w14:paraId="6D8F7BB1" w14:textId="77777777" w:rsidR="00C04C05" w:rsidRPr="006719A4" w:rsidRDefault="00585CDF" w:rsidP="008F7AE9">
      <w:pPr>
        <w:tabs>
          <w:tab w:val="left" w:pos="720"/>
        </w:tabs>
        <w:spacing w:line="276" w:lineRule="auto"/>
        <w:ind w:left="720" w:hanging="720"/>
        <w:jc w:val="center"/>
        <w:rPr>
          <w:rFonts w:ascii="Arial" w:hAnsi="Arial" w:cs="Arial"/>
          <w:b/>
          <w:sz w:val="22"/>
          <w:szCs w:val="22"/>
        </w:rPr>
      </w:pPr>
      <w:r w:rsidRPr="006719A4">
        <w:rPr>
          <w:rFonts w:ascii="Arial" w:hAnsi="Arial" w:cs="Arial"/>
          <w:b/>
          <w:sz w:val="22"/>
          <w:szCs w:val="22"/>
        </w:rPr>
        <w:t>II</w:t>
      </w:r>
      <w:r w:rsidR="0042057A" w:rsidRPr="006719A4">
        <w:rPr>
          <w:rFonts w:ascii="Arial" w:hAnsi="Arial" w:cs="Arial"/>
          <w:b/>
          <w:sz w:val="22"/>
          <w:szCs w:val="22"/>
        </w:rPr>
        <w:t>.</w:t>
      </w:r>
    </w:p>
    <w:p w14:paraId="34891EF3" w14:textId="77777777" w:rsidR="0042057A" w:rsidRPr="006719A4" w:rsidRDefault="0042057A" w:rsidP="008F7AE9">
      <w:pPr>
        <w:tabs>
          <w:tab w:val="left" w:pos="720"/>
        </w:tabs>
        <w:spacing w:line="276" w:lineRule="auto"/>
        <w:ind w:left="720" w:hanging="720"/>
        <w:jc w:val="center"/>
        <w:rPr>
          <w:rFonts w:ascii="Arial" w:hAnsi="Arial" w:cs="Arial"/>
          <w:b/>
          <w:sz w:val="22"/>
          <w:szCs w:val="22"/>
        </w:rPr>
      </w:pPr>
      <w:r w:rsidRPr="006719A4">
        <w:rPr>
          <w:rFonts w:ascii="Arial" w:hAnsi="Arial" w:cs="Arial"/>
          <w:b/>
          <w:sz w:val="22"/>
          <w:szCs w:val="22"/>
        </w:rPr>
        <w:t>Doba provedení díla</w:t>
      </w:r>
    </w:p>
    <w:p w14:paraId="0B752E9E" w14:textId="1B640887" w:rsidR="000A6156" w:rsidRPr="006719A4" w:rsidRDefault="001C7910" w:rsidP="0023674E">
      <w:pPr>
        <w:pStyle w:val="Odstavecseseznamem"/>
        <w:numPr>
          <w:ilvl w:val="0"/>
          <w:numId w:val="2"/>
        </w:numPr>
        <w:spacing w:line="276" w:lineRule="auto"/>
        <w:ind w:left="426" w:hanging="568"/>
        <w:jc w:val="both"/>
        <w:rPr>
          <w:rFonts w:ascii="Arial" w:hAnsi="Arial" w:cs="Arial"/>
          <w:sz w:val="22"/>
          <w:szCs w:val="22"/>
        </w:rPr>
      </w:pPr>
      <w:r w:rsidRPr="006719A4">
        <w:rPr>
          <w:rFonts w:ascii="Arial" w:hAnsi="Arial" w:cs="Arial"/>
          <w:sz w:val="22"/>
          <w:szCs w:val="22"/>
        </w:rPr>
        <w:t>Termín zahájení</w:t>
      </w:r>
      <w:r w:rsidR="00C53099" w:rsidRPr="006719A4">
        <w:rPr>
          <w:rFonts w:ascii="Arial" w:hAnsi="Arial" w:cs="Arial"/>
          <w:sz w:val="22"/>
          <w:szCs w:val="22"/>
        </w:rPr>
        <w:t xml:space="preserve"> práce</w:t>
      </w:r>
      <w:r w:rsidRPr="006719A4">
        <w:rPr>
          <w:rFonts w:ascii="Arial" w:hAnsi="Arial" w:cs="Arial"/>
          <w:sz w:val="22"/>
          <w:szCs w:val="22"/>
        </w:rPr>
        <w:t>:</w:t>
      </w:r>
      <w:r w:rsidR="00C53099" w:rsidRPr="006719A4">
        <w:rPr>
          <w:rFonts w:ascii="Arial" w:hAnsi="Arial" w:cs="Arial"/>
          <w:sz w:val="22"/>
          <w:szCs w:val="22"/>
        </w:rPr>
        <w:t xml:space="preserve"> </w:t>
      </w:r>
      <w:r w:rsidR="00B13FDA" w:rsidRPr="006719A4">
        <w:rPr>
          <w:rFonts w:ascii="Arial" w:hAnsi="Arial" w:cs="Arial"/>
          <w:sz w:val="22"/>
          <w:szCs w:val="22"/>
        </w:rPr>
        <w:t xml:space="preserve">nejpozději do tří pracovních dnů po </w:t>
      </w:r>
      <w:r w:rsidR="00C53099" w:rsidRPr="006719A4">
        <w:rPr>
          <w:rFonts w:ascii="Arial" w:hAnsi="Arial" w:cs="Arial"/>
          <w:sz w:val="22"/>
          <w:szCs w:val="22"/>
        </w:rPr>
        <w:t xml:space="preserve">obdržení </w:t>
      </w:r>
      <w:r w:rsidR="009A471A" w:rsidRPr="006719A4">
        <w:rPr>
          <w:rFonts w:ascii="Arial" w:hAnsi="Arial" w:cs="Arial"/>
          <w:sz w:val="22"/>
          <w:szCs w:val="22"/>
        </w:rPr>
        <w:t xml:space="preserve">písemné </w:t>
      </w:r>
      <w:r w:rsidR="00C53099" w:rsidRPr="006719A4">
        <w:rPr>
          <w:rFonts w:ascii="Arial" w:hAnsi="Arial" w:cs="Arial"/>
          <w:sz w:val="22"/>
          <w:szCs w:val="22"/>
        </w:rPr>
        <w:t>objednávky od Objednatele</w:t>
      </w:r>
      <w:r w:rsidR="009A471A" w:rsidRPr="006719A4">
        <w:rPr>
          <w:rFonts w:ascii="Arial" w:hAnsi="Arial" w:cs="Arial"/>
          <w:sz w:val="22"/>
          <w:szCs w:val="22"/>
        </w:rPr>
        <w:t xml:space="preserve">. </w:t>
      </w:r>
    </w:p>
    <w:p w14:paraId="5E9676DC" w14:textId="17661CA2" w:rsidR="006719A4" w:rsidRDefault="00C53099" w:rsidP="00B32B0A">
      <w:pPr>
        <w:pStyle w:val="Odstavecseseznamem"/>
        <w:numPr>
          <w:ilvl w:val="0"/>
          <w:numId w:val="2"/>
        </w:numPr>
        <w:spacing w:line="276" w:lineRule="auto"/>
        <w:ind w:left="426" w:hanging="568"/>
        <w:jc w:val="both"/>
        <w:rPr>
          <w:rFonts w:ascii="Arial" w:hAnsi="Arial" w:cs="Arial"/>
          <w:sz w:val="22"/>
          <w:szCs w:val="22"/>
        </w:rPr>
      </w:pPr>
      <w:r w:rsidRPr="006719A4">
        <w:rPr>
          <w:rFonts w:ascii="Arial" w:hAnsi="Arial" w:cs="Arial"/>
          <w:sz w:val="22"/>
          <w:szCs w:val="22"/>
        </w:rPr>
        <w:t>Termín provedení opravy</w:t>
      </w:r>
      <w:r w:rsidR="00421418" w:rsidRPr="006719A4">
        <w:rPr>
          <w:rFonts w:ascii="Arial" w:hAnsi="Arial" w:cs="Arial"/>
          <w:sz w:val="22"/>
          <w:szCs w:val="22"/>
        </w:rPr>
        <w:t xml:space="preserve"> převodovky mimo vozidlo</w:t>
      </w:r>
      <w:r w:rsidRPr="006719A4">
        <w:rPr>
          <w:rFonts w:ascii="Arial" w:hAnsi="Arial" w:cs="Arial"/>
          <w:sz w:val="22"/>
          <w:szCs w:val="22"/>
        </w:rPr>
        <w:t xml:space="preserve"> bude sjednán po zjištění závady.</w:t>
      </w:r>
      <w:r w:rsidR="004851BC">
        <w:rPr>
          <w:rFonts w:ascii="Arial" w:hAnsi="Arial" w:cs="Arial"/>
          <w:sz w:val="22"/>
          <w:szCs w:val="22"/>
        </w:rPr>
        <w:t xml:space="preserve"> </w:t>
      </w:r>
      <w:r w:rsidR="004851BC" w:rsidRPr="00CC78F8">
        <w:rPr>
          <w:rFonts w:ascii="Arial" w:hAnsi="Arial" w:cs="Arial"/>
          <w:sz w:val="22"/>
          <w:szCs w:val="22"/>
        </w:rPr>
        <w:t xml:space="preserve">Nejpozději však do </w:t>
      </w:r>
      <w:r w:rsidR="00CC78F8" w:rsidRPr="00CC78F8">
        <w:rPr>
          <w:rFonts w:ascii="Arial" w:hAnsi="Arial" w:cs="Arial"/>
          <w:sz w:val="22"/>
          <w:szCs w:val="22"/>
        </w:rPr>
        <w:t>5 týdnů</w:t>
      </w:r>
      <w:r w:rsidR="007B2300" w:rsidRPr="00CC78F8">
        <w:rPr>
          <w:rFonts w:ascii="Arial" w:hAnsi="Arial" w:cs="Arial"/>
          <w:sz w:val="22"/>
          <w:szCs w:val="22"/>
        </w:rPr>
        <w:t xml:space="preserve"> od předání převodovky/nápra</w:t>
      </w:r>
      <w:r w:rsidR="00CC78F8">
        <w:rPr>
          <w:rFonts w:ascii="Arial" w:hAnsi="Arial" w:cs="Arial"/>
          <w:sz w:val="22"/>
          <w:szCs w:val="22"/>
        </w:rPr>
        <w:t>vy</w:t>
      </w:r>
      <w:r w:rsidR="007B2300" w:rsidRPr="00CC78F8">
        <w:rPr>
          <w:rFonts w:ascii="Arial" w:hAnsi="Arial" w:cs="Arial"/>
          <w:sz w:val="22"/>
          <w:szCs w:val="22"/>
        </w:rPr>
        <w:t xml:space="preserve"> Zhotoviteli</w:t>
      </w:r>
      <w:r w:rsidR="004851BC" w:rsidRPr="00CC78F8">
        <w:rPr>
          <w:rFonts w:ascii="Arial" w:hAnsi="Arial" w:cs="Arial"/>
          <w:sz w:val="22"/>
          <w:szCs w:val="22"/>
        </w:rPr>
        <w:t>.</w:t>
      </w:r>
      <w:r w:rsidRPr="00CC78F8">
        <w:rPr>
          <w:rFonts w:ascii="Arial" w:hAnsi="Arial" w:cs="Arial"/>
          <w:sz w:val="22"/>
          <w:szCs w:val="22"/>
        </w:rPr>
        <w:t xml:space="preserve"> </w:t>
      </w:r>
      <w:r w:rsidRPr="006719A4">
        <w:rPr>
          <w:rFonts w:ascii="Arial" w:hAnsi="Arial" w:cs="Arial"/>
          <w:sz w:val="22"/>
          <w:szCs w:val="22"/>
        </w:rPr>
        <w:t>Sjednání termínu i objednávky může být provedeno e-mailem, kontaktní osoba na straně Objednatele je</w:t>
      </w:r>
      <w:r w:rsidR="006719A4">
        <w:rPr>
          <w:rFonts w:ascii="Arial" w:hAnsi="Arial" w:cs="Arial"/>
          <w:sz w:val="22"/>
          <w:szCs w:val="22"/>
        </w:rPr>
        <w:t>:</w:t>
      </w:r>
    </w:p>
    <w:p w14:paraId="7541C823" w14:textId="4714A093" w:rsidR="006719A4" w:rsidRDefault="00C53099" w:rsidP="006719A4">
      <w:pPr>
        <w:pStyle w:val="Odstavecseseznamem"/>
        <w:numPr>
          <w:ilvl w:val="0"/>
          <w:numId w:val="16"/>
        </w:numPr>
        <w:spacing w:line="276" w:lineRule="auto"/>
        <w:jc w:val="both"/>
        <w:rPr>
          <w:rFonts w:ascii="Arial" w:hAnsi="Arial" w:cs="Arial"/>
          <w:sz w:val="22"/>
          <w:szCs w:val="22"/>
        </w:rPr>
      </w:pPr>
      <w:r w:rsidRPr="006719A4">
        <w:rPr>
          <w:rFonts w:ascii="Arial" w:hAnsi="Arial" w:cs="Arial"/>
          <w:sz w:val="22"/>
          <w:szCs w:val="22"/>
        </w:rPr>
        <w:t xml:space="preserve">Michal Petráš, provozní technik AD Slatina, e-mail: </w:t>
      </w:r>
      <w:hyperlink r:id="rId10" w:history="1">
        <w:r w:rsidR="006719A4" w:rsidRPr="004C77BF">
          <w:rPr>
            <w:rStyle w:val="Hypertextovodkaz"/>
            <w:rFonts w:ascii="Arial" w:hAnsi="Arial" w:cs="Arial"/>
            <w:sz w:val="22"/>
            <w:szCs w:val="22"/>
          </w:rPr>
          <w:t>mpetras@dpmb.cz</w:t>
        </w:r>
      </w:hyperlink>
      <w:r w:rsidRPr="006719A4">
        <w:rPr>
          <w:rFonts w:ascii="Arial" w:hAnsi="Arial" w:cs="Arial"/>
          <w:sz w:val="22"/>
          <w:szCs w:val="22"/>
        </w:rPr>
        <w:t>,</w:t>
      </w:r>
      <w:r w:rsidR="000A3969">
        <w:rPr>
          <w:rFonts w:ascii="Arial" w:hAnsi="Arial" w:cs="Arial"/>
          <w:sz w:val="22"/>
          <w:szCs w:val="22"/>
        </w:rPr>
        <w:t xml:space="preserve"> 543 176 113</w:t>
      </w:r>
    </w:p>
    <w:p w14:paraId="54EB688B" w14:textId="4497F6B4" w:rsidR="006719A4" w:rsidRDefault="00C53099" w:rsidP="006719A4">
      <w:pPr>
        <w:pStyle w:val="Odstavecseseznamem"/>
        <w:numPr>
          <w:ilvl w:val="0"/>
          <w:numId w:val="16"/>
        </w:numPr>
        <w:spacing w:line="276" w:lineRule="auto"/>
        <w:jc w:val="both"/>
        <w:rPr>
          <w:rFonts w:ascii="Arial" w:hAnsi="Arial" w:cs="Arial"/>
          <w:sz w:val="22"/>
          <w:szCs w:val="22"/>
        </w:rPr>
      </w:pPr>
      <w:r w:rsidRPr="006719A4">
        <w:rPr>
          <w:rFonts w:ascii="Arial" w:hAnsi="Arial" w:cs="Arial"/>
          <w:sz w:val="22"/>
          <w:szCs w:val="22"/>
        </w:rPr>
        <w:t xml:space="preserve">Ing. Roman Krátký, </w:t>
      </w:r>
      <w:r w:rsidR="006719A4">
        <w:rPr>
          <w:rFonts w:ascii="Arial" w:hAnsi="Arial" w:cs="Arial"/>
          <w:sz w:val="22"/>
          <w:szCs w:val="22"/>
        </w:rPr>
        <w:t xml:space="preserve">provozní technik AD </w:t>
      </w:r>
      <w:proofErr w:type="spellStart"/>
      <w:r w:rsidR="006719A4">
        <w:rPr>
          <w:rFonts w:ascii="Arial" w:hAnsi="Arial" w:cs="Arial"/>
          <w:sz w:val="22"/>
          <w:szCs w:val="22"/>
        </w:rPr>
        <w:t>Medl</w:t>
      </w:r>
      <w:proofErr w:type="spellEnd"/>
      <w:r w:rsidR="007D076D">
        <w:rPr>
          <w:rFonts w:ascii="Arial" w:hAnsi="Arial" w:cs="Arial"/>
          <w:sz w:val="22"/>
          <w:szCs w:val="22"/>
        </w:rPr>
        <w:t>.</w:t>
      </w:r>
      <w:r w:rsidR="006719A4">
        <w:rPr>
          <w:rFonts w:ascii="Arial" w:hAnsi="Arial" w:cs="Arial"/>
          <w:sz w:val="22"/>
          <w:szCs w:val="22"/>
        </w:rPr>
        <w:t xml:space="preserve">, </w:t>
      </w:r>
      <w:r w:rsidRPr="006719A4">
        <w:rPr>
          <w:rFonts w:ascii="Arial" w:hAnsi="Arial" w:cs="Arial"/>
          <w:sz w:val="22"/>
          <w:szCs w:val="22"/>
        </w:rPr>
        <w:t xml:space="preserve">email </w:t>
      </w:r>
      <w:hyperlink r:id="rId11" w:history="1">
        <w:r w:rsidR="006719A4" w:rsidRPr="004C77BF">
          <w:rPr>
            <w:rStyle w:val="Hypertextovodkaz"/>
            <w:rFonts w:ascii="Arial" w:hAnsi="Arial" w:cs="Arial"/>
            <w:sz w:val="22"/>
            <w:szCs w:val="22"/>
          </w:rPr>
          <w:t>rkratky@dpmb.cz</w:t>
        </w:r>
      </w:hyperlink>
      <w:r w:rsidR="006719A4">
        <w:rPr>
          <w:rFonts w:ascii="Arial" w:hAnsi="Arial" w:cs="Arial"/>
          <w:sz w:val="22"/>
          <w:szCs w:val="22"/>
        </w:rPr>
        <w:t>,</w:t>
      </w:r>
      <w:r w:rsidR="000A3969">
        <w:rPr>
          <w:rFonts w:ascii="Arial" w:hAnsi="Arial" w:cs="Arial"/>
          <w:sz w:val="22"/>
          <w:szCs w:val="22"/>
        </w:rPr>
        <w:t xml:space="preserve"> 543 172 613</w:t>
      </w:r>
    </w:p>
    <w:p w14:paraId="373BF74A" w14:textId="104F0067" w:rsidR="000A3969" w:rsidRDefault="000A3969" w:rsidP="006719A4">
      <w:pPr>
        <w:pStyle w:val="Odstavecseseznamem"/>
        <w:numPr>
          <w:ilvl w:val="0"/>
          <w:numId w:val="16"/>
        </w:numPr>
        <w:spacing w:line="276" w:lineRule="auto"/>
        <w:jc w:val="both"/>
        <w:rPr>
          <w:rFonts w:ascii="Arial" w:hAnsi="Arial" w:cs="Arial"/>
          <w:sz w:val="22"/>
          <w:szCs w:val="22"/>
        </w:rPr>
      </w:pPr>
      <w:r>
        <w:rPr>
          <w:rFonts w:ascii="Arial" w:hAnsi="Arial" w:cs="Arial"/>
          <w:sz w:val="22"/>
          <w:szCs w:val="22"/>
        </w:rPr>
        <w:t xml:space="preserve">Marian Čech, vedoucí střediska DP TD, email </w:t>
      </w:r>
      <w:hyperlink r:id="rId12" w:history="1">
        <w:r w:rsidRPr="004C77BF">
          <w:rPr>
            <w:rStyle w:val="Hypertextovodkaz"/>
            <w:rFonts w:ascii="Arial" w:hAnsi="Arial" w:cs="Arial"/>
            <w:sz w:val="22"/>
            <w:szCs w:val="22"/>
          </w:rPr>
          <w:t>mcech@dpmb.cz</w:t>
        </w:r>
      </w:hyperlink>
      <w:r>
        <w:rPr>
          <w:rFonts w:ascii="Arial" w:hAnsi="Arial" w:cs="Arial"/>
          <w:sz w:val="22"/>
          <w:szCs w:val="22"/>
        </w:rPr>
        <w:t>, tel.: 543 173 333</w:t>
      </w:r>
    </w:p>
    <w:p w14:paraId="27161DBF" w14:textId="0ACD57FA" w:rsidR="00B32B0A" w:rsidRPr="006719A4" w:rsidRDefault="00B32B0A" w:rsidP="006719A4">
      <w:pPr>
        <w:pStyle w:val="Odstavecseseznamem"/>
        <w:spacing w:line="276" w:lineRule="auto"/>
        <w:ind w:left="426"/>
        <w:jc w:val="both"/>
        <w:rPr>
          <w:rFonts w:ascii="Arial" w:hAnsi="Arial" w:cs="Arial"/>
          <w:sz w:val="22"/>
          <w:szCs w:val="22"/>
        </w:rPr>
      </w:pPr>
      <w:r w:rsidRPr="006719A4">
        <w:rPr>
          <w:rFonts w:ascii="Arial" w:hAnsi="Arial" w:cs="Arial"/>
          <w:sz w:val="22"/>
          <w:szCs w:val="22"/>
        </w:rPr>
        <w:t>Kontaktní osoba Zhotovitele</w:t>
      </w:r>
      <w:r w:rsidR="00C33732" w:rsidRPr="006719A4">
        <w:rPr>
          <w:rFonts w:ascii="Arial" w:hAnsi="Arial" w:cs="Arial"/>
          <w:sz w:val="22"/>
          <w:szCs w:val="22"/>
        </w:rPr>
        <w:t xml:space="preserve"> je </w:t>
      </w:r>
      <w:r w:rsidR="00640A6D" w:rsidRPr="006719A4">
        <w:rPr>
          <w:rFonts w:ascii="Arial" w:hAnsi="Arial" w:cs="Arial"/>
          <w:sz w:val="22"/>
          <w:szCs w:val="22"/>
          <w:highlight w:val="yellow"/>
        </w:rPr>
        <w:t>………</w:t>
      </w:r>
      <w:proofErr w:type="gramStart"/>
      <w:r w:rsidR="00640A6D" w:rsidRPr="006719A4">
        <w:rPr>
          <w:rFonts w:ascii="Arial" w:hAnsi="Arial" w:cs="Arial"/>
          <w:sz w:val="22"/>
          <w:szCs w:val="22"/>
          <w:highlight w:val="yellow"/>
        </w:rPr>
        <w:t>…….</w:t>
      </w:r>
      <w:proofErr w:type="gramEnd"/>
      <w:r w:rsidR="00640A6D" w:rsidRPr="006719A4">
        <w:rPr>
          <w:rFonts w:ascii="Arial" w:hAnsi="Arial" w:cs="Arial"/>
          <w:sz w:val="22"/>
          <w:szCs w:val="22"/>
          <w:highlight w:val="yellow"/>
        </w:rPr>
        <w:t>.</w:t>
      </w:r>
      <w:r w:rsidR="00640A6D" w:rsidRPr="006719A4">
        <w:rPr>
          <w:rFonts w:ascii="Arial" w:hAnsi="Arial" w:cs="Arial"/>
          <w:sz w:val="22"/>
          <w:szCs w:val="22"/>
        </w:rPr>
        <w:t xml:space="preserve"> </w:t>
      </w:r>
      <w:r w:rsidR="00C33732" w:rsidRPr="006719A4">
        <w:rPr>
          <w:rFonts w:ascii="Arial" w:hAnsi="Arial" w:cs="Arial"/>
          <w:sz w:val="22"/>
          <w:szCs w:val="22"/>
        </w:rPr>
        <w:t xml:space="preserve">e-mail: </w:t>
      </w:r>
      <w:r w:rsidR="00640A6D" w:rsidRPr="006719A4">
        <w:rPr>
          <w:rFonts w:ascii="Arial" w:hAnsi="Arial" w:cs="Arial"/>
          <w:sz w:val="22"/>
          <w:szCs w:val="22"/>
          <w:highlight w:val="yellow"/>
        </w:rPr>
        <w:t>………</w:t>
      </w:r>
      <w:proofErr w:type="gramStart"/>
      <w:r w:rsidR="00640A6D" w:rsidRPr="006719A4">
        <w:rPr>
          <w:rFonts w:ascii="Arial" w:hAnsi="Arial" w:cs="Arial"/>
          <w:sz w:val="22"/>
          <w:szCs w:val="22"/>
          <w:highlight w:val="yellow"/>
        </w:rPr>
        <w:t>…….</w:t>
      </w:r>
      <w:proofErr w:type="gramEnd"/>
      <w:r w:rsidR="00640A6D" w:rsidRPr="006719A4">
        <w:rPr>
          <w:rFonts w:ascii="Arial" w:hAnsi="Arial" w:cs="Arial"/>
          <w:sz w:val="22"/>
          <w:szCs w:val="22"/>
          <w:highlight w:val="yellow"/>
        </w:rPr>
        <w:t>.</w:t>
      </w:r>
    </w:p>
    <w:p w14:paraId="298A0AD0" w14:textId="713E0A7E" w:rsidR="000A6156" w:rsidRPr="006719A4" w:rsidRDefault="00A8213E" w:rsidP="0023674E">
      <w:pPr>
        <w:pStyle w:val="Odstavecseseznamem"/>
        <w:numPr>
          <w:ilvl w:val="0"/>
          <w:numId w:val="2"/>
        </w:numPr>
        <w:spacing w:line="276" w:lineRule="auto"/>
        <w:ind w:left="426" w:hanging="568"/>
        <w:jc w:val="both"/>
        <w:rPr>
          <w:rFonts w:ascii="Arial" w:hAnsi="Arial" w:cs="Arial"/>
          <w:sz w:val="22"/>
          <w:szCs w:val="22"/>
        </w:rPr>
      </w:pPr>
      <w:r w:rsidRPr="006719A4">
        <w:rPr>
          <w:rFonts w:ascii="Arial" w:hAnsi="Arial" w:cs="Arial"/>
          <w:sz w:val="22"/>
          <w:szCs w:val="22"/>
        </w:rPr>
        <w:t>Termín ukončení</w:t>
      </w:r>
      <w:r w:rsidR="000A6156" w:rsidRPr="006719A4">
        <w:rPr>
          <w:rFonts w:ascii="Arial" w:hAnsi="Arial" w:cs="Arial"/>
          <w:sz w:val="22"/>
          <w:szCs w:val="22"/>
        </w:rPr>
        <w:t>:</w:t>
      </w:r>
      <w:r w:rsidR="000A3969">
        <w:rPr>
          <w:rFonts w:ascii="Arial" w:hAnsi="Arial" w:cs="Arial"/>
          <w:sz w:val="22"/>
          <w:szCs w:val="22"/>
        </w:rPr>
        <w:t xml:space="preserve"> </w:t>
      </w:r>
      <w:r w:rsidR="000A6156" w:rsidRPr="006719A4">
        <w:rPr>
          <w:rFonts w:ascii="Arial" w:hAnsi="Arial" w:cs="Arial"/>
          <w:sz w:val="22"/>
          <w:szCs w:val="22"/>
        </w:rPr>
        <w:t xml:space="preserve">smlouva se uzavírá na dobu </w:t>
      </w:r>
      <w:r w:rsidR="007B41E4" w:rsidRPr="006719A4">
        <w:rPr>
          <w:rFonts w:ascii="Arial" w:hAnsi="Arial" w:cs="Arial"/>
          <w:sz w:val="22"/>
          <w:szCs w:val="22"/>
        </w:rPr>
        <w:t xml:space="preserve">neurčitou, </w:t>
      </w:r>
      <w:r w:rsidR="00D65DEF" w:rsidRPr="006719A4">
        <w:rPr>
          <w:rFonts w:ascii="Arial" w:hAnsi="Arial" w:cs="Arial"/>
          <w:sz w:val="22"/>
          <w:szCs w:val="22"/>
        </w:rPr>
        <w:t xml:space="preserve">nejpozději však do </w:t>
      </w:r>
      <w:r w:rsidR="00250706" w:rsidRPr="006719A4">
        <w:rPr>
          <w:rFonts w:ascii="Arial" w:hAnsi="Arial" w:cs="Arial"/>
          <w:sz w:val="22"/>
          <w:szCs w:val="22"/>
        </w:rPr>
        <w:t>vyčerpání celkové částky,</w:t>
      </w:r>
      <w:r w:rsidR="000A6156" w:rsidRPr="006719A4">
        <w:rPr>
          <w:rFonts w:ascii="Arial" w:hAnsi="Arial" w:cs="Arial"/>
          <w:sz w:val="22"/>
          <w:szCs w:val="22"/>
        </w:rPr>
        <w:t xml:space="preserve"> uvedené v čl. III. této smlouvy</w:t>
      </w:r>
      <w:r w:rsidR="00D65DEF" w:rsidRPr="006719A4">
        <w:rPr>
          <w:rFonts w:ascii="Arial" w:hAnsi="Arial" w:cs="Arial"/>
          <w:sz w:val="22"/>
          <w:szCs w:val="22"/>
        </w:rPr>
        <w:t>.</w:t>
      </w:r>
    </w:p>
    <w:p w14:paraId="153FEA47" w14:textId="0B0141D3" w:rsidR="004024FA" w:rsidRPr="006719A4" w:rsidRDefault="004024FA" w:rsidP="004024FA">
      <w:pPr>
        <w:tabs>
          <w:tab w:val="left" w:pos="709"/>
        </w:tabs>
        <w:overflowPunct w:val="0"/>
        <w:autoSpaceDE w:val="0"/>
        <w:autoSpaceDN w:val="0"/>
        <w:adjustRightInd w:val="0"/>
        <w:spacing w:line="276" w:lineRule="auto"/>
        <w:jc w:val="both"/>
        <w:rPr>
          <w:rFonts w:ascii="Arial" w:hAnsi="Arial" w:cs="Arial"/>
          <w:sz w:val="22"/>
          <w:szCs w:val="22"/>
        </w:rPr>
      </w:pPr>
    </w:p>
    <w:p w14:paraId="4A46FCD8" w14:textId="77777777" w:rsidR="009D3E49" w:rsidRPr="006719A4" w:rsidRDefault="009D3E49" w:rsidP="004024FA">
      <w:pPr>
        <w:tabs>
          <w:tab w:val="left" w:pos="709"/>
        </w:tabs>
        <w:overflowPunct w:val="0"/>
        <w:autoSpaceDE w:val="0"/>
        <w:autoSpaceDN w:val="0"/>
        <w:adjustRightInd w:val="0"/>
        <w:spacing w:line="276" w:lineRule="auto"/>
        <w:jc w:val="both"/>
        <w:rPr>
          <w:rFonts w:ascii="Arial" w:hAnsi="Arial" w:cs="Arial"/>
          <w:sz w:val="22"/>
          <w:szCs w:val="22"/>
        </w:rPr>
      </w:pPr>
    </w:p>
    <w:p w14:paraId="3A1DA93D" w14:textId="77777777" w:rsidR="00585CDF" w:rsidRPr="006719A4" w:rsidRDefault="000020EB" w:rsidP="008F7AE9">
      <w:pPr>
        <w:tabs>
          <w:tab w:val="left" w:pos="720"/>
        </w:tabs>
        <w:spacing w:line="276" w:lineRule="auto"/>
        <w:ind w:left="720" w:hanging="720"/>
        <w:jc w:val="center"/>
        <w:rPr>
          <w:rFonts w:ascii="Arial" w:hAnsi="Arial" w:cs="Arial"/>
          <w:b/>
          <w:sz w:val="22"/>
          <w:szCs w:val="22"/>
        </w:rPr>
      </w:pPr>
      <w:r w:rsidRPr="006719A4">
        <w:rPr>
          <w:rFonts w:ascii="Arial" w:hAnsi="Arial" w:cs="Arial"/>
          <w:b/>
          <w:sz w:val="22"/>
          <w:szCs w:val="22"/>
        </w:rPr>
        <w:t>III</w:t>
      </w:r>
      <w:r w:rsidR="00585CDF" w:rsidRPr="006719A4">
        <w:rPr>
          <w:rFonts w:ascii="Arial" w:hAnsi="Arial" w:cs="Arial"/>
          <w:b/>
          <w:sz w:val="22"/>
          <w:szCs w:val="22"/>
        </w:rPr>
        <w:t>.</w:t>
      </w:r>
    </w:p>
    <w:p w14:paraId="1EF26E51" w14:textId="77777777" w:rsidR="00585CDF" w:rsidRPr="006719A4" w:rsidRDefault="00585CDF" w:rsidP="008F7AE9">
      <w:pPr>
        <w:tabs>
          <w:tab w:val="left" w:pos="720"/>
        </w:tabs>
        <w:spacing w:line="276" w:lineRule="auto"/>
        <w:ind w:left="720" w:hanging="720"/>
        <w:jc w:val="center"/>
        <w:rPr>
          <w:rFonts w:ascii="Arial" w:hAnsi="Arial" w:cs="Arial"/>
          <w:b/>
          <w:sz w:val="22"/>
          <w:szCs w:val="22"/>
        </w:rPr>
      </w:pPr>
      <w:r w:rsidRPr="006719A4">
        <w:rPr>
          <w:rFonts w:ascii="Arial" w:hAnsi="Arial" w:cs="Arial"/>
          <w:b/>
          <w:sz w:val="22"/>
          <w:szCs w:val="22"/>
        </w:rPr>
        <w:t>Cena díla</w:t>
      </w:r>
    </w:p>
    <w:p w14:paraId="557ED525" w14:textId="0C6D86F5" w:rsidR="00585CDF" w:rsidRPr="006719A4" w:rsidRDefault="00585CDF" w:rsidP="00DA18FF">
      <w:pPr>
        <w:numPr>
          <w:ilvl w:val="0"/>
          <w:numId w:val="3"/>
        </w:numPr>
        <w:spacing w:line="276" w:lineRule="auto"/>
        <w:ind w:left="426" w:hanging="426"/>
        <w:jc w:val="both"/>
        <w:rPr>
          <w:rFonts w:ascii="Arial" w:hAnsi="Arial" w:cs="Arial"/>
          <w:sz w:val="22"/>
          <w:szCs w:val="22"/>
        </w:rPr>
      </w:pPr>
      <w:r w:rsidRPr="006719A4">
        <w:rPr>
          <w:rFonts w:ascii="Arial" w:hAnsi="Arial" w:cs="Arial"/>
          <w:sz w:val="22"/>
          <w:szCs w:val="22"/>
        </w:rPr>
        <w:t>Cena díla provedeného v rozsahu, kvalitě a lhůtě podle této smlouvy je vypracována ve smyslu zákona č. 526/1990 Sb., o cenách</w:t>
      </w:r>
      <w:r w:rsidR="00B72D16" w:rsidRPr="006719A4">
        <w:rPr>
          <w:rFonts w:ascii="Arial" w:hAnsi="Arial" w:cs="Arial"/>
          <w:sz w:val="22"/>
          <w:szCs w:val="22"/>
        </w:rPr>
        <w:t>.</w:t>
      </w:r>
      <w:r w:rsidR="00B13FDA" w:rsidRPr="006719A4">
        <w:rPr>
          <w:rFonts w:ascii="Arial" w:hAnsi="Arial" w:cs="Arial"/>
          <w:sz w:val="22"/>
          <w:szCs w:val="22"/>
        </w:rPr>
        <w:t xml:space="preserve"> Cena se skládá z ceny za provedené práce, přezkoušení opraveného agregátu na zkušebním stavu, a dodané originální náhradní díly.</w:t>
      </w:r>
      <w:r w:rsidR="00B72D16" w:rsidRPr="006719A4">
        <w:rPr>
          <w:rFonts w:ascii="Arial" w:hAnsi="Arial" w:cs="Arial"/>
          <w:sz w:val="22"/>
          <w:szCs w:val="22"/>
        </w:rPr>
        <w:t xml:space="preserve"> Objednatel je oprávněn u </w:t>
      </w:r>
      <w:r w:rsidR="00CC3E83" w:rsidRPr="006719A4">
        <w:rPr>
          <w:rFonts w:ascii="Arial" w:hAnsi="Arial" w:cs="Arial"/>
          <w:sz w:val="22"/>
          <w:szCs w:val="22"/>
        </w:rPr>
        <w:t>Z</w:t>
      </w:r>
      <w:r w:rsidR="00B72D16" w:rsidRPr="006719A4">
        <w:rPr>
          <w:rFonts w:ascii="Arial" w:hAnsi="Arial" w:cs="Arial"/>
          <w:sz w:val="22"/>
          <w:szCs w:val="22"/>
        </w:rPr>
        <w:t xml:space="preserve">hotovitele objednávat práce na základě dílčích objednávek v celkové ceně maximálně </w:t>
      </w:r>
      <w:r w:rsidR="007B41E4" w:rsidRPr="006719A4">
        <w:rPr>
          <w:rFonts w:ascii="Arial" w:hAnsi="Arial" w:cs="Arial"/>
          <w:b/>
          <w:sz w:val="22"/>
          <w:szCs w:val="22"/>
        </w:rPr>
        <w:t xml:space="preserve">1 990 </w:t>
      </w:r>
      <w:r w:rsidR="00CE7C27" w:rsidRPr="006719A4">
        <w:rPr>
          <w:rFonts w:ascii="Arial" w:hAnsi="Arial" w:cs="Arial"/>
          <w:b/>
          <w:sz w:val="22"/>
          <w:szCs w:val="22"/>
        </w:rPr>
        <w:t>000</w:t>
      </w:r>
      <w:r w:rsidR="0029076B" w:rsidRPr="006719A4">
        <w:rPr>
          <w:rFonts w:ascii="Arial" w:hAnsi="Arial" w:cs="Arial"/>
          <w:sz w:val="22"/>
          <w:szCs w:val="22"/>
        </w:rPr>
        <w:t>,</w:t>
      </w:r>
      <w:r w:rsidR="00B72D16" w:rsidRPr="006719A4">
        <w:rPr>
          <w:rFonts w:ascii="Arial" w:hAnsi="Arial" w:cs="Arial"/>
          <w:sz w:val="22"/>
          <w:szCs w:val="22"/>
        </w:rPr>
        <w:t>- Kč bez DPH, která nesmí být za celkový finanční objem a za období platnosti smlouvy překročena.</w:t>
      </w:r>
      <w:r w:rsidR="0023674E" w:rsidRPr="006719A4">
        <w:rPr>
          <w:rFonts w:ascii="Arial" w:hAnsi="Arial" w:cs="Arial"/>
          <w:sz w:val="22"/>
          <w:szCs w:val="22"/>
        </w:rPr>
        <w:t xml:space="preserve"> Objednavatel si vyhrazuje právo nevyčerpat celou částku smlouvy</w:t>
      </w:r>
      <w:r w:rsidR="00476658" w:rsidRPr="006719A4">
        <w:rPr>
          <w:rFonts w:ascii="Arial" w:hAnsi="Arial" w:cs="Arial"/>
          <w:sz w:val="22"/>
          <w:szCs w:val="22"/>
        </w:rPr>
        <w:t xml:space="preserve"> na uvedené dílo.</w:t>
      </w:r>
    </w:p>
    <w:p w14:paraId="7DC3BD5C" w14:textId="74BA7CE4" w:rsidR="001468DE" w:rsidRPr="006719A4" w:rsidRDefault="00A8213E" w:rsidP="008F7AE9">
      <w:pPr>
        <w:pStyle w:val="Zkladntextodsazen2"/>
        <w:spacing w:line="276" w:lineRule="auto"/>
        <w:ind w:left="426" w:hanging="426"/>
        <w:rPr>
          <w:rFonts w:ascii="Arial" w:hAnsi="Arial" w:cs="Arial"/>
          <w:sz w:val="22"/>
          <w:szCs w:val="22"/>
        </w:rPr>
      </w:pPr>
      <w:r w:rsidRPr="006719A4">
        <w:rPr>
          <w:rFonts w:ascii="Arial" w:hAnsi="Arial" w:cs="Arial"/>
          <w:sz w:val="22"/>
          <w:szCs w:val="22"/>
        </w:rPr>
        <w:t>2.</w:t>
      </w:r>
      <w:r w:rsidRPr="006719A4">
        <w:rPr>
          <w:rFonts w:ascii="Arial" w:hAnsi="Arial" w:cs="Arial"/>
          <w:sz w:val="22"/>
          <w:szCs w:val="22"/>
        </w:rPr>
        <w:tab/>
      </w:r>
      <w:r w:rsidR="001468DE" w:rsidRPr="006719A4">
        <w:rPr>
          <w:rFonts w:ascii="Arial" w:hAnsi="Arial" w:cs="Arial"/>
          <w:sz w:val="22"/>
          <w:szCs w:val="22"/>
        </w:rPr>
        <w:t>Provedené práce budou oceněny dle</w:t>
      </w:r>
      <w:r w:rsidR="0050703E" w:rsidRPr="006719A4">
        <w:rPr>
          <w:rFonts w:ascii="Arial" w:hAnsi="Arial" w:cs="Arial"/>
          <w:sz w:val="22"/>
          <w:szCs w:val="22"/>
        </w:rPr>
        <w:t xml:space="preserve"> ceníku uvedeného v P</w:t>
      </w:r>
      <w:r w:rsidR="007B0A40" w:rsidRPr="006719A4">
        <w:rPr>
          <w:rFonts w:ascii="Arial" w:hAnsi="Arial" w:cs="Arial"/>
          <w:sz w:val="22"/>
          <w:szCs w:val="22"/>
        </w:rPr>
        <w:t xml:space="preserve">říloze č. </w:t>
      </w:r>
      <w:r w:rsidR="00C550C0" w:rsidRPr="006719A4">
        <w:rPr>
          <w:rFonts w:ascii="Arial" w:hAnsi="Arial" w:cs="Arial"/>
          <w:sz w:val="22"/>
          <w:szCs w:val="22"/>
        </w:rPr>
        <w:t>1</w:t>
      </w:r>
      <w:r w:rsidR="00C57C8D" w:rsidRPr="006719A4">
        <w:rPr>
          <w:rFonts w:ascii="Arial" w:hAnsi="Arial" w:cs="Arial"/>
          <w:sz w:val="22"/>
          <w:szCs w:val="22"/>
        </w:rPr>
        <w:t xml:space="preserve"> smlouvy</w:t>
      </w:r>
      <w:r w:rsidRPr="006719A4">
        <w:rPr>
          <w:rFonts w:ascii="Arial" w:hAnsi="Arial" w:cs="Arial"/>
          <w:sz w:val="22"/>
          <w:szCs w:val="22"/>
        </w:rPr>
        <w:t>.</w:t>
      </w:r>
      <w:r w:rsidR="0070263F" w:rsidRPr="006719A4">
        <w:rPr>
          <w:rFonts w:ascii="Arial" w:hAnsi="Arial" w:cs="Arial"/>
          <w:sz w:val="22"/>
          <w:szCs w:val="22"/>
        </w:rPr>
        <w:t xml:space="preserve"> </w:t>
      </w:r>
      <w:r w:rsidR="001316C2" w:rsidRPr="006719A4">
        <w:rPr>
          <w:rFonts w:ascii="Arial" w:hAnsi="Arial" w:cs="Arial"/>
          <w:sz w:val="22"/>
          <w:szCs w:val="22"/>
        </w:rPr>
        <w:t xml:space="preserve">Uvedené ceny </w:t>
      </w:r>
      <w:r w:rsidR="002B0917" w:rsidRPr="006719A4">
        <w:rPr>
          <w:rFonts w:ascii="Arial" w:hAnsi="Arial" w:cs="Arial"/>
          <w:sz w:val="22"/>
          <w:szCs w:val="22"/>
        </w:rPr>
        <w:t>jsou</w:t>
      </w:r>
      <w:r w:rsidR="001316C2" w:rsidRPr="006719A4">
        <w:rPr>
          <w:rFonts w:ascii="Arial" w:hAnsi="Arial" w:cs="Arial"/>
          <w:sz w:val="22"/>
          <w:szCs w:val="22"/>
        </w:rPr>
        <w:t xml:space="preserve"> bez DPH.</w:t>
      </w:r>
    </w:p>
    <w:p w14:paraId="59447937" w14:textId="77777777" w:rsidR="00585CDF" w:rsidRPr="006719A4" w:rsidRDefault="005159F0" w:rsidP="008F7AE9">
      <w:pPr>
        <w:spacing w:line="276" w:lineRule="auto"/>
        <w:ind w:left="426" w:hanging="426"/>
        <w:jc w:val="both"/>
        <w:rPr>
          <w:rFonts w:ascii="Arial" w:hAnsi="Arial" w:cs="Arial"/>
          <w:sz w:val="22"/>
          <w:szCs w:val="22"/>
        </w:rPr>
      </w:pPr>
      <w:r w:rsidRPr="006719A4">
        <w:rPr>
          <w:rFonts w:ascii="Arial" w:hAnsi="Arial" w:cs="Arial"/>
          <w:sz w:val="22"/>
          <w:szCs w:val="22"/>
        </w:rPr>
        <w:lastRenderedPageBreak/>
        <w:t>3</w:t>
      </w:r>
      <w:r w:rsidR="00A8213E" w:rsidRPr="006719A4">
        <w:rPr>
          <w:rFonts w:ascii="Arial" w:hAnsi="Arial" w:cs="Arial"/>
          <w:sz w:val="22"/>
          <w:szCs w:val="22"/>
        </w:rPr>
        <w:t>.</w:t>
      </w:r>
      <w:r w:rsidR="00A8213E" w:rsidRPr="006719A4">
        <w:rPr>
          <w:rFonts w:ascii="Arial" w:hAnsi="Arial" w:cs="Arial"/>
          <w:sz w:val="22"/>
          <w:szCs w:val="22"/>
        </w:rPr>
        <w:tab/>
      </w:r>
      <w:r w:rsidR="00585CDF" w:rsidRPr="006719A4">
        <w:rPr>
          <w:rFonts w:ascii="Arial" w:hAnsi="Arial" w:cs="Arial"/>
          <w:sz w:val="22"/>
          <w:szCs w:val="22"/>
        </w:rPr>
        <w:t>Uvedená cena je pevná, nejvýše přípustná a nelze ji zvýšit</w:t>
      </w:r>
      <w:r w:rsidR="000E5A94" w:rsidRPr="006719A4">
        <w:rPr>
          <w:rFonts w:ascii="Arial" w:hAnsi="Arial" w:cs="Arial"/>
          <w:sz w:val="22"/>
          <w:szCs w:val="22"/>
        </w:rPr>
        <w:t>,</w:t>
      </w:r>
      <w:r w:rsidR="00A8213E" w:rsidRPr="006719A4">
        <w:rPr>
          <w:rFonts w:ascii="Arial" w:hAnsi="Arial" w:cs="Arial"/>
          <w:sz w:val="22"/>
          <w:szCs w:val="22"/>
        </w:rPr>
        <w:t xml:space="preserve"> ani </w:t>
      </w:r>
      <w:r w:rsidR="00585CDF" w:rsidRPr="006719A4">
        <w:rPr>
          <w:rFonts w:ascii="Arial" w:hAnsi="Arial" w:cs="Arial"/>
          <w:sz w:val="22"/>
          <w:szCs w:val="22"/>
        </w:rPr>
        <w:t>v důs</w:t>
      </w:r>
      <w:r w:rsidR="00A8213E" w:rsidRPr="006719A4">
        <w:rPr>
          <w:rFonts w:ascii="Arial" w:hAnsi="Arial" w:cs="Arial"/>
          <w:sz w:val="22"/>
          <w:szCs w:val="22"/>
        </w:rPr>
        <w:t>ledku změny cen vstupů nebo jiných vnějších podmínek.</w:t>
      </w:r>
    </w:p>
    <w:p w14:paraId="1AB8EA5B" w14:textId="4CA8E890" w:rsidR="006719A4" w:rsidRPr="006719A4" w:rsidRDefault="005159F0" w:rsidP="008F7AE9">
      <w:pPr>
        <w:pStyle w:val="Seznam"/>
        <w:numPr>
          <w:ilvl w:val="0"/>
          <w:numId w:val="0"/>
        </w:numPr>
        <w:spacing w:line="276" w:lineRule="auto"/>
        <w:ind w:left="426" w:hanging="426"/>
        <w:rPr>
          <w:rFonts w:ascii="Arial" w:hAnsi="Arial" w:cs="Arial"/>
          <w:sz w:val="22"/>
          <w:szCs w:val="22"/>
        </w:rPr>
      </w:pPr>
      <w:r w:rsidRPr="006719A4">
        <w:rPr>
          <w:rFonts w:ascii="Arial" w:hAnsi="Arial" w:cs="Arial"/>
          <w:sz w:val="22"/>
          <w:szCs w:val="22"/>
        </w:rPr>
        <w:t>4</w:t>
      </w:r>
      <w:r w:rsidR="00A8213E" w:rsidRPr="006719A4">
        <w:rPr>
          <w:rFonts w:ascii="Arial" w:hAnsi="Arial" w:cs="Arial"/>
          <w:sz w:val="22"/>
          <w:szCs w:val="22"/>
        </w:rPr>
        <w:t>.</w:t>
      </w:r>
      <w:r w:rsidR="00A8213E" w:rsidRPr="006719A4">
        <w:rPr>
          <w:rFonts w:ascii="Arial" w:hAnsi="Arial" w:cs="Arial"/>
          <w:sz w:val="22"/>
          <w:szCs w:val="22"/>
        </w:rPr>
        <w:tab/>
      </w:r>
      <w:r w:rsidR="00585CDF" w:rsidRPr="006719A4">
        <w:rPr>
          <w:rFonts w:ascii="Arial" w:hAnsi="Arial" w:cs="Arial"/>
          <w:sz w:val="22"/>
          <w:szCs w:val="22"/>
        </w:rPr>
        <w:t>Zhotovitel prohlašuje, že v uvedené ceně jsou zahrnuty veškeré dodávky, výkony, náklady a</w:t>
      </w:r>
      <w:r w:rsidR="00A8213E" w:rsidRPr="006719A4">
        <w:rPr>
          <w:rFonts w:ascii="Arial" w:hAnsi="Arial" w:cs="Arial"/>
          <w:sz w:val="22"/>
          <w:szCs w:val="22"/>
        </w:rPr>
        <w:t xml:space="preserve"> nákladové faktory všeho druhu </w:t>
      </w:r>
      <w:r w:rsidR="00585CDF" w:rsidRPr="006719A4">
        <w:rPr>
          <w:rFonts w:ascii="Arial" w:hAnsi="Arial" w:cs="Arial"/>
          <w:sz w:val="22"/>
          <w:szCs w:val="22"/>
        </w:rPr>
        <w:t>(např. náklady na provedení zkoušek,</w:t>
      </w:r>
      <w:r w:rsidR="00653235" w:rsidRPr="006719A4">
        <w:rPr>
          <w:rFonts w:ascii="Arial" w:hAnsi="Arial" w:cs="Arial"/>
          <w:sz w:val="22"/>
          <w:szCs w:val="22"/>
        </w:rPr>
        <w:t xml:space="preserve"> dopravu, </w:t>
      </w:r>
      <w:r w:rsidR="00585CDF" w:rsidRPr="006719A4">
        <w:rPr>
          <w:rFonts w:ascii="Arial" w:hAnsi="Arial" w:cs="Arial"/>
          <w:sz w:val="22"/>
          <w:szCs w:val="22"/>
        </w:rPr>
        <w:t xml:space="preserve">aj.), které </w:t>
      </w:r>
      <w:r w:rsidR="00CC3E83" w:rsidRPr="006719A4">
        <w:rPr>
          <w:rFonts w:ascii="Arial" w:hAnsi="Arial" w:cs="Arial"/>
          <w:sz w:val="22"/>
          <w:szCs w:val="22"/>
        </w:rPr>
        <w:t>Z</w:t>
      </w:r>
      <w:r w:rsidR="00585CDF" w:rsidRPr="006719A4">
        <w:rPr>
          <w:rFonts w:ascii="Arial" w:hAnsi="Arial" w:cs="Arial"/>
          <w:sz w:val="22"/>
          <w:szCs w:val="22"/>
        </w:rPr>
        <w:t>hotoviteli vzniknou po celou dobu realizace díla až do doby předání provedeného díla bez vad a v požadovaném termínu, a to se zahrnutím všech vedlejších činností nutných pro zhot</w:t>
      </w:r>
      <w:r w:rsidR="00997703" w:rsidRPr="006719A4">
        <w:rPr>
          <w:rFonts w:ascii="Arial" w:hAnsi="Arial" w:cs="Arial"/>
          <w:sz w:val="22"/>
          <w:szCs w:val="22"/>
        </w:rPr>
        <w:t>ovení</w:t>
      </w:r>
      <w:r w:rsidR="00A8213E" w:rsidRPr="006719A4">
        <w:rPr>
          <w:rFonts w:ascii="Arial" w:hAnsi="Arial" w:cs="Arial"/>
          <w:sz w:val="22"/>
          <w:szCs w:val="22"/>
        </w:rPr>
        <w:t xml:space="preserve"> díla, které </w:t>
      </w:r>
      <w:r w:rsidR="00CC3E83" w:rsidRPr="006719A4">
        <w:rPr>
          <w:rFonts w:ascii="Arial" w:hAnsi="Arial" w:cs="Arial"/>
          <w:sz w:val="22"/>
          <w:szCs w:val="22"/>
        </w:rPr>
        <w:t>Z</w:t>
      </w:r>
      <w:r w:rsidR="00A8213E" w:rsidRPr="006719A4">
        <w:rPr>
          <w:rFonts w:ascii="Arial" w:hAnsi="Arial" w:cs="Arial"/>
          <w:sz w:val="22"/>
          <w:szCs w:val="22"/>
        </w:rPr>
        <w:t xml:space="preserve">hotovitel </w:t>
      </w:r>
      <w:r w:rsidR="00585CDF" w:rsidRPr="006719A4">
        <w:rPr>
          <w:rFonts w:ascii="Arial" w:hAnsi="Arial" w:cs="Arial"/>
          <w:sz w:val="22"/>
          <w:szCs w:val="22"/>
        </w:rPr>
        <w:t>mohl a měl reálně na základě svých odborných znalostí předv</w:t>
      </w:r>
      <w:r w:rsidR="00A8213E" w:rsidRPr="006719A4">
        <w:rPr>
          <w:rFonts w:ascii="Arial" w:hAnsi="Arial" w:cs="Arial"/>
          <w:sz w:val="22"/>
          <w:szCs w:val="22"/>
        </w:rPr>
        <w:t>ídat při uzavření této smlouvy.</w:t>
      </w:r>
      <w:r w:rsidR="00290285" w:rsidRPr="006719A4">
        <w:rPr>
          <w:rFonts w:ascii="Arial" w:hAnsi="Arial" w:cs="Arial"/>
          <w:sz w:val="22"/>
          <w:szCs w:val="22"/>
        </w:rPr>
        <w:t xml:space="preserve"> </w:t>
      </w:r>
    </w:p>
    <w:p w14:paraId="386F8145" w14:textId="105984DD" w:rsidR="0070263F" w:rsidRPr="006719A4" w:rsidRDefault="00290285" w:rsidP="00640A6D">
      <w:pPr>
        <w:pStyle w:val="Seznam"/>
        <w:numPr>
          <w:ilvl w:val="0"/>
          <w:numId w:val="0"/>
        </w:numPr>
        <w:spacing w:line="276" w:lineRule="auto"/>
        <w:ind w:left="426" w:hanging="426"/>
        <w:rPr>
          <w:rFonts w:ascii="Arial" w:hAnsi="Arial" w:cs="Arial"/>
          <w:b/>
          <w:sz w:val="22"/>
          <w:szCs w:val="22"/>
        </w:rPr>
      </w:pPr>
      <w:r w:rsidRPr="006719A4">
        <w:rPr>
          <w:rFonts w:ascii="Arial" w:hAnsi="Arial" w:cs="Arial"/>
          <w:sz w:val="22"/>
          <w:szCs w:val="22"/>
        </w:rPr>
        <w:t xml:space="preserve">5.  </w:t>
      </w:r>
      <w:r w:rsidRPr="006719A4">
        <w:rPr>
          <w:rFonts w:ascii="Arial" w:hAnsi="Arial" w:cs="Arial"/>
          <w:sz w:val="22"/>
          <w:szCs w:val="22"/>
        </w:rPr>
        <w:tab/>
        <w:t xml:space="preserve">V ceně díla </w:t>
      </w:r>
      <w:r w:rsidR="002736C8" w:rsidRPr="006719A4">
        <w:rPr>
          <w:rFonts w:ascii="Arial" w:hAnsi="Arial" w:cs="Arial"/>
          <w:sz w:val="22"/>
          <w:szCs w:val="22"/>
        </w:rPr>
        <w:t xml:space="preserve">budou započítány </w:t>
      </w:r>
      <w:r w:rsidRPr="006719A4">
        <w:rPr>
          <w:rFonts w:ascii="Arial" w:hAnsi="Arial" w:cs="Arial"/>
          <w:sz w:val="22"/>
          <w:szCs w:val="22"/>
        </w:rPr>
        <w:t>náklady na dopravu převodovky ke Zhotoviteli</w:t>
      </w:r>
      <w:r w:rsidR="002736C8" w:rsidRPr="006719A4">
        <w:rPr>
          <w:rFonts w:ascii="Arial" w:hAnsi="Arial" w:cs="Arial"/>
          <w:sz w:val="22"/>
          <w:szCs w:val="22"/>
        </w:rPr>
        <w:t xml:space="preserve"> a zpět na provozovnu </w:t>
      </w:r>
      <w:proofErr w:type="gramStart"/>
      <w:r w:rsidR="00D65DEF" w:rsidRPr="006719A4">
        <w:rPr>
          <w:rFonts w:ascii="Arial" w:hAnsi="Arial" w:cs="Arial"/>
          <w:sz w:val="22"/>
          <w:szCs w:val="22"/>
        </w:rPr>
        <w:t>Objednatele</w:t>
      </w:r>
      <w:proofErr w:type="gramEnd"/>
      <w:r w:rsidR="00273814" w:rsidRPr="006719A4">
        <w:rPr>
          <w:rFonts w:ascii="Arial" w:hAnsi="Arial" w:cs="Arial"/>
          <w:sz w:val="22"/>
          <w:szCs w:val="22"/>
        </w:rPr>
        <w:t xml:space="preserve"> kterou zajistí Zhotovitel.</w:t>
      </w:r>
    </w:p>
    <w:p w14:paraId="414D194F" w14:textId="49726E5C" w:rsidR="009D3E49" w:rsidRPr="006719A4" w:rsidRDefault="009D3E49">
      <w:pPr>
        <w:rPr>
          <w:rFonts w:ascii="Arial" w:hAnsi="Arial" w:cs="Arial"/>
          <w:b/>
          <w:sz w:val="22"/>
          <w:szCs w:val="22"/>
        </w:rPr>
      </w:pPr>
    </w:p>
    <w:p w14:paraId="6C78790F" w14:textId="77777777" w:rsidR="009D3E49" w:rsidRPr="006719A4" w:rsidRDefault="009D3E49" w:rsidP="008F7AE9">
      <w:pPr>
        <w:tabs>
          <w:tab w:val="left" w:pos="720"/>
        </w:tabs>
        <w:spacing w:line="276" w:lineRule="auto"/>
        <w:ind w:left="720" w:hanging="720"/>
        <w:jc w:val="center"/>
        <w:rPr>
          <w:rFonts w:ascii="Arial" w:hAnsi="Arial" w:cs="Arial"/>
          <w:b/>
          <w:sz w:val="22"/>
          <w:szCs w:val="22"/>
        </w:rPr>
      </w:pPr>
    </w:p>
    <w:p w14:paraId="28BF02D1" w14:textId="205EB5FD" w:rsidR="00585CDF" w:rsidRPr="006719A4" w:rsidRDefault="000020EB" w:rsidP="008F7AE9">
      <w:pPr>
        <w:tabs>
          <w:tab w:val="left" w:pos="720"/>
        </w:tabs>
        <w:spacing w:line="276" w:lineRule="auto"/>
        <w:ind w:left="720" w:hanging="720"/>
        <w:jc w:val="center"/>
        <w:rPr>
          <w:rFonts w:ascii="Arial" w:hAnsi="Arial" w:cs="Arial"/>
          <w:b/>
          <w:sz w:val="22"/>
          <w:szCs w:val="22"/>
        </w:rPr>
      </w:pPr>
      <w:r w:rsidRPr="006719A4">
        <w:rPr>
          <w:rFonts w:ascii="Arial" w:hAnsi="Arial" w:cs="Arial"/>
          <w:b/>
          <w:sz w:val="22"/>
          <w:szCs w:val="22"/>
        </w:rPr>
        <w:t>I</w:t>
      </w:r>
      <w:r w:rsidR="00585CDF" w:rsidRPr="006719A4">
        <w:rPr>
          <w:rFonts w:ascii="Arial" w:hAnsi="Arial" w:cs="Arial"/>
          <w:b/>
          <w:sz w:val="22"/>
          <w:szCs w:val="22"/>
        </w:rPr>
        <w:t>V.</w:t>
      </w:r>
    </w:p>
    <w:p w14:paraId="42DBE218" w14:textId="77777777" w:rsidR="00585CDF" w:rsidRPr="006719A4" w:rsidRDefault="008703AE" w:rsidP="008F7AE9">
      <w:pPr>
        <w:tabs>
          <w:tab w:val="left" w:pos="720"/>
        </w:tabs>
        <w:spacing w:line="276" w:lineRule="auto"/>
        <w:ind w:left="720" w:hanging="720"/>
        <w:jc w:val="center"/>
        <w:rPr>
          <w:rFonts w:ascii="Arial" w:hAnsi="Arial" w:cs="Arial"/>
          <w:b/>
          <w:sz w:val="22"/>
          <w:szCs w:val="22"/>
        </w:rPr>
      </w:pPr>
      <w:r w:rsidRPr="006719A4">
        <w:rPr>
          <w:rFonts w:ascii="Arial" w:hAnsi="Arial" w:cs="Arial"/>
          <w:b/>
          <w:sz w:val="22"/>
          <w:szCs w:val="22"/>
        </w:rPr>
        <w:t>Platební podmínky</w:t>
      </w:r>
      <w:r w:rsidR="00F6789E" w:rsidRPr="006719A4">
        <w:rPr>
          <w:rFonts w:ascii="Arial" w:hAnsi="Arial" w:cs="Arial"/>
          <w:b/>
          <w:sz w:val="22"/>
          <w:szCs w:val="22"/>
        </w:rPr>
        <w:t xml:space="preserve"> a fakturace</w:t>
      </w:r>
    </w:p>
    <w:p w14:paraId="11569C80" w14:textId="14AD3325" w:rsidR="00640A6D" w:rsidRPr="006719A4" w:rsidRDefault="007B0A40" w:rsidP="00640A6D">
      <w:pPr>
        <w:pStyle w:val="Odstavecseseznamem"/>
        <w:numPr>
          <w:ilvl w:val="0"/>
          <w:numId w:val="15"/>
        </w:numPr>
        <w:spacing w:line="276" w:lineRule="auto"/>
        <w:ind w:left="426"/>
        <w:jc w:val="both"/>
        <w:rPr>
          <w:rFonts w:ascii="Arial" w:hAnsi="Arial" w:cs="Arial"/>
          <w:sz w:val="22"/>
          <w:szCs w:val="22"/>
        </w:rPr>
      </w:pPr>
      <w:r w:rsidRPr="006719A4">
        <w:rPr>
          <w:rFonts w:ascii="Arial" w:hAnsi="Arial" w:cs="Arial"/>
          <w:sz w:val="22"/>
          <w:szCs w:val="22"/>
        </w:rPr>
        <w:t>Zhotovitel vystaví za práce provedené v předchozím kalendářním měsíci fakturu, a to vždy k poslednímu dni kalendářního měsíce</w:t>
      </w:r>
      <w:r w:rsidR="00C27607" w:rsidRPr="006719A4">
        <w:rPr>
          <w:rFonts w:ascii="Arial" w:hAnsi="Arial" w:cs="Arial"/>
          <w:sz w:val="22"/>
          <w:szCs w:val="22"/>
        </w:rPr>
        <w:t>, kdy práce prováděl</w:t>
      </w:r>
      <w:r w:rsidRPr="006719A4">
        <w:rPr>
          <w:rFonts w:ascii="Arial" w:hAnsi="Arial" w:cs="Arial"/>
          <w:sz w:val="22"/>
          <w:szCs w:val="22"/>
        </w:rPr>
        <w:t>.</w:t>
      </w:r>
      <w:r w:rsidRPr="006719A4">
        <w:rPr>
          <w:rFonts w:ascii="Arial" w:hAnsi="Arial" w:cs="Arial"/>
          <w:i/>
          <w:color w:val="0000FF"/>
          <w:sz w:val="22"/>
          <w:szCs w:val="22"/>
        </w:rPr>
        <w:t xml:space="preserve"> </w:t>
      </w:r>
      <w:r w:rsidRPr="006719A4">
        <w:rPr>
          <w:rFonts w:ascii="Arial" w:hAnsi="Arial" w:cs="Arial"/>
          <w:sz w:val="22"/>
          <w:szCs w:val="22"/>
        </w:rPr>
        <w:t>Faktura bude odeslána objednateli nejpozději 5. pracovní den následujícího měsíce</w:t>
      </w:r>
      <w:r w:rsidR="007B2300">
        <w:rPr>
          <w:rFonts w:ascii="Arial" w:hAnsi="Arial" w:cs="Arial"/>
          <w:sz w:val="22"/>
          <w:szCs w:val="22"/>
        </w:rPr>
        <w:t xml:space="preserve"> na mailovou adresu fakturace@dpmb.cz.</w:t>
      </w:r>
    </w:p>
    <w:p w14:paraId="7EBBC1FC" w14:textId="60EA233C" w:rsidR="0030161B" w:rsidRPr="006719A4" w:rsidRDefault="0030161B" w:rsidP="00640A6D">
      <w:pPr>
        <w:pStyle w:val="Odstavecseseznamem"/>
        <w:numPr>
          <w:ilvl w:val="0"/>
          <w:numId w:val="15"/>
        </w:numPr>
        <w:spacing w:line="276" w:lineRule="auto"/>
        <w:ind w:left="426"/>
        <w:jc w:val="both"/>
        <w:rPr>
          <w:rFonts w:ascii="Arial" w:hAnsi="Arial" w:cs="Arial"/>
          <w:sz w:val="22"/>
          <w:szCs w:val="22"/>
        </w:rPr>
      </w:pPr>
      <w:r w:rsidRPr="006719A4">
        <w:rPr>
          <w:rFonts w:ascii="Arial" w:hAnsi="Arial" w:cs="Arial"/>
          <w:iCs/>
          <w:sz w:val="22"/>
          <w:szCs w:val="22"/>
        </w:rPr>
        <w:t>Splatnost faktury je 30 dnů od jejího vystavení. Objednatel je povinen za fakturu zaplatit bezhotovostním převodem na účet Zhotovitele, který je uvedený na faktuře (daňovém dokladu). Povinnost objednatele uhradit Zhotoviteli cenu za dílo se považuje za splněnou dnem odepsání platby z účtu.</w:t>
      </w:r>
    </w:p>
    <w:p w14:paraId="650386A1" w14:textId="09ABCE96" w:rsidR="005159F0" w:rsidRPr="006719A4" w:rsidRDefault="00A8213E" w:rsidP="006F4C02">
      <w:pPr>
        <w:spacing w:line="276" w:lineRule="auto"/>
        <w:ind w:left="426" w:hanging="426"/>
        <w:jc w:val="both"/>
        <w:rPr>
          <w:rFonts w:ascii="Arial" w:hAnsi="Arial" w:cs="Arial"/>
          <w:sz w:val="22"/>
          <w:szCs w:val="22"/>
        </w:rPr>
      </w:pPr>
      <w:r w:rsidRPr="006719A4">
        <w:rPr>
          <w:rFonts w:ascii="Arial" w:hAnsi="Arial" w:cs="Arial"/>
          <w:sz w:val="22"/>
          <w:szCs w:val="22"/>
        </w:rPr>
        <w:t>3.</w:t>
      </w:r>
      <w:r w:rsidRPr="006719A4">
        <w:rPr>
          <w:rFonts w:ascii="Arial" w:hAnsi="Arial" w:cs="Arial"/>
          <w:sz w:val="22"/>
          <w:szCs w:val="22"/>
        </w:rPr>
        <w:tab/>
      </w:r>
      <w:r w:rsidR="00FB4B2D" w:rsidRPr="006719A4">
        <w:rPr>
          <w:rFonts w:ascii="Arial" w:hAnsi="Arial" w:cs="Arial"/>
          <w:sz w:val="22"/>
          <w:szCs w:val="22"/>
        </w:rPr>
        <w:t xml:space="preserve">Faktura </w:t>
      </w:r>
      <w:r w:rsidR="00B47AF4" w:rsidRPr="006719A4">
        <w:rPr>
          <w:rFonts w:ascii="Arial" w:hAnsi="Arial" w:cs="Arial"/>
          <w:sz w:val="22"/>
          <w:szCs w:val="22"/>
        </w:rPr>
        <w:t xml:space="preserve">kromě náležitostí daňového dokladu v souladu se zákonem č. 235/2004 Sb., o dani z přidané hodnoty, v platném znění, </w:t>
      </w:r>
      <w:r w:rsidR="00FC1755" w:rsidRPr="006719A4">
        <w:rPr>
          <w:rFonts w:ascii="Arial" w:hAnsi="Arial" w:cs="Arial"/>
          <w:sz w:val="22"/>
          <w:szCs w:val="22"/>
        </w:rPr>
        <w:t xml:space="preserve">bude </w:t>
      </w:r>
      <w:r w:rsidR="006A5A39" w:rsidRPr="006719A4">
        <w:rPr>
          <w:rFonts w:ascii="Arial" w:hAnsi="Arial" w:cs="Arial"/>
          <w:sz w:val="22"/>
          <w:szCs w:val="22"/>
        </w:rPr>
        <w:t xml:space="preserve">dále </w:t>
      </w:r>
      <w:r w:rsidRPr="006719A4">
        <w:rPr>
          <w:rFonts w:ascii="Arial" w:hAnsi="Arial" w:cs="Arial"/>
          <w:sz w:val="22"/>
          <w:szCs w:val="22"/>
        </w:rPr>
        <w:t xml:space="preserve">obsahovat číslo smlouvy </w:t>
      </w:r>
      <w:r w:rsidR="0030161B" w:rsidRPr="006719A4">
        <w:rPr>
          <w:rFonts w:ascii="Arial" w:hAnsi="Arial" w:cs="Arial"/>
          <w:sz w:val="22"/>
          <w:szCs w:val="22"/>
        </w:rPr>
        <w:t>O</w:t>
      </w:r>
      <w:r w:rsidR="00FC1755" w:rsidRPr="006719A4">
        <w:rPr>
          <w:rFonts w:ascii="Arial" w:hAnsi="Arial" w:cs="Arial"/>
          <w:sz w:val="22"/>
          <w:szCs w:val="22"/>
        </w:rPr>
        <w:t>bjednatele</w:t>
      </w:r>
      <w:r w:rsidR="006A5A39" w:rsidRPr="006719A4">
        <w:rPr>
          <w:rFonts w:ascii="Arial" w:hAnsi="Arial" w:cs="Arial"/>
          <w:sz w:val="22"/>
          <w:szCs w:val="22"/>
        </w:rPr>
        <w:t xml:space="preserve"> a</w:t>
      </w:r>
      <w:r w:rsidR="00FC1755" w:rsidRPr="006719A4">
        <w:rPr>
          <w:rFonts w:ascii="Arial" w:hAnsi="Arial" w:cs="Arial"/>
          <w:sz w:val="22"/>
          <w:szCs w:val="22"/>
        </w:rPr>
        <w:t xml:space="preserve"> bankovní spojení </w:t>
      </w:r>
      <w:r w:rsidR="0030161B" w:rsidRPr="006719A4">
        <w:rPr>
          <w:rFonts w:ascii="Arial" w:hAnsi="Arial" w:cs="Arial"/>
          <w:sz w:val="22"/>
          <w:szCs w:val="22"/>
        </w:rPr>
        <w:t>Z</w:t>
      </w:r>
      <w:r w:rsidR="00FC1755" w:rsidRPr="006719A4">
        <w:rPr>
          <w:rFonts w:ascii="Arial" w:hAnsi="Arial" w:cs="Arial"/>
          <w:sz w:val="22"/>
          <w:szCs w:val="22"/>
        </w:rPr>
        <w:t>hotovitele</w:t>
      </w:r>
      <w:r w:rsidR="006A5A39" w:rsidRPr="006719A4">
        <w:rPr>
          <w:rFonts w:ascii="Arial" w:hAnsi="Arial" w:cs="Arial"/>
          <w:sz w:val="22"/>
          <w:szCs w:val="22"/>
        </w:rPr>
        <w:t>.</w:t>
      </w:r>
      <w:r w:rsidRPr="006719A4">
        <w:rPr>
          <w:rFonts w:ascii="Arial" w:hAnsi="Arial" w:cs="Arial"/>
          <w:sz w:val="22"/>
          <w:szCs w:val="22"/>
        </w:rPr>
        <w:t xml:space="preserve"> </w:t>
      </w:r>
      <w:r w:rsidR="005159F0" w:rsidRPr="006719A4">
        <w:rPr>
          <w:rFonts w:ascii="Arial" w:hAnsi="Arial" w:cs="Arial"/>
          <w:sz w:val="22"/>
          <w:szCs w:val="22"/>
        </w:rPr>
        <w:t xml:space="preserve">Nedílnou součástí faktury bude </w:t>
      </w:r>
      <w:r w:rsidR="006F4C02" w:rsidRPr="006719A4">
        <w:rPr>
          <w:rFonts w:ascii="Arial" w:hAnsi="Arial" w:cs="Arial"/>
          <w:sz w:val="22"/>
          <w:szCs w:val="22"/>
        </w:rPr>
        <w:t xml:space="preserve">dodací </w:t>
      </w:r>
      <w:r w:rsidR="00325F06" w:rsidRPr="006719A4">
        <w:rPr>
          <w:rFonts w:ascii="Arial" w:hAnsi="Arial" w:cs="Arial"/>
          <w:sz w:val="22"/>
          <w:szCs w:val="22"/>
        </w:rPr>
        <w:t xml:space="preserve">– opravárenský list </w:t>
      </w:r>
      <w:r w:rsidR="006F4C02" w:rsidRPr="006719A4">
        <w:rPr>
          <w:rFonts w:ascii="Arial" w:hAnsi="Arial" w:cs="Arial"/>
          <w:sz w:val="22"/>
          <w:szCs w:val="22"/>
        </w:rPr>
        <w:t xml:space="preserve">s rozpisem provedených prací a položkovým rozpisem použitých dílů. </w:t>
      </w:r>
    </w:p>
    <w:p w14:paraId="5DD6F0D1" w14:textId="25CDE7E1" w:rsidR="00B30171" w:rsidRPr="006719A4" w:rsidRDefault="00FB4B2D" w:rsidP="00536C47">
      <w:pPr>
        <w:tabs>
          <w:tab w:val="left" w:pos="1800"/>
        </w:tabs>
        <w:spacing w:line="276" w:lineRule="auto"/>
        <w:ind w:left="426" w:hanging="426"/>
        <w:jc w:val="both"/>
        <w:rPr>
          <w:rFonts w:ascii="Arial" w:hAnsi="Arial" w:cs="Arial"/>
          <w:sz w:val="22"/>
          <w:szCs w:val="22"/>
        </w:rPr>
      </w:pPr>
      <w:r w:rsidRPr="006719A4">
        <w:rPr>
          <w:rFonts w:ascii="Arial" w:hAnsi="Arial" w:cs="Arial"/>
          <w:sz w:val="22"/>
          <w:szCs w:val="22"/>
        </w:rPr>
        <w:t>4.</w:t>
      </w:r>
      <w:r w:rsidR="00A8213E" w:rsidRPr="006719A4">
        <w:rPr>
          <w:rFonts w:ascii="Arial" w:hAnsi="Arial" w:cs="Arial"/>
          <w:sz w:val="22"/>
          <w:szCs w:val="22"/>
        </w:rPr>
        <w:tab/>
      </w:r>
      <w:r w:rsidR="00FE47B9" w:rsidRPr="006719A4">
        <w:rPr>
          <w:rFonts w:ascii="Arial" w:hAnsi="Arial" w:cs="Arial"/>
          <w:sz w:val="22"/>
          <w:szCs w:val="22"/>
        </w:rPr>
        <w:t xml:space="preserve">Pokud faktura nebude obsahovat některou z požadovaných náležitostí a/nebo bude obsahovat nesprávné cenové údaje, může být </w:t>
      </w:r>
      <w:r w:rsidR="00CC3E83" w:rsidRPr="006719A4">
        <w:rPr>
          <w:rFonts w:ascii="Arial" w:hAnsi="Arial" w:cs="Arial"/>
          <w:sz w:val="22"/>
          <w:szCs w:val="22"/>
        </w:rPr>
        <w:t>O</w:t>
      </w:r>
      <w:r w:rsidR="00FE47B9" w:rsidRPr="006719A4">
        <w:rPr>
          <w:rFonts w:ascii="Arial" w:hAnsi="Arial" w:cs="Arial"/>
          <w:sz w:val="22"/>
          <w:szCs w:val="22"/>
        </w:rPr>
        <w:t xml:space="preserve">bjednatelem vrácena </w:t>
      </w:r>
      <w:r w:rsidR="00CC3E83" w:rsidRPr="006719A4">
        <w:rPr>
          <w:rFonts w:ascii="Arial" w:hAnsi="Arial" w:cs="Arial"/>
          <w:sz w:val="22"/>
          <w:szCs w:val="22"/>
        </w:rPr>
        <w:t>Z</w:t>
      </w:r>
      <w:r w:rsidR="00FE47B9" w:rsidRPr="006719A4">
        <w:rPr>
          <w:rFonts w:ascii="Arial" w:hAnsi="Arial" w:cs="Arial"/>
          <w:sz w:val="22"/>
          <w:szCs w:val="22"/>
        </w:rPr>
        <w:t xml:space="preserve">hotoviteli do data splatnosti. V takovém případě </w:t>
      </w:r>
      <w:r w:rsidR="00633A4F" w:rsidRPr="006719A4">
        <w:rPr>
          <w:rFonts w:ascii="Arial" w:hAnsi="Arial" w:cs="Arial"/>
          <w:sz w:val="22"/>
          <w:szCs w:val="22"/>
        </w:rPr>
        <w:t xml:space="preserve">nová lhůta splatnosti začne běžet doručením opravené faktury zpět </w:t>
      </w:r>
      <w:r w:rsidR="00CC3E83" w:rsidRPr="006719A4">
        <w:rPr>
          <w:rFonts w:ascii="Arial" w:hAnsi="Arial" w:cs="Arial"/>
          <w:sz w:val="22"/>
          <w:szCs w:val="22"/>
        </w:rPr>
        <w:t>O</w:t>
      </w:r>
      <w:r w:rsidR="00633A4F" w:rsidRPr="006719A4">
        <w:rPr>
          <w:rFonts w:ascii="Arial" w:hAnsi="Arial" w:cs="Arial"/>
          <w:sz w:val="22"/>
          <w:szCs w:val="22"/>
        </w:rPr>
        <w:t>bjednateli.</w:t>
      </w:r>
    </w:p>
    <w:p w14:paraId="206F279C" w14:textId="35D405AD" w:rsidR="00273814" w:rsidRDefault="00872C6B" w:rsidP="00640A6D">
      <w:pPr>
        <w:spacing w:line="276" w:lineRule="auto"/>
        <w:ind w:left="426" w:hanging="426"/>
        <w:jc w:val="both"/>
        <w:rPr>
          <w:rFonts w:ascii="Arial" w:hAnsi="Arial" w:cs="Arial"/>
          <w:iCs/>
          <w:sz w:val="22"/>
          <w:szCs w:val="22"/>
        </w:rPr>
      </w:pPr>
      <w:r w:rsidRPr="006719A4">
        <w:rPr>
          <w:rFonts w:ascii="Arial" w:hAnsi="Arial" w:cs="Arial"/>
          <w:sz w:val="22"/>
          <w:szCs w:val="22"/>
        </w:rPr>
        <w:t>5.</w:t>
      </w:r>
      <w:r w:rsidR="007B41E4" w:rsidRPr="006719A4">
        <w:rPr>
          <w:rFonts w:ascii="Arial" w:hAnsi="Arial" w:cs="Arial"/>
          <w:sz w:val="22"/>
          <w:szCs w:val="22"/>
        </w:rPr>
        <w:t xml:space="preserve">   Z</w:t>
      </w:r>
      <w:r w:rsidRPr="006719A4">
        <w:rPr>
          <w:rFonts w:ascii="Arial" w:hAnsi="Arial" w:cs="Arial"/>
          <w:iCs/>
          <w:sz w:val="22"/>
          <w:szCs w:val="22"/>
        </w:rPr>
        <w:t>hotovitel prohlašuje, že číslo jím uvedeného bankovního spojení, na které se bude provádět bezhotovostní úhrada za předmět plnění, je evidováno v souladu s §96 zákona o DPH v registru plátců</w:t>
      </w:r>
      <w:r w:rsidR="00A8213E" w:rsidRPr="006719A4">
        <w:rPr>
          <w:rFonts w:ascii="Arial" w:hAnsi="Arial" w:cs="Arial"/>
          <w:iCs/>
          <w:sz w:val="22"/>
          <w:szCs w:val="22"/>
        </w:rPr>
        <w:t>.</w:t>
      </w:r>
    </w:p>
    <w:p w14:paraId="76BCC5CF" w14:textId="192ABF66" w:rsidR="003577C2" w:rsidRPr="00856964" w:rsidRDefault="003577C2" w:rsidP="00856964">
      <w:pPr>
        <w:spacing w:line="276" w:lineRule="auto"/>
        <w:ind w:left="426" w:hanging="426"/>
        <w:jc w:val="both"/>
        <w:rPr>
          <w:rFonts w:ascii="Arial" w:hAnsi="Arial" w:cs="Arial"/>
          <w:sz w:val="22"/>
          <w:szCs w:val="22"/>
        </w:rPr>
      </w:pPr>
      <w:r>
        <w:rPr>
          <w:rFonts w:ascii="Arial" w:hAnsi="Arial" w:cs="Arial"/>
          <w:sz w:val="22"/>
          <w:szCs w:val="22"/>
        </w:rPr>
        <w:t xml:space="preserve">6.   </w:t>
      </w:r>
      <w:r w:rsidRPr="00856964">
        <w:rPr>
          <w:rFonts w:ascii="Arial" w:hAnsi="Arial" w:cs="Arial"/>
          <w:sz w:val="22"/>
          <w:szCs w:val="22"/>
        </w:rPr>
        <w:t>Zhotovitel se zavazuje, že pokud nastanou na jeho straně skutečnosti uvedené v § 109 zákona č. 235/2004 Sb., o dani z přidané hodnoty oznámí neprodleně tuto skutečnost objednateli. Objednatel je oprávněn v návaznosti na toto oznámení postupovat v souladu s § 109a).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14:paraId="07ECA638" w14:textId="64C91F98" w:rsidR="000E14B1" w:rsidRPr="006719A4" w:rsidRDefault="000E14B1" w:rsidP="004024FA">
      <w:pPr>
        <w:spacing w:line="276" w:lineRule="auto"/>
        <w:jc w:val="both"/>
        <w:rPr>
          <w:rFonts w:ascii="Arial" w:hAnsi="Arial" w:cs="Arial"/>
          <w:sz w:val="22"/>
          <w:szCs w:val="22"/>
        </w:rPr>
      </w:pPr>
    </w:p>
    <w:p w14:paraId="12CE00D5" w14:textId="77777777" w:rsidR="009D3E49" w:rsidRPr="006719A4" w:rsidRDefault="009D3E49" w:rsidP="004024FA">
      <w:pPr>
        <w:spacing w:line="276" w:lineRule="auto"/>
        <w:jc w:val="both"/>
        <w:rPr>
          <w:rFonts w:ascii="Arial" w:hAnsi="Arial" w:cs="Arial"/>
          <w:sz w:val="22"/>
          <w:szCs w:val="22"/>
        </w:rPr>
      </w:pPr>
    </w:p>
    <w:p w14:paraId="5D43C215" w14:textId="77777777" w:rsidR="001150BF" w:rsidRPr="006719A4" w:rsidRDefault="000020EB" w:rsidP="008F7AE9">
      <w:pPr>
        <w:tabs>
          <w:tab w:val="left" w:pos="720"/>
        </w:tabs>
        <w:spacing w:line="276" w:lineRule="auto"/>
        <w:ind w:left="720" w:hanging="720"/>
        <w:jc w:val="center"/>
        <w:rPr>
          <w:rFonts w:ascii="Arial" w:hAnsi="Arial" w:cs="Arial"/>
          <w:b/>
          <w:sz w:val="22"/>
          <w:szCs w:val="22"/>
        </w:rPr>
      </w:pPr>
      <w:r w:rsidRPr="006719A4">
        <w:rPr>
          <w:rFonts w:ascii="Arial" w:hAnsi="Arial" w:cs="Arial"/>
          <w:b/>
          <w:sz w:val="22"/>
          <w:szCs w:val="22"/>
        </w:rPr>
        <w:t>V</w:t>
      </w:r>
      <w:r w:rsidR="006A4112" w:rsidRPr="006719A4">
        <w:rPr>
          <w:rFonts w:ascii="Arial" w:hAnsi="Arial" w:cs="Arial"/>
          <w:b/>
          <w:sz w:val="22"/>
          <w:szCs w:val="22"/>
        </w:rPr>
        <w:t>.</w:t>
      </w:r>
    </w:p>
    <w:p w14:paraId="0B798B01" w14:textId="77777777" w:rsidR="00C238B0" w:rsidRPr="006719A4" w:rsidRDefault="00932400" w:rsidP="008F7AE9">
      <w:pPr>
        <w:tabs>
          <w:tab w:val="left" w:pos="720"/>
        </w:tabs>
        <w:spacing w:line="276" w:lineRule="auto"/>
        <w:ind w:left="720" w:hanging="720"/>
        <w:jc w:val="center"/>
        <w:rPr>
          <w:rFonts w:ascii="Arial" w:hAnsi="Arial" w:cs="Arial"/>
          <w:b/>
          <w:sz w:val="22"/>
          <w:szCs w:val="22"/>
        </w:rPr>
      </w:pPr>
      <w:r w:rsidRPr="006719A4">
        <w:rPr>
          <w:rFonts w:ascii="Arial" w:hAnsi="Arial" w:cs="Arial"/>
          <w:b/>
          <w:sz w:val="22"/>
          <w:szCs w:val="22"/>
        </w:rPr>
        <w:t>Podmínky realizace</w:t>
      </w:r>
      <w:r w:rsidR="0053138D" w:rsidRPr="006719A4">
        <w:rPr>
          <w:rFonts w:ascii="Arial" w:hAnsi="Arial" w:cs="Arial"/>
          <w:b/>
          <w:sz w:val="22"/>
          <w:szCs w:val="22"/>
        </w:rPr>
        <w:t xml:space="preserve"> díla</w:t>
      </w:r>
    </w:p>
    <w:p w14:paraId="4BC74E82" w14:textId="6597BACE" w:rsidR="00FC661E" w:rsidRPr="006719A4" w:rsidRDefault="00D226CA" w:rsidP="00DA18FF">
      <w:pPr>
        <w:numPr>
          <w:ilvl w:val="0"/>
          <w:numId w:val="4"/>
        </w:numPr>
        <w:spacing w:line="276" w:lineRule="auto"/>
        <w:ind w:left="426" w:hanging="426"/>
        <w:jc w:val="both"/>
        <w:rPr>
          <w:rFonts w:ascii="Arial" w:hAnsi="Arial" w:cs="Arial"/>
          <w:sz w:val="22"/>
          <w:szCs w:val="22"/>
        </w:rPr>
      </w:pPr>
      <w:r w:rsidRPr="006719A4">
        <w:rPr>
          <w:rFonts w:ascii="Arial" w:hAnsi="Arial" w:cs="Arial"/>
          <w:sz w:val="22"/>
          <w:szCs w:val="22"/>
        </w:rPr>
        <w:t xml:space="preserve">Zhotovitel odpovídá za to, že </w:t>
      </w:r>
      <w:r w:rsidR="0023674E" w:rsidRPr="006719A4">
        <w:rPr>
          <w:rFonts w:ascii="Arial" w:hAnsi="Arial" w:cs="Arial"/>
          <w:sz w:val="22"/>
          <w:szCs w:val="22"/>
        </w:rPr>
        <w:t>provedené dílo bud</w:t>
      </w:r>
      <w:r w:rsidR="007B41E4" w:rsidRPr="006719A4">
        <w:rPr>
          <w:rFonts w:ascii="Arial" w:hAnsi="Arial" w:cs="Arial"/>
          <w:sz w:val="22"/>
          <w:szCs w:val="22"/>
        </w:rPr>
        <w:t>e</w:t>
      </w:r>
      <w:r w:rsidR="0023674E" w:rsidRPr="006719A4">
        <w:rPr>
          <w:rFonts w:ascii="Arial" w:hAnsi="Arial" w:cs="Arial"/>
          <w:sz w:val="22"/>
          <w:szCs w:val="22"/>
        </w:rPr>
        <w:t xml:space="preserve"> </w:t>
      </w:r>
      <w:r w:rsidR="0067553D" w:rsidRPr="006719A4">
        <w:rPr>
          <w:rFonts w:ascii="Arial" w:hAnsi="Arial" w:cs="Arial"/>
          <w:sz w:val="22"/>
          <w:szCs w:val="22"/>
        </w:rPr>
        <w:t>v souladu s platnými technickými předpisy</w:t>
      </w:r>
      <w:r w:rsidR="0023674E" w:rsidRPr="006719A4">
        <w:rPr>
          <w:rFonts w:ascii="Arial" w:hAnsi="Arial" w:cs="Arial"/>
          <w:sz w:val="22"/>
          <w:szCs w:val="22"/>
        </w:rPr>
        <w:t xml:space="preserve">, zákony, vyhláškami a normami, platnými v době provádění </w:t>
      </w:r>
      <w:r w:rsidR="007B41E4" w:rsidRPr="006719A4">
        <w:rPr>
          <w:rFonts w:ascii="Arial" w:hAnsi="Arial" w:cs="Arial"/>
          <w:sz w:val="22"/>
          <w:szCs w:val="22"/>
        </w:rPr>
        <w:t>díla.</w:t>
      </w:r>
    </w:p>
    <w:p w14:paraId="381BAA64" w14:textId="77777777" w:rsidR="000020EB" w:rsidRPr="006719A4" w:rsidRDefault="009825D9" w:rsidP="00DA18FF">
      <w:pPr>
        <w:numPr>
          <w:ilvl w:val="0"/>
          <w:numId w:val="4"/>
        </w:numPr>
        <w:spacing w:line="276" w:lineRule="auto"/>
        <w:ind w:left="426" w:hanging="426"/>
        <w:jc w:val="both"/>
        <w:rPr>
          <w:rFonts w:ascii="Arial" w:hAnsi="Arial" w:cs="Arial"/>
          <w:sz w:val="22"/>
          <w:szCs w:val="22"/>
        </w:rPr>
      </w:pPr>
      <w:r w:rsidRPr="006719A4">
        <w:rPr>
          <w:rFonts w:ascii="Arial" w:hAnsi="Arial" w:cs="Arial"/>
          <w:sz w:val="22"/>
          <w:szCs w:val="22"/>
        </w:rPr>
        <w:t>Zhotovitel odpovídá za škody vzniklé na zhotov</w:t>
      </w:r>
      <w:r w:rsidR="00264B74" w:rsidRPr="006719A4">
        <w:rPr>
          <w:rFonts w:ascii="Arial" w:hAnsi="Arial" w:cs="Arial"/>
          <w:sz w:val="22"/>
          <w:szCs w:val="22"/>
        </w:rPr>
        <w:t>ova</w:t>
      </w:r>
      <w:r w:rsidRPr="006719A4">
        <w:rPr>
          <w:rFonts w:ascii="Arial" w:hAnsi="Arial" w:cs="Arial"/>
          <w:sz w:val="22"/>
          <w:szCs w:val="22"/>
        </w:rPr>
        <w:t>ném díle až do doby jeho předání a převzetí objednatelem</w:t>
      </w:r>
      <w:r w:rsidR="000020EB" w:rsidRPr="006719A4">
        <w:rPr>
          <w:rFonts w:ascii="Arial" w:hAnsi="Arial" w:cs="Arial"/>
          <w:sz w:val="22"/>
          <w:szCs w:val="22"/>
        </w:rPr>
        <w:t xml:space="preserve">. </w:t>
      </w:r>
    </w:p>
    <w:p w14:paraId="18649E04" w14:textId="659480FE" w:rsidR="000020EB" w:rsidRDefault="009825D9" w:rsidP="00DA18FF">
      <w:pPr>
        <w:numPr>
          <w:ilvl w:val="0"/>
          <w:numId w:val="4"/>
        </w:numPr>
        <w:spacing w:line="276" w:lineRule="auto"/>
        <w:ind w:left="426" w:hanging="426"/>
        <w:jc w:val="both"/>
        <w:rPr>
          <w:rFonts w:ascii="Arial" w:hAnsi="Arial" w:cs="Arial"/>
          <w:sz w:val="22"/>
          <w:szCs w:val="22"/>
        </w:rPr>
      </w:pPr>
      <w:r w:rsidRPr="006719A4">
        <w:rPr>
          <w:rFonts w:ascii="Arial" w:hAnsi="Arial" w:cs="Arial"/>
          <w:sz w:val="22"/>
          <w:szCs w:val="22"/>
        </w:rPr>
        <w:lastRenderedPageBreak/>
        <w:t>Zhotovitel neodpovídá za prodlení s provedením díla způsobené vyšší mocí, zásahem třetích osob,</w:t>
      </w:r>
      <w:r w:rsidR="00C95DD3" w:rsidRPr="006719A4">
        <w:rPr>
          <w:rFonts w:ascii="Arial" w:hAnsi="Arial" w:cs="Arial"/>
          <w:sz w:val="22"/>
          <w:szCs w:val="22"/>
        </w:rPr>
        <w:t xml:space="preserve"> nemohl-li jej odvrátit,</w:t>
      </w:r>
      <w:r w:rsidRPr="006719A4">
        <w:rPr>
          <w:rFonts w:ascii="Arial" w:hAnsi="Arial" w:cs="Arial"/>
          <w:sz w:val="22"/>
          <w:szCs w:val="22"/>
        </w:rPr>
        <w:t xml:space="preserve"> rozhodnutím státních nebo samosprávných orgánů apod.</w:t>
      </w:r>
      <w:r w:rsidR="00815D05" w:rsidRPr="006719A4">
        <w:rPr>
          <w:rFonts w:ascii="Arial" w:hAnsi="Arial" w:cs="Arial"/>
          <w:sz w:val="22"/>
          <w:szCs w:val="22"/>
        </w:rPr>
        <w:t>,</w:t>
      </w:r>
      <w:r w:rsidRPr="006719A4">
        <w:rPr>
          <w:rFonts w:ascii="Arial" w:hAnsi="Arial" w:cs="Arial"/>
          <w:sz w:val="22"/>
          <w:szCs w:val="22"/>
        </w:rPr>
        <w:t xml:space="preserve"> kdy se termín</w:t>
      </w:r>
      <w:r w:rsidR="00815D05" w:rsidRPr="006719A4">
        <w:rPr>
          <w:rFonts w:ascii="Arial" w:hAnsi="Arial" w:cs="Arial"/>
          <w:sz w:val="22"/>
          <w:szCs w:val="22"/>
        </w:rPr>
        <w:t xml:space="preserve"> </w:t>
      </w:r>
      <w:r w:rsidRPr="006719A4">
        <w:rPr>
          <w:rFonts w:ascii="Arial" w:hAnsi="Arial" w:cs="Arial"/>
          <w:sz w:val="22"/>
          <w:szCs w:val="22"/>
        </w:rPr>
        <w:t xml:space="preserve">pro dokončení </w:t>
      </w:r>
      <w:r w:rsidR="00D604FA" w:rsidRPr="006719A4">
        <w:rPr>
          <w:rFonts w:ascii="Arial" w:hAnsi="Arial" w:cs="Arial"/>
          <w:sz w:val="22"/>
          <w:szCs w:val="22"/>
        </w:rPr>
        <w:t xml:space="preserve">díla </w:t>
      </w:r>
      <w:r w:rsidRPr="006719A4">
        <w:rPr>
          <w:rFonts w:ascii="Arial" w:hAnsi="Arial" w:cs="Arial"/>
          <w:sz w:val="22"/>
          <w:szCs w:val="22"/>
        </w:rPr>
        <w:t xml:space="preserve">automaticky prodlužuje o dobu </w:t>
      </w:r>
      <w:r w:rsidR="00D604FA" w:rsidRPr="006719A4">
        <w:rPr>
          <w:rFonts w:ascii="Arial" w:hAnsi="Arial" w:cs="Arial"/>
          <w:sz w:val="22"/>
          <w:szCs w:val="22"/>
        </w:rPr>
        <w:t>trvání</w:t>
      </w:r>
      <w:r w:rsidRPr="006719A4">
        <w:rPr>
          <w:rFonts w:ascii="Arial" w:hAnsi="Arial" w:cs="Arial"/>
          <w:sz w:val="22"/>
          <w:szCs w:val="22"/>
        </w:rPr>
        <w:t xml:space="preserve"> </w:t>
      </w:r>
      <w:r w:rsidR="00D604FA" w:rsidRPr="006719A4">
        <w:rPr>
          <w:rFonts w:ascii="Arial" w:hAnsi="Arial" w:cs="Arial"/>
          <w:sz w:val="22"/>
          <w:szCs w:val="22"/>
        </w:rPr>
        <w:t xml:space="preserve">takových </w:t>
      </w:r>
      <w:r w:rsidRPr="006719A4">
        <w:rPr>
          <w:rFonts w:ascii="Arial" w:hAnsi="Arial" w:cs="Arial"/>
          <w:sz w:val="22"/>
          <w:szCs w:val="22"/>
        </w:rPr>
        <w:t>překážek</w:t>
      </w:r>
      <w:r w:rsidR="00D604FA" w:rsidRPr="006719A4">
        <w:rPr>
          <w:rFonts w:ascii="Arial" w:hAnsi="Arial" w:cs="Arial"/>
          <w:sz w:val="22"/>
          <w:szCs w:val="22"/>
        </w:rPr>
        <w:t>.</w:t>
      </w:r>
    </w:p>
    <w:p w14:paraId="54B73082" w14:textId="46F3F675" w:rsidR="007D076D" w:rsidRPr="006719A4" w:rsidRDefault="007D076D" w:rsidP="007D076D">
      <w:pPr>
        <w:rPr>
          <w:rFonts w:ascii="Arial" w:hAnsi="Arial" w:cs="Arial"/>
          <w:sz w:val="22"/>
          <w:szCs w:val="22"/>
        </w:rPr>
      </w:pPr>
    </w:p>
    <w:p w14:paraId="297BEFBD" w14:textId="785E6D23" w:rsidR="00725A12" w:rsidRPr="006719A4" w:rsidRDefault="001037B5" w:rsidP="00725A12">
      <w:pPr>
        <w:numPr>
          <w:ilvl w:val="0"/>
          <w:numId w:val="4"/>
        </w:numPr>
        <w:spacing w:line="276" w:lineRule="auto"/>
        <w:jc w:val="both"/>
        <w:rPr>
          <w:rFonts w:ascii="Arial" w:hAnsi="Arial" w:cs="Arial"/>
          <w:sz w:val="22"/>
          <w:szCs w:val="22"/>
        </w:rPr>
      </w:pPr>
      <w:r w:rsidRPr="006719A4">
        <w:rPr>
          <w:rFonts w:ascii="Arial" w:hAnsi="Arial" w:cs="Arial"/>
          <w:sz w:val="22"/>
          <w:szCs w:val="22"/>
        </w:rPr>
        <w:t>Z</w:t>
      </w:r>
      <w:r w:rsidR="00A8213E" w:rsidRPr="006719A4">
        <w:rPr>
          <w:rFonts w:ascii="Arial" w:hAnsi="Arial" w:cs="Arial"/>
          <w:sz w:val="22"/>
          <w:szCs w:val="22"/>
        </w:rPr>
        <w:t>hotovitel prohlašuje, že</w:t>
      </w:r>
      <w:r w:rsidR="00304461" w:rsidRPr="006719A4">
        <w:rPr>
          <w:rFonts w:ascii="Arial" w:hAnsi="Arial" w:cs="Arial"/>
          <w:sz w:val="22"/>
          <w:szCs w:val="22"/>
        </w:rPr>
        <w:t xml:space="preserve"> se v plném rozsahu seznámil s povahou a rozsahem díla a</w:t>
      </w:r>
      <w:r w:rsidR="000020EB" w:rsidRPr="006719A4">
        <w:rPr>
          <w:rFonts w:ascii="Arial" w:hAnsi="Arial" w:cs="Arial"/>
          <w:sz w:val="22"/>
          <w:szCs w:val="22"/>
        </w:rPr>
        <w:t xml:space="preserve"> </w:t>
      </w:r>
      <w:r w:rsidR="00304461" w:rsidRPr="006719A4">
        <w:rPr>
          <w:rFonts w:ascii="Arial" w:hAnsi="Arial" w:cs="Arial"/>
          <w:sz w:val="22"/>
          <w:szCs w:val="22"/>
        </w:rPr>
        <w:t>jsou mu známy veškeré technické a kvalitativní podmínky nezbytné k realizaci díla, a</w:t>
      </w:r>
      <w:r w:rsidR="00780E0B" w:rsidRPr="006719A4">
        <w:rPr>
          <w:rFonts w:ascii="Arial" w:hAnsi="Arial" w:cs="Arial"/>
          <w:sz w:val="22"/>
          <w:szCs w:val="22"/>
        </w:rPr>
        <w:t xml:space="preserve"> </w:t>
      </w:r>
      <w:r w:rsidR="00304461" w:rsidRPr="006719A4">
        <w:rPr>
          <w:rFonts w:ascii="Arial" w:hAnsi="Arial" w:cs="Arial"/>
          <w:sz w:val="22"/>
          <w:szCs w:val="22"/>
        </w:rPr>
        <w:t xml:space="preserve">že </w:t>
      </w:r>
      <w:r w:rsidR="0050703E" w:rsidRPr="006719A4">
        <w:rPr>
          <w:rFonts w:ascii="Arial" w:hAnsi="Arial" w:cs="Arial"/>
          <w:sz w:val="22"/>
          <w:szCs w:val="22"/>
        </w:rPr>
        <w:t>disponuje takovými kapacitami a</w:t>
      </w:r>
      <w:r w:rsidR="00304461" w:rsidRPr="006719A4">
        <w:rPr>
          <w:rFonts w:ascii="Arial" w:hAnsi="Arial" w:cs="Arial"/>
          <w:sz w:val="22"/>
          <w:szCs w:val="22"/>
        </w:rPr>
        <w:t xml:space="preserve"> odbornými znalostmi a schopnostmi, které js</w:t>
      </w:r>
      <w:r w:rsidR="00E44118" w:rsidRPr="006719A4">
        <w:rPr>
          <w:rFonts w:ascii="Arial" w:hAnsi="Arial" w:cs="Arial"/>
          <w:sz w:val="22"/>
          <w:szCs w:val="22"/>
        </w:rPr>
        <w:t>ou</w:t>
      </w:r>
      <w:r w:rsidR="00304461" w:rsidRPr="006719A4">
        <w:rPr>
          <w:rFonts w:ascii="Arial" w:hAnsi="Arial" w:cs="Arial"/>
          <w:sz w:val="22"/>
          <w:szCs w:val="22"/>
        </w:rPr>
        <w:t xml:space="preserve"> k dodání bezvadného plnění nezbytné.</w:t>
      </w:r>
      <w:r w:rsidR="00400953" w:rsidRPr="006719A4">
        <w:rPr>
          <w:rFonts w:ascii="Arial" w:hAnsi="Arial" w:cs="Arial"/>
          <w:sz w:val="22"/>
          <w:szCs w:val="22"/>
        </w:rPr>
        <w:t xml:space="preserve"> </w:t>
      </w:r>
      <w:r w:rsidR="00D8769D" w:rsidRPr="006719A4">
        <w:rPr>
          <w:rFonts w:ascii="Arial" w:hAnsi="Arial" w:cs="Arial"/>
          <w:sz w:val="22"/>
          <w:szCs w:val="22"/>
        </w:rPr>
        <w:t>Zhotovitel předloží k</w:t>
      </w:r>
      <w:r w:rsidR="00400953" w:rsidRPr="006719A4">
        <w:rPr>
          <w:rFonts w:ascii="Arial" w:hAnsi="Arial" w:cs="Arial"/>
          <w:sz w:val="22"/>
          <w:szCs w:val="22"/>
        </w:rPr>
        <w:t xml:space="preserve">opii osvědčení o </w:t>
      </w:r>
      <w:r w:rsidR="00D8769D" w:rsidRPr="006719A4">
        <w:rPr>
          <w:rFonts w:ascii="Arial" w:hAnsi="Arial" w:cs="Arial"/>
          <w:sz w:val="22"/>
          <w:szCs w:val="22"/>
        </w:rPr>
        <w:t xml:space="preserve">své </w:t>
      </w:r>
      <w:r w:rsidR="00400953" w:rsidRPr="006719A4">
        <w:rPr>
          <w:rFonts w:ascii="Arial" w:hAnsi="Arial" w:cs="Arial"/>
          <w:sz w:val="22"/>
          <w:szCs w:val="22"/>
        </w:rPr>
        <w:t>autorizaci výrobcem převodovek k</w:t>
      </w:r>
      <w:r w:rsidR="00D8769D" w:rsidRPr="006719A4">
        <w:rPr>
          <w:rFonts w:ascii="Arial" w:hAnsi="Arial" w:cs="Arial"/>
          <w:sz w:val="22"/>
          <w:szCs w:val="22"/>
        </w:rPr>
        <w:t> </w:t>
      </w:r>
      <w:r w:rsidR="00400953" w:rsidRPr="006719A4">
        <w:rPr>
          <w:rFonts w:ascii="Arial" w:hAnsi="Arial" w:cs="Arial"/>
          <w:sz w:val="22"/>
          <w:szCs w:val="22"/>
        </w:rPr>
        <w:t>opravám</w:t>
      </w:r>
      <w:r w:rsidR="00D8769D" w:rsidRPr="006719A4">
        <w:rPr>
          <w:rFonts w:ascii="Arial" w:hAnsi="Arial" w:cs="Arial"/>
          <w:sz w:val="22"/>
          <w:szCs w:val="22"/>
        </w:rPr>
        <w:t xml:space="preserve"> jako přílohu č. </w:t>
      </w:r>
      <w:r w:rsidR="00303C28">
        <w:rPr>
          <w:rFonts w:ascii="Arial" w:hAnsi="Arial" w:cs="Arial"/>
          <w:sz w:val="22"/>
          <w:szCs w:val="22"/>
        </w:rPr>
        <w:t>3</w:t>
      </w:r>
      <w:r w:rsidR="00D8769D" w:rsidRPr="006719A4">
        <w:rPr>
          <w:rFonts w:ascii="Arial" w:hAnsi="Arial" w:cs="Arial"/>
          <w:sz w:val="22"/>
          <w:szCs w:val="22"/>
        </w:rPr>
        <w:t xml:space="preserve"> této smlouvy</w:t>
      </w:r>
      <w:r w:rsidR="00400953" w:rsidRPr="006719A4">
        <w:rPr>
          <w:rFonts w:ascii="Arial" w:hAnsi="Arial" w:cs="Arial"/>
          <w:sz w:val="22"/>
          <w:szCs w:val="22"/>
        </w:rPr>
        <w:t xml:space="preserve">. Toto osvědčení </w:t>
      </w:r>
      <w:r w:rsidR="00D8769D" w:rsidRPr="006719A4">
        <w:rPr>
          <w:rFonts w:ascii="Arial" w:hAnsi="Arial" w:cs="Arial"/>
          <w:sz w:val="22"/>
          <w:szCs w:val="22"/>
        </w:rPr>
        <w:t xml:space="preserve">bude </w:t>
      </w:r>
      <w:r w:rsidR="00CC3E83" w:rsidRPr="006719A4">
        <w:rPr>
          <w:rFonts w:ascii="Arial" w:hAnsi="Arial" w:cs="Arial"/>
          <w:sz w:val="22"/>
          <w:szCs w:val="22"/>
        </w:rPr>
        <w:t>Z</w:t>
      </w:r>
      <w:r w:rsidR="00D8769D" w:rsidRPr="006719A4">
        <w:rPr>
          <w:rFonts w:ascii="Arial" w:hAnsi="Arial" w:cs="Arial"/>
          <w:sz w:val="22"/>
          <w:szCs w:val="22"/>
        </w:rPr>
        <w:t>hotovitel aktualizovat každé</w:t>
      </w:r>
      <w:r w:rsidR="00400953" w:rsidRPr="006719A4">
        <w:rPr>
          <w:rFonts w:ascii="Arial" w:hAnsi="Arial" w:cs="Arial"/>
          <w:sz w:val="22"/>
          <w:szCs w:val="22"/>
        </w:rPr>
        <w:t xml:space="preserve"> dva roky trvání smlouvy.</w:t>
      </w:r>
    </w:p>
    <w:p w14:paraId="2DF3C3B3" w14:textId="7C10BEFD" w:rsidR="00E956E0" w:rsidRPr="006719A4" w:rsidRDefault="00E956E0" w:rsidP="00725A12">
      <w:pPr>
        <w:numPr>
          <w:ilvl w:val="0"/>
          <w:numId w:val="4"/>
        </w:numPr>
        <w:spacing w:line="276" w:lineRule="auto"/>
        <w:jc w:val="both"/>
        <w:rPr>
          <w:rFonts w:ascii="Arial" w:hAnsi="Arial" w:cs="Arial"/>
          <w:sz w:val="22"/>
          <w:szCs w:val="22"/>
        </w:rPr>
      </w:pPr>
      <w:r w:rsidRPr="006719A4">
        <w:rPr>
          <w:rFonts w:ascii="Arial" w:hAnsi="Arial" w:cs="Arial"/>
          <w:sz w:val="22"/>
          <w:szCs w:val="22"/>
        </w:rPr>
        <w:t xml:space="preserve">Zástupce </w:t>
      </w:r>
      <w:r w:rsidR="0030161B" w:rsidRPr="006719A4">
        <w:rPr>
          <w:rFonts w:ascii="Arial" w:hAnsi="Arial" w:cs="Arial"/>
          <w:sz w:val="22"/>
          <w:szCs w:val="22"/>
        </w:rPr>
        <w:t>O</w:t>
      </w:r>
      <w:r w:rsidRPr="006719A4">
        <w:rPr>
          <w:rFonts w:ascii="Arial" w:hAnsi="Arial" w:cs="Arial"/>
          <w:sz w:val="22"/>
          <w:szCs w:val="22"/>
        </w:rPr>
        <w:t xml:space="preserve">bjednatele je oprávněn z provozních a organizačních důvodů dát </w:t>
      </w:r>
      <w:r w:rsidR="0030161B" w:rsidRPr="006719A4">
        <w:rPr>
          <w:rFonts w:ascii="Arial" w:hAnsi="Arial" w:cs="Arial"/>
          <w:sz w:val="22"/>
          <w:szCs w:val="22"/>
        </w:rPr>
        <w:t>Z</w:t>
      </w:r>
      <w:r w:rsidRPr="006719A4">
        <w:rPr>
          <w:rFonts w:ascii="Arial" w:hAnsi="Arial" w:cs="Arial"/>
          <w:sz w:val="22"/>
          <w:szCs w:val="22"/>
        </w:rPr>
        <w:t xml:space="preserve">hotoviteli pokyn k dočasnému zastavení provádění předmětu plnění. V tomto případě má </w:t>
      </w:r>
      <w:r w:rsidR="0030161B" w:rsidRPr="006719A4">
        <w:rPr>
          <w:rFonts w:ascii="Arial" w:hAnsi="Arial" w:cs="Arial"/>
          <w:sz w:val="22"/>
          <w:szCs w:val="22"/>
        </w:rPr>
        <w:t>Z</w:t>
      </w:r>
      <w:r w:rsidRPr="006719A4">
        <w:rPr>
          <w:rFonts w:ascii="Arial" w:hAnsi="Arial" w:cs="Arial"/>
          <w:sz w:val="22"/>
          <w:szCs w:val="22"/>
        </w:rPr>
        <w:t>hotovitel právo na úhradu nákladů vzniklých tímto dočasným zastavením provádění předmětu plnění.</w:t>
      </w:r>
    </w:p>
    <w:p w14:paraId="5DFD8B0D" w14:textId="0402B377" w:rsidR="000E14B1" w:rsidRPr="006719A4" w:rsidRDefault="000E14B1" w:rsidP="004024FA">
      <w:pPr>
        <w:rPr>
          <w:rFonts w:ascii="Arial" w:hAnsi="Arial" w:cs="Arial"/>
          <w:b/>
          <w:sz w:val="22"/>
          <w:szCs w:val="22"/>
        </w:rPr>
      </w:pPr>
    </w:p>
    <w:p w14:paraId="76AB85AA" w14:textId="77777777" w:rsidR="009D3E49" w:rsidRPr="006719A4" w:rsidRDefault="009D3E49" w:rsidP="004024FA">
      <w:pPr>
        <w:rPr>
          <w:rFonts w:ascii="Arial" w:hAnsi="Arial" w:cs="Arial"/>
          <w:b/>
          <w:sz w:val="22"/>
          <w:szCs w:val="22"/>
        </w:rPr>
      </w:pPr>
    </w:p>
    <w:p w14:paraId="6F359963" w14:textId="77777777" w:rsidR="005A5253" w:rsidRPr="006719A4" w:rsidRDefault="000020EB" w:rsidP="008F7AE9">
      <w:pPr>
        <w:tabs>
          <w:tab w:val="left" w:pos="720"/>
        </w:tabs>
        <w:spacing w:line="276" w:lineRule="auto"/>
        <w:ind w:left="426" w:hanging="426"/>
        <w:jc w:val="center"/>
        <w:rPr>
          <w:rFonts w:ascii="Arial" w:hAnsi="Arial" w:cs="Arial"/>
          <w:b/>
          <w:sz w:val="22"/>
          <w:szCs w:val="22"/>
        </w:rPr>
      </w:pPr>
      <w:r w:rsidRPr="006719A4">
        <w:rPr>
          <w:rFonts w:ascii="Arial" w:hAnsi="Arial" w:cs="Arial"/>
          <w:b/>
          <w:sz w:val="22"/>
          <w:szCs w:val="22"/>
        </w:rPr>
        <w:t>VI</w:t>
      </w:r>
      <w:r w:rsidR="0053138D" w:rsidRPr="006719A4">
        <w:rPr>
          <w:rFonts w:ascii="Arial" w:hAnsi="Arial" w:cs="Arial"/>
          <w:b/>
          <w:sz w:val="22"/>
          <w:szCs w:val="22"/>
        </w:rPr>
        <w:t>.</w:t>
      </w:r>
    </w:p>
    <w:p w14:paraId="764A4B52" w14:textId="77777777" w:rsidR="000020EB" w:rsidRPr="006719A4" w:rsidRDefault="0053138D" w:rsidP="008F7AE9">
      <w:pPr>
        <w:tabs>
          <w:tab w:val="left" w:pos="720"/>
        </w:tabs>
        <w:spacing w:line="276" w:lineRule="auto"/>
        <w:ind w:left="720" w:hanging="720"/>
        <w:jc w:val="center"/>
        <w:rPr>
          <w:rFonts w:ascii="Arial" w:hAnsi="Arial" w:cs="Arial"/>
          <w:b/>
          <w:sz w:val="22"/>
          <w:szCs w:val="22"/>
        </w:rPr>
      </w:pPr>
      <w:r w:rsidRPr="006719A4">
        <w:rPr>
          <w:rFonts w:ascii="Arial" w:hAnsi="Arial" w:cs="Arial"/>
          <w:b/>
          <w:sz w:val="22"/>
          <w:szCs w:val="22"/>
        </w:rPr>
        <w:t>P</w:t>
      </w:r>
      <w:r w:rsidR="00932400" w:rsidRPr="006719A4">
        <w:rPr>
          <w:rFonts w:ascii="Arial" w:hAnsi="Arial" w:cs="Arial"/>
          <w:b/>
          <w:sz w:val="22"/>
          <w:szCs w:val="22"/>
        </w:rPr>
        <w:t xml:space="preserve">ředání </w:t>
      </w:r>
      <w:r w:rsidR="001B4B9F" w:rsidRPr="006719A4">
        <w:rPr>
          <w:rFonts w:ascii="Arial" w:hAnsi="Arial" w:cs="Arial"/>
          <w:b/>
          <w:sz w:val="22"/>
          <w:szCs w:val="22"/>
        </w:rPr>
        <w:t xml:space="preserve">a převzetí </w:t>
      </w:r>
      <w:r w:rsidR="00932400" w:rsidRPr="006719A4">
        <w:rPr>
          <w:rFonts w:ascii="Arial" w:hAnsi="Arial" w:cs="Arial"/>
          <w:b/>
          <w:sz w:val="22"/>
          <w:szCs w:val="22"/>
        </w:rPr>
        <w:t>díla</w:t>
      </w:r>
    </w:p>
    <w:p w14:paraId="46245DFC" w14:textId="77777777" w:rsidR="00725A12" w:rsidRPr="006719A4" w:rsidRDefault="00633A4F" w:rsidP="00725A12">
      <w:pPr>
        <w:numPr>
          <w:ilvl w:val="0"/>
          <w:numId w:val="5"/>
        </w:numPr>
        <w:spacing w:line="276" w:lineRule="auto"/>
        <w:jc w:val="both"/>
        <w:rPr>
          <w:rFonts w:ascii="Arial" w:hAnsi="Arial" w:cs="Arial"/>
          <w:sz w:val="22"/>
          <w:szCs w:val="22"/>
        </w:rPr>
      </w:pPr>
      <w:r w:rsidRPr="006719A4">
        <w:rPr>
          <w:rFonts w:ascii="Arial" w:hAnsi="Arial" w:cs="Arial"/>
          <w:sz w:val="22"/>
          <w:szCs w:val="22"/>
        </w:rPr>
        <w:t>Dílo je provedeno, je-li dokončeno a předáno.</w:t>
      </w:r>
      <w:r w:rsidR="00653235" w:rsidRPr="006719A4">
        <w:rPr>
          <w:rFonts w:ascii="Arial" w:hAnsi="Arial" w:cs="Arial"/>
          <w:sz w:val="22"/>
          <w:szCs w:val="22"/>
        </w:rPr>
        <w:t xml:space="preserve"> Provedení díla bude potvrzeno Objednatelem při jeho převzetí přebírající osobou, doklad o převzetí</w:t>
      </w:r>
      <w:r w:rsidR="00A365F6" w:rsidRPr="006719A4">
        <w:rPr>
          <w:rFonts w:ascii="Arial" w:hAnsi="Arial" w:cs="Arial"/>
          <w:sz w:val="22"/>
          <w:szCs w:val="22"/>
        </w:rPr>
        <w:t xml:space="preserve"> (dodací nebo opravárenský list)</w:t>
      </w:r>
      <w:r w:rsidR="00653235" w:rsidRPr="006719A4">
        <w:rPr>
          <w:rFonts w:ascii="Arial" w:hAnsi="Arial" w:cs="Arial"/>
          <w:sz w:val="22"/>
          <w:szCs w:val="22"/>
        </w:rPr>
        <w:t xml:space="preserve"> bude přílohou faktury za provedené dílo.</w:t>
      </w:r>
      <w:r w:rsidR="00B13FDA" w:rsidRPr="006719A4">
        <w:rPr>
          <w:rFonts w:ascii="Arial" w:hAnsi="Arial" w:cs="Arial"/>
          <w:sz w:val="22"/>
          <w:szCs w:val="22"/>
        </w:rPr>
        <w:t xml:space="preserve"> Předání a převzetí díla je možno provést rovněž prostřednictvím zásilkové služby.</w:t>
      </w:r>
    </w:p>
    <w:p w14:paraId="7DDE3792" w14:textId="77777777" w:rsidR="00725A12" w:rsidRPr="006719A4" w:rsidRDefault="00653235" w:rsidP="00725A12">
      <w:pPr>
        <w:numPr>
          <w:ilvl w:val="0"/>
          <w:numId w:val="5"/>
        </w:numPr>
        <w:spacing w:line="276" w:lineRule="auto"/>
        <w:jc w:val="both"/>
        <w:rPr>
          <w:rFonts w:ascii="Arial" w:hAnsi="Arial" w:cs="Arial"/>
          <w:sz w:val="22"/>
          <w:szCs w:val="22"/>
        </w:rPr>
      </w:pPr>
      <w:r w:rsidRPr="006719A4">
        <w:rPr>
          <w:rFonts w:ascii="Arial" w:hAnsi="Arial" w:cs="Arial"/>
          <w:sz w:val="22"/>
          <w:szCs w:val="22"/>
        </w:rPr>
        <w:t>Záruční doby budou uvedeny v</w:t>
      </w:r>
      <w:r w:rsidR="00D8769D" w:rsidRPr="006719A4">
        <w:rPr>
          <w:rFonts w:ascii="Arial" w:hAnsi="Arial" w:cs="Arial"/>
          <w:sz w:val="22"/>
          <w:szCs w:val="22"/>
        </w:rPr>
        <w:t> </w:t>
      </w:r>
      <w:r w:rsidRPr="006719A4">
        <w:rPr>
          <w:rFonts w:ascii="Arial" w:hAnsi="Arial" w:cs="Arial"/>
          <w:sz w:val="22"/>
          <w:szCs w:val="22"/>
        </w:rPr>
        <w:t>příloze</w:t>
      </w:r>
      <w:r w:rsidR="00D8769D" w:rsidRPr="006719A4">
        <w:rPr>
          <w:rFonts w:ascii="Arial" w:hAnsi="Arial" w:cs="Arial"/>
          <w:sz w:val="22"/>
          <w:szCs w:val="22"/>
        </w:rPr>
        <w:t xml:space="preserve"> č.</w:t>
      </w:r>
      <w:r w:rsidRPr="006719A4">
        <w:rPr>
          <w:rFonts w:ascii="Arial" w:hAnsi="Arial" w:cs="Arial"/>
          <w:sz w:val="22"/>
          <w:szCs w:val="22"/>
        </w:rPr>
        <w:t xml:space="preserve"> 1. této smlouvy (ceníku). </w:t>
      </w:r>
      <w:r w:rsidR="00633A4F" w:rsidRPr="006719A4">
        <w:rPr>
          <w:rFonts w:ascii="Arial" w:hAnsi="Arial" w:cs="Arial"/>
          <w:sz w:val="22"/>
          <w:szCs w:val="22"/>
        </w:rPr>
        <w:t xml:space="preserve"> </w:t>
      </w:r>
    </w:p>
    <w:p w14:paraId="04AA78EC" w14:textId="725D3C46" w:rsidR="00486154" w:rsidRPr="006719A4" w:rsidRDefault="00486154" w:rsidP="00725A12">
      <w:pPr>
        <w:numPr>
          <w:ilvl w:val="0"/>
          <w:numId w:val="5"/>
        </w:numPr>
        <w:spacing w:line="276" w:lineRule="auto"/>
        <w:jc w:val="both"/>
        <w:rPr>
          <w:rFonts w:ascii="Arial" w:hAnsi="Arial" w:cs="Arial"/>
          <w:sz w:val="22"/>
          <w:szCs w:val="22"/>
        </w:rPr>
      </w:pPr>
      <w:r w:rsidRPr="006719A4">
        <w:rPr>
          <w:rFonts w:ascii="Arial" w:hAnsi="Arial" w:cs="Arial"/>
          <w:sz w:val="22"/>
          <w:szCs w:val="22"/>
        </w:rPr>
        <w:t>Dílo bude pře</w:t>
      </w:r>
      <w:r w:rsidR="007C6DD4" w:rsidRPr="006719A4">
        <w:rPr>
          <w:rFonts w:ascii="Arial" w:hAnsi="Arial" w:cs="Arial"/>
          <w:sz w:val="22"/>
          <w:szCs w:val="22"/>
        </w:rPr>
        <w:t>vz</w:t>
      </w:r>
      <w:r w:rsidRPr="006719A4">
        <w:rPr>
          <w:rFonts w:ascii="Arial" w:hAnsi="Arial" w:cs="Arial"/>
          <w:sz w:val="22"/>
          <w:szCs w:val="22"/>
        </w:rPr>
        <w:t>ato bez vad a nedodělků</w:t>
      </w:r>
      <w:r w:rsidR="007C6DD4" w:rsidRPr="006719A4">
        <w:rPr>
          <w:rFonts w:ascii="Arial" w:hAnsi="Arial" w:cs="Arial"/>
          <w:sz w:val="22"/>
          <w:szCs w:val="22"/>
        </w:rPr>
        <w:t>.</w:t>
      </w:r>
    </w:p>
    <w:p w14:paraId="33D095A4" w14:textId="77777777" w:rsidR="009D3E49" w:rsidRPr="006719A4" w:rsidRDefault="009D3E49" w:rsidP="008F7AE9">
      <w:pPr>
        <w:spacing w:line="276" w:lineRule="auto"/>
        <w:jc w:val="both"/>
        <w:rPr>
          <w:rFonts w:ascii="Arial" w:hAnsi="Arial" w:cs="Arial"/>
          <w:sz w:val="22"/>
          <w:szCs w:val="22"/>
        </w:rPr>
      </w:pPr>
    </w:p>
    <w:p w14:paraId="23238D10" w14:textId="77777777" w:rsidR="006719A4" w:rsidRDefault="006719A4" w:rsidP="008F7AE9">
      <w:pPr>
        <w:tabs>
          <w:tab w:val="left" w:pos="720"/>
        </w:tabs>
        <w:spacing w:line="276" w:lineRule="auto"/>
        <w:ind w:left="720" w:hanging="720"/>
        <w:jc w:val="center"/>
        <w:rPr>
          <w:rFonts w:ascii="Arial" w:hAnsi="Arial" w:cs="Arial"/>
          <w:b/>
          <w:sz w:val="22"/>
          <w:szCs w:val="22"/>
        </w:rPr>
      </w:pPr>
    </w:p>
    <w:p w14:paraId="27F7AB85" w14:textId="4600AE17" w:rsidR="0053138D" w:rsidRPr="006719A4" w:rsidRDefault="000020EB" w:rsidP="008F7AE9">
      <w:pPr>
        <w:tabs>
          <w:tab w:val="left" w:pos="720"/>
        </w:tabs>
        <w:spacing w:line="276" w:lineRule="auto"/>
        <w:ind w:left="720" w:hanging="720"/>
        <w:jc w:val="center"/>
        <w:rPr>
          <w:rFonts w:ascii="Arial" w:hAnsi="Arial" w:cs="Arial"/>
          <w:b/>
          <w:sz w:val="22"/>
          <w:szCs w:val="22"/>
        </w:rPr>
      </w:pPr>
      <w:r w:rsidRPr="006719A4">
        <w:rPr>
          <w:rFonts w:ascii="Arial" w:hAnsi="Arial" w:cs="Arial"/>
          <w:b/>
          <w:sz w:val="22"/>
          <w:szCs w:val="22"/>
        </w:rPr>
        <w:t>VII</w:t>
      </w:r>
      <w:r w:rsidR="0053138D" w:rsidRPr="006719A4">
        <w:rPr>
          <w:rFonts w:ascii="Arial" w:hAnsi="Arial" w:cs="Arial"/>
          <w:b/>
          <w:sz w:val="22"/>
          <w:szCs w:val="22"/>
        </w:rPr>
        <w:t>.</w:t>
      </w:r>
    </w:p>
    <w:p w14:paraId="637BCAFB" w14:textId="77777777" w:rsidR="00DF5D57" w:rsidRPr="006719A4" w:rsidRDefault="00932400" w:rsidP="008F7AE9">
      <w:pPr>
        <w:tabs>
          <w:tab w:val="left" w:pos="720"/>
        </w:tabs>
        <w:spacing w:line="276" w:lineRule="auto"/>
        <w:ind w:left="720" w:hanging="720"/>
        <w:jc w:val="center"/>
        <w:rPr>
          <w:rFonts w:ascii="Arial" w:hAnsi="Arial" w:cs="Arial"/>
          <w:b/>
          <w:sz w:val="22"/>
          <w:szCs w:val="22"/>
        </w:rPr>
      </w:pPr>
      <w:r w:rsidRPr="006719A4">
        <w:rPr>
          <w:rFonts w:ascii="Arial" w:hAnsi="Arial" w:cs="Arial"/>
          <w:b/>
          <w:sz w:val="22"/>
          <w:szCs w:val="22"/>
        </w:rPr>
        <w:t>Jakost díla</w:t>
      </w:r>
      <w:r w:rsidR="005B508D" w:rsidRPr="006719A4">
        <w:rPr>
          <w:rFonts w:ascii="Arial" w:hAnsi="Arial" w:cs="Arial"/>
          <w:b/>
          <w:sz w:val="22"/>
          <w:szCs w:val="22"/>
        </w:rPr>
        <w:t>, odpovědnost za vady</w:t>
      </w:r>
      <w:r w:rsidRPr="006719A4">
        <w:rPr>
          <w:rFonts w:ascii="Arial" w:hAnsi="Arial" w:cs="Arial"/>
          <w:b/>
          <w:sz w:val="22"/>
          <w:szCs w:val="22"/>
        </w:rPr>
        <w:t xml:space="preserve"> a </w:t>
      </w:r>
      <w:r w:rsidR="005B508D" w:rsidRPr="006719A4">
        <w:rPr>
          <w:rFonts w:ascii="Arial" w:hAnsi="Arial" w:cs="Arial"/>
          <w:b/>
          <w:sz w:val="22"/>
          <w:szCs w:val="22"/>
        </w:rPr>
        <w:t xml:space="preserve">smluvní </w:t>
      </w:r>
      <w:r w:rsidRPr="006719A4">
        <w:rPr>
          <w:rFonts w:ascii="Arial" w:hAnsi="Arial" w:cs="Arial"/>
          <w:b/>
          <w:sz w:val="22"/>
          <w:szCs w:val="22"/>
        </w:rPr>
        <w:t>záruk</w:t>
      </w:r>
      <w:r w:rsidR="005B508D" w:rsidRPr="006719A4">
        <w:rPr>
          <w:rFonts w:ascii="Arial" w:hAnsi="Arial" w:cs="Arial"/>
          <w:b/>
          <w:sz w:val="22"/>
          <w:szCs w:val="22"/>
        </w:rPr>
        <w:t>a</w:t>
      </w:r>
    </w:p>
    <w:p w14:paraId="617AAD91" w14:textId="3571B0B3" w:rsidR="009D3E49" w:rsidRPr="007D076D" w:rsidRDefault="0075125C" w:rsidP="009D3E49">
      <w:pPr>
        <w:numPr>
          <w:ilvl w:val="0"/>
          <w:numId w:val="6"/>
        </w:numPr>
        <w:spacing w:line="276" w:lineRule="auto"/>
        <w:ind w:left="426" w:hanging="426"/>
        <w:jc w:val="both"/>
        <w:rPr>
          <w:rFonts w:ascii="Arial" w:hAnsi="Arial" w:cs="Arial"/>
          <w:sz w:val="22"/>
          <w:szCs w:val="22"/>
        </w:rPr>
      </w:pPr>
      <w:r w:rsidRPr="006719A4">
        <w:rPr>
          <w:rFonts w:ascii="Arial" w:hAnsi="Arial" w:cs="Arial"/>
          <w:sz w:val="22"/>
          <w:szCs w:val="22"/>
        </w:rPr>
        <w:t xml:space="preserve">Zhotovitel </w:t>
      </w:r>
      <w:r w:rsidR="000D160A" w:rsidRPr="006719A4">
        <w:rPr>
          <w:rFonts w:ascii="Arial" w:hAnsi="Arial" w:cs="Arial"/>
          <w:sz w:val="22"/>
          <w:szCs w:val="22"/>
        </w:rPr>
        <w:t>odpovídá za to, že dílo bude provedeno p</w:t>
      </w:r>
      <w:r w:rsidR="000020EB" w:rsidRPr="006719A4">
        <w:rPr>
          <w:rFonts w:ascii="Arial" w:hAnsi="Arial" w:cs="Arial"/>
          <w:sz w:val="22"/>
          <w:szCs w:val="22"/>
        </w:rPr>
        <w:t xml:space="preserve">odle podmínek této smlouvy </w:t>
      </w:r>
      <w:r w:rsidR="000D160A" w:rsidRPr="006719A4">
        <w:rPr>
          <w:rFonts w:ascii="Arial" w:hAnsi="Arial" w:cs="Arial"/>
          <w:sz w:val="22"/>
          <w:szCs w:val="22"/>
        </w:rPr>
        <w:t>a v</w:t>
      </w:r>
      <w:r w:rsidRPr="006719A4">
        <w:rPr>
          <w:rFonts w:ascii="Arial" w:hAnsi="Arial" w:cs="Arial"/>
          <w:sz w:val="22"/>
          <w:szCs w:val="22"/>
        </w:rPr>
        <w:t xml:space="preserve"> souladu s obecně závaznými </w:t>
      </w:r>
      <w:r w:rsidR="000D160A" w:rsidRPr="006719A4">
        <w:rPr>
          <w:rFonts w:ascii="Arial" w:hAnsi="Arial" w:cs="Arial"/>
          <w:sz w:val="22"/>
          <w:szCs w:val="22"/>
        </w:rPr>
        <w:t>právními p</w:t>
      </w:r>
      <w:r w:rsidRPr="006719A4">
        <w:rPr>
          <w:rFonts w:ascii="Arial" w:hAnsi="Arial" w:cs="Arial"/>
          <w:sz w:val="22"/>
          <w:szCs w:val="22"/>
        </w:rPr>
        <w:t>ředpisy, technickými normami,</w:t>
      </w:r>
      <w:r w:rsidR="000D160A" w:rsidRPr="006719A4">
        <w:rPr>
          <w:rFonts w:ascii="Arial" w:hAnsi="Arial" w:cs="Arial"/>
          <w:sz w:val="22"/>
          <w:szCs w:val="22"/>
        </w:rPr>
        <w:t xml:space="preserve"> a </w:t>
      </w:r>
      <w:r w:rsidR="002B7590" w:rsidRPr="006719A4">
        <w:rPr>
          <w:rFonts w:ascii="Arial" w:hAnsi="Arial" w:cs="Arial"/>
          <w:sz w:val="22"/>
          <w:szCs w:val="22"/>
        </w:rPr>
        <w:t>že bude bez vad.</w:t>
      </w:r>
    </w:p>
    <w:p w14:paraId="6938C991" w14:textId="0CF06119" w:rsidR="00885AF3" w:rsidRPr="006719A4" w:rsidRDefault="00885AF3" w:rsidP="00885AF3">
      <w:pPr>
        <w:numPr>
          <w:ilvl w:val="0"/>
          <w:numId w:val="6"/>
        </w:numPr>
        <w:spacing w:line="276" w:lineRule="auto"/>
        <w:ind w:left="426" w:hanging="426"/>
        <w:jc w:val="both"/>
        <w:rPr>
          <w:rFonts w:ascii="Arial" w:hAnsi="Arial" w:cs="Arial"/>
          <w:sz w:val="22"/>
          <w:szCs w:val="22"/>
        </w:rPr>
      </w:pPr>
      <w:r w:rsidRPr="006719A4">
        <w:rPr>
          <w:rFonts w:ascii="Arial" w:hAnsi="Arial" w:cs="Arial"/>
          <w:sz w:val="22"/>
          <w:szCs w:val="22"/>
        </w:rPr>
        <w:t xml:space="preserve">Záruční doba </w:t>
      </w:r>
      <w:r w:rsidR="006E5FD6" w:rsidRPr="006719A4">
        <w:rPr>
          <w:rFonts w:ascii="Arial" w:hAnsi="Arial" w:cs="Arial"/>
          <w:sz w:val="22"/>
          <w:szCs w:val="22"/>
        </w:rPr>
        <w:t>je uvedena v příloze č. 1 této smlouvy</w:t>
      </w:r>
      <w:r w:rsidRPr="006719A4">
        <w:rPr>
          <w:rFonts w:ascii="Arial" w:hAnsi="Arial" w:cs="Arial"/>
          <w:sz w:val="22"/>
          <w:szCs w:val="22"/>
        </w:rPr>
        <w:t xml:space="preserve"> a počíná dnem převzetí díla objednatelem.</w:t>
      </w:r>
    </w:p>
    <w:p w14:paraId="400AE114" w14:textId="1481FDEC" w:rsidR="000020EB" w:rsidRPr="006719A4" w:rsidRDefault="00706B0A" w:rsidP="00DA18FF">
      <w:pPr>
        <w:numPr>
          <w:ilvl w:val="0"/>
          <w:numId w:val="6"/>
        </w:numPr>
        <w:spacing w:line="276" w:lineRule="auto"/>
        <w:ind w:left="426" w:hanging="426"/>
        <w:jc w:val="both"/>
        <w:rPr>
          <w:rFonts w:ascii="Arial" w:hAnsi="Arial" w:cs="Arial"/>
          <w:sz w:val="22"/>
          <w:szCs w:val="22"/>
        </w:rPr>
      </w:pPr>
      <w:r w:rsidRPr="006719A4">
        <w:rPr>
          <w:rFonts w:ascii="Arial" w:hAnsi="Arial" w:cs="Arial"/>
          <w:sz w:val="22"/>
          <w:szCs w:val="22"/>
        </w:rPr>
        <w:t xml:space="preserve">Pokud dojde </w:t>
      </w:r>
      <w:r w:rsidR="0075125C" w:rsidRPr="006719A4">
        <w:rPr>
          <w:rFonts w:ascii="Arial" w:hAnsi="Arial" w:cs="Arial"/>
          <w:sz w:val="22"/>
          <w:szCs w:val="22"/>
        </w:rPr>
        <w:t>ke zjištění vad v průběhu záručn</w:t>
      </w:r>
      <w:r w:rsidRPr="006719A4">
        <w:rPr>
          <w:rFonts w:ascii="Arial" w:hAnsi="Arial" w:cs="Arial"/>
          <w:sz w:val="22"/>
          <w:szCs w:val="22"/>
        </w:rPr>
        <w:t xml:space="preserve">í </w:t>
      </w:r>
      <w:r w:rsidR="005F36CC" w:rsidRPr="006719A4">
        <w:rPr>
          <w:rFonts w:ascii="Arial" w:hAnsi="Arial" w:cs="Arial"/>
          <w:sz w:val="22"/>
          <w:szCs w:val="22"/>
        </w:rPr>
        <w:t>doby</w:t>
      </w:r>
      <w:r w:rsidR="000C371E" w:rsidRPr="006719A4">
        <w:rPr>
          <w:rFonts w:ascii="Arial" w:hAnsi="Arial" w:cs="Arial"/>
          <w:sz w:val="22"/>
          <w:szCs w:val="22"/>
        </w:rPr>
        <w:t>,</w:t>
      </w:r>
      <w:r w:rsidRPr="006719A4">
        <w:rPr>
          <w:rFonts w:ascii="Arial" w:hAnsi="Arial" w:cs="Arial"/>
          <w:sz w:val="22"/>
          <w:szCs w:val="22"/>
        </w:rPr>
        <w:t xml:space="preserve"> </w:t>
      </w:r>
      <w:r w:rsidR="0075125C" w:rsidRPr="006719A4">
        <w:rPr>
          <w:rFonts w:ascii="Arial" w:hAnsi="Arial" w:cs="Arial"/>
          <w:sz w:val="22"/>
          <w:szCs w:val="22"/>
        </w:rPr>
        <w:t xml:space="preserve">je </w:t>
      </w:r>
      <w:r w:rsidR="0030161B" w:rsidRPr="006719A4">
        <w:rPr>
          <w:rFonts w:ascii="Arial" w:hAnsi="Arial" w:cs="Arial"/>
          <w:sz w:val="22"/>
          <w:szCs w:val="22"/>
        </w:rPr>
        <w:t>O</w:t>
      </w:r>
      <w:r w:rsidR="0075125C" w:rsidRPr="006719A4">
        <w:rPr>
          <w:rFonts w:ascii="Arial" w:hAnsi="Arial" w:cs="Arial"/>
          <w:sz w:val="22"/>
          <w:szCs w:val="22"/>
        </w:rPr>
        <w:t xml:space="preserve">bjednatel povinen tyto vady </w:t>
      </w:r>
      <w:r w:rsidR="00CB049A" w:rsidRPr="006719A4">
        <w:rPr>
          <w:rFonts w:ascii="Arial" w:hAnsi="Arial" w:cs="Arial"/>
          <w:sz w:val="22"/>
          <w:szCs w:val="22"/>
        </w:rPr>
        <w:t>Z</w:t>
      </w:r>
      <w:r w:rsidR="0075125C" w:rsidRPr="006719A4">
        <w:rPr>
          <w:rFonts w:ascii="Arial" w:hAnsi="Arial" w:cs="Arial"/>
          <w:sz w:val="22"/>
          <w:szCs w:val="22"/>
        </w:rPr>
        <w:t xml:space="preserve">hotoviteli </w:t>
      </w:r>
      <w:r w:rsidR="000C371E" w:rsidRPr="006719A4">
        <w:rPr>
          <w:rFonts w:ascii="Arial" w:hAnsi="Arial" w:cs="Arial"/>
          <w:sz w:val="22"/>
          <w:szCs w:val="22"/>
        </w:rPr>
        <w:t>písem</w:t>
      </w:r>
      <w:r w:rsidR="0075125C" w:rsidRPr="006719A4">
        <w:rPr>
          <w:rFonts w:ascii="Arial" w:hAnsi="Arial" w:cs="Arial"/>
          <w:sz w:val="22"/>
          <w:szCs w:val="22"/>
        </w:rPr>
        <w:t xml:space="preserve">ně oznámit bez zbytečného odkladu poté, </w:t>
      </w:r>
      <w:r w:rsidR="000C371E" w:rsidRPr="006719A4">
        <w:rPr>
          <w:rFonts w:ascii="Arial" w:hAnsi="Arial" w:cs="Arial"/>
          <w:sz w:val="22"/>
          <w:szCs w:val="22"/>
        </w:rPr>
        <w:t>kdy je zjistil.</w:t>
      </w:r>
    </w:p>
    <w:p w14:paraId="7C698099" w14:textId="2DDB5CCD" w:rsidR="000020EB" w:rsidRPr="006719A4" w:rsidRDefault="009A496E" w:rsidP="00DA18FF">
      <w:pPr>
        <w:numPr>
          <w:ilvl w:val="0"/>
          <w:numId w:val="6"/>
        </w:numPr>
        <w:spacing w:line="276" w:lineRule="auto"/>
        <w:ind w:left="426" w:hanging="426"/>
        <w:jc w:val="both"/>
        <w:rPr>
          <w:rFonts w:ascii="Arial" w:hAnsi="Arial" w:cs="Arial"/>
          <w:sz w:val="22"/>
          <w:szCs w:val="22"/>
        </w:rPr>
      </w:pPr>
      <w:r w:rsidRPr="006719A4">
        <w:rPr>
          <w:rFonts w:ascii="Arial" w:hAnsi="Arial" w:cs="Arial"/>
          <w:sz w:val="22"/>
          <w:szCs w:val="22"/>
        </w:rPr>
        <w:t xml:space="preserve">Zhotovitel je povinen bez zbytečného odkladu poté, co mu bude doručena reklamace vad objednatele se k této reklamaci písemně vyjádřit. V písemném vyjádření </w:t>
      </w:r>
      <w:r w:rsidR="00CB049A" w:rsidRPr="006719A4">
        <w:rPr>
          <w:rFonts w:ascii="Arial" w:hAnsi="Arial" w:cs="Arial"/>
          <w:sz w:val="22"/>
          <w:szCs w:val="22"/>
        </w:rPr>
        <w:t>Z</w:t>
      </w:r>
      <w:r w:rsidRPr="006719A4">
        <w:rPr>
          <w:rFonts w:ascii="Arial" w:hAnsi="Arial" w:cs="Arial"/>
          <w:sz w:val="22"/>
          <w:szCs w:val="22"/>
        </w:rPr>
        <w:t xml:space="preserve">hotovitel uvede, zda vady uznává či nikoli a z jakého důvodu. </w:t>
      </w:r>
      <w:r w:rsidR="003E2FE2" w:rsidRPr="006719A4">
        <w:rPr>
          <w:rFonts w:ascii="Arial" w:hAnsi="Arial" w:cs="Arial"/>
          <w:sz w:val="22"/>
          <w:szCs w:val="22"/>
        </w:rPr>
        <w:t xml:space="preserve">Uznané záruční vady je </w:t>
      </w:r>
      <w:r w:rsidR="00CB049A" w:rsidRPr="006719A4">
        <w:rPr>
          <w:rFonts w:ascii="Arial" w:hAnsi="Arial" w:cs="Arial"/>
          <w:sz w:val="22"/>
          <w:szCs w:val="22"/>
        </w:rPr>
        <w:t>Z</w:t>
      </w:r>
      <w:r w:rsidR="003E2FE2" w:rsidRPr="006719A4">
        <w:rPr>
          <w:rFonts w:ascii="Arial" w:hAnsi="Arial" w:cs="Arial"/>
          <w:sz w:val="22"/>
          <w:szCs w:val="22"/>
        </w:rPr>
        <w:t xml:space="preserve">hotovitel povinen </w:t>
      </w:r>
      <w:r w:rsidR="007705A1" w:rsidRPr="006719A4">
        <w:rPr>
          <w:rFonts w:ascii="Arial" w:hAnsi="Arial" w:cs="Arial"/>
          <w:sz w:val="22"/>
          <w:szCs w:val="22"/>
        </w:rPr>
        <w:t>neprodleně</w:t>
      </w:r>
      <w:r w:rsidR="00725A12" w:rsidRPr="006719A4">
        <w:rPr>
          <w:rFonts w:ascii="Arial" w:hAnsi="Arial" w:cs="Arial"/>
          <w:sz w:val="22"/>
          <w:szCs w:val="22"/>
        </w:rPr>
        <w:t xml:space="preserve"> odstranit, </w:t>
      </w:r>
      <w:r w:rsidR="000223DC" w:rsidRPr="006719A4">
        <w:rPr>
          <w:rFonts w:ascii="Arial" w:hAnsi="Arial" w:cs="Arial"/>
          <w:sz w:val="22"/>
          <w:szCs w:val="22"/>
        </w:rPr>
        <w:t>a to na vlastní náklady</w:t>
      </w:r>
      <w:r w:rsidR="003E2FE2" w:rsidRPr="006719A4">
        <w:rPr>
          <w:rFonts w:ascii="Arial" w:hAnsi="Arial" w:cs="Arial"/>
          <w:sz w:val="22"/>
          <w:szCs w:val="22"/>
        </w:rPr>
        <w:t>.</w:t>
      </w:r>
      <w:r w:rsidR="00653235" w:rsidRPr="006719A4">
        <w:rPr>
          <w:rFonts w:ascii="Arial" w:hAnsi="Arial" w:cs="Arial"/>
          <w:sz w:val="22"/>
          <w:szCs w:val="22"/>
        </w:rPr>
        <w:t xml:space="preserve"> </w:t>
      </w:r>
    </w:p>
    <w:p w14:paraId="2451B498" w14:textId="264D9FBF" w:rsidR="00670C06" w:rsidRPr="006719A4" w:rsidRDefault="005B0701" w:rsidP="00640A6D">
      <w:pPr>
        <w:numPr>
          <w:ilvl w:val="0"/>
          <w:numId w:val="6"/>
        </w:numPr>
        <w:spacing w:line="276" w:lineRule="auto"/>
        <w:ind w:left="426" w:hanging="426"/>
        <w:jc w:val="both"/>
        <w:rPr>
          <w:rFonts w:ascii="Arial" w:hAnsi="Arial" w:cs="Arial"/>
          <w:sz w:val="22"/>
          <w:szCs w:val="22"/>
        </w:rPr>
      </w:pPr>
      <w:r w:rsidRPr="006719A4">
        <w:rPr>
          <w:rFonts w:ascii="Arial" w:hAnsi="Arial" w:cs="Arial"/>
          <w:sz w:val="22"/>
          <w:szCs w:val="22"/>
        </w:rPr>
        <w:t>Vedle práv z odpovědnost</w:t>
      </w:r>
      <w:r w:rsidR="000F71BC" w:rsidRPr="006719A4">
        <w:rPr>
          <w:rFonts w:ascii="Arial" w:hAnsi="Arial" w:cs="Arial"/>
          <w:sz w:val="22"/>
          <w:szCs w:val="22"/>
        </w:rPr>
        <w:t>i za vady obsažených v občanském</w:t>
      </w:r>
      <w:r w:rsidRPr="006719A4">
        <w:rPr>
          <w:rFonts w:ascii="Arial" w:hAnsi="Arial" w:cs="Arial"/>
          <w:sz w:val="22"/>
          <w:szCs w:val="22"/>
        </w:rPr>
        <w:t xml:space="preserve"> zákoníku, má </w:t>
      </w:r>
      <w:r w:rsidR="00CB049A" w:rsidRPr="006719A4">
        <w:rPr>
          <w:rFonts w:ascii="Arial" w:hAnsi="Arial" w:cs="Arial"/>
          <w:sz w:val="22"/>
          <w:szCs w:val="22"/>
        </w:rPr>
        <w:t>O</w:t>
      </w:r>
      <w:r w:rsidR="009456A9" w:rsidRPr="006719A4">
        <w:rPr>
          <w:rFonts w:ascii="Arial" w:hAnsi="Arial" w:cs="Arial"/>
          <w:sz w:val="22"/>
          <w:szCs w:val="22"/>
        </w:rPr>
        <w:t>bjednatel</w:t>
      </w:r>
      <w:r w:rsidRPr="006719A4">
        <w:rPr>
          <w:rFonts w:ascii="Arial" w:hAnsi="Arial" w:cs="Arial"/>
          <w:sz w:val="22"/>
          <w:szCs w:val="22"/>
        </w:rPr>
        <w:t xml:space="preserve"> v případě podstatného i nepodstatného porušení smlouvy právo na náhradu nákladů vzniklých opravou vad prostřednictvím třetí osoby. </w:t>
      </w:r>
      <w:r w:rsidR="009456A9" w:rsidRPr="006719A4">
        <w:rPr>
          <w:rFonts w:ascii="Arial" w:hAnsi="Arial" w:cs="Arial"/>
          <w:sz w:val="22"/>
          <w:szCs w:val="22"/>
        </w:rPr>
        <w:t xml:space="preserve">Objednatel předem </w:t>
      </w:r>
      <w:r w:rsidR="00D229C0" w:rsidRPr="006719A4">
        <w:rPr>
          <w:rFonts w:ascii="Arial" w:hAnsi="Arial" w:cs="Arial"/>
          <w:sz w:val="22"/>
          <w:szCs w:val="22"/>
        </w:rPr>
        <w:t xml:space="preserve">písemně </w:t>
      </w:r>
      <w:r w:rsidR="009456A9" w:rsidRPr="006719A4">
        <w:rPr>
          <w:rFonts w:ascii="Arial" w:hAnsi="Arial" w:cs="Arial"/>
          <w:sz w:val="22"/>
          <w:szCs w:val="22"/>
        </w:rPr>
        <w:t xml:space="preserve">upozorní </w:t>
      </w:r>
      <w:r w:rsidR="0030161B" w:rsidRPr="006719A4">
        <w:rPr>
          <w:rFonts w:ascii="Arial" w:hAnsi="Arial" w:cs="Arial"/>
          <w:sz w:val="22"/>
          <w:szCs w:val="22"/>
        </w:rPr>
        <w:t>Z</w:t>
      </w:r>
      <w:r w:rsidR="009456A9" w:rsidRPr="006719A4">
        <w:rPr>
          <w:rFonts w:ascii="Arial" w:hAnsi="Arial" w:cs="Arial"/>
          <w:sz w:val="22"/>
          <w:szCs w:val="22"/>
        </w:rPr>
        <w:t>hotovitele na tuto možnost</w:t>
      </w:r>
      <w:r w:rsidR="00E44118" w:rsidRPr="006719A4">
        <w:rPr>
          <w:rFonts w:ascii="Arial" w:hAnsi="Arial" w:cs="Arial"/>
          <w:sz w:val="22"/>
          <w:szCs w:val="22"/>
        </w:rPr>
        <w:t>. Pokud</w:t>
      </w:r>
      <w:r w:rsidR="009456A9" w:rsidRPr="006719A4">
        <w:rPr>
          <w:rFonts w:ascii="Arial" w:hAnsi="Arial" w:cs="Arial"/>
          <w:sz w:val="22"/>
          <w:szCs w:val="22"/>
        </w:rPr>
        <w:t xml:space="preserve"> </w:t>
      </w:r>
      <w:r w:rsidR="0030161B" w:rsidRPr="006719A4">
        <w:rPr>
          <w:rFonts w:ascii="Arial" w:hAnsi="Arial" w:cs="Arial"/>
          <w:sz w:val="22"/>
          <w:szCs w:val="22"/>
        </w:rPr>
        <w:t>Z</w:t>
      </w:r>
      <w:r w:rsidR="0052462F" w:rsidRPr="006719A4">
        <w:rPr>
          <w:rFonts w:ascii="Arial" w:hAnsi="Arial" w:cs="Arial"/>
          <w:sz w:val="22"/>
          <w:szCs w:val="22"/>
        </w:rPr>
        <w:t xml:space="preserve">hotovitel vady neodstraní, </w:t>
      </w:r>
      <w:r w:rsidR="0030161B" w:rsidRPr="006719A4">
        <w:rPr>
          <w:rFonts w:ascii="Arial" w:hAnsi="Arial" w:cs="Arial"/>
          <w:sz w:val="22"/>
          <w:szCs w:val="22"/>
        </w:rPr>
        <w:t>O</w:t>
      </w:r>
      <w:r w:rsidR="0052462F" w:rsidRPr="006719A4">
        <w:rPr>
          <w:rFonts w:ascii="Arial" w:hAnsi="Arial" w:cs="Arial"/>
          <w:sz w:val="22"/>
          <w:szCs w:val="22"/>
        </w:rPr>
        <w:t xml:space="preserve">bjednatel zajistí opravu prostřednictvím třetí </w:t>
      </w:r>
      <w:r w:rsidR="00137966" w:rsidRPr="006719A4">
        <w:rPr>
          <w:rFonts w:ascii="Arial" w:hAnsi="Arial" w:cs="Arial"/>
          <w:sz w:val="22"/>
          <w:szCs w:val="22"/>
        </w:rPr>
        <w:t>o</w:t>
      </w:r>
      <w:r w:rsidR="0052462F" w:rsidRPr="006719A4">
        <w:rPr>
          <w:rFonts w:ascii="Arial" w:hAnsi="Arial" w:cs="Arial"/>
          <w:sz w:val="22"/>
          <w:szCs w:val="22"/>
        </w:rPr>
        <w:t xml:space="preserve">soby. Zhotoviteli </w:t>
      </w:r>
      <w:r w:rsidR="00CF005D" w:rsidRPr="006719A4">
        <w:rPr>
          <w:rFonts w:ascii="Arial" w:hAnsi="Arial" w:cs="Arial"/>
          <w:sz w:val="22"/>
          <w:szCs w:val="22"/>
        </w:rPr>
        <w:t xml:space="preserve">bude </w:t>
      </w:r>
      <w:r w:rsidR="0052462F" w:rsidRPr="006719A4">
        <w:rPr>
          <w:rFonts w:ascii="Arial" w:hAnsi="Arial" w:cs="Arial"/>
          <w:sz w:val="22"/>
          <w:szCs w:val="22"/>
        </w:rPr>
        <w:t>následně</w:t>
      </w:r>
      <w:r w:rsidR="00B30171" w:rsidRPr="006719A4">
        <w:rPr>
          <w:rFonts w:ascii="Arial" w:hAnsi="Arial" w:cs="Arial"/>
          <w:sz w:val="22"/>
          <w:szCs w:val="22"/>
        </w:rPr>
        <w:t xml:space="preserve"> </w:t>
      </w:r>
      <w:r w:rsidRPr="006719A4">
        <w:rPr>
          <w:rFonts w:ascii="Arial" w:hAnsi="Arial" w:cs="Arial"/>
          <w:sz w:val="22"/>
          <w:szCs w:val="22"/>
        </w:rPr>
        <w:t>dolož</w:t>
      </w:r>
      <w:r w:rsidR="0052462F" w:rsidRPr="006719A4">
        <w:rPr>
          <w:rFonts w:ascii="Arial" w:hAnsi="Arial" w:cs="Arial"/>
          <w:sz w:val="22"/>
          <w:szCs w:val="22"/>
        </w:rPr>
        <w:t>ena</w:t>
      </w:r>
      <w:r w:rsidRPr="006719A4">
        <w:rPr>
          <w:rFonts w:ascii="Arial" w:hAnsi="Arial" w:cs="Arial"/>
          <w:sz w:val="22"/>
          <w:szCs w:val="22"/>
        </w:rPr>
        <w:t xml:space="preserve"> výš</w:t>
      </w:r>
      <w:r w:rsidR="0052462F" w:rsidRPr="006719A4">
        <w:rPr>
          <w:rFonts w:ascii="Arial" w:hAnsi="Arial" w:cs="Arial"/>
          <w:sz w:val="22"/>
          <w:szCs w:val="22"/>
        </w:rPr>
        <w:t>e</w:t>
      </w:r>
      <w:r w:rsidRPr="006719A4">
        <w:rPr>
          <w:rFonts w:ascii="Arial" w:hAnsi="Arial" w:cs="Arial"/>
          <w:sz w:val="22"/>
          <w:szCs w:val="22"/>
        </w:rPr>
        <w:t xml:space="preserve"> a důvodnost takových nákladů.</w:t>
      </w:r>
    </w:p>
    <w:p w14:paraId="5CC1A087" w14:textId="640976F6" w:rsidR="00571478" w:rsidRPr="006719A4" w:rsidRDefault="00571478" w:rsidP="008F7AE9">
      <w:pPr>
        <w:spacing w:line="276" w:lineRule="auto"/>
        <w:ind w:left="300" w:hanging="660"/>
        <w:jc w:val="both"/>
        <w:rPr>
          <w:rFonts w:ascii="Arial" w:hAnsi="Arial" w:cs="Arial"/>
          <w:sz w:val="22"/>
          <w:szCs w:val="22"/>
        </w:rPr>
      </w:pPr>
    </w:p>
    <w:p w14:paraId="5A25B905" w14:textId="4A900897" w:rsidR="007D076D" w:rsidRDefault="007D076D">
      <w:pPr>
        <w:rPr>
          <w:rFonts w:ascii="Arial" w:hAnsi="Arial" w:cs="Arial"/>
          <w:sz w:val="22"/>
          <w:szCs w:val="22"/>
        </w:rPr>
      </w:pPr>
      <w:r>
        <w:rPr>
          <w:rFonts w:ascii="Arial" w:hAnsi="Arial" w:cs="Arial"/>
          <w:sz w:val="22"/>
          <w:szCs w:val="22"/>
        </w:rPr>
        <w:br w:type="page"/>
      </w:r>
    </w:p>
    <w:p w14:paraId="0B3837E2" w14:textId="77777777" w:rsidR="00D72C1E" w:rsidRPr="006719A4" w:rsidRDefault="00B30171" w:rsidP="008F7AE9">
      <w:pPr>
        <w:tabs>
          <w:tab w:val="left" w:pos="720"/>
        </w:tabs>
        <w:spacing w:line="276" w:lineRule="auto"/>
        <w:ind w:left="720" w:hanging="720"/>
        <w:jc w:val="center"/>
        <w:rPr>
          <w:rFonts w:ascii="Arial" w:hAnsi="Arial" w:cs="Arial"/>
          <w:b/>
          <w:sz w:val="22"/>
          <w:szCs w:val="22"/>
        </w:rPr>
      </w:pPr>
      <w:r w:rsidRPr="006719A4">
        <w:rPr>
          <w:rFonts w:ascii="Arial" w:hAnsi="Arial" w:cs="Arial"/>
          <w:b/>
          <w:sz w:val="22"/>
          <w:szCs w:val="22"/>
        </w:rPr>
        <w:lastRenderedPageBreak/>
        <w:t>VIII</w:t>
      </w:r>
      <w:r w:rsidR="00571478" w:rsidRPr="006719A4">
        <w:rPr>
          <w:rFonts w:ascii="Arial" w:hAnsi="Arial" w:cs="Arial"/>
          <w:b/>
          <w:sz w:val="22"/>
          <w:szCs w:val="22"/>
        </w:rPr>
        <w:t>.</w:t>
      </w:r>
    </w:p>
    <w:p w14:paraId="06C48E9B" w14:textId="77777777" w:rsidR="006803C4" w:rsidRPr="006719A4" w:rsidRDefault="005857C2" w:rsidP="008F7AE9">
      <w:pPr>
        <w:tabs>
          <w:tab w:val="left" w:pos="720"/>
        </w:tabs>
        <w:spacing w:line="276" w:lineRule="auto"/>
        <w:ind w:left="720" w:hanging="720"/>
        <w:jc w:val="center"/>
        <w:rPr>
          <w:rFonts w:ascii="Arial" w:hAnsi="Arial" w:cs="Arial"/>
          <w:sz w:val="22"/>
          <w:szCs w:val="22"/>
        </w:rPr>
      </w:pPr>
      <w:r w:rsidRPr="006719A4">
        <w:rPr>
          <w:rFonts w:ascii="Arial" w:hAnsi="Arial" w:cs="Arial"/>
          <w:b/>
          <w:sz w:val="22"/>
          <w:szCs w:val="22"/>
        </w:rPr>
        <w:t xml:space="preserve">Smluvní </w:t>
      </w:r>
      <w:r w:rsidR="00083A39" w:rsidRPr="006719A4">
        <w:rPr>
          <w:rFonts w:ascii="Arial" w:hAnsi="Arial" w:cs="Arial"/>
          <w:b/>
          <w:sz w:val="22"/>
          <w:szCs w:val="22"/>
        </w:rPr>
        <w:t>sankce</w:t>
      </w:r>
      <w:r w:rsidR="006803C4" w:rsidRPr="006719A4">
        <w:rPr>
          <w:rFonts w:ascii="Arial" w:hAnsi="Arial" w:cs="Arial"/>
          <w:sz w:val="22"/>
          <w:szCs w:val="22"/>
        </w:rPr>
        <w:t xml:space="preserve"> </w:t>
      </w:r>
    </w:p>
    <w:p w14:paraId="3D9F77F2" w14:textId="77777777" w:rsidR="00083A39" w:rsidRPr="006719A4" w:rsidRDefault="006803C4" w:rsidP="00DA18FF">
      <w:pPr>
        <w:pStyle w:val="Odstavecseseznamem"/>
        <w:numPr>
          <w:ilvl w:val="0"/>
          <w:numId w:val="8"/>
        </w:numPr>
        <w:spacing w:line="276" w:lineRule="auto"/>
        <w:ind w:left="426" w:hanging="426"/>
        <w:jc w:val="both"/>
        <w:rPr>
          <w:rFonts w:ascii="Arial" w:hAnsi="Arial" w:cs="Arial"/>
          <w:b/>
          <w:sz w:val="22"/>
          <w:szCs w:val="22"/>
        </w:rPr>
      </w:pPr>
      <w:r w:rsidRPr="006719A4">
        <w:rPr>
          <w:rFonts w:ascii="Arial" w:hAnsi="Arial" w:cs="Arial"/>
          <w:sz w:val="22"/>
          <w:szCs w:val="22"/>
        </w:rPr>
        <w:t xml:space="preserve">V případě nesplnění závazků z této smlouvy se strana, která má </w:t>
      </w:r>
      <w:r w:rsidR="005D34FB" w:rsidRPr="006719A4">
        <w:rPr>
          <w:rFonts w:ascii="Arial" w:hAnsi="Arial" w:cs="Arial"/>
          <w:sz w:val="22"/>
          <w:szCs w:val="22"/>
        </w:rPr>
        <w:t xml:space="preserve">plnit, zavazuje uhradit všechny </w:t>
      </w:r>
      <w:r w:rsidRPr="006719A4">
        <w:rPr>
          <w:rFonts w:ascii="Arial" w:hAnsi="Arial" w:cs="Arial"/>
          <w:sz w:val="22"/>
          <w:szCs w:val="22"/>
        </w:rPr>
        <w:t>prokazatelné náklady, které s předmětem plnění vznikly straně druhé.</w:t>
      </w:r>
    </w:p>
    <w:p w14:paraId="3E35A36D" w14:textId="77777777" w:rsidR="007B2300" w:rsidRPr="007B2300" w:rsidRDefault="007B2300" w:rsidP="007B2300">
      <w:pPr>
        <w:pStyle w:val="Odstavecseseznamem"/>
        <w:numPr>
          <w:ilvl w:val="0"/>
          <w:numId w:val="8"/>
        </w:numPr>
        <w:spacing w:line="276" w:lineRule="auto"/>
        <w:ind w:left="425" w:hanging="425"/>
        <w:rPr>
          <w:rFonts w:ascii="Arial" w:hAnsi="Arial" w:cs="Arial"/>
          <w:sz w:val="22"/>
          <w:szCs w:val="22"/>
        </w:rPr>
      </w:pPr>
      <w:r w:rsidRPr="007B2300">
        <w:rPr>
          <w:rFonts w:ascii="Arial" w:hAnsi="Arial" w:cs="Arial"/>
          <w:sz w:val="22"/>
          <w:szCs w:val="22"/>
        </w:rPr>
        <w:t>Smluvní pokuta při nedodržení smluvního termínu realizace a předání každého díla dle této smlouvy a dílčích písemných objednávek činí 1 000 Kč za každý započatý den prodlení.</w:t>
      </w:r>
    </w:p>
    <w:p w14:paraId="2CE00FF8" w14:textId="77777777" w:rsidR="00083A39" w:rsidRPr="006719A4" w:rsidRDefault="006803C4" w:rsidP="00DA18FF">
      <w:pPr>
        <w:numPr>
          <w:ilvl w:val="0"/>
          <w:numId w:val="8"/>
        </w:numPr>
        <w:spacing w:line="276" w:lineRule="auto"/>
        <w:ind w:left="426" w:hanging="426"/>
        <w:jc w:val="both"/>
        <w:rPr>
          <w:rFonts w:ascii="Arial" w:hAnsi="Arial" w:cs="Arial"/>
          <w:sz w:val="22"/>
          <w:szCs w:val="22"/>
        </w:rPr>
      </w:pPr>
      <w:r w:rsidRPr="006719A4">
        <w:rPr>
          <w:rFonts w:ascii="Arial" w:hAnsi="Arial" w:cs="Arial"/>
          <w:sz w:val="22"/>
          <w:szCs w:val="22"/>
        </w:rPr>
        <w:t>Smluvní pokuta za prodlení s odstranění</w:t>
      </w:r>
      <w:r w:rsidR="00D167AB" w:rsidRPr="006719A4">
        <w:rPr>
          <w:rFonts w:ascii="Arial" w:hAnsi="Arial" w:cs="Arial"/>
          <w:sz w:val="22"/>
          <w:szCs w:val="22"/>
        </w:rPr>
        <w:t>m</w:t>
      </w:r>
      <w:r w:rsidRPr="006719A4">
        <w:rPr>
          <w:rFonts w:ascii="Arial" w:hAnsi="Arial" w:cs="Arial"/>
          <w:sz w:val="22"/>
          <w:szCs w:val="22"/>
        </w:rPr>
        <w:t xml:space="preserve"> vad reklamovaných v záruční době v dohodnutém termínu činí 1 000,-</w:t>
      </w:r>
      <w:r w:rsidR="00E44118" w:rsidRPr="006719A4">
        <w:rPr>
          <w:rFonts w:ascii="Arial" w:hAnsi="Arial" w:cs="Arial"/>
          <w:sz w:val="22"/>
          <w:szCs w:val="22"/>
        </w:rPr>
        <w:t xml:space="preserve"> </w:t>
      </w:r>
      <w:r w:rsidRPr="006719A4">
        <w:rPr>
          <w:rFonts w:ascii="Arial" w:hAnsi="Arial" w:cs="Arial"/>
          <w:sz w:val="22"/>
          <w:szCs w:val="22"/>
        </w:rPr>
        <w:t>Kč za každý den prodlení a jednotlivou vadu, kterou zaplatí zhotovitel objednateli.</w:t>
      </w:r>
    </w:p>
    <w:p w14:paraId="2AD1567E" w14:textId="1A27D8F7" w:rsidR="007705A1" w:rsidRPr="006719A4" w:rsidRDefault="005857C2" w:rsidP="00DA18FF">
      <w:pPr>
        <w:pStyle w:val="Odstavecseseznamem"/>
        <w:numPr>
          <w:ilvl w:val="0"/>
          <w:numId w:val="8"/>
        </w:numPr>
        <w:spacing w:line="276" w:lineRule="auto"/>
        <w:ind w:left="426" w:hanging="426"/>
        <w:jc w:val="both"/>
        <w:rPr>
          <w:rFonts w:ascii="Arial" w:hAnsi="Arial" w:cs="Arial"/>
          <w:sz w:val="22"/>
          <w:szCs w:val="22"/>
        </w:rPr>
      </w:pPr>
      <w:r w:rsidRPr="006719A4">
        <w:rPr>
          <w:rFonts w:ascii="Arial" w:hAnsi="Arial" w:cs="Arial"/>
          <w:sz w:val="22"/>
          <w:szCs w:val="22"/>
        </w:rPr>
        <w:t xml:space="preserve">V případě pozdní úhrady faktury </w:t>
      </w:r>
      <w:r w:rsidR="00DB28EE" w:rsidRPr="006719A4">
        <w:rPr>
          <w:rFonts w:ascii="Arial" w:hAnsi="Arial" w:cs="Arial"/>
          <w:sz w:val="22"/>
          <w:szCs w:val="22"/>
        </w:rPr>
        <w:t xml:space="preserve">je </w:t>
      </w:r>
      <w:r w:rsidR="0030161B" w:rsidRPr="006719A4">
        <w:rPr>
          <w:rFonts w:ascii="Arial" w:hAnsi="Arial" w:cs="Arial"/>
          <w:sz w:val="22"/>
          <w:szCs w:val="22"/>
        </w:rPr>
        <w:t>Z</w:t>
      </w:r>
      <w:r w:rsidR="00DB28EE" w:rsidRPr="006719A4">
        <w:rPr>
          <w:rFonts w:ascii="Arial" w:hAnsi="Arial" w:cs="Arial"/>
          <w:sz w:val="22"/>
          <w:szCs w:val="22"/>
        </w:rPr>
        <w:t>hotovitel oprávněn požadovat zaplacení</w:t>
      </w:r>
      <w:r w:rsidRPr="006719A4">
        <w:rPr>
          <w:rFonts w:ascii="Arial" w:hAnsi="Arial" w:cs="Arial"/>
          <w:sz w:val="22"/>
          <w:szCs w:val="22"/>
        </w:rPr>
        <w:t xml:space="preserve"> úrok</w:t>
      </w:r>
      <w:r w:rsidR="00DB28EE" w:rsidRPr="006719A4">
        <w:rPr>
          <w:rFonts w:ascii="Arial" w:hAnsi="Arial" w:cs="Arial"/>
          <w:sz w:val="22"/>
          <w:szCs w:val="22"/>
        </w:rPr>
        <w:t>u</w:t>
      </w:r>
      <w:r w:rsidR="00A90376" w:rsidRPr="006719A4">
        <w:rPr>
          <w:rFonts w:ascii="Arial" w:hAnsi="Arial" w:cs="Arial"/>
          <w:sz w:val="22"/>
          <w:szCs w:val="22"/>
        </w:rPr>
        <w:t xml:space="preserve"> </w:t>
      </w:r>
      <w:r w:rsidRPr="006719A4">
        <w:rPr>
          <w:rFonts w:ascii="Arial" w:hAnsi="Arial" w:cs="Arial"/>
          <w:sz w:val="22"/>
          <w:szCs w:val="22"/>
        </w:rPr>
        <w:t>z prodlení, který činí 0,0</w:t>
      </w:r>
      <w:r w:rsidR="006803C4" w:rsidRPr="006719A4">
        <w:rPr>
          <w:rFonts w:ascii="Arial" w:hAnsi="Arial" w:cs="Arial"/>
          <w:sz w:val="22"/>
          <w:szCs w:val="22"/>
        </w:rPr>
        <w:t>2</w:t>
      </w:r>
      <w:r w:rsidRPr="006719A4">
        <w:rPr>
          <w:rFonts w:ascii="Arial" w:hAnsi="Arial" w:cs="Arial"/>
          <w:sz w:val="22"/>
          <w:szCs w:val="22"/>
        </w:rPr>
        <w:t xml:space="preserve"> % z dlužné částky za každý den prodlení.</w:t>
      </w:r>
      <w:r w:rsidR="007705A1" w:rsidRPr="006719A4">
        <w:rPr>
          <w:rFonts w:ascii="Arial" w:hAnsi="Arial" w:cs="Arial"/>
          <w:sz w:val="22"/>
          <w:szCs w:val="22"/>
        </w:rPr>
        <w:t xml:space="preserve"> </w:t>
      </w:r>
    </w:p>
    <w:p w14:paraId="3BEFD87F" w14:textId="5BD027E2" w:rsidR="0043185A" w:rsidRPr="006719A4" w:rsidRDefault="005857C2" w:rsidP="00F94155">
      <w:pPr>
        <w:pStyle w:val="Odstavecseseznamem"/>
        <w:numPr>
          <w:ilvl w:val="0"/>
          <w:numId w:val="8"/>
        </w:numPr>
        <w:spacing w:line="276" w:lineRule="auto"/>
        <w:ind w:left="426" w:hanging="426"/>
        <w:jc w:val="both"/>
        <w:rPr>
          <w:rFonts w:ascii="Arial" w:hAnsi="Arial" w:cs="Arial"/>
          <w:sz w:val="22"/>
          <w:szCs w:val="22"/>
        </w:rPr>
      </w:pPr>
      <w:r w:rsidRPr="006719A4">
        <w:rPr>
          <w:rFonts w:ascii="Arial" w:hAnsi="Arial" w:cs="Arial"/>
          <w:sz w:val="22"/>
          <w:szCs w:val="22"/>
        </w:rPr>
        <w:t xml:space="preserve">Zhotovitel </w:t>
      </w:r>
      <w:r w:rsidR="00261054" w:rsidRPr="006719A4">
        <w:rPr>
          <w:rFonts w:ascii="Arial" w:hAnsi="Arial" w:cs="Arial"/>
          <w:sz w:val="22"/>
          <w:szCs w:val="22"/>
        </w:rPr>
        <w:t xml:space="preserve">se zavazuje </w:t>
      </w:r>
      <w:r w:rsidRPr="006719A4">
        <w:rPr>
          <w:rFonts w:ascii="Arial" w:hAnsi="Arial" w:cs="Arial"/>
          <w:sz w:val="22"/>
          <w:szCs w:val="22"/>
        </w:rPr>
        <w:t>uhrad</w:t>
      </w:r>
      <w:r w:rsidR="00261054" w:rsidRPr="006719A4">
        <w:rPr>
          <w:rFonts w:ascii="Arial" w:hAnsi="Arial" w:cs="Arial"/>
          <w:sz w:val="22"/>
          <w:szCs w:val="22"/>
        </w:rPr>
        <w:t>it</w:t>
      </w:r>
      <w:r w:rsidRPr="006719A4">
        <w:rPr>
          <w:rFonts w:ascii="Arial" w:hAnsi="Arial" w:cs="Arial"/>
          <w:sz w:val="22"/>
          <w:szCs w:val="22"/>
        </w:rPr>
        <w:t xml:space="preserve"> případné </w:t>
      </w:r>
      <w:r w:rsidR="007A26E7" w:rsidRPr="006719A4">
        <w:rPr>
          <w:rFonts w:ascii="Arial" w:hAnsi="Arial" w:cs="Arial"/>
          <w:sz w:val="22"/>
          <w:szCs w:val="22"/>
        </w:rPr>
        <w:t>sankce (</w:t>
      </w:r>
      <w:r w:rsidR="0043185A" w:rsidRPr="006719A4">
        <w:rPr>
          <w:rFonts w:ascii="Arial" w:hAnsi="Arial" w:cs="Arial"/>
          <w:sz w:val="22"/>
          <w:szCs w:val="22"/>
        </w:rPr>
        <w:t xml:space="preserve">poplatky, </w:t>
      </w:r>
      <w:r w:rsidRPr="006719A4">
        <w:rPr>
          <w:rFonts w:ascii="Arial" w:hAnsi="Arial" w:cs="Arial"/>
          <w:sz w:val="22"/>
          <w:szCs w:val="22"/>
        </w:rPr>
        <w:t>pokuty</w:t>
      </w:r>
      <w:r w:rsidR="0043185A" w:rsidRPr="006719A4">
        <w:rPr>
          <w:rFonts w:ascii="Arial" w:hAnsi="Arial" w:cs="Arial"/>
          <w:sz w:val="22"/>
          <w:szCs w:val="22"/>
        </w:rPr>
        <w:t>, aj.</w:t>
      </w:r>
      <w:r w:rsidR="007A26E7" w:rsidRPr="006719A4">
        <w:rPr>
          <w:rFonts w:ascii="Arial" w:hAnsi="Arial" w:cs="Arial"/>
          <w:sz w:val="22"/>
          <w:szCs w:val="22"/>
        </w:rPr>
        <w:t>)</w:t>
      </w:r>
      <w:r w:rsidRPr="006719A4">
        <w:rPr>
          <w:rFonts w:ascii="Arial" w:hAnsi="Arial" w:cs="Arial"/>
          <w:sz w:val="22"/>
          <w:szCs w:val="22"/>
        </w:rPr>
        <w:t xml:space="preserve">, které budou uplatněny </w:t>
      </w:r>
      <w:r w:rsidR="00A90376" w:rsidRPr="006719A4">
        <w:rPr>
          <w:rFonts w:ascii="Arial" w:hAnsi="Arial" w:cs="Arial"/>
          <w:sz w:val="22"/>
          <w:szCs w:val="22"/>
        </w:rPr>
        <w:t xml:space="preserve">vůči </w:t>
      </w:r>
      <w:r w:rsidR="0030161B" w:rsidRPr="006719A4">
        <w:rPr>
          <w:rFonts w:ascii="Arial" w:hAnsi="Arial" w:cs="Arial"/>
          <w:sz w:val="22"/>
          <w:szCs w:val="22"/>
        </w:rPr>
        <w:t>O</w:t>
      </w:r>
      <w:r w:rsidRPr="006719A4">
        <w:rPr>
          <w:rFonts w:ascii="Arial" w:hAnsi="Arial" w:cs="Arial"/>
          <w:sz w:val="22"/>
          <w:szCs w:val="22"/>
        </w:rPr>
        <w:t>bjednateli</w:t>
      </w:r>
      <w:r w:rsidR="0002362D" w:rsidRPr="006719A4">
        <w:rPr>
          <w:rFonts w:ascii="Arial" w:hAnsi="Arial" w:cs="Arial"/>
          <w:sz w:val="22"/>
          <w:szCs w:val="22"/>
        </w:rPr>
        <w:t xml:space="preserve"> </w:t>
      </w:r>
      <w:r w:rsidRPr="006719A4">
        <w:rPr>
          <w:rFonts w:ascii="Arial" w:hAnsi="Arial" w:cs="Arial"/>
          <w:sz w:val="22"/>
          <w:szCs w:val="22"/>
        </w:rPr>
        <w:t xml:space="preserve">z důvodů nesplnění povinnosti </w:t>
      </w:r>
      <w:r w:rsidR="00CB049A" w:rsidRPr="006719A4">
        <w:rPr>
          <w:rFonts w:ascii="Arial" w:hAnsi="Arial" w:cs="Arial"/>
          <w:sz w:val="22"/>
          <w:szCs w:val="22"/>
        </w:rPr>
        <w:t>Z</w:t>
      </w:r>
      <w:r w:rsidRPr="006719A4">
        <w:rPr>
          <w:rFonts w:ascii="Arial" w:hAnsi="Arial" w:cs="Arial"/>
          <w:sz w:val="22"/>
          <w:szCs w:val="22"/>
        </w:rPr>
        <w:t>hotovitele vyplývající z této smlouvy</w:t>
      </w:r>
      <w:r w:rsidR="0043185A" w:rsidRPr="006719A4">
        <w:rPr>
          <w:rFonts w:ascii="Arial" w:hAnsi="Arial" w:cs="Arial"/>
          <w:sz w:val="22"/>
          <w:szCs w:val="22"/>
        </w:rPr>
        <w:t>, z dokladů, na které smlouva odkazuje nebo z právních předpisů.</w:t>
      </w:r>
    </w:p>
    <w:p w14:paraId="7B5146DE" w14:textId="46D7C5DC" w:rsidR="000C085C" w:rsidRPr="006719A4" w:rsidRDefault="002531C4" w:rsidP="00DA18FF">
      <w:pPr>
        <w:pStyle w:val="Zkladntextodsazen"/>
        <w:numPr>
          <w:ilvl w:val="0"/>
          <w:numId w:val="8"/>
        </w:numPr>
        <w:spacing w:after="0" w:line="276" w:lineRule="auto"/>
        <w:ind w:left="426" w:hanging="426"/>
        <w:jc w:val="both"/>
        <w:rPr>
          <w:rFonts w:ascii="Arial" w:hAnsi="Arial" w:cs="Arial"/>
          <w:sz w:val="22"/>
          <w:szCs w:val="22"/>
        </w:rPr>
      </w:pPr>
      <w:r w:rsidRPr="006719A4">
        <w:rPr>
          <w:rFonts w:ascii="Arial" w:hAnsi="Arial" w:cs="Arial"/>
          <w:sz w:val="22"/>
          <w:szCs w:val="22"/>
        </w:rPr>
        <w:t xml:space="preserve">Ujednáním o smluvní </w:t>
      </w:r>
      <w:r w:rsidR="000C085C" w:rsidRPr="006719A4">
        <w:rPr>
          <w:rFonts w:ascii="Arial" w:hAnsi="Arial" w:cs="Arial"/>
          <w:sz w:val="22"/>
          <w:szCs w:val="22"/>
        </w:rPr>
        <w:t>pokut</w:t>
      </w:r>
      <w:r w:rsidRPr="006719A4">
        <w:rPr>
          <w:rFonts w:ascii="Arial" w:hAnsi="Arial" w:cs="Arial"/>
          <w:sz w:val="22"/>
          <w:szCs w:val="22"/>
        </w:rPr>
        <w:t>ě</w:t>
      </w:r>
      <w:r w:rsidR="000C085C" w:rsidRPr="006719A4">
        <w:rPr>
          <w:rFonts w:ascii="Arial" w:hAnsi="Arial" w:cs="Arial"/>
          <w:sz w:val="22"/>
          <w:szCs w:val="22"/>
        </w:rPr>
        <w:t xml:space="preserve"> není dotčen nárok </w:t>
      </w:r>
      <w:r w:rsidR="00CB049A" w:rsidRPr="006719A4">
        <w:rPr>
          <w:rFonts w:ascii="Arial" w:hAnsi="Arial" w:cs="Arial"/>
          <w:sz w:val="22"/>
          <w:szCs w:val="22"/>
        </w:rPr>
        <w:t>O</w:t>
      </w:r>
      <w:r w:rsidR="000C085C" w:rsidRPr="006719A4">
        <w:rPr>
          <w:rFonts w:ascii="Arial" w:hAnsi="Arial" w:cs="Arial"/>
          <w:sz w:val="22"/>
          <w:szCs w:val="22"/>
        </w:rPr>
        <w:t>bjednatele na náhradu škody v částce převyšující smluvní pokutu.</w:t>
      </w:r>
    </w:p>
    <w:p w14:paraId="78189E78" w14:textId="77777777" w:rsidR="000C085C" w:rsidRPr="006719A4" w:rsidRDefault="000C085C" w:rsidP="00DA18FF">
      <w:pPr>
        <w:pStyle w:val="Zkladntextodsazen"/>
        <w:numPr>
          <w:ilvl w:val="0"/>
          <w:numId w:val="8"/>
        </w:numPr>
        <w:spacing w:after="0" w:line="276" w:lineRule="auto"/>
        <w:ind w:left="426" w:hanging="426"/>
        <w:jc w:val="both"/>
        <w:rPr>
          <w:rFonts w:ascii="Arial" w:hAnsi="Arial" w:cs="Arial"/>
          <w:sz w:val="22"/>
          <w:szCs w:val="22"/>
        </w:rPr>
      </w:pPr>
      <w:r w:rsidRPr="006719A4">
        <w:rPr>
          <w:rFonts w:ascii="Arial" w:hAnsi="Arial" w:cs="Arial"/>
          <w:sz w:val="22"/>
          <w:szCs w:val="22"/>
        </w:rPr>
        <w:t xml:space="preserve">Smluvní sankce musí být druhé smluvní straně písemně vyúčtována a vyúčtování jí musí být doručeno. </w:t>
      </w:r>
      <w:r w:rsidR="00B15F75" w:rsidRPr="006719A4">
        <w:rPr>
          <w:rFonts w:ascii="Arial" w:hAnsi="Arial" w:cs="Arial"/>
          <w:sz w:val="22"/>
          <w:szCs w:val="22"/>
        </w:rPr>
        <w:t>Ve</w:t>
      </w:r>
      <w:r w:rsidRPr="006719A4">
        <w:rPr>
          <w:rFonts w:ascii="Arial" w:hAnsi="Arial" w:cs="Arial"/>
          <w:sz w:val="22"/>
          <w:szCs w:val="22"/>
        </w:rPr>
        <w:t xml:space="preserve"> vyúčtování musí být uvedena výše a důvod smluvní sankce. Smluvní pokuta nebo úroky z prodlení jsou splatné do 30 dnů od doručení jejich vyúčtování.</w:t>
      </w:r>
    </w:p>
    <w:p w14:paraId="63844A1E" w14:textId="1E6FD085" w:rsidR="00B30171" w:rsidRPr="006719A4" w:rsidRDefault="00B30171" w:rsidP="004024FA">
      <w:pPr>
        <w:tabs>
          <w:tab w:val="left" w:pos="720"/>
        </w:tabs>
        <w:spacing w:line="276" w:lineRule="auto"/>
        <w:rPr>
          <w:rFonts w:ascii="Arial" w:hAnsi="Arial" w:cs="Arial"/>
          <w:b/>
          <w:sz w:val="22"/>
          <w:szCs w:val="22"/>
        </w:rPr>
      </w:pPr>
    </w:p>
    <w:p w14:paraId="429F4AE5" w14:textId="77777777" w:rsidR="000E14B1" w:rsidRPr="006719A4" w:rsidRDefault="000E14B1" w:rsidP="004024FA">
      <w:pPr>
        <w:tabs>
          <w:tab w:val="left" w:pos="720"/>
        </w:tabs>
        <w:spacing w:line="276" w:lineRule="auto"/>
        <w:rPr>
          <w:rFonts w:ascii="Arial" w:hAnsi="Arial" w:cs="Arial"/>
          <w:b/>
          <w:sz w:val="22"/>
          <w:szCs w:val="22"/>
        </w:rPr>
      </w:pPr>
    </w:p>
    <w:p w14:paraId="651C49B9" w14:textId="77777777" w:rsidR="00B30171" w:rsidRPr="006719A4" w:rsidRDefault="00B30171" w:rsidP="008F7AE9">
      <w:pPr>
        <w:tabs>
          <w:tab w:val="left" w:pos="720"/>
        </w:tabs>
        <w:spacing w:line="276" w:lineRule="auto"/>
        <w:ind w:left="720" w:hanging="720"/>
        <w:jc w:val="center"/>
        <w:rPr>
          <w:rFonts w:ascii="Arial" w:hAnsi="Arial" w:cs="Arial"/>
          <w:b/>
          <w:sz w:val="22"/>
          <w:szCs w:val="22"/>
        </w:rPr>
      </w:pPr>
      <w:r w:rsidRPr="006719A4">
        <w:rPr>
          <w:rFonts w:ascii="Arial" w:hAnsi="Arial" w:cs="Arial"/>
          <w:b/>
          <w:sz w:val="22"/>
          <w:szCs w:val="22"/>
        </w:rPr>
        <w:t>I</w:t>
      </w:r>
      <w:r w:rsidR="00933EC1" w:rsidRPr="006719A4">
        <w:rPr>
          <w:rFonts w:ascii="Arial" w:hAnsi="Arial" w:cs="Arial"/>
          <w:b/>
          <w:sz w:val="22"/>
          <w:szCs w:val="22"/>
        </w:rPr>
        <w:t>X.</w:t>
      </w:r>
    </w:p>
    <w:p w14:paraId="09451C78" w14:textId="77777777" w:rsidR="0092060A" w:rsidRPr="006719A4" w:rsidRDefault="00B30171" w:rsidP="008F7AE9">
      <w:pPr>
        <w:tabs>
          <w:tab w:val="left" w:pos="720"/>
        </w:tabs>
        <w:spacing w:line="276" w:lineRule="auto"/>
        <w:ind w:left="720" w:hanging="720"/>
        <w:jc w:val="center"/>
        <w:rPr>
          <w:rFonts w:ascii="Arial" w:hAnsi="Arial" w:cs="Arial"/>
          <w:b/>
          <w:sz w:val="22"/>
          <w:szCs w:val="22"/>
        </w:rPr>
      </w:pPr>
      <w:r w:rsidRPr="006719A4">
        <w:rPr>
          <w:rFonts w:ascii="Arial" w:hAnsi="Arial" w:cs="Arial"/>
          <w:b/>
          <w:sz w:val="22"/>
          <w:szCs w:val="22"/>
        </w:rPr>
        <w:t>Ukončení smluvního vztahu</w:t>
      </w:r>
    </w:p>
    <w:p w14:paraId="3B61EE67" w14:textId="5363FC73" w:rsidR="00B106F5" w:rsidRPr="006719A4" w:rsidRDefault="00B106F5" w:rsidP="00DA18FF">
      <w:pPr>
        <w:pStyle w:val="Normlnweb"/>
        <w:numPr>
          <w:ilvl w:val="0"/>
          <w:numId w:val="11"/>
        </w:numPr>
        <w:spacing w:line="276" w:lineRule="auto"/>
        <w:ind w:left="426" w:hanging="426"/>
        <w:jc w:val="both"/>
        <w:rPr>
          <w:rFonts w:ascii="Arial" w:hAnsi="Arial" w:cs="Arial"/>
          <w:sz w:val="22"/>
          <w:szCs w:val="22"/>
        </w:rPr>
      </w:pPr>
      <w:r w:rsidRPr="006719A4">
        <w:rPr>
          <w:rFonts w:ascii="Arial" w:hAnsi="Arial" w:cs="Arial"/>
          <w:sz w:val="22"/>
          <w:szCs w:val="22"/>
        </w:rPr>
        <w:t>Tento smluvní vztah může být ukončen</w:t>
      </w:r>
      <w:r w:rsidR="00F474B2" w:rsidRPr="006719A4">
        <w:rPr>
          <w:rFonts w:ascii="Arial" w:hAnsi="Arial" w:cs="Arial"/>
          <w:sz w:val="22"/>
          <w:szCs w:val="22"/>
        </w:rPr>
        <w:t xml:space="preserve"> </w:t>
      </w:r>
      <w:r w:rsidR="0068350C" w:rsidRPr="006719A4">
        <w:rPr>
          <w:rFonts w:ascii="Arial" w:hAnsi="Arial" w:cs="Arial"/>
          <w:sz w:val="22"/>
          <w:szCs w:val="22"/>
        </w:rPr>
        <w:t>vyčerpáním finančního limitu smlouvy</w:t>
      </w:r>
      <w:r w:rsidR="006C5AA7" w:rsidRPr="006719A4">
        <w:rPr>
          <w:rFonts w:ascii="Arial" w:hAnsi="Arial" w:cs="Arial"/>
          <w:sz w:val="22"/>
          <w:szCs w:val="22"/>
        </w:rPr>
        <w:t xml:space="preserve">, </w:t>
      </w:r>
      <w:r w:rsidRPr="006719A4">
        <w:rPr>
          <w:rFonts w:ascii="Arial" w:hAnsi="Arial" w:cs="Arial"/>
          <w:sz w:val="22"/>
          <w:szCs w:val="22"/>
        </w:rPr>
        <w:t>dohodou, písemnou výpovědí nebo písemným odstoupením jedné nebo druhé smluvní strany v případě, že dojde k podstatnému porušení smlouvy.</w:t>
      </w:r>
    </w:p>
    <w:p w14:paraId="3703B1D8" w14:textId="77777777" w:rsidR="00B106F5" w:rsidRPr="006719A4" w:rsidRDefault="00B106F5" w:rsidP="00DA18FF">
      <w:pPr>
        <w:pStyle w:val="Normlnweb"/>
        <w:numPr>
          <w:ilvl w:val="0"/>
          <w:numId w:val="11"/>
        </w:numPr>
        <w:tabs>
          <w:tab w:val="num" w:pos="720"/>
        </w:tabs>
        <w:spacing w:line="276" w:lineRule="auto"/>
        <w:ind w:left="426" w:hanging="426"/>
        <w:jc w:val="both"/>
        <w:rPr>
          <w:rFonts w:ascii="Arial" w:hAnsi="Arial" w:cs="Arial"/>
          <w:sz w:val="22"/>
          <w:szCs w:val="22"/>
        </w:rPr>
      </w:pPr>
      <w:r w:rsidRPr="006719A4">
        <w:rPr>
          <w:rFonts w:ascii="Arial" w:hAnsi="Arial" w:cs="Arial"/>
          <w:sz w:val="22"/>
          <w:szCs w:val="22"/>
        </w:rPr>
        <w:t>Dohoda o ukončení smluvního vztahu musí být datována a podepsána osobami oprávněnými k podpisu smluvních ujednání.</w:t>
      </w:r>
    </w:p>
    <w:p w14:paraId="7BD3B3CE" w14:textId="2C9FDF97" w:rsidR="006719A4" w:rsidRPr="007D076D" w:rsidRDefault="00B106F5" w:rsidP="006719A4">
      <w:pPr>
        <w:pStyle w:val="Normlnweb"/>
        <w:numPr>
          <w:ilvl w:val="0"/>
          <w:numId w:val="11"/>
        </w:numPr>
        <w:tabs>
          <w:tab w:val="num" w:pos="720"/>
        </w:tabs>
        <w:spacing w:line="276" w:lineRule="auto"/>
        <w:ind w:left="426" w:hanging="426"/>
        <w:jc w:val="both"/>
        <w:rPr>
          <w:rFonts w:ascii="Arial" w:hAnsi="Arial" w:cs="Arial"/>
          <w:sz w:val="22"/>
          <w:szCs w:val="22"/>
        </w:rPr>
      </w:pPr>
      <w:r w:rsidRPr="006719A4">
        <w:rPr>
          <w:rFonts w:ascii="Arial" w:hAnsi="Arial" w:cs="Arial"/>
          <w:sz w:val="22"/>
          <w:szCs w:val="22"/>
        </w:rPr>
        <w:t>Každá ze smluvních str</w:t>
      </w:r>
      <w:r w:rsidR="005F36CC" w:rsidRPr="006719A4">
        <w:rPr>
          <w:rFonts w:ascii="Arial" w:hAnsi="Arial" w:cs="Arial"/>
          <w:sz w:val="22"/>
          <w:szCs w:val="22"/>
        </w:rPr>
        <w:t>an je oprávněna smlouvu písemně</w:t>
      </w:r>
      <w:r w:rsidRPr="006719A4">
        <w:rPr>
          <w:rFonts w:ascii="Arial" w:hAnsi="Arial" w:cs="Arial"/>
          <w:sz w:val="22"/>
          <w:szCs w:val="22"/>
        </w:rPr>
        <w:t xml:space="preserve"> vypovědět bez udání důvodu. Výpovědní </w:t>
      </w:r>
      <w:r w:rsidR="002B1E49" w:rsidRPr="006719A4">
        <w:rPr>
          <w:rFonts w:ascii="Arial" w:hAnsi="Arial" w:cs="Arial"/>
          <w:sz w:val="22"/>
          <w:szCs w:val="22"/>
        </w:rPr>
        <w:t xml:space="preserve">doba </w:t>
      </w:r>
      <w:r w:rsidRPr="006719A4">
        <w:rPr>
          <w:rFonts w:ascii="Arial" w:hAnsi="Arial" w:cs="Arial"/>
          <w:sz w:val="22"/>
          <w:szCs w:val="22"/>
        </w:rPr>
        <w:t>činí</w:t>
      </w:r>
      <w:r w:rsidR="001B65D3" w:rsidRPr="006719A4">
        <w:rPr>
          <w:rFonts w:ascii="Arial" w:hAnsi="Arial" w:cs="Arial"/>
          <w:sz w:val="22"/>
          <w:szCs w:val="22"/>
        </w:rPr>
        <w:t xml:space="preserve"> </w:t>
      </w:r>
      <w:r w:rsidR="0087612B" w:rsidRPr="006719A4">
        <w:rPr>
          <w:rFonts w:ascii="Arial" w:hAnsi="Arial" w:cs="Arial"/>
          <w:sz w:val="22"/>
          <w:szCs w:val="22"/>
        </w:rPr>
        <w:t>10</w:t>
      </w:r>
      <w:r w:rsidR="003D6883" w:rsidRPr="006719A4">
        <w:rPr>
          <w:rFonts w:ascii="Arial" w:hAnsi="Arial" w:cs="Arial"/>
          <w:sz w:val="22"/>
          <w:szCs w:val="22"/>
        </w:rPr>
        <w:t xml:space="preserve"> dnů</w:t>
      </w:r>
      <w:r w:rsidRPr="006719A4">
        <w:rPr>
          <w:rFonts w:ascii="Arial" w:hAnsi="Arial" w:cs="Arial"/>
          <w:sz w:val="22"/>
          <w:szCs w:val="22"/>
        </w:rPr>
        <w:t xml:space="preserve"> a počíná běžet prvním dnem kalendářního měsíce po doručení výpovědi druhé smluvní straně.</w:t>
      </w:r>
    </w:p>
    <w:p w14:paraId="2CFB6744" w14:textId="77777777" w:rsidR="00B106F5" w:rsidRPr="006719A4" w:rsidRDefault="00B106F5" w:rsidP="00DA18FF">
      <w:pPr>
        <w:pStyle w:val="Odstavecseseznamem"/>
        <w:numPr>
          <w:ilvl w:val="0"/>
          <w:numId w:val="11"/>
        </w:numPr>
        <w:spacing w:line="276" w:lineRule="auto"/>
        <w:ind w:left="426" w:hanging="426"/>
        <w:jc w:val="both"/>
        <w:rPr>
          <w:rFonts w:ascii="Arial" w:hAnsi="Arial" w:cs="Arial"/>
          <w:sz w:val="22"/>
          <w:szCs w:val="22"/>
        </w:rPr>
      </w:pPr>
      <w:r w:rsidRPr="006719A4">
        <w:rPr>
          <w:rFonts w:ascii="Arial" w:hAnsi="Arial" w:cs="Arial"/>
          <w:sz w:val="22"/>
          <w:szCs w:val="22"/>
        </w:rPr>
        <w:t xml:space="preserve">V písemném odstoupení od smlouvy musí odstupující smluvní strana uvést, v čem spatřuje důvod odstoupení od smlouvy, popřípadě připojit k tomuto úkonu doklady prokazující tvrzené důvody. Odstoupení se </w:t>
      </w:r>
      <w:r w:rsidR="003246B7" w:rsidRPr="006719A4">
        <w:rPr>
          <w:rFonts w:ascii="Arial" w:hAnsi="Arial" w:cs="Arial"/>
          <w:sz w:val="22"/>
          <w:szCs w:val="22"/>
        </w:rPr>
        <w:t>stane účinným uplynutím pěti dnů</w:t>
      </w:r>
      <w:r w:rsidRPr="006719A4">
        <w:rPr>
          <w:rFonts w:ascii="Arial" w:hAnsi="Arial" w:cs="Arial"/>
          <w:sz w:val="22"/>
          <w:szCs w:val="22"/>
        </w:rPr>
        <w:t xml:space="preserve"> od doručení písemného oznámení o odstoupení druhé smluvní straně, pokud v této lhůtě druhá smluvní strana nenapraví porušení smlouvy, které je důvodem pro odstoupení.</w:t>
      </w:r>
    </w:p>
    <w:p w14:paraId="43B57398" w14:textId="5383ED3A" w:rsidR="00B30171" w:rsidRPr="006719A4" w:rsidRDefault="0092060A" w:rsidP="00DA18FF">
      <w:pPr>
        <w:pStyle w:val="Odstavecseseznamem"/>
        <w:numPr>
          <w:ilvl w:val="0"/>
          <w:numId w:val="11"/>
        </w:numPr>
        <w:spacing w:line="276" w:lineRule="auto"/>
        <w:ind w:left="426" w:hanging="426"/>
        <w:jc w:val="both"/>
        <w:rPr>
          <w:rFonts w:ascii="Arial" w:hAnsi="Arial" w:cs="Arial"/>
          <w:sz w:val="22"/>
          <w:szCs w:val="22"/>
        </w:rPr>
      </w:pPr>
      <w:r w:rsidRPr="006719A4">
        <w:rPr>
          <w:rFonts w:ascii="Arial" w:hAnsi="Arial" w:cs="Arial"/>
          <w:sz w:val="22"/>
          <w:szCs w:val="22"/>
        </w:rPr>
        <w:t>Za podstatné porušení povinností smluvní strany považují zejména p</w:t>
      </w:r>
      <w:r w:rsidR="005D34FB" w:rsidRPr="006719A4">
        <w:rPr>
          <w:rFonts w:ascii="Arial" w:hAnsi="Arial" w:cs="Arial"/>
          <w:sz w:val="22"/>
          <w:szCs w:val="22"/>
        </w:rPr>
        <w:t xml:space="preserve">rodlení </w:t>
      </w:r>
      <w:r w:rsidR="0030161B" w:rsidRPr="006719A4">
        <w:rPr>
          <w:rFonts w:ascii="Arial" w:hAnsi="Arial" w:cs="Arial"/>
          <w:sz w:val="22"/>
          <w:szCs w:val="22"/>
        </w:rPr>
        <w:t>Z</w:t>
      </w:r>
      <w:r w:rsidR="005D34FB" w:rsidRPr="006719A4">
        <w:rPr>
          <w:rFonts w:ascii="Arial" w:hAnsi="Arial" w:cs="Arial"/>
          <w:sz w:val="22"/>
          <w:szCs w:val="22"/>
        </w:rPr>
        <w:t xml:space="preserve">hotovitele s předáním </w:t>
      </w:r>
      <w:r w:rsidRPr="006719A4">
        <w:rPr>
          <w:rFonts w:ascii="Arial" w:hAnsi="Arial" w:cs="Arial"/>
          <w:sz w:val="22"/>
          <w:szCs w:val="22"/>
        </w:rPr>
        <w:t>díla o více než</w:t>
      </w:r>
      <w:r w:rsidR="001B65D3" w:rsidRPr="006719A4">
        <w:rPr>
          <w:rFonts w:ascii="Arial" w:hAnsi="Arial" w:cs="Arial"/>
          <w:sz w:val="22"/>
          <w:szCs w:val="22"/>
        </w:rPr>
        <w:t xml:space="preserve"> 10</w:t>
      </w:r>
      <w:r w:rsidRPr="006719A4">
        <w:rPr>
          <w:rFonts w:ascii="Arial" w:hAnsi="Arial" w:cs="Arial"/>
          <w:color w:val="0000FF"/>
          <w:sz w:val="22"/>
          <w:szCs w:val="22"/>
        </w:rPr>
        <w:t xml:space="preserve"> </w:t>
      </w:r>
      <w:r w:rsidRPr="006719A4">
        <w:rPr>
          <w:rFonts w:ascii="Arial" w:hAnsi="Arial" w:cs="Arial"/>
          <w:sz w:val="22"/>
          <w:szCs w:val="22"/>
        </w:rPr>
        <w:t>dnů</w:t>
      </w:r>
      <w:r w:rsidR="005D34FB" w:rsidRPr="006719A4">
        <w:rPr>
          <w:rFonts w:ascii="Arial" w:hAnsi="Arial" w:cs="Arial"/>
          <w:sz w:val="22"/>
          <w:szCs w:val="22"/>
        </w:rPr>
        <w:t xml:space="preserve">, prodlení </w:t>
      </w:r>
      <w:r w:rsidR="00CB049A" w:rsidRPr="006719A4">
        <w:rPr>
          <w:rFonts w:ascii="Arial" w:hAnsi="Arial" w:cs="Arial"/>
          <w:sz w:val="22"/>
          <w:szCs w:val="22"/>
        </w:rPr>
        <w:t>O</w:t>
      </w:r>
      <w:r w:rsidR="005D34FB" w:rsidRPr="006719A4">
        <w:rPr>
          <w:rFonts w:ascii="Arial" w:hAnsi="Arial" w:cs="Arial"/>
          <w:sz w:val="22"/>
          <w:szCs w:val="22"/>
        </w:rPr>
        <w:t xml:space="preserve">bjednatele </w:t>
      </w:r>
      <w:r w:rsidRPr="006719A4">
        <w:rPr>
          <w:rFonts w:ascii="Arial" w:hAnsi="Arial" w:cs="Arial"/>
          <w:sz w:val="22"/>
          <w:szCs w:val="22"/>
        </w:rPr>
        <w:t xml:space="preserve">s plněním svých povinností </w:t>
      </w:r>
      <w:r w:rsidR="005D34FB" w:rsidRPr="006719A4">
        <w:rPr>
          <w:rFonts w:ascii="Arial" w:hAnsi="Arial" w:cs="Arial"/>
          <w:sz w:val="22"/>
          <w:szCs w:val="22"/>
        </w:rPr>
        <w:t xml:space="preserve">vůči zhotoviteli takové, </w:t>
      </w:r>
      <w:r w:rsidRPr="006719A4">
        <w:rPr>
          <w:rFonts w:ascii="Arial" w:hAnsi="Arial" w:cs="Arial"/>
          <w:sz w:val="22"/>
          <w:szCs w:val="22"/>
        </w:rPr>
        <w:t>že zhotovitel nemůže svůj závazek v požadované kvalitě a lhůtě splnit</w:t>
      </w:r>
      <w:r w:rsidR="00B13FDA" w:rsidRPr="006719A4">
        <w:rPr>
          <w:rFonts w:ascii="Arial" w:hAnsi="Arial" w:cs="Arial"/>
          <w:sz w:val="22"/>
          <w:szCs w:val="22"/>
        </w:rPr>
        <w:t xml:space="preserve">, nebo prodlení </w:t>
      </w:r>
      <w:r w:rsidR="00CB049A" w:rsidRPr="006719A4">
        <w:rPr>
          <w:rFonts w:ascii="Arial" w:hAnsi="Arial" w:cs="Arial"/>
          <w:sz w:val="22"/>
          <w:szCs w:val="22"/>
        </w:rPr>
        <w:t>O</w:t>
      </w:r>
      <w:r w:rsidR="00B13FDA" w:rsidRPr="006719A4">
        <w:rPr>
          <w:rFonts w:ascii="Arial" w:hAnsi="Arial" w:cs="Arial"/>
          <w:sz w:val="22"/>
          <w:szCs w:val="22"/>
        </w:rPr>
        <w:t>bjednavatele s úhradou faktur</w:t>
      </w:r>
      <w:r w:rsidR="00CB049A" w:rsidRPr="006719A4">
        <w:rPr>
          <w:rFonts w:ascii="Arial" w:hAnsi="Arial" w:cs="Arial"/>
          <w:sz w:val="22"/>
          <w:szCs w:val="22"/>
        </w:rPr>
        <w:t>,</w:t>
      </w:r>
      <w:r w:rsidR="00B13FDA" w:rsidRPr="006719A4">
        <w:rPr>
          <w:rFonts w:ascii="Arial" w:hAnsi="Arial" w:cs="Arial"/>
          <w:sz w:val="22"/>
          <w:szCs w:val="22"/>
        </w:rPr>
        <w:t xml:space="preserve"> delším, než 10 dnů. </w:t>
      </w:r>
      <w:r w:rsidRPr="006719A4">
        <w:rPr>
          <w:rFonts w:ascii="Arial" w:hAnsi="Arial" w:cs="Arial"/>
          <w:sz w:val="22"/>
          <w:szCs w:val="22"/>
        </w:rPr>
        <w:t xml:space="preserve"> </w:t>
      </w:r>
    </w:p>
    <w:p w14:paraId="23206A88" w14:textId="026844F0" w:rsidR="00B30171" w:rsidRPr="006719A4" w:rsidRDefault="0092060A" w:rsidP="00DA18FF">
      <w:pPr>
        <w:pStyle w:val="Odstavecseseznamem"/>
        <w:numPr>
          <w:ilvl w:val="0"/>
          <w:numId w:val="11"/>
        </w:numPr>
        <w:spacing w:line="276" w:lineRule="auto"/>
        <w:ind w:left="426" w:hanging="426"/>
        <w:jc w:val="both"/>
        <w:rPr>
          <w:rFonts w:ascii="Arial" w:hAnsi="Arial" w:cs="Arial"/>
          <w:sz w:val="22"/>
          <w:szCs w:val="22"/>
        </w:rPr>
      </w:pPr>
      <w:r w:rsidRPr="006719A4">
        <w:rPr>
          <w:rFonts w:ascii="Arial" w:hAnsi="Arial" w:cs="Arial"/>
          <w:sz w:val="22"/>
          <w:szCs w:val="22"/>
        </w:rPr>
        <w:t>Podstatným porušením smlouvy je také</w:t>
      </w:r>
      <w:r w:rsidR="002F510B" w:rsidRPr="006719A4">
        <w:rPr>
          <w:rFonts w:ascii="Arial" w:hAnsi="Arial" w:cs="Arial"/>
          <w:sz w:val="22"/>
          <w:szCs w:val="22"/>
        </w:rPr>
        <w:t xml:space="preserve"> zjištění, že</w:t>
      </w:r>
      <w:r w:rsidR="005D34FB" w:rsidRPr="006719A4">
        <w:rPr>
          <w:rFonts w:ascii="Arial" w:hAnsi="Arial" w:cs="Arial"/>
          <w:sz w:val="22"/>
          <w:szCs w:val="22"/>
        </w:rPr>
        <w:t xml:space="preserve"> </w:t>
      </w:r>
      <w:r w:rsidR="0030161B" w:rsidRPr="006719A4">
        <w:rPr>
          <w:rFonts w:ascii="Arial" w:hAnsi="Arial" w:cs="Arial"/>
          <w:sz w:val="22"/>
          <w:szCs w:val="22"/>
        </w:rPr>
        <w:t>Z</w:t>
      </w:r>
      <w:r w:rsidR="005D34FB" w:rsidRPr="006719A4">
        <w:rPr>
          <w:rFonts w:ascii="Arial" w:hAnsi="Arial" w:cs="Arial"/>
          <w:sz w:val="22"/>
          <w:szCs w:val="22"/>
        </w:rPr>
        <w:t xml:space="preserve">hotovitel při provádění díla porušuje </w:t>
      </w:r>
      <w:r w:rsidRPr="006719A4">
        <w:rPr>
          <w:rFonts w:ascii="Arial" w:hAnsi="Arial" w:cs="Arial"/>
          <w:sz w:val="22"/>
          <w:szCs w:val="22"/>
        </w:rPr>
        <w:t>povinn</w:t>
      </w:r>
      <w:r w:rsidR="005D34FB" w:rsidRPr="006719A4">
        <w:rPr>
          <w:rFonts w:ascii="Arial" w:hAnsi="Arial" w:cs="Arial"/>
          <w:sz w:val="22"/>
          <w:szCs w:val="22"/>
        </w:rPr>
        <w:t xml:space="preserve">osti vyplývající pro </w:t>
      </w:r>
      <w:r w:rsidR="00FA1C46" w:rsidRPr="006719A4">
        <w:rPr>
          <w:rFonts w:ascii="Arial" w:hAnsi="Arial" w:cs="Arial"/>
          <w:sz w:val="22"/>
          <w:szCs w:val="22"/>
        </w:rPr>
        <w:t xml:space="preserve">něj ze </w:t>
      </w:r>
      <w:r w:rsidRPr="006719A4">
        <w:rPr>
          <w:rFonts w:ascii="Arial" w:hAnsi="Arial" w:cs="Arial"/>
          <w:sz w:val="22"/>
          <w:szCs w:val="22"/>
        </w:rPr>
        <w:t>smlouv</w:t>
      </w:r>
      <w:r w:rsidR="005D34FB" w:rsidRPr="006719A4">
        <w:rPr>
          <w:rFonts w:ascii="Arial" w:hAnsi="Arial" w:cs="Arial"/>
          <w:sz w:val="22"/>
          <w:szCs w:val="22"/>
        </w:rPr>
        <w:t xml:space="preserve">y nebo ze </w:t>
      </w:r>
      <w:r w:rsidR="00725A12" w:rsidRPr="006719A4">
        <w:rPr>
          <w:rFonts w:ascii="Arial" w:hAnsi="Arial" w:cs="Arial"/>
          <w:sz w:val="22"/>
          <w:szCs w:val="22"/>
        </w:rPr>
        <w:t>zákona,</w:t>
      </w:r>
      <w:r w:rsidR="005D34FB" w:rsidRPr="006719A4">
        <w:rPr>
          <w:rFonts w:ascii="Arial" w:hAnsi="Arial" w:cs="Arial"/>
          <w:sz w:val="22"/>
          <w:szCs w:val="22"/>
        </w:rPr>
        <w:t xml:space="preserve"> a přitom </w:t>
      </w:r>
      <w:r w:rsidR="0030161B" w:rsidRPr="006719A4">
        <w:rPr>
          <w:rFonts w:ascii="Arial" w:hAnsi="Arial" w:cs="Arial"/>
          <w:sz w:val="22"/>
          <w:szCs w:val="22"/>
        </w:rPr>
        <w:t>Z</w:t>
      </w:r>
      <w:r w:rsidR="005D34FB" w:rsidRPr="006719A4">
        <w:rPr>
          <w:rFonts w:ascii="Arial" w:hAnsi="Arial" w:cs="Arial"/>
          <w:sz w:val="22"/>
          <w:szCs w:val="22"/>
        </w:rPr>
        <w:t xml:space="preserve">hotovitel </w:t>
      </w:r>
      <w:r w:rsidRPr="006719A4">
        <w:rPr>
          <w:rFonts w:ascii="Arial" w:hAnsi="Arial" w:cs="Arial"/>
          <w:sz w:val="22"/>
          <w:szCs w:val="22"/>
        </w:rPr>
        <w:t>v</w:t>
      </w:r>
      <w:r w:rsidR="00FA1C46" w:rsidRPr="006719A4">
        <w:rPr>
          <w:rFonts w:ascii="Arial" w:hAnsi="Arial" w:cs="Arial"/>
          <w:sz w:val="22"/>
          <w:szCs w:val="22"/>
        </w:rPr>
        <w:t xml:space="preserve"> přiměřené</w:t>
      </w:r>
      <w:r w:rsidRPr="006719A4">
        <w:rPr>
          <w:rFonts w:ascii="Arial" w:hAnsi="Arial" w:cs="Arial"/>
          <w:sz w:val="22"/>
          <w:szCs w:val="22"/>
        </w:rPr>
        <w:t xml:space="preserve"> lhůtě</w:t>
      </w:r>
      <w:r w:rsidR="007A26E7" w:rsidRPr="006719A4">
        <w:rPr>
          <w:rFonts w:ascii="Arial" w:hAnsi="Arial" w:cs="Arial"/>
          <w:sz w:val="22"/>
          <w:szCs w:val="22"/>
        </w:rPr>
        <w:t>,</w:t>
      </w:r>
      <w:r w:rsidR="005D34FB" w:rsidRPr="006719A4">
        <w:rPr>
          <w:rFonts w:ascii="Arial" w:hAnsi="Arial" w:cs="Arial"/>
          <w:sz w:val="22"/>
          <w:szCs w:val="22"/>
        </w:rPr>
        <w:t xml:space="preserve"> </w:t>
      </w:r>
      <w:r w:rsidR="00FA1C46" w:rsidRPr="006719A4">
        <w:rPr>
          <w:rFonts w:ascii="Arial" w:hAnsi="Arial" w:cs="Arial"/>
          <w:sz w:val="22"/>
          <w:szCs w:val="22"/>
        </w:rPr>
        <w:t xml:space="preserve">jemu </w:t>
      </w:r>
      <w:r w:rsidR="005D34FB" w:rsidRPr="006719A4">
        <w:rPr>
          <w:rFonts w:ascii="Arial" w:hAnsi="Arial" w:cs="Arial"/>
          <w:sz w:val="22"/>
          <w:szCs w:val="22"/>
        </w:rPr>
        <w:t xml:space="preserve">stanovené </w:t>
      </w:r>
      <w:r w:rsidR="0030161B" w:rsidRPr="006719A4">
        <w:rPr>
          <w:rFonts w:ascii="Arial" w:hAnsi="Arial" w:cs="Arial"/>
          <w:sz w:val="22"/>
          <w:szCs w:val="22"/>
        </w:rPr>
        <w:t>O</w:t>
      </w:r>
      <w:r w:rsidR="005D34FB" w:rsidRPr="006719A4">
        <w:rPr>
          <w:rFonts w:ascii="Arial" w:hAnsi="Arial" w:cs="Arial"/>
          <w:sz w:val="22"/>
          <w:szCs w:val="22"/>
        </w:rPr>
        <w:t xml:space="preserve">bjednatelem, </w:t>
      </w:r>
      <w:r w:rsidR="00782ABC" w:rsidRPr="006719A4">
        <w:rPr>
          <w:rFonts w:ascii="Arial" w:hAnsi="Arial" w:cs="Arial"/>
          <w:sz w:val="22"/>
          <w:szCs w:val="22"/>
        </w:rPr>
        <w:t xml:space="preserve">vytknuté </w:t>
      </w:r>
      <w:r w:rsidR="000464E0" w:rsidRPr="006719A4">
        <w:rPr>
          <w:rFonts w:ascii="Arial" w:hAnsi="Arial" w:cs="Arial"/>
          <w:sz w:val="22"/>
          <w:szCs w:val="22"/>
        </w:rPr>
        <w:t>nedostatky</w:t>
      </w:r>
      <w:r w:rsidR="005D34FB" w:rsidRPr="006719A4">
        <w:rPr>
          <w:rFonts w:ascii="Arial" w:hAnsi="Arial" w:cs="Arial"/>
          <w:sz w:val="22"/>
          <w:szCs w:val="22"/>
        </w:rPr>
        <w:t xml:space="preserve"> neodstraní.</w:t>
      </w:r>
    </w:p>
    <w:p w14:paraId="7C5DFA0A" w14:textId="499201C1" w:rsidR="007705A1" w:rsidRPr="006719A4" w:rsidRDefault="00B30171" w:rsidP="008F7AE9">
      <w:pPr>
        <w:pStyle w:val="Odstavecseseznamem"/>
        <w:numPr>
          <w:ilvl w:val="0"/>
          <w:numId w:val="11"/>
        </w:numPr>
        <w:spacing w:line="276" w:lineRule="auto"/>
        <w:ind w:left="426" w:hanging="426"/>
        <w:jc w:val="both"/>
        <w:rPr>
          <w:rFonts w:ascii="Arial" w:hAnsi="Arial" w:cs="Arial"/>
          <w:sz w:val="22"/>
          <w:szCs w:val="22"/>
        </w:rPr>
      </w:pPr>
      <w:r w:rsidRPr="006719A4">
        <w:rPr>
          <w:rFonts w:ascii="Arial" w:hAnsi="Arial" w:cs="Arial"/>
          <w:sz w:val="22"/>
          <w:szCs w:val="22"/>
        </w:rPr>
        <w:t>Odstoupením od smlouvy není dotčeno právo na zaplacení smluvní pokuty a na náhradu škody.</w:t>
      </w:r>
    </w:p>
    <w:p w14:paraId="76BDFF37" w14:textId="0C7A0F40" w:rsidR="009D3E49" w:rsidRDefault="009D3E49">
      <w:pPr>
        <w:rPr>
          <w:rFonts w:ascii="Arial" w:hAnsi="Arial" w:cs="Arial"/>
          <w:b/>
          <w:sz w:val="22"/>
          <w:szCs w:val="22"/>
        </w:rPr>
      </w:pPr>
    </w:p>
    <w:p w14:paraId="115866A4" w14:textId="502C9321" w:rsidR="007D076D" w:rsidRDefault="007D076D">
      <w:pPr>
        <w:rPr>
          <w:rFonts w:ascii="Arial" w:hAnsi="Arial" w:cs="Arial"/>
          <w:b/>
          <w:sz w:val="22"/>
          <w:szCs w:val="22"/>
        </w:rPr>
      </w:pPr>
    </w:p>
    <w:p w14:paraId="3C4E5296" w14:textId="159507C9" w:rsidR="00B106F5" w:rsidRPr="006719A4" w:rsidRDefault="005D34FB" w:rsidP="008F7AE9">
      <w:pPr>
        <w:pStyle w:val="Normlnweb"/>
        <w:spacing w:line="276" w:lineRule="auto"/>
        <w:jc w:val="center"/>
        <w:rPr>
          <w:rFonts w:ascii="Arial" w:hAnsi="Arial" w:cs="Arial"/>
          <w:b/>
          <w:bCs/>
          <w:sz w:val="22"/>
          <w:szCs w:val="22"/>
        </w:rPr>
      </w:pPr>
      <w:r w:rsidRPr="006719A4">
        <w:rPr>
          <w:rFonts w:ascii="Arial" w:hAnsi="Arial" w:cs="Arial"/>
          <w:b/>
          <w:sz w:val="22"/>
          <w:szCs w:val="22"/>
        </w:rPr>
        <w:lastRenderedPageBreak/>
        <w:t>X.</w:t>
      </w:r>
    </w:p>
    <w:p w14:paraId="23C30F33" w14:textId="77777777" w:rsidR="00B106F5" w:rsidRPr="006719A4" w:rsidRDefault="00B106F5" w:rsidP="008F7AE9">
      <w:pPr>
        <w:pStyle w:val="Normlnweb"/>
        <w:spacing w:line="276" w:lineRule="auto"/>
        <w:jc w:val="center"/>
        <w:rPr>
          <w:rFonts w:ascii="Arial" w:hAnsi="Arial" w:cs="Arial"/>
          <w:b/>
          <w:bCs/>
          <w:sz w:val="22"/>
          <w:szCs w:val="22"/>
        </w:rPr>
      </w:pPr>
      <w:r w:rsidRPr="006719A4">
        <w:rPr>
          <w:rFonts w:ascii="Arial" w:hAnsi="Arial" w:cs="Arial"/>
          <w:b/>
          <w:bCs/>
          <w:sz w:val="22"/>
          <w:szCs w:val="22"/>
        </w:rPr>
        <w:t>Ostatní smluvní ujednání</w:t>
      </w:r>
    </w:p>
    <w:p w14:paraId="5A86F24D" w14:textId="6A25119F" w:rsidR="00B106F5" w:rsidRPr="006719A4" w:rsidRDefault="00B106F5" w:rsidP="00B256E6">
      <w:pPr>
        <w:pStyle w:val="Normlnweb"/>
        <w:numPr>
          <w:ilvl w:val="0"/>
          <w:numId w:val="9"/>
        </w:numPr>
        <w:spacing w:line="276" w:lineRule="auto"/>
        <w:ind w:left="426" w:hanging="426"/>
        <w:jc w:val="both"/>
        <w:rPr>
          <w:rFonts w:ascii="Arial" w:hAnsi="Arial" w:cs="Arial"/>
          <w:sz w:val="22"/>
          <w:szCs w:val="22"/>
        </w:rPr>
      </w:pPr>
      <w:r w:rsidRPr="006719A4">
        <w:rPr>
          <w:rFonts w:ascii="Arial" w:hAnsi="Arial" w:cs="Arial"/>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A983CB9" w14:textId="27DD9C7A" w:rsidR="00725A12" w:rsidRPr="006719A4" w:rsidRDefault="00B106F5" w:rsidP="00B256E6">
      <w:pPr>
        <w:pStyle w:val="Odstavecseseznamem"/>
        <w:numPr>
          <w:ilvl w:val="0"/>
          <w:numId w:val="9"/>
        </w:numPr>
        <w:spacing w:line="276" w:lineRule="auto"/>
        <w:ind w:left="426" w:hanging="426"/>
        <w:jc w:val="both"/>
        <w:rPr>
          <w:rFonts w:ascii="Arial" w:hAnsi="Arial" w:cs="Arial"/>
          <w:sz w:val="22"/>
          <w:szCs w:val="22"/>
        </w:rPr>
      </w:pPr>
      <w:r w:rsidRPr="006719A4">
        <w:rPr>
          <w:rFonts w:ascii="Arial" w:hAnsi="Arial" w:cs="Arial"/>
          <w:sz w:val="22"/>
          <w:szCs w:val="22"/>
        </w:rPr>
        <w:t>Nebude</w:t>
      </w:r>
      <w:r w:rsidR="00C550C0" w:rsidRPr="006719A4">
        <w:rPr>
          <w:rFonts w:ascii="Arial" w:hAnsi="Arial" w:cs="Arial"/>
          <w:sz w:val="22"/>
          <w:szCs w:val="22"/>
        </w:rPr>
        <w:t>-</w:t>
      </w:r>
      <w:r w:rsidRPr="006719A4">
        <w:rPr>
          <w:rFonts w:ascii="Arial" w:hAnsi="Arial" w:cs="Arial"/>
          <w:sz w:val="22"/>
          <w:szCs w:val="22"/>
        </w:rPr>
        <w:t>li v případě zaslání písemnosti druhé straně doručeným dopisem na adresu uvedenou v záhlaví této smlouvy na této adrese zásilka úspěšně doručena či převzata oprávněnou osobou smluvní strany nebo nebude</w:t>
      </w:r>
      <w:r w:rsidR="00C550C0" w:rsidRPr="006719A4">
        <w:rPr>
          <w:rFonts w:ascii="Arial" w:hAnsi="Arial" w:cs="Arial"/>
          <w:sz w:val="22"/>
          <w:szCs w:val="22"/>
        </w:rPr>
        <w:t>-</w:t>
      </w:r>
      <w:r w:rsidRPr="006719A4">
        <w:rPr>
          <w:rFonts w:ascii="Arial" w:hAnsi="Arial" w:cs="Arial"/>
          <w:sz w:val="22"/>
          <w:szCs w:val="22"/>
        </w:rPr>
        <w:t>li tato zásilka vyzvednuta a držitel poštovní licence doručenou zásilku vrátí zpět, bude považováno za úspěšné doručení se všemi právními následky pátý den prokazatelného odesílání zásilky druhou stranou.</w:t>
      </w:r>
    </w:p>
    <w:p w14:paraId="45AF23F8" w14:textId="181FCB7B" w:rsidR="00166927" w:rsidRPr="006719A4" w:rsidRDefault="00166927" w:rsidP="00C82AD7">
      <w:pPr>
        <w:pStyle w:val="Odstavecseseznamem"/>
        <w:numPr>
          <w:ilvl w:val="0"/>
          <w:numId w:val="9"/>
        </w:numPr>
        <w:spacing w:line="276" w:lineRule="auto"/>
        <w:ind w:left="426"/>
        <w:jc w:val="both"/>
        <w:rPr>
          <w:rFonts w:ascii="Arial" w:hAnsi="Arial" w:cs="Arial"/>
          <w:sz w:val="22"/>
          <w:szCs w:val="22"/>
        </w:rPr>
      </w:pPr>
      <w:r w:rsidRPr="006719A4">
        <w:rPr>
          <w:rFonts w:ascii="Arial" w:hAnsi="Arial" w:cs="Arial"/>
          <w:sz w:val="22"/>
          <w:szCs w:val="22"/>
        </w:rPr>
        <w:t xml:space="preserve">Zhotovitel podpisem této smlouvy bere na vědomí, že DPMB, a.s.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DPMB, a.s. zveřejnit, se nepovažují za obchodní tajemství ve smyslu ustanovení § 504 zákona č. 89/2012 Sb., občanského zákoníku ani za důvěrný údaj nebo sdělení ve smyslu ustanovení § 1730 odst. 2 občanského zákoníku. Podpisem této smlouvy dále bere </w:t>
      </w:r>
      <w:r w:rsidR="001308BC" w:rsidRPr="006719A4">
        <w:rPr>
          <w:rFonts w:ascii="Arial" w:hAnsi="Arial" w:cs="Arial"/>
          <w:sz w:val="22"/>
          <w:szCs w:val="22"/>
        </w:rPr>
        <w:t>Z</w:t>
      </w:r>
      <w:r w:rsidRPr="006719A4">
        <w:rPr>
          <w:rFonts w:ascii="Arial" w:hAnsi="Arial" w:cs="Arial"/>
          <w:sz w:val="22"/>
          <w:szCs w:val="22"/>
        </w:rPr>
        <w:t xml:space="preserve">hotovitel na vědomí, že smlouva bude zveřejněna na Portálu veřejné správy v Registru smluv podle zákona č. 340/2015 Sb., o zvláštních podmínkách účinnosti některých smluv, uveřejňování těchto smluv a o registru smluv (zákon o registru smluv). </w:t>
      </w:r>
    </w:p>
    <w:p w14:paraId="6B03C4F9" w14:textId="5D8D5EFD" w:rsidR="00166927" w:rsidRPr="006719A4" w:rsidRDefault="00166927" w:rsidP="00F65F80">
      <w:pPr>
        <w:pStyle w:val="Odstavecseseznamem"/>
        <w:numPr>
          <w:ilvl w:val="0"/>
          <w:numId w:val="7"/>
        </w:numPr>
        <w:spacing w:line="276" w:lineRule="auto"/>
        <w:jc w:val="both"/>
        <w:rPr>
          <w:rFonts w:ascii="Arial" w:hAnsi="Arial" w:cs="Arial"/>
          <w:sz w:val="22"/>
          <w:szCs w:val="22"/>
        </w:rPr>
      </w:pPr>
      <w:r w:rsidRPr="006719A4">
        <w:rPr>
          <w:rFonts w:ascii="Arial" w:hAnsi="Arial" w:cs="Arial"/>
          <w:sz w:val="22"/>
          <w:szCs w:val="22"/>
        </w:rPr>
        <w:t>Zhotovitel i</w:t>
      </w:r>
      <w:r w:rsidR="00C63A70" w:rsidRPr="006719A4">
        <w:rPr>
          <w:rFonts w:ascii="Arial" w:hAnsi="Arial" w:cs="Arial"/>
          <w:sz w:val="22"/>
          <w:szCs w:val="22"/>
        </w:rPr>
        <w:t xml:space="preserve"> </w:t>
      </w:r>
      <w:r w:rsidR="002B1E49" w:rsidRPr="006719A4">
        <w:rPr>
          <w:rFonts w:ascii="Arial" w:hAnsi="Arial" w:cs="Arial"/>
          <w:sz w:val="22"/>
          <w:szCs w:val="22"/>
        </w:rPr>
        <w:t>Obje</w:t>
      </w:r>
      <w:r w:rsidR="00F65F80" w:rsidRPr="006719A4">
        <w:rPr>
          <w:rFonts w:ascii="Arial" w:hAnsi="Arial" w:cs="Arial"/>
          <w:sz w:val="22"/>
          <w:szCs w:val="22"/>
        </w:rPr>
        <w:t>d</w:t>
      </w:r>
      <w:r w:rsidR="002B1E49" w:rsidRPr="006719A4">
        <w:rPr>
          <w:rFonts w:ascii="Arial" w:hAnsi="Arial" w:cs="Arial"/>
          <w:sz w:val="22"/>
          <w:szCs w:val="22"/>
        </w:rPr>
        <w:t>natel</w:t>
      </w:r>
      <w:r w:rsidRPr="006719A4">
        <w:rPr>
          <w:rFonts w:ascii="Arial" w:hAnsi="Arial" w:cs="Arial"/>
          <w:sz w:val="22"/>
          <w:szCs w:val="22"/>
        </w:rPr>
        <w:t>, a.s. jsou povinni zachovávat mlčenlivost o všech skutečnostech, o nichž se dozvěděli při výkonu sjednané činnosti a které v zájmu správce osobních údajů nelze sdělovat jiným osobám.</w:t>
      </w:r>
    </w:p>
    <w:p w14:paraId="0AA8632C" w14:textId="7A69F6FD" w:rsidR="00166927" w:rsidRPr="006719A4" w:rsidRDefault="00166927" w:rsidP="00166927">
      <w:pPr>
        <w:pStyle w:val="Odstavecseseznamem"/>
        <w:numPr>
          <w:ilvl w:val="0"/>
          <w:numId w:val="7"/>
        </w:numPr>
        <w:spacing w:line="276" w:lineRule="auto"/>
        <w:jc w:val="both"/>
        <w:rPr>
          <w:rFonts w:ascii="Arial" w:hAnsi="Arial" w:cs="Arial"/>
          <w:sz w:val="22"/>
          <w:szCs w:val="22"/>
        </w:rPr>
      </w:pPr>
      <w:r w:rsidRPr="006719A4">
        <w:rPr>
          <w:rFonts w:ascii="Arial" w:hAnsi="Arial" w:cs="Arial"/>
          <w:sz w:val="22"/>
          <w:szCs w:val="22"/>
        </w:rPr>
        <w:t xml:space="preserve">Zhotovitel i </w:t>
      </w:r>
      <w:r w:rsidR="00C63A70" w:rsidRPr="006719A4">
        <w:rPr>
          <w:rFonts w:ascii="Arial" w:hAnsi="Arial" w:cs="Arial"/>
          <w:sz w:val="22"/>
          <w:szCs w:val="22"/>
        </w:rPr>
        <w:t>Obje</w:t>
      </w:r>
      <w:r w:rsidR="00F65F80" w:rsidRPr="006719A4">
        <w:rPr>
          <w:rFonts w:ascii="Arial" w:hAnsi="Arial" w:cs="Arial"/>
          <w:sz w:val="22"/>
          <w:szCs w:val="22"/>
        </w:rPr>
        <w:t>d</w:t>
      </w:r>
      <w:r w:rsidR="00C63A70" w:rsidRPr="006719A4">
        <w:rPr>
          <w:rFonts w:ascii="Arial" w:hAnsi="Arial" w:cs="Arial"/>
          <w:sz w:val="22"/>
          <w:szCs w:val="22"/>
        </w:rPr>
        <w:t xml:space="preserve">natel </w:t>
      </w:r>
      <w:r w:rsidRPr="006719A4">
        <w:rPr>
          <w:rFonts w:ascii="Arial" w:hAnsi="Arial" w:cs="Arial"/>
          <w:sz w:val="22"/>
          <w:szCs w:val="22"/>
        </w:rPr>
        <w:t xml:space="preserve">jsou povinni zdržet se jednání, které by mohlo vést ke střetu oprávněných zájmů </w:t>
      </w:r>
      <w:r w:rsidR="0030161B" w:rsidRPr="006719A4">
        <w:rPr>
          <w:rFonts w:ascii="Arial" w:hAnsi="Arial" w:cs="Arial"/>
          <w:sz w:val="22"/>
          <w:szCs w:val="22"/>
        </w:rPr>
        <w:t xml:space="preserve">Zhotovitele </w:t>
      </w:r>
      <w:r w:rsidRPr="006719A4">
        <w:rPr>
          <w:rFonts w:ascii="Arial" w:hAnsi="Arial" w:cs="Arial"/>
          <w:sz w:val="22"/>
          <w:szCs w:val="22"/>
        </w:rPr>
        <w:t xml:space="preserve">či </w:t>
      </w:r>
      <w:r w:rsidR="00C63A70" w:rsidRPr="006719A4">
        <w:rPr>
          <w:rFonts w:ascii="Arial" w:hAnsi="Arial" w:cs="Arial"/>
          <w:sz w:val="22"/>
          <w:szCs w:val="22"/>
        </w:rPr>
        <w:t>Obje</w:t>
      </w:r>
      <w:r w:rsidR="00F65F80" w:rsidRPr="006719A4">
        <w:rPr>
          <w:rFonts w:ascii="Arial" w:hAnsi="Arial" w:cs="Arial"/>
          <w:sz w:val="22"/>
          <w:szCs w:val="22"/>
        </w:rPr>
        <w:t>d</w:t>
      </w:r>
      <w:r w:rsidR="00C63A70" w:rsidRPr="006719A4">
        <w:rPr>
          <w:rFonts w:ascii="Arial" w:hAnsi="Arial" w:cs="Arial"/>
          <w:sz w:val="22"/>
          <w:szCs w:val="22"/>
        </w:rPr>
        <w:t xml:space="preserve">natele </w:t>
      </w:r>
      <w:r w:rsidRPr="006719A4">
        <w:rPr>
          <w:rFonts w:ascii="Arial" w:hAnsi="Arial" w:cs="Arial"/>
          <w:sz w:val="22"/>
          <w:szCs w:val="22"/>
        </w:rPr>
        <w:t>se zájmy osobními, zejména nebude zneužívat informací nabytých v souvislosti s výkonem sjednané činnosti ve prospěch vlastní či někoho jiného.</w:t>
      </w:r>
    </w:p>
    <w:p w14:paraId="15A26230" w14:textId="49116C87" w:rsidR="006719A4" w:rsidRPr="007D076D" w:rsidRDefault="0030161B" w:rsidP="0087745A">
      <w:pPr>
        <w:pStyle w:val="Odstavecseseznamem"/>
        <w:numPr>
          <w:ilvl w:val="0"/>
          <w:numId w:val="7"/>
        </w:numPr>
        <w:spacing w:line="276" w:lineRule="auto"/>
        <w:jc w:val="both"/>
        <w:rPr>
          <w:rFonts w:ascii="Arial" w:hAnsi="Arial" w:cs="Arial"/>
          <w:sz w:val="22"/>
          <w:szCs w:val="22"/>
        </w:rPr>
      </w:pPr>
      <w:r w:rsidRPr="007D076D">
        <w:rPr>
          <w:rFonts w:ascii="Arial" w:hAnsi="Arial" w:cs="Arial"/>
          <w:sz w:val="22"/>
          <w:szCs w:val="22"/>
        </w:rPr>
        <w:t>Zhotovitel</w:t>
      </w:r>
      <w:r w:rsidR="00166927" w:rsidRPr="007D076D">
        <w:rPr>
          <w:rFonts w:ascii="Arial" w:hAnsi="Arial" w:cs="Arial"/>
          <w:sz w:val="22"/>
          <w:szCs w:val="22"/>
        </w:rPr>
        <w:t xml:space="preserve"> i </w:t>
      </w:r>
      <w:r w:rsidR="00C63A70" w:rsidRPr="007D076D">
        <w:rPr>
          <w:rFonts w:ascii="Arial" w:hAnsi="Arial" w:cs="Arial"/>
          <w:sz w:val="22"/>
          <w:szCs w:val="22"/>
        </w:rPr>
        <w:t>Obje</w:t>
      </w:r>
      <w:r w:rsidR="00F65F80" w:rsidRPr="007D076D">
        <w:rPr>
          <w:rFonts w:ascii="Arial" w:hAnsi="Arial" w:cs="Arial"/>
          <w:sz w:val="22"/>
          <w:szCs w:val="22"/>
        </w:rPr>
        <w:t>d</w:t>
      </w:r>
      <w:r w:rsidR="00C63A70" w:rsidRPr="007D076D">
        <w:rPr>
          <w:rFonts w:ascii="Arial" w:hAnsi="Arial" w:cs="Arial"/>
          <w:sz w:val="22"/>
          <w:szCs w:val="22"/>
        </w:rPr>
        <w:t>natel</w:t>
      </w:r>
      <w:r w:rsidR="00166927" w:rsidRPr="007D076D">
        <w:rPr>
          <w:rFonts w:ascii="Arial" w:hAnsi="Arial" w:cs="Arial"/>
          <w:sz w:val="22"/>
          <w:szCs w:val="22"/>
        </w:rPr>
        <w:t xml:space="preserve">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w:t>
      </w:r>
      <w:r w:rsidRPr="007D076D">
        <w:rPr>
          <w:rFonts w:ascii="Arial" w:hAnsi="Arial" w:cs="Arial"/>
          <w:sz w:val="22"/>
          <w:szCs w:val="22"/>
        </w:rPr>
        <w:t>Zhotovitel</w:t>
      </w:r>
      <w:r w:rsidR="00166927" w:rsidRPr="007D076D">
        <w:rPr>
          <w:rFonts w:ascii="Arial" w:hAnsi="Arial" w:cs="Arial"/>
          <w:sz w:val="22"/>
          <w:szCs w:val="22"/>
        </w:rPr>
        <w:t xml:space="preserve"> i </w:t>
      </w:r>
      <w:r w:rsidR="00C63A70" w:rsidRPr="007D076D">
        <w:rPr>
          <w:rFonts w:ascii="Arial" w:hAnsi="Arial" w:cs="Arial"/>
          <w:sz w:val="22"/>
          <w:szCs w:val="22"/>
        </w:rPr>
        <w:t>Obje</w:t>
      </w:r>
      <w:r w:rsidR="00F65F80" w:rsidRPr="007D076D">
        <w:rPr>
          <w:rFonts w:ascii="Arial" w:hAnsi="Arial" w:cs="Arial"/>
          <w:sz w:val="22"/>
          <w:szCs w:val="22"/>
        </w:rPr>
        <w:t>d</w:t>
      </w:r>
      <w:r w:rsidR="00C63A70" w:rsidRPr="007D076D">
        <w:rPr>
          <w:rFonts w:ascii="Arial" w:hAnsi="Arial" w:cs="Arial"/>
          <w:sz w:val="22"/>
          <w:szCs w:val="22"/>
        </w:rPr>
        <w:t>natel</w:t>
      </w:r>
      <w:r w:rsidR="00166927" w:rsidRPr="007D076D">
        <w:rPr>
          <w:rFonts w:ascii="Arial" w:hAnsi="Arial" w:cs="Arial"/>
          <w:sz w:val="22"/>
          <w:szCs w:val="22"/>
        </w:rPr>
        <w:t xml:space="preserve"> je zejména povinen zachovávat mlčenlivost o těchto údajích, dále pak zajistit vhodným způsobem bezpečnostní, technická a organizační opatření dle článku 32 Obecného nařízení. </w:t>
      </w:r>
      <w:r w:rsidRPr="007D076D">
        <w:rPr>
          <w:rFonts w:ascii="Arial" w:hAnsi="Arial" w:cs="Arial"/>
          <w:sz w:val="22"/>
          <w:szCs w:val="22"/>
        </w:rPr>
        <w:t>Zhotovitel</w:t>
      </w:r>
      <w:r w:rsidR="00166927" w:rsidRPr="007D076D">
        <w:rPr>
          <w:rFonts w:ascii="Arial" w:hAnsi="Arial" w:cs="Arial"/>
          <w:sz w:val="22"/>
          <w:szCs w:val="22"/>
        </w:rPr>
        <w:t xml:space="preserve"> i </w:t>
      </w:r>
      <w:r w:rsidR="00C63A70" w:rsidRPr="007D076D">
        <w:rPr>
          <w:rFonts w:ascii="Arial" w:hAnsi="Arial" w:cs="Arial"/>
          <w:sz w:val="22"/>
          <w:szCs w:val="22"/>
        </w:rPr>
        <w:t>Obje</w:t>
      </w:r>
      <w:r w:rsidR="00F65F80" w:rsidRPr="007D076D">
        <w:rPr>
          <w:rFonts w:ascii="Arial" w:hAnsi="Arial" w:cs="Arial"/>
          <w:sz w:val="22"/>
          <w:szCs w:val="22"/>
        </w:rPr>
        <w:t>d</w:t>
      </w:r>
      <w:r w:rsidR="00C63A70" w:rsidRPr="007D076D">
        <w:rPr>
          <w:rFonts w:ascii="Arial" w:hAnsi="Arial" w:cs="Arial"/>
          <w:sz w:val="22"/>
          <w:szCs w:val="22"/>
        </w:rPr>
        <w:t>natel</w:t>
      </w:r>
      <w:r w:rsidR="00166927" w:rsidRPr="007D076D">
        <w:rPr>
          <w:rFonts w:ascii="Arial" w:hAnsi="Arial" w:cs="Arial"/>
          <w:sz w:val="22"/>
          <w:szCs w:val="22"/>
        </w:rPr>
        <w:t xml:space="preserve"> jsou dále povinni okamžitě si vzájemně sdělit jakékoliv podezření z nedostatečného zajištění osobních údajů nebo podezření z neoprávněného využití osobních údajů neoprávněnou osobou. </w:t>
      </w:r>
    </w:p>
    <w:p w14:paraId="4E61795F" w14:textId="3B814B34" w:rsidR="006719A4" w:rsidRPr="006719A4" w:rsidRDefault="0030161B" w:rsidP="005558D5">
      <w:pPr>
        <w:pStyle w:val="Odstavecseseznamem"/>
        <w:numPr>
          <w:ilvl w:val="0"/>
          <w:numId w:val="7"/>
        </w:numPr>
        <w:spacing w:line="276" w:lineRule="auto"/>
        <w:jc w:val="both"/>
        <w:rPr>
          <w:rFonts w:ascii="Arial" w:hAnsi="Arial" w:cs="Arial"/>
          <w:sz w:val="22"/>
          <w:szCs w:val="22"/>
        </w:rPr>
      </w:pPr>
      <w:r w:rsidRPr="006719A4">
        <w:rPr>
          <w:rFonts w:ascii="Arial" w:hAnsi="Arial" w:cs="Arial"/>
          <w:sz w:val="22"/>
          <w:szCs w:val="22"/>
        </w:rPr>
        <w:t>Zhotovitel</w:t>
      </w:r>
      <w:r w:rsidR="00166927" w:rsidRPr="006719A4">
        <w:rPr>
          <w:rFonts w:ascii="Arial" w:hAnsi="Arial" w:cs="Arial"/>
          <w:sz w:val="22"/>
          <w:szCs w:val="22"/>
        </w:rPr>
        <w:t xml:space="preserve"> i </w:t>
      </w:r>
      <w:r w:rsidR="00C63A70" w:rsidRPr="006719A4">
        <w:rPr>
          <w:rFonts w:ascii="Arial" w:hAnsi="Arial" w:cs="Arial"/>
          <w:sz w:val="22"/>
          <w:szCs w:val="22"/>
        </w:rPr>
        <w:t>Obje</w:t>
      </w:r>
      <w:r w:rsidR="00F65F80" w:rsidRPr="006719A4">
        <w:rPr>
          <w:rFonts w:ascii="Arial" w:hAnsi="Arial" w:cs="Arial"/>
          <w:sz w:val="22"/>
          <w:szCs w:val="22"/>
        </w:rPr>
        <w:t>d</w:t>
      </w:r>
      <w:r w:rsidR="00C63A70" w:rsidRPr="006719A4">
        <w:rPr>
          <w:rFonts w:ascii="Arial" w:hAnsi="Arial" w:cs="Arial"/>
          <w:sz w:val="22"/>
          <w:szCs w:val="22"/>
        </w:rPr>
        <w:t>natel</w:t>
      </w:r>
      <w:r w:rsidR="00166927" w:rsidRPr="006719A4">
        <w:rPr>
          <w:rFonts w:ascii="Arial" w:hAnsi="Arial" w:cs="Arial"/>
          <w:sz w:val="22"/>
          <w:szCs w:val="22"/>
        </w:rPr>
        <w:t xml:space="preserve"> jsou povinni na požádání spolupracovat s dozorovým úřadem při plnění jeho úkolů.</w:t>
      </w:r>
    </w:p>
    <w:p w14:paraId="3426D06A" w14:textId="01EDDBC3" w:rsidR="00166927" w:rsidRPr="006719A4" w:rsidRDefault="00166927" w:rsidP="00166927">
      <w:pPr>
        <w:pStyle w:val="Odstavecseseznamem"/>
        <w:numPr>
          <w:ilvl w:val="0"/>
          <w:numId w:val="7"/>
        </w:numPr>
        <w:spacing w:line="276" w:lineRule="auto"/>
        <w:jc w:val="both"/>
        <w:rPr>
          <w:rFonts w:ascii="Arial" w:hAnsi="Arial" w:cs="Arial"/>
          <w:sz w:val="22"/>
          <w:szCs w:val="22"/>
        </w:rPr>
      </w:pPr>
      <w:r w:rsidRPr="006719A4">
        <w:rPr>
          <w:rFonts w:ascii="Arial" w:hAnsi="Arial" w:cs="Arial"/>
          <w:sz w:val="22"/>
          <w:szCs w:val="22"/>
        </w:rPr>
        <w:t xml:space="preserve">Jakékoliv porušení povinnosti ochrany osobních údajů bude považováno za porušení smlouvy. </w:t>
      </w:r>
      <w:r w:rsidR="00C63A70" w:rsidRPr="006719A4">
        <w:rPr>
          <w:rFonts w:ascii="Arial" w:hAnsi="Arial" w:cs="Arial"/>
          <w:sz w:val="22"/>
          <w:szCs w:val="22"/>
        </w:rPr>
        <w:t>Obje</w:t>
      </w:r>
      <w:r w:rsidR="00F65F80" w:rsidRPr="006719A4">
        <w:rPr>
          <w:rFonts w:ascii="Arial" w:hAnsi="Arial" w:cs="Arial"/>
          <w:sz w:val="22"/>
          <w:szCs w:val="22"/>
        </w:rPr>
        <w:t>d</w:t>
      </w:r>
      <w:r w:rsidR="00C63A70" w:rsidRPr="006719A4">
        <w:rPr>
          <w:rFonts w:ascii="Arial" w:hAnsi="Arial" w:cs="Arial"/>
          <w:sz w:val="22"/>
          <w:szCs w:val="22"/>
        </w:rPr>
        <w:t>natel</w:t>
      </w:r>
      <w:r w:rsidRPr="006719A4">
        <w:rPr>
          <w:rFonts w:ascii="Arial" w:hAnsi="Arial" w:cs="Arial"/>
          <w:sz w:val="22"/>
          <w:szCs w:val="22"/>
        </w:rPr>
        <w:t xml:space="preserve"> plně odpovídá </w:t>
      </w:r>
      <w:r w:rsidR="0030161B" w:rsidRPr="006719A4">
        <w:rPr>
          <w:rFonts w:ascii="Arial" w:hAnsi="Arial" w:cs="Arial"/>
          <w:sz w:val="22"/>
          <w:szCs w:val="22"/>
        </w:rPr>
        <w:t>Zhotovitel</w:t>
      </w:r>
      <w:r w:rsidRPr="006719A4">
        <w:rPr>
          <w:rFonts w:ascii="Arial" w:hAnsi="Arial" w:cs="Arial"/>
          <w:sz w:val="22"/>
          <w:szCs w:val="22"/>
        </w:rPr>
        <w:t xml:space="preserve">i za škodu, kterou by mohl způsobit zaviněným porušením této povinnosti. </w:t>
      </w:r>
      <w:r w:rsidR="0030161B" w:rsidRPr="006719A4">
        <w:rPr>
          <w:rFonts w:ascii="Arial" w:hAnsi="Arial" w:cs="Arial"/>
          <w:sz w:val="22"/>
          <w:szCs w:val="22"/>
        </w:rPr>
        <w:t xml:space="preserve">Zhotovitel </w:t>
      </w:r>
      <w:r w:rsidRPr="006719A4">
        <w:rPr>
          <w:rFonts w:ascii="Arial" w:hAnsi="Arial" w:cs="Arial"/>
          <w:sz w:val="22"/>
          <w:szCs w:val="22"/>
        </w:rPr>
        <w:t xml:space="preserve">plně odpovídá </w:t>
      </w:r>
      <w:r w:rsidR="00C63A70" w:rsidRPr="006719A4">
        <w:rPr>
          <w:rFonts w:ascii="Arial" w:hAnsi="Arial" w:cs="Arial"/>
          <w:sz w:val="22"/>
          <w:szCs w:val="22"/>
        </w:rPr>
        <w:t>Obje</w:t>
      </w:r>
      <w:r w:rsidR="00F65F80" w:rsidRPr="006719A4">
        <w:rPr>
          <w:rFonts w:ascii="Arial" w:hAnsi="Arial" w:cs="Arial"/>
          <w:sz w:val="22"/>
          <w:szCs w:val="22"/>
        </w:rPr>
        <w:t>d</w:t>
      </w:r>
      <w:r w:rsidR="00C63A70" w:rsidRPr="006719A4">
        <w:rPr>
          <w:rFonts w:ascii="Arial" w:hAnsi="Arial" w:cs="Arial"/>
          <w:sz w:val="22"/>
          <w:szCs w:val="22"/>
        </w:rPr>
        <w:t>natel</w:t>
      </w:r>
      <w:r w:rsidRPr="006719A4">
        <w:rPr>
          <w:rFonts w:ascii="Arial" w:hAnsi="Arial" w:cs="Arial"/>
          <w:sz w:val="22"/>
          <w:szCs w:val="22"/>
        </w:rPr>
        <w:t xml:space="preserve"> za škodu, kterou by mohl způsobit zaviněným porušením této povinnosti. </w:t>
      </w:r>
    </w:p>
    <w:p w14:paraId="50164D78" w14:textId="77777777" w:rsidR="00166927" w:rsidRPr="006719A4" w:rsidRDefault="00166927" w:rsidP="00166927">
      <w:pPr>
        <w:pStyle w:val="Odstavecseseznamem"/>
        <w:numPr>
          <w:ilvl w:val="0"/>
          <w:numId w:val="7"/>
        </w:numPr>
        <w:spacing w:line="276" w:lineRule="auto"/>
        <w:jc w:val="both"/>
        <w:rPr>
          <w:rFonts w:ascii="Arial" w:hAnsi="Arial" w:cs="Arial"/>
          <w:sz w:val="22"/>
          <w:szCs w:val="22"/>
        </w:rPr>
      </w:pPr>
      <w:r w:rsidRPr="006719A4">
        <w:rPr>
          <w:rFonts w:ascii="Arial" w:hAnsi="Arial" w:cs="Arial"/>
          <w:sz w:val="22"/>
          <w:szCs w:val="22"/>
        </w:rPr>
        <w:t>Povinnost ochrany osobních údajů a mlčenlivosti trvá i po skončení smluvního vztahu.</w:t>
      </w:r>
    </w:p>
    <w:p w14:paraId="73E0A455" w14:textId="67689CD2" w:rsidR="002B1E49" w:rsidRPr="006719A4" w:rsidRDefault="002B1E49" w:rsidP="00C63A70">
      <w:pPr>
        <w:pStyle w:val="Odstavecseseznamem"/>
        <w:spacing w:line="276" w:lineRule="auto"/>
        <w:ind w:left="375"/>
        <w:jc w:val="both"/>
        <w:rPr>
          <w:rFonts w:ascii="Arial" w:hAnsi="Arial" w:cs="Arial"/>
          <w:sz w:val="22"/>
          <w:szCs w:val="22"/>
        </w:rPr>
      </w:pPr>
    </w:p>
    <w:p w14:paraId="33550938" w14:textId="77777777" w:rsidR="001657D9" w:rsidRPr="006719A4" w:rsidRDefault="001657D9" w:rsidP="00C82AD7">
      <w:pPr>
        <w:pStyle w:val="Odstavecseseznamem"/>
        <w:spacing w:line="276" w:lineRule="auto"/>
        <w:ind w:left="375"/>
        <w:jc w:val="both"/>
        <w:rPr>
          <w:rFonts w:ascii="Arial" w:hAnsi="Arial" w:cs="Arial"/>
          <w:sz w:val="22"/>
          <w:szCs w:val="22"/>
        </w:rPr>
      </w:pPr>
    </w:p>
    <w:p w14:paraId="7B8C2F3F" w14:textId="77777777" w:rsidR="007D076D" w:rsidRDefault="007D076D">
      <w:pPr>
        <w:rPr>
          <w:rFonts w:ascii="Arial" w:hAnsi="Arial" w:cs="Arial"/>
          <w:b/>
          <w:sz w:val="22"/>
          <w:szCs w:val="22"/>
        </w:rPr>
      </w:pPr>
      <w:r>
        <w:rPr>
          <w:rFonts w:ascii="Arial" w:hAnsi="Arial" w:cs="Arial"/>
          <w:b/>
          <w:sz w:val="22"/>
          <w:szCs w:val="22"/>
        </w:rPr>
        <w:br w:type="page"/>
      </w:r>
    </w:p>
    <w:p w14:paraId="0C0D4339" w14:textId="07665309" w:rsidR="002B1E49" w:rsidRPr="006719A4" w:rsidRDefault="002B1E49" w:rsidP="00C82AD7">
      <w:pPr>
        <w:pStyle w:val="Zkladntextodsazen"/>
        <w:tabs>
          <w:tab w:val="center" w:pos="4716"/>
          <w:tab w:val="left" w:pos="5280"/>
        </w:tabs>
        <w:spacing w:after="0" w:line="276" w:lineRule="auto"/>
        <w:ind w:left="375"/>
        <w:jc w:val="center"/>
        <w:rPr>
          <w:rFonts w:ascii="Arial" w:hAnsi="Arial" w:cs="Arial"/>
          <w:b/>
          <w:sz w:val="22"/>
          <w:szCs w:val="22"/>
        </w:rPr>
      </w:pPr>
      <w:r w:rsidRPr="006719A4">
        <w:rPr>
          <w:rFonts w:ascii="Arial" w:hAnsi="Arial" w:cs="Arial"/>
          <w:b/>
          <w:sz w:val="22"/>
          <w:szCs w:val="22"/>
        </w:rPr>
        <w:lastRenderedPageBreak/>
        <w:t>XI.</w:t>
      </w:r>
    </w:p>
    <w:p w14:paraId="73D89C60" w14:textId="77777777" w:rsidR="002B1E49" w:rsidRPr="006719A4" w:rsidRDefault="002B1E49" w:rsidP="00C82AD7">
      <w:pPr>
        <w:pStyle w:val="Zkladntextodsazen"/>
        <w:spacing w:after="0" w:line="276" w:lineRule="auto"/>
        <w:ind w:left="375"/>
        <w:jc w:val="center"/>
        <w:rPr>
          <w:rFonts w:ascii="Arial" w:hAnsi="Arial" w:cs="Arial"/>
          <w:b/>
          <w:sz w:val="22"/>
          <w:szCs w:val="22"/>
        </w:rPr>
      </w:pPr>
      <w:r w:rsidRPr="006719A4">
        <w:rPr>
          <w:rFonts w:ascii="Arial" w:hAnsi="Arial" w:cs="Arial"/>
          <w:b/>
          <w:sz w:val="22"/>
          <w:szCs w:val="22"/>
        </w:rPr>
        <w:t>Závěrečná ustanovení</w:t>
      </w:r>
    </w:p>
    <w:p w14:paraId="2388263C" w14:textId="77777777" w:rsidR="002B1E49" w:rsidRPr="006719A4" w:rsidRDefault="002B1E49" w:rsidP="00C82AD7">
      <w:pPr>
        <w:spacing w:line="276" w:lineRule="auto"/>
        <w:jc w:val="both"/>
        <w:rPr>
          <w:rFonts w:ascii="Arial" w:hAnsi="Arial" w:cs="Arial"/>
          <w:sz w:val="22"/>
          <w:szCs w:val="22"/>
        </w:rPr>
      </w:pPr>
    </w:p>
    <w:p w14:paraId="224E8A8D" w14:textId="77777777" w:rsidR="00B106F5" w:rsidRPr="006719A4" w:rsidRDefault="00B106F5" w:rsidP="00F65F80">
      <w:pPr>
        <w:numPr>
          <w:ilvl w:val="0"/>
          <w:numId w:val="14"/>
        </w:numPr>
        <w:spacing w:line="276" w:lineRule="auto"/>
        <w:jc w:val="both"/>
        <w:rPr>
          <w:rFonts w:ascii="Arial" w:hAnsi="Arial" w:cs="Arial"/>
          <w:iCs/>
          <w:sz w:val="22"/>
          <w:szCs w:val="22"/>
        </w:rPr>
      </w:pPr>
      <w:r w:rsidRPr="006719A4">
        <w:rPr>
          <w:rFonts w:ascii="Arial" w:hAnsi="Arial" w:cs="Arial"/>
          <w:iCs/>
          <w:sz w:val="22"/>
          <w:szCs w:val="22"/>
        </w:rPr>
        <w:t xml:space="preserve">Pokud nebylo v této smlouvě ujednáno jinak, řídí se právní poměry účastníků, příslušnými ustanoveními </w:t>
      </w:r>
      <w:r w:rsidR="007E16CD" w:rsidRPr="006719A4">
        <w:rPr>
          <w:rFonts w:ascii="Arial" w:hAnsi="Arial" w:cs="Arial"/>
          <w:iCs/>
          <w:sz w:val="22"/>
          <w:szCs w:val="22"/>
        </w:rPr>
        <w:t>občanského</w:t>
      </w:r>
      <w:r w:rsidRPr="006719A4">
        <w:rPr>
          <w:rFonts w:ascii="Arial" w:hAnsi="Arial" w:cs="Arial"/>
          <w:iCs/>
          <w:sz w:val="22"/>
          <w:szCs w:val="22"/>
        </w:rPr>
        <w:t xml:space="preserve"> zákoníku.</w:t>
      </w:r>
    </w:p>
    <w:p w14:paraId="3A25FE0B" w14:textId="77777777" w:rsidR="00B106F5" w:rsidRPr="006719A4" w:rsidRDefault="00B106F5" w:rsidP="00F65F80">
      <w:pPr>
        <w:numPr>
          <w:ilvl w:val="0"/>
          <w:numId w:val="14"/>
        </w:numPr>
        <w:spacing w:line="276" w:lineRule="auto"/>
        <w:jc w:val="both"/>
        <w:rPr>
          <w:rFonts w:ascii="Arial" w:hAnsi="Arial" w:cs="Arial"/>
          <w:iCs/>
          <w:sz w:val="22"/>
          <w:szCs w:val="22"/>
        </w:rPr>
      </w:pPr>
      <w:r w:rsidRPr="006719A4">
        <w:rPr>
          <w:rFonts w:ascii="Arial" w:hAnsi="Arial" w:cs="Arial"/>
          <w:iCs/>
          <w:sz w:val="22"/>
          <w:szCs w:val="22"/>
        </w:rPr>
        <w:t>Změna nebo doplnění této smlouvy je možná jen formou číslovaných písemných dodatků, které bu</w:t>
      </w:r>
      <w:r w:rsidR="008F7AE9" w:rsidRPr="006719A4">
        <w:rPr>
          <w:rFonts w:ascii="Arial" w:hAnsi="Arial" w:cs="Arial"/>
          <w:iCs/>
          <w:sz w:val="22"/>
          <w:szCs w:val="22"/>
        </w:rPr>
        <w:t xml:space="preserve">dou platné, </w:t>
      </w:r>
      <w:r w:rsidRPr="006719A4">
        <w:rPr>
          <w:rFonts w:ascii="Arial" w:hAnsi="Arial" w:cs="Arial"/>
          <w:iCs/>
          <w:sz w:val="22"/>
          <w:szCs w:val="22"/>
        </w:rPr>
        <w:t>jen budou-li řádně potvrzené a podepsané oprávněnými zástupci obou smluvních stran.</w:t>
      </w:r>
    </w:p>
    <w:p w14:paraId="5E8FB606" w14:textId="69E5B7CB" w:rsidR="00B106F5" w:rsidRPr="006719A4" w:rsidRDefault="00B106F5" w:rsidP="00F65F80">
      <w:pPr>
        <w:numPr>
          <w:ilvl w:val="0"/>
          <w:numId w:val="14"/>
        </w:numPr>
        <w:spacing w:line="276" w:lineRule="auto"/>
        <w:jc w:val="both"/>
        <w:rPr>
          <w:rFonts w:ascii="Arial" w:hAnsi="Arial" w:cs="Arial"/>
          <w:iCs/>
          <w:sz w:val="22"/>
          <w:szCs w:val="22"/>
        </w:rPr>
      </w:pPr>
      <w:r w:rsidRPr="006719A4">
        <w:rPr>
          <w:rFonts w:ascii="Arial" w:hAnsi="Arial" w:cs="Arial"/>
          <w:iCs/>
          <w:sz w:val="22"/>
          <w:szCs w:val="22"/>
        </w:rPr>
        <w:t xml:space="preserve">Tato smlouva je vyhotovena ve </w:t>
      </w:r>
      <w:r w:rsidR="002B1E49" w:rsidRPr="006719A4">
        <w:rPr>
          <w:rFonts w:ascii="Arial" w:hAnsi="Arial" w:cs="Arial"/>
          <w:iCs/>
          <w:sz w:val="22"/>
          <w:szCs w:val="22"/>
        </w:rPr>
        <w:t xml:space="preserve">dvou </w:t>
      </w:r>
      <w:r w:rsidRPr="006719A4">
        <w:rPr>
          <w:rFonts w:ascii="Arial" w:hAnsi="Arial" w:cs="Arial"/>
          <w:iCs/>
          <w:sz w:val="22"/>
          <w:szCs w:val="22"/>
        </w:rPr>
        <w:t xml:space="preserve">vyhotoveních, z nichž </w:t>
      </w:r>
      <w:r w:rsidRPr="006719A4">
        <w:rPr>
          <w:rFonts w:ascii="Arial" w:hAnsi="Arial" w:cs="Arial"/>
          <w:sz w:val="22"/>
          <w:szCs w:val="22"/>
        </w:rPr>
        <w:t>každé má platnost originálu a</w:t>
      </w:r>
      <w:r w:rsidRPr="006719A4">
        <w:rPr>
          <w:rFonts w:ascii="Arial" w:hAnsi="Arial" w:cs="Arial"/>
          <w:iCs/>
          <w:sz w:val="22"/>
          <w:szCs w:val="22"/>
        </w:rPr>
        <w:t xml:space="preserve"> každá strana obdrží po</w:t>
      </w:r>
      <w:r w:rsidR="00F65F80" w:rsidRPr="006719A4">
        <w:rPr>
          <w:rFonts w:ascii="Arial" w:hAnsi="Arial" w:cs="Arial"/>
          <w:iCs/>
          <w:sz w:val="22"/>
          <w:szCs w:val="22"/>
        </w:rPr>
        <w:t xml:space="preserve"> </w:t>
      </w:r>
      <w:r w:rsidR="002B1E49" w:rsidRPr="006719A4">
        <w:rPr>
          <w:rFonts w:ascii="Arial" w:hAnsi="Arial" w:cs="Arial"/>
          <w:iCs/>
          <w:sz w:val="22"/>
          <w:szCs w:val="22"/>
        </w:rPr>
        <w:t>jednom</w:t>
      </w:r>
      <w:r w:rsidRPr="006719A4">
        <w:rPr>
          <w:rFonts w:ascii="Arial" w:hAnsi="Arial" w:cs="Arial"/>
          <w:iCs/>
          <w:sz w:val="22"/>
          <w:szCs w:val="22"/>
        </w:rPr>
        <w:t xml:space="preserve"> vyhotovení.</w:t>
      </w:r>
    </w:p>
    <w:p w14:paraId="4A46EFB4" w14:textId="77777777" w:rsidR="00B106F5" w:rsidRPr="006719A4" w:rsidRDefault="00B106F5" w:rsidP="00F65F80">
      <w:pPr>
        <w:pStyle w:val="Zkladntextodsazen3"/>
        <w:numPr>
          <w:ilvl w:val="0"/>
          <w:numId w:val="14"/>
        </w:numPr>
        <w:spacing w:after="0" w:line="276" w:lineRule="auto"/>
        <w:jc w:val="both"/>
        <w:rPr>
          <w:rFonts w:ascii="Arial" w:hAnsi="Arial" w:cs="Arial"/>
          <w:sz w:val="22"/>
          <w:szCs w:val="22"/>
        </w:rPr>
      </w:pPr>
      <w:r w:rsidRPr="006719A4">
        <w:rPr>
          <w:rFonts w:ascii="Arial" w:hAnsi="Arial" w:cs="Arial"/>
          <w:sz w:val="22"/>
          <w:szCs w:val="22"/>
        </w:rPr>
        <w:t>Tato smlouva nabývá platnosti podpisem posledního z oprávněných zástupců obou smluvních stran.</w:t>
      </w:r>
    </w:p>
    <w:p w14:paraId="67F75A3D" w14:textId="187C073E" w:rsidR="009D3E49" w:rsidRPr="007D076D" w:rsidRDefault="005B26E8" w:rsidP="000C7AB1">
      <w:pPr>
        <w:numPr>
          <w:ilvl w:val="0"/>
          <w:numId w:val="14"/>
        </w:numPr>
        <w:spacing w:line="276" w:lineRule="auto"/>
        <w:jc w:val="both"/>
        <w:rPr>
          <w:rFonts w:ascii="Arial" w:hAnsi="Arial" w:cs="Arial"/>
          <w:color w:val="000000"/>
          <w:sz w:val="22"/>
          <w:szCs w:val="22"/>
        </w:rPr>
      </w:pPr>
      <w:r w:rsidRPr="007D076D">
        <w:rPr>
          <w:rFonts w:ascii="Arial" w:hAnsi="Arial" w:cs="Arial"/>
          <w:color w:val="000000"/>
          <w:sz w:val="22"/>
          <w:szCs w:val="22"/>
        </w:rPr>
        <w:t>Smlouva nabude účinnosti dnem jejího uveřejnění dle zákona č. 340/2015 Sb.,</w:t>
      </w:r>
      <w:r w:rsidRPr="007D076D">
        <w:rPr>
          <w:rStyle w:val="h1a6"/>
          <w:i w:val="0"/>
          <w:color w:val="000000"/>
          <w:sz w:val="22"/>
          <w:szCs w:val="22"/>
        </w:rPr>
        <w:t xml:space="preserve"> </w:t>
      </w:r>
      <w:r w:rsidRPr="007D076D">
        <w:rPr>
          <w:rFonts w:ascii="Arial" w:hAnsi="Arial" w:cs="Arial"/>
          <w:sz w:val="22"/>
          <w:szCs w:val="22"/>
        </w:rPr>
        <w:t>o zvláštních podmínkách účinnosti některých smluv, uveřejňování těchto smluv a o registru smluv</w:t>
      </w:r>
      <w:r w:rsidRPr="007D076D">
        <w:rPr>
          <w:rFonts w:ascii="Arial" w:hAnsi="Arial" w:cs="Arial"/>
          <w:iCs/>
          <w:sz w:val="22"/>
          <w:szCs w:val="22"/>
        </w:rPr>
        <w:t>.</w:t>
      </w:r>
    </w:p>
    <w:p w14:paraId="6B7C698C" w14:textId="77777777" w:rsidR="00B106F5" w:rsidRPr="006719A4" w:rsidRDefault="00B106F5" w:rsidP="00F65F80">
      <w:pPr>
        <w:numPr>
          <w:ilvl w:val="0"/>
          <w:numId w:val="14"/>
        </w:numPr>
        <w:spacing w:line="276" w:lineRule="auto"/>
        <w:jc w:val="both"/>
        <w:rPr>
          <w:rFonts w:ascii="Arial" w:hAnsi="Arial" w:cs="Arial"/>
          <w:iCs/>
          <w:sz w:val="22"/>
          <w:szCs w:val="22"/>
        </w:rPr>
      </w:pPr>
      <w:r w:rsidRPr="006719A4">
        <w:rPr>
          <w:rFonts w:ascii="Arial" w:hAnsi="Arial" w:cs="Arial"/>
          <w:iCs/>
          <w:sz w:val="22"/>
          <w:szCs w:val="22"/>
        </w:rPr>
        <w:t>Smluvní strany prohlašují, že tato smlouva byla sepsána podle jejich skutečné a svobodné vůle. Smlouvu přečetly, s jejím obsahem souhlasí,</w:t>
      </w:r>
      <w:r w:rsidRPr="006719A4">
        <w:rPr>
          <w:rFonts w:ascii="Arial" w:hAnsi="Arial" w:cs="Arial"/>
          <w:sz w:val="22"/>
          <w:szCs w:val="22"/>
        </w:rPr>
        <w:t xml:space="preserve"> ujednání obsažená v této smlouvě považují za ujednání odpovídající dobrým mravům a zásadám poctivého obchodního styku,</w:t>
      </w:r>
      <w:r w:rsidRPr="006719A4">
        <w:rPr>
          <w:rFonts w:ascii="Arial" w:hAnsi="Arial" w:cs="Arial"/>
          <w:iCs/>
          <w:sz w:val="22"/>
          <w:szCs w:val="22"/>
        </w:rPr>
        <w:t xml:space="preserve"> na důkaz čehož připojují vlastnoruční podpisy.</w:t>
      </w:r>
    </w:p>
    <w:p w14:paraId="2A9A467E" w14:textId="77777777" w:rsidR="00C550C0" w:rsidRPr="006719A4" w:rsidRDefault="00C550C0" w:rsidP="00C550C0">
      <w:pPr>
        <w:spacing w:line="276" w:lineRule="auto"/>
        <w:ind w:left="375"/>
        <w:jc w:val="both"/>
        <w:rPr>
          <w:rFonts w:ascii="Arial" w:hAnsi="Arial" w:cs="Arial"/>
          <w:iCs/>
          <w:sz w:val="22"/>
          <w:szCs w:val="22"/>
        </w:rPr>
      </w:pPr>
    </w:p>
    <w:p w14:paraId="7B8F250A" w14:textId="77777777" w:rsidR="00C550C0" w:rsidRPr="006719A4" w:rsidRDefault="00C550C0" w:rsidP="00C550C0">
      <w:pPr>
        <w:spacing w:line="276" w:lineRule="auto"/>
        <w:ind w:left="375"/>
        <w:jc w:val="both"/>
        <w:rPr>
          <w:rFonts w:ascii="Arial" w:hAnsi="Arial" w:cs="Arial"/>
          <w:iCs/>
          <w:sz w:val="22"/>
          <w:szCs w:val="22"/>
        </w:rPr>
      </w:pPr>
    </w:p>
    <w:p w14:paraId="1EEA1EDD" w14:textId="77777777" w:rsidR="00B106F5" w:rsidRPr="006719A4" w:rsidRDefault="00B106F5" w:rsidP="008F7AE9">
      <w:pPr>
        <w:pStyle w:val="Zkladntextodsazen"/>
        <w:spacing w:after="0" w:line="276" w:lineRule="auto"/>
        <w:jc w:val="both"/>
        <w:rPr>
          <w:rFonts w:ascii="Arial" w:hAnsi="Arial" w:cs="Arial"/>
          <w:color w:val="0000FF"/>
          <w:sz w:val="22"/>
          <w:szCs w:val="22"/>
        </w:rPr>
      </w:pPr>
    </w:p>
    <w:p w14:paraId="16AED9A2" w14:textId="2E3AE80B" w:rsidR="001D30F5" w:rsidRDefault="00290285" w:rsidP="008F7AE9">
      <w:pPr>
        <w:pStyle w:val="Normlnweb"/>
        <w:spacing w:line="276" w:lineRule="auto"/>
        <w:jc w:val="both"/>
        <w:rPr>
          <w:rFonts w:ascii="Arial" w:hAnsi="Arial" w:cs="Arial"/>
          <w:sz w:val="22"/>
          <w:szCs w:val="22"/>
        </w:rPr>
      </w:pPr>
      <w:r w:rsidRPr="006719A4">
        <w:rPr>
          <w:rFonts w:ascii="Arial" w:hAnsi="Arial" w:cs="Arial"/>
          <w:bCs/>
          <w:sz w:val="22"/>
          <w:szCs w:val="22"/>
        </w:rPr>
        <w:t>Příloha č.</w:t>
      </w:r>
      <w:r w:rsidR="0050703E" w:rsidRPr="006719A4">
        <w:rPr>
          <w:rFonts w:ascii="Arial" w:hAnsi="Arial" w:cs="Arial"/>
          <w:bCs/>
          <w:sz w:val="22"/>
          <w:szCs w:val="22"/>
        </w:rPr>
        <w:t>1</w:t>
      </w:r>
      <w:r w:rsidRPr="006719A4">
        <w:rPr>
          <w:rFonts w:ascii="Arial" w:hAnsi="Arial" w:cs="Arial"/>
          <w:bCs/>
          <w:sz w:val="22"/>
          <w:szCs w:val="22"/>
        </w:rPr>
        <w:t xml:space="preserve"> </w:t>
      </w:r>
      <w:r w:rsidRPr="006719A4">
        <w:rPr>
          <w:rFonts w:ascii="Arial" w:hAnsi="Arial" w:cs="Arial"/>
          <w:bCs/>
          <w:sz w:val="22"/>
          <w:szCs w:val="22"/>
        </w:rPr>
        <w:tab/>
      </w:r>
      <w:r w:rsidR="00C550C0" w:rsidRPr="006719A4">
        <w:rPr>
          <w:rFonts w:ascii="Arial" w:hAnsi="Arial" w:cs="Arial"/>
          <w:sz w:val="22"/>
          <w:szCs w:val="22"/>
        </w:rPr>
        <w:t xml:space="preserve">Cenová nabídka dodavatele s položkovým rozpisem ceny  </w:t>
      </w:r>
    </w:p>
    <w:p w14:paraId="24E4B9FA" w14:textId="42F5B035" w:rsidR="00FD65C5" w:rsidRPr="006719A4" w:rsidRDefault="00FD65C5" w:rsidP="008F7AE9">
      <w:pPr>
        <w:pStyle w:val="Normlnweb"/>
        <w:spacing w:line="276" w:lineRule="auto"/>
        <w:jc w:val="both"/>
        <w:rPr>
          <w:rFonts w:ascii="Arial" w:hAnsi="Arial" w:cs="Arial"/>
          <w:sz w:val="22"/>
          <w:szCs w:val="22"/>
        </w:rPr>
      </w:pPr>
      <w:r>
        <w:rPr>
          <w:rFonts w:ascii="Arial" w:hAnsi="Arial" w:cs="Arial"/>
          <w:sz w:val="22"/>
          <w:szCs w:val="22"/>
        </w:rPr>
        <w:t>Příloha č.2</w:t>
      </w:r>
      <w:r>
        <w:rPr>
          <w:rFonts w:ascii="Arial" w:hAnsi="Arial" w:cs="Arial"/>
          <w:sz w:val="22"/>
          <w:szCs w:val="22"/>
        </w:rPr>
        <w:tab/>
        <w:t>Předávací protokol</w:t>
      </w:r>
    </w:p>
    <w:p w14:paraId="2881CF4B" w14:textId="6E300326" w:rsidR="00D8769D" w:rsidRPr="006719A4" w:rsidRDefault="00D8769D" w:rsidP="002C35E3">
      <w:pPr>
        <w:pStyle w:val="Normlnweb"/>
        <w:spacing w:line="276" w:lineRule="auto"/>
        <w:ind w:left="1410" w:hanging="1410"/>
        <w:jc w:val="both"/>
        <w:rPr>
          <w:rFonts w:ascii="Arial" w:hAnsi="Arial" w:cs="Arial"/>
          <w:bCs/>
          <w:sz w:val="22"/>
          <w:szCs w:val="22"/>
        </w:rPr>
      </w:pPr>
      <w:r w:rsidRPr="006719A4">
        <w:rPr>
          <w:rFonts w:ascii="Arial" w:hAnsi="Arial" w:cs="Arial"/>
          <w:sz w:val="22"/>
          <w:szCs w:val="22"/>
        </w:rPr>
        <w:t>Příloha č.</w:t>
      </w:r>
      <w:r w:rsidR="00FD65C5">
        <w:rPr>
          <w:rFonts w:ascii="Arial" w:hAnsi="Arial" w:cs="Arial"/>
          <w:sz w:val="22"/>
          <w:szCs w:val="22"/>
        </w:rPr>
        <w:t>3</w:t>
      </w:r>
      <w:r w:rsidRPr="006719A4">
        <w:rPr>
          <w:rFonts w:ascii="Arial" w:hAnsi="Arial" w:cs="Arial"/>
          <w:sz w:val="22"/>
          <w:szCs w:val="22"/>
        </w:rPr>
        <w:t xml:space="preserve"> </w:t>
      </w:r>
      <w:r w:rsidR="00290285" w:rsidRPr="006719A4">
        <w:rPr>
          <w:rFonts w:ascii="Arial" w:hAnsi="Arial" w:cs="Arial"/>
          <w:sz w:val="22"/>
          <w:szCs w:val="22"/>
        </w:rPr>
        <w:tab/>
        <w:t>K</w:t>
      </w:r>
      <w:r w:rsidRPr="006719A4">
        <w:rPr>
          <w:rFonts w:ascii="Arial" w:hAnsi="Arial" w:cs="Arial"/>
          <w:sz w:val="22"/>
          <w:szCs w:val="22"/>
        </w:rPr>
        <w:t>opie osvědčení o autorizaci Zhotovitele k opravám převodovek od jejich výrobce</w:t>
      </w:r>
    </w:p>
    <w:p w14:paraId="339DC60F" w14:textId="77777777" w:rsidR="001A0410" w:rsidRPr="006719A4" w:rsidRDefault="001A0410" w:rsidP="000D534B">
      <w:pPr>
        <w:spacing w:line="276" w:lineRule="auto"/>
        <w:jc w:val="both"/>
        <w:rPr>
          <w:rFonts w:ascii="Arial" w:hAnsi="Arial" w:cs="Arial"/>
          <w:sz w:val="22"/>
          <w:szCs w:val="22"/>
        </w:rPr>
      </w:pPr>
    </w:p>
    <w:p w14:paraId="78A62F42" w14:textId="77777777" w:rsidR="00C550C0" w:rsidRPr="006719A4" w:rsidRDefault="00C550C0" w:rsidP="000D534B">
      <w:pPr>
        <w:spacing w:line="276" w:lineRule="auto"/>
        <w:jc w:val="both"/>
        <w:rPr>
          <w:rFonts w:ascii="Arial" w:hAnsi="Arial" w:cs="Arial"/>
          <w:sz w:val="22"/>
          <w:szCs w:val="22"/>
        </w:rPr>
      </w:pPr>
    </w:p>
    <w:p w14:paraId="1A6FDD1B" w14:textId="77777777" w:rsidR="00C550C0" w:rsidRPr="006719A4" w:rsidRDefault="00C550C0" w:rsidP="000D534B">
      <w:pPr>
        <w:spacing w:line="276" w:lineRule="auto"/>
        <w:jc w:val="both"/>
        <w:rPr>
          <w:rFonts w:ascii="Arial" w:hAnsi="Arial" w:cs="Arial"/>
          <w:sz w:val="22"/>
          <w:szCs w:val="22"/>
        </w:rPr>
      </w:pPr>
    </w:p>
    <w:p w14:paraId="4269C6DF" w14:textId="4534B045" w:rsidR="007D076D" w:rsidRDefault="00B30171" w:rsidP="007D076D">
      <w:pPr>
        <w:tabs>
          <w:tab w:val="left" w:pos="6379"/>
        </w:tabs>
        <w:spacing w:line="276" w:lineRule="auto"/>
        <w:jc w:val="both"/>
        <w:rPr>
          <w:rFonts w:ascii="Arial" w:hAnsi="Arial" w:cs="Arial"/>
          <w:sz w:val="22"/>
          <w:szCs w:val="22"/>
        </w:rPr>
      </w:pPr>
      <w:r w:rsidRPr="006719A4">
        <w:rPr>
          <w:rFonts w:ascii="Arial" w:hAnsi="Arial" w:cs="Arial"/>
          <w:sz w:val="22"/>
          <w:szCs w:val="22"/>
        </w:rPr>
        <w:t>V</w:t>
      </w:r>
      <w:r w:rsidR="00F9071B" w:rsidRPr="006719A4">
        <w:rPr>
          <w:rFonts w:ascii="Arial" w:hAnsi="Arial" w:cs="Arial"/>
          <w:sz w:val="22"/>
          <w:szCs w:val="22"/>
        </w:rPr>
        <w:t xml:space="preserve"> Brně</w:t>
      </w:r>
      <w:r w:rsidR="001C7910" w:rsidRPr="006719A4">
        <w:rPr>
          <w:rFonts w:ascii="Arial" w:hAnsi="Arial" w:cs="Arial"/>
          <w:sz w:val="22"/>
          <w:szCs w:val="22"/>
        </w:rPr>
        <w:t xml:space="preserve"> </w:t>
      </w:r>
      <w:r w:rsidRPr="006719A4">
        <w:rPr>
          <w:rFonts w:ascii="Arial" w:hAnsi="Arial" w:cs="Arial"/>
          <w:sz w:val="22"/>
          <w:szCs w:val="22"/>
        </w:rPr>
        <w:t>dne</w:t>
      </w:r>
      <w:r w:rsidR="001C7910" w:rsidRPr="006719A4">
        <w:rPr>
          <w:rFonts w:ascii="Arial" w:hAnsi="Arial" w:cs="Arial"/>
          <w:sz w:val="22"/>
          <w:szCs w:val="22"/>
        </w:rPr>
        <w:t xml:space="preserve"> ……</w:t>
      </w:r>
      <w:proofErr w:type="gramStart"/>
      <w:r w:rsidR="001C7910" w:rsidRPr="006719A4">
        <w:rPr>
          <w:rFonts w:ascii="Arial" w:hAnsi="Arial" w:cs="Arial"/>
          <w:sz w:val="22"/>
          <w:szCs w:val="22"/>
        </w:rPr>
        <w:t>…….</w:t>
      </w:r>
      <w:proofErr w:type="gramEnd"/>
      <w:r w:rsidR="001C7910" w:rsidRPr="006719A4">
        <w:rPr>
          <w:rFonts w:ascii="Arial" w:hAnsi="Arial" w:cs="Arial"/>
          <w:sz w:val="22"/>
          <w:szCs w:val="22"/>
        </w:rPr>
        <w:t>.</w:t>
      </w:r>
      <w:r w:rsidR="001D30F5" w:rsidRPr="006719A4">
        <w:rPr>
          <w:rFonts w:ascii="Arial" w:hAnsi="Arial" w:cs="Arial"/>
          <w:sz w:val="22"/>
          <w:szCs w:val="22"/>
        </w:rPr>
        <w:t xml:space="preserve">                                        </w:t>
      </w:r>
      <w:r w:rsidR="000E14B1" w:rsidRPr="006719A4">
        <w:rPr>
          <w:rFonts w:ascii="Arial" w:hAnsi="Arial" w:cs="Arial"/>
          <w:sz w:val="22"/>
          <w:szCs w:val="22"/>
        </w:rPr>
        <w:t xml:space="preserve">                         </w:t>
      </w:r>
      <w:r w:rsidR="001D30F5" w:rsidRPr="006719A4">
        <w:rPr>
          <w:rFonts w:ascii="Arial" w:hAnsi="Arial" w:cs="Arial"/>
          <w:sz w:val="22"/>
          <w:szCs w:val="22"/>
        </w:rPr>
        <w:t xml:space="preserve"> </w:t>
      </w:r>
      <w:r w:rsidR="00C27607" w:rsidRPr="006719A4">
        <w:rPr>
          <w:rFonts w:ascii="Arial" w:hAnsi="Arial" w:cs="Arial"/>
          <w:sz w:val="22"/>
          <w:szCs w:val="22"/>
        </w:rPr>
        <w:t>V</w:t>
      </w:r>
      <w:r w:rsidR="001D30F5" w:rsidRPr="006719A4">
        <w:rPr>
          <w:rFonts w:ascii="Arial" w:hAnsi="Arial" w:cs="Arial"/>
          <w:sz w:val="22"/>
          <w:szCs w:val="22"/>
        </w:rPr>
        <w:t xml:space="preserve"> </w:t>
      </w:r>
      <w:r w:rsidR="007D076D">
        <w:rPr>
          <w:rFonts w:ascii="Arial" w:hAnsi="Arial" w:cs="Arial"/>
          <w:sz w:val="22"/>
          <w:szCs w:val="22"/>
        </w:rPr>
        <w:t>…</w:t>
      </w:r>
      <w:r w:rsidR="001D30F5" w:rsidRPr="006719A4">
        <w:rPr>
          <w:rFonts w:ascii="Arial" w:hAnsi="Arial" w:cs="Arial"/>
          <w:sz w:val="22"/>
          <w:szCs w:val="22"/>
        </w:rPr>
        <w:t>……</w:t>
      </w:r>
      <w:proofErr w:type="gramStart"/>
      <w:r w:rsidR="001C7910" w:rsidRPr="006719A4">
        <w:rPr>
          <w:rFonts w:ascii="Arial" w:hAnsi="Arial" w:cs="Arial"/>
          <w:sz w:val="22"/>
          <w:szCs w:val="22"/>
        </w:rPr>
        <w:t>…</w:t>
      </w:r>
      <w:r w:rsidR="007D076D">
        <w:rPr>
          <w:rFonts w:ascii="Arial" w:hAnsi="Arial" w:cs="Arial"/>
          <w:sz w:val="22"/>
          <w:szCs w:val="22"/>
        </w:rPr>
        <w:t>….</w:t>
      </w:r>
      <w:proofErr w:type="gramEnd"/>
      <w:r w:rsidR="007D076D">
        <w:rPr>
          <w:rFonts w:ascii="Arial" w:hAnsi="Arial" w:cs="Arial"/>
          <w:sz w:val="22"/>
          <w:szCs w:val="22"/>
        </w:rPr>
        <w:t>.</w:t>
      </w:r>
      <w:r w:rsidR="001C7910" w:rsidRPr="006719A4">
        <w:rPr>
          <w:rFonts w:ascii="Arial" w:hAnsi="Arial" w:cs="Arial"/>
          <w:sz w:val="22"/>
          <w:szCs w:val="22"/>
        </w:rPr>
        <w:t>dne</w:t>
      </w:r>
      <w:r w:rsidR="007D076D">
        <w:rPr>
          <w:rFonts w:ascii="Arial" w:hAnsi="Arial" w:cs="Arial"/>
          <w:sz w:val="22"/>
          <w:szCs w:val="22"/>
        </w:rPr>
        <w:t>…………</w:t>
      </w:r>
    </w:p>
    <w:p w14:paraId="4F854469" w14:textId="5B753E40" w:rsidR="007D076D" w:rsidRDefault="007D076D" w:rsidP="007D076D">
      <w:pPr>
        <w:tabs>
          <w:tab w:val="left" w:pos="6379"/>
        </w:tabs>
        <w:spacing w:line="276" w:lineRule="auto"/>
        <w:jc w:val="both"/>
        <w:rPr>
          <w:rFonts w:ascii="Arial" w:hAnsi="Arial" w:cs="Arial"/>
          <w:sz w:val="22"/>
          <w:szCs w:val="22"/>
        </w:rPr>
      </w:pPr>
    </w:p>
    <w:p w14:paraId="3BE1F72A" w14:textId="77777777" w:rsidR="007D076D" w:rsidRDefault="007D076D" w:rsidP="007D076D">
      <w:pPr>
        <w:tabs>
          <w:tab w:val="left" w:pos="6379"/>
        </w:tabs>
        <w:spacing w:line="276" w:lineRule="auto"/>
        <w:jc w:val="both"/>
        <w:rPr>
          <w:rFonts w:ascii="Arial" w:hAnsi="Arial" w:cs="Arial"/>
          <w:sz w:val="22"/>
          <w:szCs w:val="22"/>
        </w:rPr>
      </w:pPr>
    </w:p>
    <w:p w14:paraId="413E5D95" w14:textId="77777777" w:rsidR="007D076D" w:rsidRDefault="007D076D" w:rsidP="007D076D">
      <w:pPr>
        <w:tabs>
          <w:tab w:val="left" w:pos="6379"/>
        </w:tabs>
        <w:spacing w:line="276" w:lineRule="auto"/>
        <w:jc w:val="both"/>
        <w:rPr>
          <w:rFonts w:ascii="Arial" w:hAnsi="Arial" w:cs="Arial"/>
          <w:sz w:val="22"/>
          <w:szCs w:val="22"/>
        </w:rPr>
      </w:pPr>
    </w:p>
    <w:p w14:paraId="20C99AAF" w14:textId="48D6818D" w:rsidR="00124187" w:rsidRPr="006719A4" w:rsidRDefault="00F9071B" w:rsidP="007D076D">
      <w:pPr>
        <w:tabs>
          <w:tab w:val="left" w:pos="6379"/>
        </w:tabs>
        <w:spacing w:line="276" w:lineRule="auto"/>
        <w:jc w:val="both"/>
        <w:rPr>
          <w:rFonts w:ascii="Arial" w:hAnsi="Arial" w:cs="Arial"/>
          <w:sz w:val="22"/>
          <w:szCs w:val="22"/>
        </w:rPr>
      </w:pPr>
      <w:r w:rsidRPr="006719A4">
        <w:rPr>
          <w:rFonts w:ascii="Arial" w:hAnsi="Arial" w:cs="Arial"/>
          <w:sz w:val="22"/>
          <w:szCs w:val="22"/>
        </w:rPr>
        <w:tab/>
      </w:r>
      <w:r w:rsidR="000E14B1" w:rsidRPr="006719A4">
        <w:rPr>
          <w:rFonts w:ascii="Arial" w:hAnsi="Arial" w:cs="Arial"/>
          <w:sz w:val="22"/>
          <w:szCs w:val="22"/>
        </w:rPr>
        <w:t xml:space="preserve"> </w:t>
      </w:r>
      <w:r w:rsidR="007F6780" w:rsidRPr="006719A4">
        <w:rPr>
          <w:rFonts w:ascii="Arial" w:hAnsi="Arial" w:cs="Arial"/>
          <w:sz w:val="22"/>
          <w:szCs w:val="22"/>
        </w:rPr>
        <w:t>………………………………</w:t>
      </w:r>
      <w:r w:rsidR="003642FB">
        <w:rPr>
          <w:rFonts w:ascii="Arial" w:hAnsi="Arial" w:cs="Arial"/>
          <w:sz w:val="22"/>
          <w:szCs w:val="22"/>
        </w:rPr>
        <w:t xml:space="preserve">                                                          </w:t>
      </w:r>
      <w:r w:rsidR="007D076D">
        <w:rPr>
          <w:rFonts w:ascii="Arial" w:hAnsi="Arial" w:cs="Arial"/>
          <w:sz w:val="22"/>
          <w:szCs w:val="22"/>
        </w:rPr>
        <w:t>………………………………</w:t>
      </w:r>
    </w:p>
    <w:p w14:paraId="1726A73A" w14:textId="1098EE94" w:rsidR="000E14B1" w:rsidRPr="006719A4" w:rsidRDefault="007D076D" w:rsidP="000E14B1">
      <w:pPr>
        <w:tabs>
          <w:tab w:val="left" w:pos="6379"/>
        </w:tabs>
        <w:spacing w:line="276" w:lineRule="auto"/>
        <w:ind w:left="705" w:hanging="705"/>
        <w:jc w:val="both"/>
        <w:rPr>
          <w:rFonts w:ascii="Arial" w:hAnsi="Arial" w:cs="Arial"/>
          <w:sz w:val="22"/>
          <w:szCs w:val="22"/>
        </w:rPr>
      </w:pPr>
      <w:r>
        <w:rPr>
          <w:rFonts w:ascii="Arial" w:hAnsi="Arial" w:cs="Arial"/>
          <w:sz w:val="22"/>
          <w:szCs w:val="22"/>
        </w:rPr>
        <w:t xml:space="preserve"> </w:t>
      </w:r>
      <w:r w:rsidR="00124187" w:rsidRPr="006719A4">
        <w:rPr>
          <w:rFonts w:ascii="Arial" w:hAnsi="Arial" w:cs="Arial"/>
          <w:sz w:val="22"/>
          <w:szCs w:val="22"/>
        </w:rPr>
        <w:t xml:space="preserve"> </w:t>
      </w:r>
      <w:r w:rsidR="0050703E" w:rsidRPr="006719A4">
        <w:rPr>
          <w:rFonts w:ascii="Arial" w:hAnsi="Arial" w:cs="Arial"/>
          <w:sz w:val="22"/>
          <w:szCs w:val="22"/>
        </w:rPr>
        <w:t>Ing. Miloš Havránek</w:t>
      </w:r>
      <w:r w:rsidR="001D30F5" w:rsidRPr="006719A4">
        <w:rPr>
          <w:rFonts w:ascii="Arial" w:hAnsi="Arial" w:cs="Arial"/>
          <w:sz w:val="22"/>
          <w:szCs w:val="22"/>
        </w:rPr>
        <w:tab/>
      </w:r>
      <w:r w:rsidR="000E14B1" w:rsidRPr="006719A4">
        <w:rPr>
          <w:rFonts w:ascii="Arial" w:hAnsi="Arial" w:cs="Arial"/>
          <w:sz w:val="22"/>
          <w:szCs w:val="22"/>
        </w:rPr>
        <w:tab/>
        <w:t xml:space="preserve">     </w:t>
      </w:r>
      <w:r w:rsidR="00640A6D" w:rsidRPr="006719A4">
        <w:rPr>
          <w:rFonts w:ascii="Arial" w:hAnsi="Arial" w:cs="Arial"/>
          <w:sz w:val="22"/>
          <w:szCs w:val="22"/>
        </w:rPr>
        <w:t xml:space="preserve"> </w:t>
      </w:r>
    </w:p>
    <w:p w14:paraId="41AD3F04" w14:textId="56056840" w:rsidR="0050703E" w:rsidRPr="006719A4" w:rsidRDefault="007D076D" w:rsidP="008F7AE9">
      <w:pPr>
        <w:tabs>
          <w:tab w:val="left" w:pos="6379"/>
        </w:tabs>
        <w:spacing w:line="276" w:lineRule="auto"/>
        <w:ind w:left="705" w:hanging="705"/>
        <w:jc w:val="both"/>
        <w:rPr>
          <w:rFonts w:ascii="Arial" w:hAnsi="Arial" w:cs="Arial"/>
          <w:sz w:val="22"/>
          <w:szCs w:val="22"/>
        </w:rPr>
      </w:pPr>
      <w:r>
        <w:rPr>
          <w:rFonts w:ascii="Arial" w:hAnsi="Arial" w:cs="Arial"/>
          <w:sz w:val="22"/>
          <w:szCs w:val="22"/>
        </w:rPr>
        <w:t xml:space="preserve"> </w:t>
      </w:r>
      <w:r w:rsidR="0050703E" w:rsidRPr="006719A4">
        <w:rPr>
          <w:rFonts w:ascii="Arial" w:hAnsi="Arial" w:cs="Arial"/>
          <w:sz w:val="22"/>
          <w:szCs w:val="22"/>
        </w:rPr>
        <w:t xml:space="preserve">    generální ředitel</w:t>
      </w:r>
      <w:r w:rsidR="000E14B1" w:rsidRPr="006719A4">
        <w:rPr>
          <w:rFonts w:ascii="Arial" w:hAnsi="Arial" w:cs="Arial"/>
          <w:sz w:val="22"/>
          <w:szCs w:val="22"/>
        </w:rPr>
        <w:tab/>
      </w:r>
      <w:r w:rsidR="000E14B1" w:rsidRPr="006719A4">
        <w:rPr>
          <w:rFonts w:ascii="Arial" w:hAnsi="Arial" w:cs="Arial"/>
          <w:sz w:val="22"/>
          <w:szCs w:val="22"/>
        </w:rPr>
        <w:tab/>
      </w:r>
      <w:r w:rsidR="00640A6D" w:rsidRPr="006719A4">
        <w:rPr>
          <w:rFonts w:ascii="Arial" w:hAnsi="Arial" w:cs="Arial"/>
          <w:sz w:val="22"/>
          <w:szCs w:val="22"/>
        </w:rPr>
        <w:t xml:space="preserve"> </w:t>
      </w:r>
      <w:r w:rsidR="001D30F5" w:rsidRPr="006719A4">
        <w:rPr>
          <w:rFonts w:ascii="Arial" w:hAnsi="Arial" w:cs="Arial"/>
          <w:sz w:val="22"/>
          <w:szCs w:val="22"/>
        </w:rPr>
        <w:tab/>
      </w:r>
    </w:p>
    <w:p w14:paraId="2E574B47" w14:textId="77777777" w:rsidR="001D30F5" w:rsidRPr="006719A4" w:rsidRDefault="001D30F5" w:rsidP="008F7AE9">
      <w:pPr>
        <w:tabs>
          <w:tab w:val="left" w:pos="6379"/>
        </w:tabs>
        <w:spacing w:line="276" w:lineRule="auto"/>
        <w:ind w:left="705" w:hanging="705"/>
        <w:jc w:val="both"/>
        <w:rPr>
          <w:rFonts w:ascii="Arial" w:hAnsi="Arial" w:cs="Arial"/>
          <w:sz w:val="22"/>
          <w:szCs w:val="22"/>
        </w:rPr>
      </w:pPr>
    </w:p>
    <w:p w14:paraId="65EFBFED" w14:textId="77777777" w:rsidR="001A0410" w:rsidRPr="006719A4" w:rsidRDefault="001A0410" w:rsidP="008F7AE9">
      <w:pPr>
        <w:spacing w:line="276" w:lineRule="auto"/>
        <w:ind w:left="705" w:hanging="705"/>
        <w:jc w:val="both"/>
        <w:rPr>
          <w:rFonts w:ascii="Arial" w:hAnsi="Arial" w:cs="Arial"/>
          <w:sz w:val="22"/>
          <w:szCs w:val="22"/>
        </w:rPr>
      </w:pPr>
    </w:p>
    <w:sectPr w:rsidR="001A0410" w:rsidRPr="006719A4" w:rsidSect="000A3969">
      <w:footerReference w:type="even" r:id="rId13"/>
      <w:footerReference w:type="default" r:id="rId14"/>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9734A" w14:textId="77777777" w:rsidR="00511C05" w:rsidRDefault="00511C05">
      <w:r>
        <w:separator/>
      </w:r>
    </w:p>
  </w:endnote>
  <w:endnote w:type="continuationSeparator" w:id="0">
    <w:p w14:paraId="6C522835" w14:textId="77777777" w:rsidR="00511C05" w:rsidRDefault="00511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7758" w14:textId="10E37158" w:rsidR="009D2E96" w:rsidRDefault="00A27A81" w:rsidP="00903544">
    <w:pPr>
      <w:pStyle w:val="Zpat"/>
      <w:framePr w:wrap="around" w:vAnchor="text" w:hAnchor="margin" w:xAlign="center" w:y="1"/>
      <w:rPr>
        <w:rStyle w:val="slostrnky"/>
      </w:rPr>
    </w:pPr>
    <w:r>
      <w:rPr>
        <w:rStyle w:val="slostrnky"/>
      </w:rPr>
      <w:fldChar w:fldCharType="begin"/>
    </w:r>
    <w:r w:rsidR="009D2E96">
      <w:rPr>
        <w:rStyle w:val="slostrnky"/>
      </w:rPr>
      <w:instrText xml:space="preserve">PAGE  </w:instrText>
    </w:r>
    <w:r>
      <w:rPr>
        <w:rStyle w:val="slostrnky"/>
      </w:rPr>
      <w:fldChar w:fldCharType="separate"/>
    </w:r>
    <w:r w:rsidR="008664C9">
      <w:rPr>
        <w:rStyle w:val="slostrnky"/>
        <w:noProof/>
      </w:rPr>
      <w:t>3</w:t>
    </w:r>
    <w:r>
      <w:rPr>
        <w:rStyle w:val="slostrnky"/>
      </w:rPr>
      <w:fldChar w:fldCharType="end"/>
    </w:r>
  </w:p>
  <w:p w14:paraId="037E35E7" w14:textId="77777777" w:rsidR="009D2E96" w:rsidRDefault="009D2E9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4344"/>
      <w:docPartObj>
        <w:docPartGallery w:val="Page Numbers (Bottom of Page)"/>
        <w:docPartUnique/>
      </w:docPartObj>
    </w:sdtPr>
    <w:sdtEndPr/>
    <w:sdtContent>
      <w:sdt>
        <w:sdtPr>
          <w:id w:val="98381352"/>
          <w:docPartObj>
            <w:docPartGallery w:val="Page Numbers (Top of Page)"/>
            <w:docPartUnique/>
          </w:docPartObj>
        </w:sdtPr>
        <w:sdtEndPr/>
        <w:sdtContent>
          <w:p w14:paraId="757A1628" w14:textId="5B4021D4" w:rsidR="006E4F30" w:rsidRPr="00E67E5F" w:rsidRDefault="00A27A81" w:rsidP="006E4F30">
            <w:pPr>
              <w:pStyle w:val="Zpat"/>
              <w:jc w:val="center"/>
            </w:pPr>
            <w:r w:rsidRPr="00E67E5F">
              <w:rPr>
                <w:sz w:val="24"/>
                <w:szCs w:val="24"/>
              </w:rPr>
              <w:fldChar w:fldCharType="begin"/>
            </w:r>
            <w:r w:rsidR="006E4F30" w:rsidRPr="00E67E5F">
              <w:instrText>PAGE</w:instrText>
            </w:r>
            <w:r w:rsidRPr="00E67E5F">
              <w:rPr>
                <w:sz w:val="24"/>
                <w:szCs w:val="24"/>
              </w:rPr>
              <w:fldChar w:fldCharType="separate"/>
            </w:r>
            <w:r w:rsidR="007536FA">
              <w:rPr>
                <w:noProof/>
              </w:rPr>
              <w:t>7</w:t>
            </w:r>
            <w:r w:rsidRPr="00E67E5F">
              <w:rPr>
                <w:sz w:val="24"/>
                <w:szCs w:val="24"/>
              </w:rPr>
              <w:fldChar w:fldCharType="end"/>
            </w:r>
            <w:r w:rsidR="006E4F30" w:rsidRPr="00E67E5F">
              <w:t>/</w:t>
            </w:r>
            <w:r w:rsidRPr="00E67E5F">
              <w:rPr>
                <w:sz w:val="24"/>
                <w:szCs w:val="24"/>
              </w:rPr>
              <w:fldChar w:fldCharType="begin"/>
            </w:r>
            <w:r w:rsidR="006E4F30" w:rsidRPr="00E67E5F">
              <w:instrText>NUMPAGES</w:instrText>
            </w:r>
            <w:r w:rsidRPr="00E67E5F">
              <w:rPr>
                <w:sz w:val="24"/>
                <w:szCs w:val="24"/>
              </w:rPr>
              <w:fldChar w:fldCharType="separate"/>
            </w:r>
            <w:r w:rsidR="007536FA">
              <w:rPr>
                <w:noProof/>
              </w:rPr>
              <w:t>7</w:t>
            </w:r>
            <w:r w:rsidRPr="00E67E5F">
              <w:rPr>
                <w:sz w:val="24"/>
                <w:szCs w:val="24"/>
              </w:rPr>
              <w:fldChar w:fldCharType="end"/>
            </w:r>
          </w:p>
        </w:sdtContent>
      </w:sdt>
    </w:sdtContent>
  </w:sdt>
  <w:p w14:paraId="67B0F34A" w14:textId="170DEB3A" w:rsidR="009D2E96" w:rsidRDefault="006E4F30">
    <w:pPr>
      <w:pStyle w:val="Zpat"/>
    </w:pPr>
    <w:r>
      <w:t>smlouva č.</w:t>
    </w:r>
    <w:r w:rsidR="002A429F">
      <w:t xml:space="preserve"> 2</w:t>
    </w:r>
    <w:r w:rsidR="00C90ABB">
      <w:t>3</w:t>
    </w:r>
    <w:r w:rsidR="002A429F">
      <w:t>/</w:t>
    </w:r>
    <w:r w:rsidR="00C90ABB">
      <w:t>___</w:t>
    </w:r>
    <w:r w:rsidR="002A429F">
      <w:t>/5</w:t>
    </w:r>
    <w:r w:rsidR="00F071CF">
      <w:t>0</w:t>
    </w:r>
    <w:r w:rsidR="002A429F">
      <w:t>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6F837" w14:textId="77777777" w:rsidR="00511C05" w:rsidRDefault="00511C05">
      <w:r>
        <w:separator/>
      </w:r>
    </w:p>
  </w:footnote>
  <w:footnote w:type="continuationSeparator" w:id="0">
    <w:p w14:paraId="49D65EEB" w14:textId="77777777" w:rsidR="00511C05" w:rsidRDefault="00511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042EA238"/>
    <w:lvl w:ilvl="0">
      <w:start w:val="4"/>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2" w15:restartNumberingAfterBreak="0">
    <w:nsid w:val="13043AFF"/>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B0F3436"/>
    <w:multiLevelType w:val="hybridMultilevel"/>
    <w:tmpl w:val="C13E01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B26042"/>
    <w:multiLevelType w:val="hybridMultilevel"/>
    <w:tmpl w:val="57E099A6"/>
    <w:lvl w:ilvl="0" w:tplc="DF402DC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C3B6C3C"/>
    <w:multiLevelType w:val="hybridMultilevel"/>
    <w:tmpl w:val="F8ECFCF6"/>
    <w:lvl w:ilvl="0" w:tplc="8F92802E">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4374F4"/>
    <w:multiLevelType w:val="hybridMultilevel"/>
    <w:tmpl w:val="1D5813E8"/>
    <w:lvl w:ilvl="0" w:tplc="70746A3C">
      <w:start w:val="16"/>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46A27510"/>
    <w:multiLevelType w:val="multilevel"/>
    <w:tmpl w:val="653AF292"/>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BDC2F60"/>
    <w:multiLevelType w:val="hybridMultilevel"/>
    <w:tmpl w:val="6EB82018"/>
    <w:lvl w:ilvl="0" w:tplc="4F7828C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186595591">
    <w:abstractNumId w:val="1"/>
  </w:num>
  <w:num w:numId="2" w16cid:durableId="1598322076">
    <w:abstractNumId w:val="13"/>
  </w:num>
  <w:num w:numId="3" w16cid:durableId="1541552990">
    <w:abstractNumId w:val="6"/>
  </w:num>
  <w:num w:numId="4" w16cid:durableId="1995716099">
    <w:abstractNumId w:val="14"/>
  </w:num>
  <w:num w:numId="5" w16cid:durableId="1182431277">
    <w:abstractNumId w:val="11"/>
  </w:num>
  <w:num w:numId="6" w16cid:durableId="42752146">
    <w:abstractNumId w:val="10"/>
  </w:num>
  <w:num w:numId="7" w16cid:durableId="1791432028">
    <w:abstractNumId w:val="0"/>
  </w:num>
  <w:num w:numId="8" w16cid:durableId="967050630">
    <w:abstractNumId w:val="5"/>
  </w:num>
  <w:num w:numId="9" w16cid:durableId="177741777">
    <w:abstractNumId w:val="12"/>
  </w:num>
  <w:num w:numId="10" w16cid:durableId="1841190817">
    <w:abstractNumId w:val="3"/>
  </w:num>
  <w:num w:numId="11" w16cid:durableId="399904634">
    <w:abstractNumId w:val="4"/>
  </w:num>
  <w:num w:numId="12" w16cid:durableId="17628674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4610095">
    <w:abstractNumId w:val="2"/>
  </w:num>
  <w:num w:numId="14" w16cid:durableId="1687171485">
    <w:abstractNumId w:val="9"/>
  </w:num>
  <w:num w:numId="15" w16cid:durableId="1888300219">
    <w:abstractNumId w:val="7"/>
  </w:num>
  <w:num w:numId="16" w16cid:durableId="194271272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818"/>
    <w:rsid w:val="0000033B"/>
    <w:rsid w:val="000020EB"/>
    <w:rsid w:val="00002881"/>
    <w:rsid w:val="000121FE"/>
    <w:rsid w:val="000130C9"/>
    <w:rsid w:val="00016374"/>
    <w:rsid w:val="000223DC"/>
    <w:rsid w:val="0002362D"/>
    <w:rsid w:val="000239ED"/>
    <w:rsid w:val="00036E89"/>
    <w:rsid w:val="00042C8F"/>
    <w:rsid w:val="00045B52"/>
    <w:rsid w:val="000464E0"/>
    <w:rsid w:val="000578E2"/>
    <w:rsid w:val="00067C64"/>
    <w:rsid w:val="000744F7"/>
    <w:rsid w:val="00075846"/>
    <w:rsid w:val="00076266"/>
    <w:rsid w:val="00083A39"/>
    <w:rsid w:val="00084C82"/>
    <w:rsid w:val="00085E70"/>
    <w:rsid w:val="000913D4"/>
    <w:rsid w:val="00094224"/>
    <w:rsid w:val="000960DA"/>
    <w:rsid w:val="000979AF"/>
    <w:rsid w:val="000A3969"/>
    <w:rsid w:val="000A56EC"/>
    <w:rsid w:val="000A5E8F"/>
    <w:rsid w:val="000A6156"/>
    <w:rsid w:val="000B075F"/>
    <w:rsid w:val="000B2BAE"/>
    <w:rsid w:val="000C085C"/>
    <w:rsid w:val="000C0867"/>
    <w:rsid w:val="000C2B51"/>
    <w:rsid w:val="000C371E"/>
    <w:rsid w:val="000C39D5"/>
    <w:rsid w:val="000D1239"/>
    <w:rsid w:val="000D160A"/>
    <w:rsid w:val="000D274A"/>
    <w:rsid w:val="000D534B"/>
    <w:rsid w:val="000E14B1"/>
    <w:rsid w:val="000E5A94"/>
    <w:rsid w:val="000E5D9E"/>
    <w:rsid w:val="000E674D"/>
    <w:rsid w:val="000F1B0C"/>
    <w:rsid w:val="000F4291"/>
    <w:rsid w:val="000F7050"/>
    <w:rsid w:val="000F71BC"/>
    <w:rsid w:val="00100F50"/>
    <w:rsid w:val="001037B5"/>
    <w:rsid w:val="00104408"/>
    <w:rsid w:val="00110E49"/>
    <w:rsid w:val="001150BF"/>
    <w:rsid w:val="00124187"/>
    <w:rsid w:val="00124B58"/>
    <w:rsid w:val="001308BC"/>
    <w:rsid w:val="001316C2"/>
    <w:rsid w:val="00136BBD"/>
    <w:rsid w:val="00136F2F"/>
    <w:rsid w:val="00137966"/>
    <w:rsid w:val="0014673C"/>
    <w:rsid w:val="0014684E"/>
    <w:rsid w:val="001468DE"/>
    <w:rsid w:val="00146B07"/>
    <w:rsid w:val="00153B81"/>
    <w:rsid w:val="00160243"/>
    <w:rsid w:val="0016037E"/>
    <w:rsid w:val="00161897"/>
    <w:rsid w:val="00161FF3"/>
    <w:rsid w:val="001657D9"/>
    <w:rsid w:val="001664B8"/>
    <w:rsid w:val="00166927"/>
    <w:rsid w:val="00173020"/>
    <w:rsid w:val="001777F3"/>
    <w:rsid w:val="00183567"/>
    <w:rsid w:val="00187BDF"/>
    <w:rsid w:val="00197798"/>
    <w:rsid w:val="001A0410"/>
    <w:rsid w:val="001A3F34"/>
    <w:rsid w:val="001A7534"/>
    <w:rsid w:val="001A7C53"/>
    <w:rsid w:val="001B4B9F"/>
    <w:rsid w:val="001B4FDE"/>
    <w:rsid w:val="001B65D3"/>
    <w:rsid w:val="001C7910"/>
    <w:rsid w:val="001D30F5"/>
    <w:rsid w:val="001D3BAF"/>
    <w:rsid w:val="001D4382"/>
    <w:rsid w:val="001F2253"/>
    <w:rsid w:val="001F2982"/>
    <w:rsid w:val="001F46BB"/>
    <w:rsid w:val="001F4818"/>
    <w:rsid w:val="001F7994"/>
    <w:rsid w:val="00201A21"/>
    <w:rsid w:val="0020628E"/>
    <w:rsid w:val="0021564E"/>
    <w:rsid w:val="002167DA"/>
    <w:rsid w:val="002226BD"/>
    <w:rsid w:val="0023438F"/>
    <w:rsid w:val="00234453"/>
    <w:rsid w:val="0023674E"/>
    <w:rsid w:val="00250706"/>
    <w:rsid w:val="002529AB"/>
    <w:rsid w:val="002531C4"/>
    <w:rsid w:val="002548C8"/>
    <w:rsid w:val="00261054"/>
    <w:rsid w:val="00264B74"/>
    <w:rsid w:val="002736C8"/>
    <w:rsid w:val="00273814"/>
    <w:rsid w:val="0028482F"/>
    <w:rsid w:val="0028611F"/>
    <w:rsid w:val="00290285"/>
    <w:rsid w:val="00290738"/>
    <w:rsid w:val="0029076B"/>
    <w:rsid w:val="002911AB"/>
    <w:rsid w:val="00291B89"/>
    <w:rsid w:val="002A429F"/>
    <w:rsid w:val="002A78FB"/>
    <w:rsid w:val="002B0917"/>
    <w:rsid w:val="002B1227"/>
    <w:rsid w:val="002B189C"/>
    <w:rsid w:val="002B1E49"/>
    <w:rsid w:val="002B67A2"/>
    <w:rsid w:val="002B7590"/>
    <w:rsid w:val="002C3344"/>
    <w:rsid w:val="002C35E3"/>
    <w:rsid w:val="002C6796"/>
    <w:rsid w:val="002F148F"/>
    <w:rsid w:val="002F510B"/>
    <w:rsid w:val="0030161B"/>
    <w:rsid w:val="00301D80"/>
    <w:rsid w:val="00303C28"/>
    <w:rsid w:val="00304461"/>
    <w:rsid w:val="00306FBA"/>
    <w:rsid w:val="00316909"/>
    <w:rsid w:val="00317B56"/>
    <w:rsid w:val="00322795"/>
    <w:rsid w:val="003246B7"/>
    <w:rsid w:val="00325F06"/>
    <w:rsid w:val="003310D7"/>
    <w:rsid w:val="00340251"/>
    <w:rsid w:val="00346112"/>
    <w:rsid w:val="00347108"/>
    <w:rsid w:val="003549DF"/>
    <w:rsid w:val="003577C2"/>
    <w:rsid w:val="003642FB"/>
    <w:rsid w:val="0036645E"/>
    <w:rsid w:val="0036718A"/>
    <w:rsid w:val="003738BE"/>
    <w:rsid w:val="00377E1F"/>
    <w:rsid w:val="00381076"/>
    <w:rsid w:val="00382E91"/>
    <w:rsid w:val="003875D6"/>
    <w:rsid w:val="00387B9F"/>
    <w:rsid w:val="0039749A"/>
    <w:rsid w:val="003A1A8F"/>
    <w:rsid w:val="003B18D9"/>
    <w:rsid w:val="003C04D7"/>
    <w:rsid w:val="003C0E10"/>
    <w:rsid w:val="003C57B6"/>
    <w:rsid w:val="003D1F14"/>
    <w:rsid w:val="003D2642"/>
    <w:rsid w:val="003D6883"/>
    <w:rsid w:val="003E2FE2"/>
    <w:rsid w:val="00400953"/>
    <w:rsid w:val="004024FA"/>
    <w:rsid w:val="00403BF3"/>
    <w:rsid w:val="0041397D"/>
    <w:rsid w:val="0042057A"/>
    <w:rsid w:val="00421418"/>
    <w:rsid w:val="00421E56"/>
    <w:rsid w:val="00422150"/>
    <w:rsid w:val="0043185A"/>
    <w:rsid w:val="0043379A"/>
    <w:rsid w:val="004401C5"/>
    <w:rsid w:val="00440F60"/>
    <w:rsid w:val="0044385E"/>
    <w:rsid w:val="0045017F"/>
    <w:rsid w:val="00450708"/>
    <w:rsid w:val="00454224"/>
    <w:rsid w:val="00462895"/>
    <w:rsid w:val="0046404F"/>
    <w:rsid w:val="00465052"/>
    <w:rsid w:val="004668D0"/>
    <w:rsid w:val="00471E02"/>
    <w:rsid w:val="00476658"/>
    <w:rsid w:val="00476F75"/>
    <w:rsid w:val="00481D94"/>
    <w:rsid w:val="004851BC"/>
    <w:rsid w:val="00486154"/>
    <w:rsid w:val="00487AE1"/>
    <w:rsid w:val="00490602"/>
    <w:rsid w:val="00491DB4"/>
    <w:rsid w:val="00493B8E"/>
    <w:rsid w:val="004A18F0"/>
    <w:rsid w:val="004A20A5"/>
    <w:rsid w:val="004A67BD"/>
    <w:rsid w:val="004C5BE0"/>
    <w:rsid w:val="004D0E12"/>
    <w:rsid w:val="004D23D4"/>
    <w:rsid w:val="004D37C0"/>
    <w:rsid w:val="004E6AE4"/>
    <w:rsid w:val="004F0BDE"/>
    <w:rsid w:val="004F27AF"/>
    <w:rsid w:val="005021CA"/>
    <w:rsid w:val="00506639"/>
    <w:rsid w:val="00506F05"/>
    <w:rsid w:val="0050703E"/>
    <w:rsid w:val="00511C05"/>
    <w:rsid w:val="005159F0"/>
    <w:rsid w:val="0051723D"/>
    <w:rsid w:val="00523416"/>
    <w:rsid w:val="0052462F"/>
    <w:rsid w:val="00530C69"/>
    <w:rsid w:val="00530E6C"/>
    <w:rsid w:val="0053138D"/>
    <w:rsid w:val="00532E25"/>
    <w:rsid w:val="00536C47"/>
    <w:rsid w:val="00544248"/>
    <w:rsid w:val="0056482D"/>
    <w:rsid w:val="005656B1"/>
    <w:rsid w:val="00571478"/>
    <w:rsid w:val="00572552"/>
    <w:rsid w:val="00575728"/>
    <w:rsid w:val="005764BA"/>
    <w:rsid w:val="00576D85"/>
    <w:rsid w:val="005842B4"/>
    <w:rsid w:val="005857C2"/>
    <w:rsid w:val="00585CDF"/>
    <w:rsid w:val="00586E42"/>
    <w:rsid w:val="005875E5"/>
    <w:rsid w:val="0059183D"/>
    <w:rsid w:val="005A12A8"/>
    <w:rsid w:val="005A5253"/>
    <w:rsid w:val="005A631E"/>
    <w:rsid w:val="005A6C37"/>
    <w:rsid w:val="005A7486"/>
    <w:rsid w:val="005B0145"/>
    <w:rsid w:val="005B0701"/>
    <w:rsid w:val="005B26E8"/>
    <w:rsid w:val="005B508D"/>
    <w:rsid w:val="005B728F"/>
    <w:rsid w:val="005C1B4E"/>
    <w:rsid w:val="005C52A7"/>
    <w:rsid w:val="005C6578"/>
    <w:rsid w:val="005D34FB"/>
    <w:rsid w:val="005D4674"/>
    <w:rsid w:val="005D7B94"/>
    <w:rsid w:val="005E5E49"/>
    <w:rsid w:val="005E6680"/>
    <w:rsid w:val="005F36CC"/>
    <w:rsid w:val="005F5EAD"/>
    <w:rsid w:val="0060323D"/>
    <w:rsid w:val="0061306D"/>
    <w:rsid w:val="006166BF"/>
    <w:rsid w:val="00624E62"/>
    <w:rsid w:val="00625974"/>
    <w:rsid w:val="00631DE2"/>
    <w:rsid w:val="00633A4F"/>
    <w:rsid w:val="006350E2"/>
    <w:rsid w:val="00635DC4"/>
    <w:rsid w:val="00640A6D"/>
    <w:rsid w:val="006418B5"/>
    <w:rsid w:val="00641D1C"/>
    <w:rsid w:val="00650F5F"/>
    <w:rsid w:val="00651870"/>
    <w:rsid w:val="00652C8E"/>
    <w:rsid w:val="00653235"/>
    <w:rsid w:val="0065384F"/>
    <w:rsid w:val="006538E5"/>
    <w:rsid w:val="006579A6"/>
    <w:rsid w:val="00662921"/>
    <w:rsid w:val="006637FE"/>
    <w:rsid w:val="0067024E"/>
    <w:rsid w:val="00670C06"/>
    <w:rsid w:val="006719A4"/>
    <w:rsid w:val="00673488"/>
    <w:rsid w:val="00673A75"/>
    <w:rsid w:val="0067553D"/>
    <w:rsid w:val="0067556B"/>
    <w:rsid w:val="00680365"/>
    <w:rsid w:val="006803C4"/>
    <w:rsid w:val="0068350C"/>
    <w:rsid w:val="006847F8"/>
    <w:rsid w:val="006949D9"/>
    <w:rsid w:val="00696840"/>
    <w:rsid w:val="006A30FD"/>
    <w:rsid w:val="006A4112"/>
    <w:rsid w:val="006A5A39"/>
    <w:rsid w:val="006B0C34"/>
    <w:rsid w:val="006B30E1"/>
    <w:rsid w:val="006B429D"/>
    <w:rsid w:val="006B4324"/>
    <w:rsid w:val="006B4C3F"/>
    <w:rsid w:val="006B4CA2"/>
    <w:rsid w:val="006B7891"/>
    <w:rsid w:val="006C1903"/>
    <w:rsid w:val="006C1A7A"/>
    <w:rsid w:val="006C385B"/>
    <w:rsid w:val="006C4DDA"/>
    <w:rsid w:val="006C5AA7"/>
    <w:rsid w:val="006C6575"/>
    <w:rsid w:val="006C6F7A"/>
    <w:rsid w:val="006C7256"/>
    <w:rsid w:val="006D1B7F"/>
    <w:rsid w:val="006D7FCB"/>
    <w:rsid w:val="006E1857"/>
    <w:rsid w:val="006E404A"/>
    <w:rsid w:val="006E4F30"/>
    <w:rsid w:val="006E519F"/>
    <w:rsid w:val="006E5FD6"/>
    <w:rsid w:val="006F0877"/>
    <w:rsid w:val="006F4C02"/>
    <w:rsid w:val="007017E9"/>
    <w:rsid w:val="0070263F"/>
    <w:rsid w:val="00706B0A"/>
    <w:rsid w:val="00707486"/>
    <w:rsid w:val="00707717"/>
    <w:rsid w:val="00713AD2"/>
    <w:rsid w:val="00720F5B"/>
    <w:rsid w:val="00725A12"/>
    <w:rsid w:val="00731456"/>
    <w:rsid w:val="00733503"/>
    <w:rsid w:val="007347EA"/>
    <w:rsid w:val="00735C9C"/>
    <w:rsid w:val="0075125C"/>
    <w:rsid w:val="007536FA"/>
    <w:rsid w:val="00755815"/>
    <w:rsid w:val="007571C9"/>
    <w:rsid w:val="00761471"/>
    <w:rsid w:val="00764EED"/>
    <w:rsid w:val="007671FE"/>
    <w:rsid w:val="007705A1"/>
    <w:rsid w:val="00780E0B"/>
    <w:rsid w:val="00782ABC"/>
    <w:rsid w:val="00786E42"/>
    <w:rsid w:val="00787F90"/>
    <w:rsid w:val="0079638A"/>
    <w:rsid w:val="007A26E7"/>
    <w:rsid w:val="007B0A40"/>
    <w:rsid w:val="007B2300"/>
    <w:rsid w:val="007B2B14"/>
    <w:rsid w:val="007B2C26"/>
    <w:rsid w:val="007B41E4"/>
    <w:rsid w:val="007B5643"/>
    <w:rsid w:val="007C2BC1"/>
    <w:rsid w:val="007C5C84"/>
    <w:rsid w:val="007C6A3B"/>
    <w:rsid w:val="007C6DD4"/>
    <w:rsid w:val="007C7F3A"/>
    <w:rsid w:val="007D076D"/>
    <w:rsid w:val="007D6DAD"/>
    <w:rsid w:val="007E16CD"/>
    <w:rsid w:val="007F6780"/>
    <w:rsid w:val="00802FD0"/>
    <w:rsid w:val="00804322"/>
    <w:rsid w:val="0081092C"/>
    <w:rsid w:val="00814705"/>
    <w:rsid w:val="008150F4"/>
    <w:rsid w:val="00815D05"/>
    <w:rsid w:val="00845249"/>
    <w:rsid w:val="008533A6"/>
    <w:rsid w:val="00856964"/>
    <w:rsid w:val="008664C9"/>
    <w:rsid w:val="008703AE"/>
    <w:rsid w:val="00872C6B"/>
    <w:rsid w:val="008740D4"/>
    <w:rsid w:val="00875F03"/>
    <w:rsid w:val="0087612B"/>
    <w:rsid w:val="00885AF3"/>
    <w:rsid w:val="008916FD"/>
    <w:rsid w:val="00894983"/>
    <w:rsid w:val="00894C50"/>
    <w:rsid w:val="008A297B"/>
    <w:rsid w:val="008A6058"/>
    <w:rsid w:val="008B3219"/>
    <w:rsid w:val="008C0B1C"/>
    <w:rsid w:val="008D3221"/>
    <w:rsid w:val="008D61ED"/>
    <w:rsid w:val="008E0164"/>
    <w:rsid w:val="008E0406"/>
    <w:rsid w:val="008E2D80"/>
    <w:rsid w:val="008E4A06"/>
    <w:rsid w:val="008F7AE9"/>
    <w:rsid w:val="00900536"/>
    <w:rsid w:val="00901075"/>
    <w:rsid w:val="00903544"/>
    <w:rsid w:val="009038C2"/>
    <w:rsid w:val="00910093"/>
    <w:rsid w:val="00911D61"/>
    <w:rsid w:val="009204C3"/>
    <w:rsid w:val="0092060A"/>
    <w:rsid w:val="00925437"/>
    <w:rsid w:val="00930377"/>
    <w:rsid w:val="00932400"/>
    <w:rsid w:val="00933EC1"/>
    <w:rsid w:val="00934227"/>
    <w:rsid w:val="00934EA3"/>
    <w:rsid w:val="009445DA"/>
    <w:rsid w:val="00944710"/>
    <w:rsid w:val="009456A9"/>
    <w:rsid w:val="00947080"/>
    <w:rsid w:val="00953C80"/>
    <w:rsid w:val="009570ED"/>
    <w:rsid w:val="00970D5B"/>
    <w:rsid w:val="0097257B"/>
    <w:rsid w:val="00975AD4"/>
    <w:rsid w:val="00977B9B"/>
    <w:rsid w:val="00980660"/>
    <w:rsid w:val="009825D9"/>
    <w:rsid w:val="00991AAE"/>
    <w:rsid w:val="00997225"/>
    <w:rsid w:val="00997703"/>
    <w:rsid w:val="009A471A"/>
    <w:rsid w:val="009A496E"/>
    <w:rsid w:val="009A4FE5"/>
    <w:rsid w:val="009D2E96"/>
    <w:rsid w:val="009D37AF"/>
    <w:rsid w:val="009D3E49"/>
    <w:rsid w:val="009D66E4"/>
    <w:rsid w:val="009E3720"/>
    <w:rsid w:val="009F08AF"/>
    <w:rsid w:val="009F3EBA"/>
    <w:rsid w:val="009F79EA"/>
    <w:rsid w:val="00A02830"/>
    <w:rsid w:val="00A042C7"/>
    <w:rsid w:val="00A149A5"/>
    <w:rsid w:val="00A24BE6"/>
    <w:rsid w:val="00A26A51"/>
    <w:rsid w:val="00A27A81"/>
    <w:rsid w:val="00A365F6"/>
    <w:rsid w:val="00A36F2E"/>
    <w:rsid w:val="00A41F71"/>
    <w:rsid w:val="00A5210D"/>
    <w:rsid w:val="00A57A80"/>
    <w:rsid w:val="00A60ADE"/>
    <w:rsid w:val="00A624E1"/>
    <w:rsid w:val="00A6639D"/>
    <w:rsid w:val="00A7448D"/>
    <w:rsid w:val="00A75024"/>
    <w:rsid w:val="00A75C99"/>
    <w:rsid w:val="00A8213E"/>
    <w:rsid w:val="00A90376"/>
    <w:rsid w:val="00A93047"/>
    <w:rsid w:val="00A94D02"/>
    <w:rsid w:val="00AA441E"/>
    <w:rsid w:val="00AA6A08"/>
    <w:rsid w:val="00AB0E19"/>
    <w:rsid w:val="00AB4934"/>
    <w:rsid w:val="00AB62AF"/>
    <w:rsid w:val="00AB6D61"/>
    <w:rsid w:val="00AC5462"/>
    <w:rsid w:val="00AC69A6"/>
    <w:rsid w:val="00AD3E33"/>
    <w:rsid w:val="00AE2D12"/>
    <w:rsid w:val="00AF1156"/>
    <w:rsid w:val="00AF3E6C"/>
    <w:rsid w:val="00B030CD"/>
    <w:rsid w:val="00B07140"/>
    <w:rsid w:val="00B106F5"/>
    <w:rsid w:val="00B13F2B"/>
    <w:rsid w:val="00B13FDA"/>
    <w:rsid w:val="00B14F07"/>
    <w:rsid w:val="00B15F75"/>
    <w:rsid w:val="00B213E4"/>
    <w:rsid w:val="00B24EC6"/>
    <w:rsid w:val="00B256E6"/>
    <w:rsid w:val="00B26272"/>
    <w:rsid w:val="00B2729A"/>
    <w:rsid w:val="00B30171"/>
    <w:rsid w:val="00B30216"/>
    <w:rsid w:val="00B32B0A"/>
    <w:rsid w:val="00B3372B"/>
    <w:rsid w:val="00B43426"/>
    <w:rsid w:val="00B44531"/>
    <w:rsid w:val="00B45723"/>
    <w:rsid w:val="00B47AEA"/>
    <w:rsid w:val="00B47AF4"/>
    <w:rsid w:val="00B52FB8"/>
    <w:rsid w:val="00B57BE2"/>
    <w:rsid w:val="00B620B6"/>
    <w:rsid w:val="00B72626"/>
    <w:rsid w:val="00B72D16"/>
    <w:rsid w:val="00B74B3B"/>
    <w:rsid w:val="00B91EEE"/>
    <w:rsid w:val="00B938AD"/>
    <w:rsid w:val="00B950F6"/>
    <w:rsid w:val="00BA6198"/>
    <w:rsid w:val="00BB24CA"/>
    <w:rsid w:val="00BD0A04"/>
    <w:rsid w:val="00BD0B3D"/>
    <w:rsid w:val="00BD3B66"/>
    <w:rsid w:val="00BD578A"/>
    <w:rsid w:val="00BE1AC7"/>
    <w:rsid w:val="00BE333C"/>
    <w:rsid w:val="00BF15FC"/>
    <w:rsid w:val="00BF249F"/>
    <w:rsid w:val="00BF6115"/>
    <w:rsid w:val="00C02E6B"/>
    <w:rsid w:val="00C038CF"/>
    <w:rsid w:val="00C04C05"/>
    <w:rsid w:val="00C06445"/>
    <w:rsid w:val="00C238B0"/>
    <w:rsid w:val="00C27607"/>
    <w:rsid w:val="00C3270C"/>
    <w:rsid w:val="00C33732"/>
    <w:rsid w:val="00C33DF4"/>
    <w:rsid w:val="00C33EA6"/>
    <w:rsid w:val="00C43E13"/>
    <w:rsid w:val="00C50B91"/>
    <w:rsid w:val="00C53099"/>
    <w:rsid w:val="00C54AE5"/>
    <w:rsid w:val="00C550C0"/>
    <w:rsid w:val="00C57C35"/>
    <w:rsid w:val="00C57C8D"/>
    <w:rsid w:val="00C63A70"/>
    <w:rsid w:val="00C72F76"/>
    <w:rsid w:val="00C7617A"/>
    <w:rsid w:val="00C77BF4"/>
    <w:rsid w:val="00C821D2"/>
    <w:rsid w:val="00C82AD7"/>
    <w:rsid w:val="00C82F85"/>
    <w:rsid w:val="00C879BF"/>
    <w:rsid w:val="00C87F2E"/>
    <w:rsid w:val="00C90ABB"/>
    <w:rsid w:val="00C92259"/>
    <w:rsid w:val="00C9276E"/>
    <w:rsid w:val="00C9418F"/>
    <w:rsid w:val="00C95088"/>
    <w:rsid w:val="00C9598C"/>
    <w:rsid w:val="00C95DD3"/>
    <w:rsid w:val="00CB049A"/>
    <w:rsid w:val="00CB60C6"/>
    <w:rsid w:val="00CC05C1"/>
    <w:rsid w:val="00CC27D6"/>
    <w:rsid w:val="00CC3E83"/>
    <w:rsid w:val="00CC78F8"/>
    <w:rsid w:val="00CD4106"/>
    <w:rsid w:val="00CD4D7F"/>
    <w:rsid w:val="00CD7090"/>
    <w:rsid w:val="00CD7C39"/>
    <w:rsid w:val="00CE7C27"/>
    <w:rsid w:val="00CF005D"/>
    <w:rsid w:val="00CF333B"/>
    <w:rsid w:val="00CF588A"/>
    <w:rsid w:val="00CF701D"/>
    <w:rsid w:val="00D00F11"/>
    <w:rsid w:val="00D02ED7"/>
    <w:rsid w:val="00D04091"/>
    <w:rsid w:val="00D0631A"/>
    <w:rsid w:val="00D108E8"/>
    <w:rsid w:val="00D167AB"/>
    <w:rsid w:val="00D2182F"/>
    <w:rsid w:val="00D226CA"/>
    <w:rsid w:val="00D229C0"/>
    <w:rsid w:val="00D234C3"/>
    <w:rsid w:val="00D24613"/>
    <w:rsid w:val="00D25052"/>
    <w:rsid w:val="00D34AF0"/>
    <w:rsid w:val="00D46854"/>
    <w:rsid w:val="00D50FF1"/>
    <w:rsid w:val="00D57903"/>
    <w:rsid w:val="00D604FA"/>
    <w:rsid w:val="00D645B1"/>
    <w:rsid w:val="00D65DEF"/>
    <w:rsid w:val="00D70433"/>
    <w:rsid w:val="00D71797"/>
    <w:rsid w:val="00D72C1E"/>
    <w:rsid w:val="00D73180"/>
    <w:rsid w:val="00D75F17"/>
    <w:rsid w:val="00D75F5D"/>
    <w:rsid w:val="00D8769D"/>
    <w:rsid w:val="00D947B6"/>
    <w:rsid w:val="00DA10AD"/>
    <w:rsid w:val="00DA18FF"/>
    <w:rsid w:val="00DA2573"/>
    <w:rsid w:val="00DB1A16"/>
    <w:rsid w:val="00DB28EE"/>
    <w:rsid w:val="00DB3BA4"/>
    <w:rsid w:val="00DB7E48"/>
    <w:rsid w:val="00DC2506"/>
    <w:rsid w:val="00DC783D"/>
    <w:rsid w:val="00DD5A52"/>
    <w:rsid w:val="00DD7CCF"/>
    <w:rsid w:val="00DE14C2"/>
    <w:rsid w:val="00DE2CFA"/>
    <w:rsid w:val="00DE35D5"/>
    <w:rsid w:val="00DE779E"/>
    <w:rsid w:val="00DF07FD"/>
    <w:rsid w:val="00DF35D0"/>
    <w:rsid w:val="00DF5D57"/>
    <w:rsid w:val="00E0092F"/>
    <w:rsid w:val="00E04D2F"/>
    <w:rsid w:val="00E15B54"/>
    <w:rsid w:val="00E24470"/>
    <w:rsid w:val="00E24EF4"/>
    <w:rsid w:val="00E27CC6"/>
    <w:rsid w:val="00E3058D"/>
    <w:rsid w:val="00E3196E"/>
    <w:rsid w:val="00E3437C"/>
    <w:rsid w:val="00E344F5"/>
    <w:rsid w:val="00E36E2D"/>
    <w:rsid w:val="00E37436"/>
    <w:rsid w:val="00E41B65"/>
    <w:rsid w:val="00E41D61"/>
    <w:rsid w:val="00E44118"/>
    <w:rsid w:val="00E57159"/>
    <w:rsid w:val="00E57549"/>
    <w:rsid w:val="00E635FA"/>
    <w:rsid w:val="00E65872"/>
    <w:rsid w:val="00E67E5F"/>
    <w:rsid w:val="00E9053A"/>
    <w:rsid w:val="00E93E36"/>
    <w:rsid w:val="00E956E0"/>
    <w:rsid w:val="00E95DB3"/>
    <w:rsid w:val="00E96937"/>
    <w:rsid w:val="00EA7DCA"/>
    <w:rsid w:val="00EB6707"/>
    <w:rsid w:val="00EC085E"/>
    <w:rsid w:val="00EC173B"/>
    <w:rsid w:val="00EC6E8D"/>
    <w:rsid w:val="00ED0B4A"/>
    <w:rsid w:val="00ED1012"/>
    <w:rsid w:val="00ED5DD4"/>
    <w:rsid w:val="00ED74B5"/>
    <w:rsid w:val="00EE6A71"/>
    <w:rsid w:val="00EF364B"/>
    <w:rsid w:val="00EF38EF"/>
    <w:rsid w:val="00EF4121"/>
    <w:rsid w:val="00EF52ED"/>
    <w:rsid w:val="00EF70A2"/>
    <w:rsid w:val="00F053E4"/>
    <w:rsid w:val="00F071CF"/>
    <w:rsid w:val="00F116E5"/>
    <w:rsid w:val="00F15053"/>
    <w:rsid w:val="00F15EA5"/>
    <w:rsid w:val="00F27499"/>
    <w:rsid w:val="00F3016B"/>
    <w:rsid w:val="00F3286D"/>
    <w:rsid w:val="00F379A1"/>
    <w:rsid w:val="00F40BAA"/>
    <w:rsid w:val="00F43E98"/>
    <w:rsid w:val="00F44F16"/>
    <w:rsid w:val="00F45F30"/>
    <w:rsid w:val="00F46C94"/>
    <w:rsid w:val="00F474B2"/>
    <w:rsid w:val="00F47B9E"/>
    <w:rsid w:val="00F55AC7"/>
    <w:rsid w:val="00F65F80"/>
    <w:rsid w:val="00F66DAC"/>
    <w:rsid w:val="00F6789E"/>
    <w:rsid w:val="00F70165"/>
    <w:rsid w:val="00F711ED"/>
    <w:rsid w:val="00F713E4"/>
    <w:rsid w:val="00F76743"/>
    <w:rsid w:val="00F839F7"/>
    <w:rsid w:val="00F87B59"/>
    <w:rsid w:val="00F9071B"/>
    <w:rsid w:val="00FA1C46"/>
    <w:rsid w:val="00FA4DB5"/>
    <w:rsid w:val="00FA59E2"/>
    <w:rsid w:val="00FA6CD0"/>
    <w:rsid w:val="00FB49F7"/>
    <w:rsid w:val="00FB4B2D"/>
    <w:rsid w:val="00FB55DF"/>
    <w:rsid w:val="00FB5F9C"/>
    <w:rsid w:val="00FB6482"/>
    <w:rsid w:val="00FB6BE8"/>
    <w:rsid w:val="00FC1755"/>
    <w:rsid w:val="00FC1C1D"/>
    <w:rsid w:val="00FC2861"/>
    <w:rsid w:val="00FC661E"/>
    <w:rsid w:val="00FC769D"/>
    <w:rsid w:val="00FD0581"/>
    <w:rsid w:val="00FD65C5"/>
    <w:rsid w:val="00FD75A9"/>
    <w:rsid w:val="00FE3DE0"/>
    <w:rsid w:val="00FE4473"/>
    <w:rsid w:val="00FE47B9"/>
    <w:rsid w:val="00FE6894"/>
    <w:rsid w:val="00FE7EB1"/>
    <w:rsid w:val="00FF0A61"/>
    <w:rsid w:val="00FF0D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84AE921"/>
  <w15:docId w15:val="{72FC3D0E-C643-408A-9D62-8B35D91E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character" w:styleId="Odkaznakoment">
    <w:name w:val="annotation reference"/>
    <w:basedOn w:val="Standardnpsmoodstavce"/>
    <w:semiHidden/>
    <w:unhideWhenUsed/>
    <w:rsid w:val="00FB6482"/>
    <w:rPr>
      <w:sz w:val="16"/>
      <w:szCs w:val="16"/>
    </w:rPr>
  </w:style>
  <w:style w:type="paragraph" w:styleId="Textkomente">
    <w:name w:val="annotation text"/>
    <w:basedOn w:val="Normln"/>
    <w:link w:val="TextkomenteChar"/>
    <w:semiHidden/>
    <w:unhideWhenUsed/>
    <w:rsid w:val="00FB6482"/>
  </w:style>
  <w:style w:type="character" w:customStyle="1" w:styleId="TextkomenteChar">
    <w:name w:val="Text komentáře Char"/>
    <w:basedOn w:val="Standardnpsmoodstavce"/>
    <w:link w:val="Textkomente"/>
    <w:semiHidden/>
    <w:rsid w:val="00FB6482"/>
  </w:style>
  <w:style w:type="paragraph" w:styleId="Pedmtkomente">
    <w:name w:val="annotation subject"/>
    <w:basedOn w:val="Textkomente"/>
    <w:next w:val="Textkomente"/>
    <w:link w:val="PedmtkomenteChar"/>
    <w:semiHidden/>
    <w:unhideWhenUsed/>
    <w:rsid w:val="00FB6482"/>
    <w:rPr>
      <w:b/>
      <w:bCs/>
    </w:rPr>
  </w:style>
  <w:style w:type="character" w:customStyle="1" w:styleId="PedmtkomenteChar">
    <w:name w:val="Předmět komentáře Char"/>
    <w:basedOn w:val="TextkomenteChar"/>
    <w:link w:val="Pedmtkomente"/>
    <w:semiHidden/>
    <w:rsid w:val="00FB6482"/>
    <w:rPr>
      <w:b/>
      <w:bCs/>
    </w:rPr>
  </w:style>
  <w:style w:type="paragraph" w:styleId="Revize">
    <w:name w:val="Revision"/>
    <w:hidden/>
    <w:uiPriority w:val="99"/>
    <w:semiHidden/>
    <w:rsid w:val="00FB6482"/>
  </w:style>
  <w:style w:type="paragraph" w:styleId="Textbubliny">
    <w:name w:val="Balloon Text"/>
    <w:basedOn w:val="Normln"/>
    <w:link w:val="TextbublinyChar"/>
    <w:semiHidden/>
    <w:unhideWhenUsed/>
    <w:rsid w:val="00FB6482"/>
    <w:rPr>
      <w:rFonts w:ascii="Segoe UI" w:hAnsi="Segoe UI" w:cs="Segoe UI"/>
      <w:sz w:val="18"/>
      <w:szCs w:val="18"/>
    </w:rPr>
  </w:style>
  <w:style w:type="character" w:customStyle="1" w:styleId="TextbublinyChar">
    <w:name w:val="Text bubliny Char"/>
    <w:basedOn w:val="Standardnpsmoodstavce"/>
    <w:link w:val="Textbubliny"/>
    <w:semiHidden/>
    <w:rsid w:val="00FB6482"/>
    <w:rPr>
      <w:rFonts w:ascii="Segoe UI" w:hAnsi="Segoe UI" w:cs="Segoe UI"/>
      <w:sz w:val="18"/>
      <w:szCs w:val="18"/>
    </w:rPr>
  </w:style>
  <w:style w:type="character" w:customStyle="1" w:styleId="h1a6">
    <w:name w:val="h1a6"/>
    <w:rsid w:val="005B26E8"/>
    <w:rPr>
      <w:rFonts w:ascii="Arial" w:hAnsi="Arial" w:cs="Arial" w:hint="default"/>
      <w:i/>
      <w:iCs/>
    </w:rPr>
  </w:style>
  <w:style w:type="character" w:customStyle="1" w:styleId="Nevyeenzmnka1">
    <w:name w:val="Nevyřešená zmínka1"/>
    <w:basedOn w:val="Standardnpsmoodstavce"/>
    <w:uiPriority w:val="99"/>
    <w:semiHidden/>
    <w:unhideWhenUsed/>
    <w:rsid w:val="0056482D"/>
    <w:rPr>
      <w:color w:val="605E5C"/>
      <w:shd w:val="clear" w:color="auto" w:fill="E1DFDD"/>
    </w:rPr>
  </w:style>
  <w:style w:type="character" w:styleId="Nevyeenzmnka">
    <w:name w:val="Unresolved Mention"/>
    <w:basedOn w:val="Standardnpsmoodstavce"/>
    <w:uiPriority w:val="99"/>
    <w:semiHidden/>
    <w:unhideWhenUsed/>
    <w:rsid w:val="00671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1169323847">
      <w:bodyDiv w:val="1"/>
      <w:marLeft w:val="0"/>
      <w:marRight w:val="0"/>
      <w:marTop w:val="0"/>
      <w:marBottom w:val="0"/>
      <w:divBdr>
        <w:top w:val="none" w:sz="0" w:space="0" w:color="auto"/>
        <w:left w:val="none" w:sz="0" w:space="0" w:color="auto"/>
        <w:bottom w:val="none" w:sz="0" w:space="0" w:color="auto"/>
        <w:right w:val="none" w:sz="0" w:space="0" w:color="auto"/>
      </w:divBdr>
    </w:div>
    <w:div w:id="1170173517">
      <w:bodyDiv w:val="1"/>
      <w:marLeft w:val="0"/>
      <w:marRight w:val="0"/>
      <w:marTop w:val="0"/>
      <w:marBottom w:val="0"/>
      <w:divBdr>
        <w:top w:val="none" w:sz="0" w:space="0" w:color="auto"/>
        <w:left w:val="none" w:sz="0" w:space="0" w:color="auto"/>
        <w:bottom w:val="none" w:sz="0" w:space="0" w:color="auto"/>
        <w:right w:val="none" w:sz="0" w:space="0" w:color="auto"/>
      </w:divBdr>
      <w:divsChild>
        <w:div w:id="90054743">
          <w:marLeft w:val="0"/>
          <w:marRight w:val="0"/>
          <w:marTop w:val="0"/>
          <w:marBottom w:val="0"/>
          <w:divBdr>
            <w:top w:val="none" w:sz="0" w:space="0" w:color="auto"/>
            <w:left w:val="none" w:sz="0" w:space="0" w:color="auto"/>
            <w:bottom w:val="none" w:sz="0" w:space="0" w:color="auto"/>
            <w:right w:val="none" w:sz="0" w:space="0" w:color="auto"/>
          </w:divBdr>
          <w:divsChild>
            <w:div w:id="343482110">
              <w:marLeft w:val="0"/>
              <w:marRight w:val="0"/>
              <w:marTop w:val="0"/>
              <w:marBottom w:val="0"/>
              <w:divBdr>
                <w:top w:val="none" w:sz="0" w:space="0" w:color="auto"/>
                <w:left w:val="none" w:sz="0" w:space="0" w:color="auto"/>
                <w:bottom w:val="none" w:sz="0" w:space="0" w:color="auto"/>
                <w:right w:val="none" w:sz="0" w:space="0" w:color="auto"/>
              </w:divBdr>
              <w:divsChild>
                <w:div w:id="1806387312">
                  <w:marLeft w:val="0"/>
                  <w:marRight w:val="0"/>
                  <w:marTop w:val="0"/>
                  <w:marBottom w:val="0"/>
                  <w:divBdr>
                    <w:top w:val="none" w:sz="0" w:space="0" w:color="auto"/>
                    <w:left w:val="none" w:sz="0" w:space="0" w:color="auto"/>
                    <w:bottom w:val="none" w:sz="0" w:space="0" w:color="auto"/>
                    <w:right w:val="none" w:sz="0" w:space="0" w:color="auto"/>
                  </w:divBdr>
                  <w:divsChild>
                    <w:div w:id="1717849703">
                      <w:marLeft w:val="0"/>
                      <w:marRight w:val="0"/>
                      <w:marTop w:val="0"/>
                      <w:marBottom w:val="0"/>
                      <w:divBdr>
                        <w:top w:val="none" w:sz="0" w:space="0" w:color="auto"/>
                        <w:left w:val="none" w:sz="0" w:space="0" w:color="auto"/>
                        <w:bottom w:val="none" w:sz="0" w:space="0" w:color="auto"/>
                        <w:right w:val="none" w:sz="0" w:space="0" w:color="auto"/>
                      </w:divBdr>
                      <w:divsChild>
                        <w:div w:id="1622227771">
                          <w:marLeft w:val="0"/>
                          <w:marRight w:val="0"/>
                          <w:marTop w:val="0"/>
                          <w:marBottom w:val="0"/>
                          <w:divBdr>
                            <w:top w:val="none" w:sz="0" w:space="0" w:color="auto"/>
                            <w:left w:val="none" w:sz="0" w:space="0" w:color="auto"/>
                            <w:bottom w:val="none" w:sz="0" w:space="0" w:color="auto"/>
                            <w:right w:val="none" w:sz="0" w:space="0" w:color="auto"/>
                          </w:divBdr>
                          <w:divsChild>
                            <w:div w:id="2008514168">
                              <w:marLeft w:val="0"/>
                              <w:marRight w:val="0"/>
                              <w:marTop w:val="0"/>
                              <w:marBottom w:val="0"/>
                              <w:divBdr>
                                <w:top w:val="none" w:sz="0" w:space="0" w:color="auto"/>
                                <w:left w:val="none" w:sz="0" w:space="0" w:color="auto"/>
                                <w:bottom w:val="none" w:sz="0" w:space="0" w:color="auto"/>
                                <w:right w:val="none" w:sz="0" w:space="0" w:color="auto"/>
                              </w:divBdr>
                              <w:divsChild>
                                <w:div w:id="16067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kaspar@dpmb.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cech@dpmb.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kratky@dpmb.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petras@dpmb.cz" TargetMode="External"/><Relationship Id="rId4" Type="http://schemas.openxmlformats.org/officeDocument/2006/relationships/settings" Target="settings.xml"/><Relationship Id="rId9" Type="http://schemas.openxmlformats.org/officeDocument/2006/relationships/hyperlink" Target="mailto:%20mpetras@dpmb.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553A2-1738-4DAC-96F2-8B42ACD49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2496</Words>
  <Characters>14894</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basic</cp:lastModifiedBy>
  <cp:revision>6</cp:revision>
  <cp:lastPrinted>2023-03-07T10:29:00Z</cp:lastPrinted>
  <dcterms:created xsi:type="dcterms:W3CDTF">2023-02-28T13:33:00Z</dcterms:created>
  <dcterms:modified xsi:type="dcterms:W3CDTF">2023-03-07T10:29:00Z</dcterms:modified>
</cp:coreProperties>
</file>