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9549B9" w:rsidRPr="008A38F0">
        <w:rPr>
          <w:rFonts w:ascii="Arial Narrow" w:hAnsi="Arial Narrow"/>
          <w:color w:val="333333"/>
          <w:shd w:val="clear" w:color="auto" w:fill="FFFFFF"/>
        </w:rPr>
        <w:t>IKT zariadenia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:rsidR="008819B2" w:rsidRDefault="008819B2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</w:p>
    <w:p w:rsidR="00F552BC" w:rsidRPr="008A38F0" w:rsidRDefault="00B320AE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r w:rsidR="003A2132" w:rsidRPr="007076E4">
        <w:rPr>
          <w:rFonts w:ascii="Arial Narrow" w:hAnsi="Arial Narrow"/>
          <w:b/>
        </w:rPr>
        <w:t>Mobilné zariadenia určené prioritne na vytváranie individuálnej zložky v systéme vstup/výstup</w:t>
      </w:r>
      <w:r w:rsidR="00965FEF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“</w:t>
      </w: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ED7EAD">
        <w:rPr>
          <w:rFonts w:ascii="Arial Narrow" w:hAnsi="Arial Narrow"/>
        </w:rPr>
        <w:t>04.05</w:t>
      </w:r>
      <w:r w:rsidR="003A2132">
        <w:rPr>
          <w:rFonts w:ascii="Arial Narrow" w:hAnsi="Arial Narrow"/>
        </w:rPr>
        <w:t>.2023</w:t>
      </w:r>
    </w:p>
    <w:p w:rsidR="00EC02B2" w:rsidRPr="008A38F0" w:rsidRDefault="00EC02B2" w:rsidP="008A38F0">
      <w:pPr>
        <w:jc w:val="both"/>
        <w:rPr>
          <w:rFonts w:ascii="Arial Narrow" w:hAnsi="Arial Narrow"/>
        </w:rPr>
      </w:pPr>
    </w:p>
    <w:p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3A5EBE">
        <w:rPr>
          <w:rFonts w:ascii="Arial Narrow" w:hAnsi="Arial Narrow"/>
        </w:rPr>
        <w:t xml:space="preserve">          Mgr</w:t>
      </w:r>
      <w:r w:rsidR="009549B9" w:rsidRPr="008A38F0">
        <w:rPr>
          <w:rFonts w:ascii="Arial Narrow" w:hAnsi="Arial Narrow"/>
        </w:rPr>
        <w:t xml:space="preserve">. </w:t>
      </w:r>
      <w:r w:rsidR="00965FEF">
        <w:rPr>
          <w:rFonts w:ascii="Arial Narrow" w:hAnsi="Arial Narrow"/>
        </w:rPr>
        <w:t>Veronika Somorovská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</w:t>
      </w:r>
      <w:r w:rsidR="00965FEF">
        <w:rPr>
          <w:rFonts w:ascii="Arial Narrow" w:hAnsi="Arial Narrow"/>
        </w:rPr>
        <w:t>529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r w:rsidR="00965FEF">
        <w:rPr>
          <w:rFonts w:ascii="Arial Narrow" w:hAnsi="Arial Narrow"/>
        </w:rPr>
        <w:t>veronika.somorovska</w:t>
      </w:r>
      <w:r w:rsidR="00481BAF" w:rsidRPr="008A38F0">
        <w:rPr>
          <w:rFonts w:ascii="Arial Narrow" w:hAnsi="Arial Narrow"/>
          <w:lang w:val="en-US"/>
        </w:rPr>
        <w:t>@</w:t>
      </w:r>
      <w:r w:rsidR="00481BAF" w:rsidRPr="008A38F0">
        <w:rPr>
          <w:rFonts w:ascii="Arial Narrow" w:hAnsi="Arial Narrow"/>
        </w:rPr>
        <w:t>minv.sk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E107FE" w:rsidRPr="008A38F0">
          <w:rPr>
            <w:rStyle w:val="Hypertextovprepojenie"/>
            <w:rFonts w:ascii="Arial Narrow" w:hAnsi="Arial Narrow"/>
          </w:rPr>
          <w:t>https://josephine.proebiz.com/</w:t>
        </w:r>
      </w:hyperlink>
    </w:p>
    <w:p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0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0"/>
    </w:p>
    <w:p w:rsidR="00BC4B6D" w:rsidRDefault="00C61F5B" w:rsidP="008A38F0">
      <w:pPr>
        <w:pStyle w:val="tl1"/>
        <w:jc w:val="both"/>
        <w:rPr>
          <w:rFonts w:ascii="Arial Narrow" w:hAnsi="Arial Narrow"/>
          <w:sz w:val="24"/>
          <w:szCs w:val="24"/>
        </w:rPr>
      </w:pPr>
      <w:r w:rsidRPr="00C61F5B">
        <w:rPr>
          <w:rFonts w:ascii="Arial Narrow" w:hAnsi="Arial Narrow"/>
          <w:sz w:val="24"/>
          <w:szCs w:val="24"/>
        </w:rPr>
        <w:t xml:space="preserve">Predmetom zákazky je zabezpečenie </w:t>
      </w:r>
      <w:r w:rsidR="00965FEF">
        <w:rPr>
          <w:rFonts w:ascii="Arial Narrow" w:hAnsi="Arial Narrow"/>
          <w:sz w:val="24"/>
          <w:szCs w:val="24"/>
        </w:rPr>
        <w:t xml:space="preserve">mobilných zariadení určených prioritne na vytváranie </w:t>
      </w:r>
      <w:r w:rsidR="003A2132">
        <w:rPr>
          <w:rFonts w:ascii="Arial Narrow" w:hAnsi="Arial Narrow"/>
          <w:sz w:val="24"/>
          <w:szCs w:val="24"/>
        </w:rPr>
        <w:t>individuálnej</w:t>
      </w:r>
      <w:r w:rsidR="00965FEF">
        <w:rPr>
          <w:rFonts w:ascii="Arial Narrow" w:hAnsi="Arial Narrow"/>
          <w:sz w:val="24"/>
          <w:szCs w:val="24"/>
        </w:rPr>
        <w:t xml:space="preserve"> zložky v systéme </w:t>
      </w:r>
      <w:r w:rsidR="003A2132">
        <w:rPr>
          <w:rFonts w:ascii="Arial Narrow" w:hAnsi="Arial Narrow"/>
          <w:sz w:val="24"/>
          <w:szCs w:val="24"/>
        </w:rPr>
        <w:t>vstup/výstup</w:t>
      </w:r>
      <w:r w:rsidRPr="00C61F5B">
        <w:rPr>
          <w:rFonts w:ascii="Arial Narrow" w:hAnsi="Arial Narrow"/>
          <w:sz w:val="24"/>
          <w:szCs w:val="24"/>
        </w:rPr>
        <w:t>, dodanie tovaru do miesta dodania, vyloženie tovaru v mieste dodania</w:t>
      </w:r>
      <w:r w:rsidR="00401951">
        <w:rPr>
          <w:rFonts w:ascii="Arial Narrow" w:hAnsi="Arial Narrow"/>
          <w:sz w:val="24"/>
          <w:szCs w:val="24"/>
        </w:rPr>
        <w:t xml:space="preserve"> </w:t>
      </w:r>
      <w:r w:rsidR="00EC5D0F" w:rsidRPr="008A38F0">
        <w:rPr>
          <w:rFonts w:ascii="Arial Narrow" w:hAnsi="Arial Narrow"/>
          <w:sz w:val="24"/>
          <w:szCs w:val="24"/>
        </w:rPr>
        <w:t xml:space="preserve">v množstve </w:t>
      </w:r>
      <w:r w:rsidR="00E600D3" w:rsidRPr="008819B2">
        <w:rPr>
          <w:rFonts w:ascii="Arial Narrow" w:hAnsi="Arial Narrow"/>
          <w:sz w:val="24"/>
          <w:szCs w:val="24"/>
        </w:rPr>
        <w:t>podľa prílohy č. 1</w:t>
      </w:r>
      <w:r w:rsidR="00EC5D0F" w:rsidRPr="008819B2">
        <w:rPr>
          <w:rFonts w:ascii="Arial Narrow" w:hAnsi="Arial Narrow"/>
          <w:sz w:val="24"/>
          <w:szCs w:val="24"/>
        </w:rPr>
        <w:t>,</w:t>
      </w:r>
      <w:r w:rsidR="00EC5D0F" w:rsidRPr="008A38F0">
        <w:rPr>
          <w:rFonts w:ascii="Arial Narrow" w:hAnsi="Arial Narrow"/>
          <w:sz w:val="24"/>
          <w:szCs w:val="24"/>
        </w:rPr>
        <w:t xml:space="preserve"> miesto dodania: </w:t>
      </w:r>
      <w:r w:rsidR="001726BE" w:rsidRPr="008819B2">
        <w:rPr>
          <w:rFonts w:ascii="Arial Narrow" w:hAnsi="Arial Narrow"/>
          <w:sz w:val="24"/>
          <w:szCs w:val="24"/>
        </w:rPr>
        <w:t xml:space="preserve">definované v </w:t>
      </w:r>
      <w:r w:rsidR="00861910" w:rsidRPr="008819B2">
        <w:rPr>
          <w:rFonts w:ascii="Arial Narrow" w:hAnsi="Arial Narrow"/>
          <w:sz w:val="24"/>
          <w:szCs w:val="24"/>
        </w:rPr>
        <w:t>príloh</w:t>
      </w:r>
      <w:r w:rsidR="001726BE" w:rsidRPr="008819B2">
        <w:rPr>
          <w:rFonts w:ascii="Arial Narrow" w:hAnsi="Arial Narrow"/>
          <w:sz w:val="24"/>
          <w:szCs w:val="24"/>
        </w:rPr>
        <w:t>e</w:t>
      </w:r>
      <w:r w:rsidR="00861910" w:rsidRPr="008819B2">
        <w:rPr>
          <w:rFonts w:ascii="Arial Narrow" w:hAnsi="Arial Narrow"/>
          <w:sz w:val="24"/>
          <w:szCs w:val="24"/>
        </w:rPr>
        <w:t xml:space="preserve"> č. 1</w:t>
      </w:r>
      <w:r w:rsidR="00EC5D0F" w:rsidRPr="008819B2">
        <w:rPr>
          <w:rFonts w:ascii="Arial Narrow" w:hAnsi="Arial Narrow"/>
          <w:sz w:val="24"/>
          <w:szCs w:val="24"/>
        </w:rPr>
        <w:t>.</w:t>
      </w:r>
    </w:p>
    <w:p w:rsidR="003A5EBE" w:rsidRDefault="003A5EBE" w:rsidP="003A5EBE">
      <w:pPr>
        <w:pStyle w:val="Nadpis7"/>
      </w:pPr>
    </w:p>
    <w:p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401951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3A2132">
        <w:rPr>
          <w:rFonts w:ascii="Arial Narrow" w:eastAsia="Calibri" w:hAnsi="Arial Narrow"/>
          <w:b/>
        </w:rPr>
        <w:t>45 816,75 € bez DPH</w:t>
      </w:r>
      <w:r w:rsidR="00C53C16" w:rsidRPr="008A38F0">
        <w:rPr>
          <w:rFonts w:ascii="Arial Narrow" w:hAnsi="Arial Narrow"/>
        </w:rPr>
        <w:t>.</w:t>
      </w:r>
    </w:p>
    <w:p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3A5EBE">
        <w:rPr>
          <w:rFonts w:ascii="Arial Narrow" w:hAnsi="Arial Narrow" w:cs="Arial"/>
        </w:rPr>
        <w:t>d</w:t>
      </w:r>
      <w:r w:rsidR="00807D20">
        <w:rPr>
          <w:rFonts w:ascii="Arial Narrow" w:hAnsi="Arial Narrow"/>
        </w:rPr>
        <w:t xml:space="preserve">o </w:t>
      </w:r>
      <w:r w:rsidR="00F43B23">
        <w:rPr>
          <w:rFonts w:ascii="Arial Narrow" w:hAnsi="Arial Narrow"/>
        </w:rPr>
        <w:t>120</w:t>
      </w:r>
      <w:r w:rsidR="004E31CE">
        <w:rPr>
          <w:rFonts w:ascii="Arial Narrow" w:hAnsi="Arial Narrow"/>
        </w:rPr>
        <w:t xml:space="preserve"> </w:t>
      </w:r>
      <w:r w:rsidR="00965FEF">
        <w:rPr>
          <w:rFonts w:ascii="Arial Narrow" w:hAnsi="Arial Narrow"/>
        </w:rPr>
        <w:t>dní</w:t>
      </w:r>
      <w:r w:rsidR="003A5EBE" w:rsidRPr="003A5EBE">
        <w:rPr>
          <w:rFonts w:ascii="Arial Narrow" w:hAnsi="Arial Narrow"/>
        </w:rPr>
        <w:t xml:space="preserve"> odo dňa nadobudnutia účinnosti kúpnej zmluvy</w:t>
      </w:r>
      <w:r w:rsidR="00EC5D0F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1"/>
    </w:p>
    <w:p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</w:t>
      </w:r>
      <w:bookmarkStart w:id="2" w:name="_GoBack"/>
      <w:bookmarkEnd w:id="2"/>
      <w:r w:rsidR="009C6825" w:rsidRPr="008A38F0">
        <w:rPr>
          <w:rFonts w:ascii="Arial Narrow" w:hAnsi="Arial Narrow"/>
        </w:rPr>
        <w:t>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965FEF">
        <w:rPr>
          <w:rFonts w:ascii="Arial Narrow" w:hAnsi="Arial Narrow"/>
          <w:sz w:val="24"/>
          <w:szCs w:val="24"/>
        </w:rPr>
        <w:t>Predmet zákazky je realizovaný a financovaný v zmysle Národného programu Fond pre vnútornú bezpečnosť SK 2020 ISF SC2/NC6/A7 a zdrojov štátneho rozpočtu.</w:t>
      </w:r>
    </w:p>
    <w:p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</w:p>
    <w:p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B24963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1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B24963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3A2132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B24963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:rsidR="004B37E3" w:rsidRDefault="004B37E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</w:t>
      </w:r>
      <w:r w:rsidR="000814C4">
        <w:rPr>
          <w:rFonts w:ascii="Arial Narrow" w:hAnsi="Arial Narrow"/>
          <w:color w:val="000000"/>
          <w:shd w:val="clear" w:color="auto" w:fill="FFFFFF"/>
        </w:rPr>
        <w:t>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:rsidR="009C6825" w:rsidRPr="00C61F5B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B24963">
        <w:rPr>
          <w:rFonts w:ascii="Arial Narrow" w:hAnsi="Arial Narrow"/>
          <w:b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</w:p>
    <w:p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B24963">
        <w:rPr>
          <w:rFonts w:ascii="Arial Narrow" w:hAnsi="Arial Narrow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link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B24963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3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:rsidR="00146AD6" w:rsidRPr="008A38F0" w:rsidRDefault="00146AD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MozillaFirefox verzia 13.0 a vyššia </w:t>
      </w:r>
    </w:p>
    <w:p w:rsidR="009C6825" w:rsidRDefault="00F50308" w:rsidP="008A38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GoogleChrome</w:t>
      </w:r>
    </w:p>
    <w:p w:rsidR="00F50308" w:rsidRPr="008A38F0" w:rsidRDefault="00F50308" w:rsidP="008A38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Microsoft Edge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</w:rPr>
        <w:t>Spôsob určenia ceny</w:t>
      </w:r>
    </w:p>
    <w:p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:rsidR="00E43246" w:rsidRPr="008A38F0" w:rsidRDefault="00E4324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</w:rPr>
        <w:t xml:space="preserve"> (ku konkrétnej výzve)</w:t>
      </w:r>
    </w:p>
    <w:p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:rsidR="00D42C1E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:rsidR="00D42C1E" w:rsidRPr="00C61F5B" w:rsidRDefault="00D42C1E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</w:rPr>
        <w:t>)</w:t>
      </w:r>
      <w:r w:rsidR="00F50308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</w:t>
      </w:r>
      <w:r w:rsidR="003A2132">
        <w:rPr>
          <w:rFonts w:ascii="Arial Narrow" w:hAnsi="Arial Narrow"/>
        </w:rPr>
        <w:t xml:space="preserve"> za celý predmet zákazky v EUR bez</w:t>
      </w:r>
      <w:r w:rsidRPr="008A38F0">
        <w:rPr>
          <w:rFonts w:ascii="Arial Narrow" w:hAnsi="Arial Narrow"/>
        </w:rPr>
        <w:t> DPH.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 xml:space="preserve">2.5výzvy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Záverečné ustanovenia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B24963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súlade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:rsidR="006D7653" w:rsidRPr="008A38F0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0814C4" w:rsidRPr="008A38F0">
        <w:rPr>
          <w:rFonts w:ascii="Arial Narrow" w:eastAsia="TimesNewRomanPSMT" w:hAnsi="Arial Narrow"/>
        </w:rPr>
        <w:t xml:space="preserve">Návrh zmluvy </w:t>
      </w:r>
    </w:p>
    <w:p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0814C4" w:rsidRPr="008A38F0">
        <w:rPr>
          <w:rFonts w:ascii="Arial Narrow" w:eastAsia="TimesNewRomanPSMT" w:hAnsi="Arial Narrow"/>
        </w:rPr>
        <w:t>Návrh štruktúrovaného rozpočtu</w:t>
      </w:r>
    </w:p>
    <w:p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Kritérium  na vyhodnotenie ponúk, pravidlá jeho uplatnenia</w:t>
      </w:r>
    </w:p>
    <w:p w:rsidR="003A54A7" w:rsidRPr="00C61F5B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96" w:rsidRDefault="00936396">
      <w:r>
        <w:separator/>
      </w:r>
    </w:p>
  </w:endnote>
  <w:endnote w:type="continuationSeparator" w:id="0">
    <w:p w:rsidR="00936396" w:rsidRDefault="0093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="00427EED" w:rsidRPr="00312F97">
      <w:rPr>
        <w:sz w:val="22"/>
        <w:szCs w:val="22"/>
      </w:rPr>
      <w:fldChar w:fldCharType="begin"/>
    </w:r>
    <w:r w:rsidRPr="00312F97">
      <w:rPr>
        <w:sz w:val="22"/>
        <w:szCs w:val="22"/>
      </w:rPr>
      <w:instrText>PAGE   \* MERGEFORMAT</w:instrText>
    </w:r>
    <w:r w:rsidR="00427EED" w:rsidRPr="00312F97">
      <w:rPr>
        <w:sz w:val="22"/>
        <w:szCs w:val="22"/>
      </w:rPr>
      <w:fldChar w:fldCharType="separate"/>
    </w:r>
    <w:r w:rsidR="00ED7EAD">
      <w:rPr>
        <w:noProof/>
        <w:sz w:val="22"/>
        <w:szCs w:val="22"/>
      </w:rPr>
      <w:t>5</w:t>
    </w:r>
    <w:r w:rsidR="00427EED" w:rsidRPr="00312F9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96" w:rsidRDefault="00936396">
      <w:r>
        <w:separator/>
      </w:r>
    </w:p>
  </w:footnote>
  <w:footnote w:type="continuationSeparator" w:id="0">
    <w:p w:rsidR="00936396" w:rsidRDefault="0093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642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4C4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5D1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DD0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132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51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27EED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1CE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3640B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57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60FE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B9C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396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7A4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963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8A4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31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5F36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D7EAD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B23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0308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66FCAC"/>
  <w15:docId w15:val="{B397B901-3714-42FE-83F6-5C8BC008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7F83-4871-4007-BF51-1D6E13E1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19</TotalTime>
  <Pages>9</Pages>
  <Words>2979</Words>
  <Characters>16983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19923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14</cp:revision>
  <cp:lastPrinted>2021-01-20T13:59:00Z</cp:lastPrinted>
  <dcterms:created xsi:type="dcterms:W3CDTF">2022-06-15T08:28:00Z</dcterms:created>
  <dcterms:modified xsi:type="dcterms:W3CDTF">2023-05-04T14:02:00Z</dcterms:modified>
</cp:coreProperties>
</file>