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DE3062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F29D8" w:rsidRPr="009F29D8">
        <w:rPr>
          <w:b/>
          <w:bCs/>
        </w:rPr>
        <w:t>MĚSTSKÁ KNIHOVNA ZNOJMO_OPRAVA DVORNÍ FASÁDY</w:t>
      </w:r>
      <w:r w:rsidRPr="003F53E2">
        <w:rPr>
          <w:b/>
          <w:sz w:val="24"/>
          <w:szCs w:val="20"/>
        </w:rPr>
        <w:t>“</w:t>
      </w:r>
    </w:p>
    <w:p w14:paraId="03C9FA90" w14:textId="5831F1C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F29D8">
        <w:rPr>
          <w:b/>
        </w:rPr>
        <w:t>MKZ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9F29D8"/>
    <w:rsid w:val="00A0550A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2023-04-13T09:15:00Z</dcterms:modified>
</cp:coreProperties>
</file>