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F27C" w14:textId="3DFC09AF" w:rsidR="00E11A12" w:rsidRPr="005816E2" w:rsidRDefault="00E11A12" w:rsidP="005816E2">
      <w:pPr>
        <w:spacing w:after="0"/>
        <w:rPr>
          <w:rFonts w:cs="Arial"/>
        </w:rPr>
      </w:pPr>
    </w:p>
    <w:p w14:paraId="090C5F9C" w14:textId="263CC7B3" w:rsidR="00E11A12" w:rsidRPr="005816E2" w:rsidRDefault="00E11A12" w:rsidP="005816E2">
      <w:pPr>
        <w:spacing w:after="0"/>
        <w:rPr>
          <w:rFonts w:cs="Arial"/>
        </w:rPr>
      </w:pPr>
    </w:p>
    <w:p w14:paraId="04C5DE78" w14:textId="35F45D2A" w:rsidR="00E11A12" w:rsidRPr="005816E2" w:rsidRDefault="00E11A12" w:rsidP="005816E2">
      <w:pPr>
        <w:spacing w:after="0"/>
        <w:rPr>
          <w:rFonts w:cs="Arial"/>
        </w:rPr>
      </w:pPr>
    </w:p>
    <w:p w14:paraId="2070CAED" w14:textId="1B24BCE0" w:rsidR="00E11A12" w:rsidRDefault="00E11A12" w:rsidP="005816E2">
      <w:pPr>
        <w:spacing w:after="0"/>
        <w:rPr>
          <w:rFonts w:cs="Arial"/>
        </w:rPr>
      </w:pPr>
    </w:p>
    <w:p w14:paraId="6B6E8CA7" w14:textId="0B16D41D" w:rsidR="005816E2" w:rsidRDefault="005816E2" w:rsidP="005816E2">
      <w:pPr>
        <w:spacing w:after="0"/>
        <w:rPr>
          <w:rFonts w:cs="Arial"/>
        </w:rPr>
      </w:pPr>
    </w:p>
    <w:p w14:paraId="05D41051" w14:textId="3382943F" w:rsidR="005816E2" w:rsidRDefault="005816E2" w:rsidP="005816E2">
      <w:pPr>
        <w:spacing w:after="0"/>
        <w:rPr>
          <w:rFonts w:cs="Arial"/>
        </w:rPr>
      </w:pPr>
    </w:p>
    <w:p w14:paraId="337DFDCB" w14:textId="77777777" w:rsidR="005816E2" w:rsidRPr="005816E2" w:rsidRDefault="005816E2" w:rsidP="005816E2">
      <w:pPr>
        <w:spacing w:after="0"/>
        <w:rPr>
          <w:rFonts w:cs="Arial"/>
        </w:rPr>
      </w:pPr>
    </w:p>
    <w:p w14:paraId="39ADC29B" w14:textId="5A0F962A" w:rsidR="005816E2" w:rsidRPr="005816E2" w:rsidRDefault="005816E2" w:rsidP="005816E2">
      <w:pPr>
        <w:spacing w:after="0"/>
        <w:rPr>
          <w:rFonts w:cs="Arial"/>
        </w:rPr>
      </w:pPr>
    </w:p>
    <w:p w14:paraId="2300ABA4" w14:textId="6BC57902" w:rsidR="005816E2" w:rsidRPr="005816E2" w:rsidRDefault="005816E2" w:rsidP="005816E2">
      <w:pPr>
        <w:spacing w:after="0"/>
        <w:rPr>
          <w:rFonts w:cs="Arial"/>
        </w:rPr>
      </w:pPr>
    </w:p>
    <w:p w14:paraId="11C0380B" w14:textId="7945B699" w:rsidR="005816E2" w:rsidRPr="005816E2" w:rsidRDefault="005816E2" w:rsidP="005816E2">
      <w:pPr>
        <w:spacing w:after="0"/>
        <w:rPr>
          <w:rFonts w:cs="Arial"/>
        </w:rPr>
      </w:pPr>
    </w:p>
    <w:p w14:paraId="027B16CE" w14:textId="77777777" w:rsidR="005816E2" w:rsidRPr="005816E2" w:rsidRDefault="005816E2" w:rsidP="005816E2">
      <w:pPr>
        <w:spacing w:after="0"/>
        <w:rPr>
          <w:rFonts w:cs="Arial"/>
        </w:rPr>
      </w:pPr>
    </w:p>
    <w:p w14:paraId="7149EF9A" w14:textId="3C79D923" w:rsidR="00E11A12" w:rsidRPr="005816E2" w:rsidRDefault="00E11A12" w:rsidP="005816E2">
      <w:pPr>
        <w:spacing w:after="0"/>
        <w:rPr>
          <w:rFonts w:cs="Arial"/>
        </w:rPr>
      </w:pPr>
    </w:p>
    <w:p w14:paraId="298BE6AA" w14:textId="038B7C0C" w:rsidR="00E11A12" w:rsidRPr="005816E2" w:rsidRDefault="00E11A12" w:rsidP="005816E2">
      <w:pPr>
        <w:spacing w:after="0"/>
        <w:jc w:val="center"/>
        <w:rPr>
          <w:rFonts w:cs="Arial"/>
          <w:sz w:val="36"/>
          <w:szCs w:val="36"/>
        </w:rPr>
      </w:pPr>
      <w:r w:rsidRPr="005816E2">
        <w:rPr>
          <w:rFonts w:cs="Arial"/>
          <w:sz w:val="36"/>
          <w:szCs w:val="36"/>
        </w:rPr>
        <w:t>O</w:t>
      </w:r>
      <w:r w:rsidR="001129DA">
        <w:rPr>
          <w:rFonts w:cs="Arial"/>
          <w:sz w:val="36"/>
          <w:szCs w:val="36"/>
        </w:rPr>
        <w:t>bchodná verejná súťaž</w:t>
      </w:r>
    </w:p>
    <w:p w14:paraId="2F342776" w14:textId="7EDA9B80" w:rsidR="00E11A12" w:rsidRPr="005816E2" w:rsidRDefault="00E11A12" w:rsidP="005816E2">
      <w:pPr>
        <w:spacing w:after="0"/>
        <w:jc w:val="center"/>
        <w:rPr>
          <w:rFonts w:cs="Arial"/>
        </w:rPr>
      </w:pPr>
    </w:p>
    <w:p w14:paraId="238C8233" w14:textId="606BAC60" w:rsidR="00E11A12" w:rsidRPr="005816E2" w:rsidRDefault="00E11A12" w:rsidP="005816E2">
      <w:pPr>
        <w:spacing w:after="0"/>
        <w:jc w:val="center"/>
        <w:rPr>
          <w:rFonts w:cs="Arial"/>
        </w:rPr>
      </w:pPr>
    </w:p>
    <w:p w14:paraId="1DC0D484" w14:textId="1632AA48" w:rsidR="00E11A12" w:rsidRPr="005816E2" w:rsidRDefault="00E11A12" w:rsidP="005816E2">
      <w:pPr>
        <w:spacing w:after="0"/>
        <w:jc w:val="center"/>
        <w:rPr>
          <w:rFonts w:cs="Arial"/>
        </w:rPr>
      </w:pPr>
    </w:p>
    <w:p w14:paraId="30BB4D0C" w14:textId="1C878460" w:rsidR="005816E2" w:rsidRPr="005816E2" w:rsidRDefault="005816E2" w:rsidP="005816E2">
      <w:pPr>
        <w:spacing w:after="0"/>
        <w:jc w:val="center"/>
        <w:rPr>
          <w:rFonts w:cs="Arial"/>
        </w:rPr>
      </w:pPr>
    </w:p>
    <w:p w14:paraId="15EE2780" w14:textId="6C6E1E0F" w:rsidR="005816E2" w:rsidRPr="005816E2" w:rsidRDefault="005816E2" w:rsidP="005816E2">
      <w:pPr>
        <w:spacing w:after="0"/>
        <w:jc w:val="center"/>
        <w:rPr>
          <w:rFonts w:cs="Arial"/>
        </w:rPr>
      </w:pPr>
    </w:p>
    <w:p w14:paraId="57840701" w14:textId="7F0D9E61" w:rsidR="005816E2" w:rsidRPr="005816E2" w:rsidRDefault="005816E2" w:rsidP="005816E2">
      <w:pPr>
        <w:spacing w:after="0"/>
        <w:jc w:val="center"/>
        <w:rPr>
          <w:rFonts w:cs="Arial"/>
        </w:rPr>
      </w:pPr>
    </w:p>
    <w:p w14:paraId="5E638744" w14:textId="2B491266" w:rsidR="005816E2" w:rsidRPr="005816E2" w:rsidRDefault="005816E2" w:rsidP="005816E2">
      <w:pPr>
        <w:spacing w:after="0"/>
        <w:jc w:val="center"/>
        <w:rPr>
          <w:rFonts w:cs="Arial"/>
        </w:rPr>
      </w:pPr>
    </w:p>
    <w:p w14:paraId="2D538C9A" w14:textId="77777777" w:rsidR="005816E2" w:rsidRPr="005816E2" w:rsidRDefault="005816E2" w:rsidP="005816E2">
      <w:pPr>
        <w:spacing w:after="0"/>
        <w:jc w:val="center"/>
        <w:rPr>
          <w:rFonts w:cs="Arial"/>
        </w:rPr>
      </w:pPr>
    </w:p>
    <w:p w14:paraId="2E1924FF" w14:textId="15AD0A67" w:rsidR="00E11A12" w:rsidRPr="005816E2" w:rsidRDefault="00E11A12" w:rsidP="005816E2">
      <w:pPr>
        <w:spacing w:after="0"/>
        <w:jc w:val="center"/>
        <w:rPr>
          <w:rFonts w:cs="Arial"/>
        </w:rPr>
      </w:pPr>
    </w:p>
    <w:p w14:paraId="2A74DB00" w14:textId="77777777" w:rsidR="00E11A12" w:rsidRPr="005816E2" w:rsidRDefault="00E11A12" w:rsidP="005816E2">
      <w:pPr>
        <w:spacing w:after="0"/>
        <w:jc w:val="center"/>
        <w:rPr>
          <w:rFonts w:cs="Arial"/>
        </w:rPr>
      </w:pPr>
    </w:p>
    <w:p w14:paraId="7F50A7DA" w14:textId="037E2479" w:rsidR="005F5606" w:rsidRDefault="00685F51" w:rsidP="005816E2">
      <w:pPr>
        <w:spacing w:after="0"/>
        <w:jc w:val="center"/>
        <w:rPr>
          <w:rFonts w:cs="Arial"/>
          <w:b/>
          <w:bCs/>
          <w:sz w:val="48"/>
          <w:szCs w:val="48"/>
        </w:rPr>
      </w:pPr>
      <w:r w:rsidRPr="005816E2">
        <w:rPr>
          <w:rFonts w:cs="Arial"/>
          <w:b/>
          <w:bCs/>
          <w:sz w:val="48"/>
          <w:szCs w:val="48"/>
        </w:rPr>
        <w:t>Súťažné podklady</w:t>
      </w:r>
    </w:p>
    <w:p w14:paraId="1949F3A0" w14:textId="77777777" w:rsidR="005816E2" w:rsidRPr="005816E2" w:rsidRDefault="005816E2" w:rsidP="005816E2">
      <w:pPr>
        <w:spacing w:after="0"/>
        <w:jc w:val="center"/>
        <w:rPr>
          <w:rFonts w:cs="Arial"/>
          <w:b/>
          <w:bCs/>
          <w:sz w:val="24"/>
          <w:szCs w:val="24"/>
        </w:rPr>
      </w:pPr>
    </w:p>
    <w:p w14:paraId="74A98014" w14:textId="45140768" w:rsidR="00685F51" w:rsidRDefault="00685F51" w:rsidP="005816E2">
      <w:pPr>
        <w:spacing w:after="0"/>
        <w:jc w:val="center"/>
        <w:rPr>
          <w:rFonts w:cs="Arial"/>
          <w:sz w:val="32"/>
          <w:szCs w:val="32"/>
        </w:rPr>
      </w:pPr>
      <w:r w:rsidRPr="005816E2">
        <w:rPr>
          <w:rFonts w:cs="Arial"/>
          <w:sz w:val="32"/>
          <w:szCs w:val="32"/>
        </w:rPr>
        <w:t>Názov zákazky</w:t>
      </w:r>
    </w:p>
    <w:p w14:paraId="2C6D0928" w14:textId="77777777" w:rsidR="005816E2" w:rsidRPr="005816E2" w:rsidRDefault="005816E2" w:rsidP="005816E2">
      <w:pPr>
        <w:spacing w:after="0"/>
        <w:jc w:val="center"/>
        <w:rPr>
          <w:rFonts w:cs="Arial"/>
          <w:sz w:val="24"/>
          <w:szCs w:val="24"/>
        </w:rPr>
      </w:pPr>
    </w:p>
    <w:p w14:paraId="326838F9" w14:textId="5E216704" w:rsidR="00685F51" w:rsidRPr="005816E2" w:rsidRDefault="00686ABA" w:rsidP="005816E2">
      <w:pPr>
        <w:spacing w:after="0"/>
        <w:jc w:val="center"/>
        <w:rPr>
          <w:rFonts w:cs="Arial"/>
          <w:b/>
          <w:bCs/>
          <w:sz w:val="36"/>
          <w:szCs w:val="36"/>
        </w:rPr>
      </w:pPr>
      <w:r w:rsidRPr="005816E2">
        <w:rPr>
          <w:rFonts w:cs="Arial"/>
          <w:b/>
          <w:bCs/>
          <w:sz w:val="36"/>
          <w:szCs w:val="36"/>
        </w:rPr>
        <w:t>„</w:t>
      </w:r>
      <w:r w:rsidR="002868A9">
        <w:rPr>
          <w:rFonts w:cs="Arial"/>
          <w:b/>
          <w:bCs/>
          <w:sz w:val="36"/>
          <w:szCs w:val="36"/>
        </w:rPr>
        <w:t>Košice - požiarna nádrž Čermeľ</w:t>
      </w:r>
      <w:r w:rsidRPr="005816E2">
        <w:rPr>
          <w:rFonts w:cs="Arial"/>
          <w:b/>
          <w:bCs/>
          <w:sz w:val="36"/>
          <w:szCs w:val="36"/>
        </w:rPr>
        <w:t>“</w:t>
      </w:r>
    </w:p>
    <w:p w14:paraId="3030F4A0" w14:textId="61257903" w:rsidR="00686ABA" w:rsidRPr="005816E2" w:rsidRDefault="00686ABA" w:rsidP="005816E2">
      <w:pPr>
        <w:spacing w:after="0"/>
        <w:rPr>
          <w:rFonts w:cs="Arial"/>
        </w:rPr>
      </w:pPr>
    </w:p>
    <w:p w14:paraId="75A05A17" w14:textId="23AD1F64" w:rsidR="00686ABA" w:rsidRPr="005816E2" w:rsidRDefault="00686ABA" w:rsidP="005816E2">
      <w:pPr>
        <w:spacing w:after="0"/>
        <w:rPr>
          <w:rFonts w:cs="Arial"/>
        </w:rPr>
      </w:pPr>
    </w:p>
    <w:p w14:paraId="4399FCB2" w14:textId="05800971" w:rsidR="00686ABA" w:rsidRPr="005816E2" w:rsidRDefault="00686ABA" w:rsidP="005816E2">
      <w:pPr>
        <w:spacing w:after="0"/>
        <w:rPr>
          <w:rFonts w:cs="Arial"/>
        </w:rPr>
      </w:pPr>
    </w:p>
    <w:p w14:paraId="1BF6E030" w14:textId="69034463" w:rsidR="00686ABA" w:rsidRPr="005816E2" w:rsidRDefault="00686ABA" w:rsidP="005816E2">
      <w:pPr>
        <w:spacing w:after="0"/>
        <w:rPr>
          <w:rFonts w:cs="Arial"/>
        </w:rPr>
      </w:pPr>
    </w:p>
    <w:p w14:paraId="3D637796" w14:textId="2BEF855E" w:rsidR="00686ABA" w:rsidRPr="005816E2" w:rsidRDefault="00686ABA" w:rsidP="005816E2">
      <w:pPr>
        <w:spacing w:after="0"/>
        <w:rPr>
          <w:rFonts w:cs="Arial"/>
        </w:rPr>
      </w:pPr>
    </w:p>
    <w:p w14:paraId="1EDC32C1" w14:textId="47267CD5" w:rsidR="00686ABA" w:rsidRPr="005816E2" w:rsidRDefault="00686ABA" w:rsidP="005816E2">
      <w:pPr>
        <w:spacing w:after="0"/>
        <w:rPr>
          <w:rFonts w:cs="Arial"/>
        </w:rPr>
      </w:pPr>
    </w:p>
    <w:p w14:paraId="1E330F1C" w14:textId="77777777" w:rsidR="005816E2" w:rsidRPr="005816E2" w:rsidRDefault="005816E2" w:rsidP="005816E2">
      <w:pPr>
        <w:spacing w:after="0"/>
        <w:rPr>
          <w:rFonts w:cs="Arial"/>
        </w:rPr>
      </w:pPr>
    </w:p>
    <w:p w14:paraId="423EC54B" w14:textId="7D23A204" w:rsidR="00686ABA" w:rsidRPr="005816E2" w:rsidRDefault="00686ABA" w:rsidP="005816E2">
      <w:pPr>
        <w:spacing w:after="0"/>
        <w:rPr>
          <w:rFonts w:cs="Arial"/>
        </w:rPr>
      </w:pPr>
    </w:p>
    <w:p w14:paraId="5B0B5B9A" w14:textId="5DC60F5D" w:rsidR="00686ABA" w:rsidRPr="005816E2" w:rsidRDefault="00686ABA" w:rsidP="005816E2">
      <w:pPr>
        <w:spacing w:after="0"/>
        <w:rPr>
          <w:rFonts w:cs="Arial"/>
        </w:rPr>
      </w:pPr>
    </w:p>
    <w:p w14:paraId="12485C9F" w14:textId="7D160092" w:rsidR="00686ABA" w:rsidRPr="005816E2" w:rsidRDefault="00686ABA" w:rsidP="005816E2">
      <w:pPr>
        <w:spacing w:after="0"/>
        <w:rPr>
          <w:rFonts w:cs="Arial"/>
        </w:rPr>
      </w:pPr>
    </w:p>
    <w:p w14:paraId="5020E5D0" w14:textId="191D314F" w:rsidR="00686ABA" w:rsidRPr="005816E2" w:rsidRDefault="00686ABA" w:rsidP="005816E2">
      <w:pPr>
        <w:spacing w:after="0"/>
        <w:rPr>
          <w:rFonts w:cs="Arial"/>
        </w:rPr>
      </w:pPr>
    </w:p>
    <w:p w14:paraId="0FF967E3" w14:textId="6E132E2D" w:rsidR="00686ABA" w:rsidRPr="005816E2" w:rsidRDefault="00686ABA" w:rsidP="005816E2">
      <w:pPr>
        <w:spacing w:after="0"/>
        <w:rPr>
          <w:rFonts w:cs="Arial"/>
        </w:rPr>
      </w:pPr>
    </w:p>
    <w:p w14:paraId="70DF75D2" w14:textId="47B7F4B2" w:rsidR="00686ABA" w:rsidRPr="005816E2" w:rsidRDefault="00686ABA" w:rsidP="005816E2">
      <w:pPr>
        <w:spacing w:after="0"/>
        <w:rPr>
          <w:rFonts w:cs="Arial"/>
        </w:rPr>
      </w:pPr>
    </w:p>
    <w:p w14:paraId="773330CB" w14:textId="01E3DDAD" w:rsidR="00686ABA" w:rsidRPr="005816E2" w:rsidRDefault="00686ABA" w:rsidP="005816E2">
      <w:pPr>
        <w:spacing w:after="0"/>
        <w:rPr>
          <w:rFonts w:cs="Arial"/>
        </w:rPr>
      </w:pPr>
    </w:p>
    <w:p w14:paraId="1DBBE821" w14:textId="4CC4E8E5" w:rsidR="00686ABA" w:rsidRPr="005816E2" w:rsidRDefault="00686ABA" w:rsidP="005816E2">
      <w:pPr>
        <w:spacing w:after="0"/>
        <w:rPr>
          <w:rFonts w:cs="Arial"/>
        </w:rPr>
      </w:pPr>
    </w:p>
    <w:p w14:paraId="39277ECB" w14:textId="1CCB4944" w:rsidR="00686ABA" w:rsidRPr="005816E2" w:rsidRDefault="00686ABA" w:rsidP="005816E2">
      <w:pPr>
        <w:spacing w:after="0"/>
        <w:rPr>
          <w:rFonts w:cs="Arial"/>
        </w:rPr>
      </w:pPr>
    </w:p>
    <w:p w14:paraId="3DC664E9" w14:textId="7F1A02C0" w:rsidR="005816E2" w:rsidRPr="005816E2" w:rsidRDefault="005816E2" w:rsidP="005816E2">
      <w:pPr>
        <w:spacing w:after="0"/>
        <w:rPr>
          <w:rFonts w:cs="Arial"/>
        </w:rPr>
      </w:pPr>
    </w:p>
    <w:p w14:paraId="23E8843A" w14:textId="2A255DF1" w:rsidR="005816E2" w:rsidRPr="005816E2" w:rsidRDefault="005816E2" w:rsidP="005816E2">
      <w:pPr>
        <w:spacing w:after="0"/>
        <w:rPr>
          <w:rFonts w:cs="Arial"/>
        </w:rPr>
      </w:pPr>
    </w:p>
    <w:p w14:paraId="7691BB37" w14:textId="07F28CCA" w:rsidR="005816E2" w:rsidRDefault="005816E2" w:rsidP="005816E2">
      <w:pPr>
        <w:spacing w:after="0"/>
        <w:rPr>
          <w:rFonts w:cs="Arial"/>
        </w:rPr>
      </w:pPr>
    </w:p>
    <w:p w14:paraId="7F0FCC9D" w14:textId="7FE9BAA0" w:rsidR="005816E2" w:rsidRDefault="005816E2" w:rsidP="005816E2">
      <w:pPr>
        <w:spacing w:after="0"/>
        <w:rPr>
          <w:rFonts w:cs="Arial"/>
        </w:rPr>
      </w:pPr>
    </w:p>
    <w:p w14:paraId="034B99A4" w14:textId="77777777" w:rsidR="005816E2" w:rsidRPr="005816E2" w:rsidRDefault="005816E2" w:rsidP="005816E2">
      <w:pPr>
        <w:spacing w:after="0"/>
        <w:rPr>
          <w:rFonts w:cs="Arial"/>
        </w:rPr>
      </w:pPr>
    </w:p>
    <w:sdt>
      <w:sdtPr>
        <w:rPr>
          <w:rFonts w:eastAsiaTheme="minorHAnsi" w:cs="Arial"/>
          <w:sz w:val="22"/>
          <w:szCs w:val="22"/>
          <w:lang w:eastAsia="en-US"/>
        </w:rPr>
        <w:id w:val="-1050527103"/>
        <w:docPartObj>
          <w:docPartGallery w:val="Table of Contents"/>
          <w:docPartUnique/>
        </w:docPartObj>
      </w:sdtPr>
      <w:sdtEndPr>
        <w:rPr>
          <w:b/>
          <w:bCs/>
        </w:rPr>
      </w:sdtEndPr>
      <w:sdtContent>
        <w:p w14:paraId="7F0BDD3E" w14:textId="5B6CE4F0" w:rsidR="00661EB7" w:rsidRPr="005816E2" w:rsidRDefault="00661EB7" w:rsidP="005816E2">
          <w:pPr>
            <w:pStyle w:val="Hlavikaobsahu"/>
            <w:rPr>
              <w:rFonts w:cs="Arial"/>
            </w:rPr>
          </w:pPr>
          <w:r w:rsidRPr="005816E2">
            <w:rPr>
              <w:rFonts w:cs="Arial"/>
            </w:rPr>
            <w:t>Obsah</w:t>
          </w:r>
          <w:r w:rsidR="00E73567">
            <w:rPr>
              <w:rFonts w:cs="Arial"/>
            </w:rPr>
            <w:t xml:space="preserve"> súťažných podkladov</w:t>
          </w:r>
        </w:p>
        <w:p w14:paraId="291E8BA4" w14:textId="3FC74206" w:rsidR="008B5FAF" w:rsidRDefault="00661EB7">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r w:rsidRPr="005816E2">
            <w:rPr>
              <w:rFonts w:cs="Arial"/>
            </w:rPr>
            <w:fldChar w:fldCharType="begin"/>
          </w:r>
          <w:r w:rsidRPr="005816E2">
            <w:rPr>
              <w:rFonts w:cs="Arial"/>
            </w:rPr>
            <w:instrText xml:space="preserve"> TOC \o "1-3" \h \z \u </w:instrText>
          </w:r>
          <w:r w:rsidRPr="005816E2">
            <w:rPr>
              <w:rFonts w:cs="Arial"/>
            </w:rPr>
            <w:fldChar w:fldCharType="separate"/>
          </w:r>
          <w:hyperlink w:anchor="_Toc162951131" w:history="1">
            <w:r w:rsidR="008B5FAF" w:rsidRPr="00145AEC">
              <w:rPr>
                <w:rStyle w:val="Hypertextovprepojenie"/>
                <w:rFonts w:cs="Arial"/>
                <w:noProof/>
              </w:rPr>
              <w:t>1.</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rFonts w:cs="Arial"/>
                <w:noProof/>
              </w:rPr>
              <w:t>Identifikácia obstarávateľa:</w:t>
            </w:r>
            <w:r w:rsidR="008B5FAF">
              <w:rPr>
                <w:noProof/>
                <w:webHidden/>
              </w:rPr>
              <w:tab/>
            </w:r>
            <w:r w:rsidR="008B5FAF">
              <w:rPr>
                <w:noProof/>
                <w:webHidden/>
              </w:rPr>
              <w:fldChar w:fldCharType="begin"/>
            </w:r>
            <w:r w:rsidR="008B5FAF">
              <w:rPr>
                <w:noProof/>
                <w:webHidden/>
              </w:rPr>
              <w:instrText xml:space="preserve"> PAGEREF _Toc162951131 \h </w:instrText>
            </w:r>
            <w:r w:rsidR="008B5FAF">
              <w:rPr>
                <w:noProof/>
                <w:webHidden/>
              </w:rPr>
            </w:r>
            <w:r w:rsidR="008B5FAF">
              <w:rPr>
                <w:noProof/>
                <w:webHidden/>
              </w:rPr>
              <w:fldChar w:fldCharType="separate"/>
            </w:r>
            <w:r w:rsidR="008B5FAF">
              <w:rPr>
                <w:noProof/>
                <w:webHidden/>
              </w:rPr>
              <w:t>3</w:t>
            </w:r>
            <w:r w:rsidR="008B5FAF">
              <w:rPr>
                <w:noProof/>
                <w:webHidden/>
              </w:rPr>
              <w:fldChar w:fldCharType="end"/>
            </w:r>
          </w:hyperlink>
        </w:p>
        <w:p w14:paraId="13DFEDFE" w14:textId="46837813" w:rsidR="008B5FAF" w:rsidRDefault="00000000">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2951132" w:history="1">
            <w:r w:rsidR="008B5FAF" w:rsidRPr="00145AEC">
              <w:rPr>
                <w:rStyle w:val="Hypertextovprepojenie"/>
                <w:rFonts w:cs="Arial"/>
                <w:noProof/>
              </w:rPr>
              <w:t>2.</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rFonts w:cs="Arial"/>
                <w:noProof/>
              </w:rPr>
              <w:t>Predmet zákazky:</w:t>
            </w:r>
            <w:r w:rsidR="008B5FAF">
              <w:rPr>
                <w:noProof/>
                <w:webHidden/>
              </w:rPr>
              <w:tab/>
            </w:r>
            <w:r w:rsidR="008B5FAF">
              <w:rPr>
                <w:noProof/>
                <w:webHidden/>
              </w:rPr>
              <w:fldChar w:fldCharType="begin"/>
            </w:r>
            <w:r w:rsidR="008B5FAF">
              <w:rPr>
                <w:noProof/>
                <w:webHidden/>
              </w:rPr>
              <w:instrText xml:space="preserve"> PAGEREF _Toc162951132 \h </w:instrText>
            </w:r>
            <w:r w:rsidR="008B5FAF">
              <w:rPr>
                <w:noProof/>
                <w:webHidden/>
              </w:rPr>
            </w:r>
            <w:r w:rsidR="008B5FAF">
              <w:rPr>
                <w:noProof/>
                <w:webHidden/>
              </w:rPr>
              <w:fldChar w:fldCharType="separate"/>
            </w:r>
            <w:r w:rsidR="008B5FAF">
              <w:rPr>
                <w:noProof/>
                <w:webHidden/>
              </w:rPr>
              <w:t>3</w:t>
            </w:r>
            <w:r w:rsidR="008B5FAF">
              <w:rPr>
                <w:noProof/>
                <w:webHidden/>
              </w:rPr>
              <w:fldChar w:fldCharType="end"/>
            </w:r>
          </w:hyperlink>
        </w:p>
        <w:p w14:paraId="10B9F3D5" w14:textId="6BE7D267" w:rsidR="008B5FAF" w:rsidRDefault="00000000">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2951133" w:history="1">
            <w:r w:rsidR="008B5FAF" w:rsidRPr="00145AEC">
              <w:rPr>
                <w:rStyle w:val="Hypertextovprepojenie"/>
                <w:noProof/>
              </w:rPr>
              <w:t>2.1.</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Názov predmetu zákazky:</w:t>
            </w:r>
            <w:r w:rsidR="008B5FAF">
              <w:rPr>
                <w:noProof/>
                <w:webHidden/>
              </w:rPr>
              <w:tab/>
            </w:r>
            <w:r w:rsidR="008B5FAF">
              <w:rPr>
                <w:noProof/>
                <w:webHidden/>
              </w:rPr>
              <w:fldChar w:fldCharType="begin"/>
            </w:r>
            <w:r w:rsidR="008B5FAF">
              <w:rPr>
                <w:noProof/>
                <w:webHidden/>
              </w:rPr>
              <w:instrText xml:space="preserve"> PAGEREF _Toc162951133 \h </w:instrText>
            </w:r>
            <w:r w:rsidR="008B5FAF">
              <w:rPr>
                <w:noProof/>
                <w:webHidden/>
              </w:rPr>
            </w:r>
            <w:r w:rsidR="008B5FAF">
              <w:rPr>
                <w:noProof/>
                <w:webHidden/>
              </w:rPr>
              <w:fldChar w:fldCharType="separate"/>
            </w:r>
            <w:r w:rsidR="008B5FAF">
              <w:rPr>
                <w:noProof/>
                <w:webHidden/>
              </w:rPr>
              <w:t>3</w:t>
            </w:r>
            <w:r w:rsidR="008B5FAF">
              <w:rPr>
                <w:noProof/>
                <w:webHidden/>
              </w:rPr>
              <w:fldChar w:fldCharType="end"/>
            </w:r>
          </w:hyperlink>
        </w:p>
        <w:p w14:paraId="48CBDB97" w14:textId="11609253" w:rsidR="008B5FAF" w:rsidRDefault="00000000">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2951134" w:history="1">
            <w:r w:rsidR="008B5FAF" w:rsidRPr="00145AEC">
              <w:rPr>
                <w:rStyle w:val="Hypertextovprepojenie"/>
                <w:noProof/>
              </w:rPr>
              <w:t>2.2.</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Stručný opis predmetu zákazky:</w:t>
            </w:r>
            <w:r w:rsidR="008B5FAF">
              <w:rPr>
                <w:noProof/>
                <w:webHidden/>
              </w:rPr>
              <w:tab/>
            </w:r>
            <w:r w:rsidR="008B5FAF">
              <w:rPr>
                <w:noProof/>
                <w:webHidden/>
              </w:rPr>
              <w:fldChar w:fldCharType="begin"/>
            </w:r>
            <w:r w:rsidR="008B5FAF">
              <w:rPr>
                <w:noProof/>
                <w:webHidden/>
              </w:rPr>
              <w:instrText xml:space="preserve"> PAGEREF _Toc162951134 \h </w:instrText>
            </w:r>
            <w:r w:rsidR="008B5FAF">
              <w:rPr>
                <w:noProof/>
                <w:webHidden/>
              </w:rPr>
            </w:r>
            <w:r w:rsidR="008B5FAF">
              <w:rPr>
                <w:noProof/>
                <w:webHidden/>
              </w:rPr>
              <w:fldChar w:fldCharType="separate"/>
            </w:r>
            <w:r w:rsidR="008B5FAF">
              <w:rPr>
                <w:noProof/>
                <w:webHidden/>
              </w:rPr>
              <w:t>3</w:t>
            </w:r>
            <w:r w:rsidR="008B5FAF">
              <w:rPr>
                <w:noProof/>
                <w:webHidden/>
              </w:rPr>
              <w:fldChar w:fldCharType="end"/>
            </w:r>
          </w:hyperlink>
        </w:p>
        <w:p w14:paraId="4FB405F3" w14:textId="14669803" w:rsidR="008B5FAF" w:rsidRDefault="00000000">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2951135" w:history="1">
            <w:r w:rsidR="008B5FAF" w:rsidRPr="00145AEC">
              <w:rPr>
                <w:rStyle w:val="Hypertextovprepojenie"/>
                <w:noProof/>
              </w:rPr>
              <w:t>3.</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Kritérium na vyhodnotenie:</w:t>
            </w:r>
            <w:r w:rsidR="008B5FAF">
              <w:rPr>
                <w:noProof/>
                <w:webHidden/>
              </w:rPr>
              <w:tab/>
            </w:r>
            <w:r w:rsidR="008B5FAF">
              <w:rPr>
                <w:noProof/>
                <w:webHidden/>
              </w:rPr>
              <w:fldChar w:fldCharType="begin"/>
            </w:r>
            <w:r w:rsidR="008B5FAF">
              <w:rPr>
                <w:noProof/>
                <w:webHidden/>
              </w:rPr>
              <w:instrText xml:space="preserve"> PAGEREF _Toc162951135 \h </w:instrText>
            </w:r>
            <w:r w:rsidR="008B5FAF">
              <w:rPr>
                <w:noProof/>
                <w:webHidden/>
              </w:rPr>
            </w:r>
            <w:r w:rsidR="008B5FAF">
              <w:rPr>
                <w:noProof/>
                <w:webHidden/>
              </w:rPr>
              <w:fldChar w:fldCharType="separate"/>
            </w:r>
            <w:r w:rsidR="008B5FAF">
              <w:rPr>
                <w:noProof/>
                <w:webHidden/>
              </w:rPr>
              <w:t>4</w:t>
            </w:r>
            <w:r w:rsidR="008B5FAF">
              <w:rPr>
                <w:noProof/>
                <w:webHidden/>
              </w:rPr>
              <w:fldChar w:fldCharType="end"/>
            </w:r>
          </w:hyperlink>
        </w:p>
        <w:p w14:paraId="485509CD" w14:textId="3465BA46" w:rsidR="008B5FAF" w:rsidRDefault="00000000">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2951136" w:history="1">
            <w:r w:rsidR="008B5FAF" w:rsidRPr="00145AEC">
              <w:rPr>
                <w:rStyle w:val="Hypertextovprepojenie"/>
                <w:noProof/>
              </w:rPr>
              <w:t>4.</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Rozdelenie predmetu zákazky na časti:</w:t>
            </w:r>
            <w:r w:rsidR="008B5FAF">
              <w:rPr>
                <w:noProof/>
                <w:webHidden/>
              </w:rPr>
              <w:tab/>
            </w:r>
            <w:r w:rsidR="008B5FAF">
              <w:rPr>
                <w:noProof/>
                <w:webHidden/>
              </w:rPr>
              <w:fldChar w:fldCharType="begin"/>
            </w:r>
            <w:r w:rsidR="008B5FAF">
              <w:rPr>
                <w:noProof/>
                <w:webHidden/>
              </w:rPr>
              <w:instrText xml:space="preserve"> PAGEREF _Toc162951136 \h </w:instrText>
            </w:r>
            <w:r w:rsidR="008B5FAF">
              <w:rPr>
                <w:noProof/>
                <w:webHidden/>
              </w:rPr>
            </w:r>
            <w:r w:rsidR="008B5FAF">
              <w:rPr>
                <w:noProof/>
                <w:webHidden/>
              </w:rPr>
              <w:fldChar w:fldCharType="separate"/>
            </w:r>
            <w:r w:rsidR="008B5FAF">
              <w:rPr>
                <w:noProof/>
                <w:webHidden/>
              </w:rPr>
              <w:t>4</w:t>
            </w:r>
            <w:r w:rsidR="008B5FAF">
              <w:rPr>
                <w:noProof/>
                <w:webHidden/>
              </w:rPr>
              <w:fldChar w:fldCharType="end"/>
            </w:r>
          </w:hyperlink>
        </w:p>
        <w:p w14:paraId="0165E51A" w14:textId="331022BC" w:rsidR="008B5FAF" w:rsidRDefault="00000000">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2951137" w:history="1">
            <w:r w:rsidR="008B5FAF" w:rsidRPr="00145AEC">
              <w:rPr>
                <w:rStyle w:val="Hypertextovprepojenie"/>
                <w:noProof/>
              </w:rPr>
              <w:t>5.</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Variantné riešenie:</w:t>
            </w:r>
            <w:r w:rsidR="008B5FAF">
              <w:rPr>
                <w:noProof/>
                <w:webHidden/>
              </w:rPr>
              <w:tab/>
            </w:r>
            <w:r w:rsidR="008B5FAF">
              <w:rPr>
                <w:noProof/>
                <w:webHidden/>
              </w:rPr>
              <w:fldChar w:fldCharType="begin"/>
            </w:r>
            <w:r w:rsidR="008B5FAF">
              <w:rPr>
                <w:noProof/>
                <w:webHidden/>
              </w:rPr>
              <w:instrText xml:space="preserve"> PAGEREF _Toc162951137 \h </w:instrText>
            </w:r>
            <w:r w:rsidR="008B5FAF">
              <w:rPr>
                <w:noProof/>
                <w:webHidden/>
              </w:rPr>
            </w:r>
            <w:r w:rsidR="008B5FAF">
              <w:rPr>
                <w:noProof/>
                <w:webHidden/>
              </w:rPr>
              <w:fldChar w:fldCharType="separate"/>
            </w:r>
            <w:r w:rsidR="008B5FAF">
              <w:rPr>
                <w:noProof/>
                <w:webHidden/>
              </w:rPr>
              <w:t>4</w:t>
            </w:r>
            <w:r w:rsidR="008B5FAF">
              <w:rPr>
                <w:noProof/>
                <w:webHidden/>
              </w:rPr>
              <w:fldChar w:fldCharType="end"/>
            </w:r>
          </w:hyperlink>
        </w:p>
        <w:p w14:paraId="3D12D1F0" w14:textId="0C8468A5" w:rsidR="008B5FAF" w:rsidRDefault="00000000">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2951138" w:history="1">
            <w:r w:rsidR="008B5FAF" w:rsidRPr="00145AEC">
              <w:rPr>
                <w:rStyle w:val="Hypertextovprepojenie"/>
                <w:noProof/>
              </w:rPr>
              <w:t>6.</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Predpokladaná hodnota zákazky:</w:t>
            </w:r>
            <w:r w:rsidR="008B5FAF">
              <w:rPr>
                <w:noProof/>
                <w:webHidden/>
              </w:rPr>
              <w:tab/>
            </w:r>
            <w:r w:rsidR="008B5FAF">
              <w:rPr>
                <w:noProof/>
                <w:webHidden/>
              </w:rPr>
              <w:fldChar w:fldCharType="begin"/>
            </w:r>
            <w:r w:rsidR="008B5FAF">
              <w:rPr>
                <w:noProof/>
                <w:webHidden/>
              </w:rPr>
              <w:instrText xml:space="preserve"> PAGEREF _Toc162951138 \h </w:instrText>
            </w:r>
            <w:r w:rsidR="008B5FAF">
              <w:rPr>
                <w:noProof/>
                <w:webHidden/>
              </w:rPr>
            </w:r>
            <w:r w:rsidR="008B5FAF">
              <w:rPr>
                <w:noProof/>
                <w:webHidden/>
              </w:rPr>
              <w:fldChar w:fldCharType="separate"/>
            </w:r>
            <w:r w:rsidR="008B5FAF">
              <w:rPr>
                <w:noProof/>
                <w:webHidden/>
              </w:rPr>
              <w:t>4</w:t>
            </w:r>
            <w:r w:rsidR="008B5FAF">
              <w:rPr>
                <w:noProof/>
                <w:webHidden/>
              </w:rPr>
              <w:fldChar w:fldCharType="end"/>
            </w:r>
          </w:hyperlink>
        </w:p>
        <w:p w14:paraId="160CC693" w14:textId="1941B022" w:rsidR="008B5FAF" w:rsidRDefault="00000000">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2951139" w:history="1">
            <w:r w:rsidR="008B5FAF" w:rsidRPr="00145AEC">
              <w:rPr>
                <w:rStyle w:val="Hypertextovprepojenie"/>
                <w:noProof/>
              </w:rPr>
              <w:t>7.</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Platobné podmienky:</w:t>
            </w:r>
            <w:r w:rsidR="008B5FAF">
              <w:rPr>
                <w:noProof/>
                <w:webHidden/>
              </w:rPr>
              <w:tab/>
            </w:r>
            <w:r w:rsidR="008B5FAF">
              <w:rPr>
                <w:noProof/>
                <w:webHidden/>
              </w:rPr>
              <w:fldChar w:fldCharType="begin"/>
            </w:r>
            <w:r w:rsidR="008B5FAF">
              <w:rPr>
                <w:noProof/>
                <w:webHidden/>
              </w:rPr>
              <w:instrText xml:space="preserve"> PAGEREF _Toc162951139 \h </w:instrText>
            </w:r>
            <w:r w:rsidR="008B5FAF">
              <w:rPr>
                <w:noProof/>
                <w:webHidden/>
              </w:rPr>
            </w:r>
            <w:r w:rsidR="008B5FAF">
              <w:rPr>
                <w:noProof/>
                <w:webHidden/>
              </w:rPr>
              <w:fldChar w:fldCharType="separate"/>
            </w:r>
            <w:r w:rsidR="008B5FAF">
              <w:rPr>
                <w:noProof/>
                <w:webHidden/>
              </w:rPr>
              <w:t>4</w:t>
            </w:r>
            <w:r w:rsidR="008B5FAF">
              <w:rPr>
                <w:noProof/>
                <w:webHidden/>
              </w:rPr>
              <w:fldChar w:fldCharType="end"/>
            </w:r>
          </w:hyperlink>
        </w:p>
        <w:p w14:paraId="032AA0F1" w14:textId="1436FD88" w:rsidR="008B5FAF" w:rsidRDefault="00000000">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2951140" w:history="1">
            <w:r w:rsidR="008B5FAF" w:rsidRPr="00145AEC">
              <w:rPr>
                <w:rStyle w:val="Hypertextovprepojenie"/>
                <w:noProof/>
              </w:rPr>
              <w:t>8.</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Výsledok súťaže:</w:t>
            </w:r>
            <w:r w:rsidR="008B5FAF">
              <w:rPr>
                <w:noProof/>
                <w:webHidden/>
              </w:rPr>
              <w:tab/>
            </w:r>
            <w:r w:rsidR="008B5FAF">
              <w:rPr>
                <w:noProof/>
                <w:webHidden/>
              </w:rPr>
              <w:fldChar w:fldCharType="begin"/>
            </w:r>
            <w:r w:rsidR="008B5FAF">
              <w:rPr>
                <w:noProof/>
                <w:webHidden/>
              </w:rPr>
              <w:instrText xml:space="preserve"> PAGEREF _Toc162951140 \h </w:instrText>
            </w:r>
            <w:r w:rsidR="008B5FAF">
              <w:rPr>
                <w:noProof/>
                <w:webHidden/>
              </w:rPr>
            </w:r>
            <w:r w:rsidR="008B5FAF">
              <w:rPr>
                <w:noProof/>
                <w:webHidden/>
              </w:rPr>
              <w:fldChar w:fldCharType="separate"/>
            </w:r>
            <w:r w:rsidR="008B5FAF">
              <w:rPr>
                <w:noProof/>
                <w:webHidden/>
              </w:rPr>
              <w:t>5</w:t>
            </w:r>
            <w:r w:rsidR="008B5FAF">
              <w:rPr>
                <w:noProof/>
                <w:webHidden/>
              </w:rPr>
              <w:fldChar w:fldCharType="end"/>
            </w:r>
          </w:hyperlink>
        </w:p>
        <w:p w14:paraId="156CDF1F" w14:textId="06A2A84E" w:rsidR="008B5FAF" w:rsidRDefault="00000000">
          <w:pPr>
            <w:pStyle w:val="Obsah1"/>
            <w:tabs>
              <w:tab w:val="left" w:pos="480"/>
              <w:tab w:val="right" w:leader="dot" w:pos="9062"/>
            </w:tabs>
            <w:rPr>
              <w:rFonts w:asciiTheme="minorHAnsi" w:eastAsiaTheme="minorEastAsia" w:hAnsiTheme="minorHAnsi"/>
              <w:noProof/>
              <w:kern w:val="2"/>
              <w:sz w:val="24"/>
              <w:szCs w:val="24"/>
              <w:lang w:eastAsia="sk-SK"/>
              <w14:ligatures w14:val="standardContextual"/>
            </w:rPr>
          </w:pPr>
          <w:hyperlink w:anchor="_Toc162951141" w:history="1">
            <w:r w:rsidR="008B5FAF" w:rsidRPr="00145AEC">
              <w:rPr>
                <w:rStyle w:val="Hypertextovprepojenie"/>
                <w:noProof/>
              </w:rPr>
              <w:t>9.</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Miesto a termín dodania predmetu zákazky:</w:t>
            </w:r>
            <w:r w:rsidR="008B5FAF">
              <w:rPr>
                <w:noProof/>
                <w:webHidden/>
              </w:rPr>
              <w:tab/>
            </w:r>
            <w:r w:rsidR="008B5FAF">
              <w:rPr>
                <w:noProof/>
                <w:webHidden/>
              </w:rPr>
              <w:fldChar w:fldCharType="begin"/>
            </w:r>
            <w:r w:rsidR="008B5FAF">
              <w:rPr>
                <w:noProof/>
                <w:webHidden/>
              </w:rPr>
              <w:instrText xml:space="preserve"> PAGEREF _Toc162951141 \h </w:instrText>
            </w:r>
            <w:r w:rsidR="008B5FAF">
              <w:rPr>
                <w:noProof/>
                <w:webHidden/>
              </w:rPr>
            </w:r>
            <w:r w:rsidR="008B5FAF">
              <w:rPr>
                <w:noProof/>
                <w:webHidden/>
              </w:rPr>
              <w:fldChar w:fldCharType="separate"/>
            </w:r>
            <w:r w:rsidR="008B5FAF">
              <w:rPr>
                <w:noProof/>
                <w:webHidden/>
              </w:rPr>
              <w:t>5</w:t>
            </w:r>
            <w:r w:rsidR="008B5FAF">
              <w:rPr>
                <w:noProof/>
                <w:webHidden/>
              </w:rPr>
              <w:fldChar w:fldCharType="end"/>
            </w:r>
          </w:hyperlink>
        </w:p>
        <w:p w14:paraId="0CB86A21" w14:textId="5A7FE4FA" w:rsidR="008B5FAF" w:rsidRDefault="00000000">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2951142" w:history="1">
            <w:r w:rsidR="008B5FAF" w:rsidRPr="00145AEC">
              <w:rPr>
                <w:rStyle w:val="Hypertextovprepojenie"/>
                <w:noProof/>
              </w:rPr>
              <w:t>9.1.</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Miesto dodania:</w:t>
            </w:r>
            <w:r w:rsidR="008B5FAF">
              <w:rPr>
                <w:noProof/>
                <w:webHidden/>
              </w:rPr>
              <w:tab/>
            </w:r>
            <w:r w:rsidR="008B5FAF">
              <w:rPr>
                <w:noProof/>
                <w:webHidden/>
              </w:rPr>
              <w:fldChar w:fldCharType="begin"/>
            </w:r>
            <w:r w:rsidR="008B5FAF">
              <w:rPr>
                <w:noProof/>
                <w:webHidden/>
              </w:rPr>
              <w:instrText xml:space="preserve"> PAGEREF _Toc162951142 \h </w:instrText>
            </w:r>
            <w:r w:rsidR="008B5FAF">
              <w:rPr>
                <w:noProof/>
                <w:webHidden/>
              </w:rPr>
            </w:r>
            <w:r w:rsidR="008B5FAF">
              <w:rPr>
                <w:noProof/>
                <w:webHidden/>
              </w:rPr>
              <w:fldChar w:fldCharType="separate"/>
            </w:r>
            <w:r w:rsidR="008B5FAF">
              <w:rPr>
                <w:noProof/>
                <w:webHidden/>
              </w:rPr>
              <w:t>5</w:t>
            </w:r>
            <w:r w:rsidR="008B5FAF">
              <w:rPr>
                <w:noProof/>
                <w:webHidden/>
              </w:rPr>
              <w:fldChar w:fldCharType="end"/>
            </w:r>
          </w:hyperlink>
        </w:p>
        <w:p w14:paraId="19CC3182" w14:textId="69B236A6" w:rsidR="008B5FAF" w:rsidRDefault="00000000">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2951143" w:history="1">
            <w:r w:rsidR="008B5FAF" w:rsidRPr="00145AEC">
              <w:rPr>
                <w:rStyle w:val="Hypertextovprepojenie"/>
                <w:noProof/>
              </w:rPr>
              <w:t>9.2.</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Termín dodania:</w:t>
            </w:r>
            <w:r w:rsidR="008B5FAF">
              <w:rPr>
                <w:noProof/>
                <w:webHidden/>
              </w:rPr>
              <w:tab/>
            </w:r>
            <w:r w:rsidR="008B5FAF">
              <w:rPr>
                <w:noProof/>
                <w:webHidden/>
              </w:rPr>
              <w:fldChar w:fldCharType="begin"/>
            </w:r>
            <w:r w:rsidR="008B5FAF">
              <w:rPr>
                <w:noProof/>
                <w:webHidden/>
              </w:rPr>
              <w:instrText xml:space="preserve"> PAGEREF _Toc162951143 \h </w:instrText>
            </w:r>
            <w:r w:rsidR="008B5FAF">
              <w:rPr>
                <w:noProof/>
                <w:webHidden/>
              </w:rPr>
            </w:r>
            <w:r w:rsidR="008B5FAF">
              <w:rPr>
                <w:noProof/>
                <w:webHidden/>
              </w:rPr>
              <w:fldChar w:fldCharType="separate"/>
            </w:r>
            <w:r w:rsidR="008B5FAF">
              <w:rPr>
                <w:noProof/>
                <w:webHidden/>
              </w:rPr>
              <w:t>5</w:t>
            </w:r>
            <w:r w:rsidR="008B5FAF">
              <w:rPr>
                <w:noProof/>
                <w:webHidden/>
              </w:rPr>
              <w:fldChar w:fldCharType="end"/>
            </w:r>
          </w:hyperlink>
        </w:p>
        <w:p w14:paraId="49940093" w14:textId="45FF394F"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44" w:history="1">
            <w:r w:rsidR="008B5FAF" w:rsidRPr="00145AEC">
              <w:rPr>
                <w:rStyle w:val="Hypertextovprepojenie"/>
                <w:noProof/>
              </w:rPr>
              <w:t>10.</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Jazyk ponuky:</w:t>
            </w:r>
            <w:r w:rsidR="008B5FAF">
              <w:rPr>
                <w:noProof/>
                <w:webHidden/>
              </w:rPr>
              <w:tab/>
            </w:r>
            <w:r w:rsidR="008B5FAF">
              <w:rPr>
                <w:noProof/>
                <w:webHidden/>
              </w:rPr>
              <w:fldChar w:fldCharType="begin"/>
            </w:r>
            <w:r w:rsidR="008B5FAF">
              <w:rPr>
                <w:noProof/>
                <w:webHidden/>
              </w:rPr>
              <w:instrText xml:space="preserve"> PAGEREF _Toc162951144 \h </w:instrText>
            </w:r>
            <w:r w:rsidR="008B5FAF">
              <w:rPr>
                <w:noProof/>
                <w:webHidden/>
              </w:rPr>
            </w:r>
            <w:r w:rsidR="008B5FAF">
              <w:rPr>
                <w:noProof/>
                <w:webHidden/>
              </w:rPr>
              <w:fldChar w:fldCharType="separate"/>
            </w:r>
            <w:r w:rsidR="008B5FAF">
              <w:rPr>
                <w:noProof/>
                <w:webHidden/>
              </w:rPr>
              <w:t>5</w:t>
            </w:r>
            <w:r w:rsidR="008B5FAF">
              <w:rPr>
                <w:noProof/>
                <w:webHidden/>
              </w:rPr>
              <w:fldChar w:fldCharType="end"/>
            </w:r>
          </w:hyperlink>
        </w:p>
        <w:p w14:paraId="4DE6D1A8" w14:textId="64FD5463"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45" w:history="1">
            <w:r w:rsidR="008B5FAF" w:rsidRPr="00145AEC">
              <w:rPr>
                <w:rStyle w:val="Hypertextovprepojenie"/>
                <w:noProof/>
              </w:rPr>
              <w:t>11.</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Povodňový plán vypracovaný Zhotoviteľom stavby:</w:t>
            </w:r>
            <w:r w:rsidR="008B5FAF">
              <w:rPr>
                <w:noProof/>
                <w:webHidden/>
              </w:rPr>
              <w:tab/>
            </w:r>
            <w:r w:rsidR="008B5FAF">
              <w:rPr>
                <w:noProof/>
                <w:webHidden/>
              </w:rPr>
              <w:fldChar w:fldCharType="begin"/>
            </w:r>
            <w:r w:rsidR="008B5FAF">
              <w:rPr>
                <w:noProof/>
                <w:webHidden/>
              </w:rPr>
              <w:instrText xml:space="preserve"> PAGEREF _Toc162951145 \h </w:instrText>
            </w:r>
            <w:r w:rsidR="008B5FAF">
              <w:rPr>
                <w:noProof/>
                <w:webHidden/>
              </w:rPr>
            </w:r>
            <w:r w:rsidR="008B5FAF">
              <w:rPr>
                <w:noProof/>
                <w:webHidden/>
              </w:rPr>
              <w:fldChar w:fldCharType="separate"/>
            </w:r>
            <w:r w:rsidR="008B5FAF">
              <w:rPr>
                <w:noProof/>
                <w:webHidden/>
              </w:rPr>
              <w:t>5</w:t>
            </w:r>
            <w:r w:rsidR="008B5FAF">
              <w:rPr>
                <w:noProof/>
                <w:webHidden/>
              </w:rPr>
              <w:fldChar w:fldCharType="end"/>
            </w:r>
          </w:hyperlink>
        </w:p>
        <w:p w14:paraId="2B05F419" w14:textId="14FA475F"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46" w:history="1">
            <w:r w:rsidR="008B5FAF" w:rsidRPr="00145AEC">
              <w:rPr>
                <w:rStyle w:val="Hypertextovprepojenie"/>
                <w:noProof/>
              </w:rPr>
              <w:t>12.</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Mena ponuky:</w:t>
            </w:r>
            <w:r w:rsidR="008B5FAF">
              <w:rPr>
                <w:noProof/>
                <w:webHidden/>
              </w:rPr>
              <w:tab/>
            </w:r>
            <w:r w:rsidR="008B5FAF">
              <w:rPr>
                <w:noProof/>
                <w:webHidden/>
              </w:rPr>
              <w:fldChar w:fldCharType="begin"/>
            </w:r>
            <w:r w:rsidR="008B5FAF">
              <w:rPr>
                <w:noProof/>
                <w:webHidden/>
              </w:rPr>
              <w:instrText xml:space="preserve"> PAGEREF _Toc162951146 \h </w:instrText>
            </w:r>
            <w:r w:rsidR="008B5FAF">
              <w:rPr>
                <w:noProof/>
                <w:webHidden/>
              </w:rPr>
            </w:r>
            <w:r w:rsidR="008B5FAF">
              <w:rPr>
                <w:noProof/>
                <w:webHidden/>
              </w:rPr>
              <w:fldChar w:fldCharType="separate"/>
            </w:r>
            <w:r w:rsidR="008B5FAF">
              <w:rPr>
                <w:noProof/>
                <w:webHidden/>
              </w:rPr>
              <w:t>5</w:t>
            </w:r>
            <w:r w:rsidR="008B5FAF">
              <w:rPr>
                <w:noProof/>
                <w:webHidden/>
              </w:rPr>
              <w:fldChar w:fldCharType="end"/>
            </w:r>
          </w:hyperlink>
        </w:p>
        <w:p w14:paraId="1E72234C" w14:textId="0D12C025"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47" w:history="1">
            <w:r w:rsidR="008B5FAF" w:rsidRPr="00145AEC">
              <w:rPr>
                <w:rStyle w:val="Hypertextovprepojenie"/>
                <w:noProof/>
              </w:rPr>
              <w:t>13.</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Komunikácia s uchádzačmi:</w:t>
            </w:r>
            <w:r w:rsidR="008B5FAF">
              <w:rPr>
                <w:noProof/>
                <w:webHidden/>
              </w:rPr>
              <w:tab/>
            </w:r>
            <w:r w:rsidR="008B5FAF">
              <w:rPr>
                <w:noProof/>
                <w:webHidden/>
              </w:rPr>
              <w:fldChar w:fldCharType="begin"/>
            </w:r>
            <w:r w:rsidR="008B5FAF">
              <w:rPr>
                <w:noProof/>
                <w:webHidden/>
              </w:rPr>
              <w:instrText xml:space="preserve"> PAGEREF _Toc162951147 \h </w:instrText>
            </w:r>
            <w:r w:rsidR="008B5FAF">
              <w:rPr>
                <w:noProof/>
                <w:webHidden/>
              </w:rPr>
            </w:r>
            <w:r w:rsidR="008B5FAF">
              <w:rPr>
                <w:noProof/>
                <w:webHidden/>
              </w:rPr>
              <w:fldChar w:fldCharType="separate"/>
            </w:r>
            <w:r w:rsidR="008B5FAF">
              <w:rPr>
                <w:noProof/>
                <w:webHidden/>
              </w:rPr>
              <w:t>6</w:t>
            </w:r>
            <w:r w:rsidR="008B5FAF">
              <w:rPr>
                <w:noProof/>
                <w:webHidden/>
              </w:rPr>
              <w:fldChar w:fldCharType="end"/>
            </w:r>
          </w:hyperlink>
        </w:p>
        <w:p w14:paraId="1BC0E7A3" w14:textId="7E79DD75" w:rsidR="008B5FAF" w:rsidRDefault="00000000">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2951148" w:history="1">
            <w:r w:rsidR="008B5FAF" w:rsidRPr="00145AEC">
              <w:rPr>
                <w:rStyle w:val="Hypertextovprepojenie"/>
                <w:noProof/>
              </w:rPr>
              <w:t>13.1.</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Komunikácia prostredníctvom softvéru JOSEPHINE:</w:t>
            </w:r>
            <w:r w:rsidR="008B5FAF">
              <w:rPr>
                <w:noProof/>
                <w:webHidden/>
              </w:rPr>
              <w:tab/>
            </w:r>
            <w:r w:rsidR="008B5FAF">
              <w:rPr>
                <w:noProof/>
                <w:webHidden/>
              </w:rPr>
              <w:fldChar w:fldCharType="begin"/>
            </w:r>
            <w:r w:rsidR="008B5FAF">
              <w:rPr>
                <w:noProof/>
                <w:webHidden/>
              </w:rPr>
              <w:instrText xml:space="preserve"> PAGEREF _Toc162951148 \h </w:instrText>
            </w:r>
            <w:r w:rsidR="008B5FAF">
              <w:rPr>
                <w:noProof/>
                <w:webHidden/>
              </w:rPr>
            </w:r>
            <w:r w:rsidR="008B5FAF">
              <w:rPr>
                <w:noProof/>
                <w:webHidden/>
              </w:rPr>
              <w:fldChar w:fldCharType="separate"/>
            </w:r>
            <w:r w:rsidR="008B5FAF">
              <w:rPr>
                <w:noProof/>
                <w:webHidden/>
              </w:rPr>
              <w:t>6</w:t>
            </w:r>
            <w:r w:rsidR="008B5FAF">
              <w:rPr>
                <w:noProof/>
                <w:webHidden/>
              </w:rPr>
              <w:fldChar w:fldCharType="end"/>
            </w:r>
          </w:hyperlink>
        </w:p>
        <w:p w14:paraId="52832790" w14:textId="0D996349"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49" w:history="1">
            <w:r w:rsidR="008B5FAF" w:rsidRPr="00145AEC">
              <w:rPr>
                <w:rStyle w:val="Hypertextovprepojenie"/>
                <w:noProof/>
              </w:rPr>
              <w:t>14.</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Použitie elektronickej aukcie:</w:t>
            </w:r>
            <w:r w:rsidR="008B5FAF">
              <w:rPr>
                <w:noProof/>
                <w:webHidden/>
              </w:rPr>
              <w:tab/>
            </w:r>
            <w:r w:rsidR="008B5FAF">
              <w:rPr>
                <w:noProof/>
                <w:webHidden/>
              </w:rPr>
              <w:fldChar w:fldCharType="begin"/>
            </w:r>
            <w:r w:rsidR="008B5FAF">
              <w:rPr>
                <w:noProof/>
                <w:webHidden/>
              </w:rPr>
              <w:instrText xml:space="preserve"> PAGEREF _Toc162951149 \h </w:instrText>
            </w:r>
            <w:r w:rsidR="008B5FAF">
              <w:rPr>
                <w:noProof/>
                <w:webHidden/>
              </w:rPr>
            </w:r>
            <w:r w:rsidR="008B5FAF">
              <w:rPr>
                <w:noProof/>
                <w:webHidden/>
              </w:rPr>
              <w:fldChar w:fldCharType="separate"/>
            </w:r>
            <w:r w:rsidR="008B5FAF">
              <w:rPr>
                <w:noProof/>
                <w:webHidden/>
              </w:rPr>
              <w:t>6</w:t>
            </w:r>
            <w:r w:rsidR="008B5FAF">
              <w:rPr>
                <w:noProof/>
                <w:webHidden/>
              </w:rPr>
              <w:fldChar w:fldCharType="end"/>
            </w:r>
          </w:hyperlink>
        </w:p>
        <w:p w14:paraId="0C91A6DE" w14:textId="0FB94332"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50" w:history="1">
            <w:r w:rsidR="008B5FAF" w:rsidRPr="00145AEC">
              <w:rPr>
                <w:rStyle w:val="Hypertextovprepojenie"/>
                <w:noProof/>
              </w:rPr>
              <w:t>15.</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Obhliadka miesta uskutočnenia stavebných prác:</w:t>
            </w:r>
            <w:r w:rsidR="008B5FAF">
              <w:rPr>
                <w:noProof/>
                <w:webHidden/>
              </w:rPr>
              <w:tab/>
            </w:r>
            <w:r w:rsidR="008B5FAF">
              <w:rPr>
                <w:noProof/>
                <w:webHidden/>
              </w:rPr>
              <w:fldChar w:fldCharType="begin"/>
            </w:r>
            <w:r w:rsidR="008B5FAF">
              <w:rPr>
                <w:noProof/>
                <w:webHidden/>
              </w:rPr>
              <w:instrText xml:space="preserve"> PAGEREF _Toc162951150 \h </w:instrText>
            </w:r>
            <w:r w:rsidR="008B5FAF">
              <w:rPr>
                <w:noProof/>
                <w:webHidden/>
              </w:rPr>
            </w:r>
            <w:r w:rsidR="008B5FAF">
              <w:rPr>
                <w:noProof/>
                <w:webHidden/>
              </w:rPr>
              <w:fldChar w:fldCharType="separate"/>
            </w:r>
            <w:r w:rsidR="008B5FAF">
              <w:rPr>
                <w:noProof/>
                <w:webHidden/>
              </w:rPr>
              <w:t>6</w:t>
            </w:r>
            <w:r w:rsidR="008B5FAF">
              <w:rPr>
                <w:noProof/>
                <w:webHidden/>
              </w:rPr>
              <w:fldChar w:fldCharType="end"/>
            </w:r>
          </w:hyperlink>
        </w:p>
        <w:p w14:paraId="4ABB472C" w14:textId="7AAF020F"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51" w:history="1">
            <w:r w:rsidR="008B5FAF" w:rsidRPr="00145AEC">
              <w:rPr>
                <w:rStyle w:val="Hypertextovprepojenie"/>
                <w:noProof/>
              </w:rPr>
              <w:t>16.</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Podmienky účasti:</w:t>
            </w:r>
            <w:r w:rsidR="008B5FAF">
              <w:rPr>
                <w:noProof/>
                <w:webHidden/>
              </w:rPr>
              <w:tab/>
            </w:r>
            <w:r w:rsidR="008B5FAF">
              <w:rPr>
                <w:noProof/>
                <w:webHidden/>
              </w:rPr>
              <w:fldChar w:fldCharType="begin"/>
            </w:r>
            <w:r w:rsidR="008B5FAF">
              <w:rPr>
                <w:noProof/>
                <w:webHidden/>
              </w:rPr>
              <w:instrText xml:space="preserve"> PAGEREF _Toc162951151 \h </w:instrText>
            </w:r>
            <w:r w:rsidR="008B5FAF">
              <w:rPr>
                <w:noProof/>
                <w:webHidden/>
              </w:rPr>
            </w:r>
            <w:r w:rsidR="008B5FAF">
              <w:rPr>
                <w:noProof/>
                <w:webHidden/>
              </w:rPr>
              <w:fldChar w:fldCharType="separate"/>
            </w:r>
            <w:r w:rsidR="008B5FAF">
              <w:rPr>
                <w:noProof/>
                <w:webHidden/>
              </w:rPr>
              <w:t>6</w:t>
            </w:r>
            <w:r w:rsidR="008B5FAF">
              <w:rPr>
                <w:noProof/>
                <w:webHidden/>
              </w:rPr>
              <w:fldChar w:fldCharType="end"/>
            </w:r>
          </w:hyperlink>
        </w:p>
        <w:p w14:paraId="0DA6497D" w14:textId="6FE418EE"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52" w:history="1">
            <w:r w:rsidR="008B5FAF" w:rsidRPr="00145AEC">
              <w:rPr>
                <w:rStyle w:val="Hypertextovprepojenie"/>
                <w:noProof/>
              </w:rPr>
              <w:t>17.</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Všeobecné informácie k web. aplikácií JOSEPHINE:</w:t>
            </w:r>
            <w:r w:rsidR="008B5FAF">
              <w:rPr>
                <w:noProof/>
                <w:webHidden/>
              </w:rPr>
              <w:tab/>
            </w:r>
            <w:r w:rsidR="008B5FAF">
              <w:rPr>
                <w:noProof/>
                <w:webHidden/>
              </w:rPr>
              <w:fldChar w:fldCharType="begin"/>
            </w:r>
            <w:r w:rsidR="008B5FAF">
              <w:rPr>
                <w:noProof/>
                <w:webHidden/>
              </w:rPr>
              <w:instrText xml:space="preserve"> PAGEREF _Toc162951152 \h </w:instrText>
            </w:r>
            <w:r w:rsidR="008B5FAF">
              <w:rPr>
                <w:noProof/>
                <w:webHidden/>
              </w:rPr>
            </w:r>
            <w:r w:rsidR="008B5FAF">
              <w:rPr>
                <w:noProof/>
                <w:webHidden/>
              </w:rPr>
              <w:fldChar w:fldCharType="separate"/>
            </w:r>
            <w:r w:rsidR="008B5FAF">
              <w:rPr>
                <w:noProof/>
                <w:webHidden/>
              </w:rPr>
              <w:t>6</w:t>
            </w:r>
            <w:r w:rsidR="008B5FAF">
              <w:rPr>
                <w:noProof/>
                <w:webHidden/>
              </w:rPr>
              <w:fldChar w:fldCharType="end"/>
            </w:r>
          </w:hyperlink>
        </w:p>
        <w:p w14:paraId="3F5E0678" w14:textId="4D07927E" w:rsidR="008B5FAF" w:rsidRDefault="00000000">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2951153" w:history="1">
            <w:r w:rsidR="008B5FAF" w:rsidRPr="00145AEC">
              <w:rPr>
                <w:rStyle w:val="Hypertextovprepojenie"/>
                <w:noProof/>
              </w:rPr>
              <w:t>17.1.</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Komunikácia medzi obstarávateľom a záujemcami/uchádzačmi:</w:t>
            </w:r>
            <w:r w:rsidR="008B5FAF">
              <w:rPr>
                <w:noProof/>
                <w:webHidden/>
              </w:rPr>
              <w:tab/>
            </w:r>
            <w:r w:rsidR="008B5FAF">
              <w:rPr>
                <w:noProof/>
                <w:webHidden/>
              </w:rPr>
              <w:fldChar w:fldCharType="begin"/>
            </w:r>
            <w:r w:rsidR="008B5FAF">
              <w:rPr>
                <w:noProof/>
                <w:webHidden/>
              </w:rPr>
              <w:instrText xml:space="preserve"> PAGEREF _Toc162951153 \h </w:instrText>
            </w:r>
            <w:r w:rsidR="008B5FAF">
              <w:rPr>
                <w:noProof/>
                <w:webHidden/>
              </w:rPr>
            </w:r>
            <w:r w:rsidR="008B5FAF">
              <w:rPr>
                <w:noProof/>
                <w:webHidden/>
              </w:rPr>
              <w:fldChar w:fldCharType="separate"/>
            </w:r>
            <w:r w:rsidR="008B5FAF">
              <w:rPr>
                <w:noProof/>
                <w:webHidden/>
              </w:rPr>
              <w:t>6</w:t>
            </w:r>
            <w:r w:rsidR="008B5FAF">
              <w:rPr>
                <w:noProof/>
                <w:webHidden/>
              </w:rPr>
              <w:fldChar w:fldCharType="end"/>
            </w:r>
          </w:hyperlink>
        </w:p>
        <w:p w14:paraId="152AFD11" w14:textId="6703F686" w:rsidR="008B5FAF" w:rsidRDefault="00000000">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2951154" w:history="1">
            <w:r w:rsidR="008B5FAF" w:rsidRPr="00145AEC">
              <w:rPr>
                <w:rStyle w:val="Hypertextovprepojenie"/>
                <w:noProof/>
              </w:rPr>
              <w:t>17.2.</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Registrácia:</w:t>
            </w:r>
            <w:r w:rsidR="008B5FAF">
              <w:rPr>
                <w:noProof/>
                <w:webHidden/>
              </w:rPr>
              <w:tab/>
            </w:r>
            <w:r w:rsidR="008B5FAF">
              <w:rPr>
                <w:noProof/>
                <w:webHidden/>
              </w:rPr>
              <w:fldChar w:fldCharType="begin"/>
            </w:r>
            <w:r w:rsidR="008B5FAF">
              <w:rPr>
                <w:noProof/>
                <w:webHidden/>
              </w:rPr>
              <w:instrText xml:space="preserve"> PAGEREF _Toc162951154 \h </w:instrText>
            </w:r>
            <w:r w:rsidR="008B5FAF">
              <w:rPr>
                <w:noProof/>
                <w:webHidden/>
              </w:rPr>
            </w:r>
            <w:r w:rsidR="008B5FAF">
              <w:rPr>
                <w:noProof/>
                <w:webHidden/>
              </w:rPr>
              <w:fldChar w:fldCharType="separate"/>
            </w:r>
            <w:r w:rsidR="008B5FAF">
              <w:rPr>
                <w:noProof/>
                <w:webHidden/>
              </w:rPr>
              <w:t>7</w:t>
            </w:r>
            <w:r w:rsidR="008B5FAF">
              <w:rPr>
                <w:noProof/>
                <w:webHidden/>
              </w:rPr>
              <w:fldChar w:fldCharType="end"/>
            </w:r>
          </w:hyperlink>
        </w:p>
        <w:p w14:paraId="2D3B35FD" w14:textId="45DFA725" w:rsidR="008B5FAF" w:rsidRDefault="00000000">
          <w:pPr>
            <w:pStyle w:val="Obsah2"/>
            <w:tabs>
              <w:tab w:val="left" w:pos="960"/>
              <w:tab w:val="right" w:leader="dot" w:pos="9062"/>
            </w:tabs>
            <w:rPr>
              <w:rFonts w:asciiTheme="minorHAnsi" w:eastAsiaTheme="minorEastAsia" w:hAnsiTheme="minorHAnsi"/>
              <w:noProof/>
              <w:kern w:val="2"/>
              <w:sz w:val="24"/>
              <w:szCs w:val="24"/>
              <w:lang w:eastAsia="sk-SK"/>
              <w14:ligatures w14:val="standardContextual"/>
            </w:rPr>
          </w:pPr>
          <w:hyperlink w:anchor="_Toc162951155" w:history="1">
            <w:r w:rsidR="008B5FAF" w:rsidRPr="00145AEC">
              <w:rPr>
                <w:rStyle w:val="Hypertextovprepojenie"/>
                <w:noProof/>
              </w:rPr>
              <w:t>17.3.</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Elektronické ponuky - podávanie ponúk:</w:t>
            </w:r>
            <w:r w:rsidR="008B5FAF">
              <w:rPr>
                <w:noProof/>
                <w:webHidden/>
              </w:rPr>
              <w:tab/>
            </w:r>
            <w:r w:rsidR="008B5FAF">
              <w:rPr>
                <w:noProof/>
                <w:webHidden/>
              </w:rPr>
              <w:fldChar w:fldCharType="begin"/>
            </w:r>
            <w:r w:rsidR="008B5FAF">
              <w:rPr>
                <w:noProof/>
                <w:webHidden/>
              </w:rPr>
              <w:instrText xml:space="preserve"> PAGEREF _Toc162951155 \h </w:instrText>
            </w:r>
            <w:r w:rsidR="008B5FAF">
              <w:rPr>
                <w:noProof/>
                <w:webHidden/>
              </w:rPr>
            </w:r>
            <w:r w:rsidR="008B5FAF">
              <w:rPr>
                <w:noProof/>
                <w:webHidden/>
              </w:rPr>
              <w:fldChar w:fldCharType="separate"/>
            </w:r>
            <w:r w:rsidR="008B5FAF">
              <w:rPr>
                <w:noProof/>
                <w:webHidden/>
              </w:rPr>
              <w:t>7</w:t>
            </w:r>
            <w:r w:rsidR="008B5FAF">
              <w:rPr>
                <w:noProof/>
                <w:webHidden/>
              </w:rPr>
              <w:fldChar w:fldCharType="end"/>
            </w:r>
          </w:hyperlink>
        </w:p>
        <w:p w14:paraId="53930952" w14:textId="6FA5687E" w:rsidR="008B5FAF" w:rsidRDefault="00000000">
          <w:pPr>
            <w:pStyle w:val="Obsah1"/>
            <w:tabs>
              <w:tab w:val="left" w:pos="720"/>
              <w:tab w:val="right" w:leader="dot" w:pos="9062"/>
            </w:tabs>
            <w:rPr>
              <w:rFonts w:asciiTheme="minorHAnsi" w:eastAsiaTheme="minorEastAsia" w:hAnsiTheme="minorHAnsi"/>
              <w:noProof/>
              <w:kern w:val="2"/>
              <w:sz w:val="24"/>
              <w:szCs w:val="24"/>
              <w:lang w:eastAsia="sk-SK"/>
              <w14:ligatures w14:val="standardContextual"/>
            </w:rPr>
          </w:pPr>
          <w:hyperlink w:anchor="_Toc162951156" w:history="1">
            <w:r w:rsidR="008B5FAF" w:rsidRPr="00145AEC">
              <w:rPr>
                <w:rStyle w:val="Hypertextovprepojenie"/>
                <w:noProof/>
              </w:rPr>
              <w:t>18.</w:t>
            </w:r>
            <w:r w:rsidR="008B5FAF">
              <w:rPr>
                <w:rFonts w:asciiTheme="minorHAnsi" w:eastAsiaTheme="minorEastAsia" w:hAnsiTheme="minorHAnsi"/>
                <w:noProof/>
                <w:kern w:val="2"/>
                <w:sz w:val="24"/>
                <w:szCs w:val="24"/>
                <w:lang w:eastAsia="sk-SK"/>
                <w14:ligatures w14:val="standardContextual"/>
              </w:rPr>
              <w:tab/>
            </w:r>
            <w:r w:rsidR="008B5FAF" w:rsidRPr="00145AEC">
              <w:rPr>
                <w:rStyle w:val="Hypertextovprepojenie"/>
                <w:noProof/>
              </w:rPr>
              <w:t>Ostatné podmienky súťaže:</w:t>
            </w:r>
            <w:r w:rsidR="008B5FAF">
              <w:rPr>
                <w:noProof/>
                <w:webHidden/>
              </w:rPr>
              <w:tab/>
            </w:r>
            <w:r w:rsidR="008B5FAF">
              <w:rPr>
                <w:noProof/>
                <w:webHidden/>
              </w:rPr>
              <w:fldChar w:fldCharType="begin"/>
            </w:r>
            <w:r w:rsidR="008B5FAF">
              <w:rPr>
                <w:noProof/>
                <w:webHidden/>
              </w:rPr>
              <w:instrText xml:space="preserve"> PAGEREF _Toc162951156 \h </w:instrText>
            </w:r>
            <w:r w:rsidR="008B5FAF">
              <w:rPr>
                <w:noProof/>
                <w:webHidden/>
              </w:rPr>
            </w:r>
            <w:r w:rsidR="008B5FAF">
              <w:rPr>
                <w:noProof/>
                <w:webHidden/>
              </w:rPr>
              <w:fldChar w:fldCharType="separate"/>
            </w:r>
            <w:r w:rsidR="008B5FAF">
              <w:rPr>
                <w:noProof/>
                <w:webHidden/>
              </w:rPr>
              <w:t>8</w:t>
            </w:r>
            <w:r w:rsidR="008B5FAF">
              <w:rPr>
                <w:noProof/>
                <w:webHidden/>
              </w:rPr>
              <w:fldChar w:fldCharType="end"/>
            </w:r>
          </w:hyperlink>
        </w:p>
        <w:p w14:paraId="0533820C" w14:textId="4AD96388" w:rsidR="00661EB7" w:rsidRPr="005816E2" w:rsidRDefault="00661EB7" w:rsidP="005816E2">
          <w:pPr>
            <w:spacing w:after="0"/>
            <w:rPr>
              <w:rFonts w:cs="Arial"/>
            </w:rPr>
          </w:pPr>
          <w:r w:rsidRPr="005816E2">
            <w:rPr>
              <w:rFonts w:cs="Arial"/>
              <w:b/>
              <w:bCs/>
            </w:rPr>
            <w:fldChar w:fldCharType="end"/>
          </w:r>
        </w:p>
      </w:sdtContent>
    </w:sdt>
    <w:p w14:paraId="7E113D8B" w14:textId="77777777" w:rsidR="00D664DA" w:rsidRDefault="00D664DA" w:rsidP="005816E2">
      <w:pPr>
        <w:spacing w:after="0"/>
        <w:rPr>
          <w:rFonts w:cs="Arial"/>
        </w:rPr>
      </w:pPr>
    </w:p>
    <w:p w14:paraId="430482AD" w14:textId="629B6226" w:rsidR="005816E2" w:rsidRDefault="00E73567" w:rsidP="005816E2">
      <w:pPr>
        <w:spacing w:after="0"/>
        <w:rPr>
          <w:rFonts w:cs="Arial"/>
        </w:rPr>
      </w:pPr>
      <w:r>
        <w:rPr>
          <w:rFonts w:cs="Arial"/>
        </w:rPr>
        <w:t>Prílohy súťažných podkladov</w:t>
      </w:r>
      <w:r w:rsidR="00E2177F">
        <w:rPr>
          <w:rFonts w:cs="Arial"/>
        </w:rPr>
        <w:t>:</w:t>
      </w:r>
    </w:p>
    <w:p w14:paraId="69437DC8" w14:textId="5D3D580B" w:rsidR="005816E2" w:rsidRDefault="005816E2" w:rsidP="005816E2">
      <w:pPr>
        <w:spacing w:after="0"/>
        <w:rPr>
          <w:rFonts w:cs="Arial"/>
        </w:rPr>
      </w:pPr>
    </w:p>
    <w:p w14:paraId="1567778A" w14:textId="473290D5" w:rsidR="005816E2" w:rsidRDefault="00634BD0" w:rsidP="00E73567">
      <w:pPr>
        <w:pStyle w:val="Odsekzoznamu"/>
        <w:numPr>
          <w:ilvl w:val="0"/>
          <w:numId w:val="2"/>
        </w:numPr>
        <w:spacing w:after="0"/>
        <w:rPr>
          <w:rFonts w:cs="Arial"/>
        </w:rPr>
      </w:pPr>
      <w:r>
        <w:rPr>
          <w:rFonts w:cs="Arial"/>
        </w:rPr>
        <w:t xml:space="preserve">Príloha č.1 </w:t>
      </w:r>
      <w:r w:rsidR="00A269BB">
        <w:rPr>
          <w:rFonts w:cs="Arial"/>
        </w:rPr>
        <w:t>-</w:t>
      </w:r>
      <w:r>
        <w:rPr>
          <w:rFonts w:cs="Arial"/>
        </w:rPr>
        <w:t xml:space="preserve"> </w:t>
      </w:r>
      <w:r w:rsidR="00A269BB">
        <w:rPr>
          <w:rFonts w:cs="Arial"/>
        </w:rPr>
        <w:t>Čestné vyhlásenie osobného postavenia</w:t>
      </w:r>
    </w:p>
    <w:p w14:paraId="44A63B23" w14:textId="0265BB22" w:rsidR="00E73567" w:rsidRDefault="00634BD0" w:rsidP="00E73567">
      <w:pPr>
        <w:pStyle w:val="Odsekzoznamu"/>
        <w:numPr>
          <w:ilvl w:val="0"/>
          <w:numId w:val="2"/>
        </w:numPr>
        <w:spacing w:after="0"/>
        <w:rPr>
          <w:rFonts w:cs="Arial"/>
        </w:rPr>
      </w:pPr>
      <w:r>
        <w:rPr>
          <w:rFonts w:cs="Arial"/>
        </w:rPr>
        <w:t>Príloha č.</w:t>
      </w:r>
      <w:r w:rsidR="00A269BB">
        <w:rPr>
          <w:rFonts w:cs="Arial"/>
        </w:rPr>
        <w:t>2</w:t>
      </w:r>
      <w:r>
        <w:rPr>
          <w:rFonts w:cs="Arial"/>
        </w:rPr>
        <w:t xml:space="preserve"> </w:t>
      </w:r>
      <w:r w:rsidR="00A269BB">
        <w:rPr>
          <w:rFonts w:cs="Arial"/>
        </w:rPr>
        <w:t>-</w:t>
      </w:r>
      <w:r>
        <w:rPr>
          <w:rFonts w:cs="Arial"/>
        </w:rPr>
        <w:t xml:space="preserve"> </w:t>
      </w:r>
      <w:r w:rsidR="00A269BB">
        <w:rPr>
          <w:rFonts w:cs="Arial"/>
        </w:rPr>
        <w:t>Čestné vyhlásenie konflikt záujmov</w:t>
      </w:r>
    </w:p>
    <w:p w14:paraId="5BF51084" w14:textId="45A15C64" w:rsidR="00E73567" w:rsidRDefault="00322B41" w:rsidP="00E73567">
      <w:pPr>
        <w:pStyle w:val="Odsekzoznamu"/>
        <w:numPr>
          <w:ilvl w:val="0"/>
          <w:numId w:val="2"/>
        </w:numPr>
        <w:spacing w:after="0"/>
        <w:rPr>
          <w:rFonts w:cs="Arial"/>
        </w:rPr>
      </w:pPr>
      <w:r>
        <w:rPr>
          <w:rFonts w:cs="Arial"/>
        </w:rPr>
        <w:t>Príloha č.</w:t>
      </w:r>
      <w:r w:rsidR="00A269BB">
        <w:rPr>
          <w:rFonts w:cs="Arial"/>
        </w:rPr>
        <w:t>3</w:t>
      </w:r>
      <w:r>
        <w:rPr>
          <w:rFonts w:cs="Arial"/>
        </w:rPr>
        <w:t xml:space="preserve"> </w:t>
      </w:r>
      <w:r w:rsidR="00A269BB">
        <w:rPr>
          <w:rFonts w:cs="Arial"/>
        </w:rPr>
        <w:t>-</w:t>
      </w:r>
      <w:r>
        <w:rPr>
          <w:rFonts w:cs="Arial"/>
        </w:rPr>
        <w:t xml:space="preserve"> </w:t>
      </w:r>
      <w:r w:rsidR="00A269BB">
        <w:rPr>
          <w:rFonts w:cs="Arial"/>
        </w:rPr>
        <w:t>Zadanie/výkaz výmer</w:t>
      </w:r>
    </w:p>
    <w:p w14:paraId="06E752DE" w14:textId="6FE2D7E2" w:rsidR="00322B41" w:rsidRDefault="00322B41" w:rsidP="005816E2">
      <w:pPr>
        <w:pStyle w:val="Odsekzoznamu"/>
        <w:numPr>
          <w:ilvl w:val="0"/>
          <w:numId w:val="2"/>
        </w:numPr>
        <w:spacing w:after="0"/>
        <w:rPr>
          <w:rFonts w:cs="Arial"/>
        </w:rPr>
      </w:pPr>
      <w:r w:rsidRPr="00322B41">
        <w:rPr>
          <w:rFonts w:cs="Arial"/>
        </w:rPr>
        <w:t>Príloha č.</w:t>
      </w:r>
      <w:r w:rsidR="00A269BB">
        <w:rPr>
          <w:rFonts w:cs="Arial"/>
        </w:rPr>
        <w:t>4</w:t>
      </w:r>
      <w:r w:rsidRPr="00322B41">
        <w:rPr>
          <w:rFonts w:cs="Arial"/>
        </w:rPr>
        <w:t xml:space="preserve"> - </w:t>
      </w:r>
      <w:r w:rsidR="00A269BB">
        <w:rPr>
          <w:rFonts w:cs="Arial"/>
        </w:rPr>
        <w:t>Referencie</w:t>
      </w:r>
    </w:p>
    <w:p w14:paraId="0E580113" w14:textId="10A73015" w:rsidR="00A269BB" w:rsidRDefault="00A269BB" w:rsidP="005816E2">
      <w:pPr>
        <w:pStyle w:val="Odsekzoznamu"/>
        <w:numPr>
          <w:ilvl w:val="0"/>
          <w:numId w:val="2"/>
        </w:numPr>
        <w:spacing w:after="0"/>
        <w:rPr>
          <w:rFonts w:cs="Arial"/>
        </w:rPr>
      </w:pPr>
      <w:r>
        <w:rPr>
          <w:rFonts w:cs="Arial"/>
        </w:rPr>
        <w:t>Príloha č.5 - Návrh zmluvy o</w:t>
      </w:r>
      <w:r w:rsidR="00437A7A">
        <w:rPr>
          <w:rFonts w:cs="Arial"/>
        </w:rPr>
        <w:t> </w:t>
      </w:r>
      <w:proofErr w:type="spellStart"/>
      <w:r>
        <w:rPr>
          <w:rFonts w:cs="Arial"/>
        </w:rPr>
        <w:t>dielo</w:t>
      </w:r>
      <w:r w:rsidR="00437A7A">
        <w:rPr>
          <w:rFonts w:cs="Arial"/>
        </w:rPr>
        <w:t>_nádrž</w:t>
      </w:r>
      <w:proofErr w:type="spellEnd"/>
      <w:r w:rsidR="00437A7A">
        <w:rPr>
          <w:rFonts w:cs="Arial"/>
        </w:rPr>
        <w:t xml:space="preserve"> Čermeľ</w:t>
      </w:r>
    </w:p>
    <w:p w14:paraId="6089E388" w14:textId="6EA1141E" w:rsidR="00A269BB" w:rsidRDefault="00A269BB" w:rsidP="005816E2">
      <w:pPr>
        <w:pStyle w:val="Odsekzoznamu"/>
        <w:numPr>
          <w:ilvl w:val="0"/>
          <w:numId w:val="2"/>
        </w:numPr>
        <w:spacing w:after="0"/>
        <w:rPr>
          <w:rFonts w:cs="Arial"/>
        </w:rPr>
      </w:pPr>
      <w:r>
        <w:rPr>
          <w:rFonts w:cs="Arial"/>
        </w:rPr>
        <w:t xml:space="preserve">Príloha č.6 - Projektová dokumentácia </w:t>
      </w:r>
      <w:r w:rsidR="00437A7A">
        <w:rPr>
          <w:rFonts w:cs="Arial"/>
        </w:rPr>
        <w:t>nádrž-Čermeľ</w:t>
      </w:r>
    </w:p>
    <w:p w14:paraId="32EEDF9F" w14:textId="77777777" w:rsidR="00D664DA" w:rsidRPr="00D664DA" w:rsidRDefault="00D664DA" w:rsidP="00D664DA">
      <w:pPr>
        <w:spacing w:after="0"/>
        <w:rPr>
          <w:rFonts w:cs="Arial"/>
        </w:rPr>
      </w:pPr>
    </w:p>
    <w:p w14:paraId="52103E10" w14:textId="5FE25C8E" w:rsidR="00661EB7" w:rsidRPr="005816E2" w:rsidRDefault="00117890" w:rsidP="00322D54">
      <w:pPr>
        <w:pStyle w:val="Nadpis1"/>
        <w:numPr>
          <w:ilvl w:val="0"/>
          <w:numId w:val="1"/>
        </w:numPr>
        <w:ind w:left="851" w:hanging="491"/>
        <w:rPr>
          <w:rFonts w:cs="Arial"/>
        </w:rPr>
      </w:pPr>
      <w:bookmarkStart w:id="0" w:name="_Toc162951131"/>
      <w:r w:rsidRPr="005816E2">
        <w:rPr>
          <w:rFonts w:cs="Arial"/>
        </w:rPr>
        <w:lastRenderedPageBreak/>
        <w:t>Identifikácia obstarávateľa</w:t>
      </w:r>
      <w:r w:rsidR="00E73567">
        <w:rPr>
          <w:rFonts w:cs="Arial"/>
        </w:rPr>
        <w:t>:</w:t>
      </w:r>
      <w:bookmarkEnd w:id="0"/>
    </w:p>
    <w:p w14:paraId="5CDB8993" w14:textId="77777777" w:rsidR="00117890" w:rsidRPr="005816E2" w:rsidRDefault="00117890" w:rsidP="005816E2">
      <w:pPr>
        <w:spacing w:after="0"/>
        <w:rPr>
          <w:rFonts w:cs="Arial"/>
        </w:rPr>
      </w:pPr>
    </w:p>
    <w:p w14:paraId="57C66979" w14:textId="0B490FB9" w:rsidR="00117890" w:rsidRPr="005816E2" w:rsidRDefault="00117890" w:rsidP="005816E2">
      <w:pPr>
        <w:spacing w:after="0"/>
        <w:rPr>
          <w:rFonts w:cs="Arial"/>
        </w:rPr>
      </w:pPr>
      <w:r w:rsidRPr="005816E2">
        <w:rPr>
          <w:rFonts w:cs="Arial"/>
        </w:rPr>
        <w:t xml:space="preserve">Názov obstarávateľa: </w:t>
      </w:r>
      <w:r w:rsidRPr="005816E2">
        <w:rPr>
          <w:rFonts w:cs="Arial"/>
        </w:rPr>
        <w:tab/>
      </w:r>
      <w:r w:rsidR="005816E2" w:rsidRPr="005816E2">
        <w:rPr>
          <w:rFonts w:cs="Arial"/>
        </w:rPr>
        <w:tab/>
      </w:r>
      <w:r w:rsidRPr="005816E2">
        <w:rPr>
          <w:rFonts w:cs="Arial"/>
        </w:rPr>
        <w:t>Mestské lesy Košice a.s.</w:t>
      </w:r>
    </w:p>
    <w:p w14:paraId="418C74C7" w14:textId="0AB0906C" w:rsidR="00117890" w:rsidRPr="005816E2" w:rsidRDefault="00117890" w:rsidP="005816E2">
      <w:pPr>
        <w:spacing w:after="0"/>
        <w:rPr>
          <w:rFonts w:cs="Arial"/>
        </w:rPr>
      </w:pPr>
      <w:r w:rsidRPr="005816E2">
        <w:rPr>
          <w:rFonts w:cs="Arial"/>
        </w:rPr>
        <w:t xml:space="preserve">Adresa spoločnosti: </w:t>
      </w:r>
      <w:r w:rsidRPr="005816E2">
        <w:rPr>
          <w:rFonts w:cs="Arial"/>
        </w:rPr>
        <w:tab/>
      </w:r>
      <w:r w:rsidR="005816E2" w:rsidRPr="005816E2">
        <w:rPr>
          <w:rFonts w:cs="Arial"/>
        </w:rPr>
        <w:tab/>
      </w:r>
      <w:r w:rsidR="005816E2" w:rsidRPr="005816E2">
        <w:rPr>
          <w:rFonts w:cs="Arial"/>
        </w:rPr>
        <w:tab/>
      </w:r>
      <w:r w:rsidRPr="005816E2">
        <w:rPr>
          <w:rFonts w:cs="Arial"/>
        </w:rPr>
        <w:t>Južná trieda č.11, 040 01 Košice</w:t>
      </w:r>
    </w:p>
    <w:p w14:paraId="3C49865C" w14:textId="3C55EED7" w:rsidR="005816E2" w:rsidRPr="005816E2" w:rsidRDefault="005816E2" w:rsidP="005816E2">
      <w:pPr>
        <w:spacing w:after="0"/>
        <w:rPr>
          <w:rFonts w:cs="Arial"/>
        </w:rPr>
      </w:pPr>
      <w:r w:rsidRPr="005816E2">
        <w:rPr>
          <w:rFonts w:cs="Arial"/>
        </w:rPr>
        <w:t xml:space="preserve">IČO: </w:t>
      </w:r>
      <w:r w:rsidRPr="005816E2">
        <w:rPr>
          <w:rFonts w:cs="Arial"/>
        </w:rPr>
        <w:tab/>
      </w:r>
      <w:r w:rsidRPr="005816E2">
        <w:rPr>
          <w:rFonts w:cs="Arial"/>
        </w:rPr>
        <w:tab/>
      </w:r>
      <w:r w:rsidRPr="005816E2">
        <w:rPr>
          <w:rFonts w:cs="Arial"/>
        </w:rPr>
        <w:tab/>
      </w:r>
      <w:r w:rsidRPr="005816E2">
        <w:rPr>
          <w:rFonts w:cs="Arial"/>
        </w:rPr>
        <w:tab/>
      </w:r>
      <w:r w:rsidRPr="005816E2">
        <w:rPr>
          <w:rFonts w:cs="Arial"/>
        </w:rPr>
        <w:tab/>
      </w:r>
      <w:r w:rsidR="00E73567">
        <w:rPr>
          <w:rFonts w:cs="Arial"/>
        </w:rPr>
        <w:t>31 672 981</w:t>
      </w:r>
    </w:p>
    <w:p w14:paraId="051839E0" w14:textId="40993745" w:rsidR="005816E2" w:rsidRPr="005816E2" w:rsidRDefault="005816E2" w:rsidP="005816E2">
      <w:pPr>
        <w:spacing w:after="0"/>
        <w:rPr>
          <w:rFonts w:cs="Arial"/>
        </w:rPr>
      </w:pPr>
      <w:r w:rsidRPr="005816E2">
        <w:rPr>
          <w:rFonts w:cs="Arial"/>
        </w:rPr>
        <w:t xml:space="preserve">Krajina: </w:t>
      </w:r>
      <w:r w:rsidRPr="005816E2">
        <w:rPr>
          <w:rFonts w:cs="Arial"/>
        </w:rPr>
        <w:tab/>
      </w:r>
      <w:r w:rsidRPr="005816E2">
        <w:rPr>
          <w:rFonts w:cs="Arial"/>
        </w:rPr>
        <w:tab/>
      </w:r>
      <w:r w:rsidRPr="005816E2">
        <w:rPr>
          <w:rFonts w:cs="Arial"/>
        </w:rPr>
        <w:tab/>
      </w:r>
      <w:r w:rsidRPr="005816E2">
        <w:rPr>
          <w:rFonts w:cs="Arial"/>
        </w:rPr>
        <w:tab/>
      </w:r>
      <w:r w:rsidR="00E73567">
        <w:rPr>
          <w:rFonts w:cs="Arial"/>
        </w:rPr>
        <w:t>Slovenská republika</w:t>
      </w:r>
    </w:p>
    <w:p w14:paraId="56D2CC7C" w14:textId="4884959E" w:rsidR="00E73567" w:rsidRDefault="005816E2" w:rsidP="005816E2">
      <w:pPr>
        <w:spacing w:after="0"/>
        <w:rPr>
          <w:rFonts w:cs="Arial"/>
        </w:rPr>
      </w:pPr>
      <w:r w:rsidRPr="005816E2">
        <w:rPr>
          <w:rFonts w:cs="Arial"/>
        </w:rPr>
        <w:t xml:space="preserve">Internetová adresa spoločnosti: </w:t>
      </w:r>
      <w:r w:rsidRPr="005816E2">
        <w:rPr>
          <w:rFonts w:cs="Arial"/>
        </w:rPr>
        <w:tab/>
      </w:r>
      <w:hyperlink r:id="rId8" w:history="1">
        <w:r w:rsidR="00E73567" w:rsidRPr="00FA2408">
          <w:rPr>
            <w:rStyle w:val="Hypertextovprepojenie"/>
            <w:rFonts w:cs="Arial"/>
          </w:rPr>
          <w:t>https://www.meleskosice.sk/</w:t>
        </w:r>
      </w:hyperlink>
    </w:p>
    <w:p w14:paraId="6F1F1ED4" w14:textId="57CC325E" w:rsidR="005816E2" w:rsidRPr="005816E2" w:rsidRDefault="005816E2" w:rsidP="005816E2">
      <w:pPr>
        <w:spacing w:after="0"/>
        <w:rPr>
          <w:rFonts w:cs="Arial"/>
        </w:rPr>
      </w:pPr>
      <w:r w:rsidRPr="005816E2">
        <w:rPr>
          <w:rFonts w:cs="Arial"/>
        </w:rPr>
        <w:t xml:space="preserve">Kontaktná osoba: </w:t>
      </w:r>
      <w:r w:rsidRPr="005816E2">
        <w:rPr>
          <w:rFonts w:cs="Arial"/>
        </w:rPr>
        <w:tab/>
      </w:r>
      <w:r w:rsidRPr="005816E2">
        <w:rPr>
          <w:rFonts w:cs="Arial"/>
        </w:rPr>
        <w:tab/>
      </w:r>
      <w:r w:rsidRPr="005816E2">
        <w:rPr>
          <w:rFonts w:cs="Arial"/>
        </w:rPr>
        <w:tab/>
      </w:r>
      <w:r w:rsidR="00E73567">
        <w:rPr>
          <w:rFonts w:cs="Arial"/>
        </w:rPr>
        <w:t>Ing. Maroš Vanyo</w:t>
      </w:r>
    </w:p>
    <w:p w14:paraId="6E97A8F8" w14:textId="6DF7E259" w:rsidR="005816E2" w:rsidRPr="005816E2" w:rsidRDefault="005816E2" w:rsidP="005816E2">
      <w:pPr>
        <w:spacing w:after="0"/>
        <w:rPr>
          <w:rFonts w:cs="Arial"/>
        </w:rPr>
      </w:pPr>
      <w:r w:rsidRPr="005816E2">
        <w:rPr>
          <w:rFonts w:cs="Arial"/>
        </w:rPr>
        <w:t xml:space="preserve">Telefón: </w:t>
      </w:r>
      <w:r w:rsidRPr="005816E2">
        <w:rPr>
          <w:rFonts w:cs="Arial"/>
        </w:rPr>
        <w:tab/>
      </w:r>
      <w:r w:rsidRPr="005816E2">
        <w:rPr>
          <w:rFonts w:cs="Arial"/>
        </w:rPr>
        <w:tab/>
      </w:r>
      <w:r w:rsidRPr="005816E2">
        <w:rPr>
          <w:rFonts w:cs="Arial"/>
        </w:rPr>
        <w:tab/>
      </w:r>
      <w:r w:rsidRPr="005816E2">
        <w:rPr>
          <w:rFonts w:cs="Arial"/>
        </w:rPr>
        <w:tab/>
      </w:r>
      <w:r w:rsidR="00E73567">
        <w:rPr>
          <w:rFonts w:cs="Arial"/>
        </w:rPr>
        <w:t>+421 908 060 834</w:t>
      </w:r>
    </w:p>
    <w:p w14:paraId="56293141" w14:textId="385DE6B9" w:rsidR="005816E2" w:rsidRDefault="005816E2" w:rsidP="005816E2">
      <w:pPr>
        <w:spacing w:after="0"/>
        <w:rPr>
          <w:rFonts w:cs="Arial"/>
        </w:rPr>
      </w:pPr>
      <w:r w:rsidRPr="005816E2">
        <w:rPr>
          <w:rFonts w:cs="Arial"/>
        </w:rPr>
        <w:t xml:space="preserve">e-mail: </w:t>
      </w:r>
      <w:r w:rsidRPr="005816E2">
        <w:rPr>
          <w:rFonts w:cs="Arial"/>
        </w:rPr>
        <w:tab/>
      </w:r>
      <w:r w:rsidRPr="005816E2">
        <w:rPr>
          <w:rFonts w:cs="Arial"/>
        </w:rPr>
        <w:tab/>
      </w:r>
      <w:r w:rsidRPr="005816E2">
        <w:rPr>
          <w:rFonts w:cs="Arial"/>
        </w:rPr>
        <w:tab/>
      </w:r>
      <w:r w:rsidRPr="005816E2">
        <w:rPr>
          <w:rFonts w:cs="Arial"/>
        </w:rPr>
        <w:tab/>
      </w:r>
      <w:hyperlink r:id="rId9" w:history="1">
        <w:r w:rsidR="00E73567" w:rsidRPr="00FA2408">
          <w:rPr>
            <w:rStyle w:val="Hypertextovprepojenie"/>
            <w:rFonts w:cs="Arial"/>
          </w:rPr>
          <w:t>mvanyo@meleskosice.sk</w:t>
        </w:r>
      </w:hyperlink>
    </w:p>
    <w:p w14:paraId="60AA73AF" w14:textId="0624F0BF" w:rsidR="00661EB7" w:rsidRPr="005816E2" w:rsidRDefault="00661EB7" w:rsidP="005816E2">
      <w:pPr>
        <w:spacing w:after="0"/>
        <w:rPr>
          <w:rFonts w:cs="Arial"/>
        </w:rPr>
      </w:pPr>
    </w:p>
    <w:p w14:paraId="52347FA4" w14:textId="43118F85" w:rsidR="00661EB7" w:rsidRPr="005816E2" w:rsidRDefault="00661EB7" w:rsidP="005816E2">
      <w:pPr>
        <w:spacing w:after="0"/>
        <w:rPr>
          <w:rFonts w:cs="Arial"/>
        </w:rPr>
      </w:pPr>
    </w:p>
    <w:p w14:paraId="06B06481" w14:textId="66A6D8CB" w:rsidR="00013BB2" w:rsidRPr="00013BB2" w:rsidRDefault="00156ACD" w:rsidP="00013BB2">
      <w:pPr>
        <w:pStyle w:val="Nadpis1"/>
        <w:numPr>
          <w:ilvl w:val="0"/>
          <w:numId w:val="1"/>
        </w:numPr>
        <w:ind w:left="851" w:hanging="491"/>
        <w:rPr>
          <w:rFonts w:cs="Arial"/>
        </w:rPr>
      </w:pPr>
      <w:bookmarkStart w:id="1" w:name="_Toc162951132"/>
      <w:r w:rsidRPr="00156ACD">
        <w:rPr>
          <w:rFonts w:cs="Arial"/>
        </w:rPr>
        <w:t>Predmet zákazky</w:t>
      </w:r>
      <w:r>
        <w:rPr>
          <w:rFonts w:cs="Arial"/>
        </w:rPr>
        <w:t>:</w:t>
      </w:r>
      <w:bookmarkEnd w:id="1"/>
    </w:p>
    <w:p w14:paraId="4C818FD0" w14:textId="77777777" w:rsidR="00013BB2" w:rsidRDefault="00013BB2" w:rsidP="00156ACD">
      <w:pPr>
        <w:spacing w:after="0"/>
        <w:rPr>
          <w:rFonts w:cs="Arial"/>
        </w:rPr>
      </w:pPr>
    </w:p>
    <w:p w14:paraId="371F1FB4" w14:textId="725338DB" w:rsidR="00156ACD" w:rsidRPr="00905B60" w:rsidRDefault="00905B60" w:rsidP="00156ACD">
      <w:pPr>
        <w:pStyle w:val="Nadpis2"/>
        <w:numPr>
          <w:ilvl w:val="1"/>
          <w:numId w:val="1"/>
        </w:numPr>
      </w:pPr>
      <w:bookmarkStart w:id="2" w:name="_Toc162951133"/>
      <w:r>
        <w:t>Názov predmetu zákazky:</w:t>
      </w:r>
      <w:bookmarkEnd w:id="2"/>
    </w:p>
    <w:p w14:paraId="40E1AD42" w14:textId="2CC08A74" w:rsidR="00156ACD" w:rsidRDefault="00156ACD" w:rsidP="00156ACD">
      <w:pPr>
        <w:spacing w:after="0"/>
        <w:rPr>
          <w:rFonts w:cs="Arial"/>
        </w:rPr>
      </w:pPr>
    </w:p>
    <w:p w14:paraId="718C56EF" w14:textId="42D52E9A" w:rsidR="00156ACD" w:rsidRPr="00E11201" w:rsidRDefault="00013BB2" w:rsidP="00E11201">
      <w:pPr>
        <w:pStyle w:val="Odsekzoznamu"/>
        <w:numPr>
          <w:ilvl w:val="0"/>
          <w:numId w:val="9"/>
        </w:numPr>
        <w:spacing w:after="0"/>
        <w:rPr>
          <w:rFonts w:cs="Arial"/>
        </w:rPr>
      </w:pPr>
      <w:r>
        <w:rPr>
          <w:rFonts w:cs="Arial"/>
        </w:rPr>
        <w:t xml:space="preserve">Predmetom zákazky sú stavebné práce s názvom </w:t>
      </w:r>
      <w:r w:rsidR="00905B60" w:rsidRPr="00E11201">
        <w:rPr>
          <w:rFonts w:cs="Arial"/>
        </w:rPr>
        <w:t>„</w:t>
      </w:r>
      <w:r w:rsidR="00E82C1E">
        <w:rPr>
          <w:rFonts w:cs="Arial"/>
        </w:rPr>
        <w:t>Košice - požiarna nádrž Čermeľ</w:t>
      </w:r>
      <w:r w:rsidR="00905B60" w:rsidRPr="00E11201">
        <w:rPr>
          <w:rFonts w:cs="Arial"/>
        </w:rPr>
        <w:t>“</w:t>
      </w:r>
    </w:p>
    <w:p w14:paraId="6E32DA0C" w14:textId="2FE3EB15" w:rsidR="00905B60" w:rsidRDefault="00905B60" w:rsidP="00156ACD">
      <w:pPr>
        <w:spacing w:after="0"/>
        <w:rPr>
          <w:rFonts w:cs="Arial"/>
        </w:rPr>
      </w:pPr>
    </w:p>
    <w:p w14:paraId="55BE4DAF" w14:textId="4781997C" w:rsidR="00905B60" w:rsidRDefault="00905B60" w:rsidP="00905B60">
      <w:pPr>
        <w:pStyle w:val="Nadpis2"/>
        <w:numPr>
          <w:ilvl w:val="1"/>
          <w:numId w:val="1"/>
        </w:numPr>
      </w:pPr>
      <w:bookmarkStart w:id="3" w:name="_Toc162951134"/>
      <w:r w:rsidRPr="00561F25">
        <w:t>Stručný opis predmetu zákazky</w:t>
      </w:r>
      <w:r>
        <w:t>:</w:t>
      </w:r>
      <w:bookmarkEnd w:id="3"/>
    </w:p>
    <w:p w14:paraId="09F6A996" w14:textId="77777777" w:rsidR="00905B60" w:rsidRDefault="00905B60" w:rsidP="00156ACD">
      <w:pPr>
        <w:spacing w:after="0"/>
        <w:rPr>
          <w:rFonts w:cs="Arial"/>
        </w:rPr>
      </w:pPr>
    </w:p>
    <w:p w14:paraId="02D76A80" w14:textId="426ECB69" w:rsidR="00905B60" w:rsidRPr="0008584B" w:rsidRDefault="0077439D" w:rsidP="00905B60">
      <w:pPr>
        <w:spacing w:after="0"/>
        <w:rPr>
          <w:rFonts w:cs="Arial"/>
          <w:b/>
          <w:bCs/>
        </w:rPr>
      </w:pPr>
      <w:r>
        <w:rPr>
          <w:rFonts w:cs="Arial"/>
          <w:b/>
          <w:bCs/>
        </w:rPr>
        <w:t>Základné údaje charakterizujúce stavbu a jej budúcu prevádzku</w:t>
      </w:r>
    </w:p>
    <w:p w14:paraId="2230EB54" w14:textId="32AFE673" w:rsidR="00EE5473" w:rsidRPr="00EE5473" w:rsidRDefault="0077439D" w:rsidP="00715E95">
      <w:pPr>
        <w:spacing w:after="0"/>
        <w:ind w:firstLine="709"/>
        <w:jc w:val="both"/>
        <w:rPr>
          <w:rFonts w:cs="Arial"/>
        </w:rPr>
      </w:pPr>
      <w:r>
        <w:rPr>
          <w:rFonts w:cs="Arial"/>
        </w:rPr>
        <w:t>Požiarna nádrž je situovaná na bezmennom pravostrannom prítoku v </w:t>
      </w:r>
      <w:proofErr w:type="spellStart"/>
      <w:r>
        <w:rPr>
          <w:rFonts w:cs="Arial"/>
        </w:rPr>
        <w:t>rkm</w:t>
      </w:r>
      <w:proofErr w:type="spellEnd"/>
      <w:r>
        <w:rPr>
          <w:rFonts w:cs="Arial"/>
        </w:rPr>
        <w:t xml:space="preserve"> 10,853 Črmeľského potoka v lokalite Košického lesa - lokalita Diana. Hradiacim objektom priestoru na akumuláciu požiarnej vody je dvojitá zrubová stena z drevených dubových hranolov vyplnená lomovým kameňom a tesnená tesniacou fóliou. </w:t>
      </w:r>
      <w:r w:rsidR="00CE110F">
        <w:rPr>
          <w:rFonts w:cs="Arial"/>
        </w:rPr>
        <w:t>Prepadová hrana zabezpečí bezpečné odvedenie Q</w:t>
      </w:r>
      <w:r w:rsidR="00CE110F">
        <w:rPr>
          <w:rFonts w:cs="Arial"/>
          <w:vertAlign w:val="subscript"/>
        </w:rPr>
        <w:t>100</w:t>
      </w:r>
      <w:r w:rsidR="00EE5473" w:rsidRPr="00EE5473">
        <w:rPr>
          <w:rFonts w:cs="Arial"/>
        </w:rPr>
        <w:t xml:space="preserve"> </w:t>
      </w:r>
      <w:r w:rsidR="00CE110F">
        <w:rPr>
          <w:rFonts w:cs="Arial"/>
        </w:rPr>
        <w:t>ročnej vody do vývaru pod hradiacim telesom. Hradiaca konštrukcia, prepadová hrana, vývar a brehy vývaru sú opevnené hranolmi z dubového dreva. Na pravom brehu v dne pred hradiacou konštrukciou je navrhnuté potrubie, ktoré môže zabezpečiť vypustenie vodnej nádrže. Nad kótou prevádzkovej hladiny na konci zátopy sa navrhuje jednoduchá drevená prehrádzka za účelom zachytávania plávajúcich sedimentov.</w:t>
      </w:r>
    </w:p>
    <w:p w14:paraId="0D0CAE6D" w14:textId="77777777" w:rsidR="00905B60" w:rsidRPr="0008584B" w:rsidRDefault="00905B60" w:rsidP="002165E1">
      <w:pPr>
        <w:spacing w:after="0"/>
        <w:jc w:val="both"/>
        <w:rPr>
          <w:rFonts w:cs="Arial"/>
        </w:rPr>
      </w:pPr>
    </w:p>
    <w:p w14:paraId="1E27C95A" w14:textId="0826D2E0" w:rsidR="00905B60" w:rsidRPr="0008584B" w:rsidRDefault="005968E7" w:rsidP="002165E1">
      <w:pPr>
        <w:spacing w:after="0"/>
        <w:jc w:val="both"/>
        <w:rPr>
          <w:rFonts w:cs="Arial"/>
          <w:b/>
          <w:bCs/>
        </w:rPr>
      </w:pPr>
      <w:r>
        <w:rPr>
          <w:rFonts w:cs="Arial"/>
          <w:b/>
          <w:bCs/>
        </w:rPr>
        <w:t xml:space="preserve">Navrhované urbanistické, </w:t>
      </w:r>
      <w:r w:rsidR="00055909">
        <w:rPr>
          <w:rFonts w:cs="Arial"/>
          <w:b/>
          <w:bCs/>
        </w:rPr>
        <w:t>architektonické a stavebnotechnické riešenie stavby, jej konštrukčných častí a použitie vhodných stavebných výrobkov vo väzbe na splnenie základných požiadaviek na stavbu</w:t>
      </w:r>
    </w:p>
    <w:p w14:paraId="33D65B80" w14:textId="2DCA8E71" w:rsidR="00504101" w:rsidRDefault="00504101" w:rsidP="00715E95">
      <w:pPr>
        <w:spacing w:after="0"/>
        <w:ind w:firstLine="709"/>
        <w:rPr>
          <w:rFonts w:cs="Arial"/>
        </w:rPr>
      </w:pPr>
      <w:r>
        <w:rPr>
          <w:rFonts w:cs="Arial"/>
        </w:rPr>
        <w:t>Požiarna nádrž je situovaná na bezmennom pravostrannom prítoku v </w:t>
      </w:r>
      <w:proofErr w:type="spellStart"/>
      <w:r>
        <w:rPr>
          <w:rFonts w:cs="Arial"/>
        </w:rPr>
        <w:t>rkm</w:t>
      </w:r>
      <w:proofErr w:type="spellEnd"/>
      <w:r>
        <w:rPr>
          <w:rFonts w:cs="Arial"/>
        </w:rPr>
        <w:t xml:space="preserve"> 10,853 Črmeľského potoka v lokalite Košického lesa - lokalita Diana.</w:t>
      </w:r>
    </w:p>
    <w:p w14:paraId="0C4FDF52" w14:textId="77777777" w:rsidR="00504101" w:rsidRDefault="00504101" w:rsidP="00504101">
      <w:pPr>
        <w:spacing w:after="0"/>
        <w:rPr>
          <w:rFonts w:cs="Arial"/>
        </w:rPr>
      </w:pPr>
    </w:p>
    <w:p w14:paraId="215AF018" w14:textId="77777777" w:rsidR="00504101" w:rsidRDefault="00504101" w:rsidP="00504101">
      <w:pPr>
        <w:spacing w:after="0"/>
        <w:rPr>
          <w:rFonts w:cs="Arial"/>
        </w:rPr>
      </w:pPr>
      <w:r>
        <w:rPr>
          <w:rFonts w:cs="Arial"/>
        </w:rPr>
        <w:t>Stavba pozostáva z dvoch objektov a to:</w:t>
      </w:r>
    </w:p>
    <w:p w14:paraId="3559AEA3" w14:textId="1BA74A3A" w:rsidR="00504101" w:rsidRDefault="00504101" w:rsidP="00504101">
      <w:pPr>
        <w:pStyle w:val="Odsekzoznamu"/>
        <w:numPr>
          <w:ilvl w:val="0"/>
          <w:numId w:val="16"/>
        </w:numPr>
        <w:spacing w:after="0"/>
        <w:rPr>
          <w:rFonts w:cs="Arial"/>
        </w:rPr>
      </w:pPr>
      <w:r>
        <w:rPr>
          <w:rFonts w:cs="Arial"/>
        </w:rPr>
        <w:t>SO - 01 Zrubová hrádza</w:t>
      </w:r>
    </w:p>
    <w:p w14:paraId="56384114" w14:textId="6F16BF90" w:rsidR="00EE5473" w:rsidRPr="00504101" w:rsidRDefault="00504101" w:rsidP="00504101">
      <w:pPr>
        <w:pStyle w:val="Odsekzoznamu"/>
        <w:numPr>
          <w:ilvl w:val="0"/>
          <w:numId w:val="16"/>
        </w:numPr>
        <w:spacing w:after="0"/>
        <w:rPr>
          <w:rFonts w:cs="Arial"/>
        </w:rPr>
      </w:pPr>
      <w:r w:rsidRPr="00504101">
        <w:rPr>
          <w:rFonts w:cs="Arial"/>
        </w:rPr>
        <w:t xml:space="preserve">SO </w:t>
      </w:r>
      <w:r>
        <w:rPr>
          <w:rFonts w:cs="Arial"/>
        </w:rPr>
        <w:t>-</w:t>
      </w:r>
      <w:r w:rsidRPr="00504101">
        <w:rPr>
          <w:rFonts w:cs="Arial"/>
        </w:rPr>
        <w:t xml:space="preserve"> 02 Drevená prehrádzka</w:t>
      </w:r>
    </w:p>
    <w:p w14:paraId="0902A6EB" w14:textId="77777777" w:rsidR="00715E95" w:rsidRDefault="00715E95" w:rsidP="00504101">
      <w:pPr>
        <w:spacing w:after="0"/>
        <w:rPr>
          <w:rFonts w:cs="Arial"/>
        </w:rPr>
      </w:pPr>
    </w:p>
    <w:p w14:paraId="0B68AB6E" w14:textId="5109E0F6" w:rsidR="00AB1B34" w:rsidRDefault="00715E95" w:rsidP="00AB1B34">
      <w:pPr>
        <w:spacing w:after="0"/>
        <w:ind w:firstLine="709"/>
        <w:rPr>
          <w:rFonts w:cs="Arial"/>
        </w:rPr>
      </w:pPr>
      <w:r>
        <w:rPr>
          <w:rFonts w:cs="Arial"/>
        </w:rPr>
        <w:t xml:space="preserve">Hradiacim objektom priestoru na akumuláciu požiarnej vody je dvojitá zrubová stena z drevených dubových hranolov vyplnená lomovým kameňom a tesnená tesniacou fóliou. Každá z hradiacich stien je zakotvená do betónového prahu. Betónový prah na návodnej strane je široký š = 115 cm a je založený </w:t>
      </w:r>
      <w:r w:rsidR="00A31CDF">
        <w:rPr>
          <w:rFonts w:cs="Arial"/>
        </w:rPr>
        <w:t xml:space="preserve">do nepremŕzajúcej hĺbky h = 80 cm a uložený do štrkopieskového lôžka hrúbky 15 cm. Betónový prah na návodnej strane široký š = 115 cm je rozšírený v dolnej časti, kde sa navrhuje dnová výpust </w:t>
      </w:r>
      <w:r w:rsidR="00AB1B34">
        <w:rPr>
          <w:rFonts w:cs="Arial"/>
        </w:rPr>
        <w:t xml:space="preserve">ovládaná po svahu na pravom brehu. </w:t>
      </w:r>
      <w:r w:rsidR="00AB1B34">
        <w:rPr>
          <w:rFonts w:cs="Arial"/>
        </w:rPr>
        <w:lastRenderedPageBreak/>
        <w:t>V ostatnej časti je šírka prahu š = 80 cm. Do prahu v celom profile je ukotvený drevený prah z dubového hranolu rozmerov 24/18 cm s kotvami v rozpätí 100 cm po celom svahu a v dne.</w:t>
      </w:r>
    </w:p>
    <w:p w14:paraId="1B0F3A75" w14:textId="0D08BCEE" w:rsidR="00EE5473" w:rsidRPr="00EE5473" w:rsidRDefault="00AB1B34" w:rsidP="00A731F1">
      <w:pPr>
        <w:spacing w:after="0"/>
        <w:ind w:firstLine="709"/>
        <w:rPr>
          <w:rFonts w:cs="Arial"/>
        </w:rPr>
      </w:pPr>
      <w:r>
        <w:rPr>
          <w:rFonts w:cs="Arial"/>
        </w:rPr>
        <w:t xml:space="preserve">Prepadová hrana šírky </w:t>
      </w:r>
      <w:r w:rsidR="00A731F1">
        <w:rPr>
          <w:rFonts w:cs="Arial"/>
        </w:rPr>
        <w:t>600 cm zabezpečí bezpečné odvedenie Q</w:t>
      </w:r>
      <w:r w:rsidR="00A731F1">
        <w:rPr>
          <w:rFonts w:cs="Arial"/>
          <w:vertAlign w:val="subscript"/>
        </w:rPr>
        <w:t>100</w:t>
      </w:r>
      <w:r w:rsidR="00A731F1">
        <w:rPr>
          <w:rFonts w:cs="Arial"/>
        </w:rPr>
        <w:t xml:space="preserve"> ročnej vody do vývaru pod hradiacim telesom. Hradiaca konštrukcia, prepadová hrana, vývar a brehy vývaru sú opevnené hranolmi z dubového dreva. Na pravom brehu v dne pred hradiacou konštrukciou je navrhnuté potrubie DN 200 mm, ktoré môže zabezpečiť vypustenie vodnej nádrže pomocou brehového šikmého stavidla. Nad kótou prevádzkovej hladiny na konci zátopy sa navrhuje jednoduchá drevená prehrádzka za účelom zachytávania plávajúcich sedimentov.</w:t>
      </w:r>
    </w:p>
    <w:p w14:paraId="0ED6B0E1" w14:textId="77777777" w:rsidR="00EE5473" w:rsidRDefault="00EE5473" w:rsidP="002165E1">
      <w:pPr>
        <w:spacing w:after="0"/>
        <w:jc w:val="both"/>
        <w:rPr>
          <w:rFonts w:cs="Arial"/>
        </w:rPr>
      </w:pPr>
    </w:p>
    <w:p w14:paraId="66033E25" w14:textId="77777777" w:rsidR="008B5FAF" w:rsidRPr="00EE5473" w:rsidRDefault="008B5FAF" w:rsidP="002165E1">
      <w:pPr>
        <w:spacing w:after="0"/>
        <w:jc w:val="both"/>
        <w:rPr>
          <w:rFonts w:cs="Arial"/>
        </w:rPr>
      </w:pPr>
    </w:p>
    <w:p w14:paraId="74AC973C" w14:textId="23907C27" w:rsidR="00156ACD" w:rsidRDefault="0084176F" w:rsidP="00322D54">
      <w:pPr>
        <w:pStyle w:val="Nadpis1"/>
        <w:numPr>
          <w:ilvl w:val="0"/>
          <w:numId w:val="1"/>
        </w:numPr>
        <w:ind w:left="851" w:hanging="491"/>
      </w:pPr>
      <w:bookmarkStart w:id="4" w:name="_Toc162951135"/>
      <w:r>
        <w:t>Kritérium na vyhodnotenie:</w:t>
      </w:r>
      <w:bookmarkEnd w:id="4"/>
    </w:p>
    <w:p w14:paraId="65C4466F" w14:textId="283A8AF5" w:rsidR="00156ACD" w:rsidRDefault="00156ACD" w:rsidP="00156ACD">
      <w:pPr>
        <w:spacing w:after="0"/>
        <w:rPr>
          <w:rFonts w:cs="Arial"/>
        </w:rPr>
      </w:pPr>
    </w:p>
    <w:p w14:paraId="778F3F7E" w14:textId="7ACF242A" w:rsidR="0084176F" w:rsidRPr="00E675A1" w:rsidRDefault="00790130" w:rsidP="00E675A1">
      <w:pPr>
        <w:pStyle w:val="Odsekzoznamu"/>
        <w:numPr>
          <w:ilvl w:val="0"/>
          <w:numId w:val="7"/>
        </w:numPr>
        <w:spacing w:after="0"/>
        <w:jc w:val="both"/>
        <w:rPr>
          <w:rFonts w:cs="Arial"/>
        </w:rPr>
      </w:pPr>
      <w:r>
        <w:rPr>
          <w:rFonts w:cs="Arial"/>
        </w:rPr>
        <w:t>J</w:t>
      </w:r>
      <w:r w:rsidR="0084176F" w:rsidRPr="0084176F">
        <w:rPr>
          <w:rFonts w:cs="Arial"/>
        </w:rPr>
        <w:t>ediným kritériom na vyhodnotenie je cena vyjadrená v € bez DPH.</w:t>
      </w:r>
    </w:p>
    <w:p w14:paraId="4533B1EF" w14:textId="5850212D" w:rsidR="00D54144" w:rsidRDefault="00790130" w:rsidP="002165E1">
      <w:pPr>
        <w:pStyle w:val="Odsekzoznamu"/>
        <w:numPr>
          <w:ilvl w:val="0"/>
          <w:numId w:val="7"/>
        </w:numPr>
        <w:spacing w:after="0"/>
        <w:jc w:val="both"/>
        <w:rPr>
          <w:rFonts w:cs="Arial"/>
        </w:rPr>
      </w:pPr>
      <w:r>
        <w:rPr>
          <w:rFonts w:cs="Arial"/>
        </w:rPr>
        <w:t>C</w:t>
      </w:r>
      <w:r w:rsidR="00D54144">
        <w:rPr>
          <w:rFonts w:cs="Arial"/>
        </w:rPr>
        <w:t>ena je stanovená ako pevná a konečná a Zhotoviteľ sa zaväzuje realizovať dielo tak, aby dohodnutá cena nebola prekročená.</w:t>
      </w:r>
    </w:p>
    <w:p w14:paraId="061FEEF1" w14:textId="50463810" w:rsidR="0084176F" w:rsidRPr="0084176F" w:rsidRDefault="00790130" w:rsidP="002165E1">
      <w:pPr>
        <w:pStyle w:val="Odsekzoznamu"/>
        <w:numPr>
          <w:ilvl w:val="0"/>
          <w:numId w:val="7"/>
        </w:numPr>
        <w:spacing w:after="0"/>
        <w:jc w:val="both"/>
        <w:rPr>
          <w:rFonts w:cs="Arial"/>
        </w:rPr>
      </w:pPr>
      <w:r>
        <w:rPr>
          <w:rFonts w:cs="Arial"/>
        </w:rPr>
        <w:t>K</w:t>
      </w:r>
      <w:r w:rsidR="0084176F">
        <w:rPr>
          <w:rFonts w:cs="Arial"/>
        </w:rPr>
        <w:t> základnej cene bez DPH bude pripočítaná príslušná sadzba DPH, platná v čase plnenia zmluvy</w:t>
      </w:r>
      <w:r w:rsidR="00D54144">
        <w:rPr>
          <w:rFonts w:cs="Arial"/>
        </w:rPr>
        <w:t>.</w:t>
      </w:r>
    </w:p>
    <w:p w14:paraId="34FFD820" w14:textId="56131C90" w:rsidR="0084176F" w:rsidRDefault="0084176F" w:rsidP="00156ACD">
      <w:pPr>
        <w:spacing w:after="0"/>
        <w:rPr>
          <w:rFonts w:cs="Arial"/>
        </w:rPr>
      </w:pPr>
    </w:p>
    <w:p w14:paraId="35205CAA" w14:textId="21CEB220" w:rsidR="00790130" w:rsidRDefault="00790130" w:rsidP="00790130">
      <w:pPr>
        <w:pStyle w:val="Nadpis1"/>
        <w:numPr>
          <w:ilvl w:val="0"/>
          <w:numId w:val="1"/>
        </w:numPr>
      </w:pPr>
      <w:bookmarkStart w:id="5" w:name="_Toc162951136"/>
      <w:r>
        <w:t>Rozdelenie predmetu zákazky na časti:</w:t>
      </w:r>
      <w:bookmarkEnd w:id="5"/>
    </w:p>
    <w:p w14:paraId="6568B141" w14:textId="11944640" w:rsidR="00790130" w:rsidRDefault="00790130" w:rsidP="00156ACD">
      <w:pPr>
        <w:spacing w:after="0"/>
        <w:rPr>
          <w:rFonts w:cs="Arial"/>
        </w:rPr>
      </w:pPr>
    </w:p>
    <w:p w14:paraId="0057C9D0" w14:textId="27DFF0CA" w:rsidR="00790130" w:rsidRDefault="00790130" w:rsidP="00790130">
      <w:pPr>
        <w:pStyle w:val="Odsekzoznamu"/>
        <w:numPr>
          <w:ilvl w:val="0"/>
          <w:numId w:val="7"/>
        </w:numPr>
        <w:spacing w:after="0"/>
        <w:rPr>
          <w:rFonts w:cs="Arial"/>
        </w:rPr>
      </w:pPr>
      <w:r>
        <w:rPr>
          <w:rFonts w:cs="Arial"/>
        </w:rPr>
        <w:t>Predmet zákazky nie je delený na časti.</w:t>
      </w:r>
    </w:p>
    <w:p w14:paraId="1DD6EA95" w14:textId="54F3CBD8" w:rsidR="00790130" w:rsidRPr="00790130" w:rsidRDefault="00790130" w:rsidP="00790130">
      <w:pPr>
        <w:pStyle w:val="Odsekzoznamu"/>
        <w:numPr>
          <w:ilvl w:val="0"/>
          <w:numId w:val="7"/>
        </w:numPr>
        <w:spacing w:after="0"/>
        <w:rPr>
          <w:rFonts w:cs="Arial"/>
        </w:rPr>
      </w:pPr>
      <w:r>
        <w:rPr>
          <w:rFonts w:cs="Arial"/>
        </w:rPr>
        <w:t>Uchádzač musí predložiť ponuku na celý predmet zákazky.</w:t>
      </w:r>
    </w:p>
    <w:p w14:paraId="099237FD" w14:textId="77777777" w:rsidR="00790130" w:rsidRDefault="00790130" w:rsidP="00156ACD">
      <w:pPr>
        <w:spacing w:after="0"/>
        <w:rPr>
          <w:rFonts w:cs="Arial"/>
        </w:rPr>
      </w:pPr>
    </w:p>
    <w:p w14:paraId="1346106B" w14:textId="1CF476D4" w:rsidR="00790130" w:rsidRDefault="00790130" w:rsidP="00790130">
      <w:pPr>
        <w:pStyle w:val="Nadpis1"/>
        <w:numPr>
          <w:ilvl w:val="0"/>
          <w:numId w:val="1"/>
        </w:numPr>
      </w:pPr>
      <w:bookmarkStart w:id="6" w:name="_Toc162951137"/>
      <w:r>
        <w:t>Variantné riešenie:</w:t>
      </w:r>
      <w:bookmarkEnd w:id="6"/>
    </w:p>
    <w:p w14:paraId="0364CE18" w14:textId="697F5511" w:rsidR="00790130" w:rsidRDefault="00790130" w:rsidP="00156ACD">
      <w:pPr>
        <w:spacing w:after="0"/>
        <w:rPr>
          <w:rFonts w:cs="Arial"/>
        </w:rPr>
      </w:pPr>
    </w:p>
    <w:p w14:paraId="54EF53E7" w14:textId="524E7666" w:rsidR="00790130" w:rsidRDefault="00790130" w:rsidP="00790130">
      <w:pPr>
        <w:pStyle w:val="Odsekzoznamu"/>
        <w:numPr>
          <w:ilvl w:val="0"/>
          <w:numId w:val="7"/>
        </w:numPr>
        <w:spacing w:after="0"/>
        <w:rPr>
          <w:rFonts w:cs="Arial"/>
        </w:rPr>
      </w:pPr>
      <w:r>
        <w:rPr>
          <w:rFonts w:cs="Arial"/>
        </w:rPr>
        <w:t>V súťaži nie je možné predložiť variantné riešenie.</w:t>
      </w:r>
    </w:p>
    <w:p w14:paraId="2720FFB2" w14:textId="498C5D30" w:rsidR="00790130" w:rsidRPr="00790130" w:rsidRDefault="00790130" w:rsidP="00790130">
      <w:pPr>
        <w:pStyle w:val="Odsekzoznamu"/>
        <w:numPr>
          <w:ilvl w:val="0"/>
          <w:numId w:val="7"/>
        </w:numPr>
        <w:spacing w:after="0"/>
        <w:rPr>
          <w:rFonts w:cs="Arial"/>
        </w:rPr>
      </w:pPr>
      <w:r>
        <w:rPr>
          <w:rFonts w:cs="Arial"/>
        </w:rPr>
        <w:t>Ak súčasťou návrhu bude aj variantné riešenie, nebude takéto variantné riešenie zaradené do vyhodnotenia.</w:t>
      </w:r>
    </w:p>
    <w:p w14:paraId="6F1BF7F1" w14:textId="0358D3C3" w:rsidR="00790130" w:rsidRDefault="00790130" w:rsidP="00156ACD">
      <w:pPr>
        <w:spacing w:after="0"/>
        <w:rPr>
          <w:rFonts w:cs="Arial"/>
        </w:rPr>
      </w:pPr>
    </w:p>
    <w:p w14:paraId="2913047E" w14:textId="62B463BD" w:rsidR="0084176F" w:rsidRDefault="00E11201" w:rsidP="00322D54">
      <w:pPr>
        <w:pStyle w:val="Nadpis1"/>
        <w:numPr>
          <w:ilvl w:val="0"/>
          <w:numId w:val="1"/>
        </w:numPr>
        <w:ind w:left="851" w:hanging="491"/>
      </w:pPr>
      <w:bookmarkStart w:id="7" w:name="_Toc162951138"/>
      <w:r>
        <w:t>Predpokladaná hodnota zákazky:</w:t>
      </w:r>
      <w:bookmarkEnd w:id="7"/>
    </w:p>
    <w:p w14:paraId="6FC87D4B" w14:textId="797B9703" w:rsidR="0084176F" w:rsidRDefault="0084176F" w:rsidP="00156ACD">
      <w:pPr>
        <w:spacing w:after="0"/>
        <w:rPr>
          <w:rFonts w:cs="Arial"/>
        </w:rPr>
      </w:pPr>
    </w:p>
    <w:p w14:paraId="155D362B" w14:textId="41057B3C" w:rsidR="0084176F" w:rsidRDefault="00E11201" w:rsidP="00E11201">
      <w:pPr>
        <w:pStyle w:val="Odsekzoznamu"/>
        <w:numPr>
          <w:ilvl w:val="0"/>
          <w:numId w:val="7"/>
        </w:numPr>
        <w:spacing w:after="0"/>
        <w:rPr>
          <w:rFonts w:cs="Arial"/>
        </w:rPr>
      </w:pPr>
      <w:r>
        <w:rPr>
          <w:rFonts w:cs="Arial"/>
        </w:rPr>
        <w:t xml:space="preserve">Predpokladaná hodnota zákazky je stanovená na </w:t>
      </w:r>
      <w:r w:rsidR="00895039">
        <w:rPr>
          <w:rFonts w:cs="Arial"/>
        </w:rPr>
        <w:t>72</w:t>
      </w:r>
      <w:r w:rsidR="00133A4C">
        <w:rPr>
          <w:rFonts w:cs="Arial"/>
        </w:rPr>
        <w:t> </w:t>
      </w:r>
      <w:r w:rsidR="00895039">
        <w:rPr>
          <w:rFonts w:cs="Arial"/>
        </w:rPr>
        <w:t>508</w:t>
      </w:r>
      <w:r w:rsidR="00133A4C">
        <w:rPr>
          <w:rFonts w:cs="Arial"/>
        </w:rPr>
        <w:t>,</w:t>
      </w:r>
      <w:r w:rsidR="00895039">
        <w:rPr>
          <w:rFonts w:cs="Arial"/>
        </w:rPr>
        <w:t>90</w:t>
      </w:r>
      <w:r w:rsidR="00133A4C">
        <w:rPr>
          <w:rFonts w:cs="Arial"/>
        </w:rPr>
        <w:t xml:space="preserve"> Eur bez DPH.</w:t>
      </w:r>
    </w:p>
    <w:p w14:paraId="2FCC7BCF" w14:textId="77777777" w:rsidR="005D6E65" w:rsidRDefault="005D6E65" w:rsidP="005D6E65">
      <w:pPr>
        <w:spacing w:after="0"/>
        <w:rPr>
          <w:rFonts w:cs="Arial"/>
        </w:rPr>
      </w:pPr>
    </w:p>
    <w:p w14:paraId="3FDED251" w14:textId="2B8571CF" w:rsidR="0084176F" w:rsidRDefault="00C475CA" w:rsidP="00322D54">
      <w:pPr>
        <w:pStyle w:val="Nadpis1"/>
        <w:numPr>
          <w:ilvl w:val="0"/>
          <w:numId w:val="1"/>
        </w:numPr>
        <w:ind w:left="851" w:hanging="491"/>
      </w:pPr>
      <w:bookmarkStart w:id="8" w:name="_Toc162951139"/>
      <w:r>
        <w:t>Platobné podmienky:</w:t>
      </w:r>
      <w:bookmarkEnd w:id="8"/>
    </w:p>
    <w:p w14:paraId="09298C4A" w14:textId="19F79919" w:rsidR="007C15BD" w:rsidRDefault="007C15BD" w:rsidP="00156ACD">
      <w:pPr>
        <w:spacing w:after="0"/>
        <w:rPr>
          <w:rFonts w:cs="Arial"/>
        </w:rPr>
      </w:pPr>
    </w:p>
    <w:p w14:paraId="4AB91FFC" w14:textId="02F82EE8" w:rsidR="007C15BD" w:rsidRDefault="00C475CA" w:rsidP="002165E1">
      <w:pPr>
        <w:pStyle w:val="Odsekzoznamu"/>
        <w:numPr>
          <w:ilvl w:val="0"/>
          <w:numId w:val="7"/>
        </w:numPr>
        <w:spacing w:after="0"/>
        <w:jc w:val="both"/>
        <w:rPr>
          <w:rFonts w:cs="Arial"/>
        </w:rPr>
      </w:pPr>
      <w:r>
        <w:rPr>
          <w:rFonts w:cs="Arial"/>
        </w:rPr>
        <w:t>Objednávateľ neposkytuje Zhotoviteľovi zálohu na realizované práce.</w:t>
      </w:r>
    </w:p>
    <w:p w14:paraId="062C1FC0" w14:textId="3297C289" w:rsidR="00C475CA" w:rsidRDefault="00C475CA" w:rsidP="002165E1">
      <w:pPr>
        <w:pStyle w:val="Odsekzoznamu"/>
        <w:numPr>
          <w:ilvl w:val="0"/>
          <w:numId w:val="7"/>
        </w:numPr>
        <w:spacing w:after="0"/>
        <w:jc w:val="both"/>
        <w:rPr>
          <w:rFonts w:cs="Arial"/>
        </w:rPr>
      </w:pPr>
      <w:r>
        <w:rPr>
          <w:rFonts w:cs="Arial"/>
        </w:rPr>
        <w:t>Zmluvné strany sa dohodli</w:t>
      </w:r>
      <w:r w:rsidR="00BA61BC">
        <w:rPr>
          <w:rFonts w:cs="Arial"/>
        </w:rPr>
        <w:t>, že cena diela bude uhradená po riadnom zhotovení a odovzdaní diela na základe daňového dokladu - faktúry.</w:t>
      </w:r>
    </w:p>
    <w:p w14:paraId="4FA70C86" w14:textId="5DE0B7D1" w:rsidR="00BA61BC" w:rsidRDefault="00BA61BC" w:rsidP="002165E1">
      <w:pPr>
        <w:pStyle w:val="Odsekzoznamu"/>
        <w:numPr>
          <w:ilvl w:val="0"/>
          <w:numId w:val="7"/>
        </w:numPr>
        <w:spacing w:after="0"/>
        <w:jc w:val="both"/>
        <w:rPr>
          <w:rFonts w:cs="Arial"/>
        </w:rPr>
      </w:pPr>
      <w:r>
        <w:rPr>
          <w:rFonts w:cs="Arial"/>
        </w:rPr>
        <w:t>Lehota splatnosti faktúry je 30 dní od dátumu jej vystavenia.</w:t>
      </w:r>
    </w:p>
    <w:p w14:paraId="2028FE8F" w14:textId="744F802A" w:rsidR="00BA61BC" w:rsidRDefault="00BA61BC" w:rsidP="002165E1">
      <w:pPr>
        <w:pStyle w:val="Odsekzoznamu"/>
        <w:numPr>
          <w:ilvl w:val="0"/>
          <w:numId w:val="7"/>
        </w:numPr>
        <w:spacing w:after="0"/>
        <w:jc w:val="both"/>
        <w:rPr>
          <w:rFonts w:cs="Arial"/>
        </w:rPr>
      </w:pPr>
      <w:r>
        <w:rPr>
          <w:rFonts w:cs="Arial"/>
        </w:rPr>
        <w:t>Faktúra bude obsahovať všetky náležitosti v súlade s platnou legislatívou Slovenskej republiky.</w:t>
      </w:r>
    </w:p>
    <w:p w14:paraId="1C0EE873" w14:textId="77777777" w:rsidR="008B5FAF" w:rsidRPr="008B5FAF" w:rsidRDefault="008B5FAF" w:rsidP="008B5FAF">
      <w:pPr>
        <w:spacing w:after="0"/>
        <w:jc w:val="both"/>
        <w:rPr>
          <w:rFonts w:cs="Arial"/>
        </w:rPr>
      </w:pPr>
    </w:p>
    <w:p w14:paraId="080E735A" w14:textId="4B94A117" w:rsidR="00590EEF" w:rsidRDefault="00590EEF" w:rsidP="00322D54">
      <w:pPr>
        <w:pStyle w:val="Nadpis1"/>
        <w:numPr>
          <w:ilvl w:val="0"/>
          <w:numId w:val="1"/>
        </w:numPr>
        <w:ind w:left="851" w:hanging="491"/>
      </w:pPr>
      <w:bookmarkStart w:id="9" w:name="_Toc162951140"/>
      <w:r>
        <w:lastRenderedPageBreak/>
        <w:t>Výsledok súťaže:</w:t>
      </w:r>
      <w:bookmarkEnd w:id="9"/>
    </w:p>
    <w:p w14:paraId="2360545D" w14:textId="419138A5" w:rsidR="00590EEF" w:rsidRDefault="00590EEF" w:rsidP="00156ACD">
      <w:pPr>
        <w:spacing w:after="0"/>
        <w:rPr>
          <w:rFonts w:cs="Arial"/>
        </w:rPr>
      </w:pPr>
    </w:p>
    <w:p w14:paraId="7B36E901" w14:textId="6908CCE2" w:rsidR="00590EEF" w:rsidRPr="00590EEF" w:rsidRDefault="00590EEF" w:rsidP="00590EEF">
      <w:pPr>
        <w:pStyle w:val="Odsekzoznamu"/>
        <w:numPr>
          <w:ilvl w:val="0"/>
          <w:numId w:val="7"/>
        </w:numPr>
        <w:spacing w:after="0"/>
        <w:rPr>
          <w:rFonts w:cs="Arial"/>
        </w:rPr>
      </w:pPr>
      <w:r>
        <w:rPr>
          <w:rFonts w:cs="Arial"/>
        </w:rPr>
        <w:t>Výsledkom súťaže je Zmluva o dielo.</w:t>
      </w:r>
    </w:p>
    <w:p w14:paraId="5A65C1F9" w14:textId="69B364CD" w:rsidR="00590EEF" w:rsidRDefault="00590EEF" w:rsidP="00156ACD">
      <w:pPr>
        <w:spacing w:after="0"/>
        <w:rPr>
          <w:rFonts w:cs="Arial"/>
        </w:rPr>
      </w:pPr>
    </w:p>
    <w:p w14:paraId="3D2B2672" w14:textId="77777777" w:rsidR="008B5FAF" w:rsidRDefault="008B5FAF" w:rsidP="00156ACD">
      <w:pPr>
        <w:spacing w:after="0"/>
        <w:rPr>
          <w:rFonts w:cs="Arial"/>
        </w:rPr>
      </w:pPr>
    </w:p>
    <w:p w14:paraId="5F243191" w14:textId="0AEA7E92" w:rsidR="00C475CA" w:rsidRDefault="000C2915" w:rsidP="00322D54">
      <w:pPr>
        <w:pStyle w:val="Nadpis1"/>
        <w:numPr>
          <w:ilvl w:val="0"/>
          <w:numId w:val="1"/>
        </w:numPr>
        <w:ind w:left="851" w:hanging="491"/>
      </w:pPr>
      <w:bookmarkStart w:id="10" w:name="_Toc162951141"/>
      <w:r>
        <w:t xml:space="preserve">Miesto a termín </w:t>
      </w:r>
      <w:r w:rsidR="00D935AC">
        <w:t>dodania predmetu zákazky</w:t>
      </w:r>
      <w:r>
        <w:t>:</w:t>
      </w:r>
      <w:bookmarkEnd w:id="10"/>
    </w:p>
    <w:p w14:paraId="05ECDFA6" w14:textId="6B4CA76A" w:rsidR="009303F5" w:rsidRDefault="009303F5" w:rsidP="00156ACD">
      <w:pPr>
        <w:spacing w:after="0"/>
        <w:rPr>
          <w:rFonts w:cs="Arial"/>
        </w:rPr>
      </w:pPr>
    </w:p>
    <w:p w14:paraId="76BF6B9D" w14:textId="52B4CC69" w:rsidR="009303F5" w:rsidRPr="00590EEF" w:rsidRDefault="00590EEF" w:rsidP="00590EEF">
      <w:pPr>
        <w:pStyle w:val="Nadpis2"/>
        <w:numPr>
          <w:ilvl w:val="1"/>
          <w:numId w:val="1"/>
        </w:numPr>
      </w:pPr>
      <w:bookmarkStart w:id="11" w:name="_Toc162951142"/>
      <w:r>
        <w:t xml:space="preserve">Miesto </w:t>
      </w:r>
      <w:r w:rsidR="00D935AC">
        <w:t>dodania</w:t>
      </w:r>
      <w:r>
        <w:t>:</w:t>
      </w:r>
      <w:bookmarkEnd w:id="11"/>
    </w:p>
    <w:p w14:paraId="12BE7C73" w14:textId="09E85306" w:rsidR="00C475CA" w:rsidRDefault="00C475CA" w:rsidP="00156ACD">
      <w:pPr>
        <w:spacing w:after="0"/>
        <w:rPr>
          <w:rFonts w:cs="Arial"/>
        </w:rPr>
      </w:pPr>
    </w:p>
    <w:p w14:paraId="30C5BBDC" w14:textId="7805DD96" w:rsidR="000C2915" w:rsidRPr="00C766B4" w:rsidRDefault="00C766B4" w:rsidP="00C766B4">
      <w:pPr>
        <w:pStyle w:val="Odsekzoznamu"/>
        <w:numPr>
          <w:ilvl w:val="0"/>
          <w:numId w:val="7"/>
        </w:numPr>
        <w:spacing w:after="0"/>
        <w:rPr>
          <w:rFonts w:cs="Arial"/>
        </w:rPr>
      </w:pPr>
      <w:r>
        <w:rPr>
          <w:rFonts w:cs="Arial"/>
        </w:rPr>
        <w:t>Bezmenný pravostranný prítok v </w:t>
      </w:r>
      <w:proofErr w:type="spellStart"/>
      <w:r>
        <w:rPr>
          <w:rFonts w:cs="Arial"/>
        </w:rPr>
        <w:t>rkm</w:t>
      </w:r>
      <w:proofErr w:type="spellEnd"/>
      <w:r>
        <w:rPr>
          <w:rFonts w:cs="Arial"/>
        </w:rPr>
        <w:t xml:space="preserve"> 10,853 Čermeľského potoka, nachádzajúceho sa v obci Košice - Sever, </w:t>
      </w:r>
      <w:proofErr w:type="spellStart"/>
      <w:r>
        <w:rPr>
          <w:rFonts w:cs="Arial"/>
        </w:rPr>
        <w:t>k.ú</w:t>
      </w:r>
      <w:proofErr w:type="spellEnd"/>
      <w:r>
        <w:rPr>
          <w:rFonts w:cs="Arial"/>
        </w:rPr>
        <w:t xml:space="preserve">. Čermeľ, v lokalite Košického lesa, na parcelách </w:t>
      </w:r>
      <w:r>
        <w:rPr>
          <w:rFonts w:cs="Arial"/>
        </w:rPr>
        <w:br/>
      </w:r>
      <w:r w:rsidRPr="00C766B4">
        <w:rPr>
          <w:rFonts w:cs="Arial"/>
        </w:rPr>
        <w:t>KN-C č. 2366 a KN-E č. 1-12309 v súlade so situáciou geodetického zamerania, ktorá je súčasťou projektovej dokumentácie.</w:t>
      </w:r>
    </w:p>
    <w:p w14:paraId="14125FC8" w14:textId="77777777" w:rsidR="000C2915" w:rsidRDefault="000C2915" w:rsidP="00156ACD">
      <w:pPr>
        <w:spacing w:after="0"/>
        <w:rPr>
          <w:rFonts w:cs="Arial"/>
        </w:rPr>
      </w:pPr>
    </w:p>
    <w:p w14:paraId="25A045E3" w14:textId="3FA6942F" w:rsidR="007C15BD" w:rsidRDefault="00590EEF" w:rsidP="00590EEF">
      <w:pPr>
        <w:pStyle w:val="Nadpis2"/>
        <w:numPr>
          <w:ilvl w:val="1"/>
          <w:numId w:val="1"/>
        </w:numPr>
      </w:pPr>
      <w:bookmarkStart w:id="12" w:name="_Toc162951143"/>
      <w:r>
        <w:t xml:space="preserve">Termín </w:t>
      </w:r>
      <w:r w:rsidR="00D935AC">
        <w:t>dodania</w:t>
      </w:r>
      <w:r>
        <w:t>:</w:t>
      </w:r>
      <w:bookmarkEnd w:id="12"/>
    </w:p>
    <w:p w14:paraId="2BC6EDFC" w14:textId="09A4A29C" w:rsidR="00590EEF" w:rsidRDefault="00590EEF" w:rsidP="00156ACD">
      <w:pPr>
        <w:spacing w:after="0"/>
        <w:rPr>
          <w:rFonts w:cs="Arial"/>
        </w:rPr>
      </w:pPr>
    </w:p>
    <w:p w14:paraId="0BFEE7C8" w14:textId="2BA8BAEB" w:rsidR="00590EEF" w:rsidRPr="00590EEF" w:rsidRDefault="00590EEF" w:rsidP="00590EEF">
      <w:pPr>
        <w:pStyle w:val="Odsekzoznamu"/>
        <w:numPr>
          <w:ilvl w:val="0"/>
          <w:numId w:val="7"/>
        </w:numPr>
        <w:spacing w:after="0"/>
        <w:rPr>
          <w:rFonts w:cs="Arial"/>
        </w:rPr>
      </w:pPr>
      <w:r>
        <w:rPr>
          <w:rFonts w:cs="Arial"/>
        </w:rPr>
        <w:t xml:space="preserve">Najneskôr do </w:t>
      </w:r>
      <w:r w:rsidR="00C766B4">
        <w:rPr>
          <w:rFonts w:cs="Arial"/>
        </w:rPr>
        <w:t>5</w:t>
      </w:r>
      <w:r>
        <w:rPr>
          <w:rFonts w:cs="Arial"/>
        </w:rPr>
        <w:t xml:space="preserve"> </w:t>
      </w:r>
      <w:r w:rsidR="00017366">
        <w:rPr>
          <w:rFonts w:cs="Arial"/>
        </w:rPr>
        <w:t xml:space="preserve">mesiacov od </w:t>
      </w:r>
      <w:r w:rsidR="009A5423">
        <w:rPr>
          <w:rFonts w:cs="Arial"/>
        </w:rPr>
        <w:t>termínu prevzatia staveniska Zhotoviteľom</w:t>
      </w:r>
      <w:r>
        <w:rPr>
          <w:rFonts w:cs="Arial"/>
        </w:rPr>
        <w:t>.</w:t>
      </w:r>
    </w:p>
    <w:p w14:paraId="45C86E01" w14:textId="02A7C6C3" w:rsidR="00590EEF" w:rsidRDefault="00590EEF" w:rsidP="00156ACD">
      <w:pPr>
        <w:spacing w:after="0"/>
        <w:rPr>
          <w:rFonts w:cs="Arial"/>
        </w:rPr>
      </w:pPr>
    </w:p>
    <w:p w14:paraId="5FC81331" w14:textId="77777777" w:rsidR="008B5FAF" w:rsidRDefault="008B5FAF" w:rsidP="00156ACD">
      <w:pPr>
        <w:spacing w:after="0"/>
        <w:rPr>
          <w:rFonts w:cs="Arial"/>
        </w:rPr>
      </w:pPr>
    </w:p>
    <w:p w14:paraId="5EBAE054" w14:textId="5B0EE68F" w:rsidR="00590EEF" w:rsidRDefault="00CA63C2" w:rsidP="00322D54">
      <w:pPr>
        <w:pStyle w:val="Nadpis1"/>
        <w:numPr>
          <w:ilvl w:val="0"/>
          <w:numId w:val="1"/>
        </w:numPr>
        <w:ind w:left="851" w:hanging="491"/>
      </w:pPr>
      <w:bookmarkStart w:id="13" w:name="_Toc162951144"/>
      <w:r>
        <w:t>Jazyk ponuky:</w:t>
      </w:r>
      <w:bookmarkEnd w:id="13"/>
    </w:p>
    <w:p w14:paraId="325421C2" w14:textId="609FD6CE" w:rsidR="00590EEF" w:rsidRDefault="00590EEF" w:rsidP="00156ACD">
      <w:pPr>
        <w:spacing w:after="0"/>
        <w:rPr>
          <w:rFonts w:cs="Arial"/>
        </w:rPr>
      </w:pPr>
    </w:p>
    <w:p w14:paraId="6F009A0A" w14:textId="7B960C9F" w:rsidR="00590EEF" w:rsidRDefault="00CA63C2" w:rsidP="002165E1">
      <w:pPr>
        <w:pStyle w:val="Odsekzoznamu"/>
        <w:numPr>
          <w:ilvl w:val="0"/>
          <w:numId w:val="7"/>
        </w:numPr>
        <w:spacing w:after="0"/>
        <w:jc w:val="both"/>
        <w:rPr>
          <w:rFonts w:cs="Arial"/>
        </w:rPr>
      </w:pPr>
      <w:r>
        <w:rPr>
          <w:rFonts w:cs="Arial"/>
        </w:rPr>
        <w:t>Uchádzač má povinnosť predkladať ponuku v slovenskom alebo českom jazyku.</w:t>
      </w:r>
    </w:p>
    <w:p w14:paraId="466F37FB" w14:textId="08AA0756" w:rsidR="00CA63C2" w:rsidRPr="00CA63C2" w:rsidRDefault="00CA63C2" w:rsidP="002165E1">
      <w:pPr>
        <w:pStyle w:val="Odsekzoznamu"/>
        <w:numPr>
          <w:ilvl w:val="0"/>
          <w:numId w:val="7"/>
        </w:numPr>
        <w:spacing w:after="0"/>
        <w:jc w:val="both"/>
        <w:rPr>
          <w:rFonts w:cs="Arial"/>
        </w:rPr>
      </w:pPr>
      <w:r>
        <w:rPr>
          <w:rFonts w:cs="Arial"/>
        </w:rPr>
        <w:t>V prípade predloženia ponuky v inom ako v slovenskom alebo českom jazyku, je uchádzač povinný predložiť aj úradný preklad ponuky do slovenského jazyka, opatrený úradnou pečiatkou prekladateľa a v rámci obstarávania bude posúdená verzia ponuky v slovenskom jazyku.</w:t>
      </w:r>
    </w:p>
    <w:p w14:paraId="68370104" w14:textId="212EE7AC" w:rsidR="00A87D4E" w:rsidRDefault="00A87D4E" w:rsidP="00156ACD">
      <w:pPr>
        <w:spacing w:after="0"/>
        <w:rPr>
          <w:rFonts w:cs="Arial"/>
        </w:rPr>
      </w:pPr>
    </w:p>
    <w:p w14:paraId="37BA7649" w14:textId="77777777" w:rsidR="008B5FAF" w:rsidRDefault="008B5FAF" w:rsidP="00156ACD">
      <w:pPr>
        <w:spacing w:after="0"/>
        <w:rPr>
          <w:rFonts w:cs="Arial"/>
        </w:rPr>
      </w:pPr>
    </w:p>
    <w:p w14:paraId="59F77911" w14:textId="09389EB6" w:rsidR="008B5FAF" w:rsidRDefault="008B5FAF" w:rsidP="008B5FAF">
      <w:pPr>
        <w:pStyle w:val="Nadpis1"/>
        <w:numPr>
          <w:ilvl w:val="0"/>
          <w:numId w:val="1"/>
        </w:numPr>
        <w:ind w:left="851" w:hanging="491"/>
      </w:pPr>
      <w:bookmarkStart w:id="14" w:name="_Toc162951145"/>
      <w:r>
        <w:t>Povodňový plán vypracovaný Zhotoviteľom stavby:</w:t>
      </w:r>
      <w:bookmarkEnd w:id="14"/>
    </w:p>
    <w:p w14:paraId="34A0B5D9" w14:textId="77777777" w:rsidR="008B5FAF" w:rsidRDefault="008B5FAF" w:rsidP="00156ACD">
      <w:pPr>
        <w:spacing w:after="0"/>
        <w:rPr>
          <w:rFonts w:cs="Arial"/>
        </w:rPr>
      </w:pPr>
    </w:p>
    <w:p w14:paraId="35292BEA" w14:textId="73A7DEBF" w:rsidR="008B5FAF" w:rsidRPr="008B5FAF" w:rsidRDefault="008B5FAF" w:rsidP="008B5FAF">
      <w:pPr>
        <w:pStyle w:val="Odsekzoznamu"/>
        <w:numPr>
          <w:ilvl w:val="0"/>
          <w:numId w:val="7"/>
        </w:numPr>
        <w:spacing w:after="0"/>
        <w:rPr>
          <w:rFonts w:cs="Arial"/>
        </w:rPr>
      </w:pPr>
      <w:r>
        <w:rPr>
          <w:rFonts w:cs="Arial"/>
        </w:rPr>
        <w:t>Zhotoviteľ stavby (úspešný uchádzač výberového konania) je povinný vypracovať „Povodňový plán“ v súlade s § 10, ods. (2), bod e) - Zákona č. 7/2010 Z. z. o ochrane pred povodňami, s obsahom a schválením podľa Vyhlášky MŽP SR č. 261/2010 Z. z., ktorou sa ustanovujú podrobnosti o obsahu povodňových plánov a postup ich schvaľovania.</w:t>
      </w:r>
    </w:p>
    <w:p w14:paraId="1703E5D1" w14:textId="77777777" w:rsidR="008B5FAF" w:rsidRDefault="008B5FAF" w:rsidP="00156ACD">
      <w:pPr>
        <w:spacing w:after="0"/>
        <w:rPr>
          <w:rFonts w:cs="Arial"/>
        </w:rPr>
      </w:pPr>
    </w:p>
    <w:p w14:paraId="0A4B7351" w14:textId="77777777" w:rsidR="008B5FAF" w:rsidRDefault="008B5FAF" w:rsidP="00156ACD">
      <w:pPr>
        <w:spacing w:after="0"/>
        <w:rPr>
          <w:rFonts w:cs="Arial"/>
        </w:rPr>
      </w:pPr>
    </w:p>
    <w:p w14:paraId="45A4A454" w14:textId="2785F3DC" w:rsidR="00A87D4E" w:rsidRDefault="00322D54" w:rsidP="00322D54">
      <w:pPr>
        <w:pStyle w:val="Nadpis1"/>
        <w:numPr>
          <w:ilvl w:val="0"/>
          <w:numId w:val="1"/>
        </w:numPr>
        <w:ind w:left="851" w:hanging="491"/>
      </w:pPr>
      <w:bookmarkStart w:id="15" w:name="_Toc162951146"/>
      <w:r>
        <w:t>Mena ponuky:</w:t>
      </w:r>
      <w:bookmarkEnd w:id="15"/>
    </w:p>
    <w:p w14:paraId="5145693F" w14:textId="6EE37FC2" w:rsidR="00A87D4E" w:rsidRDefault="00A87D4E" w:rsidP="00156ACD">
      <w:pPr>
        <w:spacing w:after="0"/>
        <w:rPr>
          <w:rFonts w:cs="Arial"/>
        </w:rPr>
      </w:pPr>
    </w:p>
    <w:p w14:paraId="28A92891" w14:textId="18DB2057" w:rsidR="00A87D4E" w:rsidRPr="00322D54" w:rsidRDefault="00322D54" w:rsidP="00322D54">
      <w:pPr>
        <w:pStyle w:val="Odsekzoznamu"/>
        <w:numPr>
          <w:ilvl w:val="0"/>
          <w:numId w:val="7"/>
        </w:numPr>
        <w:spacing w:after="0"/>
        <w:rPr>
          <w:rFonts w:cs="Arial"/>
        </w:rPr>
      </w:pPr>
      <w:r>
        <w:rPr>
          <w:rFonts w:cs="Arial"/>
        </w:rPr>
        <w:t>Uchádzač je povinný uviesť finančné vyjadrenie ponuky len v mene euro a bez dane z pridanej hodnoty.</w:t>
      </w:r>
    </w:p>
    <w:p w14:paraId="12B5B040" w14:textId="429B481A" w:rsidR="00590EEF" w:rsidRDefault="00590EEF" w:rsidP="00156ACD">
      <w:pPr>
        <w:spacing w:after="0"/>
        <w:rPr>
          <w:rFonts w:cs="Arial"/>
        </w:rPr>
      </w:pPr>
    </w:p>
    <w:p w14:paraId="4A02ABF7" w14:textId="77777777" w:rsidR="008B5FAF" w:rsidRDefault="008B5FAF" w:rsidP="00156ACD">
      <w:pPr>
        <w:spacing w:after="0"/>
        <w:rPr>
          <w:rFonts w:cs="Arial"/>
        </w:rPr>
      </w:pPr>
    </w:p>
    <w:p w14:paraId="525D2738" w14:textId="77777777" w:rsidR="008B5FAF" w:rsidRDefault="008B5FAF" w:rsidP="00156ACD">
      <w:pPr>
        <w:spacing w:after="0"/>
        <w:rPr>
          <w:rFonts w:cs="Arial"/>
        </w:rPr>
      </w:pPr>
    </w:p>
    <w:p w14:paraId="5C643C8C" w14:textId="22565CA7" w:rsidR="00D46D2D" w:rsidRPr="00E675A1" w:rsidRDefault="00D46D2D" w:rsidP="00E675A1">
      <w:pPr>
        <w:pStyle w:val="Nadpis1"/>
        <w:numPr>
          <w:ilvl w:val="0"/>
          <w:numId w:val="1"/>
        </w:numPr>
        <w:ind w:left="851" w:hanging="491"/>
      </w:pPr>
      <w:bookmarkStart w:id="16" w:name="_Toc162951147"/>
      <w:r>
        <w:lastRenderedPageBreak/>
        <w:t>Komunikácia s uchádzačmi:</w:t>
      </w:r>
      <w:bookmarkEnd w:id="16"/>
    </w:p>
    <w:p w14:paraId="1C108FD1" w14:textId="426A012B" w:rsidR="00CA63C2" w:rsidRDefault="00CA63C2" w:rsidP="00156ACD">
      <w:pPr>
        <w:spacing w:after="0"/>
        <w:rPr>
          <w:rFonts w:cs="Arial"/>
        </w:rPr>
      </w:pPr>
    </w:p>
    <w:p w14:paraId="77BBA9F5" w14:textId="31A4926E" w:rsidR="00CA63C2" w:rsidRDefault="00D46D2D" w:rsidP="00D46D2D">
      <w:pPr>
        <w:pStyle w:val="Nadpis2"/>
        <w:numPr>
          <w:ilvl w:val="1"/>
          <w:numId w:val="1"/>
        </w:numPr>
      </w:pPr>
      <w:bookmarkStart w:id="17" w:name="_Toc162951148"/>
      <w:r>
        <w:t xml:space="preserve">Komunikácia prostredníctvom </w:t>
      </w:r>
      <w:r w:rsidR="0058381D">
        <w:t>softvéru JOSEPHINE</w:t>
      </w:r>
      <w:r>
        <w:t>:</w:t>
      </w:r>
      <w:bookmarkEnd w:id="17"/>
    </w:p>
    <w:p w14:paraId="7F15357B" w14:textId="6BB1B9C6" w:rsidR="00CA63C2" w:rsidRDefault="00CA63C2" w:rsidP="00156ACD">
      <w:pPr>
        <w:spacing w:after="0"/>
        <w:rPr>
          <w:rFonts w:cs="Arial"/>
        </w:rPr>
      </w:pPr>
    </w:p>
    <w:p w14:paraId="1C30D825" w14:textId="2FD0704F" w:rsidR="00CA63C2" w:rsidRPr="00D46D2D" w:rsidRDefault="00A07BB9" w:rsidP="00D46D2D">
      <w:pPr>
        <w:pStyle w:val="Odsekzoznamu"/>
        <w:numPr>
          <w:ilvl w:val="0"/>
          <w:numId w:val="7"/>
        </w:numPr>
        <w:spacing w:after="0"/>
        <w:rPr>
          <w:rFonts w:cs="Arial"/>
        </w:rPr>
      </w:pPr>
      <w:r>
        <w:rPr>
          <w:rFonts w:cs="Arial"/>
        </w:rPr>
        <w:t>Počas procesu výberového konania bude možná komunikácia prostredníctvom komunikačného rozhrania systému JOSEPHINE.</w:t>
      </w:r>
      <w:r w:rsidR="00BF2658">
        <w:rPr>
          <w:rFonts w:cs="Arial"/>
        </w:rPr>
        <w:t xml:space="preserve"> (viac v bode 1</w:t>
      </w:r>
      <w:r w:rsidR="008B5FAF">
        <w:rPr>
          <w:rFonts w:cs="Arial"/>
        </w:rPr>
        <w:t>7</w:t>
      </w:r>
      <w:r w:rsidR="00BF2658">
        <w:rPr>
          <w:rFonts w:cs="Arial"/>
        </w:rPr>
        <w:t>. tejto výzvy)</w:t>
      </w:r>
    </w:p>
    <w:p w14:paraId="7FCAA78F" w14:textId="6CCF9D09" w:rsidR="00CA63C2" w:rsidRDefault="00CA63C2" w:rsidP="00156ACD">
      <w:pPr>
        <w:spacing w:after="0"/>
        <w:rPr>
          <w:rFonts w:cs="Arial"/>
        </w:rPr>
      </w:pPr>
    </w:p>
    <w:p w14:paraId="5AA1FB45" w14:textId="77777777" w:rsidR="008B5FAF" w:rsidRDefault="008B5FAF" w:rsidP="00156ACD">
      <w:pPr>
        <w:spacing w:after="0"/>
        <w:rPr>
          <w:rFonts w:cs="Arial"/>
        </w:rPr>
      </w:pPr>
    </w:p>
    <w:p w14:paraId="6FA6BF37" w14:textId="45C054BD" w:rsidR="0068107A" w:rsidRDefault="006F1B89" w:rsidP="00A07BB9">
      <w:pPr>
        <w:pStyle w:val="Nadpis1"/>
        <w:numPr>
          <w:ilvl w:val="0"/>
          <w:numId w:val="1"/>
        </w:numPr>
        <w:ind w:left="851" w:hanging="491"/>
      </w:pPr>
      <w:bookmarkStart w:id="18" w:name="_Toc162951149"/>
      <w:r>
        <w:t>Použitie elektronickej aukcie:</w:t>
      </w:r>
      <w:bookmarkEnd w:id="18"/>
    </w:p>
    <w:p w14:paraId="5EC05BE3" w14:textId="14920F79" w:rsidR="0068107A" w:rsidRDefault="0068107A" w:rsidP="00156ACD">
      <w:pPr>
        <w:spacing w:after="0"/>
        <w:rPr>
          <w:rFonts w:cs="Arial"/>
        </w:rPr>
      </w:pPr>
    </w:p>
    <w:p w14:paraId="42686009" w14:textId="3E1ED951" w:rsidR="0068107A" w:rsidRPr="006F1B89" w:rsidRDefault="006F1B89" w:rsidP="006F1B89">
      <w:pPr>
        <w:pStyle w:val="Odsekzoznamu"/>
        <w:numPr>
          <w:ilvl w:val="0"/>
          <w:numId w:val="7"/>
        </w:numPr>
        <w:spacing w:after="0"/>
        <w:rPr>
          <w:rFonts w:cs="Arial"/>
        </w:rPr>
      </w:pPr>
      <w:r>
        <w:rPr>
          <w:rFonts w:cs="Arial"/>
        </w:rPr>
        <w:t xml:space="preserve">Elektronická aukcia sa na konečné vyhodnotenie ponúk </w:t>
      </w:r>
      <w:r w:rsidR="00E8704B">
        <w:rPr>
          <w:rFonts w:cs="Arial"/>
        </w:rPr>
        <w:t>ne</w:t>
      </w:r>
      <w:r>
        <w:rPr>
          <w:rFonts w:cs="Arial"/>
        </w:rPr>
        <w:t>použije.</w:t>
      </w:r>
    </w:p>
    <w:p w14:paraId="243B3916" w14:textId="0F09D4EA" w:rsidR="0068107A" w:rsidRDefault="0068107A" w:rsidP="00156ACD">
      <w:pPr>
        <w:spacing w:after="0"/>
        <w:rPr>
          <w:rFonts w:cs="Arial"/>
        </w:rPr>
      </w:pPr>
    </w:p>
    <w:p w14:paraId="1B495788" w14:textId="77777777" w:rsidR="008B5FAF" w:rsidRDefault="008B5FAF" w:rsidP="00156ACD">
      <w:pPr>
        <w:spacing w:after="0"/>
        <w:rPr>
          <w:rFonts w:cs="Arial"/>
        </w:rPr>
      </w:pPr>
    </w:p>
    <w:p w14:paraId="0739D945" w14:textId="6B3F1945" w:rsidR="0068107A" w:rsidRDefault="006F1B89" w:rsidP="006F1B89">
      <w:pPr>
        <w:pStyle w:val="Nadpis1"/>
        <w:numPr>
          <w:ilvl w:val="0"/>
          <w:numId w:val="1"/>
        </w:numPr>
        <w:ind w:left="851" w:hanging="491"/>
      </w:pPr>
      <w:bookmarkStart w:id="19" w:name="_Toc162951150"/>
      <w:r>
        <w:t>Obhliadka miesta uskutočnenia stavebných prác:</w:t>
      </w:r>
      <w:bookmarkEnd w:id="19"/>
    </w:p>
    <w:p w14:paraId="6A532C9F" w14:textId="77777777" w:rsidR="0068107A" w:rsidRDefault="0068107A" w:rsidP="00156ACD">
      <w:pPr>
        <w:spacing w:after="0"/>
        <w:rPr>
          <w:rFonts w:cs="Arial"/>
        </w:rPr>
      </w:pPr>
    </w:p>
    <w:p w14:paraId="5EBADFC2" w14:textId="36ED29CF" w:rsidR="0068107A" w:rsidRPr="006F1B89" w:rsidRDefault="00CE0114" w:rsidP="006F1B89">
      <w:pPr>
        <w:pStyle w:val="Odsekzoznamu"/>
        <w:numPr>
          <w:ilvl w:val="0"/>
          <w:numId w:val="7"/>
        </w:numPr>
        <w:spacing w:after="0"/>
        <w:rPr>
          <w:rFonts w:cs="Arial"/>
        </w:rPr>
      </w:pPr>
      <w:r>
        <w:rPr>
          <w:rFonts w:cs="Arial"/>
        </w:rPr>
        <w:t>Obhliadka miesta uskutočnenia stavebných prác je možná a odporúča sa.</w:t>
      </w:r>
    </w:p>
    <w:p w14:paraId="6DB9E34F" w14:textId="5E2D8498" w:rsidR="0068107A" w:rsidRDefault="0068107A" w:rsidP="00156ACD">
      <w:pPr>
        <w:spacing w:after="0"/>
        <w:rPr>
          <w:rFonts w:cs="Arial"/>
        </w:rPr>
      </w:pPr>
    </w:p>
    <w:p w14:paraId="13449523" w14:textId="77777777" w:rsidR="00D664DA" w:rsidRDefault="00D664DA" w:rsidP="00156ACD">
      <w:pPr>
        <w:spacing w:after="0"/>
        <w:rPr>
          <w:rFonts w:cs="Arial"/>
        </w:rPr>
      </w:pPr>
    </w:p>
    <w:p w14:paraId="2A540F56" w14:textId="5422A019" w:rsidR="0068107A" w:rsidRDefault="008E6EE4" w:rsidP="00CE0114">
      <w:pPr>
        <w:pStyle w:val="Nadpis1"/>
        <w:numPr>
          <w:ilvl w:val="0"/>
          <w:numId w:val="1"/>
        </w:numPr>
        <w:ind w:left="851" w:hanging="491"/>
      </w:pPr>
      <w:bookmarkStart w:id="20" w:name="_Toc162951151"/>
      <w:r>
        <w:t>Podmienky účasti:</w:t>
      </w:r>
      <w:bookmarkEnd w:id="20"/>
    </w:p>
    <w:p w14:paraId="50062A8A" w14:textId="77777777" w:rsidR="0068107A" w:rsidRDefault="0068107A" w:rsidP="00156ACD">
      <w:pPr>
        <w:spacing w:after="0"/>
        <w:rPr>
          <w:rFonts w:cs="Arial"/>
        </w:rPr>
      </w:pPr>
    </w:p>
    <w:p w14:paraId="5B810375" w14:textId="1FE608E7" w:rsidR="0068107A" w:rsidRDefault="00C32570" w:rsidP="002165E1">
      <w:pPr>
        <w:pStyle w:val="Odsekzoznamu"/>
        <w:numPr>
          <w:ilvl w:val="0"/>
          <w:numId w:val="7"/>
        </w:numPr>
        <w:spacing w:after="0"/>
        <w:jc w:val="both"/>
        <w:rPr>
          <w:rFonts w:cs="Arial"/>
        </w:rPr>
      </w:pPr>
      <w:r>
        <w:rPr>
          <w:rFonts w:cs="Arial"/>
        </w:rPr>
        <w:t>Vyplnená a podpísaná príloha čestného vyhlásenia osobného postavenia. (Príloha č.1)</w:t>
      </w:r>
    </w:p>
    <w:p w14:paraId="3BBDD2CF" w14:textId="509F3BF3" w:rsidR="00F80D49" w:rsidRDefault="00C32570" w:rsidP="002165E1">
      <w:pPr>
        <w:pStyle w:val="Odsekzoznamu"/>
        <w:numPr>
          <w:ilvl w:val="0"/>
          <w:numId w:val="7"/>
        </w:numPr>
        <w:spacing w:after="0"/>
        <w:jc w:val="both"/>
        <w:rPr>
          <w:rFonts w:cs="Arial"/>
        </w:rPr>
      </w:pPr>
      <w:r>
        <w:rPr>
          <w:rFonts w:cs="Arial"/>
        </w:rPr>
        <w:t xml:space="preserve">Vyplnená a podpísaná príloha čestného vyhlásenia ohľadom konfliktu záujmov. </w:t>
      </w:r>
      <w:r w:rsidR="004A1B7F">
        <w:rPr>
          <w:rFonts w:cs="Arial"/>
        </w:rPr>
        <w:t>(</w:t>
      </w:r>
      <w:r w:rsidR="00322B41">
        <w:rPr>
          <w:rFonts w:cs="Arial"/>
        </w:rPr>
        <w:t>P</w:t>
      </w:r>
      <w:r w:rsidR="004A1B7F">
        <w:rPr>
          <w:rFonts w:cs="Arial"/>
        </w:rPr>
        <w:t>ríloha č</w:t>
      </w:r>
      <w:r w:rsidR="00322B41">
        <w:rPr>
          <w:rFonts w:cs="Arial"/>
        </w:rPr>
        <w:t>.2</w:t>
      </w:r>
      <w:r w:rsidR="004A1B7F">
        <w:rPr>
          <w:rFonts w:cs="Arial"/>
        </w:rPr>
        <w:t>)</w:t>
      </w:r>
    </w:p>
    <w:p w14:paraId="40AA1EC9" w14:textId="4C6AC6D9" w:rsidR="004A1B7F" w:rsidRPr="009E7165" w:rsidRDefault="00C32570" w:rsidP="009E7165">
      <w:pPr>
        <w:pStyle w:val="Odsekzoznamu"/>
        <w:numPr>
          <w:ilvl w:val="0"/>
          <w:numId w:val="7"/>
        </w:numPr>
        <w:spacing w:after="0"/>
        <w:jc w:val="both"/>
        <w:rPr>
          <w:rFonts w:cs="Arial"/>
        </w:rPr>
      </w:pPr>
      <w:proofErr w:type="spellStart"/>
      <w:r>
        <w:rPr>
          <w:rFonts w:cs="Arial"/>
        </w:rPr>
        <w:t>Nacenený</w:t>
      </w:r>
      <w:proofErr w:type="spellEnd"/>
      <w:r>
        <w:rPr>
          <w:rFonts w:cs="Arial"/>
        </w:rPr>
        <w:t xml:space="preserve"> Výkaz výmer/Zadanie potvrdené osobou oprávnenou jednať za uchádzača (Príloha č.3)</w:t>
      </w:r>
    </w:p>
    <w:p w14:paraId="5B81F353" w14:textId="64677D8B" w:rsidR="00B51C67" w:rsidRDefault="00C32570" w:rsidP="002165E1">
      <w:pPr>
        <w:pStyle w:val="Odsekzoznamu"/>
        <w:numPr>
          <w:ilvl w:val="0"/>
          <w:numId w:val="7"/>
        </w:numPr>
        <w:spacing w:after="0"/>
        <w:jc w:val="both"/>
        <w:rPr>
          <w:rFonts w:cs="Arial"/>
        </w:rPr>
      </w:pPr>
      <w:r>
        <w:rPr>
          <w:rFonts w:cs="Arial"/>
        </w:rPr>
        <w:t xml:space="preserve">Predloženie referencií </w:t>
      </w:r>
      <w:r w:rsidR="00CB0447">
        <w:rPr>
          <w:rFonts w:cs="Arial"/>
        </w:rPr>
        <w:t xml:space="preserve">od jedného alebo niekoľkých užívateľov stavieb, ktorým uchádzač uskutočnil stavebné práce obdobného charakteru ako je predmet zákazky, a to v období 5 rokov predchádzajúcich dňu odoslania ponuky. Bude akceptovaná aj jedna referencia, ak preukáže realizáciu stavebných prác potenciálneho dodávateľa v hodnote aspoň 95% PHZ (cca. </w:t>
      </w:r>
      <w:r w:rsidR="0039437D">
        <w:rPr>
          <w:rFonts w:cs="Arial"/>
        </w:rPr>
        <w:t>68</w:t>
      </w:r>
      <w:r w:rsidR="00D27C8B">
        <w:rPr>
          <w:rFonts w:cs="Arial"/>
        </w:rPr>
        <w:t xml:space="preserve"> </w:t>
      </w:r>
      <w:r w:rsidR="0039437D">
        <w:rPr>
          <w:rFonts w:cs="Arial"/>
        </w:rPr>
        <w:t>883</w:t>
      </w:r>
      <w:r w:rsidR="00CB0447">
        <w:rPr>
          <w:rFonts w:cs="Arial"/>
        </w:rPr>
        <w:t>,</w:t>
      </w:r>
      <w:r w:rsidR="0039437D">
        <w:rPr>
          <w:rFonts w:cs="Arial"/>
        </w:rPr>
        <w:t>46</w:t>
      </w:r>
      <w:r w:rsidR="00CB0447">
        <w:rPr>
          <w:rFonts w:cs="Arial"/>
        </w:rPr>
        <w:t xml:space="preserve"> € bez DPH) alebo najmenej dve referencie, ak každá z nich preukáže realizáciu stavebných prác potenciálneho dodávateľa v hodnote aspoň 70% PHZ (cca. </w:t>
      </w:r>
      <w:r w:rsidR="0039437D">
        <w:rPr>
          <w:rFonts w:cs="Arial"/>
        </w:rPr>
        <w:t>50</w:t>
      </w:r>
      <w:r w:rsidR="00CB0447">
        <w:rPr>
          <w:rFonts w:cs="Arial"/>
        </w:rPr>
        <w:t> </w:t>
      </w:r>
      <w:r w:rsidR="0039437D">
        <w:rPr>
          <w:rFonts w:cs="Arial"/>
        </w:rPr>
        <w:t>756</w:t>
      </w:r>
      <w:r w:rsidR="00CB0447">
        <w:rPr>
          <w:rFonts w:cs="Arial"/>
        </w:rPr>
        <w:t>,</w:t>
      </w:r>
      <w:r w:rsidR="0039437D">
        <w:rPr>
          <w:rFonts w:cs="Arial"/>
        </w:rPr>
        <w:t>23</w:t>
      </w:r>
      <w:r w:rsidR="00CB0447">
        <w:rPr>
          <w:rFonts w:cs="Arial"/>
        </w:rPr>
        <w:t xml:space="preserve"> € bez DPH). (Príloha č.4)</w:t>
      </w:r>
    </w:p>
    <w:p w14:paraId="0AE536A0" w14:textId="5DF77279" w:rsidR="00007879" w:rsidRPr="009E7165" w:rsidRDefault="0058381D" w:rsidP="002165E1">
      <w:pPr>
        <w:pStyle w:val="Odsekzoznamu"/>
        <w:numPr>
          <w:ilvl w:val="0"/>
          <w:numId w:val="7"/>
        </w:numPr>
        <w:spacing w:after="0"/>
        <w:jc w:val="both"/>
        <w:rPr>
          <w:rFonts w:cs="Arial"/>
        </w:rPr>
      </w:pPr>
      <w:r>
        <w:rPr>
          <w:rFonts w:cs="Arial"/>
        </w:rPr>
        <w:t>Zmluva o dielo (Príloha č.</w:t>
      </w:r>
      <w:r w:rsidR="001364CF">
        <w:rPr>
          <w:rFonts w:cs="Arial"/>
        </w:rPr>
        <w:t>5</w:t>
      </w:r>
      <w:r>
        <w:rPr>
          <w:rFonts w:cs="Arial"/>
        </w:rPr>
        <w:t xml:space="preserve">) </w:t>
      </w:r>
      <w:r w:rsidR="00A059E1">
        <w:rPr>
          <w:rFonts w:cs="Arial"/>
        </w:rPr>
        <w:t xml:space="preserve">doplnená </w:t>
      </w:r>
      <w:r w:rsidR="001A471C">
        <w:rPr>
          <w:rFonts w:cs="Arial"/>
        </w:rPr>
        <w:t xml:space="preserve">o identifikačné údaje uchádzača </w:t>
      </w:r>
      <w:r w:rsidR="00A059E1">
        <w:rPr>
          <w:rFonts w:cs="Arial"/>
        </w:rPr>
        <w:t xml:space="preserve">a </w:t>
      </w:r>
      <w:r>
        <w:rPr>
          <w:rFonts w:cs="Arial"/>
        </w:rPr>
        <w:t>podpísaná osobou oprávnenou jednať za uchádzača</w:t>
      </w:r>
      <w:r w:rsidR="001A471C">
        <w:rPr>
          <w:rFonts w:cs="Arial"/>
        </w:rPr>
        <w:t>.</w:t>
      </w:r>
      <w:r>
        <w:rPr>
          <w:rFonts w:cs="Arial"/>
        </w:rPr>
        <w:t xml:space="preserve"> [potvrdenie súhlasu s návrhom zmluvy o dielo]</w:t>
      </w:r>
    </w:p>
    <w:p w14:paraId="7D99FDA4" w14:textId="6CADFA53" w:rsidR="008E6EE4" w:rsidRDefault="008E6EE4" w:rsidP="00156ACD">
      <w:pPr>
        <w:spacing w:after="0"/>
        <w:rPr>
          <w:rFonts w:cs="Arial"/>
        </w:rPr>
      </w:pPr>
    </w:p>
    <w:p w14:paraId="6969328B" w14:textId="77777777" w:rsidR="00D664DA" w:rsidRDefault="00D664DA" w:rsidP="00156ACD">
      <w:pPr>
        <w:spacing w:after="0"/>
        <w:rPr>
          <w:rFonts w:cs="Arial"/>
        </w:rPr>
      </w:pPr>
    </w:p>
    <w:p w14:paraId="1B682103" w14:textId="5FAB29FF" w:rsidR="008E6EE4" w:rsidRDefault="009A27BB" w:rsidP="009A27BB">
      <w:pPr>
        <w:pStyle w:val="Nadpis1"/>
        <w:numPr>
          <w:ilvl w:val="0"/>
          <w:numId w:val="1"/>
        </w:numPr>
      </w:pPr>
      <w:bookmarkStart w:id="21" w:name="_Toc162951152"/>
      <w:r>
        <w:t>Všeobecné informácie k</w:t>
      </w:r>
      <w:r w:rsidR="006A3382">
        <w:t> </w:t>
      </w:r>
      <w:r>
        <w:t>web</w:t>
      </w:r>
      <w:r w:rsidR="006A3382">
        <w:t>.</w:t>
      </w:r>
      <w:r>
        <w:t xml:space="preserve"> aplikácií JOSEPHINE:</w:t>
      </w:r>
      <w:bookmarkEnd w:id="21"/>
    </w:p>
    <w:p w14:paraId="4AD97D82" w14:textId="77777777" w:rsidR="0068107A" w:rsidRDefault="0068107A" w:rsidP="00156ACD">
      <w:pPr>
        <w:spacing w:after="0"/>
        <w:rPr>
          <w:rFonts w:cs="Arial"/>
        </w:rPr>
      </w:pPr>
    </w:p>
    <w:p w14:paraId="4910638B" w14:textId="536E9657" w:rsidR="0068107A" w:rsidRDefault="00B62333" w:rsidP="00B62333">
      <w:pPr>
        <w:pStyle w:val="Nadpis2"/>
        <w:numPr>
          <w:ilvl w:val="1"/>
          <w:numId w:val="1"/>
        </w:numPr>
      </w:pPr>
      <w:bookmarkStart w:id="22" w:name="_Toc162951153"/>
      <w:r>
        <w:t>Komunikácia medzi obstarávateľom a záujemcami/uchádzačmi:</w:t>
      </w:r>
      <w:bookmarkEnd w:id="22"/>
    </w:p>
    <w:p w14:paraId="271AE84C" w14:textId="34B617DA" w:rsidR="006A3382" w:rsidRDefault="006A3382" w:rsidP="00B62333">
      <w:pPr>
        <w:tabs>
          <w:tab w:val="left" w:pos="1830"/>
        </w:tabs>
        <w:spacing w:after="0"/>
        <w:rPr>
          <w:rFonts w:cs="Arial"/>
        </w:rPr>
      </w:pPr>
    </w:p>
    <w:p w14:paraId="34B02678" w14:textId="27C25D05" w:rsidR="006A3382" w:rsidRDefault="00DF430D" w:rsidP="002165E1">
      <w:pPr>
        <w:pStyle w:val="Odsekzoznamu"/>
        <w:numPr>
          <w:ilvl w:val="0"/>
          <w:numId w:val="7"/>
        </w:numPr>
        <w:spacing w:after="0"/>
        <w:jc w:val="both"/>
        <w:rPr>
          <w:rFonts w:cs="Arial"/>
        </w:rPr>
      </w:pPr>
      <w:r>
        <w:rPr>
          <w:rFonts w:cs="Arial"/>
        </w:rPr>
        <w:t xml:space="preserve">Poskytovanie vysvetlení, odovzdávanie podkladov a komunikácia („ďalej len komunikácia“) medzi obstarávateľom/záujemcami a uchádzačmi sa bude uskutočňovať v štátnom (slovenskom) jazyku a spôsobom, ktorý zabezpečí úplnosť </w:t>
      </w:r>
      <w:r>
        <w:rPr>
          <w:rFonts w:cs="Arial"/>
        </w:rPr>
        <w:lastRenderedPageBreak/>
        <w:t>a obsah týchto údajov uvedených v</w:t>
      </w:r>
      <w:r w:rsidR="00220856">
        <w:rPr>
          <w:rFonts w:cs="Arial"/>
        </w:rPr>
        <w:t> </w:t>
      </w:r>
      <w:r>
        <w:rPr>
          <w:rFonts w:cs="Arial"/>
        </w:rPr>
        <w:t>ponuke</w:t>
      </w:r>
      <w:r w:rsidR="00220856">
        <w:rPr>
          <w:rFonts w:cs="Arial"/>
        </w:rPr>
        <w:t>, podmienkach účasti a zaručí ochranu dôveryhodných a osobných údajov uvedených v týchto dokumentoch.</w:t>
      </w:r>
    </w:p>
    <w:p w14:paraId="66774834" w14:textId="781A1F5E" w:rsidR="00220856" w:rsidRDefault="00220856" w:rsidP="002165E1">
      <w:pPr>
        <w:pStyle w:val="Odsekzoznamu"/>
        <w:numPr>
          <w:ilvl w:val="0"/>
          <w:numId w:val="7"/>
        </w:numPr>
        <w:spacing w:after="0"/>
        <w:jc w:val="both"/>
        <w:rPr>
          <w:rFonts w:cs="Arial"/>
        </w:rPr>
      </w:pPr>
      <w:r>
        <w:rPr>
          <w:rFonts w:cs="Arial"/>
        </w:rPr>
        <w:t>Obstarávateľ bude pri komunikácií s uchádzačmi resp. záujemcami postupovať prostredníctvom komunikačného rozhrania systému JOSEPHINE. Tento spôsob komunikácie sa týka akejkoľvek komunikácie a podaní medzi obstarávateľom a záujemcami, resp. uchádzačmi.</w:t>
      </w:r>
    </w:p>
    <w:p w14:paraId="1D324B91" w14:textId="32499C29" w:rsidR="00220856" w:rsidRDefault="00220856" w:rsidP="002165E1">
      <w:pPr>
        <w:pStyle w:val="Odsekzoznamu"/>
        <w:numPr>
          <w:ilvl w:val="0"/>
          <w:numId w:val="7"/>
        </w:numPr>
        <w:spacing w:after="0"/>
        <w:jc w:val="both"/>
        <w:rPr>
          <w:rFonts w:cs="Arial"/>
        </w:rPr>
      </w:pPr>
      <w:r>
        <w:rPr>
          <w:rFonts w:cs="Arial"/>
        </w:rPr>
        <w:t xml:space="preserve">JOSEPHINE je na účely tohto obstarávania softvér na elektronizáciu zadávania zákaziek. JOSEPHINE je webová aplikácia na doméne </w:t>
      </w:r>
      <w:hyperlink r:id="rId10" w:history="1">
        <w:r w:rsidRPr="00A27394">
          <w:rPr>
            <w:rStyle w:val="Hypertextovprepojenie"/>
            <w:rFonts w:cs="Arial"/>
          </w:rPr>
          <w:t>https://josephine.proebiz.com</w:t>
        </w:r>
      </w:hyperlink>
      <w:r>
        <w:rPr>
          <w:rFonts w:cs="Arial"/>
        </w:rPr>
        <w:t>.</w:t>
      </w:r>
    </w:p>
    <w:p w14:paraId="4CF8B107" w14:textId="0D85E20C" w:rsidR="00220856" w:rsidRDefault="00220856" w:rsidP="002165E1">
      <w:pPr>
        <w:pStyle w:val="Odsekzoznamu"/>
        <w:numPr>
          <w:ilvl w:val="0"/>
          <w:numId w:val="7"/>
        </w:numPr>
        <w:spacing w:after="0"/>
        <w:jc w:val="both"/>
        <w:rPr>
          <w:rFonts w:cs="Arial"/>
        </w:rPr>
      </w:pPr>
      <w:r>
        <w:rPr>
          <w:rFonts w:cs="Arial"/>
        </w:rPr>
        <w:t>Na bezproblémové používanie systému JOSEPHINE je nutné používať jeden z podporovaných internetových prehliadačov:</w:t>
      </w:r>
    </w:p>
    <w:p w14:paraId="643DA1B4" w14:textId="57A09BC0" w:rsidR="00220856" w:rsidRDefault="00220856" w:rsidP="002165E1">
      <w:pPr>
        <w:pStyle w:val="Odsekzoznamu"/>
        <w:numPr>
          <w:ilvl w:val="1"/>
          <w:numId w:val="7"/>
        </w:numPr>
        <w:spacing w:after="0"/>
        <w:jc w:val="both"/>
        <w:rPr>
          <w:rFonts w:cs="Arial"/>
        </w:rPr>
      </w:pPr>
      <w:r>
        <w:rPr>
          <w:rFonts w:cs="Arial"/>
        </w:rPr>
        <w:t> </w:t>
      </w:r>
      <w:proofErr w:type="spellStart"/>
      <w:r>
        <w:rPr>
          <w:rFonts w:cs="Arial"/>
        </w:rPr>
        <w:t>Mozila</w:t>
      </w:r>
      <w:proofErr w:type="spellEnd"/>
      <w:r>
        <w:rPr>
          <w:rFonts w:cs="Arial"/>
        </w:rPr>
        <w:t xml:space="preserve"> Firefox verzia 13.0 a vyššia</w:t>
      </w:r>
    </w:p>
    <w:p w14:paraId="57F75712" w14:textId="6FC5A890" w:rsidR="00220856" w:rsidRDefault="00220856" w:rsidP="002165E1">
      <w:pPr>
        <w:pStyle w:val="Odsekzoznamu"/>
        <w:numPr>
          <w:ilvl w:val="1"/>
          <w:numId w:val="7"/>
        </w:numPr>
        <w:spacing w:after="0"/>
        <w:jc w:val="both"/>
        <w:rPr>
          <w:rFonts w:cs="Arial"/>
        </w:rPr>
      </w:pPr>
      <w:r>
        <w:rPr>
          <w:rFonts w:cs="Arial"/>
        </w:rPr>
        <w:t> Google Chrome</w:t>
      </w:r>
    </w:p>
    <w:p w14:paraId="0CE08344" w14:textId="398AEBFD" w:rsidR="00220856" w:rsidRDefault="00220856" w:rsidP="002165E1">
      <w:pPr>
        <w:pStyle w:val="Odsekzoznamu"/>
        <w:numPr>
          <w:ilvl w:val="1"/>
          <w:numId w:val="7"/>
        </w:numPr>
        <w:spacing w:after="0"/>
        <w:jc w:val="both"/>
        <w:rPr>
          <w:rFonts w:cs="Arial"/>
        </w:rPr>
      </w:pPr>
      <w:r>
        <w:rPr>
          <w:rFonts w:cs="Arial"/>
        </w:rPr>
        <w:t xml:space="preserve"> Microsoft </w:t>
      </w:r>
      <w:proofErr w:type="spellStart"/>
      <w:r>
        <w:rPr>
          <w:rFonts w:cs="Arial"/>
        </w:rPr>
        <w:t>Edge</w:t>
      </w:r>
      <w:proofErr w:type="spellEnd"/>
    </w:p>
    <w:p w14:paraId="524BBC3A" w14:textId="549E5AE0" w:rsidR="00220856" w:rsidRDefault="00AC4CF2" w:rsidP="002165E1">
      <w:pPr>
        <w:pStyle w:val="Odsekzoznamu"/>
        <w:numPr>
          <w:ilvl w:val="0"/>
          <w:numId w:val="7"/>
        </w:numPr>
        <w:spacing w:after="0"/>
        <w:jc w:val="both"/>
        <w:rPr>
          <w:rFonts w:cs="Arial"/>
        </w:rPr>
      </w:pPr>
      <w:r>
        <w:rPr>
          <w:rFonts w:cs="Arial"/>
        </w:rPr>
        <w:t xml:space="preserve">Pravidlá pre doručovanie </w:t>
      </w:r>
      <w:r w:rsidR="00B5306D">
        <w:rPr>
          <w:rFonts w:cs="Arial"/>
        </w:rPr>
        <w:t>- zásielka sa považuje za doručenú záujemcovi/</w:t>
      </w:r>
      <w:r w:rsidR="00C9492F">
        <w:rPr>
          <w:rFonts w:cs="Arial"/>
        </w:rPr>
        <w:t xml:space="preserve"> </w:t>
      </w:r>
      <w:r w:rsidR="00B5306D">
        <w:rPr>
          <w:rFonts w:cs="Arial"/>
        </w:rPr>
        <w:t>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DD107B7" w14:textId="71F382BA" w:rsidR="00B5306D" w:rsidRDefault="00B5306D" w:rsidP="002165E1">
      <w:pPr>
        <w:pStyle w:val="Odsekzoznamu"/>
        <w:numPr>
          <w:ilvl w:val="0"/>
          <w:numId w:val="7"/>
        </w:numPr>
        <w:spacing w:after="0"/>
        <w:jc w:val="both"/>
        <w:rPr>
          <w:rFonts w:cs="Arial"/>
        </w:rPr>
      </w:pPr>
      <w:r>
        <w:rPr>
          <w:rFonts w:cs="Arial"/>
        </w:rPr>
        <w:t>Ak je odosielateľom zásielky</w:t>
      </w:r>
      <w:r w:rsidR="00CC1C8B">
        <w:rPr>
          <w:rFonts w:cs="Arial"/>
        </w:rPr>
        <w:t xml:space="preserve"> obstarávateľ, tak záujemcovi </w:t>
      </w:r>
      <w:r w:rsidR="009E00FB">
        <w:rPr>
          <w:rFonts w:cs="Arial"/>
        </w:rPr>
        <w:t>resp. uchádzačovi bude na ním určený kontaktný e-mail/ e-maily bezodkladne odoslaná informácia o tom, že k predmetnej zákazke existuje nová zásielka/ správa. Záujemca resp. uchádzač sa prihlási do systému a v komunikačnom rozhraní zákazky bude mať zobrazený obsah komunikácie - zásielky, správy. Záujemca resp. uchádzač si môže v komunikačnom rozhraní zobraziť celú históriu o svojej komunikácií s obstarávateľom.</w:t>
      </w:r>
    </w:p>
    <w:p w14:paraId="25EB174D" w14:textId="1AC8C482" w:rsidR="009E00FB" w:rsidRDefault="009E00FB" w:rsidP="002165E1">
      <w:pPr>
        <w:pStyle w:val="Odsekzoznamu"/>
        <w:numPr>
          <w:ilvl w:val="0"/>
          <w:numId w:val="7"/>
        </w:numPr>
        <w:spacing w:after="0"/>
        <w:jc w:val="both"/>
        <w:rPr>
          <w:rFonts w:cs="Arial"/>
        </w:rPr>
      </w:pPr>
      <w:r>
        <w:rPr>
          <w:rFonts w:cs="Arial"/>
        </w:rPr>
        <w:t>Ak je odosielateľom zásielky záujemca resp. uchádzač, tak po prihlásení do systému a k predmetnému obstarávaniu môže prostredníctvom komunikačného rozhrania odosielať správy a potrebné prílohy obstarávateľovi. Takáto zásielka sa považuje za doručenú obstarávateľovi okamihom jej odoslania v systéme JOSEPHINE v súlade s funkčnosťou systému.</w:t>
      </w:r>
    </w:p>
    <w:p w14:paraId="23276F24" w14:textId="2B06485D" w:rsidR="009E00FB" w:rsidRDefault="009E00FB" w:rsidP="002165E1">
      <w:pPr>
        <w:pStyle w:val="Odsekzoznamu"/>
        <w:numPr>
          <w:ilvl w:val="0"/>
          <w:numId w:val="7"/>
        </w:numPr>
        <w:spacing w:after="0"/>
        <w:jc w:val="both"/>
        <w:rPr>
          <w:rFonts w:cs="Arial"/>
        </w:rPr>
      </w:pPr>
      <w:r>
        <w:rPr>
          <w:rFonts w:cs="Arial"/>
        </w:rPr>
        <w:t>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2B12E45D" w14:textId="063F4DFA" w:rsidR="007C5CC1" w:rsidRPr="00B62333" w:rsidRDefault="007C5CC1" w:rsidP="002165E1">
      <w:pPr>
        <w:pStyle w:val="Odsekzoznamu"/>
        <w:numPr>
          <w:ilvl w:val="0"/>
          <w:numId w:val="7"/>
        </w:numPr>
        <w:spacing w:after="0"/>
        <w:jc w:val="both"/>
        <w:rPr>
          <w:rFonts w:cs="Arial"/>
        </w:rPr>
      </w:pPr>
      <w:r>
        <w:rPr>
          <w:rFonts w:cs="Arial"/>
        </w:rPr>
        <w:t>Obstarávateľ umožňuje neobmedzený a priamy prístup elektronickými prostriedkami k súťažným podkladom a k prípadným všetkým doplňujúcim podkladom. Obstarávateľ tieto všetky podklady/ dokumenty bude uverejňovať ako elektronické dokumenty v príslušnej časti zákazky v systéme JOSEPHINE aj na webovom sídle obstarávateľa.</w:t>
      </w:r>
    </w:p>
    <w:p w14:paraId="21A5819D" w14:textId="656A1C3B" w:rsidR="00B62333" w:rsidRDefault="00B62333" w:rsidP="00156ACD">
      <w:pPr>
        <w:spacing w:after="0"/>
        <w:rPr>
          <w:rFonts w:cs="Arial"/>
        </w:rPr>
      </w:pPr>
    </w:p>
    <w:p w14:paraId="32C9E61E" w14:textId="6222AC61" w:rsidR="00B62333" w:rsidRDefault="00013689" w:rsidP="00013689">
      <w:pPr>
        <w:pStyle w:val="Nadpis2"/>
        <w:numPr>
          <w:ilvl w:val="1"/>
          <w:numId w:val="1"/>
        </w:numPr>
      </w:pPr>
      <w:bookmarkStart w:id="23" w:name="_Toc162951154"/>
      <w:r>
        <w:t>Registrácia</w:t>
      </w:r>
      <w:r w:rsidR="00AA44F6">
        <w:t>:</w:t>
      </w:r>
      <w:bookmarkEnd w:id="23"/>
    </w:p>
    <w:p w14:paraId="085EC5F0" w14:textId="36DC35E5" w:rsidR="00B62333" w:rsidRDefault="00B62333" w:rsidP="00156ACD">
      <w:pPr>
        <w:spacing w:after="0"/>
        <w:rPr>
          <w:rFonts w:cs="Arial"/>
        </w:rPr>
      </w:pPr>
    </w:p>
    <w:p w14:paraId="390C6463" w14:textId="609600EF" w:rsidR="00B62333" w:rsidRPr="00200568" w:rsidRDefault="00200568" w:rsidP="002165E1">
      <w:pPr>
        <w:pStyle w:val="Odsekzoznamu"/>
        <w:numPr>
          <w:ilvl w:val="0"/>
          <w:numId w:val="7"/>
        </w:numPr>
        <w:spacing w:after="0"/>
        <w:jc w:val="both"/>
        <w:rPr>
          <w:rFonts w:cs="Arial"/>
        </w:rPr>
      </w:pPr>
      <w:r w:rsidRPr="00200568">
        <w:rPr>
          <w:rFonts w:cs="Arial"/>
        </w:rPr>
        <w:t>Uchádzač má možnosť sa registrovať do systému JOSEPHINE pomocou hesla alebo aj pomocou občianskeho preukaz</w:t>
      </w:r>
      <w:r>
        <w:rPr>
          <w:rFonts w:cs="Arial"/>
        </w:rPr>
        <w:t>u</w:t>
      </w:r>
      <w:r w:rsidRPr="00200568">
        <w:rPr>
          <w:rFonts w:cs="Arial"/>
        </w:rPr>
        <w:t xml:space="preserve"> s elektronickým čipom a bezpečnostným osobnostným kódom (</w:t>
      </w:r>
      <w:proofErr w:type="spellStart"/>
      <w:r w:rsidRPr="00200568">
        <w:rPr>
          <w:rFonts w:cs="Arial"/>
        </w:rPr>
        <w:t>eID</w:t>
      </w:r>
      <w:proofErr w:type="spellEnd"/>
      <w:r w:rsidRPr="00200568">
        <w:rPr>
          <w:rFonts w:cs="Arial"/>
        </w:rPr>
        <w:t>).</w:t>
      </w:r>
    </w:p>
    <w:p w14:paraId="1E41164F" w14:textId="3962CD32" w:rsidR="00B62333" w:rsidRDefault="00B62333" w:rsidP="00156ACD">
      <w:pPr>
        <w:spacing w:after="0"/>
        <w:rPr>
          <w:rFonts w:cs="Arial"/>
        </w:rPr>
      </w:pPr>
    </w:p>
    <w:p w14:paraId="1E66CEE8" w14:textId="673BE3CC" w:rsidR="00777942" w:rsidRDefault="00AA44F6" w:rsidP="00AA44F6">
      <w:pPr>
        <w:pStyle w:val="Nadpis2"/>
        <w:numPr>
          <w:ilvl w:val="1"/>
          <w:numId w:val="1"/>
        </w:numPr>
      </w:pPr>
      <w:bookmarkStart w:id="24" w:name="_Toc162951155"/>
      <w:r>
        <w:t>Elektronické ponuky - podávanie ponúk:</w:t>
      </w:r>
      <w:bookmarkEnd w:id="24"/>
    </w:p>
    <w:p w14:paraId="01E7CEB9" w14:textId="34F252F1" w:rsidR="00777942" w:rsidRDefault="00777942" w:rsidP="00156ACD">
      <w:pPr>
        <w:spacing w:after="0"/>
        <w:rPr>
          <w:rFonts w:cs="Arial"/>
        </w:rPr>
      </w:pPr>
    </w:p>
    <w:p w14:paraId="4F64C92F" w14:textId="3EF3FAAF" w:rsidR="00777942" w:rsidRDefault="00701AC3" w:rsidP="002165E1">
      <w:pPr>
        <w:pStyle w:val="Odsekzoznamu"/>
        <w:numPr>
          <w:ilvl w:val="0"/>
          <w:numId w:val="7"/>
        </w:numPr>
        <w:spacing w:after="0"/>
        <w:jc w:val="both"/>
        <w:rPr>
          <w:rFonts w:cs="Arial"/>
        </w:rPr>
      </w:pPr>
      <w:r>
        <w:rPr>
          <w:rFonts w:cs="Arial"/>
        </w:rPr>
        <w:t xml:space="preserve">Uchádzač predkladá ponuku v elektronickej podobe v lehote na predkladanie ponúk. Ponuka je vyhotovená elektronicky a vložená do systému JOSEPHINE umiestnenom na webovej adrese </w:t>
      </w:r>
      <w:hyperlink r:id="rId11" w:history="1">
        <w:r w:rsidRPr="004B2D3E">
          <w:rPr>
            <w:rStyle w:val="Hypertextovprepojenie"/>
            <w:rFonts w:cs="Arial"/>
          </w:rPr>
          <w:t>http://josephine.proebiz.com/</w:t>
        </w:r>
      </w:hyperlink>
      <w:r>
        <w:rPr>
          <w:rFonts w:cs="Arial"/>
        </w:rPr>
        <w:t>.</w:t>
      </w:r>
    </w:p>
    <w:p w14:paraId="30E4DA8D" w14:textId="3B2CF316" w:rsidR="00701AC3" w:rsidRDefault="002165E1" w:rsidP="002165E1">
      <w:pPr>
        <w:pStyle w:val="Odsekzoznamu"/>
        <w:numPr>
          <w:ilvl w:val="0"/>
          <w:numId w:val="7"/>
        </w:numPr>
        <w:spacing w:after="0"/>
        <w:jc w:val="both"/>
        <w:rPr>
          <w:rFonts w:cs="Arial"/>
        </w:rPr>
      </w:pPr>
      <w:r>
        <w:rPr>
          <w:rFonts w:cs="Arial"/>
        </w:rPr>
        <w:lastRenderedPageBreak/>
        <w:t xml:space="preserve">Elektronická ponuka sa vloží vyplnením ponukového formulára a vložením požadovaných dokladov a dokumentov v systéme JOSEPHINE umiestnenom na webovej adrese </w:t>
      </w:r>
      <w:hyperlink r:id="rId12" w:history="1">
        <w:r w:rsidRPr="004B2D3E">
          <w:rPr>
            <w:rStyle w:val="Hypertextovprepojenie"/>
            <w:rFonts w:cs="Arial"/>
          </w:rPr>
          <w:t>https://josephine.proebiz.com/</w:t>
        </w:r>
      </w:hyperlink>
      <w:r>
        <w:rPr>
          <w:rFonts w:cs="Arial"/>
        </w:rPr>
        <w:t>.</w:t>
      </w:r>
    </w:p>
    <w:p w14:paraId="7B0D28AF" w14:textId="2F46AB78" w:rsidR="002165E1" w:rsidRPr="002165E1" w:rsidRDefault="002165E1" w:rsidP="002165E1">
      <w:pPr>
        <w:pStyle w:val="Odsekzoznamu"/>
        <w:numPr>
          <w:ilvl w:val="0"/>
          <w:numId w:val="7"/>
        </w:numPr>
        <w:autoSpaceDE w:val="0"/>
        <w:autoSpaceDN w:val="0"/>
        <w:adjustRightInd w:val="0"/>
        <w:spacing w:after="120" w:line="240" w:lineRule="auto"/>
        <w:jc w:val="both"/>
        <w:rPr>
          <w:rFonts w:eastAsia="Arial,Bold" w:cs="Arial"/>
        </w:rPr>
      </w:pPr>
      <w:r w:rsidRPr="002165E1">
        <w:rPr>
          <w:rFonts w:cs="Arial"/>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2165E1">
        <w:rPr>
          <w:rFonts w:cs="Arial"/>
        </w:rPr>
        <w:t>položkového</w:t>
      </w:r>
      <w:proofErr w:type="spellEnd"/>
      <w:r w:rsidRPr="002165E1">
        <w:rPr>
          <w:rFonts w:cs="Arial"/>
        </w:rPr>
        <w:t xml:space="preserve"> elektronického formulára, ktorý zodpovedá návrhu na plnenie kritérií uvedenom v súťažných podkladoch.</w:t>
      </w:r>
    </w:p>
    <w:p w14:paraId="3F7A9F63" w14:textId="6116F6F0" w:rsidR="002165E1" w:rsidRPr="002165E1" w:rsidRDefault="002165E1" w:rsidP="002165E1">
      <w:pPr>
        <w:pStyle w:val="Odsekzoznamu"/>
        <w:numPr>
          <w:ilvl w:val="0"/>
          <w:numId w:val="7"/>
        </w:numPr>
        <w:autoSpaceDE w:val="0"/>
        <w:autoSpaceDN w:val="0"/>
        <w:adjustRightInd w:val="0"/>
        <w:spacing w:after="120" w:line="240" w:lineRule="auto"/>
        <w:jc w:val="both"/>
        <w:rPr>
          <w:rFonts w:eastAsia="Arial,Bold" w:cs="Arial"/>
        </w:rPr>
      </w:pPr>
      <w:r w:rsidRPr="002165E1">
        <w:rPr>
          <w:rFonts w:cs="Arial"/>
        </w:rPr>
        <w:t xml:space="preserve">Ak ponuka obsahuje dôverné informácie, uchádzač ich v ponuke viditeľne označí. Uchádzačom navrhovaná cena za dodanie požadovaného predmetu zákazky, uvedená v ponuke uchádzača, bude vyjadrená v EUR (Eurách) s presnosťou na </w:t>
      </w:r>
      <w:r>
        <w:rPr>
          <w:rFonts w:cs="Arial"/>
        </w:rPr>
        <w:t xml:space="preserve">             2 </w:t>
      </w:r>
      <w:r w:rsidRPr="002165E1">
        <w:rPr>
          <w:rFonts w:cs="Arial"/>
        </w:rPr>
        <w:t>desatinné miesta a vložená do systému JOSEPHINE v tejto štruktúre: cena bez DPH, sadzba DPH, cena s alebo bez  DPH (pri vkladaní do systému JOSEPHINE označená ako „Jednotková cena (kritérium hodnotenia)“).</w:t>
      </w:r>
    </w:p>
    <w:p w14:paraId="46766903" w14:textId="76A8EA6D" w:rsidR="002165E1" w:rsidRPr="002165E1" w:rsidRDefault="002165E1" w:rsidP="002165E1">
      <w:pPr>
        <w:pStyle w:val="Odsekzoznamu"/>
        <w:numPr>
          <w:ilvl w:val="0"/>
          <w:numId w:val="7"/>
        </w:numPr>
        <w:spacing w:after="0"/>
        <w:jc w:val="both"/>
        <w:rPr>
          <w:rFonts w:cs="Arial"/>
        </w:rPr>
      </w:pPr>
      <w:r w:rsidRPr="002165E1">
        <w:rPr>
          <w:rFonts w:cs="Arial"/>
        </w:rPr>
        <w:t>Po úspešnom nahraní ponuky do systému JOSEPHINE je uchádzačovi odoslaný notifikačný informatívny e-mail (a to na emailovú adresu užívateľa uchádzača, ktorý ponuku nahral).</w:t>
      </w:r>
    </w:p>
    <w:p w14:paraId="3F5D2382" w14:textId="65F52E4F" w:rsidR="002165E1" w:rsidRPr="002165E1" w:rsidRDefault="002165E1" w:rsidP="002165E1">
      <w:pPr>
        <w:pStyle w:val="Odsekzoznamu"/>
        <w:numPr>
          <w:ilvl w:val="0"/>
          <w:numId w:val="7"/>
        </w:numPr>
        <w:autoSpaceDE w:val="0"/>
        <w:autoSpaceDN w:val="0"/>
        <w:adjustRightInd w:val="0"/>
        <w:spacing w:after="120" w:line="240" w:lineRule="auto"/>
        <w:jc w:val="both"/>
        <w:rPr>
          <w:rFonts w:cs="Arial"/>
        </w:rPr>
      </w:pPr>
      <w:r w:rsidRPr="002165E1">
        <w:rPr>
          <w:rFonts w:cs="Arial"/>
        </w:rPr>
        <w:t>Ponuka uchádzača predložená po uplynutí lehoty na predkladanie ponúk sa elektronicky neotvorí.</w:t>
      </w:r>
    </w:p>
    <w:p w14:paraId="4936552D" w14:textId="16CCEFD9" w:rsidR="002165E1" w:rsidRPr="002165E1" w:rsidRDefault="002165E1" w:rsidP="002165E1">
      <w:pPr>
        <w:pStyle w:val="Odsekzoznamu"/>
        <w:numPr>
          <w:ilvl w:val="0"/>
          <w:numId w:val="7"/>
        </w:numPr>
        <w:spacing w:after="0"/>
        <w:jc w:val="both"/>
        <w:rPr>
          <w:rFonts w:cs="Arial"/>
        </w:rPr>
      </w:pPr>
      <w:r w:rsidRPr="002165E1">
        <w:rPr>
          <w:rFonts w:cs="Arial"/>
        </w:rPr>
        <w:t>Uchádzač môže predloženú ponuku vziať späť do uplynutia lehoty na predkladanie ponúk. Uchádzač pri odvolaní ponuky postupuje obdobne ako pri vložení prvotnej ponuky (kliknutím na tlačidlo „Stiahnuť ponuku“ a predložením novej ponuky).</w:t>
      </w:r>
    </w:p>
    <w:p w14:paraId="4F1A114D" w14:textId="78165466" w:rsidR="002165E1" w:rsidRPr="002165E1" w:rsidRDefault="002165E1" w:rsidP="002165E1">
      <w:pPr>
        <w:pStyle w:val="Odsekzoznamu"/>
        <w:numPr>
          <w:ilvl w:val="0"/>
          <w:numId w:val="7"/>
        </w:numPr>
        <w:autoSpaceDE w:val="0"/>
        <w:autoSpaceDN w:val="0"/>
        <w:adjustRightInd w:val="0"/>
        <w:spacing w:after="120" w:line="240" w:lineRule="auto"/>
        <w:jc w:val="both"/>
        <w:rPr>
          <w:rFonts w:cs="Arial"/>
        </w:rPr>
      </w:pPr>
      <w:r w:rsidRPr="002165E1">
        <w:rPr>
          <w:rFonts w:eastAsia="Arial,Bold" w:cs="Arial"/>
        </w:rPr>
        <w:t>Uchádzači sú svojou ponukou viazaní do uplynutia lehoty oznámenej obstarávateľom, resp. predĺženej lehoty viazanosti ponúk podľa rozhodnutia obstarávateľa. Prípadné predĺženie lehoty bude uchádzačom dostatočne vopred oznámené formou elektronickej komunikácie v systéme JOSEPHINE.</w:t>
      </w:r>
    </w:p>
    <w:p w14:paraId="0EC886B1" w14:textId="5DA12D18" w:rsidR="00AA44F6" w:rsidRDefault="00AA44F6" w:rsidP="00156ACD">
      <w:pPr>
        <w:spacing w:after="0"/>
        <w:rPr>
          <w:rFonts w:cs="Arial"/>
        </w:rPr>
      </w:pPr>
    </w:p>
    <w:p w14:paraId="0B4BE051" w14:textId="77777777" w:rsidR="00D664DA" w:rsidRDefault="00D664DA" w:rsidP="00156ACD">
      <w:pPr>
        <w:spacing w:after="0"/>
        <w:rPr>
          <w:rFonts w:cs="Arial"/>
        </w:rPr>
      </w:pPr>
    </w:p>
    <w:p w14:paraId="21E51B8E" w14:textId="49D51002" w:rsidR="0068107A" w:rsidRDefault="008E6EE4" w:rsidP="008E6EE4">
      <w:pPr>
        <w:pStyle w:val="Nadpis1"/>
        <w:numPr>
          <w:ilvl w:val="0"/>
          <w:numId w:val="1"/>
        </w:numPr>
        <w:ind w:left="851" w:hanging="491"/>
      </w:pPr>
      <w:bookmarkStart w:id="25" w:name="_Toc162951156"/>
      <w:r>
        <w:t>Ostatné podmienky súťaže:</w:t>
      </w:r>
      <w:bookmarkEnd w:id="25"/>
    </w:p>
    <w:p w14:paraId="48A3BCA0" w14:textId="0C9210E6" w:rsidR="0068107A" w:rsidRDefault="0068107A" w:rsidP="00156ACD">
      <w:pPr>
        <w:spacing w:after="0"/>
        <w:rPr>
          <w:rFonts w:cs="Arial"/>
        </w:rPr>
      </w:pPr>
    </w:p>
    <w:p w14:paraId="5A9EF3FC" w14:textId="76F9A2B2" w:rsidR="0068107A" w:rsidRDefault="0058381D" w:rsidP="00873F77">
      <w:pPr>
        <w:pStyle w:val="Odsekzoznamu"/>
        <w:numPr>
          <w:ilvl w:val="0"/>
          <w:numId w:val="7"/>
        </w:numPr>
        <w:spacing w:after="0"/>
        <w:jc w:val="both"/>
        <w:rPr>
          <w:rFonts w:cs="Arial"/>
        </w:rPr>
      </w:pPr>
      <w:r>
        <w:rPr>
          <w:rFonts w:cs="Arial"/>
        </w:rPr>
        <w:t>Vyhlasovateľ si vyhradzuje právo zmeny podmienok súťaže, odmietnutie všetkých predložených ponúk, súťaž zrušiť alebo vyhlásiť ďalšie kolo. Vyhlasovateľ je povinný všetkým účastníkom prípadné zmeny okamžite oznámiť.</w:t>
      </w:r>
    </w:p>
    <w:p w14:paraId="6812DB3D" w14:textId="2A20E487" w:rsidR="00156ACD" w:rsidRDefault="0058381D" w:rsidP="00873F77">
      <w:pPr>
        <w:pStyle w:val="Odsekzoznamu"/>
        <w:numPr>
          <w:ilvl w:val="0"/>
          <w:numId w:val="7"/>
        </w:numPr>
        <w:spacing w:after="0"/>
        <w:jc w:val="both"/>
        <w:rPr>
          <w:rFonts w:cs="Arial"/>
        </w:rPr>
      </w:pPr>
      <w:r w:rsidRPr="007038C5">
        <w:rPr>
          <w:rFonts w:cs="Arial"/>
        </w:rPr>
        <w:t>Ponuky môžu byť konfrontované s porovnávacou cenou vychádzajúcou z vnútornej kalkulácie</w:t>
      </w:r>
      <w:r w:rsidR="00007879" w:rsidRPr="007038C5">
        <w:rPr>
          <w:rFonts w:cs="Arial"/>
        </w:rPr>
        <w:t xml:space="preserve"> vyhlasovateľa. Táto porovnávacia hodnota je stanovená pred zahájením súťaže a je v jej priebehu nemenná.</w:t>
      </w:r>
    </w:p>
    <w:p w14:paraId="7704E110" w14:textId="113B1DFF" w:rsidR="00934DD4" w:rsidRDefault="00934DD4" w:rsidP="00934DD4">
      <w:pPr>
        <w:spacing w:after="0"/>
        <w:rPr>
          <w:rFonts w:cs="Arial"/>
        </w:rPr>
      </w:pPr>
    </w:p>
    <w:p w14:paraId="23FA8ACB" w14:textId="77777777" w:rsidR="00934DD4" w:rsidRPr="00934DD4" w:rsidRDefault="00934DD4" w:rsidP="00934DD4">
      <w:pPr>
        <w:spacing w:after="0"/>
        <w:rPr>
          <w:rFonts w:cs="Arial"/>
        </w:rPr>
      </w:pPr>
    </w:p>
    <w:sectPr w:rsidR="00934DD4" w:rsidRPr="00934DD4" w:rsidSect="00927EC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B393" w14:textId="77777777" w:rsidR="00927EC5" w:rsidRDefault="00927EC5" w:rsidP="00E11A12">
      <w:pPr>
        <w:spacing w:after="0" w:line="240" w:lineRule="auto"/>
      </w:pPr>
      <w:r>
        <w:separator/>
      </w:r>
    </w:p>
  </w:endnote>
  <w:endnote w:type="continuationSeparator" w:id="0">
    <w:p w14:paraId="0333F113" w14:textId="77777777" w:rsidR="00927EC5" w:rsidRDefault="00927EC5" w:rsidP="00E1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372821"/>
      <w:docPartObj>
        <w:docPartGallery w:val="Page Numbers (Bottom of Page)"/>
        <w:docPartUnique/>
      </w:docPartObj>
    </w:sdtPr>
    <w:sdtContent>
      <w:p w14:paraId="603A8C58" w14:textId="19218DD8" w:rsidR="009E2977" w:rsidRDefault="009E2977">
        <w:pPr>
          <w:pStyle w:val="Pta"/>
          <w:jc w:val="right"/>
        </w:pPr>
        <w:r>
          <w:fldChar w:fldCharType="begin"/>
        </w:r>
        <w:r>
          <w:instrText>PAGE   \* MERGEFORMAT</w:instrText>
        </w:r>
        <w:r>
          <w:fldChar w:fldCharType="separate"/>
        </w:r>
        <w:r>
          <w:t>2</w:t>
        </w:r>
        <w:r>
          <w:fldChar w:fldCharType="end"/>
        </w:r>
      </w:p>
    </w:sdtContent>
  </w:sdt>
  <w:p w14:paraId="5CB6A65A" w14:textId="77777777" w:rsidR="009E2977" w:rsidRDefault="009E29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014D" w14:textId="77777777" w:rsidR="00927EC5" w:rsidRDefault="00927EC5" w:rsidP="00E11A12">
      <w:pPr>
        <w:spacing w:after="0" w:line="240" w:lineRule="auto"/>
      </w:pPr>
      <w:r>
        <w:separator/>
      </w:r>
    </w:p>
  </w:footnote>
  <w:footnote w:type="continuationSeparator" w:id="0">
    <w:p w14:paraId="72C344FE" w14:textId="77777777" w:rsidR="00927EC5" w:rsidRDefault="00927EC5" w:rsidP="00E1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F211" w14:textId="3AAD53D4" w:rsidR="00B94E1F" w:rsidRPr="00E11A12" w:rsidRDefault="00E11A12">
    <w:pPr>
      <w:pStyle w:val="Hlavika"/>
      <w:rPr>
        <w:b/>
        <w:bCs/>
        <w:sz w:val="28"/>
        <w:szCs w:val="28"/>
      </w:rPr>
    </w:pPr>
    <w:r w:rsidRPr="00E11A12">
      <w:rPr>
        <w:b/>
        <w:bCs/>
        <w:sz w:val="28"/>
        <w:szCs w:val="28"/>
      </w:rPr>
      <w:t>Mestské lesy Košice a.s.</w:t>
    </w:r>
    <w:r w:rsidRPr="00E11A12">
      <w:rPr>
        <w:b/>
        <w:bCs/>
        <w:sz w:val="28"/>
        <w:szCs w:val="28"/>
      </w:rPr>
      <w:tab/>
    </w:r>
    <w:r w:rsidRPr="00E11A12">
      <w:rPr>
        <w:b/>
        <w:bCs/>
        <w:sz w:val="28"/>
        <w:szCs w:val="28"/>
      </w:rPr>
      <w:tab/>
      <w:t>Južná t</w:t>
    </w:r>
    <w:r>
      <w:rPr>
        <w:b/>
        <w:bCs/>
        <w:sz w:val="28"/>
        <w:szCs w:val="28"/>
      </w:rPr>
      <w:t>r</w:t>
    </w:r>
    <w:r w:rsidRPr="00E11A12">
      <w:rPr>
        <w:b/>
        <w:bCs/>
        <w:sz w:val="28"/>
        <w:szCs w:val="28"/>
      </w:rPr>
      <w:t>ieda č.11, 040 01 Košice</w:t>
    </w:r>
    <w:r w:rsidR="00B94E1F">
      <w:rPr>
        <w:b/>
        <w:bCs/>
        <w:sz w:val="28"/>
        <w:szCs w:val="28"/>
      </w:rPr>
      <w:br/>
      <w:t>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4E91"/>
    <w:multiLevelType w:val="hybridMultilevel"/>
    <w:tmpl w:val="AC7A740E"/>
    <w:lvl w:ilvl="0" w:tplc="DB5040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B74854"/>
    <w:multiLevelType w:val="hybridMultilevel"/>
    <w:tmpl w:val="326E3324"/>
    <w:lvl w:ilvl="0" w:tplc="75E0A6D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8A73A1"/>
    <w:multiLevelType w:val="hybridMultilevel"/>
    <w:tmpl w:val="8AE60B8E"/>
    <w:lvl w:ilvl="0" w:tplc="D736D5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5393356"/>
    <w:multiLevelType w:val="hybridMultilevel"/>
    <w:tmpl w:val="484282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377005E7"/>
    <w:multiLevelType w:val="hybridMultilevel"/>
    <w:tmpl w:val="373C4DD0"/>
    <w:lvl w:ilvl="0" w:tplc="0C9C15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3AC7129B"/>
    <w:multiLevelType w:val="hybridMultilevel"/>
    <w:tmpl w:val="3A24D6B8"/>
    <w:lvl w:ilvl="0" w:tplc="81AACBF6">
      <w:start w:val="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9" w15:restartNumberingAfterBreak="0">
    <w:nsid w:val="51114163"/>
    <w:multiLevelType w:val="hybridMultilevel"/>
    <w:tmpl w:val="0D7A6E7C"/>
    <w:lvl w:ilvl="0" w:tplc="041B0005">
      <w:start w:val="1"/>
      <w:numFmt w:val="bullet"/>
      <w:lvlText w:val=""/>
      <w:lvlJc w:val="left"/>
      <w:pPr>
        <w:ind w:left="1353" w:hanging="360"/>
      </w:pPr>
      <w:rPr>
        <w:rFonts w:ascii="Wingdings" w:hAnsi="Wingding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0"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1" w15:restartNumberingAfterBreak="0">
    <w:nsid w:val="5EA4748C"/>
    <w:multiLevelType w:val="multilevel"/>
    <w:tmpl w:val="E79C0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C246695"/>
    <w:multiLevelType w:val="hybridMultilevel"/>
    <w:tmpl w:val="8E0E4014"/>
    <w:lvl w:ilvl="0" w:tplc="7F985BC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70CF0EBF"/>
    <w:multiLevelType w:val="hybridMultilevel"/>
    <w:tmpl w:val="FE467D46"/>
    <w:lvl w:ilvl="0" w:tplc="3A5C2B5E">
      <w:start w:val="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24C1315"/>
    <w:multiLevelType w:val="hybridMultilevel"/>
    <w:tmpl w:val="6E0094C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E7937A3"/>
    <w:multiLevelType w:val="hybridMultilevel"/>
    <w:tmpl w:val="59769076"/>
    <w:lvl w:ilvl="0" w:tplc="DB5040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67533077">
    <w:abstractNumId w:val="11"/>
  </w:num>
  <w:num w:numId="2" w16cid:durableId="1461191102">
    <w:abstractNumId w:val="16"/>
  </w:num>
  <w:num w:numId="3" w16cid:durableId="1441953984">
    <w:abstractNumId w:val="9"/>
  </w:num>
  <w:num w:numId="4" w16cid:durableId="1626423797">
    <w:abstractNumId w:val="5"/>
  </w:num>
  <w:num w:numId="5" w16cid:durableId="183785039">
    <w:abstractNumId w:val="0"/>
  </w:num>
  <w:num w:numId="6" w16cid:durableId="1366829470">
    <w:abstractNumId w:val="1"/>
  </w:num>
  <w:num w:numId="7" w16cid:durableId="976911540">
    <w:abstractNumId w:val="2"/>
  </w:num>
  <w:num w:numId="8" w16cid:durableId="2081441700">
    <w:abstractNumId w:val="14"/>
  </w:num>
  <w:num w:numId="9" w16cid:durableId="395593016">
    <w:abstractNumId w:val="7"/>
  </w:num>
  <w:num w:numId="10" w16cid:durableId="1556115855">
    <w:abstractNumId w:val="8"/>
  </w:num>
  <w:num w:numId="11" w16cid:durableId="1523399801">
    <w:abstractNumId w:val="13"/>
  </w:num>
  <w:num w:numId="12" w16cid:durableId="416442764">
    <w:abstractNumId w:val="10"/>
  </w:num>
  <w:num w:numId="13" w16cid:durableId="362679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0531704">
    <w:abstractNumId w:val="4"/>
  </w:num>
  <w:num w:numId="15" w16cid:durableId="1405759374">
    <w:abstractNumId w:val="15"/>
  </w:num>
  <w:num w:numId="16" w16cid:durableId="1708989282">
    <w:abstractNumId w:val="3"/>
  </w:num>
  <w:num w:numId="17" w16cid:durableId="1596522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51"/>
    <w:rsid w:val="00007879"/>
    <w:rsid w:val="00011D6A"/>
    <w:rsid w:val="00013689"/>
    <w:rsid w:val="00013BB2"/>
    <w:rsid w:val="00017366"/>
    <w:rsid w:val="00055909"/>
    <w:rsid w:val="00074E2F"/>
    <w:rsid w:val="000855C0"/>
    <w:rsid w:val="000C2915"/>
    <w:rsid w:val="000C44ED"/>
    <w:rsid w:val="001129DA"/>
    <w:rsid w:val="00117890"/>
    <w:rsid w:val="00133A4C"/>
    <w:rsid w:val="001364CF"/>
    <w:rsid w:val="001517B7"/>
    <w:rsid w:val="00156ACD"/>
    <w:rsid w:val="00166AE0"/>
    <w:rsid w:val="00176CFC"/>
    <w:rsid w:val="0019058D"/>
    <w:rsid w:val="00194443"/>
    <w:rsid w:val="001A471C"/>
    <w:rsid w:val="001B45CE"/>
    <w:rsid w:val="001B7C56"/>
    <w:rsid w:val="001E6676"/>
    <w:rsid w:val="00200568"/>
    <w:rsid w:val="002165E1"/>
    <w:rsid w:val="00220856"/>
    <w:rsid w:val="00220F36"/>
    <w:rsid w:val="00246F7E"/>
    <w:rsid w:val="002868A9"/>
    <w:rsid w:val="002D23E2"/>
    <w:rsid w:val="002D3D81"/>
    <w:rsid w:val="00303E23"/>
    <w:rsid w:val="00322B41"/>
    <w:rsid w:val="00322D54"/>
    <w:rsid w:val="003337DB"/>
    <w:rsid w:val="00376393"/>
    <w:rsid w:val="00381D93"/>
    <w:rsid w:val="0039437D"/>
    <w:rsid w:val="003B2E55"/>
    <w:rsid w:val="00402279"/>
    <w:rsid w:val="00421AC6"/>
    <w:rsid w:val="0043392E"/>
    <w:rsid w:val="00437A7A"/>
    <w:rsid w:val="00443BAD"/>
    <w:rsid w:val="004A1B7F"/>
    <w:rsid w:val="004E046D"/>
    <w:rsid w:val="00504101"/>
    <w:rsid w:val="00561F25"/>
    <w:rsid w:val="005816E2"/>
    <w:rsid w:val="0058381D"/>
    <w:rsid w:val="00583FBB"/>
    <w:rsid w:val="00590EEF"/>
    <w:rsid w:val="005945D7"/>
    <w:rsid w:val="005968E7"/>
    <w:rsid w:val="00597315"/>
    <w:rsid w:val="005C2E7D"/>
    <w:rsid w:val="005D6E65"/>
    <w:rsid w:val="005E7712"/>
    <w:rsid w:val="005F5606"/>
    <w:rsid w:val="006001FF"/>
    <w:rsid w:val="006244DB"/>
    <w:rsid w:val="00634BD0"/>
    <w:rsid w:val="00644814"/>
    <w:rsid w:val="0064491E"/>
    <w:rsid w:val="00661EB7"/>
    <w:rsid w:val="0068107A"/>
    <w:rsid w:val="00685F51"/>
    <w:rsid w:val="00686ABA"/>
    <w:rsid w:val="006A3382"/>
    <w:rsid w:val="006F1B89"/>
    <w:rsid w:val="00701AC3"/>
    <w:rsid w:val="007038C5"/>
    <w:rsid w:val="0071256E"/>
    <w:rsid w:val="00715E95"/>
    <w:rsid w:val="0077439D"/>
    <w:rsid w:val="00775C33"/>
    <w:rsid w:val="00777942"/>
    <w:rsid w:val="00777B7B"/>
    <w:rsid w:val="0078039F"/>
    <w:rsid w:val="00790130"/>
    <w:rsid w:val="007B0A43"/>
    <w:rsid w:val="007B3555"/>
    <w:rsid w:val="007C15BD"/>
    <w:rsid w:val="007C5CC1"/>
    <w:rsid w:val="0080491F"/>
    <w:rsid w:val="0084176F"/>
    <w:rsid w:val="00844973"/>
    <w:rsid w:val="00873F77"/>
    <w:rsid w:val="008775AC"/>
    <w:rsid w:val="00880278"/>
    <w:rsid w:val="008879C1"/>
    <w:rsid w:val="00894DFA"/>
    <w:rsid w:val="00895039"/>
    <w:rsid w:val="008B5FAF"/>
    <w:rsid w:val="008B7B6B"/>
    <w:rsid w:val="008E2979"/>
    <w:rsid w:val="008E6EE4"/>
    <w:rsid w:val="008F06B8"/>
    <w:rsid w:val="00901FCA"/>
    <w:rsid w:val="00905B60"/>
    <w:rsid w:val="00921AB1"/>
    <w:rsid w:val="00927EC5"/>
    <w:rsid w:val="009303F5"/>
    <w:rsid w:val="00934DD4"/>
    <w:rsid w:val="00962029"/>
    <w:rsid w:val="0096775C"/>
    <w:rsid w:val="009A27BB"/>
    <w:rsid w:val="009A5423"/>
    <w:rsid w:val="009A5FE4"/>
    <w:rsid w:val="009D5F80"/>
    <w:rsid w:val="009D734A"/>
    <w:rsid w:val="009E00FB"/>
    <w:rsid w:val="009E2977"/>
    <w:rsid w:val="009E7165"/>
    <w:rsid w:val="00A059E1"/>
    <w:rsid w:val="00A074BB"/>
    <w:rsid w:val="00A07BB9"/>
    <w:rsid w:val="00A1086B"/>
    <w:rsid w:val="00A22FBC"/>
    <w:rsid w:val="00A24757"/>
    <w:rsid w:val="00A269BB"/>
    <w:rsid w:val="00A31CDF"/>
    <w:rsid w:val="00A40A86"/>
    <w:rsid w:val="00A70A6B"/>
    <w:rsid w:val="00A731F1"/>
    <w:rsid w:val="00A87D4E"/>
    <w:rsid w:val="00AA44F6"/>
    <w:rsid w:val="00AB1B34"/>
    <w:rsid w:val="00AC4CF2"/>
    <w:rsid w:val="00AE72DF"/>
    <w:rsid w:val="00B12F28"/>
    <w:rsid w:val="00B247CC"/>
    <w:rsid w:val="00B27F67"/>
    <w:rsid w:val="00B51C67"/>
    <w:rsid w:val="00B5306D"/>
    <w:rsid w:val="00B62333"/>
    <w:rsid w:val="00B63582"/>
    <w:rsid w:val="00B94E1F"/>
    <w:rsid w:val="00BA61BC"/>
    <w:rsid w:val="00BF2658"/>
    <w:rsid w:val="00C32570"/>
    <w:rsid w:val="00C475CA"/>
    <w:rsid w:val="00C766B4"/>
    <w:rsid w:val="00C87A95"/>
    <w:rsid w:val="00C9492F"/>
    <w:rsid w:val="00CA0F0A"/>
    <w:rsid w:val="00CA63C2"/>
    <w:rsid w:val="00CB0447"/>
    <w:rsid w:val="00CB1648"/>
    <w:rsid w:val="00CC1C8B"/>
    <w:rsid w:val="00CE0114"/>
    <w:rsid w:val="00CE110F"/>
    <w:rsid w:val="00CF6449"/>
    <w:rsid w:val="00D27C8B"/>
    <w:rsid w:val="00D3286D"/>
    <w:rsid w:val="00D46D2D"/>
    <w:rsid w:val="00D54144"/>
    <w:rsid w:val="00D61CB1"/>
    <w:rsid w:val="00D664DA"/>
    <w:rsid w:val="00D70A0C"/>
    <w:rsid w:val="00D935AC"/>
    <w:rsid w:val="00DA17E4"/>
    <w:rsid w:val="00DF0400"/>
    <w:rsid w:val="00DF430D"/>
    <w:rsid w:val="00E11201"/>
    <w:rsid w:val="00E11A12"/>
    <w:rsid w:val="00E15F41"/>
    <w:rsid w:val="00E2177F"/>
    <w:rsid w:val="00E24B8E"/>
    <w:rsid w:val="00E2552E"/>
    <w:rsid w:val="00E32C31"/>
    <w:rsid w:val="00E675A1"/>
    <w:rsid w:val="00E73567"/>
    <w:rsid w:val="00E82C1E"/>
    <w:rsid w:val="00E8659D"/>
    <w:rsid w:val="00E8704B"/>
    <w:rsid w:val="00EC6283"/>
    <w:rsid w:val="00EE5473"/>
    <w:rsid w:val="00F47F89"/>
    <w:rsid w:val="00F625D3"/>
    <w:rsid w:val="00F63A2F"/>
    <w:rsid w:val="00F73ACD"/>
    <w:rsid w:val="00F80D49"/>
    <w:rsid w:val="00F93B11"/>
    <w:rsid w:val="00FC2B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D31C"/>
  <w15:chartTrackingRefBased/>
  <w15:docId w15:val="{D35D507E-0425-47B4-B44C-1E003E37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6ACD"/>
    <w:rPr>
      <w:rFonts w:ascii="Arial" w:hAnsi="Arial"/>
    </w:rPr>
  </w:style>
  <w:style w:type="paragraph" w:styleId="Nadpis1">
    <w:name w:val="heading 1"/>
    <w:basedOn w:val="Normlny"/>
    <w:next w:val="Normlny"/>
    <w:link w:val="Nadpis1Char"/>
    <w:uiPriority w:val="9"/>
    <w:qFormat/>
    <w:rsid w:val="00156ACD"/>
    <w:pPr>
      <w:keepNext/>
      <w:keepLines/>
      <w:spacing w:before="240" w:after="0"/>
      <w:outlineLvl w:val="0"/>
    </w:pPr>
    <w:rPr>
      <w:rFonts w:eastAsiaTheme="majorEastAsia" w:cstheme="majorBidi"/>
      <w:sz w:val="32"/>
      <w:szCs w:val="32"/>
    </w:rPr>
  </w:style>
  <w:style w:type="paragraph" w:styleId="Nadpis2">
    <w:name w:val="heading 2"/>
    <w:basedOn w:val="Normlny"/>
    <w:next w:val="Normlny"/>
    <w:link w:val="Nadpis2Char"/>
    <w:uiPriority w:val="9"/>
    <w:unhideWhenUsed/>
    <w:qFormat/>
    <w:rsid w:val="00156ACD"/>
    <w:pPr>
      <w:keepNext/>
      <w:keepLines/>
      <w:spacing w:before="40" w:after="0"/>
      <w:outlineLvl w:val="1"/>
    </w:pPr>
    <w:rPr>
      <w:rFonts w:eastAsiaTheme="majorEastAsia" w:cstheme="majorBidi"/>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11A1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1A12"/>
  </w:style>
  <w:style w:type="paragraph" w:styleId="Pta">
    <w:name w:val="footer"/>
    <w:basedOn w:val="Normlny"/>
    <w:link w:val="PtaChar"/>
    <w:uiPriority w:val="99"/>
    <w:unhideWhenUsed/>
    <w:rsid w:val="00E11A12"/>
    <w:pPr>
      <w:tabs>
        <w:tab w:val="center" w:pos="4536"/>
        <w:tab w:val="right" w:pos="9072"/>
      </w:tabs>
      <w:spacing w:after="0" w:line="240" w:lineRule="auto"/>
    </w:pPr>
  </w:style>
  <w:style w:type="character" w:customStyle="1" w:styleId="PtaChar">
    <w:name w:val="Päta Char"/>
    <w:basedOn w:val="Predvolenpsmoodseku"/>
    <w:link w:val="Pta"/>
    <w:uiPriority w:val="99"/>
    <w:rsid w:val="00E11A12"/>
  </w:style>
  <w:style w:type="character" w:customStyle="1" w:styleId="Nadpis1Char">
    <w:name w:val="Nadpis 1 Char"/>
    <w:basedOn w:val="Predvolenpsmoodseku"/>
    <w:link w:val="Nadpis1"/>
    <w:uiPriority w:val="9"/>
    <w:rsid w:val="00156ACD"/>
    <w:rPr>
      <w:rFonts w:ascii="Arial" w:eastAsiaTheme="majorEastAsia" w:hAnsi="Arial" w:cstheme="majorBidi"/>
      <w:sz w:val="32"/>
      <w:szCs w:val="32"/>
    </w:rPr>
  </w:style>
  <w:style w:type="paragraph" w:styleId="Hlavikaobsahu">
    <w:name w:val="TOC Heading"/>
    <w:basedOn w:val="Nadpis1"/>
    <w:next w:val="Normlny"/>
    <w:uiPriority w:val="39"/>
    <w:unhideWhenUsed/>
    <w:qFormat/>
    <w:rsid w:val="00661EB7"/>
    <w:pPr>
      <w:outlineLvl w:val="9"/>
    </w:pPr>
    <w:rPr>
      <w:lang w:eastAsia="sk-SK"/>
    </w:rPr>
  </w:style>
  <w:style w:type="paragraph" w:styleId="Obsah1">
    <w:name w:val="toc 1"/>
    <w:basedOn w:val="Normlny"/>
    <w:next w:val="Normlny"/>
    <w:autoRedefine/>
    <w:uiPriority w:val="39"/>
    <w:unhideWhenUsed/>
    <w:rsid w:val="00E73567"/>
    <w:pPr>
      <w:spacing w:after="100"/>
    </w:pPr>
  </w:style>
  <w:style w:type="character" w:styleId="Hypertextovprepojenie">
    <w:name w:val="Hyperlink"/>
    <w:basedOn w:val="Predvolenpsmoodseku"/>
    <w:uiPriority w:val="99"/>
    <w:unhideWhenUsed/>
    <w:rsid w:val="00E73567"/>
    <w:rPr>
      <w:color w:val="0563C1" w:themeColor="hyperlink"/>
      <w:u w:val="single"/>
    </w:rPr>
  </w:style>
  <w:style w:type="character" w:styleId="Nevyrieenzmienka">
    <w:name w:val="Unresolved Mention"/>
    <w:basedOn w:val="Predvolenpsmoodseku"/>
    <w:uiPriority w:val="99"/>
    <w:semiHidden/>
    <w:unhideWhenUsed/>
    <w:rsid w:val="00E73567"/>
    <w:rPr>
      <w:color w:val="605E5C"/>
      <w:shd w:val="clear" w:color="auto" w:fill="E1DFDD"/>
    </w:rPr>
  </w:style>
  <w:style w:type="character" w:styleId="PouitHypertextovPrepojenie">
    <w:name w:val="FollowedHyperlink"/>
    <w:basedOn w:val="Predvolenpsmoodseku"/>
    <w:uiPriority w:val="99"/>
    <w:semiHidden/>
    <w:unhideWhenUsed/>
    <w:rsid w:val="00E73567"/>
    <w:rPr>
      <w:color w:val="954F72" w:themeColor="followedHyperlink"/>
      <w:u w:val="single"/>
    </w:rPr>
  </w:style>
  <w:style w:type="paragraph" w:styleId="Odsekzoznamu">
    <w:name w:val="List Paragraph"/>
    <w:basedOn w:val="Normlny"/>
    <w:uiPriority w:val="34"/>
    <w:qFormat/>
    <w:rsid w:val="00E73567"/>
    <w:pPr>
      <w:ind w:left="720"/>
      <w:contextualSpacing/>
    </w:pPr>
  </w:style>
  <w:style w:type="character" w:customStyle="1" w:styleId="Nadpis2Char">
    <w:name w:val="Nadpis 2 Char"/>
    <w:basedOn w:val="Predvolenpsmoodseku"/>
    <w:link w:val="Nadpis2"/>
    <w:uiPriority w:val="9"/>
    <w:rsid w:val="00156ACD"/>
    <w:rPr>
      <w:rFonts w:ascii="Arial" w:eastAsiaTheme="majorEastAsia" w:hAnsi="Arial" w:cstheme="majorBidi"/>
      <w:sz w:val="26"/>
      <w:szCs w:val="26"/>
    </w:rPr>
  </w:style>
  <w:style w:type="paragraph" w:styleId="Obsah2">
    <w:name w:val="toc 2"/>
    <w:basedOn w:val="Normlny"/>
    <w:next w:val="Normlny"/>
    <w:autoRedefine/>
    <w:uiPriority w:val="39"/>
    <w:unhideWhenUsed/>
    <w:rsid w:val="00156ACD"/>
    <w:pPr>
      <w:spacing w:after="100"/>
      <w:ind w:left="220"/>
    </w:pPr>
  </w:style>
  <w:style w:type="character" w:styleId="Odkaznakomentr">
    <w:name w:val="annotation reference"/>
    <w:uiPriority w:val="99"/>
    <w:semiHidden/>
    <w:unhideWhenUsed/>
    <w:rsid w:val="00644814"/>
    <w:rPr>
      <w:sz w:val="16"/>
      <w:szCs w:val="16"/>
    </w:rPr>
  </w:style>
  <w:style w:type="paragraph" w:styleId="Textkomentra">
    <w:name w:val="annotation text"/>
    <w:basedOn w:val="Normlny"/>
    <w:link w:val="TextkomentraChar"/>
    <w:uiPriority w:val="99"/>
    <w:semiHidden/>
    <w:unhideWhenUsed/>
    <w:rsid w:val="00644814"/>
    <w:pPr>
      <w:spacing w:after="200" w:line="276" w:lineRule="auto"/>
    </w:pPr>
    <w:rPr>
      <w:rFonts w:ascii="Calibri" w:eastAsia="Calibri" w:hAnsi="Calibri" w:cs="Times New Roman"/>
      <w:sz w:val="20"/>
      <w:szCs w:val="20"/>
      <w:lang w:val="x-none"/>
    </w:rPr>
  </w:style>
  <w:style w:type="character" w:customStyle="1" w:styleId="TextkomentraChar">
    <w:name w:val="Text komentára Char"/>
    <w:basedOn w:val="Predvolenpsmoodseku"/>
    <w:link w:val="Textkomentra"/>
    <w:uiPriority w:val="99"/>
    <w:semiHidden/>
    <w:rsid w:val="00644814"/>
    <w:rPr>
      <w:rFonts w:ascii="Calibri" w:eastAsia="Calibri" w:hAnsi="Calibri" w:cs="Times New Roman"/>
      <w:sz w:val="20"/>
      <w:szCs w:val="20"/>
      <w:lang w:val="x-none"/>
    </w:rPr>
  </w:style>
  <w:style w:type="paragraph" w:styleId="Zkladntext">
    <w:name w:val="Body Text"/>
    <w:basedOn w:val="Normlny"/>
    <w:link w:val="ZkladntextChar"/>
    <w:rsid w:val="0071256E"/>
    <w:pPr>
      <w:spacing w:after="0" w:line="240" w:lineRule="auto"/>
      <w:jc w:val="both"/>
    </w:pPr>
    <w:rPr>
      <w:rFonts w:ascii="Times New Roman" w:eastAsia="Times New Roman" w:hAnsi="Times New Roman" w:cs="Times New Roman"/>
      <w:b/>
      <w:sz w:val="24"/>
      <w:szCs w:val="20"/>
      <w:lang w:eastAsia="x-none"/>
    </w:rPr>
  </w:style>
  <w:style w:type="character" w:customStyle="1" w:styleId="ZkladntextChar">
    <w:name w:val="Základný text Char"/>
    <w:basedOn w:val="Predvolenpsmoodseku"/>
    <w:link w:val="Zkladntext"/>
    <w:rsid w:val="0071256E"/>
    <w:rPr>
      <w:rFonts w:ascii="Times New Roman" w:eastAsia="Times New Roman" w:hAnsi="Times New Roman" w:cs="Times New Roman"/>
      <w:b/>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eskosice.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mvanyo@meleskosice.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F2CA8-903B-4C7B-906C-F766D063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2325</Words>
  <Characters>13259</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Vanyo</dc:creator>
  <cp:keywords/>
  <dc:description/>
  <cp:lastModifiedBy>Vanyo, Maroš</cp:lastModifiedBy>
  <cp:revision>21</cp:revision>
  <cp:lastPrinted>2023-03-21T12:11:00Z</cp:lastPrinted>
  <dcterms:created xsi:type="dcterms:W3CDTF">2024-03-15T11:00:00Z</dcterms:created>
  <dcterms:modified xsi:type="dcterms:W3CDTF">2024-04-02T12:27:00Z</dcterms:modified>
</cp:coreProperties>
</file>