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169A" w14:textId="6F1916D4" w:rsidR="009E48D3" w:rsidRPr="009365F1" w:rsidRDefault="00825A24" w:rsidP="009365F1">
      <w:pPr>
        <w:jc w:val="center"/>
        <w:rPr>
          <w:sz w:val="30"/>
          <w:szCs w:val="30"/>
        </w:rPr>
      </w:pPr>
      <w:r w:rsidRPr="009365F1"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 w14:paraId="75A9BBE1" w14:textId="6C6AEEAA" w:rsidR="00825A24" w:rsidRDefault="009E48D3" w:rsidP="009E48D3">
      <w: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 w14:paraId="5D52E5C5" w14:textId="5F80EAEC" w:rsidR="009E48D3" w:rsidRPr="009365F1" w:rsidRDefault="009E48D3" w:rsidP="009E48D3">
      <w:pPr>
        <w:jc w:val="center"/>
        <w:rPr>
          <w:b/>
          <w:bCs/>
          <w:sz w:val="30"/>
          <w:szCs w:val="30"/>
        </w:rPr>
      </w:pPr>
      <w:r w:rsidRPr="009365F1">
        <w:rPr>
          <w:b/>
          <w:bCs/>
          <w:sz w:val="30"/>
          <w:szCs w:val="30"/>
        </w:rPr>
        <w:t>Skladové regály</w:t>
      </w:r>
    </w:p>
    <w:p w14:paraId="5FC2282D" w14:textId="61B12F95" w:rsidR="009E48D3" w:rsidRDefault="009E48D3" w:rsidP="009E48D3">
      <w:pPr>
        <w:pStyle w:val="Odsekzoznamu"/>
        <w:numPr>
          <w:ilvl w:val="0"/>
          <w:numId w:val="20"/>
        </w:numPr>
      </w:pPr>
      <w:r>
        <w:t xml:space="preserve">Identifikácia obstarávateľa: </w:t>
      </w:r>
    </w:p>
    <w:p w14:paraId="657B490F" w14:textId="2029079B" w:rsidR="009E48D3" w:rsidRDefault="009E48D3" w:rsidP="009E48D3">
      <w:pPr>
        <w:pStyle w:val="Odsekzoznamu"/>
      </w:pPr>
      <w:r>
        <w:t>Názov: Diecézna charita Rožňava</w:t>
      </w:r>
    </w:p>
    <w:p w14:paraId="61158931" w14:textId="3DE2C66F" w:rsidR="009E48D3" w:rsidRDefault="009E48D3" w:rsidP="009E48D3">
      <w:pPr>
        <w:pStyle w:val="Odsekzoznamu"/>
      </w:pPr>
      <w:r>
        <w:t>IČO 355 15 325</w:t>
      </w:r>
    </w:p>
    <w:p w14:paraId="01FA851F" w14:textId="4AC68BA3" w:rsidR="009E48D3" w:rsidRDefault="009E48D3" w:rsidP="009E48D3">
      <w:pPr>
        <w:pStyle w:val="Odsekzoznamu"/>
      </w:pPr>
      <w:r>
        <w:t>DIČ 2020937985</w:t>
      </w:r>
    </w:p>
    <w:p w14:paraId="3DE7C647" w14:textId="641F8B0D" w:rsidR="009E48D3" w:rsidRDefault="009E48D3" w:rsidP="009E48D3">
      <w:pPr>
        <w:pStyle w:val="Odsekzoznamu"/>
      </w:pPr>
      <w:r>
        <w:t>IČ DPH: nie sme platcom DPH</w:t>
      </w:r>
    </w:p>
    <w:p w14:paraId="29265262" w14:textId="2C60F571" w:rsidR="009E48D3" w:rsidRDefault="009E48D3" w:rsidP="009E48D3">
      <w:pPr>
        <w:pStyle w:val="Odsekzoznamu"/>
      </w:pPr>
      <w:r>
        <w:t>Štatutárny orgán: Mgr. Emília Revajová Bujňáková, riaditeľka</w:t>
      </w:r>
    </w:p>
    <w:p w14:paraId="1EB4B570" w14:textId="7908AC36" w:rsidR="009E48D3" w:rsidRDefault="009E48D3" w:rsidP="009E48D3">
      <w:pPr>
        <w:pStyle w:val="Odsekzoznamu"/>
      </w:pPr>
      <w:r>
        <w:t xml:space="preserve">kontakt: </w:t>
      </w:r>
      <w:hyperlink r:id="rId8" w:history="1">
        <w:r w:rsidRPr="00160B74">
          <w:rPr>
            <w:rStyle w:val="Hypertextovprepojenie"/>
          </w:rPr>
          <w:t>charitaroznava</w:t>
        </w:r>
        <w:r w:rsidRPr="00160B74">
          <w:rPr>
            <w:rStyle w:val="Hypertextovprepojenie"/>
            <w:rFonts w:cs="Calibri"/>
          </w:rPr>
          <w:t>@</w:t>
        </w:r>
        <w:r w:rsidRPr="00160B74">
          <w:rPr>
            <w:rStyle w:val="Hypertextovprepojenie"/>
          </w:rPr>
          <w:t>caritas.sk</w:t>
        </w:r>
      </w:hyperlink>
    </w:p>
    <w:p w14:paraId="32DBC643" w14:textId="1730B1CD" w:rsidR="009E48D3" w:rsidRDefault="009E48D3" w:rsidP="009E48D3">
      <w:pPr>
        <w:pStyle w:val="Odsekzoznamu"/>
        <w:numPr>
          <w:ilvl w:val="0"/>
          <w:numId w:val="20"/>
        </w:numPr>
      </w:pPr>
      <w:r>
        <w:t>Druh zákazky: tovary</w:t>
      </w:r>
    </w:p>
    <w:p w14:paraId="4221B2E1" w14:textId="663C02F7" w:rsidR="009E48D3" w:rsidRDefault="009E48D3" w:rsidP="009E48D3">
      <w:pPr>
        <w:pStyle w:val="Odsekzoznamu"/>
        <w:numPr>
          <w:ilvl w:val="0"/>
          <w:numId w:val="20"/>
        </w:numPr>
      </w:pPr>
      <w:r>
        <w:t>Názov predmetu zákazky: Skladové regály</w:t>
      </w:r>
    </w:p>
    <w:p w14:paraId="274ABBFD" w14:textId="79C92C6C" w:rsidR="005F6A3D" w:rsidRDefault="005F6A3D" w:rsidP="009E48D3">
      <w:pPr>
        <w:pStyle w:val="Odsekzoznamu"/>
        <w:numPr>
          <w:ilvl w:val="0"/>
          <w:numId w:val="20"/>
        </w:numPr>
      </w:pPr>
      <w:r>
        <w:t>Názov projektu: Potravinový sklad Diecézn</w:t>
      </w:r>
      <w:r w:rsidR="00FF19AE">
        <w:t>ej charity Rožňava</w:t>
      </w:r>
    </w:p>
    <w:p w14:paraId="1593D443" w14:textId="648570F6" w:rsidR="00FF19AE" w:rsidRDefault="00FF19AE" w:rsidP="00FF19AE">
      <w:pPr>
        <w:pStyle w:val="Odsekzoznamu"/>
        <w:numPr>
          <w:ilvl w:val="0"/>
          <w:numId w:val="20"/>
        </w:numPr>
      </w:pPr>
      <w:r>
        <w:t xml:space="preserve">Opis predmetu zákazky: Predmetom zákazky je obstaranie skladových regálov na uskladňovanie rôznych tovarov, najmä potravín a hygieny a to: </w:t>
      </w:r>
    </w:p>
    <w:p w14:paraId="6C0E9300" w14:textId="77777777" w:rsidR="00373063" w:rsidRDefault="00373063" w:rsidP="00373063">
      <w:pPr>
        <w:pStyle w:val="Odsekzoznamu"/>
      </w:pPr>
      <w:r>
        <w:t xml:space="preserve">Regály na uskladňovanie rôznych tovarov, najmä potravín a hygieny a to: </w:t>
      </w:r>
    </w:p>
    <w:p w14:paraId="062A6A81" w14:textId="44858F86" w:rsidR="00373063" w:rsidRDefault="00373063" w:rsidP="00373063">
      <w:pPr>
        <w:pStyle w:val="Odsekzoznamu"/>
      </w:pPr>
      <w:r>
        <w:t>-</w:t>
      </w:r>
      <w:r>
        <w:t xml:space="preserve"> na uskladnenie viacerých paliet nad sebou (priestor má výšku 4300 mm)</w:t>
      </w:r>
    </w:p>
    <w:p w14:paraId="244481F3" w14:textId="455159C1" w:rsidR="00373063" w:rsidRDefault="00373063" w:rsidP="00373063">
      <w:pPr>
        <w:pStyle w:val="Odsekzoznamu"/>
      </w:pPr>
      <w:r>
        <w:t>-</w:t>
      </w:r>
      <w:r>
        <w:t xml:space="preserve"> na uskladnenie ovocia a zeleniny </w:t>
      </w:r>
    </w:p>
    <w:p w14:paraId="1465B67E" w14:textId="6DC04575" w:rsidR="009E48D3" w:rsidRDefault="00373063" w:rsidP="00373063">
      <w:pPr>
        <w:pStyle w:val="Odsekzoznamu"/>
      </w:pPr>
      <w:r>
        <w:t>-</w:t>
      </w:r>
      <w:r>
        <w:t xml:space="preserve"> na uskladňovanie v prepravkách s nosnosťou 150 kg na policu, určené na manuálne nakladanie a</w:t>
      </w:r>
      <w:r>
        <w:t> </w:t>
      </w:r>
      <w:r>
        <w:t>vykladanie</w:t>
      </w:r>
      <w:r>
        <w:t xml:space="preserve"> </w:t>
      </w:r>
      <w:r w:rsidR="00FF19AE">
        <w:t xml:space="preserve">v zmysle vymedzenia predmetu obstarávania vrátane požadovaných parametrov definovaných v prílohe č. 1 – Technická špecifikácia s ohľadom na prílohu č. 2 – Projektová dokumentácia k priestoru, pričom paletové regály budú v miestnosti 1.01 Sklad – Potravín obsluhované čelným vysokozdvižným vozíkom. Regály pre manuálnu manipuláciu a uskladňovanie v prepravkách budú v priestoroch </w:t>
      </w:r>
      <w:r w:rsidR="004D4F95">
        <w:t xml:space="preserve">1.03, 1.10, 1.12. </w:t>
      </w:r>
    </w:p>
    <w:p w14:paraId="2ED2B737" w14:textId="26C3BCFE" w:rsidR="00FF19AE" w:rsidRDefault="00FF19AE" w:rsidP="00FF19AE">
      <w:pPr>
        <w:pStyle w:val="Odsekzoznamu"/>
        <w:numPr>
          <w:ilvl w:val="0"/>
          <w:numId w:val="20"/>
        </w:numPr>
      </w:pPr>
      <w:r>
        <w:t>Cena a spôsob určenia predpokladanej hodnoty zákazky: Uchádzať musí oceniť celý predmet zákazky</w:t>
      </w:r>
      <w:r w:rsidR="004910F3">
        <w:t xml:space="preserve">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3E361A51" w14:textId="6FE60D95" w:rsidR="00756579" w:rsidRDefault="00756579" w:rsidP="00756579">
      <w:pPr>
        <w:pStyle w:val="Odsekzoznamu"/>
      </w:pPr>
      <w:r>
        <w:t>Predpokladaná hodnota zákazky bude určená ako aritmetický priemer predložených ponúk bez DPH</w:t>
      </w:r>
      <w:r w:rsidR="00877F10">
        <w:t xml:space="preserve">. Dokumenty k zákazke budú súčasťou žiadosti o Nenávratný finančný príspevok </w:t>
      </w:r>
      <w:r w:rsidR="00877F10">
        <w:lastRenderedPageBreak/>
        <w:t xml:space="preserve">z Programu rozvoja vidieka 2014 – 2022, </w:t>
      </w:r>
      <w:r w:rsidR="00760B35">
        <w:t xml:space="preserve">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57BB7D44" w14:textId="68DA6F29" w:rsidR="00760B35" w:rsidRDefault="00760B35" w:rsidP="00760B35">
      <w:pPr>
        <w:pStyle w:val="Odsekzoznamu"/>
        <w:numPr>
          <w:ilvl w:val="0"/>
          <w:numId w:val="20"/>
        </w:numPr>
      </w:pPr>
      <w:r>
        <w:t xml:space="preserve">Obsah predloženej ponuky: Ponuka sa predkladá v 1 vyhotovení v slovenskom alebo českom jazyku. Ponuka má obsahovať </w:t>
      </w:r>
      <w:r w:rsidR="006B43D3">
        <w:t xml:space="preserve">čitateľne a úplne </w:t>
      </w:r>
      <w:r>
        <w:t xml:space="preserve">vyplnenú a podpísanú prílohu č. 1 – Technická špecifikácia s uvedením: </w:t>
      </w:r>
    </w:p>
    <w:p w14:paraId="2F7885BD" w14:textId="59F20EDC" w:rsidR="00760B35" w:rsidRDefault="00760B35" w:rsidP="00760B35">
      <w:pPr>
        <w:pStyle w:val="Odsekzoznamu"/>
        <w:numPr>
          <w:ilvl w:val="0"/>
          <w:numId w:val="21"/>
        </w:numPr>
      </w:pPr>
      <w:r>
        <w:t>celková cena bez DPH v EUR s presnosťou na dve desatinné miesta,</w:t>
      </w:r>
    </w:p>
    <w:p w14:paraId="0FEBE541" w14:textId="6502A646" w:rsidR="00760B35" w:rsidRDefault="00760B35" w:rsidP="00760B35">
      <w:pPr>
        <w:pStyle w:val="Odsekzoznamu"/>
        <w:numPr>
          <w:ilvl w:val="0"/>
          <w:numId w:val="21"/>
        </w:numPr>
      </w:pPr>
      <w:r>
        <w:t>výška DPH 20 % v EUR s presnosťou na dve desatinné miesta,</w:t>
      </w:r>
    </w:p>
    <w:p w14:paraId="5F795AB6" w14:textId="2EEE3496" w:rsidR="00760B35" w:rsidRDefault="00760B35" w:rsidP="00760B35">
      <w:pPr>
        <w:pStyle w:val="Odsekzoznamu"/>
        <w:numPr>
          <w:ilvl w:val="0"/>
          <w:numId w:val="21"/>
        </w:numPr>
      </w:pPr>
      <w:r>
        <w:t xml:space="preserve">celková cena s DPH v EUR s presnosťou na dve desatinné miesta. </w:t>
      </w:r>
    </w:p>
    <w:p w14:paraId="5DA7FF2D" w14:textId="18332516" w:rsidR="00760B35" w:rsidRDefault="00760B35" w:rsidP="00760B35">
      <w:pPr>
        <w:ind w:left="720"/>
      </w:pPr>
      <w: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7D22757C" w14:textId="7ACECED6" w:rsidR="00760B35" w:rsidRDefault="00760B35" w:rsidP="00760B35">
      <w:pPr>
        <w:pStyle w:val="Odsekzoznamu"/>
        <w:numPr>
          <w:ilvl w:val="0"/>
          <w:numId w:val="20"/>
        </w:numPr>
      </w:pPr>
      <w:r>
        <w:t xml:space="preserve">Lehota na predloženie ponuky: </w:t>
      </w:r>
    </w:p>
    <w:p w14:paraId="6AE1D12A" w14:textId="2831E93D" w:rsidR="00760B35" w:rsidRDefault="00760B35" w:rsidP="00760B35">
      <w:pPr>
        <w:pStyle w:val="Odsekzoznamu"/>
        <w:numPr>
          <w:ilvl w:val="0"/>
          <w:numId w:val="20"/>
        </w:numPr>
      </w:pPr>
      <w:r>
        <w:t>Miesto a spôsob predloženia ponuky:</w:t>
      </w:r>
    </w:p>
    <w:p w14:paraId="1DCD96F0" w14:textId="63C1B53A" w:rsidR="00760B35" w:rsidRDefault="00760B35" w:rsidP="00760B35">
      <w:pPr>
        <w:pStyle w:val="Odsekzoznamu"/>
      </w:pPr>
      <w:r>
        <w:t xml:space="preserve">Uchádzať predkladá ponuku výhradne v elektronickej podobe prostredníctvom systému Josephine v lehote na predkladanie ponúk. Ponuka s predkladá vložením požadovaných dokumentov v systéme Josephine na webovej adrese </w:t>
      </w:r>
      <w:hyperlink r:id="rId9" w:history="1">
        <w:r>
          <w:rPr>
            <w:rStyle w:val="Hypertextovprepojenie"/>
          </w:rPr>
          <w:t>JOSEPHINE (proebiz.com)</w:t>
        </w:r>
      </w:hyperlink>
    </w:p>
    <w:p w14:paraId="19525760" w14:textId="1EE773D4" w:rsidR="00760B35" w:rsidRDefault="00760B35" w:rsidP="00760B35">
      <w:pPr>
        <w:pStyle w:val="Odsekzoznamu"/>
      </w:pPr>
      <w:r>
        <w:t xml:space="preserve">Ponuky môžu predkladať iba zaregistrovaní uchádzači. Povinnou prílohou sú požadované naskenované doklady v PDF formáte. Predložené doklady musia byť k termínu predloženia ponuky platné a aktuálne. </w:t>
      </w:r>
      <w:r w:rsidR="006B43D3">
        <w:t xml:space="preserve">Na ponuky predložené inou formou sa nebude prihliadať. </w:t>
      </w:r>
    </w:p>
    <w:p w14:paraId="30535020" w14:textId="5B33C54A" w:rsidR="006B43D3" w:rsidRDefault="006B43D3" w:rsidP="006B43D3">
      <w:pPr>
        <w:pStyle w:val="Odsekzoznamu"/>
        <w:numPr>
          <w:ilvl w:val="0"/>
          <w:numId w:val="20"/>
        </w:numPr>
      </w:pPr>
      <w:r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6C247E6C" w14:textId="23BFA375" w:rsidR="006B43D3" w:rsidRDefault="006B43D3" w:rsidP="006B43D3">
      <w:r>
        <w:t xml:space="preserve">Rožňava, </w:t>
      </w:r>
      <w:r w:rsidR="00DE43C4">
        <w:t>12</w:t>
      </w:r>
      <w:r>
        <w:t>.05.2023</w:t>
      </w:r>
    </w:p>
    <w:p w14:paraId="001A0906" w14:textId="76593A51" w:rsidR="006B43D3" w:rsidRDefault="006B43D3" w:rsidP="009365F1">
      <w:pPr>
        <w:jc w:val="right"/>
      </w:pPr>
      <w:r>
        <w:t>Mgr. Emília Revajová Bujňáková</w:t>
      </w:r>
    </w:p>
    <w:p w14:paraId="581F3AA6" w14:textId="1AA9F600" w:rsidR="006B43D3" w:rsidRDefault="009365F1" w:rsidP="009365F1">
      <w:pPr>
        <w:ind w:left="5040" w:firstLine="720"/>
        <w:jc w:val="center"/>
      </w:pPr>
      <w:r>
        <w:t xml:space="preserve">     r</w:t>
      </w:r>
      <w:r w:rsidR="006B43D3">
        <w:t>iaditeľka</w:t>
      </w:r>
    </w:p>
    <w:p w14:paraId="226579B6" w14:textId="77A5C061" w:rsidR="006B43D3" w:rsidRDefault="006B43D3" w:rsidP="006B43D3">
      <w:r>
        <w:t xml:space="preserve">Príloha č. 1 Technická špecifikácia </w:t>
      </w:r>
    </w:p>
    <w:p w14:paraId="0565438A" w14:textId="3BE44F21" w:rsidR="00760B35" w:rsidRPr="009C05E6" w:rsidRDefault="00DE43C4" w:rsidP="00DE43C4">
      <w:r>
        <w:t>Príloha č. 2 Projektová dokumentácia k priestoru</w:t>
      </w:r>
    </w:p>
    <w:sectPr w:rsidR="00760B35" w:rsidRPr="009C05E6" w:rsidSect="006462B8">
      <w:headerReference w:type="default" r:id="rId10"/>
      <w:footerReference w:type="even" r:id="rId11"/>
      <w:type w:val="continuous"/>
      <w:pgSz w:w="11906" w:h="16838"/>
      <w:pgMar w:top="2836" w:right="1417" w:bottom="212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3D76" w14:textId="77777777" w:rsidR="00506244" w:rsidRDefault="00506244">
      <w:pPr>
        <w:spacing w:after="0" w:line="240" w:lineRule="auto"/>
      </w:pPr>
      <w:r>
        <w:separator/>
      </w:r>
    </w:p>
  </w:endnote>
  <w:endnote w:type="continuationSeparator" w:id="0">
    <w:p w14:paraId="443D1E3D" w14:textId="77777777" w:rsidR="00506244" w:rsidRDefault="0050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D89B" w14:textId="77777777" w:rsidR="00F9750B" w:rsidRDefault="00000000">
    <w:pPr>
      <w:pStyle w:val="Pta"/>
    </w:pPr>
    <w:sdt>
      <w:sdtPr>
        <w:id w:val="969400743"/>
        <w:placeholder>
          <w:docPart w:val="4949F6C8579B5C4CB5BD42856CCF03F0"/>
        </w:placeholder>
        <w:temporary/>
        <w:showingPlcHdr/>
      </w:sdtPr>
      <w:sdtContent>
        <w:r w:rsidR="00225FA7">
          <w:t>[Type text]</w:t>
        </w:r>
      </w:sdtContent>
    </w:sdt>
    <w:sdt>
      <w:sdtPr>
        <w:id w:val="969400748"/>
        <w:placeholder>
          <w:docPart w:val="1CEE24FC95C19046BDB6C8E67D164F0B"/>
        </w:placeholder>
        <w:temporary/>
        <w:showingPlcHdr/>
      </w:sdtPr>
      <w:sdtContent>
        <w:r w:rsidR="00225FA7">
          <w:t>[Type text]</w:t>
        </w:r>
      </w:sdtContent>
    </w:sdt>
    <w:sdt>
      <w:sdtPr>
        <w:id w:val="969400753"/>
        <w:placeholder>
          <w:docPart w:val="554E1237A3766646B8A4EC0F9A67E973"/>
        </w:placeholder>
        <w:temporary/>
        <w:showingPlcHdr/>
      </w:sdtPr>
      <w:sdtContent>
        <w:r w:rsidR="00225FA7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8127" w14:textId="77777777" w:rsidR="00506244" w:rsidRDefault="00506244">
      <w:pPr>
        <w:spacing w:after="0" w:line="240" w:lineRule="auto"/>
      </w:pPr>
      <w:r>
        <w:separator/>
      </w:r>
    </w:p>
  </w:footnote>
  <w:footnote w:type="continuationSeparator" w:id="0">
    <w:p w14:paraId="452175DE" w14:textId="77777777" w:rsidR="00506244" w:rsidRDefault="0050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1F8D" w14:textId="77777777" w:rsidR="00F9750B" w:rsidRDefault="00F9750B">
    <w:pPr>
      <w:pStyle w:val="Hlavika"/>
    </w:pPr>
  </w:p>
  <w:p w14:paraId="1BAE5C69" w14:textId="77777777" w:rsidR="00F9750B" w:rsidRDefault="00225FA7">
    <w:pPr>
      <w:tabs>
        <w:tab w:val="center" w:pos="4536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eastAsia="sk-SK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C0AE127" wp14:editId="486C9B70">
              <wp:simplePos x="0" y="0"/>
              <wp:positionH relativeFrom="column">
                <wp:posOffset>84455</wp:posOffset>
              </wp:positionH>
              <wp:positionV relativeFrom="paragraph">
                <wp:posOffset>12065</wp:posOffset>
              </wp:positionV>
              <wp:extent cx="1972945" cy="791210"/>
              <wp:effectExtent l="0" t="0" r="0" b="0"/>
              <wp:wrapNone/>
              <wp:docPr id="1" name="Obrázok 1" descr="logonor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ok 1" descr="logonorm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72945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752;o:allowoverlap:true;o:allowincell:true;mso-position-horizontal-relative:text;margin-left:6.6pt;mso-position-horizontal:absolute;mso-position-vertical-relative:text;margin-top:0.9pt;mso-position-vertical:absolute;width:155.3pt;height:62.3pt;" stroked="f">
              <v:path textboxrect="0,0,0,0"/>
              <v:imagedata r:id="rId2" o:title=""/>
            </v:shape>
          </w:pict>
        </mc:Fallback>
      </mc:AlternateContent>
    </w:r>
    <w:r>
      <w:rPr>
        <w:rFonts w:ascii="Helvetica" w:hAnsi="Helvetica"/>
        <w:sz w:val="16"/>
        <w:szCs w:val="16"/>
      </w:rPr>
      <w:t xml:space="preserve">   Kósu-Schoppera 141/ 22,  048 01 Rožňava</w:t>
    </w:r>
  </w:p>
  <w:p w14:paraId="0B1BE91C" w14:textId="7E47A5FD" w:rsidR="00F9750B" w:rsidRDefault="00225FA7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</w:t>
    </w:r>
    <w:r w:rsidR="00DE43C4">
      <w:rPr>
        <w:rFonts w:ascii="Helvetica" w:hAnsi="Helvetica"/>
        <w:sz w:val="16"/>
        <w:szCs w:val="16"/>
      </w:rPr>
      <w:t> 905 560 196</w:t>
    </w:r>
  </w:p>
  <w:p w14:paraId="48CA9D28" w14:textId="5C59AF45" w:rsidR="00F9750B" w:rsidRDefault="00225FA7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3" w:history="1">
      <w:r w:rsidR="00DE43C4" w:rsidRPr="00563505">
        <w:rPr>
          <w:rStyle w:val="Hypertextovprepojenie"/>
          <w:rFonts w:ascii="Helvetica" w:hAnsi="Helvetica"/>
          <w:sz w:val="16"/>
          <w:szCs w:val="16"/>
        </w:rPr>
        <w:t>lucia.cernakova</w:t>
      </w:r>
      <w:r w:rsidR="00DE43C4" w:rsidRPr="00563505">
        <w:rPr>
          <w:rStyle w:val="Hypertextovprepojenie"/>
          <w:rFonts w:ascii="Helvetica" w:hAnsi="Helvetica"/>
          <w:sz w:val="16"/>
          <w:szCs w:val="16"/>
          <w:lang w:val="en-US"/>
        </w:rPr>
        <w:t>@</w:t>
      </w:r>
      <w:r w:rsidR="00DE43C4" w:rsidRPr="00563505">
        <w:rPr>
          <w:rStyle w:val="Hypertextovprepojenie"/>
          <w:rFonts w:ascii="Helvetica" w:hAnsi="Helvetica"/>
          <w:sz w:val="16"/>
          <w:szCs w:val="16"/>
        </w:rPr>
        <w:t>caritas.sk</w:t>
      </w:r>
    </w:hyperlink>
  </w:p>
  <w:p w14:paraId="1FFBD409" w14:textId="77777777" w:rsidR="00F9750B" w:rsidRDefault="00225FA7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IČO: 35515325     DIČ: 2020937985</w:t>
    </w:r>
  </w:p>
  <w:p w14:paraId="1B022235" w14:textId="77777777" w:rsidR="00F9750B" w:rsidRDefault="00225FA7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Číslo účtu :  SK92 0200 0000 0000 1813 7582,VÚB Rožňava</w:t>
    </w:r>
  </w:p>
  <w:p w14:paraId="3BE702ED" w14:textId="77777777" w:rsidR="00F9750B" w:rsidRDefault="00F9750B"/>
  <w:p w14:paraId="2868165D" w14:textId="77777777" w:rsidR="00F9750B" w:rsidRDefault="00F97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264"/>
    <w:multiLevelType w:val="hybridMultilevel"/>
    <w:tmpl w:val="CACA3B3A"/>
    <w:lvl w:ilvl="0" w:tplc="74E4B158">
      <w:start w:val="1"/>
      <w:numFmt w:val="decimal"/>
      <w:lvlText w:val="%1."/>
      <w:lvlJc w:val="left"/>
    </w:lvl>
    <w:lvl w:ilvl="1" w:tplc="FFCA7CBC">
      <w:start w:val="1"/>
      <w:numFmt w:val="lowerLetter"/>
      <w:lvlText w:val="%2."/>
      <w:lvlJc w:val="left"/>
      <w:pPr>
        <w:ind w:left="1440" w:hanging="360"/>
      </w:pPr>
    </w:lvl>
    <w:lvl w:ilvl="2" w:tplc="B8B44D36">
      <w:start w:val="1"/>
      <w:numFmt w:val="lowerRoman"/>
      <w:lvlText w:val="%3."/>
      <w:lvlJc w:val="right"/>
      <w:pPr>
        <w:ind w:left="2160" w:hanging="180"/>
      </w:pPr>
    </w:lvl>
    <w:lvl w:ilvl="3" w:tplc="74FA171E">
      <w:start w:val="1"/>
      <w:numFmt w:val="decimal"/>
      <w:lvlText w:val="%4."/>
      <w:lvlJc w:val="left"/>
      <w:pPr>
        <w:ind w:left="2880" w:hanging="360"/>
      </w:pPr>
    </w:lvl>
    <w:lvl w:ilvl="4" w:tplc="430EBB02">
      <w:start w:val="1"/>
      <w:numFmt w:val="lowerLetter"/>
      <w:lvlText w:val="%5."/>
      <w:lvlJc w:val="left"/>
      <w:pPr>
        <w:ind w:left="3600" w:hanging="360"/>
      </w:pPr>
    </w:lvl>
    <w:lvl w:ilvl="5" w:tplc="AC84D182">
      <w:start w:val="1"/>
      <w:numFmt w:val="lowerRoman"/>
      <w:lvlText w:val="%6."/>
      <w:lvlJc w:val="right"/>
      <w:pPr>
        <w:ind w:left="4320" w:hanging="180"/>
      </w:pPr>
    </w:lvl>
    <w:lvl w:ilvl="6" w:tplc="222E8678">
      <w:start w:val="1"/>
      <w:numFmt w:val="decimal"/>
      <w:lvlText w:val="%7."/>
      <w:lvlJc w:val="left"/>
      <w:pPr>
        <w:ind w:left="5040" w:hanging="360"/>
      </w:pPr>
    </w:lvl>
    <w:lvl w:ilvl="7" w:tplc="3384D9A6">
      <w:start w:val="1"/>
      <w:numFmt w:val="lowerLetter"/>
      <w:lvlText w:val="%8."/>
      <w:lvlJc w:val="left"/>
      <w:pPr>
        <w:ind w:left="5760" w:hanging="360"/>
      </w:pPr>
    </w:lvl>
    <w:lvl w:ilvl="8" w:tplc="721E88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903"/>
    <w:multiLevelType w:val="hybridMultilevel"/>
    <w:tmpl w:val="23A02AE0"/>
    <w:lvl w:ilvl="0" w:tplc="580896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058C6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AF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6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8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EF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07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89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E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2D"/>
    <w:multiLevelType w:val="hybridMultilevel"/>
    <w:tmpl w:val="0E7C0616"/>
    <w:lvl w:ilvl="0" w:tplc="B9742EC6">
      <w:start w:val="1"/>
      <w:numFmt w:val="decimal"/>
      <w:lvlText w:val="%1."/>
      <w:lvlJc w:val="left"/>
      <w:pPr>
        <w:ind w:left="720" w:hanging="360"/>
      </w:pPr>
    </w:lvl>
    <w:lvl w:ilvl="1" w:tplc="F2460E76">
      <w:start w:val="1"/>
      <w:numFmt w:val="lowerLetter"/>
      <w:lvlText w:val="%2."/>
      <w:lvlJc w:val="left"/>
      <w:pPr>
        <w:ind w:left="1440" w:hanging="360"/>
      </w:pPr>
    </w:lvl>
    <w:lvl w:ilvl="2" w:tplc="45CE5922">
      <w:start w:val="1"/>
      <w:numFmt w:val="lowerRoman"/>
      <w:lvlText w:val="%3."/>
      <w:lvlJc w:val="right"/>
      <w:pPr>
        <w:ind w:left="2160" w:hanging="180"/>
      </w:pPr>
    </w:lvl>
    <w:lvl w:ilvl="3" w:tplc="D578EC18">
      <w:start w:val="1"/>
      <w:numFmt w:val="decimal"/>
      <w:lvlText w:val="%4."/>
      <w:lvlJc w:val="left"/>
      <w:pPr>
        <w:ind w:left="2880" w:hanging="360"/>
      </w:pPr>
    </w:lvl>
    <w:lvl w:ilvl="4" w:tplc="D9D08E9C">
      <w:start w:val="1"/>
      <w:numFmt w:val="lowerLetter"/>
      <w:lvlText w:val="%5."/>
      <w:lvlJc w:val="left"/>
      <w:pPr>
        <w:ind w:left="3600" w:hanging="360"/>
      </w:pPr>
    </w:lvl>
    <w:lvl w:ilvl="5" w:tplc="80DCE320">
      <w:start w:val="1"/>
      <w:numFmt w:val="lowerRoman"/>
      <w:lvlText w:val="%6."/>
      <w:lvlJc w:val="right"/>
      <w:pPr>
        <w:ind w:left="4320" w:hanging="180"/>
      </w:pPr>
    </w:lvl>
    <w:lvl w:ilvl="6" w:tplc="EE26AB18">
      <w:start w:val="1"/>
      <w:numFmt w:val="decimal"/>
      <w:lvlText w:val="%7."/>
      <w:lvlJc w:val="left"/>
      <w:pPr>
        <w:ind w:left="5040" w:hanging="360"/>
      </w:pPr>
    </w:lvl>
    <w:lvl w:ilvl="7" w:tplc="342E2114">
      <w:start w:val="1"/>
      <w:numFmt w:val="lowerLetter"/>
      <w:lvlText w:val="%8."/>
      <w:lvlJc w:val="left"/>
      <w:pPr>
        <w:ind w:left="5760" w:hanging="360"/>
      </w:pPr>
    </w:lvl>
    <w:lvl w:ilvl="8" w:tplc="47B65D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60D"/>
    <w:multiLevelType w:val="hybridMultilevel"/>
    <w:tmpl w:val="57A24B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2877"/>
    <w:multiLevelType w:val="hybridMultilevel"/>
    <w:tmpl w:val="3A147266"/>
    <w:lvl w:ilvl="0" w:tplc="1B5271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E4066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63029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5088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3ED7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CAF0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827C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DC07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6048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495347C"/>
    <w:multiLevelType w:val="hybridMultilevel"/>
    <w:tmpl w:val="584CAFD8"/>
    <w:lvl w:ilvl="0" w:tplc="993E63A0">
      <w:start w:val="1"/>
      <w:numFmt w:val="decimal"/>
      <w:lvlText w:val="%1."/>
      <w:lvlJc w:val="left"/>
      <w:pPr>
        <w:ind w:left="1440" w:hanging="360"/>
      </w:pPr>
    </w:lvl>
    <w:lvl w:ilvl="1" w:tplc="6A744B36">
      <w:start w:val="1"/>
      <w:numFmt w:val="lowerLetter"/>
      <w:lvlText w:val="%2."/>
      <w:lvlJc w:val="left"/>
      <w:pPr>
        <w:ind w:left="2160" w:hanging="360"/>
      </w:pPr>
    </w:lvl>
    <w:lvl w:ilvl="2" w:tplc="A5622E7E">
      <w:start w:val="1"/>
      <w:numFmt w:val="lowerRoman"/>
      <w:lvlText w:val="%3."/>
      <w:lvlJc w:val="right"/>
      <w:pPr>
        <w:ind w:left="2880" w:hanging="180"/>
      </w:pPr>
    </w:lvl>
    <w:lvl w:ilvl="3" w:tplc="EE26BDFC">
      <w:start w:val="1"/>
      <w:numFmt w:val="decimal"/>
      <w:lvlText w:val="%4."/>
      <w:lvlJc w:val="left"/>
      <w:pPr>
        <w:ind w:left="3600" w:hanging="360"/>
      </w:pPr>
    </w:lvl>
    <w:lvl w:ilvl="4" w:tplc="E4FE63AE">
      <w:start w:val="1"/>
      <w:numFmt w:val="lowerLetter"/>
      <w:lvlText w:val="%5."/>
      <w:lvlJc w:val="left"/>
      <w:pPr>
        <w:ind w:left="4320" w:hanging="360"/>
      </w:pPr>
    </w:lvl>
    <w:lvl w:ilvl="5" w:tplc="7E921C58">
      <w:start w:val="1"/>
      <w:numFmt w:val="lowerRoman"/>
      <w:lvlText w:val="%6."/>
      <w:lvlJc w:val="right"/>
      <w:pPr>
        <w:ind w:left="5040" w:hanging="180"/>
      </w:pPr>
    </w:lvl>
    <w:lvl w:ilvl="6" w:tplc="A40CE592">
      <w:start w:val="1"/>
      <w:numFmt w:val="decimal"/>
      <w:lvlText w:val="%7."/>
      <w:lvlJc w:val="left"/>
      <w:pPr>
        <w:ind w:left="5760" w:hanging="360"/>
      </w:pPr>
    </w:lvl>
    <w:lvl w:ilvl="7" w:tplc="C06C8D2A">
      <w:start w:val="1"/>
      <w:numFmt w:val="lowerLetter"/>
      <w:lvlText w:val="%8."/>
      <w:lvlJc w:val="left"/>
      <w:pPr>
        <w:ind w:left="6480" w:hanging="360"/>
      </w:pPr>
    </w:lvl>
    <w:lvl w:ilvl="8" w:tplc="FBD6CFF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827DE"/>
    <w:multiLevelType w:val="hybridMultilevel"/>
    <w:tmpl w:val="E050F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281F"/>
    <w:multiLevelType w:val="hybridMultilevel"/>
    <w:tmpl w:val="DBAA961A"/>
    <w:lvl w:ilvl="0" w:tplc="005E54B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12C8D6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2ECD11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61C700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74257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A0A619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C805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0B040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EB487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47F0677"/>
    <w:multiLevelType w:val="hybridMultilevel"/>
    <w:tmpl w:val="14C0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B09CE"/>
    <w:multiLevelType w:val="hybridMultilevel"/>
    <w:tmpl w:val="EE2477AE"/>
    <w:lvl w:ilvl="0" w:tplc="41665E2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b w:val="0"/>
        <w:color w:val="32373B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93780"/>
    <w:multiLevelType w:val="hybridMultilevel"/>
    <w:tmpl w:val="B530A980"/>
    <w:lvl w:ilvl="0" w:tplc="1032B5C0">
      <w:start w:val="1"/>
      <w:numFmt w:val="decimal"/>
      <w:lvlText w:val="%1."/>
      <w:lvlJc w:val="left"/>
    </w:lvl>
    <w:lvl w:ilvl="1" w:tplc="158861D4">
      <w:start w:val="1"/>
      <w:numFmt w:val="lowerLetter"/>
      <w:lvlText w:val="%2."/>
      <w:lvlJc w:val="left"/>
      <w:pPr>
        <w:ind w:left="1440" w:hanging="360"/>
      </w:pPr>
    </w:lvl>
    <w:lvl w:ilvl="2" w:tplc="579A4432">
      <w:start w:val="1"/>
      <w:numFmt w:val="lowerRoman"/>
      <w:lvlText w:val="%3."/>
      <w:lvlJc w:val="right"/>
      <w:pPr>
        <w:ind w:left="2160" w:hanging="180"/>
      </w:pPr>
    </w:lvl>
    <w:lvl w:ilvl="3" w:tplc="B2027452">
      <w:start w:val="1"/>
      <w:numFmt w:val="decimal"/>
      <w:lvlText w:val="%4."/>
      <w:lvlJc w:val="left"/>
      <w:pPr>
        <w:ind w:left="2880" w:hanging="360"/>
      </w:pPr>
    </w:lvl>
    <w:lvl w:ilvl="4" w:tplc="0A4A09EE">
      <w:start w:val="1"/>
      <w:numFmt w:val="lowerLetter"/>
      <w:lvlText w:val="%5."/>
      <w:lvlJc w:val="left"/>
      <w:pPr>
        <w:ind w:left="3600" w:hanging="360"/>
      </w:pPr>
    </w:lvl>
    <w:lvl w:ilvl="5" w:tplc="3000E318">
      <w:start w:val="1"/>
      <w:numFmt w:val="lowerRoman"/>
      <w:lvlText w:val="%6."/>
      <w:lvlJc w:val="right"/>
      <w:pPr>
        <w:ind w:left="4320" w:hanging="180"/>
      </w:pPr>
    </w:lvl>
    <w:lvl w:ilvl="6" w:tplc="D0BEC6B2">
      <w:start w:val="1"/>
      <w:numFmt w:val="decimal"/>
      <w:lvlText w:val="%7."/>
      <w:lvlJc w:val="left"/>
      <w:pPr>
        <w:ind w:left="5040" w:hanging="360"/>
      </w:pPr>
    </w:lvl>
    <w:lvl w:ilvl="7" w:tplc="2A1C02FA">
      <w:start w:val="1"/>
      <w:numFmt w:val="lowerLetter"/>
      <w:lvlText w:val="%8."/>
      <w:lvlJc w:val="left"/>
      <w:pPr>
        <w:ind w:left="5760" w:hanging="360"/>
      </w:pPr>
    </w:lvl>
    <w:lvl w:ilvl="8" w:tplc="8E0AA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C0B26"/>
    <w:multiLevelType w:val="hybridMultilevel"/>
    <w:tmpl w:val="C6D69298"/>
    <w:lvl w:ilvl="0" w:tplc="3CD658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1D2EE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606E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7450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02F8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D45B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764A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AE14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CEBF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AD0E17"/>
    <w:multiLevelType w:val="hybridMultilevel"/>
    <w:tmpl w:val="77CC7140"/>
    <w:lvl w:ilvl="0" w:tplc="4582E3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6D4C0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FEE0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402A9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C861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C2E1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5C19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C66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1AE5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D746465"/>
    <w:multiLevelType w:val="hybridMultilevel"/>
    <w:tmpl w:val="8B34B09C"/>
    <w:lvl w:ilvl="0" w:tplc="0002AA78">
      <w:start w:val="1"/>
      <w:numFmt w:val="decimal"/>
      <w:lvlText w:val="%1."/>
      <w:lvlJc w:val="left"/>
    </w:lvl>
    <w:lvl w:ilvl="1" w:tplc="34F62CBE">
      <w:start w:val="1"/>
      <w:numFmt w:val="lowerLetter"/>
      <w:lvlText w:val="%2."/>
      <w:lvlJc w:val="left"/>
      <w:pPr>
        <w:ind w:left="1440" w:hanging="360"/>
      </w:pPr>
    </w:lvl>
    <w:lvl w:ilvl="2" w:tplc="C82CD7B0">
      <w:start w:val="1"/>
      <w:numFmt w:val="lowerRoman"/>
      <w:lvlText w:val="%3."/>
      <w:lvlJc w:val="right"/>
      <w:pPr>
        <w:ind w:left="2160" w:hanging="180"/>
      </w:pPr>
    </w:lvl>
    <w:lvl w:ilvl="3" w:tplc="0A8AA23C">
      <w:start w:val="1"/>
      <w:numFmt w:val="decimal"/>
      <w:lvlText w:val="%4."/>
      <w:lvlJc w:val="left"/>
      <w:pPr>
        <w:ind w:left="2880" w:hanging="360"/>
      </w:pPr>
    </w:lvl>
    <w:lvl w:ilvl="4" w:tplc="45F8A1DA">
      <w:start w:val="1"/>
      <w:numFmt w:val="lowerLetter"/>
      <w:lvlText w:val="%5."/>
      <w:lvlJc w:val="left"/>
      <w:pPr>
        <w:ind w:left="3600" w:hanging="360"/>
      </w:pPr>
    </w:lvl>
    <w:lvl w:ilvl="5" w:tplc="A53EE612">
      <w:start w:val="1"/>
      <w:numFmt w:val="lowerRoman"/>
      <w:lvlText w:val="%6."/>
      <w:lvlJc w:val="right"/>
      <w:pPr>
        <w:ind w:left="4320" w:hanging="180"/>
      </w:pPr>
    </w:lvl>
    <w:lvl w:ilvl="6" w:tplc="04F0B0C0">
      <w:start w:val="1"/>
      <w:numFmt w:val="decimal"/>
      <w:lvlText w:val="%7."/>
      <w:lvlJc w:val="left"/>
      <w:pPr>
        <w:ind w:left="5040" w:hanging="360"/>
      </w:pPr>
    </w:lvl>
    <w:lvl w:ilvl="7" w:tplc="5448D26A">
      <w:start w:val="1"/>
      <w:numFmt w:val="lowerLetter"/>
      <w:lvlText w:val="%8."/>
      <w:lvlJc w:val="left"/>
      <w:pPr>
        <w:ind w:left="5760" w:hanging="360"/>
      </w:pPr>
    </w:lvl>
    <w:lvl w:ilvl="8" w:tplc="E44271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7EF9"/>
    <w:multiLevelType w:val="hybridMultilevel"/>
    <w:tmpl w:val="CE6A3774"/>
    <w:lvl w:ilvl="0" w:tplc="B1E4E6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51D03"/>
    <w:multiLevelType w:val="hybridMultilevel"/>
    <w:tmpl w:val="65E216E6"/>
    <w:lvl w:ilvl="0" w:tplc="C7C2FCE0">
      <w:start w:val="1"/>
      <w:numFmt w:val="decimal"/>
      <w:lvlText w:val="%1."/>
      <w:lvlJc w:val="left"/>
      <w:pPr>
        <w:ind w:left="720" w:hanging="360"/>
      </w:pPr>
    </w:lvl>
    <w:lvl w:ilvl="1" w:tplc="A702ABEE">
      <w:start w:val="1"/>
      <w:numFmt w:val="lowerLetter"/>
      <w:lvlText w:val="%2."/>
      <w:lvlJc w:val="left"/>
      <w:pPr>
        <w:ind w:left="1440" w:hanging="360"/>
      </w:pPr>
    </w:lvl>
    <w:lvl w:ilvl="2" w:tplc="6D9A4A62">
      <w:start w:val="1"/>
      <w:numFmt w:val="lowerRoman"/>
      <w:lvlText w:val="%3."/>
      <w:lvlJc w:val="right"/>
      <w:pPr>
        <w:ind w:left="2160" w:hanging="180"/>
      </w:pPr>
    </w:lvl>
    <w:lvl w:ilvl="3" w:tplc="02B6733C">
      <w:start w:val="1"/>
      <w:numFmt w:val="decimal"/>
      <w:lvlText w:val="%4."/>
      <w:lvlJc w:val="left"/>
      <w:pPr>
        <w:ind w:left="2880" w:hanging="360"/>
      </w:pPr>
    </w:lvl>
    <w:lvl w:ilvl="4" w:tplc="2E803B7C">
      <w:start w:val="1"/>
      <w:numFmt w:val="lowerLetter"/>
      <w:lvlText w:val="%5."/>
      <w:lvlJc w:val="left"/>
      <w:pPr>
        <w:ind w:left="3600" w:hanging="360"/>
      </w:pPr>
    </w:lvl>
    <w:lvl w:ilvl="5" w:tplc="54861624">
      <w:start w:val="1"/>
      <w:numFmt w:val="lowerRoman"/>
      <w:lvlText w:val="%6."/>
      <w:lvlJc w:val="right"/>
      <w:pPr>
        <w:ind w:left="4320" w:hanging="180"/>
      </w:pPr>
    </w:lvl>
    <w:lvl w:ilvl="6" w:tplc="D6588D38">
      <w:start w:val="1"/>
      <w:numFmt w:val="decimal"/>
      <w:lvlText w:val="%7."/>
      <w:lvlJc w:val="left"/>
      <w:pPr>
        <w:ind w:left="5040" w:hanging="360"/>
      </w:pPr>
    </w:lvl>
    <w:lvl w:ilvl="7" w:tplc="1ACC8408">
      <w:start w:val="1"/>
      <w:numFmt w:val="lowerLetter"/>
      <w:lvlText w:val="%8."/>
      <w:lvlJc w:val="left"/>
      <w:pPr>
        <w:ind w:left="5760" w:hanging="360"/>
      </w:pPr>
    </w:lvl>
    <w:lvl w:ilvl="8" w:tplc="CB3E7F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359AB"/>
    <w:multiLevelType w:val="hybridMultilevel"/>
    <w:tmpl w:val="9014C8D4"/>
    <w:lvl w:ilvl="0" w:tplc="0F4E731A">
      <w:start w:val="1"/>
      <w:numFmt w:val="decimal"/>
      <w:lvlText w:val="%1."/>
      <w:lvlJc w:val="left"/>
    </w:lvl>
    <w:lvl w:ilvl="1" w:tplc="186E874C">
      <w:start w:val="1"/>
      <w:numFmt w:val="lowerLetter"/>
      <w:lvlText w:val="%2."/>
      <w:lvlJc w:val="left"/>
      <w:pPr>
        <w:ind w:left="1440" w:hanging="360"/>
      </w:pPr>
    </w:lvl>
    <w:lvl w:ilvl="2" w:tplc="DF6E1460">
      <w:start w:val="1"/>
      <w:numFmt w:val="lowerRoman"/>
      <w:lvlText w:val="%3."/>
      <w:lvlJc w:val="right"/>
      <w:pPr>
        <w:ind w:left="2160" w:hanging="180"/>
      </w:pPr>
    </w:lvl>
    <w:lvl w:ilvl="3" w:tplc="0DEA3930">
      <w:start w:val="1"/>
      <w:numFmt w:val="decimal"/>
      <w:lvlText w:val="%4."/>
      <w:lvlJc w:val="left"/>
      <w:pPr>
        <w:ind w:left="2880" w:hanging="360"/>
      </w:pPr>
    </w:lvl>
    <w:lvl w:ilvl="4" w:tplc="7826AA80">
      <w:start w:val="1"/>
      <w:numFmt w:val="lowerLetter"/>
      <w:lvlText w:val="%5."/>
      <w:lvlJc w:val="left"/>
      <w:pPr>
        <w:ind w:left="3600" w:hanging="360"/>
      </w:pPr>
    </w:lvl>
    <w:lvl w:ilvl="5" w:tplc="6A62A7E0">
      <w:start w:val="1"/>
      <w:numFmt w:val="lowerRoman"/>
      <w:lvlText w:val="%6."/>
      <w:lvlJc w:val="right"/>
      <w:pPr>
        <w:ind w:left="4320" w:hanging="180"/>
      </w:pPr>
    </w:lvl>
    <w:lvl w:ilvl="6" w:tplc="E0780002">
      <w:start w:val="1"/>
      <w:numFmt w:val="decimal"/>
      <w:lvlText w:val="%7."/>
      <w:lvlJc w:val="left"/>
      <w:pPr>
        <w:ind w:left="5040" w:hanging="360"/>
      </w:pPr>
    </w:lvl>
    <w:lvl w:ilvl="7" w:tplc="B0564F2C">
      <w:start w:val="1"/>
      <w:numFmt w:val="lowerLetter"/>
      <w:lvlText w:val="%8."/>
      <w:lvlJc w:val="left"/>
      <w:pPr>
        <w:ind w:left="5760" w:hanging="360"/>
      </w:pPr>
    </w:lvl>
    <w:lvl w:ilvl="8" w:tplc="B09828F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70666"/>
    <w:multiLevelType w:val="hybridMultilevel"/>
    <w:tmpl w:val="679EA458"/>
    <w:lvl w:ilvl="0" w:tplc="36FE14C4">
      <w:start w:val="1"/>
      <w:numFmt w:val="decimal"/>
      <w:lvlText w:val="%1."/>
      <w:lvlJc w:val="left"/>
      <w:pPr>
        <w:ind w:left="720" w:hanging="360"/>
      </w:pPr>
    </w:lvl>
    <w:lvl w:ilvl="1" w:tplc="232A5F96">
      <w:start w:val="1"/>
      <w:numFmt w:val="lowerLetter"/>
      <w:lvlText w:val="%2."/>
      <w:lvlJc w:val="left"/>
      <w:pPr>
        <w:ind w:left="1440" w:hanging="360"/>
      </w:pPr>
    </w:lvl>
    <w:lvl w:ilvl="2" w:tplc="670A88EA">
      <w:start w:val="1"/>
      <w:numFmt w:val="lowerRoman"/>
      <w:lvlText w:val="%3."/>
      <w:lvlJc w:val="right"/>
      <w:pPr>
        <w:ind w:left="2160" w:hanging="180"/>
      </w:pPr>
    </w:lvl>
    <w:lvl w:ilvl="3" w:tplc="EF8C9500">
      <w:start w:val="1"/>
      <w:numFmt w:val="decimal"/>
      <w:lvlText w:val="%4."/>
      <w:lvlJc w:val="left"/>
      <w:pPr>
        <w:ind w:left="2880" w:hanging="360"/>
      </w:pPr>
    </w:lvl>
    <w:lvl w:ilvl="4" w:tplc="BDF4AEC6">
      <w:start w:val="1"/>
      <w:numFmt w:val="lowerLetter"/>
      <w:lvlText w:val="%5."/>
      <w:lvlJc w:val="left"/>
      <w:pPr>
        <w:ind w:left="3600" w:hanging="360"/>
      </w:pPr>
    </w:lvl>
    <w:lvl w:ilvl="5" w:tplc="622EED8C">
      <w:start w:val="1"/>
      <w:numFmt w:val="lowerRoman"/>
      <w:lvlText w:val="%6."/>
      <w:lvlJc w:val="right"/>
      <w:pPr>
        <w:ind w:left="4320" w:hanging="180"/>
      </w:pPr>
    </w:lvl>
    <w:lvl w:ilvl="6" w:tplc="A354674E">
      <w:start w:val="1"/>
      <w:numFmt w:val="decimal"/>
      <w:lvlText w:val="%7."/>
      <w:lvlJc w:val="left"/>
      <w:pPr>
        <w:ind w:left="5040" w:hanging="360"/>
      </w:pPr>
    </w:lvl>
    <w:lvl w:ilvl="7" w:tplc="87EAAD2C">
      <w:start w:val="1"/>
      <w:numFmt w:val="lowerLetter"/>
      <w:lvlText w:val="%8."/>
      <w:lvlJc w:val="left"/>
      <w:pPr>
        <w:ind w:left="5760" w:hanging="360"/>
      </w:pPr>
    </w:lvl>
    <w:lvl w:ilvl="8" w:tplc="0CA8DC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44383"/>
    <w:multiLevelType w:val="hybridMultilevel"/>
    <w:tmpl w:val="825476F2"/>
    <w:lvl w:ilvl="0" w:tplc="9830E7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B0D8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0621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2E80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B410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14B9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987B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70A7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64DB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DE3421B"/>
    <w:multiLevelType w:val="hybridMultilevel"/>
    <w:tmpl w:val="AA10ADDC"/>
    <w:lvl w:ilvl="0" w:tplc="7408C0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5524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A6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AC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CB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4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64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C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08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034977">
    <w:abstractNumId w:val="20"/>
  </w:num>
  <w:num w:numId="2" w16cid:durableId="121508242">
    <w:abstractNumId w:val="16"/>
  </w:num>
  <w:num w:numId="3" w16cid:durableId="1153371169">
    <w:abstractNumId w:val="18"/>
  </w:num>
  <w:num w:numId="4" w16cid:durableId="247932207">
    <w:abstractNumId w:val="2"/>
  </w:num>
  <w:num w:numId="5" w16cid:durableId="823156359">
    <w:abstractNumId w:val="5"/>
  </w:num>
  <w:num w:numId="6" w16cid:durableId="565804747">
    <w:abstractNumId w:val="1"/>
  </w:num>
  <w:num w:numId="7" w16cid:durableId="2023166901">
    <w:abstractNumId w:val="11"/>
  </w:num>
  <w:num w:numId="8" w16cid:durableId="873731453">
    <w:abstractNumId w:val="17"/>
  </w:num>
  <w:num w:numId="9" w16cid:durableId="1936595372">
    <w:abstractNumId w:val="19"/>
  </w:num>
  <w:num w:numId="10" w16cid:durableId="1886410356">
    <w:abstractNumId w:val="4"/>
  </w:num>
  <w:num w:numId="11" w16cid:durableId="482433512">
    <w:abstractNumId w:val="0"/>
  </w:num>
  <w:num w:numId="12" w16cid:durableId="179854672">
    <w:abstractNumId w:val="8"/>
  </w:num>
  <w:num w:numId="13" w16cid:durableId="1654332168">
    <w:abstractNumId w:val="14"/>
  </w:num>
  <w:num w:numId="14" w16cid:durableId="331686234">
    <w:abstractNumId w:val="13"/>
  </w:num>
  <w:num w:numId="15" w16cid:durableId="893076712">
    <w:abstractNumId w:val="3"/>
  </w:num>
  <w:num w:numId="16" w16cid:durableId="124155283">
    <w:abstractNumId w:val="12"/>
  </w:num>
  <w:num w:numId="17" w16cid:durableId="1811441145">
    <w:abstractNumId w:val="15"/>
  </w:num>
  <w:num w:numId="18" w16cid:durableId="1421179474">
    <w:abstractNumId w:val="7"/>
  </w:num>
  <w:num w:numId="19" w16cid:durableId="729813753">
    <w:abstractNumId w:val="10"/>
  </w:num>
  <w:num w:numId="20" w16cid:durableId="1585644653">
    <w:abstractNumId w:val="9"/>
  </w:num>
  <w:num w:numId="21" w16cid:durableId="544408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0B"/>
    <w:rsid w:val="00064E81"/>
    <w:rsid w:val="0014679E"/>
    <w:rsid w:val="00225FA7"/>
    <w:rsid w:val="002748E7"/>
    <w:rsid w:val="002E306E"/>
    <w:rsid w:val="00373063"/>
    <w:rsid w:val="004910F3"/>
    <w:rsid w:val="004D4F95"/>
    <w:rsid w:val="004F40AE"/>
    <w:rsid w:val="00506244"/>
    <w:rsid w:val="005272B3"/>
    <w:rsid w:val="005F6A3D"/>
    <w:rsid w:val="006462B8"/>
    <w:rsid w:val="00650086"/>
    <w:rsid w:val="006B43D3"/>
    <w:rsid w:val="00756579"/>
    <w:rsid w:val="00760B35"/>
    <w:rsid w:val="00772ED4"/>
    <w:rsid w:val="0078296A"/>
    <w:rsid w:val="00804444"/>
    <w:rsid w:val="00825A24"/>
    <w:rsid w:val="00877F10"/>
    <w:rsid w:val="008E73E1"/>
    <w:rsid w:val="009365F1"/>
    <w:rsid w:val="009C05E6"/>
    <w:rsid w:val="009E48D3"/>
    <w:rsid w:val="00B60CB1"/>
    <w:rsid w:val="00C171FC"/>
    <w:rsid w:val="00C428E6"/>
    <w:rsid w:val="00CF18EE"/>
    <w:rsid w:val="00D143F1"/>
    <w:rsid w:val="00D93769"/>
    <w:rsid w:val="00DE43C4"/>
    <w:rsid w:val="00E67C21"/>
    <w:rsid w:val="00E72C65"/>
    <w:rsid w:val="00E74480"/>
    <w:rsid w:val="00E80CE3"/>
    <w:rsid w:val="00F956BF"/>
    <w:rsid w:val="00F9750B"/>
    <w:rsid w:val="00FA01E7"/>
    <w:rsid w:val="00FF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5789C"/>
  <w15:docId w15:val="{3949A050-B40B-460A-97AD-8F889DED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ov">
    <w:name w:val="Title"/>
    <w:basedOn w:val="Normlny"/>
    <w:next w:val="Normlny"/>
    <w:link w:val="Nzo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Pr>
      <w:i/>
    </w:rPr>
  </w:style>
  <w:style w:type="character" w:customStyle="1" w:styleId="HeaderChar">
    <w:name w:val="Header Char"/>
    <w:basedOn w:val="Predvolenpsmoodseku"/>
    <w:uiPriority w:val="99"/>
  </w:style>
  <w:style w:type="character" w:customStyle="1" w:styleId="FooterChar">
    <w:name w:val="Footer Char"/>
    <w:basedOn w:val="Predvolenpsmoodseku"/>
    <w:uiPriority w:val="99"/>
  </w:style>
  <w:style w:type="paragraph" w:styleId="Popis">
    <w:name w:val="caption"/>
    <w:basedOn w:val="Normlny"/>
    <w:next w:val="Norm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yajntabuka1">
    <w:name w:val="Plain Table 1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yajntabuka2">
    <w:name w:val="Plain Table 2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yajntabuka3">
    <w:name w:val="Plain Table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yajntabuka4">
    <w:name w:val="Plain Table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yajntabuka5">
    <w:name w:val="Plain Table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ukasmriekou1svetl">
    <w:name w:val="Grid Table 1 Light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kasmriekou2">
    <w:name w:val="Grid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3">
    <w:name w:val="Grid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4">
    <w:name w:val="Grid Table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5tmav">
    <w:name w:val="Grid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ukasmriekou6farebn">
    <w:name w:val="Grid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ukasmriekou7farebn">
    <w:name w:val="Grid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ukasozoznamom1svetl">
    <w:name w:val="List Table 1 Light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2">
    <w:name w:val="List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3">
    <w:name w:val="List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kasozoznamom4">
    <w:name w:val="List Table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5tmav">
    <w:name w:val="List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ukasozoznamom6farebn">
    <w:name w:val="List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ukasozoznamom7farebn">
    <w:name w:val="List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Pr>
      <w:sz w:val="18"/>
    </w:rPr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etlivkyChar">
    <w:name w:val="Text vysvetlivky Char"/>
    <w:link w:val="Textvysvetlivky"/>
    <w:uiPriority w:val="99"/>
    <w:rPr>
      <w:sz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paragraph" w:styleId="Obsah1">
    <w:name w:val="toc 1"/>
    <w:basedOn w:val="Normlny"/>
    <w:next w:val="Normlny"/>
    <w:uiPriority w:val="39"/>
    <w:unhideWhenUsed/>
    <w:pPr>
      <w:spacing w:after="57"/>
    </w:pPr>
  </w:style>
  <w:style w:type="paragraph" w:styleId="Obsah2">
    <w:name w:val="toc 2"/>
    <w:basedOn w:val="Normlny"/>
    <w:next w:val="Normlny"/>
    <w:uiPriority w:val="39"/>
    <w:unhideWhenUsed/>
    <w:pPr>
      <w:spacing w:after="57"/>
      <w:ind w:left="283"/>
    </w:pPr>
  </w:style>
  <w:style w:type="paragraph" w:styleId="Obsah3">
    <w:name w:val="toc 3"/>
    <w:basedOn w:val="Normlny"/>
    <w:next w:val="Normlny"/>
    <w:uiPriority w:val="39"/>
    <w:unhideWhenUsed/>
    <w:pPr>
      <w:spacing w:after="57"/>
      <w:ind w:left="567"/>
    </w:pPr>
  </w:style>
  <w:style w:type="paragraph" w:styleId="Obsah4">
    <w:name w:val="toc 4"/>
    <w:basedOn w:val="Normlny"/>
    <w:next w:val="Normlny"/>
    <w:uiPriority w:val="39"/>
    <w:unhideWhenUsed/>
    <w:pPr>
      <w:spacing w:after="57"/>
      <w:ind w:left="850"/>
    </w:pPr>
  </w:style>
  <w:style w:type="paragraph" w:styleId="Obsah5">
    <w:name w:val="toc 5"/>
    <w:basedOn w:val="Normlny"/>
    <w:next w:val="Normlny"/>
    <w:uiPriority w:val="39"/>
    <w:unhideWhenUsed/>
    <w:pPr>
      <w:spacing w:after="57"/>
      <w:ind w:left="1134"/>
    </w:pPr>
  </w:style>
  <w:style w:type="paragraph" w:styleId="Obsah6">
    <w:name w:val="toc 6"/>
    <w:basedOn w:val="Normlny"/>
    <w:next w:val="Normlny"/>
    <w:uiPriority w:val="39"/>
    <w:unhideWhenUsed/>
    <w:pPr>
      <w:spacing w:after="57"/>
      <w:ind w:left="1417"/>
    </w:pPr>
  </w:style>
  <w:style w:type="paragraph" w:styleId="Obsah7">
    <w:name w:val="toc 7"/>
    <w:basedOn w:val="Normlny"/>
    <w:next w:val="Normlny"/>
    <w:uiPriority w:val="39"/>
    <w:unhideWhenUsed/>
    <w:pPr>
      <w:spacing w:after="57"/>
      <w:ind w:left="1701"/>
    </w:pPr>
  </w:style>
  <w:style w:type="paragraph" w:styleId="Obsah8">
    <w:name w:val="toc 8"/>
    <w:basedOn w:val="Normlny"/>
    <w:next w:val="Normlny"/>
    <w:uiPriority w:val="39"/>
    <w:unhideWhenUsed/>
    <w:pPr>
      <w:spacing w:after="57"/>
      <w:ind w:left="1984"/>
    </w:pPr>
  </w:style>
  <w:style w:type="paragraph" w:styleId="Obsah9">
    <w:name w:val="toc 9"/>
    <w:basedOn w:val="Normlny"/>
    <w:next w:val="Normlny"/>
    <w:uiPriority w:val="39"/>
    <w:unhideWhenUsed/>
    <w:pPr>
      <w:spacing w:after="57"/>
      <w:ind w:left="2268"/>
    </w:p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  <w:pPr>
      <w:spacing w:after="0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Bezriadkovania">
    <w:name w:val="No Spacing"/>
    <w:link w:val="BezriadkovaniaChar"/>
    <w:qFormat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BezriadkovaniaChar">
    <w:name w:val="Bez riadkovania Char"/>
    <w:basedOn w:val="Predvolenpsmoodseku"/>
    <w:link w:val="Bezriadkovania"/>
    <w:rPr>
      <w:rFonts w:ascii="PMingLiU" w:eastAsiaTheme="minorEastAsia" w:hAnsi="PMingLiU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Pr>
      <w:color w:val="605E5C"/>
      <w:shd w:val="clear" w:color="auto" w:fill="E1DFDD"/>
    </w:rPr>
  </w:style>
  <w:style w:type="table" w:styleId="Mriekatabuky">
    <w:name w:val="Table Grid"/>
    <w:basedOn w:val="Normlnatabuk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825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aroznava@caritas.s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cia.cernakova@caritas.sk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49F6C8579B5C4CB5BD42856CCF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0991-8373-A745-9C33-9682D92346A0}"/>
      </w:docPartPr>
      <w:docPartBody>
        <w:p w:rsidR="0049107E" w:rsidRDefault="000B3E68">
          <w:pPr>
            <w:pStyle w:val="4949F6C8579B5C4CB5BD42856CCF03F0"/>
          </w:pPr>
          <w:r>
            <w:t>[Type text]</w:t>
          </w:r>
        </w:p>
      </w:docPartBody>
    </w:docPart>
    <w:docPart>
      <w:docPartPr>
        <w:name w:val="1CEE24FC95C19046BDB6C8E67D16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82F5-FBFB-284F-9797-4D9FD1AE56D0}"/>
      </w:docPartPr>
      <w:docPartBody>
        <w:p w:rsidR="0049107E" w:rsidRDefault="000B3E68">
          <w:pPr>
            <w:pStyle w:val="1CEE24FC95C19046BDB6C8E67D164F0B"/>
          </w:pPr>
          <w:r>
            <w:t>[Type text]</w:t>
          </w:r>
        </w:p>
      </w:docPartBody>
    </w:docPart>
    <w:docPart>
      <w:docPartPr>
        <w:name w:val="554E1237A3766646B8A4EC0F9A67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3CCD-D757-F949-8D4C-BAC96EAE59A6}"/>
      </w:docPartPr>
      <w:docPartBody>
        <w:p w:rsidR="0049107E" w:rsidRDefault="000B3E68">
          <w:pPr>
            <w:pStyle w:val="554E1237A3766646B8A4EC0F9A67E973"/>
          </w:pPr>
          <w:r>
            <w:t>[Type text]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D41" w:rsidRDefault="00BD4D41">
      <w:r>
        <w:separator/>
      </w:r>
    </w:p>
  </w:endnote>
  <w:endnote w:type="continuationSeparator" w:id="0">
    <w:p w:rsidR="00BD4D41" w:rsidRDefault="00BD4D41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D41" w:rsidRDefault="00BD4D41">
      <w:r>
        <w:separator/>
      </w:r>
    </w:p>
  </w:footnote>
  <w:footnote w:type="continuationSeparator" w:id="0">
    <w:p w:rsidR="00BD4D41" w:rsidRDefault="00BD4D41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7E"/>
    <w:rsid w:val="000B3E68"/>
    <w:rsid w:val="004576F9"/>
    <w:rsid w:val="0049107E"/>
    <w:rsid w:val="00666F15"/>
    <w:rsid w:val="007358F6"/>
    <w:rsid w:val="00847D38"/>
    <w:rsid w:val="008548F2"/>
    <w:rsid w:val="00A764E4"/>
    <w:rsid w:val="00BD4D41"/>
    <w:rsid w:val="00E54A49"/>
    <w:rsid w:val="00F172D9"/>
    <w:rsid w:val="00F9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Bezriadkovania">
    <w:name w:val="No Spacing"/>
    <w:uiPriority w:val="1"/>
    <w:qFormat/>
  </w:style>
  <w:style w:type="paragraph" w:styleId="Nzov">
    <w:name w:val="Title"/>
    <w:basedOn w:val="Normlny"/>
    <w:next w:val="Normlny"/>
    <w:link w:val="Nz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Predvolenpsmoodseku"/>
    <w:link w:val="Podtitul"/>
    <w:uiPriority w:val="11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Pr>
      <w:i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7143"/>
        <w:tab w:val="right" w:pos="14287"/>
      </w:tabs>
    </w:pPr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taChar">
    <w:name w:val="Päta Char"/>
    <w:link w:val="Pta"/>
    <w:uiPriority w:val="99"/>
  </w:style>
  <w:style w:type="table" w:styleId="Mriekatabuky">
    <w:name w:val="Table Grid"/>
    <w:basedOn w:val="Normlnatabu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atabu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yajntabuka1">
    <w:name w:val="Plain Table 1"/>
    <w:basedOn w:val="Normlnatabu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yajntabuka2">
    <w:name w:val="Plain Table 2"/>
    <w:basedOn w:val="Normlnatabu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yajntabuka3">
    <w:name w:val="Plain Table 3"/>
    <w:basedOn w:val="Normlnatabu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yajntabuka4">
    <w:name w:val="Plain Table 4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yajntabuka5">
    <w:name w:val="Plain Table 5"/>
    <w:basedOn w:val="Normlnatabu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ukasmriekou1svetl">
    <w:name w:val="Grid Table 1 Light"/>
    <w:basedOn w:val="Normlnatabu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kasmriekou2">
    <w:name w:val="Grid Table 2"/>
    <w:basedOn w:val="Normlnatabu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3">
    <w:name w:val="Grid Table 3"/>
    <w:basedOn w:val="Normlnatabu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4">
    <w:name w:val="Grid Table 4"/>
    <w:basedOn w:val="Normlnatabu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5tmav">
    <w:name w:val="Grid Table 5 Dark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ukasmriekou6farebn">
    <w:name w:val="Grid Table 6 Colorful"/>
    <w:basedOn w:val="Normlnatabu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ukasmriekou7farebn">
    <w:name w:val="Grid Table 7 Colorful"/>
    <w:basedOn w:val="Normlnatabu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ukasozoznamom1svetl">
    <w:name w:val="List Table 1 Light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2">
    <w:name w:val="List Table 2"/>
    <w:basedOn w:val="Normlnatabu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3">
    <w:name w:val="List Table 3"/>
    <w:basedOn w:val="Normlnatabu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kasozoznamom4">
    <w:name w:val="List Table 4"/>
    <w:basedOn w:val="Normlnatabu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5tmav">
    <w:name w:val="List Table 5 Dark"/>
    <w:basedOn w:val="Normlnatabu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ukasozoznamom6farebn">
    <w:name w:val="List Table 6 Colorful"/>
    <w:basedOn w:val="Normlnatabu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ukasozoznamom7farebn">
    <w:name w:val="List Table 7 Colorful"/>
    <w:basedOn w:val="Normlnatabu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atabu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prepojenie">
    <w:name w:val="Hyperlink"/>
    <w:uiPriority w:val="99"/>
    <w:unhideWhenUsed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40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Pr>
      <w:sz w:val="18"/>
    </w:rPr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link w:val="Textvysvetlivky"/>
    <w:uiPriority w:val="99"/>
    <w:rPr>
      <w:sz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paragraph" w:styleId="Obsah1">
    <w:name w:val="toc 1"/>
    <w:basedOn w:val="Normlny"/>
    <w:next w:val="Normlny"/>
    <w:uiPriority w:val="39"/>
    <w:unhideWhenUsed/>
    <w:pPr>
      <w:spacing w:after="57"/>
    </w:pPr>
  </w:style>
  <w:style w:type="paragraph" w:styleId="Obsah2">
    <w:name w:val="toc 2"/>
    <w:basedOn w:val="Normlny"/>
    <w:next w:val="Normlny"/>
    <w:uiPriority w:val="39"/>
    <w:unhideWhenUsed/>
    <w:pPr>
      <w:spacing w:after="57"/>
      <w:ind w:left="283"/>
    </w:pPr>
  </w:style>
  <w:style w:type="paragraph" w:styleId="Obsah3">
    <w:name w:val="toc 3"/>
    <w:basedOn w:val="Normlny"/>
    <w:next w:val="Normlny"/>
    <w:uiPriority w:val="39"/>
    <w:unhideWhenUsed/>
    <w:pPr>
      <w:spacing w:after="57"/>
      <w:ind w:left="567"/>
    </w:pPr>
  </w:style>
  <w:style w:type="paragraph" w:styleId="Obsah4">
    <w:name w:val="toc 4"/>
    <w:basedOn w:val="Normlny"/>
    <w:next w:val="Normlny"/>
    <w:uiPriority w:val="39"/>
    <w:unhideWhenUsed/>
    <w:pPr>
      <w:spacing w:after="57"/>
      <w:ind w:left="850"/>
    </w:pPr>
  </w:style>
  <w:style w:type="paragraph" w:styleId="Obsah5">
    <w:name w:val="toc 5"/>
    <w:basedOn w:val="Normlny"/>
    <w:next w:val="Normlny"/>
    <w:uiPriority w:val="39"/>
    <w:unhideWhenUsed/>
    <w:pPr>
      <w:spacing w:after="57"/>
      <w:ind w:left="1134"/>
    </w:pPr>
  </w:style>
  <w:style w:type="paragraph" w:styleId="Obsah6">
    <w:name w:val="toc 6"/>
    <w:basedOn w:val="Normlny"/>
    <w:next w:val="Normlny"/>
    <w:uiPriority w:val="39"/>
    <w:unhideWhenUsed/>
    <w:pPr>
      <w:spacing w:after="57"/>
      <w:ind w:left="1417"/>
    </w:pPr>
  </w:style>
  <w:style w:type="paragraph" w:styleId="Obsah7">
    <w:name w:val="toc 7"/>
    <w:basedOn w:val="Normlny"/>
    <w:next w:val="Normlny"/>
    <w:uiPriority w:val="39"/>
    <w:unhideWhenUsed/>
    <w:pPr>
      <w:spacing w:after="57"/>
      <w:ind w:left="1701"/>
    </w:pPr>
  </w:style>
  <w:style w:type="paragraph" w:styleId="Obsah8">
    <w:name w:val="toc 8"/>
    <w:basedOn w:val="Normlny"/>
    <w:next w:val="Normlny"/>
    <w:uiPriority w:val="39"/>
    <w:unhideWhenUsed/>
    <w:pPr>
      <w:spacing w:after="57"/>
      <w:ind w:left="1984"/>
    </w:pPr>
  </w:style>
  <w:style w:type="paragraph" w:styleId="Obsah9">
    <w:name w:val="toc 9"/>
    <w:basedOn w:val="Normlny"/>
    <w:next w:val="Normlny"/>
    <w:uiPriority w:val="39"/>
    <w:unhideWhenUsed/>
    <w:pPr>
      <w:spacing w:after="57"/>
      <w:ind w:left="2268"/>
    </w:p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</w:style>
  <w:style w:type="paragraph" w:customStyle="1" w:styleId="4949F6C8579B5C4CB5BD42856CCF03F0">
    <w:name w:val="4949F6C8579B5C4CB5BD42856CCF03F0"/>
  </w:style>
  <w:style w:type="paragraph" w:customStyle="1" w:styleId="1CEE24FC95C19046BDB6C8E67D164F0B">
    <w:name w:val="1CEE24FC95C19046BDB6C8E67D164F0B"/>
  </w:style>
  <w:style w:type="paragraph" w:customStyle="1" w:styleId="554E1237A3766646B8A4EC0F9A67E973">
    <w:name w:val="554E1237A3766646B8A4EC0F9A67E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1B6DE4A-B8C0-49CF-8907-9F0698D64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Šivec</dc:creator>
  <cp:lastModifiedBy>Lucia Černáková</cp:lastModifiedBy>
  <cp:revision>10</cp:revision>
  <dcterms:created xsi:type="dcterms:W3CDTF">2023-04-29T04:20:00Z</dcterms:created>
  <dcterms:modified xsi:type="dcterms:W3CDTF">2023-05-16T07:01:00Z</dcterms:modified>
</cp:coreProperties>
</file>