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1D6D" w14:textId="555809F2" w:rsidR="00125914" w:rsidRPr="0001059A" w:rsidRDefault="0001059A" w:rsidP="00256DC6">
      <w:pPr>
        <w:spacing w:line="276" w:lineRule="auto"/>
        <w:jc w:val="center"/>
        <w:rPr>
          <w:rFonts w:asciiTheme="majorHAnsi" w:hAnsiTheme="majorHAnsi" w:cs="Arial"/>
          <w:sz w:val="20"/>
          <w:szCs w:val="20"/>
        </w:rPr>
      </w:pPr>
      <w:r w:rsidRPr="00064A59">
        <w:drawing>
          <wp:inline distT="0" distB="0" distL="0" distR="0" wp14:anchorId="7B92BAD9" wp14:editId="2D827543">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384CD6B5" w14:textId="77777777" w:rsidR="00256DC6" w:rsidRPr="0001059A"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1059A" w:rsidRDefault="00256DC6" w:rsidP="00A5365B">
      <w:pPr>
        <w:tabs>
          <w:tab w:val="right" w:leader="dot" w:pos="10080"/>
        </w:tabs>
        <w:jc w:val="center"/>
        <w:rPr>
          <w:rFonts w:asciiTheme="majorHAnsi" w:hAnsiTheme="majorHAnsi" w:cs="Arial"/>
          <w:b/>
          <w:bCs/>
          <w:sz w:val="20"/>
          <w:szCs w:val="20"/>
        </w:rPr>
      </w:pPr>
      <w:r w:rsidRPr="0001059A">
        <w:rPr>
          <w:rFonts w:asciiTheme="majorHAnsi" w:hAnsiTheme="majorHAnsi" w:cs="Arial"/>
          <w:sz w:val="20"/>
          <w:szCs w:val="20"/>
        </w:rPr>
        <w:t xml:space="preserve">Verejný obstarávateľ: </w:t>
      </w:r>
      <w:r w:rsidRPr="0001059A">
        <w:rPr>
          <w:rFonts w:asciiTheme="majorHAnsi" w:hAnsiTheme="majorHAnsi" w:cs="Arial"/>
          <w:b/>
          <w:bCs/>
          <w:sz w:val="20"/>
          <w:szCs w:val="20"/>
        </w:rPr>
        <w:t>Národná banka Slovenska, Imricha Karvaša 1, 813 25 Bratislava</w:t>
      </w:r>
    </w:p>
    <w:p w14:paraId="5882E7C7" w14:textId="42E2B09A" w:rsidR="00256DC6" w:rsidRDefault="00256DC6" w:rsidP="001C10F7">
      <w:pPr>
        <w:pStyle w:val="BodyText3"/>
        <w:jc w:val="left"/>
        <w:rPr>
          <w:rFonts w:asciiTheme="majorHAnsi" w:hAnsiTheme="majorHAnsi" w:cs="Arial"/>
          <w:color w:val="auto"/>
        </w:rPr>
      </w:pPr>
    </w:p>
    <w:p w14:paraId="0D9DCB0E" w14:textId="77777777" w:rsidR="0001059A" w:rsidRPr="0001059A" w:rsidRDefault="0001059A" w:rsidP="001C10F7">
      <w:pPr>
        <w:pStyle w:val="BodyText3"/>
        <w:jc w:val="left"/>
        <w:rPr>
          <w:rFonts w:asciiTheme="majorHAnsi" w:hAnsiTheme="majorHAnsi" w:cs="Arial"/>
          <w:color w:val="auto"/>
        </w:rPr>
      </w:pPr>
    </w:p>
    <w:p w14:paraId="3102B315" w14:textId="77777777" w:rsidR="00051C89" w:rsidRPr="0001059A" w:rsidRDefault="00051C89" w:rsidP="008132CC">
      <w:pPr>
        <w:pStyle w:val="BodyText3"/>
        <w:rPr>
          <w:rFonts w:asciiTheme="majorHAnsi" w:hAnsiTheme="majorHAnsi" w:cs="Arial"/>
          <w:b/>
          <w:bCs/>
          <w:color w:val="auto"/>
          <w:sz w:val="24"/>
          <w:szCs w:val="24"/>
        </w:rPr>
      </w:pPr>
      <w:r w:rsidRPr="0001059A">
        <w:rPr>
          <w:rFonts w:asciiTheme="majorHAnsi" w:hAnsiTheme="majorHAnsi" w:cs="Arial"/>
          <w:b/>
          <w:bCs/>
          <w:color w:val="auto"/>
          <w:sz w:val="24"/>
          <w:szCs w:val="24"/>
        </w:rPr>
        <w:t>Podlimitná zákazka</w:t>
      </w:r>
      <w:r w:rsidR="002217AB" w:rsidRPr="0001059A">
        <w:rPr>
          <w:rFonts w:asciiTheme="majorHAnsi" w:hAnsiTheme="majorHAnsi" w:cs="Arial"/>
          <w:b/>
          <w:bCs/>
          <w:color w:val="auto"/>
          <w:sz w:val="24"/>
          <w:szCs w:val="24"/>
        </w:rPr>
        <w:t xml:space="preserve"> </w:t>
      </w:r>
    </w:p>
    <w:p w14:paraId="4F9D0040" w14:textId="77777777" w:rsidR="002217AB" w:rsidRPr="0001059A" w:rsidRDefault="002217AB" w:rsidP="008132CC">
      <w:pPr>
        <w:pStyle w:val="BodyText3"/>
        <w:rPr>
          <w:rFonts w:asciiTheme="majorHAnsi" w:hAnsiTheme="majorHAnsi" w:cs="Arial"/>
          <w:b/>
          <w:bCs/>
          <w:color w:val="auto"/>
          <w:sz w:val="24"/>
          <w:szCs w:val="24"/>
        </w:rPr>
      </w:pPr>
      <w:r w:rsidRPr="0001059A">
        <w:rPr>
          <w:rFonts w:asciiTheme="majorHAnsi" w:hAnsiTheme="majorHAnsi" w:cs="Arial"/>
          <w:b/>
          <w:bCs/>
          <w:color w:val="auto"/>
          <w:sz w:val="24"/>
          <w:szCs w:val="24"/>
        </w:rPr>
        <w:t>bez využitia elektronického trhoviska</w:t>
      </w:r>
    </w:p>
    <w:p w14:paraId="551F6600" w14:textId="16CECD9B" w:rsidR="00256DC6" w:rsidRPr="0001059A" w:rsidRDefault="00051C89" w:rsidP="008132CC">
      <w:pPr>
        <w:pStyle w:val="BodyText3"/>
        <w:rPr>
          <w:rFonts w:asciiTheme="majorHAnsi" w:hAnsiTheme="majorHAnsi" w:cs="Arial"/>
          <w:b/>
          <w:bCs/>
          <w:color w:val="auto"/>
        </w:rPr>
      </w:pPr>
      <w:r w:rsidRPr="0001059A">
        <w:rPr>
          <w:rFonts w:asciiTheme="majorHAnsi" w:hAnsiTheme="majorHAnsi" w:cs="Arial"/>
          <w:b/>
          <w:bCs/>
          <w:color w:val="auto"/>
        </w:rPr>
        <w:t>na</w:t>
      </w:r>
      <w:r w:rsidR="00FF2F2F" w:rsidRPr="0001059A">
        <w:rPr>
          <w:rFonts w:asciiTheme="majorHAnsi" w:hAnsiTheme="majorHAnsi" w:cs="Arial"/>
          <w:b/>
          <w:bCs/>
          <w:color w:val="auto"/>
        </w:rPr>
        <w:t xml:space="preserve"> </w:t>
      </w:r>
      <w:r w:rsidR="008873F5" w:rsidRPr="0001059A">
        <w:rPr>
          <w:rFonts w:asciiTheme="majorHAnsi" w:hAnsiTheme="majorHAnsi" w:cs="Arial"/>
          <w:b/>
          <w:color w:val="auto"/>
        </w:rPr>
        <w:t>dodanie tovaru</w:t>
      </w:r>
    </w:p>
    <w:p w14:paraId="3098E42B" w14:textId="27ED36BE" w:rsidR="00256DC6" w:rsidRPr="0001059A" w:rsidRDefault="00B3030E" w:rsidP="00A5365B">
      <w:pPr>
        <w:pStyle w:val="BodyText3"/>
        <w:spacing w:before="120"/>
        <w:rPr>
          <w:rFonts w:asciiTheme="majorHAnsi" w:hAnsiTheme="majorHAnsi" w:cs="Arial"/>
          <w:color w:val="auto"/>
        </w:rPr>
      </w:pPr>
      <w:r w:rsidRPr="0001059A">
        <w:rPr>
          <w:rFonts w:asciiTheme="majorHAnsi" w:hAnsiTheme="majorHAnsi" w:cs="Arial"/>
          <w:bCs/>
          <w:noProof w:val="0"/>
          <w:color w:val="000000"/>
        </w:rPr>
        <w:t>podľa §</w:t>
      </w:r>
      <w:r w:rsidR="00BE35CB" w:rsidRPr="0001059A">
        <w:rPr>
          <w:rFonts w:asciiTheme="majorHAnsi" w:hAnsiTheme="majorHAnsi" w:cs="Arial"/>
          <w:bCs/>
          <w:noProof w:val="0"/>
          <w:color w:val="000000"/>
        </w:rPr>
        <w:t xml:space="preserve"> 112 a </w:t>
      </w:r>
      <w:proofErr w:type="spellStart"/>
      <w:r w:rsidR="00BE35CB" w:rsidRPr="0001059A">
        <w:rPr>
          <w:rFonts w:asciiTheme="majorHAnsi" w:hAnsiTheme="majorHAnsi" w:cs="Arial"/>
          <w:bCs/>
          <w:noProof w:val="0"/>
          <w:color w:val="000000"/>
        </w:rPr>
        <w:t>nasl</w:t>
      </w:r>
      <w:proofErr w:type="spellEnd"/>
      <w:r w:rsidR="00BE35CB" w:rsidRPr="0001059A">
        <w:rPr>
          <w:rFonts w:asciiTheme="majorHAnsi" w:hAnsiTheme="majorHAnsi" w:cs="Arial"/>
          <w:bCs/>
          <w:noProof w:val="0"/>
          <w:color w:val="000000"/>
        </w:rPr>
        <w:t>.</w:t>
      </w:r>
      <w:r w:rsidRPr="0001059A">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1059A">
        <w:rPr>
          <w:rFonts w:asciiTheme="majorHAnsi" w:hAnsiTheme="majorHAnsi" w:cs="Arial"/>
          <w:color w:val="auto"/>
        </w:rPr>
        <w:t xml:space="preserve"> </w:t>
      </w:r>
    </w:p>
    <w:p w14:paraId="71FB0B0A" w14:textId="7721E8D1" w:rsidR="00256DC6" w:rsidRPr="0001059A" w:rsidRDefault="00256DC6" w:rsidP="00A5365B">
      <w:pPr>
        <w:pStyle w:val="BodyText3"/>
        <w:jc w:val="left"/>
        <w:rPr>
          <w:rFonts w:asciiTheme="majorHAnsi" w:hAnsiTheme="majorHAnsi" w:cs="Arial"/>
          <w:color w:val="auto"/>
        </w:rPr>
      </w:pPr>
    </w:p>
    <w:p w14:paraId="48B8AC06" w14:textId="77777777" w:rsidR="0001059A" w:rsidRDefault="0001059A" w:rsidP="00A5365B">
      <w:pPr>
        <w:pStyle w:val="BodyText3"/>
        <w:spacing w:before="100"/>
        <w:rPr>
          <w:rFonts w:asciiTheme="majorHAnsi" w:hAnsiTheme="majorHAnsi" w:cs="Arial"/>
          <w:color w:val="auto"/>
          <w:sz w:val="48"/>
          <w:szCs w:val="48"/>
        </w:rPr>
      </w:pPr>
    </w:p>
    <w:p w14:paraId="46E360DD" w14:textId="79839A05" w:rsidR="00256DC6" w:rsidRPr="0001059A" w:rsidRDefault="00256DC6" w:rsidP="00A5365B">
      <w:pPr>
        <w:pStyle w:val="BodyText3"/>
        <w:spacing w:before="100"/>
        <w:rPr>
          <w:rFonts w:asciiTheme="majorHAnsi" w:hAnsiTheme="majorHAnsi" w:cs="Arial"/>
          <w:color w:val="auto"/>
          <w:sz w:val="48"/>
          <w:szCs w:val="48"/>
        </w:rPr>
      </w:pPr>
      <w:r w:rsidRPr="0001059A">
        <w:rPr>
          <w:rFonts w:asciiTheme="majorHAnsi" w:hAnsiTheme="majorHAnsi" w:cs="Arial"/>
          <w:color w:val="auto"/>
          <w:sz w:val="48"/>
          <w:szCs w:val="48"/>
        </w:rPr>
        <w:t>SÚŤAŽNÉ PODKLADY</w:t>
      </w:r>
    </w:p>
    <w:p w14:paraId="1C07DD39" w14:textId="77777777" w:rsidR="00256DC6" w:rsidRPr="0001059A" w:rsidRDefault="00256DC6" w:rsidP="00A5365B">
      <w:pPr>
        <w:rPr>
          <w:rFonts w:asciiTheme="majorHAnsi" w:hAnsiTheme="majorHAnsi"/>
          <w:sz w:val="20"/>
          <w:szCs w:val="20"/>
        </w:rPr>
      </w:pPr>
    </w:p>
    <w:p w14:paraId="74BE8C80" w14:textId="77777777" w:rsidR="00F600EF" w:rsidRPr="0001059A" w:rsidRDefault="00256DC6" w:rsidP="00A5365B">
      <w:pPr>
        <w:spacing w:before="200"/>
        <w:ind w:left="2126" w:hanging="2126"/>
        <w:jc w:val="center"/>
        <w:rPr>
          <w:rFonts w:asciiTheme="majorHAnsi" w:hAnsiTheme="majorHAnsi" w:cs="Arial"/>
          <w:b/>
          <w:bCs/>
        </w:rPr>
      </w:pPr>
      <w:r w:rsidRPr="0001059A">
        <w:rPr>
          <w:rFonts w:asciiTheme="majorHAnsi" w:hAnsiTheme="majorHAnsi" w:cs="Arial"/>
          <w:b/>
          <w:bCs/>
        </w:rPr>
        <w:t>Predmet zákazky:</w:t>
      </w:r>
    </w:p>
    <w:p w14:paraId="4D20FE90" w14:textId="569936C7" w:rsidR="00256DC6" w:rsidRPr="0001059A" w:rsidRDefault="008D14E8" w:rsidP="00A5365B">
      <w:pPr>
        <w:spacing w:before="100"/>
        <w:ind w:left="2126" w:hanging="2126"/>
        <w:jc w:val="center"/>
        <w:rPr>
          <w:rFonts w:asciiTheme="majorHAnsi" w:hAnsiTheme="majorHAnsi" w:cs="Arial"/>
          <w:b/>
          <w:bCs/>
          <w:color w:val="000000"/>
          <w:sz w:val="28"/>
          <w:szCs w:val="28"/>
        </w:rPr>
      </w:pPr>
      <w:bookmarkStart w:id="9" w:name="_Hlk3274564"/>
      <w:r>
        <w:rPr>
          <w:rFonts w:asciiTheme="majorHAnsi" w:hAnsiTheme="majorHAnsi" w:cs="Arial"/>
          <w:b/>
          <w:bCs/>
          <w:sz w:val="28"/>
          <w:szCs w:val="28"/>
        </w:rPr>
        <w:t>M</w:t>
      </w:r>
      <w:r w:rsidR="00B312D4" w:rsidRPr="0001059A">
        <w:rPr>
          <w:rFonts w:asciiTheme="majorHAnsi" w:hAnsiTheme="majorHAnsi" w:cs="Arial"/>
          <w:b/>
          <w:bCs/>
          <w:sz w:val="28"/>
          <w:szCs w:val="28"/>
        </w:rPr>
        <w:t>ultifunkčn</w:t>
      </w:r>
      <w:r>
        <w:rPr>
          <w:rFonts w:asciiTheme="majorHAnsi" w:hAnsiTheme="majorHAnsi" w:cs="Arial"/>
          <w:b/>
          <w:bCs/>
          <w:sz w:val="28"/>
          <w:szCs w:val="28"/>
        </w:rPr>
        <w:t>é</w:t>
      </w:r>
      <w:r w:rsidR="00B312D4" w:rsidRPr="0001059A">
        <w:rPr>
          <w:rFonts w:asciiTheme="majorHAnsi" w:hAnsiTheme="majorHAnsi" w:cs="Arial"/>
          <w:b/>
          <w:bCs/>
          <w:sz w:val="28"/>
          <w:szCs w:val="28"/>
        </w:rPr>
        <w:t xml:space="preserve"> zariaden</w:t>
      </w:r>
      <w:r>
        <w:rPr>
          <w:rFonts w:asciiTheme="majorHAnsi" w:hAnsiTheme="majorHAnsi" w:cs="Arial"/>
          <w:b/>
          <w:bCs/>
          <w:sz w:val="28"/>
          <w:szCs w:val="28"/>
        </w:rPr>
        <w:t>ia</w:t>
      </w:r>
      <w:r w:rsidR="00B312D4" w:rsidRPr="0001059A">
        <w:rPr>
          <w:rFonts w:asciiTheme="majorHAnsi" w:hAnsiTheme="majorHAnsi" w:cs="Arial"/>
          <w:b/>
          <w:bCs/>
          <w:sz w:val="28"/>
          <w:szCs w:val="28"/>
        </w:rPr>
        <w:t xml:space="preserve"> vrátane 4-ročného servisu</w:t>
      </w:r>
    </w:p>
    <w:bookmarkEnd w:id="9"/>
    <w:p w14:paraId="05D2C218" w14:textId="77777777" w:rsidR="00256DC6" w:rsidRPr="0001059A" w:rsidRDefault="00256DC6" w:rsidP="00A5365B">
      <w:pPr>
        <w:rPr>
          <w:rFonts w:asciiTheme="majorHAnsi" w:hAnsiTheme="majorHAnsi" w:cs="Arial"/>
          <w:sz w:val="20"/>
          <w:szCs w:val="20"/>
        </w:rPr>
      </w:pPr>
    </w:p>
    <w:p w14:paraId="016CB5CA" w14:textId="45EBF402" w:rsidR="00256DC6" w:rsidRPr="0001059A" w:rsidRDefault="00256DC6" w:rsidP="00A5365B">
      <w:pPr>
        <w:rPr>
          <w:rFonts w:asciiTheme="majorHAnsi" w:hAnsiTheme="majorHAnsi"/>
          <w:sz w:val="20"/>
          <w:szCs w:val="20"/>
        </w:rPr>
      </w:pPr>
    </w:p>
    <w:p w14:paraId="07FCBFEE" w14:textId="065BC0B7" w:rsidR="00B312D4" w:rsidRPr="0001059A" w:rsidRDefault="00B312D4" w:rsidP="00A5365B">
      <w:pPr>
        <w:rPr>
          <w:rFonts w:asciiTheme="majorHAnsi" w:hAnsiTheme="majorHAnsi"/>
          <w:sz w:val="20"/>
          <w:szCs w:val="20"/>
        </w:rPr>
      </w:pPr>
    </w:p>
    <w:p w14:paraId="08FCE940" w14:textId="77777777" w:rsidR="00B312D4" w:rsidRPr="0001059A" w:rsidRDefault="00B312D4" w:rsidP="00A5365B">
      <w:pPr>
        <w:rPr>
          <w:rFonts w:asciiTheme="majorHAnsi" w:hAnsiTheme="majorHAnsi"/>
          <w:sz w:val="20"/>
          <w:szCs w:val="20"/>
        </w:rPr>
      </w:pPr>
    </w:p>
    <w:p w14:paraId="4286BA29" w14:textId="77777777" w:rsidR="006014DC" w:rsidRPr="0001059A" w:rsidRDefault="006014DC" w:rsidP="00A5365B">
      <w:pPr>
        <w:rPr>
          <w:rFonts w:asciiTheme="majorHAnsi" w:hAnsiTheme="majorHAnsi" w:cs="Arial"/>
          <w:sz w:val="20"/>
          <w:szCs w:val="20"/>
        </w:rPr>
      </w:pPr>
      <w:r w:rsidRPr="0001059A">
        <w:rPr>
          <w:rFonts w:asciiTheme="majorHAnsi" w:hAnsiTheme="majorHAnsi" w:cs="Arial"/>
          <w:sz w:val="20"/>
          <w:szCs w:val="20"/>
        </w:rPr>
        <w:t>Súlad súťažných podkladov so zámerom odborného gestora potvrdzuje</w:t>
      </w:r>
    </w:p>
    <w:p w14:paraId="45A07E14" w14:textId="647D490E" w:rsidR="006014DC" w:rsidRPr="0001059A" w:rsidRDefault="006014DC" w:rsidP="00A5365B">
      <w:pPr>
        <w:rPr>
          <w:rFonts w:asciiTheme="majorHAnsi" w:hAnsiTheme="majorHAnsi" w:cs="Arial"/>
          <w:sz w:val="20"/>
          <w:szCs w:val="20"/>
        </w:rPr>
      </w:pPr>
    </w:p>
    <w:p w14:paraId="35689958" w14:textId="08CF9718" w:rsidR="00B312D4" w:rsidRPr="0001059A" w:rsidRDefault="00B312D4" w:rsidP="00A5365B">
      <w:pPr>
        <w:rPr>
          <w:rFonts w:asciiTheme="majorHAnsi" w:hAnsiTheme="majorHAnsi" w:cs="Arial"/>
          <w:sz w:val="20"/>
          <w:szCs w:val="20"/>
        </w:rPr>
      </w:pPr>
    </w:p>
    <w:p w14:paraId="55B14189" w14:textId="77777777" w:rsidR="007D13B0" w:rsidRPr="0001059A" w:rsidRDefault="007D13B0" w:rsidP="007D13B0">
      <w:pPr>
        <w:rPr>
          <w:rFonts w:asciiTheme="majorHAnsi" w:hAnsiTheme="majorHAnsi" w:cs="Arial"/>
          <w:sz w:val="20"/>
          <w:szCs w:val="20"/>
        </w:rPr>
      </w:pPr>
      <w:r w:rsidRPr="0001059A">
        <w:rPr>
          <w:rFonts w:asciiTheme="majorHAnsi" w:hAnsiTheme="majorHAnsi" w:cs="Arial"/>
          <w:sz w:val="20"/>
          <w:szCs w:val="20"/>
        </w:rPr>
        <w:t>Ing. Ivan Sedláček</w:t>
      </w:r>
    </w:p>
    <w:p w14:paraId="0C2C1A1C" w14:textId="77777777" w:rsidR="007D13B0" w:rsidRPr="0001059A" w:rsidRDefault="007D13B0" w:rsidP="007D13B0">
      <w:pPr>
        <w:rPr>
          <w:rFonts w:asciiTheme="majorHAnsi" w:hAnsiTheme="majorHAnsi" w:cs="Arial"/>
          <w:sz w:val="20"/>
          <w:szCs w:val="20"/>
        </w:rPr>
      </w:pPr>
      <w:r w:rsidRPr="0001059A">
        <w:rPr>
          <w:rFonts w:asciiTheme="majorHAnsi" w:hAnsiTheme="majorHAnsi" w:cs="Arial"/>
          <w:sz w:val="20"/>
          <w:szCs w:val="20"/>
        </w:rPr>
        <w:t>Riaditeľ, odbor informačných technológií</w:t>
      </w:r>
      <w:r w:rsidRPr="0001059A">
        <w:rPr>
          <w:rFonts w:asciiTheme="majorHAnsi" w:hAnsiTheme="majorHAnsi" w:cs="Arial"/>
          <w:sz w:val="20"/>
          <w:szCs w:val="20"/>
          <w:highlight w:val="yellow"/>
        </w:rPr>
        <w:t xml:space="preserve"> </w:t>
      </w:r>
    </w:p>
    <w:p w14:paraId="12F268E2" w14:textId="77777777" w:rsidR="007D13B0" w:rsidRPr="0001059A" w:rsidRDefault="007D13B0" w:rsidP="007D13B0">
      <w:pPr>
        <w:rPr>
          <w:rFonts w:asciiTheme="majorHAnsi" w:hAnsiTheme="majorHAnsi" w:cs="Arial"/>
          <w:sz w:val="20"/>
          <w:szCs w:val="20"/>
        </w:rPr>
      </w:pPr>
    </w:p>
    <w:p w14:paraId="78AE6F3A" w14:textId="749E5220" w:rsidR="007D13B0" w:rsidRPr="0001059A" w:rsidRDefault="007D13B0" w:rsidP="007D13B0">
      <w:pPr>
        <w:rPr>
          <w:rFonts w:asciiTheme="majorHAnsi" w:hAnsiTheme="majorHAnsi" w:cs="Arial"/>
          <w:sz w:val="20"/>
          <w:szCs w:val="20"/>
        </w:rPr>
      </w:pPr>
      <w:r w:rsidRPr="0001059A">
        <w:rPr>
          <w:rFonts w:asciiTheme="majorHAnsi" w:hAnsiTheme="majorHAnsi" w:cs="Arial"/>
          <w:sz w:val="20"/>
          <w:szCs w:val="20"/>
        </w:rPr>
        <w:t>RNDr. Viera Kristínová</w:t>
      </w:r>
    </w:p>
    <w:p w14:paraId="56EE0F10" w14:textId="1B678FD7" w:rsidR="007D13B0" w:rsidRPr="0001059A" w:rsidRDefault="007D13B0" w:rsidP="007D13B0">
      <w:pPr>
        <w:rPr>
          <w:rFonts w:asciiTheme="majorHAnsi" w:hAnsiTheme="majorHAnsi" w:cs="Arial"/>
          <w:sz w:val="20"/>
          <w:szCs w:val="20"/>
          <w:highlight w:val="yellow"/>
        </w:rPr>
      </w:pPr>
      <w:r w:rsidRPr="0001059A">
        <w:rPr>
          <w:rFonts w:asciiTheme="majorHAnsi" w:hAnsiTheme="majorHAnsi" w:cs="Arial"/>
          <w:sz w:val="20"/>
          <w:szCs w:val="20"/>
        </w:rPr>
        <w:t>Vedúca, oddelenie prevádzky a podpory IT</w:t>
      </w:r>
    </w:p>
    <w:p w14:paraId="05C4B08F" w14:textId="77777777" w:rsidR="007D13B0" w:rsidRPr="0001059A" w:rsidRDefault="007D13B0" w:rsidP="007D13B0">
      <w:pPr>
        <w:rPr>
          <w:rFonts w:asciiTheme="majorHAnsi" w:hAnsiTheme="majorHAnsi" w:cs="Arial"/>
          <w:sz w:val="20"/>
          <w:szCs w:val="20"/>
        </w:rPr>
      </w:pPr>
    </w:p>
    <w:p w14:paraId="65B605F5" w14:textId="77777777" w:rsidR="007D13B0" w:rsidRPr="0001059A" w:rsidRDefault="007D13B0" w:rsidP="007D13B0">
      <w:pPr>
        <w:rPr>
          <w:rFonts w:asciiTheme="majorHAnsi" w:hAnsiTheme="majorHAnsi" w:cs="Arial"/>
          <w:sz w:val="20"/>
          <w:szCs w:val="20"/>
        </w:rPr>
      </w:pPr>
    </w:p>
    <w:p w14:paraId="130F880F" w14:textId="77777777" w:rsidR="007D13B0" w:rsidRPr="0001059A" w:rsidRDefault="007D13B0" w:rsidP="007D13B0">
      <w:pPr>
        <w:jc w:val="both"/>
        <w:rPr>
          <w:rFonts w:asciiTheme="majorHAnsi" w:hAnsiTheme="majorHAnsi" w:cs="Arial"/>
          <w:sz w:val="20"/>
          <w:szCs w:val="20"/>
        </w:rPr>
      </w:pPr>
      <w:r w:rsidRPr="0001059A">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55E36B2F" w14:textId="77777777" w:rsidR="007D13B0" w:rsidRPr="0001059A" w:rsidRDefault="007D13B0" w:rsidP="007D13B0">
      <w:pPr>
        <w:jc w:val="both"/>
        <w:rPr>
          <w:rFonts w:asciiTheme="majorHAnsi" w:hAnsiTheme="majorHAnsi" w:cs="Arial"/>
          <w:sz w:val="20"/>
          <w:szCs w:val="20"/>
        </w:rPr>
      </w:pPr>
    </w:p>
    <w:p w14:paraId="1093CBB6" w14:textId="77777777" w:rsidR="007D13B0" w:rsidRPr="0001059A" w:rsidRDefault="007D13B0" w:rsidP="007D13B0">
      <w:pPr>
        <w:rPr>
          <w:rFonts w:asciiTheme="majorHAnsi" w:hAnsiTheme="majorHAnsi" w:cs="Arial"/>
          <w:sz w:val="20"/>
          <w:szCs w:val="20"/>
        </w:rPr>
      </w:pPr>
      <w:r w:rsidRPr="0001059A">
        <w:rPr>
          <w:rFonts w:asciiTheme="majorHAnsi" w:hAnsiTheme="majorHAnsi" w:cs="Arial"/>
          <w:sz w:val="20"/>
          <w:szCs w:val="20"/>
        </w:rPr>
        <w:t>JUDr. Zora Vypušťáková</w:t>
      </w:r>
    </w:p>
    <w:p w14:paraId="10FAAC3C" w14:textId="77777777" w:rsidR="007D13B0" w:rsidRPr="0001059A" w:rsidRDefault="007D13B0" w:rsidP="007D13B0">
      <w:pPr>
        <w:rPr>
          <w:rFonts w:asciiTheme="majorHAnsi" w:hAnsiTheme="majorHAnsi" w:cs="Arial"/>
          <w:sz w:val="20"/>
          <w:szCs w:val="20"/>
        </w:rPr>
      </w:pPr>
      <w:r w:rsidRPr="0001059A">
        <w:rPr>
          <w:rFonts w:asciiTheme="majorHAnsi" w:hAnsiTheme="majorHAnsi" w:cs="Arial"/>
          <w:sz w:val="20"/>
          <w:szCs w:val="20"/>
        </w:rPr>
        <w:t>Riaditeľka, odbor hospodárskych služieb</w:t>
      </w:r>
    </w:p>
    <w:p w14:paraId="7BAE263A" w14:textId="77777777" w:rsidR="007D13B0" w:rsidRPr="0001059A" w:rsidRDefault="007D13B0" w:rsidP="007D13B0">
      <w:pPr>
        <w:jc w:val="both"/>
        <w:rPr>
          <w:rFonts w:asciiTheme="majorHAnsi" w:hAnsiTheme="majorHAnsi" w:cs="Arial"/>
          <w:sz w:val="20"/>
          <w:szCs w:val="20"/>
        </w:rPr>
      </w:pPr>
    </w:p>
    <w:p w14:paraId="62FD7442" w14:textId="77777777" w:rsidR="007D13B0" w:rsidRPr="0001059A" w:rsidRDefault="007D13B0" w:rsidP="007D13B0">
      <w:pPr>
        <w:rPr>
          <w:rFonts w:asciiTheme="majorHAnsi" w:hAnsiTheme="majorHAnsi" w:cs="Arial"/>
          <w:sz w:val="20"/>
          <w:szCs w:val="20"/>
        </w:rPr>
      </w:pPr>
      <w:r w:rsidRPr="0001059A">
        <w:rPr>
          <w:rFonts w:asciiTheme="majorHAnsi" w:hAnsiTheme="majorHAnsi" w:cs="Arial"/>
          <w:sz w:val="20"/>
          <w:szCs w:val="20"/>
        </w:rPr>
        <w:t>Ing. Jozef Zelenák</w:t>
      </w:r>
    </w:p>
    <w:p w14:paraId="3061E51D" w14:textId="77777777" w:rsidR="007D13B0" w:rsidRPr="0001059A" w:rsidRDefault="007D13B0" w:rsidP="007D13B0">
      <w:pPr>
        <w:rPr>
          <w:rFonts w:asciiTheme="majorHAnsi" w:hAnsiTheme="majorHAnsi" w:cs="Arial"/>
          <w:sz w:val="20"/>
          <w:szCs w:val="20"/>
        </w:rPr>
      </w:pPr>
      <w:r w:rsidRPr="0001059A">
        <w:rPr>
          <w:rFonts w:asciiTheme="majorHAnsi" w:hAnsiTheme="majorHAnsi" w:cs="Arial"/>
          <w:sz w:val="20"/>
          <w:szCs w:val="20"/>
        </w:rPr>
        <w:t>Vedúci, oddelenie centrálneho obstarávania</w:t>
      </w:r>
    </w:p>
    <w:p w14:paraId="369F5AE8" w14:textId="77777777" w:rsidR="007D13B0" w:rsidRPr="0001059A" w:rsidRDefault="007D13B0" w:rsidP="007D13B0">
      <w:pPr>
        <w:rPr>
          <w:rFonts w:asciiTheme="majorHAnsi" w:hAnsiTheme="majorHAnsi" w:cs="Arial"/>
          <w:sz w:val="20"/>
          <w:szCs w:val="20"/>
          <w:highlight w:val="yellow"/>
        </w:rPr>
      </w:pPr>
    </w:p>
    <w:p w14:paraId="1A6F5A2A" w14:textId="231C2E7A" w:rsidR="007D13B0" w:rsidRPr="0001059A" w:rsidRDefault="005F10C1" w:rsidP="007D13B0">
      <w:pPr>
        <w:rPr>
          <w:rFonts w:asciiTheme="majorHAnsi" w:hAnsiTheme="majorHAnsi" w:cs="Arial"/>
          <w:sz w:val="20"/>
          <w:szCs w:val="20"/>
        </w:rPr>
      </w:pPr>
      <w:r>
        <w:rPr>
          <w:rFonts w:asciiTheme="majorHAnsi" w:hAnsiTheme="majorHAnsi" w:cs="Arial"/>
          <w:sz w:val="20"/>
          <w:szCs w:val="20"/>
        </w:rPr>
        <w:t>Ing. Anna Zubeková</w:t>
      </w:r>
    </w:p>
    <w:p w14:paraId="3CE2B59B" w14:textId="77777777" w:rsidR="007D13B0" w:rsidRPr="0001059A" w:rsidRDefault="007D13B0" w:rsidP="007D13B0">
      <w:pPr>
        <w:rPr>
          <w:rFonts w:asciiTheme="majorHAnsi" w:hAnsiTheme="majorHAnsi" w:cs="Arial"/>
          <w:sz w:val="20"/>
          <w:szCs w:val="20"/>
        </w:rPr>
      </w:pPr>
      <w:r w:rsidRPr="0001059A">
        <w:rPr>
          <w:rFonts w:asciiTheme="majorHAnsi" w:hAnsiTheme="majorHAnsi" w:cs="Arial"/>
          <w:sz w:val="20"/>
          <w:szCs w:val="20"/>
        </w:rPr>
        <w:t>Hlavný metodik, oddelenie centrálneho obstarávania</w:t>
      </w:r>
    </w:p>
    <w:p w14:paraId="12B1FB4C" w14:textId="51023F31" w:rsidR="005F0940" w:rsidRPr="0001059A" w:rsidRDefault="005F0940" w:rsidP="00A5365B">
      <w:pPr>
        <w:rPr>
          <w:rFonts w:asciiTheme="majorHAnsi" w:hAnsiTheme="majorHAnsi" w:cs="Arial"/>
          <w:sz w:val="20"/>
          <w:szCs w:val="20"/>
        </w:rPr>
      </w:pPr>
    </w:p>
    <w:p w14:paraId="5E3F178F" w14:textId="3577C435" w:rsidR="005F0940" w:rsidRPr="0001059A" w:rsidRDefault="005F0940" w:rsidP="00A5365B">
      <w:pPr>
        <w:rPr>
          <w:rFonts w:asciiTheme="majorHAnsi" w:hAnsiTheme="majorHAnsi" w:cs="Arial"/>
          <w:sz w:val="20"/>
          <w:szCs w:val="20"/>
        </w:rPr>
      </w:pPr>
    </w:p>
    <w:p w14:paraId="4EAEF760" w14:textId="2954FAB6" w:rsidR="005F0940" w:rsidRPr="0001059A" w:rsidRDefault="005F0940" w:rsidP="00A5365B">
      <w:pPr>
        <w:rPr>
          <w:rFonts w:asciiTheme="majorHAnsi" w:hAnsiTheme="majorHAnsi" w:cs="Arial"/>
          <w:sz w:val="20"/>
          <w:szCs w:val="20"/>
        </w:rPr>
      </w:pPr>
    </w:p>
    <w:p w14:paraId="1724E40D" w14:textId="5BEB0A79" w:rsidR="005F0940" w:rsidRPr="0001059A" w:rsidRDefault="005F0940" w:rsidP="00A5365B">
      <w:pPr>
        <w:rPr>
          <w:rFonts w:asciiTheme="majorHAnsi" w:hAnsiTheme="majorHAnsi" w:cs="Arial"/>
          <w:sz w:val="20"/>
          <w:szCs w:val="20"/>
        </w:rPr>
      </w:pPr>
    </w:p>
    <w:p w14:paraId="21867A7E" w14:textId="3F15FE54" w:rsidR="005F0940" w:rsidRPr="0001059A" w:rsidRDefault="005F0940" w:rsidP="00A5365B">
      <w:pPr>
        <w:rPr>
          <w:rFonts w:asciiTheme="majorHAnsi" w:hAnsiTheme="majorHAnsi" w:cs="Arial"/>
          <w:sz w:val="20"/>
          <w:szCs w:val="20"/>
        </w:rPr>
      </w:pPr>
    </w:p>
    <w:p w14:paraId="0B0BEBBC" w14:textId="319C43AF" w:rsidR="00051C89" w:rsidRPr="0001059A" w:rsidRDefault="00256DC6" w:rsidP="00A5365B">
      <w:pPr>
        <w:jc w:val="center"/>
        <w:rPr>
          <w:rFonts w:asciiTheme="majorHAnsi" w:hAnsiTheme="majorHAnsi" w:cs="Arial"/>
          <w:sz w:val="20"/>
          <w:szCs w:val="20"/>
        </w:rPr>
      </w:pPr>
      <w:r w:rsidRPr="0001059A">
        <w:rPr>
          <w:rFonts w:asciiTheme="majorHAnsi" w:hAnsiTheme="majorHAnsi" w:cs="Arial"/>
          <w:sz w:val="20"/>
          <w:szCs w:val="20"/>
        </w:rPr>
        <w:t xml:space="preserve">V Bratislave dňa </w:t>
      </w:r>
      <w:r w:rsidR="00230349">
        <w:rPr>
          <w:rFonts w:asciiTheme="majorHAnsi" w:hAnsiTheme="majorHAnsi" w:cs="Arial"/>
          <w:sz w:val="20"/>
          <w:szCs w:val="20"/>
        </w:rPr>
        <w:t>01</w:t>
      </w:r>
      <w:r w:rsidR="003236BB" w:rsidRPr="00230349">
        <w:rPr>
          <w:rFonts w:asciiTheme="majorHAnsi" w:hAnsiTheme="majorHAnsi" w:cs="Arial"/>
          <w:sz w:val="20"/>
          <w:szCs w:val="20"/>
        </w:rPr>
        <w:t>.</w:t>
      </w:r>
      <w:r w:rsidR="00230349" w:rsidRPr="00230349">
        <w:rPr>
          <w:rFonts w:asciiTheme="majorHAnsi" w:hAnsiTheme="majorHAnsi" w:cs="Arial"/>
          <w:sz w:val="20"/>
          <w:szCs w:val="20"/>
        </w:rPr>
        <w:t xml:space="preserve"> </w:t>
      </w:r>
      <w:r w:rsidR="0001059A" w:rsidRPr="00230349">
        <w:rPr>
          <w:rFonts w:asciiTheme="majorHAnsi" w:hAnsiTheme="majorHAnsi" w:cs="Arial"/>
          <w:sz w:val="20"/>
          <w:szCs w:val="20"/>
        </w:rPr>
        <w:t>j</w:t>
      </w:r>
      <w:r w:rsidR="0001059A" w:rsidRPr="0001059A">
        <w:rPr>
          <w:rFonts w:asciiTheme="majorHAnsi" w:hAnsiTheme="majorHAnsi" w:cs="Arial"/>
          <w:sz w:val="20"/>
          <w:szCs w:val="20"/>
        </w:rPr>
        <w:t>ú</w:t>
      </w:r>
      <w:r w:rsidR="00230349">
        <w:rPr>
          <w:rFonts w:asciiTheme="majorHAnsi" w:hAnsiTheme="majorHAnsi" w:cs="Arial"/>
          <w:sz w:val="20"/>
          <w:szCs w:val="20"/>
        </w:rPr>
        <w:t xml:space="preserve">l </w:t>
      </w:r>
      <w:r w:rsidR="00B96E98" w:rsidRPr="0001059A">
        <w:rPr>
          <w:rFonts w:asciiTheme="majorHAnsi" w:hAnsiTheme="majorHAnsi" w:cs="Arial"/>
          <w:sz w:val="20"/>
          <w:szCs w:val="20"/>
        </w:rPr>
        <w:t>201</w:t>
      </w:r>
      <w:r w:rsidR="00BE35CB" w:rsidRPr="0001059A">
        <w:rPr>
          <w:rFonts w:asciiTheme="majorHAnsi" w:hAnsiTheme="majorHAnsi" w:cs="Arial"/>
          <w:sz w:val="20"/>
          <w:szCs w:val="20"/>
        </w:rPr>
        <w:t>9</w:t>
      </w:r>
      <w:r w:rsidR="00051C89" w:rsidRPr="0001059A">
        <w:rPr>
          <w:rFonts w:asciiTheme="majorHAnsi" w:hAnsiTheme="majorHAnsi" w:cs="Arial"/>
          <w:b/>
          <w:bCs/>
          <w:sz w:val="20"/>
          <w:szCs w:val="20"/>
        </w:rPr>
        <w:br w:type="page"/>
      </w:r>
    </w:p>
    <w:p w14:paraId="635F485D" w14:textId="77777777" w:rsidR="0074386B" w:rsidRPr="0001059A"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1059A" w:rsidRDefault="00051C89" w:rsidP="00A5365B">
      <w:pPr>
        <w:tabs>
          <w:tab w:val="left" w:pos="1980"/>
        </w:tabs>
        <w:ind w:left="4401" w:hanging="4401"/>
        <w:jc w:val="right"/>
        <w:rPr>
          <w:rFonts w:asciiTheme="majorHAnsi" w:hAnsiTheme="majorHAnsi" w:cs="Arial"/>
          <w:b/>
          <w:bCs/>
          <w:sz w:val="20"/>
          <w:szCs w:val="20"/>
        </w:rPr>
      </w:pPr>
      <w:r w:rsidRPr="0001059A">
        <w:rPr>
          <w:rFonts w:asciiTheme="majorHAnsi" w:hAnsiTheme="majorHAnsi" w:cs="Arial"/>
          <w:b/>
          <w:bCs/>
          <w:sz w:val="20"/>
          <w:szCs w:val="20"/>
        </w:rPr>
        <w:t>O</w:t>
      </w:r>
      <w:r w:rsidR="00125914" w:rsidRPr="0001059A">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1059A" w:rsidRDefault="0047726F" w:rsidP="002A4BBB">
      <w:pPr>
        <w:tabs>
          <w:tab w:val="left" w:pos="0"/>
        </w:tabs>
        <w:ind w:left="851" w:hanging="851"/>
        <w:rPr>
          <w:rFonts w:asciiTheme="majorHAnsi" w:hAnsiTheme="majorHAnsi" w:cs="Arial"/>
          <w:smallCaps/>
          <w:sz w:val="20"/>
          <w:szCs w:val="20"/>
        </w:rPr>
      </w:pPr>
      <w:r w:rsidRPr="0001059A">
        <w:rPr>
          <w:rFonts w:asciiTheme="majorHAnsi" w:hAnsiTheme="majorHAnsi" w:cs="Arial"/>
          <w:b/>
          <w:bCs/>
          <w:smallCaps/>
          <w:sz w:val="20"/>
          <w:szCs w:val="20"/>
        </w:rPr>
        <w:t>A.1</w:t>
      </w:r>
      <w:r w:rsidRPr="0001059A">
        <w:rPr>
          <w:rFonts w:asciiTheme="majorHAnsi" w:hAnsiTheme="majorHAnsi" w:cs="Arial"/>
          <w:b/>
          <w:bCs/>
          <w:smallCaps/>
          <w:sz w:val="20"/>
          <w:szCs w:val="20"/>
        </w:rPr>
        <w:tab/>
      </w:r>
      <w:r w:rsidRPr="0001059A">
        <w:rPr>
          <w:rFonts w:asciiTheme="majorHAnsi" w:hAnsiTheme="majorHAnsi" w:cs="Arial"/>
          <w:b/>
          <w:bCs/>
          <w:sz w:val="20"/>
          <w:szCs w:val="20"/>
        </w:rPr>
        <w:t>P</w:t>
      </w:r>
      <w:r w:rsidR="00125914" w:rsidRPr="0001059A">
        <w:rPr>
          <w:rFonts w:asciiTheme="majorHAnsi" w:hAnsiTheme="majorHAnsi" w:cs="Arial"/>
          <w:b/>
          <w:bCs/>
          <w:smallCaps/>
          <w:sz w:val="20"/>
          <w:szCs w:val="20"/>
        </w:rPr>
        <w:t xml:space="preserve">okyny </w:t>
      </w:r>
      <w:r w:rsidR="00C2031E" w:rsidRPr="0001059A">
        <w:rPr>
          <w:rFonts w:asciiTheme="majorHAnsi" w:hAnsiTheme="majorHAnsi" w:cs="Arial"/>
          <w:b/>
          <w:bCs/>
          <w:smallCaps/>
          <w:sz w:val="20"/>
          <w:szCs w:val="20"/>
        </w:rPr>
        <w:t>na vypracovanie ponuky</w:t>
      </w:r>
    </w:p>
    <w:p w14:paraId="5B6E3F6C" w14:textId="77777777" w:rsidR="00FA7E9F" w:rsidRPr="0001059A" w:rsidRDefault="00FA7E9F" w:rsidP="002A4BBB">
      <w:pPr>
        <w:tabs>
          <w:tab w:val="left" w:pos="567"/>
          <w:tab w:val="left" w:pos="993"/>
        </w:tabs>
        <w:rPr>
          <w:rFonts w:asciiTheme="majorHAnsi" w:hAnsiTheme="majorHAnsi" w:cs="Arial"/>
          <w:sz w:val="20"/>
          <w:szCs w:val="20"/>
        </w:rPr>
      </w:pPr>
    </w:p>
    <w:p w14:paraId="2F83E794" w14:textId="4C163056" w:rsidR="00FA7E9F" w:rsidRPr="0001059A" w:rsidRDefault="00DC6D5C" w:rsidP="002A4BBB">
      <w:pPr>
        <w:pStyle w:val="Heading7"/>
        <w:spacing w:after="40" w:line="240" w:lineRule="auto"/>
        <w:ind w:left="851" w:hanging="851"/>
        <w:jc w:val="left"/>
        <w:rPr>
          <w:rFonts w:asciiTheme="majorHAnsi" w:hAnsiTheme="majorHAnsi" w:cs="Arial"/>
          <w:b w:val="0"/>
          <w:sz w:val="20"/>
          <w:szCs w:val="20"/>
        </w:rPr>
      </w:pPr>
      <w:r w:rsidRPr="0001059A">
        <w:rPr>
          <w:rFonts w:asciiTheme="majorHAnsi" w:hAnsiTheme="majorHAnsi" w:cs="Arial"/>
          <w:b w:val="0"/>
          <w:sz w:val="20"/>
          <w:szCs w:val="20"/>
        </w:rPr>
        <w:t>Časť I.</w:t>
      </w:r>
      <w:r w:rsidRPr="0001059A">
        <w:rPr>
          <w:rFonts w:asciiTheme="majorHAnsi" w:hAnsiTheme="majorHAnsi" w:cs="Arial"/>
          <w:b w:val="0"/>
          <w:sz w:val="20"/>
          <w:szCs w:val="20"/>
        </w:rPr>
        <w:tab/>
      </w:r>
      <w:r w:rsidR="00125914" w:rsidRPr="0001059A">
        <w:rPr>
          <w:rFonts w:asciiTheme="majorHAnsi" w:hAnsiTheme="majorHAnsi" w:cs="Arial"/>
          <w:sz w:val="20"/>
          <w:szCs w:val="20"/>
        </w:rPr>
        <w:t>Všeobecné informácie</w:t>
      </w:r>
    </w:p>
    <w:p w14:paraId="7257EE55"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Identifikácia verejného obstarávateľa</w:t>
      </w:r>
    </w:p>
    <w:p w14:paraId="325F1D5A"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Predmet zákazky</w:t>
      </w:r>
    </w:p>
    <w:p w14:paraId="05F5E3E2"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Rozdelenie predmetu zákazky</w:t>
      </w:r>
    </w:p>
    <w:p w14:paraId="453414F1"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Variantné riešenie</w:t>
      </w:r>
    </w:p>
    <w:p w14:paraId="7A143218"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Miesto</w:t>
      </w:r>
      <w:r w:rsidR="00555EAC" w:rsidRPr="0001059A">
        <w:rPr>
          <w:rFonts w:asciiTheme="majorHAnsi" w:hAnsiTheme="majorHAnsi" w:cs="Arial"/>
          <w:sz w:val="20"/>
          <w:szCs w:val="20"/>
          <w:u w:val="none"/>
        </w:rPr>
        <w:t>,</w:t>
      </w:r>
      <w:r w:rsidR="00AC6533" w:rsidRPr="0001059A">
        <w:rPr>
          <w:rFonts w:asciiTheme="majorHAnsi" w:hAnsiTheme="majorHAnsi" w:cs="Arial"/>
          <w:sz w:val="20"/>
          <w:szCs w:val="20"/>
          <w:u w:val="none"/>
        </w:rPr>
        <w:t> </w:t>
      </w:r>
      <w:r w:rsidRPr="0001059A">
        <w:rPr>
          <w:rFonts w:asciiTheme="majorHAnsi" w:hAnsiTheme="majorHAnsi" w:cs="Arial"/>
          <w:sz w:val="20"/>
          <w:szCs w:val="20"/>
          <w:u w:val="none"/>
        </w:rPr>
        <w:t>termín</w:t>
      </w:r>
      <w:r w:rsidR="00AC6533" w:rsidRPr="0001059A">
        <w:rPr>
          <w:rFonts w:asciiTheme="majorHAnsi" w:hAnsiTheme="majorHAnsi" w:cs="Arial"/>
          <w:sz w:val="20"/>
          <w:szCs w:val="20"/>
          <w:u w:val="none"/>
        </w:rPr>
        <w:t xml:space="preserve"> dodania a spôsob plnenia</w:t>
      </w:r>
      <w:r w:rsidRPr="0001059A">
        <w:rPr>
          <w:rFonts w:asciiTheme="majorHAnsi" w:hAnsiTheme="majorHAnsi" w:cs="Arial"/>
          <w:sz w:val="20"/>
          <w:szCs w:val="20"/>
          <w:u w:val="none"/>
        </w:rPr>
        <w:t xml:space="preserve"> predmetu zákazky</w:t>
      </w:r>
    </w:p>
    <w:p w14:paraId="73D2CD09"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Zdroj finančných prostriedkov</w:t>
      </w:r>
    </w:p>
    <w:p w14:paraId="7910B818"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Zákazka</w:t>
      </w:r>
    </w:p>
    <w:p w14:paraId="11736B3B" w14:textId="77777777" w:rsidR="00555EAC"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Lehota viazanosti ponuky</w:t>
      </w:r>
    </w:p>
    <w:p w14:paraId="13E56950" w14:textId="77777777" w:rsidR="00555EAC" w:rsidRPr="0001059A"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Spracúvanie osobných údajov</w:t>
      </w:r>
    </w:p>
    <w:p w14:paraId="6305E259" w14:textId="77777777" w:rsidR="00FA7E9F" w:rsidRPr="0001059A" w:rsidRDefault="00FA7E9F" w:rsidP="00A5365B">
      <w:pPr>
        <w:tabs>
          <w:tab w:val="left" w:pos="567"/>
          <w:tab w:val="left" w:pos="993"/>
        </w:tabs>
        <w:rPr>
          <w:rFonts w:asciiTheme="majorHAnsi" w:hAnsiTheme="majorHAnsi" w:cs="Arial"/>
          <w:sz w:val="20"/>
          <w:szCs w:val="20"/>
        </w:rPr>
      </w:pPr>
    </w:p>
    <w:p w14:paraId="73C96AB0" w14:textId="5D3FB91F" w:rsidR="00FA7E9F" w:rsidRPr="0001059A" w:rsidRDefault="00DC6D5C" w:rsidP="002A4BBB">
      <w:pPr>
        <w:pStyle w:val="Heading7"/>
        <w:spacing w:after="40" w:line="240" w:lineRule="auto"/>
        <w:ind w:left="851" w:hanging="851"/>
        <w:jc w:val="left"/>
        <w:rPr>
          <w:rFonts w:asciiTheme="majorHAnsi" w:hAnsiTheme="majorHAnsi" w:cs="Arial"/>
          <w:b w:val="0"/>
          <w:sz w:val="20"/>
          <w:szCs w:val="20"/>
        </w:rPr>
      </w:pPr>
      <w:r w:rsidRPr="0001059A">
        <w:rPr>
          <w:rFonts w:asciiTheme="majorHAnsi" w:hAnsiTheme="majorHAnsi" w:cs="Arial"/>
          <w:b w:val="0"/>
          <w:sz w:val="20"/>
          <w:szCs w:val="20"/>
        </w:rPr>
        <w:t>Časť II.</w:t>
      </w:r>
      <w:r w:rsidRPr="0001059A">
        <w:rPr>
          <w:rFonts w:asciiTheme="majorHAnsi" w:hAnsiTheme="majorHAnsi" w:cs="Arial"/>
          <w:b w:val="0"/>
          <w:sz w:val="20"/>
          <w:szCs w:val="20"/>
        </w:rPr>
        <w:tab/>
      </w:r>
      <w:r w:rsidR="0038226C" w:rsidRPr="0001059A">
        <w:rPr>
          <w:rFonts w:asciiTheme="majorHAnsi" w:hAnsiTheme="majorHAnsi" w:cs="Arial"/>
          <w:sz w:val="20"/>
          <w:szCs w:val="20"/>
        </w:rPr>
        <w:t>Komunikácia a vysvetľovanie</w:t>
      </w:r>
    </w:p>
    <w:p w14:paraId="110ED388" w14:textId="77777777" w:rsidR="00125914" w:rsidRPr="0001059A"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 xml:space="preserve">Komunikácia </w:t>
      </w:r>
      <w:r w:rsidR="00125914" w:rsidRPr="0001059A">
        <w:rPr>
          <w:rFonts w:asciiTheme="majorHAnsi" w:hAnsiTheme="majorHAnsi" w:cs="Arial"/>
          <w:sz w:val="20"/>
          <w:szCs w:val="20"/>
          <w:u w:val="none"/>
        </w:rPr>
        <w:t xml:space="preserve">medzi verejným obstarávateľom a záujemcami </w:t>
      </w:r>
      <w:r w:rsidR="0038226C" w:rsidRPr="0001059A">
        <w:rPr>
          <w:rFonts w:asciiTheme="majorHAnsi" w:hAnsiTheme="majorHAnsi" w:cs="Arial"/>
          <w:sz w:val="20"/>
          <w:szCs w:val="20"/>
          <w:u w:val="none"/>
        </w:rPr>
        <w:t>alebo</w:t>
      </w:r>
      <w:r w:rsidR="00125914" w:rsidRPr="0001059A">
        <w:rPr>
          <w:rFonts w:asciiTheme="majorHAnsi" w:hAnsiTheme="majorHAnsi" w:cs="Arial"/>
          <w:sz w:val="20"/>
          <w:szCs w:val="20"/>
          <w:u w:val="none"/>
        </w:rPr>
        <w:t xml:space="preserve"> uchádzačmi</w:t>
      </w:r>
    </w:p>
    <w:p w14:paraId="00D5C9F9"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Vysvetľovanie a </w:t>
      </w:r>
      <w:r w:rsidR="00A96193" w:rsidRPr="0001059A">
        <w:rPr>
          <w:rFonts w:asciiTheme="majorHAnsi" w:hAnsiTheme="majorHAnsi" w:cs="Arial"/>
          <w:sz w:val="20"/>
          <w:szCs w:val="20"/>
          <w:u w:val="none"/>
        </w:rPr>
        <w:t xml:space="preserve">zmeny </w:t>
      </w:r>
      <w:r w:rsidRPr="0001059A">
        <w:rPr>
          <w:rFonts w:asciiTheme="majorHAnsi" w:hAnsiTheme="majorHAnsi" w:cs="Arial"/>
          <w:sz w:val="20"/>
          <w:szCs w:val="20"/>
          <w:u w:val="none"/>
        </w:rPr>
        <w:t>súťažných podkladov</w:t>
      </w:r>
    </w:p>
    <w:p w14:paraId="24B20676" w14:textId="394F3242"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 xml:space="preserve">Obhliadka miesta </w:t>
      </w:r>
      <w:r w:rsidR="00291627" w:rsidRPr="0001059A">
        <w:rPr>
          <w:rFonts w:asciiTheme="majorHAnsi" w:hAnsiTheme="majorHAnsi" w:cs="Arial"/>
          <w:sz w:val="20"/>
          <w:szCs w:val="20"/>
          <w:u w:val="none"/>
        </w:rPr>
        <w:t>dodania</w:t>
      </w:r>
      <w:r w:rsidR="003B2568" w:rsidRPr="0001059A">
        <w:rPr>
          <w:rFonts w:asciiTheme="majorHAnsi" w:hAnsiTheme="majorHAnsi" w:cs="Arial"/>
          <w:sz w:val="20"/>
          <w:szCs w:val="20"/>
          <w:u w:val="none"/>
        </w:rPr>
        <w:t xml:space="preserve"> </w:t>
      </w:r>
      <w:r w:rsidRPr="0001059A">
        <w:rPr>
          <w:rFonts w:asciiTheme="majorHAnsi" w:hAnsiTheme="majorHAnsi" w:cs="Arial"/>
          <w:sz w:val="20"/>
          <w:szCs w:val="20"/>
          <w:u w:val="none"/>
        </w:rPr>
        <w:t>predmetu zákazky</w:t>
      </w:r>
    </w:p>
    <w:p w14:paraId="5CAEAEC3" w14:textId="77777777" w:rsidR="00FA7E9F" w:rsidRPr="0001059A"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01059A" w:rsidRDefault="00DC6D5C" w:rsidP="002A4BBB">
      <w:pPr>
        <w:pStyle w:val="Heading7"/>
        <w:spacing w:after="40" w:line="240" w:lineRule="auto"/>
        <w:ind w:left="851" w:hanging="851"/>
        <w:jc w:val="left"/>
        <w:rPr>
          <w:rFonts w:asciiTheme="majorHAnsi" w:hAnsiTheme="majorHAnsi" w:cs="Arial"/>
          <w:b w:val="0"/>
          <w:sz w:val="20"/>
          <w:szCs w:val="20"/>
        </w:rPr>
      </w:pPr>
      <w:r w:rsidRPr="0001059A">
        <w:rPr>
          <w:rFonts w:asciiTheme="majorHAnsi" w:hAnsiTheme="majorHAnsi" w:cs="Arial"/>
          <w:b w:val="0"/>
          <w:sz w:val="20"/>
          <w:szCs w:val="20"/>
        </w:rPr>
        <w:t>Časť III.</w:t>
      </w:r>
      <w:r w:rsidRPr="0001059A">
        <w:rPr>
          <w:rFonts w:asciiTheme="majorHAnsi" w:hAnsiTheme="majorHAnsi" w:cs="Arial"/>
          <w:b w:val="0"/>
          <w:sz w:val="20"/>
          <w:szCs w:val="20"/>
        </w:rPr>
        <w:tab/>
      </w:r>
      <w:r w:rsidR="00125914" w:rsidRPr="0001059A">
        <w:rPr>
          <w:rFonts w:asciiTheme="majorHAnsi" w:hAnsiTheme="majorHAnsi" w:cs="Arial"/>
          <w:sz w:val="20"/>
          <w:szCs w:val="20"/>
        </w:rPr>
        <w:t xml:space="preserve">Príprava ponuky </w:t>
      </w:r>
    </w:p>
    <w:p w14:paraId="4A8205B0"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Vyhotovenie ponuky</w:t>
      </w:r>
    </w:p>
    <w:p w14:paraId="79210DEC"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Jazyk ponuky</w:t>
      </w:r>
    </w:p>
    <w:p w14:paraId="04200089"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Mena a ceny uvádzané v ponuke</w:t>
      </w:r>
    </w:p>
    <w:p w14:paraId="5AC14D87"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 xml:space="preserve">Zábezpeka </w:t>
      </w:r>
    </w:p>
    <w:p w14:paraId="44C81201" w14:textId="77777777" w:rsidR="006F5EDC" w:rsidRPr="0001059A"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Obsah ponuky</w:t>
      </w:r>
    </w:p>
    <w:p w14:paraId="4A6781A9" w14:textId="77777777" w:rsidR="00125914" w:rsidRPr="0001059A"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N</w:t>
      </w:r>
      <w:r w:rsidR="00125914" w:rsidRPr="0001059A">
        <w:rPr>
          <w:rFonts w:asciiTheme="majorHAnsi" w:hAnsiTheme="majorHAnsi" w:cs="Arial"/>
          <w:sz w:val="20"/>
          <w:szCs w:val="20"/>
          <w:u w:val="none"/>
        </w:rPr>
        <w:t>áklady na ponuku</w:t>
      </w:r>
    </w:p>
    <w:p w14:paraId="7FE60D4D" w14:textId="77777777" w:rsidR="00FA7E9F" w:rsidRPr="000105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01059A" w:rsidRDefault="00DC6D5C" w:rsidP="002A4BBB">
      <w:pPr>
        <w:pStyle w:val="Heading7"/>
        <w:spacing w:after="40" w:line="240" w:lineRule="auto"/>
        <w:ind w:left="851" w:hanging="851"/>
        <w:jc w:val="left"/>
        <w:rPr>
          <w:rFonts w:asciiTheme="majorHAnsi" w:hAnsiTheme="majorHAnsi" w:cs="Arial"/>
          <w:b w:val="0"/>
          <w:sz w:val="20"/>
          <w:szCs w:val="20"/>
        </w:rPr>
      </w:pPr>
      <w:r w:rsidRPr="0001059A">
        <w:rPr>
          <w:rFonts w:asciiTheme="majorHAnsi" w:hAnsiTheme="majorHAnsi" w:cs="Arial"/>
          <w:b w:val="0"/>
          <w:sz w:val="20"/>
          <w:szCs w:val="20"/>
        </w:rPr>
        <w:t>Časť IV.</w:t>
      </w:r>
      <w:r w:rsidRPr="0001059A">
        <w:rPr>
          <w:rFonts w:asciiTheme="majorHAnsi" w:hAnsiTheme="majorHAnsi" w:cs="Arial"/>
          <w:b w:val="0"/>
          <w:sz w:val="20"/>
          <w:szCs w:val="20"/>
        </w:rPr>
        <w:tab/>
      </w:r>
      <w:r w:rsidR="00125914" w:rsidRPr="0001059A">
        <w:rPr>
          <w:rFonts w:asciiTheme="majorHAnsi" w:hAnsiTheme="majorHAnsi" w:cs="Arial"/>
          <w:sz w:val="20"/>
          <w:szCs w:val="20"/>
        </w:rPr>
        <w:t>Predkladanie ponuky</w:t>
      </w:r>
    </w:p>
    <w:p w14:paraId="0F0BD794"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Uchádzač oprávnený predložiť ponuku</w:t>
      </w:r>
    </w:p>
    <w:p w14:paraId="545A06F5" w14:textId="65E356D0"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Predloženie ponuky</w:t>
      </w:r>
      <w:r w:rsidR="00832F67" w:rsidRPr="0001059A">
        <w:rPr>
          <w:rFonts w:asciiTheme="majorHAnsi" w:hAnsiTheme="majorHAnsi" w:cs="Arial"/>
          <w:sz w:val="20"/>
          <w:szCs w:val="20"/>
          <w:u w:val="none"/>
        </w:rPr>
        <w:t>- registrácia</w:t>
      </w:r>
    </w:p>
    <w:p w14:paraId="1CC9B5B4"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Označenie ponuky</w:t>
      </w:r>
    </w:p>
    <w:p w14:paraId="014C85EC" w14:textId="77777777" w:rsidR="00125914" w:rsidRPr="0001059A"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L</w:t>
      </w:r>
      <w:r w:rsidR="00125914" w:rsidRPr="0001059A">
        <w:rPr>
          <w:rFonts w:asciiTheme="majorHAnsi" w:hAnsiTheme="majorHAnsi" w:cs="Arial"/>
          <w:sz w:val="20"/>
          <w:szCs w:val="20"/>
          <w:u w:val="none"/>
        </w:rPr>
        <w:t>ehota na predkladanie ponuky</w:t>
      </w:r>
    </w:p>
    <w:p w14:paraId="6FBA65CE"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Doplnenie, zmena a odvolanie ponuky</w:t>
      </w:r>
    </w:p>
    <w:p w14:paraId="5CE07D15" w14:textId="77777777" w:rsidR="00FA7E9F" w:rsidRPr="0001059A"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01059A" w:rsidRDefault="00DC6D5C" w:rsidP="002A4BBB">
      <w:pPr>
        <w:pStyle w:val="Heading7"/>
        <w:spacing w:after="40" w:line="240" w:lineRule="auto"/>
        <w:ind w:left="851" w:hanging="851"/>
        <w:jc w:val="left"/>
        <w:rPr>
          <w:rFonts w:asciiTheme="majorHAnsi" w:hAnsiTheme="majorHAnsi" w:cs="Arial"/>
          <w:b w:val="0"/>
          <w:sz w:val="20"/>
          <w:szCs w:val="20"/>
        </w:rPr>
      </w:pPr>
      <w:r w:rsidRPr="0001059A">
        <w:rPr>
          <w:rFonts w:asciiTheme="majorHAnsi" w:hAnsiTheme="majorHAnsi" w:cs="Arial"/>
          <w:b w:val="0"/>
          <w:sz w:val="20"/>
          <w:szCs w:val="20"/>
        </w:rPr>
        <w:t>Časť V.</w:t>
      </w:r>
      <w:r w:rsidRPr="0001059A">
        <w:rPr>
          <w:rFonts w:asciiTheme="majorHAnsi" w:hAnsiTheme="majorHAnsi" w:cs="Arial"/>
          <w:b w:val="0"/>
          <w:sz w:val="20"/>
          <w:szCs w:val="20"/>
        </w:rPr>
        <w:tab/>
      </w:r>
      <w:r w:rsidR="00125914" w:rsidRPr="0001059A">
        <w:rPr>
          <w:rFonts w:asciiTheme="majorHAnsi" w:hAnsiTheme="majorHAnsi" w:cs="Arial"/>
          <w:sz w:val="20"/>
          <w:szCs w:val="20"/>
        </w:rPr>
        <w:t>Otváranie a </w:t>
      </w:r>
      <w:r w:rsidR="00953581" w:rsidRPr="0001059A">
        <w:rPr>
          <w:rFonts w:asciiTheme="majorHAnsi" w:hAnsiTheme="majorHAnsi" w:cs="Arial"/>
          <w:sz w:val="20"/>
          <w:szCs w:val="20"/>
        </w:rPr>
        <w:t xml:space="preserve">vyhodnocovanie </w:t>
      </w:r>
      <w:r w:rsidR="00125914" w:rsidRPr="0001059A">
        <w:rPr>
          <w:rFonts w:asciiTheme="majorHAnsi" w:hAnsiTheme="majorHAnsi" w:cs="Arial"/>
          <w:sz w:val="20"/>
          <w:szCs w:val="20"/>
        </w:rPr>
        <w:t>ponúk</w:t>
      </w:r>
    </w:p>
    <w:p w14:paraId="3C170C79" w14:textId="77777777" w:rsidR="00FA7E9F"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 xml:space="preserve">Otváranie </w:t>
      </w:r>
      <w:r w:rsidR="006F5EDC" w:rsidRPr="0001059A">
        <w:rPr>
          <w:rFonts w:asciiTheme="majorHAnsi" w:hAnsiTheme="majorHAnsi" w:cs="Arial"/>
          <w:sz w:val="20"/>
          <w:szCs w:val="20"/>
          <w:u w:val="none"/>
        </w:rPr>
        <w:t>ponúk</w:t>
      </w:r>
      <w:r w:rsidR="00393BBC" w:rsidRPr="0001059A">
        <w:rPr>
          <w:rFonts w:asciiTheme="majorHAnsi" w:hAnsiTheme="majorHAnsi" w:cs="Arial"/>
          <w:sz w:val="20"/>
          <w:szCs w:val="20"/>
          <w:u w:val="none"/>
        </w:rPr>
        <w:t xml:space="preserve"> </w:t>
      </w:r>
    </w:p>
    <w:p w14:paraId="5B464BA8" w14:textId="3AD49B16" w:rsidR="00FA7E9F"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 xml:space="preserve">Vyhodnotenie </w:t>
      </w:r>
      <w:r w:rsidR="008A6560" w:rsidRPr="0001059A">
        <w:rPr>
          <w:rFonts w:asciiTheme="majorHAnsi" w:hAnsiTheme="majorHAnsi" w:cs="Arial"/>
          <w:sz w:val="20"/>
          <w:szCs w:val="20"/>
          <w:u w:val="none"/>
        </w:rPr>
        <w:t>ponúk</w:t>
      </w:r>
    </w:p>
    <w:p w14:paraId="32D153BC" w14:textId="22E1D5AC" w:rsidR="00FA7E9F" w:rsidRPr="0001059A"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Vyhodnotenie splnenia podmienok účasti uchádzačov</w:t>
      </w:r>
    </w:p>
    <w:p w14:paraId="238615C3" w14:textId="39C67D9B" w:rsidR="00FA7E9F" w:rsidRPr="0001059A"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Oprava chýb</w:t>
      </w:r>
    </w:p>
    <w:p w14:paraId="69FD91BC" w14:textId="77777777" w:rsidR="007D534C" w:rsidRPr="0001059A"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01059A" w:rsidRDefault="002A4BBB" w:rsidP="002A4BBB">
      <w:pPr>
        <w:pStyle w:val="Heading7"/>
        <w:spacing w:after="40" w:line="240" w:lineRule="auto"/>
        <w:ind w:left="851" w:hanging="851"/>
        <w:jc w:val="left"/>
        <w:rPr>
          <w:rFonts w:asciiTheme="majorHAnsi" w:hAnsiTheme="majorHAnsi" w:cs="Arial"/>
          <w:b w:val="0"/>
          <w:sz w:val="20"/>
          <w:szCs w:val="20"/>
        </w:rPr>
      </w:pPr>
      <w:r w:rsidRPr="0001059A">
        <w:rPr>
          <w:rFonts w:asciiTheme="majorHAnsi" w:hAnsiTheme="majorHAnsi" w:cs="Arial"/>
          <w:b w:val="0"/>
          <w:sz w:val="20"/>
          <w:szCs w:val="20"/>
        </w:rPr>
        <w:t>Časť VI.</w:t>
      </w:r>
      <w:r w:rsidRPr="0001059A">
        <w:rPr>
          <w:rFonts w:asciiTheme="majorHAnsi" w:hAnsiTheme="majorHAnsi" w:cs="Arial"/>
          <w:b w:val="0"/>
          <w:sz w:val="20"/>
          <w:szCs w:val="20"/>
        </w:rPr>
        <w:tab/>
      </w:r>
      <w:r w:rsidR="007D534C" w:rsidRPr="0001059A">
        <w:rPr>
          <w:rFonts w:asciiTheme="majorHAnsi" w:hAnsiTheme="majorHAnsi" w:cs="Arial"/>
          <w:sz w:val="20"/>
          <w:szCs w:val="20"/>
        </w:rPr>
        <w:t>Elektronická aukcia</w:t>
      </w:r>
    </w:p>
    <w:p w14:paraId="2DE6B606" w14:textId="77777777" w:rsidR="007D534C" w:rsidRPr="0001059A"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Elektronická aukcia</w:t>
      </w:r>
    </w:p>
    <w:p w14:paraId="06E1C226" w14:textId="77777777" w:rsidR="00FF044E" w:rsidRPr="0001059A" w:rsidRDefault="00FF044E" w:rsidP="00A5365B">
      <w:pPr>
        <w:tabs>
          <w:tab w:val="left" w:pos="567"/>
          <w:tab w:val="left" w:pos="993"/>
        </w:tabs>
        <w:rPr>
          <w:rFonts w:asciiTheme="majorHAnsi" w:hAnsiTheme="majorHAnsi" w:cs="Arial"/>
          <w:sz w:val="20"/>
          <w:szCs w:val="20"/>
        </w:rPr>
      </w:pPr>
    </w:p>
    <w:p w14:paraId="1DE1E79A" w14:textId="4D32EF55" w:rsidR="00FF044E" w:rsidRPr="0001059A" w:rsidRDefault="00407191" w:rsidP="002A4BBB">
      <w:pPr>
        <w:pStyle w:val="Heading7"/>
        <w:spacing w:after="40" w:line="240" w:lineRule="auto"/>
        <w:ind w:left="851" w:hanging="851"/>
        <w:jc w:val="left"/>
        <w:rPr>
          <w:rFonts w:asciiTheme="majorHAnsi" w:hAnsiTheme="majorHAnsi" w:cs="Arial"/>
          <w:b w:val="0"/>
          <w:sz w:val="20"/>
          <w:szCs w:val="20"/>
        </w:rPr>
      </w:pPr>
      <w:r w:rsidRPr="0001059A">
        <w:rPr>
          <w:rFonts w:asciiTheme="majorHAnsi" w:hAnsiTheme="majorHAnsi" w:cs="Arial"/>
          <w:b w:val="0"/>
          <w:sz w:val="20"/>
          <w:szCs w:val="20"/>
        </w:rPr>
        <w:t>Časť VI</w:t>
      </w:r>
      <w:r w:rsidR="007D534C" w:rsidRPr="0001059A">
        <w:rPr>
          <w:rFonts w:asciiTheme="majorHAnsi" w:hAnsiTheme="majorHAnsi" w:cs="Arial"/>
          <w:b w:val="0"/>
          <w:sz w:val="20"/>
          <w:szCs w:val="20"/>
        </w:rPr>
        <w:t>I</w:t>
      </w:r>
      <w:r w:rsidR="002A4BBB" w:rsidRPr="0001059A">
        <w:rPr>
          <w:rFonts w:asciiTheme="majorHAnsi" w:hAnsiTheme="majorHAnsi" w:cs="Arial"/>
          <w:b w:val="0"/>
          <w:sz w:val="20"/>
          <w:szCs w:val="20"/>
        </w:rPr>
        <w:t>.</w:t>
      </w:r>
      <w:r w:rsidR="002A4BBB" w:rsidRPr="0001059A">
        <w:rPr>
          <w:rFonts w:asciiTheme="majorHAnsi" w:hAnsiTheme="majorHAnsi" w:cs="Arial"/>
          <w:b w:val="0"/>
          <w:sz w:val="20"/>
          <w:szCs w:val="20"/>
        </w:rPr>
        <w:tab/>
      </w:r>
      <w:r w:rsidR="00125914" w:rsidRPr="0001059A">
        <w:rPr>
          <w:rFonts w:asciiTheme="majorHAnsi" w:hAnsiTheme="majorHAnsi" w:cs="Arial"/>
          <w:sz w:val="20"/>
          <w:szCs w:val="20"/>
        </w:rPr>
        <w:t>Dôvernosť a</w:t>
      </w:r>
      <w:r w:rsidR="004F2F64" w:rsidRPr="0001059A">
        <w:rPr>
          <w:rFonts w:asciiTheme="majorHAnsi" w:hAnsiTheme="majorHAnsi" w:cs="Arial"/>
          <w:sz w:val="20"/>
          <w:szCs w:val="20"/>
        </w:rPr>
        <w:t> revízne postupy</w:t>
      </w:r>
    </w:p>
    <w:p w14:paraId="7E7EB078" w14:textId="77777777" w:rsidR="00FF044E"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Dôvernosť procesu verejného obstarávania</w:t>
      </w:r>
    </w:p>
    <w:p w14:paraId="5D44EE44" w14:textId="77777777" w:rsidR="00FF044E"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Revízne potupy</w:t>
      </w:r>
    </w:p>
    <w:p w14:paraId="38759E84" w14:textId="77777777" w:rsidR="00FF044E" w:rsidRPr="0001059A" w:rsidRDefault="00FF044E" w:rsidP="00A5365B">
      <w:pPr>
        <w:tabs>
          <w:tab w:val="left" w:pos="567"/>
          <w:tab w:val="left" w:pos="709"/>
        </w:tabs>
        <w:rPr>
          <w:rFonts w:asciiTheme="majorHAnsi" w:hAnsiTheme="majorHAnsi" w:cs="Arial"/>
          <w:sz w:val="20"/>
          <w:szCs w:val="20"/>
        </w:rPr>
      </w:pPr>
    </w:p>
    <w:p w14:paraId="134EF271" w14:textId="013F22D2" w:rsidR="00FF044E" w:rsidRPr="0001059A" w:rsidRDefault="00407191" w:rsidP="002A4BBB">
      <w:pPr>
        <w:pStyle w:val="Heading7"/>
        <w:spacing w:after="40" w:line="240" w:lineRule="auto"/>
        <w:ind w:left="851" w:hanging="851"/>
        <w:jc w:val="left"/>
        <w:rPr>
          <w:rFonts w:asciiTheme="majorHAnsi" w:hAnsiTheme="majorHAnsi" w:cs="Arial"/>
          <w:b w:val="0"/>
          <w:sz w:val="20"/>
          <w:szCs w:val="20"/>
        </w:rPr>
      </w:pPr>
      <w:r w:rsidRPr="0001059A">
        <w:rPr>
          <w:rFonts w:asciiTheme="majorHAnsi" w:hAnsiTheme="majorHAnsi" w:cs="Arial"/>
          <w:b w:val="0"/>
          <w:sz w:val="20"/>
          <w:szCs w:val="20"/>
        </w:rPr>
        <w:t>Časť VI</w:t>
      </w:r>
      <w:r w:rsidR="00125914" w:rsidRPr="0001059A">
        <w:rPr>
          <w:rFonts w:asciiTheme="majorHAnsi" w:hAnsiTheme="majorHAnsi" w:cs="Arial"/>
          <w:b w:val="0"/>
          <w:sz w:val="20"/>
          <w:szCs w:val="20"/>
        </w:rPr>
        <w:t>I</w:t>
      </w:r>
      <w:r w:rsidR="007D534C" w:rsidRPr="0001059A">
        <w:rPr>
          <w:rFonts w:asciiTheme="majorHAnsi" w:hAnsiTheme="majorHAnsi" w:cs="Arial"/>
          <w:b w:val="0"/>
          <w:sz w:val="20"/>
          <w:szCs w:val="20"/>
        </w:rPr>
        <w:t>I</w:t>
      </w:r>
      <w:r w:rsidR="00125914" w:rsidRPr="0001059A">
        <w:rPr>
          <w:rFonts w:asciiTheme="majorHAnsi" w:hAnsiTheme="majorHAnsi" w:cs="Arial"/>
          <w:b w:val="0"/>
          <w:sz w:val="20"/>
          <w:szCs w:val="20"/>
        </w:rPr>
        <w:t>.</w:t>
      </w:r>
      <w:r w:rsidR="002A4BBB" w:rsidRPr="0001059A">
        <w:rPr>
          <w:rFonts w:asciiTheme="majorHAnsi" w:hAnsiTheme="majorHAnsi" w:cs="Arial"/>
          <w:b w:val="0"/>
          <w:sz w:val="20"/>
          <w:szCs w:val="20"/>
        </w:rPr>
        <w:tab/>
      </w:r>
      <w:r w:rsidR="00125914" w:rsidRPr="0001059A">
        <w:rPr>
          <w:rFonts w:asciiTheme="majorHAnsi" w:hAnsiTheme="majorHAnsi" w:cs="Arial"/>
          <w:sz w:val="20"/>
          <w:szCs w:val="20"/>
        </w:rPr>
        <w:t>Prijatie ponuky</w:t>
      </w:r>
    </w:p>
    <w:p w14:paraId="56B78D46"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Informácia o výsledku vyhodnotenia ponúk</w:t>
      </w:r>
    </w:p>
    <w:p w14:paraId="5AB3A76C"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Uzavretie zmluvy</w:t>
      </w:r>
    </w:p>
    <w:p w14:paraId="392AB0C7" w14:textId="77777777" w:rsidR="00FF044E" w:rsidRPr="0001059A"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01059A" w:rsidRDefault="007D534C" w:rsidP="002A4BBB">
      <w:pPr>
        <w:pStyle w:val="Heading7"/>
        <w:spacing w:after="40" w:line="240" w:lineRule="auto"/>
        <w:ind w:left="851" w:hanging="851"/>
        <w:jc w:val="left"/>
        <w:rPr>
          <w:rFonts w:asciiTheme="majorHAnsi" w:hAnsiTheme="majorHAnsi" w:cs="Arial"/>
          <w:b w:val="0"/>
          <w:bCs w:val="0"/>
          <w:sz w:val="20"/>
          <w:szCs w:val="20"/>
        </w:rPr>
      </w:pPr>
      <w:r w:rsidRPr="0001059A">
        <w:rPr>
          <w:rFonts w:asciiTheme="majorHAnsi" w:hAnsiTheme="majorHAnsi" w:cs="Arial"/>
          <w:b w:val="0"/>
          <w:sz w:val="20"/>
          <w:szCs w:val="20"/>
        </w:rPr>
        <w:t>Časť IX</w:t>
      </w:r>
      <w:r w:rsidR="00125914" w:rsidRPr="0001059A">
        <w:rPr>
          <w:rFonts w:asciiTheme="majorHAnsi" w:hAnsiTheme="majorHAnsi" w:cs="Arial"/>
          <w:b w:val="0"/>
          <w:sz w:val="20"/>
          <w:szCs w:val="20"/>
        </w:rPr>
        <w:t>.</w:t>
      </w:r>
      <w:r w:rsidR="00DC6D5C" w:rsidRPr="0001059A">
        <w:rPr>
          <w:rFonts w:asciiTheme="majorHAnsi" w:hAnsiTheme="majorHAnsi" w:cs="Arial"/>
          <w:b w:val="0"/>
          <w:sz w:val="20"/>
          <w:szCs w:val="20"/>
        </w:rPr>
        <w:tab/>
      </w:r>
      <w:r w:rsidR="00125914" w:rsidRPr="0001059A">
        <w:rPr>
          <w:rFonts w:asciiTheme="majorHAnsi" w:hAnsiTheme="majorHAnsi" w:cs="Arial"/>
          <w:sz w:val="20"/>
          <w:szCs w:val="20"/>
        </w:rPr>
        <w:t>Súhrn vybratých charakteristík</w:t>
      </w:r>
      <w:r w:rsidR="004F2F64" w:rsidRPr="0001059A">
        <w:rPr>
          <w:rFonts w:asciiTheme="majorHAnsi" w:hAnsiTheme="majorHAnsi" w:cs="Arial"/>
          <w:sz w:val="20"/>
          <w:szCs w:val="20"/>
        </w:rPr>
        <w:t xml:space="preserve"> verejného obstarávania</w:t>
      </w:r>
      <w:r w:rsidR="00125914" w:rsidRPr="0001059A">
        <w:rPr>
          <w:rFonts w:asciiTheme="majorHAnsi" w:hAnsiTheme="majorHAnsi" w:cs="Arial"/>
          <w:sz w:val="20"/>
          <w:szCs w:val="20"/>
        </w:rPr>
        <w:t xml:space="preserve"> </w:t>
      </w:r>
    </w:p>
    <w:p w14:paraId="0460C39B" w14:textId="77777777" w:rsidR="0012591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Všeobecné ustanovenia</w:t>
      </w:r>
    </w:p>
    <w:p w14:paraId="0F3CCF0E" w14:textId="77777777" w:rsidR="0047726F" w:rsidRPr="0001059A" w:rsidRDefault="0047726F" w:rsidP="00A5365B">
      <w:pPr>
        <w:rPr>
          <w:rFonts w:asciiTheme="majorHAnsi" w:hAnsiTheme="majorHAnsi"/>
          <w:sz w:val="20"/>
          <w:szCs w:val="20"/>
        </w:rPr>
      </w:pPr>
    </w:p>
    <w:p w14:paraId="2ADFF2FA" w14:textId="77777777" w:rsidR="004E7161" w:rsidRPr="0001059A" w:rsidRDefault="00F600EF" w:rsidP="00BF0B91">
      <w:pPr>
        <w:ind w:left="851"/>
        <w:rPr>
          <w:rFonts w:asciiTheme="majorHAnsi" w:hAnsiTheme="majorHAnsi" w:cs="Arial"/>
          <w:sz w:val="20"/>
          <w:szCs w:val="20"/>
        </w:rPr>
      </w:pPr>
      <w:r w:rsidRPr="0001059A">
        <w:rPr>
          <w:rFonts w:asciiTheme="majorHAnsi" w:hAnsiTheme="majorHAnsi" w:cs="Arial"/>
          <w:sz w:val="20"/>
          <w:szCs w:val="20"/>
        </w:rPr>
        <w:t>Prílohy k časti A.1 POKYNY NA VYPRACOVANIE PONUKY</w:t>
      </w:r>
    </w:p>
    <w:p w14:paraId="6C791EB5" w14:textId="6C76A84A" w:rsidR="00856199" w:rsidRPr="0001059A" w:rsidRDefault="00D82AE2" w:rsidP="008E73CE">
      <w:pPr>
        <w:ind w:left="851"/>
        <w:rPr>
          <w:rFonts w:asciiTheme="majorHAnsi" w:hAnsiTheme="majorHAnsi" w:cs="Arial"/>
          <w:sz w:val="20"/>
          <w:szCs w:val="20"/>
        </w:rPr>
      </w:pPr>
      <w:r w:rsidRPr="0001059A">
        <w:rPr>
          <w:rFonts w:asciiTheme="majorHAnsi" w:hAnsiTheme="majorHAnsi" w:cs="Arial"/>
          <w:sz w:val="20"/>
          <w:szCs w:val="20"/>
        </w:rPr>
        <w:t xml:space="preserve">Príloha č. 1 </w:t>
      </w:r>
      <w:r w:rsidR="0047726F" w:rsidRPr="0001059A">
        <w:rPr>
          <w:rFonts w:asciiTheme="majorHAnsi" w:hAnsiTheme="majorHAnsi" w:cs="Arial"/>
          <w:sz w:val="20"/>
          <w:szCs w:val="20"/>
        </w:rPr>
        <w:t>–</w:t>
      </w:r>
      <w:r w:rsidR="00F600EF" w:rsidRPr="0001059A">
        <w:rPr>
          <w:rFonts w:asciiTheme="majorHAnsi" w:hAnsiTheme="majorHAnsi" w:cs="Arial"/>
          <w:sz w:val="20"/>
          <w:szCs w:val="20"/>
        </w:rPr>
        <w:t xml:space="preserve"> </w:t>
      </w:r>
      <w:r w:rsidR="000A2EE5" w:rsidRPr="0001059A">
        <w:rPr>
          <w:rFonts w:asciiTheme="majorHAnsi" w:hAnsiTheme="majorHAnsi" w:cs="Arial"/>
          <w:sz w:val="20"/>
          <w:szCs w:val="20"/>
        </w:rPr>
        <w:t>V</w:t>
      </w:r>
      <w:r w:rsidR="008E73CE" w:rsidRPr="0001059A">
        <w:rPr>
          <w:rFonts w:asciiTheme="majorHAnsi" w:hAnsiTheme="majorHAnsi" w:cs="Arial"/>
          <w:sz w:val="20"/>
          <w:szCs w:val="20"/>
        </w:rPr>
        <w:t>yhlásenie uchádzača</w:t>
      </w:r>
    </w:p>
    <w:p w14:paraId="7D9C074D" w14:textId="77777777" w:rsidR="00F37677" w:rsidRPr="0001059A" w:rsidRDefault="00F37677" w:rsidP="008E73CE">
      <w:pPr>
        <w:ind w:left="851"/>
        <w:rPr>
          <w:rFonts w:asciiTheme="majorHAnsi" w:hAnsiTheme="majorHAnsi" w:cs="Arial"/>
          <w:sz w:val="20"/>
          <w:szCs w:val="20"/>
        </w:rPr>
      </w:pPr>
      <w:r w:rsidRPr="0001059A">
        <w:rPr>
          <w:rFonts w:asciiTheme="majorHAnsi" w:hAnsiTheme="majorHAnsi" w:cs="Arial"/>
          <w:sz w:val="20"/>
          <w:szCs w:val="20"/>
        </w:rPr>
        <w:t xml:space="preserve">Príloha č. 2 – </w:t>
      </w:r>
      <w:r w:rsidR="00C82453" w:rsidRPr="0001059A">
        <w:rPr>
          <w:rFonts w:asciiTheme="majorHAnsi" w:hAnsiTheme="majorHAnsi" w:cs="Arial"/>
          <w:sz w:val="20"/>
          <w:szCs w:val="20"/>
        </w:rPr>
        <w:t>Č</w:t>
      </w:r>
      <w:r w:rsidRPr="0001059A">
        <w:rPr>
          <w:rFonts w:asciiTheme="majorHAnsi" w:hAnsiTheme="majorHAnsi" w:cs="Arial"/>
          <w:sz w:val="20"/>
          <w:szCs w:val="20"/>
        </w:rPr>
        <w:t>estné vyhlásenie o vytvorení skupiny dodávateľov - vzor</w:t>
      </w:r>
    </w:p>
    <w:p w14:paraId="65D1176C" w14:textId="77777777" w:rsidR="000A2EE5" w:rsidRPr="0001059A" w:rsidRDefault="00D82AE2" w:rsidP="008E73CE">
      <w:pPr>
        <w:ind w:left="851"/>
        <w:rPr>
          <w:rFonts w:asciiTheme="majorHAnsi" w:hAnsiTheme="majorHAnsi" w:cs="Arial"/>
          <w:sz w:val="20"/>
          <w:szCs w:val="20"/>
        </w:rPr>
      </w:pPr>
      <w:r w:rsidRPr="0001059A">
        <w:rPr>
          <w:rFonts w:asciiTheme="majorHAnsi" w:hAnsiTheme="majorHAnsi" w:cs="Arial"/>
          <w:sz w:val="20"/>
          <w:szCs w:val="20"/>
        </w:rPr>
        <w:t xml:space="preserve">Príloha č. </w:t>
      </w:r>
      <w:r w:rsidR="00F37677" w:rsidRPr="0001059A">
        <w:rPr>
          <w:rFonts w:asciiTheme="majorHAnsi" w:hAnsiTheme="majorHAnsi" w:cs="Arial"/>
          <w:sz w:val="20"/>
          <w:szCs w:val="20"/>
        </w:rPr>
        <w:t>3</w:t>
      </w:r>
      <w:r w:rsidRPr="0001059A">
        <w:rPr>
          <w:rFonts w:asciiTheme="majorHAnsi" w:hAnsiTheme="majorHAnsi" w:cs="Arial"/>
          <w:sz w:val="20"/>
          <w:szCs w:val="20"/>
        </w:rPr>
        <w:t xml:space="preserve"> </w:t>
      </w:r>
      <w:r w:rsidR="0047726F" w:rsidRPr="0001059A">
        <w:rPr>
          <w:rFonts w:asciiTheme="majorHAnsi" w:hAnsiTheme="majorHAnsi" w:cs="Arial"/>
          <w:sz w:val="20"/>
          <w:szCs w:val="20"/>
        </w:rPr>
        <w:t>–</w:t>
      </w:r>
      <w:r w:rsidR="00F600EF" w:rsidRPr="0001059A">
        <w:rPr>
          <w:rFonts w:asciiTheme="majorHAnsi" w:hAnsiTheme="majorHAnsi" w:cs="Arial"/>
          <w:sz w:val="20"/>
          <w:szCs w:val="20"/>
        </w:rPr>
        <w:t xml:space="preserve"> </w:t>
      </w:r>
      <w:r w:rsidR="000A2EE5" w:rsidRPr="0001059A">
        <w:rPr>
          <w:rFonts w:asciiTheme="majorHAnsi" w:hAnsiTheme="majorHAnsi" w:cs="Arial"/>
          <w:sz w:val="20"/>
          <w:szCs w:val="20"/>
        </w:rPr>
        <w:t>Plnomocenstvo pre člena skupiny dodávateľov</w:t>
      </w:r>
      <w:r w:rsidR="00F37677" w:rsidRPr="0001059A">
        <w:rPr>
          <w:rFonts w:asciiTheme="majorHAnsi" w:hAnsiTheme="majorHAnsi" w:cs="Arial"/>
          <w:sz w:val="20"/>
          <w:szCs w:val="20"/>
        </w:rPr>
        <w:t xml:space="preserve"> - vzor</w:t>
      </w:r>
    </w:p>
    <w:p w14:paraId="217C6D38" w14:textId="77777777" w:rsidR="00DC537B" w:rsidRPr="0001059A" w:rsidRDefault="00DC537B" w:rsidP="00A5365B">
      <w:pPr>
        <w:rPr>
          <w:rFonts w:asciiTheme="majorHAnsi" w:hAnsiTheme="majorHAnsi" w:cs="Arial"/>
          <w:sz w:val="20"/>
          <w:szCs w:val="20"/>
        </w:rPr>
      </w:pPr>
    </w:p>
    <w:p w14:paraId="3D76AECC" w14:textId="77777777" w:rsidR="000A2EE5" w:rsidRPr="0001059A" w:rsidRDefault="000A2EE5" w:rsidP="00A5365B">
      <w:pPr>
        <w:rPr>
          <w:rFonts w:asciiTheme="majorHAnsi" w:hAnsiTheme="majorHAnsi" w:cs="Arial"/>
          <w:b/>
          <w:bCs/>
          <w:sz w:val="20"/>
          <w:szCs w:val="20"/>
        </w:rPr>
      </w:pPr>
    </w:p>
    <w:p w14:paraId="0D1C9D75" w14:textId="3A0FC963" w:rsidR="00125914" w:rsidRPr="0001059A" w:rsidRDefault="00125914" w:rsidP="002A4BBB">
      <w:pPr>
        <w:tabs>
          <w:tab w:val="left" w:pos="0"/>
        </w:tabs>
        <w:ind w:left="851" w:hanging="851"/>
        <w:rPr>
          <w:rFonts w:asciiTheme="majorHAnsi" w:hAnsiTheme="majorHAnsi" w:cs="Arial"/>
          <w:b/>
          <w:bCs/>
          <w:smallCaps/>
          <w:sz w:val="20"/>
          <w:szCs w:val="20"/>
        </w:rPr>
      </w:pPr>
      <w:r w:rsidRPr="0001059A">
        <w:rPr>
          <w:rFonts w:asciiTheme="majorHAnsi" w:hAnsiTheme="majorHAnsi" w:cs="Arial"/>
          <w:b/>
          <w:bCs/>
          <w:smallCaps/>
          <w:sz w:val="20"/>
          <w:szCs w:val="20"/>
        </w:rPr>
        <w:t>A.2</w:t>
      </w:r>
      <w:r w:rsidRPr="0001059A">
        <w:rPr>
          <w:rFonts w:asciiTheme="majorHAnsi" w:hAnsiTheme="majorHAnsi" w:cs="Arial"/>
          <w:b/>
          <w:bCs/>
          <w:smallCaps/>
          <w:sz w:val="20"/>
          <w:szCs w:val="20"/>
        </w:rPr>
        <w:tab/>
      </w:r>
      <w:r w:rsidR="00FD074B" w:rsidRPr="0001059A">
        <w:rPr>
          <w:rFonts w:asciiTheme="majorHAnsi" w:hAnsiTheme="majorHAnsi" w:cs="Arial"/>
          <w:b/>
          <w:bCs/>
          <w:smallCaps/>
          <w:sz w:val="20"/>
          <w:szCs w:val="20"/>
        </w:rPr>
        <w:t>P</w:t>
      </w:r>
      <w:r w:rsidRPr="0001059A">
        <w:rPr>
          <w:rFonts w:asciiTheme="majorHAnsi" w:hAnsiTheme="majorHAnsi" w:cs="Arial"/>
          <w:b/>
          <w:bCs/>
          <w:smallCaps/>
          <w:sz w:val="20"/>
          <w:szCs w:val="20"/>
        </w:rPr>
        <w:t>odmienky účasti uchádzačov</w:t>
      </w:r>
    </w:p>
    <w:p w14:paraId="0AAD9E2E" w14:textId="77777777" w:rsidR="002A4BBB" w:rsidRPr="0001059A" w:rsidRDefault="002A4BBB" w:rsidP="002A4BBB">
      <w:pPr>
        <w:tabs>
          <w:tab w:val="left" w:pos="567"/>
          <w:tab w:val="left" w:pos="993"/>
        </w:tabs>
        <w:rPr>
          <w:rFonts w:asciiTheme="majorHAnsi" w:hAnsiTheme="majorHAnsi" w:cs="Arial"/>
          <w:sz w:val="20"/>
          <w:szCs w:val="20"/>
        </w:rPr>
      </w:pPr>
    </w:p>
    <w:p w14:paraId="1DD140B6" w14:textId="77777777" w:rsidR="00205784" w:rsidRPr="0001059A"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Podmienky účasti vo verejnom obstarávaní, týkajúce sa osobného postavenia</w:t>
      </w:r>
    </w:p>
    <w:p w14:paraId="7FAC4A39" w14:textId="77777777" w:rsidR="00205784" w:rsidRPr="0001059A"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Podmienky účasti vo verejnom obstarávaní, týkajúce sa technickej alebo odbornej spôsobilosti</w:t>
      </w:r>
      <w:r w:rsidR="00DA4E87" w:rsidRPr="0001059A">
        <w:rPr>
          <w:rFonts w:asciiTheme="majorHAnsi" w:hAnsiTheme="majorHAnsi" w:cs="Arial"/>
          <w:sz w:val="20"/>
          <w:szCs w:val="20"/>
          <w:u w:val="none"/>
        </w:rPr>
        <w:t xml:space="preserve"> </w:t>
      </w:r>
    </w:p>
    <w:p w14:paraId="0FA8712F" w14:textId="77777777" w:rsidR="00885FFD" w:rsidRPr="0001059A"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 xml:space="preserve">Doplňujúce </w:t>
      </w:r>
      <w:r w:rsidR="00A94E7A" w:rsidRPr="0001059A">
        <w:rPr>
          <w:rFonts w:asciiTheme="majorHAnsi" w:hAnsiTheme="majorHAnsi" w:cs="Arial"/>
          <w:sz w:val="20"/>
          <w:szCs w:val="20"/>
          <w:u w:val="none"/>
        </w:rPr>
        <w:t>informácie</w:t>
      </w:r>
      <w:r w:rsidRPr="0001059A">
        <w:rPr>
          <w:rFonts w:asciiTheme="majorHAnsi" w:hAnsiTheme="majorHAnsi" w:cs="Arial"/>
          <w:sz w:val="20"/>
          <w:szCs w:val="20"/>
          <w:u w:val="none"/>
        </w:rPr>
        <w:t xml:space="preserve"> k podmienkam účasti</w:t>
      </w:r>
    </w:p>
    <w:p w14:paraId="4C0AD0F2" w14:textId="540A59E1" w:rsidR="00714232" w:rsidRPr="0001059A"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01059A" w:rsidRDefault="00BF0B91" w:rsidP="00BF0B91">
      <w:pPr>
        <w:tabs>
          <w:tab w:val="left" w:pos="426"/>
          <w:tab w:val="left" w:pos="851"/>
        </w:tabs>
        <w:ind w:left="851"/>
        <w:rPr>
          <w:rFonts w:asciiTheme="majorHAnsi" w:hAnsiTheme="majorHAnsi" w:cs="Arial"/>
          <w:sz w:val="20"/>
          <w:szCs w:val="20"/>
        </w:rPr>
      </w:pPr>
      <w:r w:rsidRPr="0001059A">
        <w:rPr>
          <w:rFonts w:asciiTheme="majorHAnsi" w:hAnsiTheme="majorHAnsi" w:cs="Arial"/>
          <w:sz w:val="20"/>
          <w:szCs w:val="20"/>
        </w:rPr>
        <w:t>Prílohy k časti A.2 PODMIENKY ÚČASTI UCHÁDZAČOV</w:t>
      </w:r>
    </w:p>
    <w:p w14:paraId="0334674C" w14:textId="77777777" w:rsidR="00BF0B91" w:rsidRPr="0001059A" w:rsidRDefault="00BF0B91" w:rsidP="00BF0B91">
      <w:pPr>
        <w:ind w:left="851"/>
        <w:rPr>
          <w:rFonts w:asciiTheme="majorHAnsi" w:hAnsiTheme="majorHAnsi" w:cs="Arial"/>
          <w:sz w:val="20"/>
          <w:szCs w:val="20"/>
        </w:rPr>
      </w:pPr>
      <w:r w:rsidRPr="0001059A">
        <w:rPr>
          <w:rFonts w:asciiTheme="majorHAnsi" w:hAnsiTheme="majorHAnsi" w:cs="Arial"/>
          <w:sz w:val="20"/>
          <w:szCs w:val="20"/>
        </w:rPr>
        <w:t>Príloha č. 1 – Doplňujúce údaje k zoznamu dodávok tovaru a/alebo poskytnutých služieb- vzor</w:t>
      </w:r>
    </w:p>
    <w:p w14:paraId="3E5C0171" w14:textId="0C6B7BA5" w:rsidR="00BF0B91" w:rsidRPr="0001059A"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1059A" w:rsidRDefault="00125914" w:rsidP="002A4BBB">
      <w:pPr>
        <w:tabs>
          <w:tab w:val="left" w:pos="0"/>
        </w:tabs>
        <w:ind w:left="851" w:hanging="851"/>
        <w:rPr>
          <w:rFonts w:asciiTheme="majorHAnsi" w:hAnsiTheme="majorHAnsi" w:cs="Arial"/>
          <w:b/>
          <w:bCs/>
          <w:smallCaps/>
          <w:sz w:val="20"/>
          <w:szCs w:val="20"/>
        </w:rPr>
      </w:pPr>
      <w:r w:rsidRPr="0001059A">
        <w:rPr>
          <w:rFonts w:asciiTheme="majorHAnsi" w:hAnsiTheme="majorHAnsi" w:cs="Arial"/>
          <w:b/>
          <w:bCs/>
          <w:smallCaps/>
          <w:sz w:val="20"/>
          <w:szCs w:val="20"/>
        </w:rPr>
        <w:t>A.3</w:t>
      </w:r>
      <w:r w:rsidRPr="0001059A">
        <w:rPr>
          <w:rFonts w:asciiTheme="majorHAnsi" w:hAnsiTheme="majorHAnsi" w:cs="Arial"/>
          <w:b/>
          <w:bCs/>
          <w:smallCaps/>
          <w:sz w:val="20"/>
          <w:szCs w:val="20"/>
        </w:rPr>
        <w:tab/>
      </w:r>
      <w:r w:rsidR="00FD074B" w:rsidRPr="0001059A">
        <w:rPr>
          <w:rFonts w:asciiTheme="majorHAnsi" w:hAnsiTheme="majorHAnsi" w:cs="Arial"/>
          <w:b/>
          <w:bCs/>
          <w:smallCaps/>
          <w:sz w:val="20"/>
          <w:szCs w:val="20"/>
        </w:rPr>
        <w:t>K</w:t>
      </w:r>
      <w:r w:rsidRPr="0001059A">
        <w:rPr>
          <w:rFonts w:asciiTheme="majorHAnsi" w:hAnsiTheme="majorHAnsi" w:cs="Arial"/>
          <w:b/>
          <w:bCs/>
          <w:smallCaps/>
          <w:sz w:val="20"/>
          <w:szCs w:val="20"/>
        </w:rPr>
        <w:t>ritériá na vyhodnotenie ponúk a pravidlá ich uplatnenia</w:t>
      </w:r>
    </w:p>
    <w:p w14:paraId="4B54ADA3" w14:textId="77777777" w:rsidR="002A4BBB" w:rsidRPr="0001059A" w:rsidRDefault="002A4BBB" w:rsidP="002A4BBB">
      <w:pPr>
        <w:tabs>
          <w:tab w:val="left" w:pos="567"/>
          <w:tab w:val="left" w:pos="993"/>
        </w:tabs>
        <w:rPr>
          <w:rFonts w:asciiTheme="majorHAnsi" w:hAnsiTheme="majorHAnsi" w:cs="Arial"/>
          <w:sz w:val="20"/>
          <w:szCs w:val="20"/>
        </w:rPr>
      </w:pPr>
    </w:p>
    <w:p w14:paraId="1016EBF5" w14:textId="77777777" w:rsidR="00706D10" w:rsidRPr="0001059A"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Kritérium</w:t>
      </w:r>
      <w:r w:rsidR="00621817" w:rsidRPr="0001059A">
        <w:rPr>
          <w:rFonts w:asciiTheme="majorHAnsi" w:hAnsiTheme="majorHAnsi" w:cs="Arial"/>
          <w:sz w:val="20"/>
          <w:szCs w:val="20"/>
          <w:u w:val="none"/>
        </w:rPr>
        <w:t xml:space="preserve"> na v</w:t>
      </w:r>
      <w:r w:rsidR="00125914" w:rsidRPr="0001059A">
        <w:rPr>
          <w:rFonts w:asciiTheme="majorHAnsi" w:hAnsiTheme="majorHAnsi" w:cs="Arial"/>
          <w:sz w:val="20"/>
          <w:szCs w:val="20"/>
          <w:u w:val="none"/>
        </w:rPr>
        <w:t>yhodnotenie ponúk</w:t>
      </w:r>
    </w:p>
    <w:p w14:paraId="5A66CA61" w14:textId="77777777" w:rsidR="004E7161" w:rsidRPr="0001059A" w:rsidRDefault="004E7161" w:rsidP="00A5365B">
      <w:pPr>
        <w:tabs>
          <w:tab w:val="left" w:pos="426"/>
          <w:tab w:val="left" w:pos="851"/>
        </w:tabs>
        <w:rPr>
          <w:rFonts w:asciiTheme="majorHAnsi" w:hAnsiTheme="majorHAnsi" w:cs="Arial"/>
          <w:sz w:val="20"/>
          <w:szCs w:val="20"/>
        </w:rPr>
      </w:pPr>
    </w:p>
    <w:p w14:paraId="346EC3CE" w14:textId="217D9FF7" w:rsidR="00464BE3" w:rsidRPr="0001059A" w:rsidRDefault="00856199" w:rsidP="00BF0B91">
      <w:pPr>
        <w:tabs>
          <w:tab w:val="left" w:pos="426"/>
          <w:tab w:val="left" w:pos="851"/>
        </w:tabs>
        <w:ind w:left="851"/>
        <w:rPr>
          <w:rFonts w:asciiTheme="majorHAnsi" w:hAnsiTheme="majorHAnsi" w:cs="Arial"/>
          <w:sz w:val="20"/>
          <w:szCs w:val="20"/>
        </w:rPr>
      </w:pPr>
      <w:r w:rsidRPr="0001059A">
        <w:rPr>
          <w:rFonts w:asciiTheme="majorHAnsi" w:hAnsiTheme="majorHAnsi" w:cs="Arial"/>
          <w:sz w:val="20"/>
          <w:szCs w:val="20"/>
        </w:rPr>
        <w:t>Príloh</w:t>
      </w:r>
      <w:r w:rsidR="008E73CE" w:rsidRPr="0001059A">
        <w:rPr>
          <w:rFonts w:asciiTheme="majorHAnsi" w:hAnsiTheme="majorHAnsi" w:cs="Arial"/>
          <w:sz w:val="20"/>
          <w:szCs w:val="20"/>
        </w:rPr>
        <w:t>y</w:t>
      </w:r>
      <w:r w:rsidR="00FE293C" w:rsidRPr="0001059A">
        <w:rPr>
          <w:rFonts w:asciiTheme="majorHAnsi" w:hAnsiTheme="majorHAnsi" w:cs="Arial"/>
          <w:sz w:val="20"/>
          <w:szCs w:val="20"/>
        </w:rPr>
        <w:t xml:space="preserve"> </w:t>
      </w:r>
      <w:r w:rsidR="00464BE3" w:rsidRPr="0001059A">
        <w:rPr>
          <w:rFonts w:asciiTheme="majorHAnsi" w:hAnsiTheme="majorHAnsi" w:cs="Arial"/>
          <w:sz w:val="20"/>
          <w:szCs w:val="20"/>
        </w:rPr>
        <w:t xml:space="preserve">k </w:t>
      </w:r>
      <w:r w:rsidR="00FE293C" w:rsidRPr="0001059A">
        <w:rPr>
          <w:rFonts w:asciiTheme="majorHAnsi" w:hAnsiTheme="majorHAnsi" w:cs="Arial"/>
          <w:sz w:val="20"/>
          <w:szCs w:val="20"/>
        </w:rPr>
        <w:t xml:space="preserve">časti A.3 </w:t>
      </w:r>
      <w:r w:rsidR="00A42551" w:rsidRPr="0001059A">
        <w:rPr>
          <w:rFonts w:asciiTheme="majorHAnsi" w:hAnsiTheme="majorHAnsi" w:cs="Arial"/>
          <w:sz w:val="20"/>
          <w:szCs w:val="20"/>
        </w:rPr>
        <w:t>KRITÉRIÁ NA VYHODNOTENIE PONÚK A PRAVIDLÁ ICH UPLATNENIA</w:t>
      </w:r>
    </w:p>
    <w:p w14:paraId="638C056F" w14:textId="634BB4BE" w:rsidR="00464BE3" w:rsidRPr="0001059A" w:rsidRDefault="00F600EF" w:rsidP="00BF0B91">
      <w:pPr>
        <w:ind w:left="851"/>
        <w:rPr>
          <w:rFonts w:asciiTheme="majorHAnsi" w:hAnsiTheme="majorHAnsi" w:cs="Arial"/>
          <w:sz w:val="20"/>
          <w:szCs w:val="20"/>
        </w:rPr>
      </w:pPr>
      <w:r w:rsidRPr="0001059A">
        <w:rPr>
          <w:rFonts w:asciiTheme="majorHAnsi" w:hAnsiTheme="majorHAnsi" w:cs="Arial"/>
          <w:sz w:val="20"/>
          <w:szCs w:val="20"/>
        </w:rPr>
        <w:t xml:space="preserve">Príloha </w:t>
      </w:r>
      <w:r w:rsidR="008E73CE" w:rsidRPr="0001059A">
        <w:rPr>
          <w:rFonts w:asciiTheme="majorHAnsi" w:hAnsiTheme="majorHAnsi" w:cs="Arial"/>
          <w:sz w:val="20"/>
          <w:szCs w:val="20"/>
        </w:rPr>
        <w:t xml:space="preserve">č. 1 </w:t>
      </w:r>
      <w:r w:rsidRPr="0001059A">
        <w:rPr>
          <w:rFonts w:asciiTheme="majorHAnsi" w:hAnsiTheme="majorHAnsi" w:cs="Arial"/>
          <w:sz w:val="20"/>
          <w:szCs w:val="20"/>
        </w:rPr>
        <w:t xml:space="preserve">– </w:t>
      </w:r>
      <w:r w:rsidR="00A42551" w:rsidRPr="0001059A">
        <w:rPr>
          <w:rFonts w:asciiTheme="majorHAnsi" w:hAnsiTheme="majorHAnsi" w:cs="Arial"/>
          <w:sz w:val="20"/>
          <w:szCs w:val="20"/>
        </w:rPr>
        <w:t>Návrh na plnenie kritéri</w:t>
      </w:r>
      <w:r w:rsidR="008E73CE" w:rsidRPr="0001059A">
        <w:rPr>
          <w:rFonts w:asciiTheme="majorHAnsi" w:hAnsiTheme="majorHAnsi" w:cs="Arial"/>
          <w:sz w:val="20"/>
          <w:szCs w:val="20"/>
        </w:rPr>
        <w:t>í</w:t>
      </w:r>
      <w:r w:rsidR="00A42551" w:rsidRPr="0001059A">
        <w:rPr>
          <w:rFonts w:asciiTheme="majorHAnsi" w:hAnsiTheme="majorHAnsi" w:cs="Arial"/>
          <w:sz w:val="20"/>
          <w:szCs w:val="20"/>
        </w:rPr>
        <w:t xml:space="preserve"> na vyhodnotenie ponúk</w:t>
      </w:r>
    </w:p>
    <w:p w14:paraId="6A61C792" w14:textId="77777777" w:rsidR="008918D1" w:rsidRPr="0001059A" w:rsidRDefault="008918D1" w:rsidP="008918D1">
      <w:pPr>
        <w:rPr>
          <w:rFonts w:asciiTheme="majorHAnsi" w:hAnsiTheme="majorHAnsi" w:cs="Arial"/>
          <w:sz w:val="20"/>
          <w:szCs w:val="20"/>
        </w:rPr>
      </w:pPr>
    </w:p>
    <w:p w14:paraId="0DB9618C" w14:textId="6C5D2A8C" w:rsidR="00125914" w:rsidRPr="0001059A" w:rsidRDefault="00125914" w:rsidP="002A4BBB">
      <w:pPr>
        <w:tabs>
          <w:tab w:val="left" w:pos="0"/>
        </w:tabs>
        <w:ind w:left="851" w:hanging="851"/>
        <w:rPr>
          <w:rFonts w:asciiTheme="majorHAnsi" w:hAnsiTheme="majorHAnsi" w:cs="Arial"/>
          <w:b/>
          <w:bCs/>
          <w:smallCaps/>
          <w:sz w:val="20"/>
          <w:szCs w:val="20"/>
        </w:rPr>
      </w:pPr>
      <w:r w:rsidRPr="0001059A">
        <w:rPr>
          <w:rFonts w:asciiTheme="majorHAnsi" w:hAnsiTheme="majorHAnsi" w:cs="Arial"/>
          <w:b/>
          <w:bCs/>
          <w:smallCaps/>
          <w:sz w:val="20"/>
          <w:szCs w:val="20"/>
        </w:rPr>
        <w:t>B</w:t>
      </w:r>
      <w:r w:rsidR="00944DA5" w:rsidRPr="0001059A">
        <w:rPr>
          <w:rFonts w:asciiTheme="majorHAnsi" w:hAnsiTheme="majorHAnsi" w:cs="Arial"/>
          <w:b/>
          <w:bCs/>
          <w:smallCaps/>
          <w:sz w:val="20"/>
          <w:szCs w:val="20"/>
        </w:rPr>
        <w:t>.</w:t>
      </w:r>
      <w:r w:rsidRPr="0001059A">
        <w:rPr>
          <w:rFonts w:asciiTheme="majorHAnsi" w:hAnsiTheme="majorHAnsi" w:cs="Arial"/>
          <w:b/>
          <w:bCs/>
          <w:smallCaps/>
          <w:sz w:val="20"/>
          <w:szCs w:val="20"/>
        </w:rPr>
        <w:tab/>
      </w:r>
      <w:r w:rsidR="00FD074B" w:rsidRPr="0001059A">
        <w:rPr>
          <w:rFonts w:asciiTheme="majorHAnsi" w:hAnsiTheme="majorHAnsi" w:cs="Arial"/>
          <w:b/>
          <w:bCs/>
          <w:smallCaps/>
          <w:sz w:val="20"/>
          <w:szCs w:val="20"/>
        </w:rPr>
        <w:t>O</w:t>
      </w:r>
      <w:r w:rsidRPr="0001059A">
        <w:rPr>
          <w:rFonts w:asciiTheme="majorHAnsi" w:hAnsiTheme="majorHAnsi" w:cs="Arial"/>
          <w:b/>
          <w:bCs/>
          <w:smallCaps/>
          <w:sz w:val="20"/>
          <w:szCs w:val="20"/>
        </w:rPr>
        <w:t>pis predmetu zákazky</w:t>
      </w:r>
    </w:p>
    <w:p w14:paraId="4D361FB0" w14:textId="77777777" w:rsidR="008E73CE" w:rsidRPr="0001059A" w:rsidRDefault="008E73CE" w:rsidP="008E73CE">
      <w:pPr>
        <w:tabs>
          <w:tab w:val="left" w:pos="567"/>
          <w:tab w:val="left" w:pos="993"/>
        </w:tabs>
        <w:rPr>
          <w:rFonts w:asciiTheme="majorHAnsi" w:hAnsiTheme="majorHAnsi" w:cs="Arial"/>
          <w:sz w:val="20"/>
          <w:szCs w:val="20"/>
        </w:rPr>
      </w:pPr>
    </w:p>
    <w:p w14:paraId="71C7C492" w14:textId="07E128E0" w:rsidR="003E5EE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Vymedzenie predmetu zákazky</w:t>
      </w:r>
    </w:p>
    <w:p w14:paraId="63E9D311" w14:textId="61B6E18B" w:rsidR="00385CE5" w:rsidRPr="00385CE5" w:rsidRDefault="00385CE5" w:rsidP="00385CE5">
      <w:pPr>
        <w:pStyle w:val="ListParagraph"/>
        <w:numPr>
          <w:ilvl w:val="0"/>
          <w:numId w:val="1"/>
        </w:numPr>
        <w:tabs>
          <w:tab w:val="left" w:pos="1276"/>
        </w:tabs>
        <w:spacing w:after="0" w:line="240" w:lineRule="auto"/>
        <w:ind w:firstLine="491"/>
        <w:rPr>
          <w:rFonts w:ascii="Cambria" w:hAnsi="Cambria"/>
          <w:sz w:val="20"/>
          <w:szCs w:val="20"/>
        </w:rPr>
      </w:pPr>
      <w:r w:rsidRPr="00385CE5">
        <w:rPr>
          <w:rFonts w:ascii="Cambria" w:hAnsi="Cambria"/>
          <w:sz w:val="20"/>
          <w:szCs w:val="20"/>
        </w:rPr>
        <w:t>Predmet zákazky</w:t>
      </w:r>
    </w:p>
    <w:p w14:paraId="3CE5D593" w14:textId="652CEC37" w:rsidR="00385CE5" w:rsidRPr="00385CE5" w:rsidRDefault="00385CE5" w:rsidP="00385CE5">
      <w:pPr>
        <w:pStyle w:val="ListParagraph"/>
        <w:numPr>
          <w:ilvl w:val="0"/>
          <w:numId w:val="1"/>
        </w:numPr>
        <w:tabs>
          <w:tab w:val="left" w:pos="1276"/>
        </w:tabs>
        <w:ind w:firstLine="491"/>
        <w:rPr>
          <w:rFonts w:ascii="Cambria" w:hAnsi="Cambria"/>
          <w:sz w:val="20"/>
          <w:szCs w:val="20"/>
        </w:rPr>
      </w:pPr>
      <w:r w:rsidRPr="00385CE5">
        <w:rPr>
          <w:rFonts w:ascii="Cambria" w:hAnsi="Cambria"/>
          <w:sz w:val="20"/>
          <w:szCs w:val="20"/>
        </w:rPr>
        <w:t xml:space="preserve">Technická špecifikácia predmetu zákazky </w:t>
      </w:r>
    </w:p>
    <w:p w14:paraId="664BA04C" w14:textId="77777777" w:rsidR="000D25CB" w:rsidRPr="0001059A" w:rsidRDefault="000D25CB" w:rsidP="000D25CB">
      <w:pPr>
        <w:rPr>
          <w:rFonts w:asciiTheme="majorHAnsi" w:hAnsiTheme="majorHAnsi" w:cs="Arial"/>
          <w:sz w:val="20"/>
          <w:szCs w:val="20"/>
        </w:rPr>
      </w:pPr>
    </w:p>
    <w:p w14:paraId="17CD085B" w14:textId="4FB9AE51" w:rsidR="00125914" w:rsidRPr="0001059A" w:rsidRDefault="00125914" w:rsidP="002A4BBB">
      <w:pPr>
        <w:tabs>
          <w:tab w:val="left" w:pos="0"/>
        </w:tabs>
        <w:ind w:left="851" w:hanging="851"/>
        <w:rPr>
          <w:rFonts w:asciiTheme="majorHAnsi" w:hAnsiTheme="majorHAnsi" w:cs="Arial"/>
          <w:b/>
          <w:bCs/>
          <w:smallCaps/>
          <w:sz w:val="20"/>
          <w:szCs w:val="20"/>
        </w:rPr>
      </w:pPr>
      <w:r w:rsidRPr="0001059A">
        <w:rPr>
          <w:rFonts w:asciiTheme="majorHAnsi" w:hAnsiTheme="majorHAnsi" w:cs="Arial"/>
          <w:b/>
          <w:bCs/>
          <w:smallCaps/>
          <w:sz w:val="20"/>
          <w:szCs w:val="20"/>
        </w:rPr>
        <w:t>C</w:t>
      </w:r>
      <w:r w:rsidR="00944DA5" w:rsidRPr="0001059A">
        <w:rPr>
          <w:rFonts w:asciiTheme="majorHAnsi" w:hAnsiTheme="majorHAnsi" w:cs="Arial"/>
          <w:b/>
          <w:bCs/>
          <w:smallCaps/>
          <w:sz w:val="20"/>
          <w:szCs w:val="20"/>
        </w:rPr>
        <w:t>.</w:t>
      </w:r>
      <w:r w:rsidRPr="0001059A">
        <w:rPr>
          <w:rFonts w:asciiTheme="majorHAnsi" w:hAnsiTheme="majorHAnsi" w:cs="Arial"/>
          <w:b/>
          <w:bCs/>
          <w:smallCaps/>
          <w:sz w:val="20"/>
          <w:szCs w:val="20"/>
        </w:rPr>
        <w:tab/>
      </w:r>
      <w:r w:rsidR="00FD074B" w:rsidRPr="0001059A">
        <w:rPr>
          <w:rFonts w:asciiTheme="majorHAnsi" w:hAnsiTheme="majorHAnsi" w:cs="Arial"/>
          <w:b/>
          <w:bCs/>
          <w:smallCaps/>
          <w:sz w:val="20"/>
          <w:szCs w:val="20"/>
        </w:rPr>
        <w:t>O</w:t>
      </w:r>
      <w:r w:rsidRPr="0001059A">
        <w:rPr>
          <w:rFonts w:asciiTheme="majorHAnsi" w:hAnsiTheme="majorHAnsi" w:cs="Arial"/>
          <w:b/>
          <w:bCs/>
          <w:smallCaps/>
          <w:sz w:val="20"/>
          <w:szCs w:val="20"/>
        </w:rPr>
        <w:t xml:space="preserve">bchodné podmienky </w:t>
      </w:r>
      <w:r w:rsidR="00291627" w:rsidRPr="0001059A">
        <w:rPr>
          <w:rFonts w:asciiTheme="majorHAnsi" w:hAnsiTheme="majorHAnsi" w:cs="Arial"/>
          <w:b/>
          <w:bCs/>
          <w:smallCaps/>
          <w:sz w:val="20"/>
          <w:szCs w:val="20"/>
        </w:rPr>
        <w:t>dodania</w:t>
      </w:r>
      <w:r w:rsidR="003B2568" w:rsidRPr="0001059A">
        <w:rPr>
          <w:rFonts w:asciiTheme="majorHAnsi" w:hAnsiTheme="majorHAnsi" w:cs="Arial"/>
          <w:b/>
          <w:bCs/>
          <w:smallCaps/>
          <w:sz w:val="20"/>
          <w:szCs w:val="20"/>
        </w:rPr>
        <w:t xml:space="preserve"> </w:t>
      </w:r>
      <w:r w:rsidRPr="0001059A">
        <w:rPr>
          <w:rFonts w:asciiTheme="majorHAnsi" w:hAnsiTheme="majorHAnsi" w:cs="Arial"/>
          <w:b/>
          <w:bCs/>
          <w:smallCaps/>
          <w:sz w:val="20"/>
          <w:szCs w:val="20"/>
        </w:rPr>
        <w:t>predmetu zákazky</w:t>
      </w:r>
    </w:p>
    <w:p w14:paraId="03A0092C" w14:textId="77777777" w:rsidR="008E73CE" w:rsidRPr="0001059A" w:rsidRDefault="008E73CE" w:rsidP="008E73CE">
      <w:pPr>
        <w:tabs>
          <w:tab w:val="left" w:pos="567"/>
          <w:tab w:val="left" w:pos="993"/>
        </w:tabs>
        <w:rPr>
          <w:rFonts w:asciiTheme="majorHAnsi" w:hAnsiTheme="majorHAnsi" w:cs="Arial"/>
          <w:sz w:val="20"/>
          <w:szCs w:val="20"/>
        </w:rPr>
      </w:pPr>
    </w:p>
    <w:p w14:paraId="2FC65384" w14:textId="77777777" w:rsidR="006F5EDC" w:rsidRPr="0001059A"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Pokyny pre vypracovani</w:t>
      </w:r>
      <w:r w:rsidR="00584CE3" w:rsidRPr="0001059A">
        <w:rPr>
          <w:rFonts w:asciiTheme="majorHAnsi" w:hAnsiTheme="majorHAnsi" w:cs="Arial"/>
          <w:sz w:val="20"/>
          <w:szCs w:val="20"/>
          <w:u w:val="none"/>
        </w:rPr>
        <w:t>e záväzných zmluvných podmienok</w:t>
      </w:r>
    </w:p>
    <w:p w14:paraId="667EBB3A" w14:textId="14971E1F" w:rsidR="00555EAC" w:rsidRPr="0001059A"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1059A">
        <w:rPr>
          <w:rFonts w:asciiTheme="majorHAnsi" w:hAnsiTheme="majorHAnsi" w:cs="Arial"/>
          <w:sz w:val="20"/>
          <w:szCs w:val="20"/>
          <w:u w:val="none"/>
        </w:rPr>
        <w:t xml:space="preserve">Návrh </w:t>
      </w:r>
      <w:r w:rsidR="00A91540" w:rsidRPr="0001059A">
        <w:rPr>
          <w:rFonts w:asciiTheme="majorHAnsi" w:hAnsiTheme="majorHAnsi" w:cs="Arial"/>
          <w:sz w:val="20"/>
          <w:szCs w:val="20"/>
          <w:u w:val="none"/>
        </w:rPr>
        <w:t xml:space="preserve">kúpnej </w:t>
      </w:r>
      <w:r w:rsidR="005845F6" w:rsidRPr="0001059A">
        <w:rPr>
          <w:rFonts w:asciiTheme="majorHAnsi" w:hAnsiTheme="majorHAnsi" w:cs="Arial"/>
          <w:sz w:val="20"/>
          <w:szCs w:val="20"/>
          <w:u w:val="none"/>
        </w:rPr>
        <w:t>zmluvy</w:t>
      </w:r>
    </w:p>
    <w:p w14:paraId="1E49D83E" w14:textId="29306369" w:rsidR="007F491C" w:rsidRPr="0001059A" w:rsidRDefault="007F491C" w:rsidP="00F8120C">
      <w:pPr>
        <w:tabs>
          <w:tab w:val="left" w:pos="0"/>
        </w:tabs>
        <w:rPr>
          <w:rFonts w:asciiTheme="majorHAnsi" w:hAnsiTheme="majorHAnsi" w:cs="Arial"/>
          <w:b/>
          <w:bCs/>
          <w:smallCaps/>
          <w:sz w:val="20"/>
          <w:szCs w:val="20"/>
        </w:rPr>
      </w:pPr>
    </w:p>
    <w:p w14:paraId="19711825" w14:textId="2D0BBE67" w:rsidR="007F491C" w:rsidRPr="0001059A" w:rsidRDefault="007F491C" w:rsidP="007F491C">
      <w:pPr>
        <w:pStyle w:val="ListParagraph"/>
        <w:tabs>
          <w:tab w:val="left" w:pos="426"/>
          <w:tab w:val="left" w:pos="851"/>
        </w:tabs>
        <w:spacing w:after="0" w:line="240" w:lineRule="auto"/>
        <w:ind w:left="851"/>
        <w:rPr>
          <w:rFonts w:asciiTheme="majorHAnsi" w:hAnsiTheme="majorHAnsi" w:cs="Arial"/>
          <w:sz w:val="20"/>
          <w:szCs w:val="20"/>
        </w:rPr>
      </w:pPr>
      <w:r w:rsidRPr="0001059A">
        <w:rPr>
          <w:rFonts w:asciiTheme="majorHAnsi" w:hAnsiTheme="majorHAnsi" w:cs="Arial"/>
          <w:sz w:val="20"/>
          <w:szCs w:val="20"/>
        </w:rPr>
        <w:t>Príloh</w:t>
      </w:r>
      <w:r w:rsidR="0001059A">
        <w:rPr>
          <w:rFonts w:asciiTheme="majorHAnsi" w:hAnsiTheme="majorHAnsi" w:cs="Arial"/>
          <w:sz w:val="20"/>
          <w:szCs w:val="20"/>
        </w:rPr>
        <w:t>y</w:t>
      </w:r>
      <w:r w:rsidRPr="0001059A">
        <w:rPr>
          <w:rFonts w:asciiTheme="majorHAnsi" w:hAnsiTheme="majorHAnsi" w:cs="Arial"/>
          <w:sz w:val="20"/>
          <w:szCs w:val="20"/>
        </w:rPr>
        <w:t xml:space="preserve"> k časti C. OBCHODNÉ PODMIENKY DODANIA PREDMETU ZÁKAZKY</w:t>
      </w:r>
    </w:p>
    <w:p w14:paraId="4FD57083" w14:textId="084CF188" w:rsidR="007F491C" w:rsidRPr="0001059A" w:rsidRDefault="007F491C" w:rsidP="007F491C">
      <w:pPr>
        <w:tabs>
          <w:tab w:val="left" w:pos="0"/>
        </w:tabs>
        <w:ind w:left="851" w:hanging="851"/>
        <w:rPr>
          <w:rFonts w:asciiTheme="majorHAnsi" w:hAnsiTheme="majorHAnsi" w:cs="Arial"/>
          <w:b/>
          <w:bCs/>
          <w:smallCaps/>
          <w:sz w:val="20"/>
          <w:szCs w:val="20"/>
        </w:rPr>
      </w:pPr>
      <w:r w:rsidRPr="0001059A">
        <w:rPr>
          <w:rFonts w:asciiTheme="majorHAnsi" w:hAnsiTheme="majorHAnsi" w:cs="Arial"/>
          <w:sz w:val="20"/>
          <w:szCs w:val="20"/>
        </w:rPr>
        <w:tab/>
        <w:t xml:space="preserve">Príloha </w:t>
      </w:r>
      <w:r w:rsidR="0001059A">
        <w:rPr>
          <w:rFonts w:asciiTheme="majorHAnsi" w:hAnsiTheme="majorHAnsi" w:cs="Arial"/>
          <w:sz w:val="20"/>
          <w:szCs w:val="20"/>
        </w:rPr>
        <w:t>č. 1</w:t>
      </w:r>
      <w:r w:rsidRPr="0001059A">
        <w:rPr>
          <w:rFonts w:asciiTheme="majorHAnsi" w:hAnsiTheme="majorHAnsi" w:cs="Arial"/>
          <w:sz w:val="20"/>
          <w:szCs w:val="20"/>
        </w:rPr>
        <w:t>– Kúpna zmluva</w:t>
      </w:r>
    </w:p>
    <w:p w14:paraId="11E20ADE" w14:textId="77777777" w:rsidR="00300855" w:rsidRPr="0001059A" w:rsidRDefault="00300855" w:rsidP="008E73CE">
      <w:pPr>
        <w:tabs>
          <w:tab w:val="left" w:pos="567"/>
          <w:tab w:val="left" w:pos="993"/>
        </w:tabs>
        <w:rPr>
          <w:rFonts w:asciiTheme="majorHAnsi" w:hAnsiTheme="majorHAnsi" w:cs="Arial"/>
          <w:sz w:val="20"/>
          <w:szCs w:val="20"/>
        </w:rPr>
      </w:pPr>
    </w:p>
    <w:p w14:paraId="58C440D2" w14:textId="3CEA3D50" w:rsidR="00A42551" w:rsidRPr="0001059A" w:rsidRDefault="00A42551" w:rsidP="00BF0B91">
      <w:pPr>
        <w:ind w:left="851"/>
        <w:rPr>
          <w:rFonts w:asciiTheme="majorHAnsi" w:hAnsiTheme="majorHAnsi" w:cs="Arial"/>
          <w:sz w:val="20"/>
          <w:szCs w:val="20"/>
        </w:rPr>
      </w:pPr>
    </w:p>
    <w:p w14:paraId="27C7A3A4" w14:textId="3743CB2C" w:rsidR="00300855" w:rsidRPr="0001059A"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1059A" w:rsidRDefault="00CB177C" w:rsidP="00A5365B">
      <w:pPr>
        <w:rPr>
          <w:rFonts w:asciiTheme="majorHAnsi" w:hAnsiTheme="majorHAnsi" w:cs="Arial"/>
          <w:sz w:val="20"/>
          <w:szCs w:val="20"/>
        </w:rPr>
      </w:pPr>
      <w:r w:rsidRPr="0001059A">
        <w:rPr>
          <w:rFonts w:asciiTheme="majorHAnsi" w:hAnsiTheme="majorHAnsi" w:cs="Arial"/>
          <w:sz w:val="20"/>
          <w:szCs w:val="20"/>
        </w:rPr>
        <w:br w:type="page"/>
      </w:r>
    </w:p>
    <w:p w14:paraId="4124B81D" w14:textId="77777777" w:rsidR="00E81589" w:rsidRPr="0001059A" w:rsidRDefault="00E81589" w:rsidP="00A5365B">
      <w:pPr>
        <w:tabs>
          <w:tab w:val="num" w:pos="0"/>
          <w:tab w:val="left" w:pos="4500"/>
        </w:tabs>
        <w:jc w:val="right"/>
        <w:rPr>
          <w:rFonts w:asciiTheme="majorHAnsi" w:hAnsiTheme="majorHAnsi" w:cs="Arial"/>
          <w:b/>
          <w:i/>
          <w:sz w:val="20"/>
          <w:szCs w:val="20"/>
        </w:rPr>
      </w:pPr>
    </w:p>
    <w:p w14:paraId="38B807FA" w14:textId="77777777" w:rsidR="006B06AC" w:rsidRPr="0001059A" w:rsidRDefault="00125914" w:rsidP="00A5365B">
      <w:pPr>
        <w:tabs>
          <w:tab w:val="num" w:pos="0"/>
          <w:tab w:val="left" w:pos="4500"/>
        </w:tabs>
        <w:jc w:val="right"/>
        <w:rPr>
          <w:rFonts w:asciiTheme="majorHAnsi" w:hAnsiTheme="majorHAnsi" w:cs="Arial"/>
          <w:b/>
          <w:bCs/>
          <w:i/>
          <w:sz w:val="20"/>
          <w:szCs w:val="20"/>
        </w:rPr>
      </w:pPr>
      <w:r w:rsidRPr="0001059A">
        <w:rPr>
          <w:rFonts w:asciiTheme="majorHAnsi" w:hAnsiTheme="majorHAnsi" w:cs="Arial"/>
          <w:b/>
          <w:i/>
          <w:sz w:val="20"/>
          <w:szCs w:val="20"/>
        </w:rPr>
        <w:t>A.1</w:t>
      </w:r>
      <w:r w:rsidR="003D4138" w:rsidRPr="0001059A">
        <w:rPr>
          <w:rFonts w:asciiTheme="majorHAnsi" w:hAnsiTheme="majorHAnsi" w:cs="Arial"/>
          <w:b/>
          <w:bCs/>
          <w:i/>
          <w:sz w:val="20"/>
          <w:szCs w:val="20"/>
        </w:rPr>
        <w:t xml:space="preserve"> </w:t>
      </w:r>
      <w:r w:rsidRPr="0001059A">
        <w:rPr>
          <w:rFonts w:asciiTheme="majorHAnsi" w:hAnsiTheme="majorHAnsi" w:cs="Arial"/>
          <w:b/>
          <w:bCs/>
          <w:i/>
          <w:sz w:val="20"/>
          <w:szCs w:val="20"/>
        </w:rPr>
        <w:t xml:space="preserve">POKYNY </w:t>
      </w:r>
      <w:r w:rsidR="004E7161" w:rsidRPr="0001059A">
        <w:rPr>
          <w:rFonts w:asciiTheme="majorHAnsi" w:hAnsiTheme="majorHAnsi" w:cs="Arial"/>
          <w:b/>
          <w:bCs/>
          <w:i/>
          <w:sz w:val="20"/>
          <w:szCs w:val="20"/>
        </w:rPr>
        <w:t>NA VYPRACOVANIE PONUKY</w:t>
      </w:r>
    </w:p>
    <w:p w14:paraId="0716DAB0" w14:textId="77777777" w:rsidR="006B06AC" w:rsidRPr="0001059A" w:rsidRDefault="00125914" w:rsidP="00BF0B91">
      <w:pPr>
        <w:keepNext/>
        <w:jc w:val="center"/>
        <w:rPr>
          <w:rFonts w:asciiTheme="majorHAnsi" w:hAnsiTheme="majorHAnsi" w:cs="Arial"/>
          <w:b/>
          <w:bCs/>
          <w:sz w:val="20"/>
          <w:szCs w:val="20"/>
        </w:rPr>
      </w:pPr>
      <w:r w:rsidRPr="0001059A">
        <w:rPr>
          <w:rFonts w:asciiTheme="majorHAnsi" w:hAnsiTheme="majorHAnsi" w:cs="Arial"/>
          <w:b/>
          <w:bCs/>
          <w:sz w:val="20"/>
          <w:szCs w:val="20"/>
        </w:rPr>
        <w:t xml:space="preserve">Časť I. </w:t>
      </w:r>
    </w:p>
    <w:p w14:paraId="12D055C0" w14:textId="77777777" w:rsidR="00125914" w:rsidRPr="0001059A" w:rsidRDefault="00125914" w:rsidP="00BF0B91">
      <w:pPr>
        <w:keepNext/>
        <w:jc w:val="center"/>
        <w:rPr>
          <w:rFonts w:asciiTheme="majorHAnsi" w:hAnsiTheme="majorHAnsi" w:cs="Arial"/>
          <w:b/>
          <w:bCs/>
          <w:sz w:val="20"/>
          <w:szCs w:val="20"/>
        </w:rPr>
      </w:pPr>
      <w:r w:rsidRPr="0001059A">
        <w:rPr>
          <w:rFonts w:asciiTheme="majorHAnsi" w:hAnsiTheme="majorHAnsi" w:cs="Arial"/>
          <w:b/>
          <w:bCs/>
          <w:sz w:val="20"/>
          <w:szCs w:val="20"/>
        </w:rPr>
        <w:t>Všeobecné informácie</w:t>
      </w:r>
    </w:p>
    <w:p w14:paraId="5D7668FC" w14:textId="77777777" w:rsidR="006B06AC" w:rsidRPr="0001059A" w:rsidRDefault="006B06AC" w:rsidP="00BF0B91">
      <w:pPr>
        <w:keepNext/>
        <w:jc w:val="center"/>
        <w:rPr>
          <w:rFonts w:asciiTheme="majorHAnsi" w:hAnsiTheme="majorHAnsi" w:cs="Arial"/>
          <w:b/>
          <w:bCs/>
          <w:sz w:val="20"/>
          <w:szCs w:val="20"/>
        </w:rPr>
      </w:pPr>
    </w:p>
    <w:p w14:paraId="22A67B44" w14:textId="77777777" w:rsidR="00125914" w:rsidRPr="0001059A"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 xml:space="preserve">Identifikácia </w:t>
      </w:r>
      <w:r w:rsidR="00125914" w:rsidRPr="0001059A">
        <w:rPr>
          <w:rFonts w:asciiTheme="majorHAnsi" w:hAnsiTheme="majorHAnsi" w:cs="Arial"/>
          <w:b/>
          <w:bCs/>
          <w:smallCaps/>
          <w:sz w:val="20"/>
          <w:szCs w:val="20"/>
        </w:rPr>
        <w:t>verejného obstarávateľa</w:t>
      </w:r>
    </w:p>
    <w:p w14:paraId="67D3B2DF" w14:textId="77777777" w:rsidR="006B06AC" w:rsidRPr="0001059A" w:rsidRDefault="00125914" w:rsidP="00A5365B">
      <w:pPr>
        <w:tabs>
          <w:tab w:val="left" w:pos="3544"/>
        </w:tabs>
        <w:ind w:left="3544" w:hanging="2977"/>
        <w:jc w:val="both"/>
        <w:rPr>
          <w:rFonts w:asciiTheme="majorHAnsi" w:hAnsiTheme="majorHAnsi" w:cs="Arial"/>
          <w:sz w:val="20"/>
          <w:szCs w:val="20"/>
        </w:rPr>
      </w:pPr>
      <w:r w:rsidRPr="0001059A">
        <w:rPr>
          <w:rFonts w:asciiTheme="majorHAnsi" w:hAnsiTheme="majorHAnsi" w:cs="Arial"/>
          <w:sz w:val="20"/>
          <w:szCs w:val="20"/>
        </w:rPr>
        <w:t>Názov:</w:t>
      </w:r>
      <w:r w:rsidRPr="0001059A">
        <w:rPr>
          <w:rFonts w:asciiTheme="majorHAnsi" w:hAnsiTheme="majorHAnsi" w:cs="Arial"/>
          <w:sz w:val="20"/>
          <w:szCs w:val="20"/>
        </w:rPr>
        <w:tab/>
      </w:r>
      <w:r w:rsidR="006B06AC" w:rsidRPr="0001059A">
        <w:rPr>
          <w:rFonts w:asciiTheme="majorHAnsi" w:hAnsiTheme="majorHAnsi" w:cs="Arial"/>
          <w:sz w:val="20"/>
          <w:szCs w:val="20"/>
        </w:rPr>
        <w:tab/>
      </w:r>
      <w:r w:rsidR="006B06AC" w:rsidRPr="0001059A">
        <w:rPr>
          <w:rFonts w:asciiTheme="majorHAnsi" w:hAnsiTheme="majorHAnsi" w:cs="Arial"/>
          <w:sz w:val="20"/>
          <w:szCs w:val="20"/>
        </w:rPr>
        <w:tab/>
      </w:r>
      <w:r w:rsidRPr="0001059A">
        <w:rPr>
          <w:rFonts w:asciiTheme="majorHAnsi" w:hAnsiTheme="majorHAnsi" w:cs="Arial"/>
          <w:sz w:val="20"/>
          <w:szCs w:val="20"/>
        </w:rPr>
        <w:t xml:space="preserve">Národná banka Slovenska </w:t>
      </w:r>
    </w:p>
    <w:p w14:paraId="7A4709BD" w14:textId="479B982E" w:rsidR="00125914" w:rsidRPr="0001059A" w:rsidRDefault="005612D7" w:rsidP="00FF482A">
      <w:pPr>
        <w:tabs>
          <w:tab w:val="left" w:pos="3544"/>
        </w:tabs>
        <w:ind w:left="4254" w:hanging="3687"/>
        <w:jc w:val="both"/>
        <w:rPr>
          <w:rFonts w:asciiTheme="majorHAnsi" w:hAnsiTheme="majorHAnsi" w:cs="Arial"/>
          <w:sz w:val="20"/>
          <w:szCs w:val="20"/>
        </w:rPr>
      </w:pPr>
      <w:r w:rsidRPr="0001059A">
        <w:rPr>
          <w:rFonts w:asciiTheme="majorHAnsi" w:hAnsiTheme="majorHAnsi" w:cs="Arial"/>
          <w:sz w:val="20"/>
          <w:szCs w:val="20"/>
        </w:rPr>
        <w:t>Sídlo</w:t>
      </w:r>
      <w:r w:rsidR="00125914" w:rsidRPr="0001059A">
        <w:rPr>
          <w:rFonts w:asciiTheme="majorHAnsi" w:hAnsiTheme="majorHAnsi" w:cs="Arial"/>
          <w:sz w:val="20"/>
          <w:szCs w:val="20"/>
        </w:rPr>
        <w:t>:</w:t>
      </w:r>
      <w:r w:rsidR="00125914" w:rsidRPr="0001059A">
        <w:rPr>
          <w:rFonts w:asciiTheme="majorHAnsi" w:hAnsiTheme="majorHAnsi" w:cs="Arial"/>
          <w:sz w:val="20"/>
          <w:szCs w:val="20"/>
        </w:rPr>
        <w:tab/>
      </w:r>
      <w:r w:rsidR="006B06AC" w:rsidRPr="0001059A">
        <w:rPr>
          <w:rFonts w:asciiTheme="majorHAnsi" w:hAnsiTheme="majorHAnsi" w:cs="Arial"/>
          <w:sz w:val="20"/>
          <w:szCs w:val="20"/>
        </w:rPr>
        <w:tab/>
      </w:r>
      <w:r w:rsidRPr="0001059A">
        <w:rPr>
          <w:rFonts w:asciiTheme="majorHAnsi" w:hAnsiTheme="majorHAnsi" w:cs="Arial"/>
          <w:sz w:val="20"/>
          <w:szCs w:val="20"/>
        </w:rPr>
        <w:t>Imricha</w:t>
      </w:r>
      <w:r w:rsidR="00125914" w:rsidRPr="0001059A">
        <w:rPr>
          <w:rFonts w:asciiTheme="majorHAnsi" w:hAnsiTheme="majorHAnsi" w:cs="Arial"/>
          <w:sz w:val="20"/>
          <w:szCs w:val="20"/>
        </w:rPr>
        <w:t xml:space="preserve"> Karvaša 1, 813 25 Bratislava, Slovensk</w:t>
      </w:r>
      <w:r w:rsidR="007D6F43" w:rsidRPr="0001059A">
        <w:rPr>
          <w:rFonts w:asciiTheme="majorHAnsi" w:hAnsiTheme="majorHAnsi" w:cs="Arial"/>
          <w:sz w:val="20"/>
          <w:szCs w:val="20"/>
        </w:rPr>
        <w:t>á republika</w:t>
      </w:r>
    </w:p>
    <w:p w14:paraId="124D9146" w14:textId="77777777" w:rsidR="00125914" w:rsidRPr="0001059A" w:rsidRDefault="00125914" w:rsidP="00A5365B">
      <w:pPr>
        <w:tabs>
          <w:tab w:val="left" w:pos="3544"/>
        </w:tabs>
        <w:ind w:left="567"/>
        <w:jc w:val="both"/>
        <w:rPr>
          <w:rFonts w:asciiTheme="majorHAnsi" w:hAnsiTheme="majorHAnsi" w:cs="Arial"/>
          <w:sz w:val="20"/>
          <w:szCs w:val="20"/>
        </w:rPr>
      </w:pPr>
      <w:r w:rsidRPr="0001059A">
        <w:rPr>
          <w:rFonts w:asciiTheme="majorHAnsi" w:hAnsiTheme="majorHAnsi" w:cs="Arial"/>
          <w:sz w:val="20"/>
          <w:szCs w:val="20"/>
        </w:rPr>
        <w:t>IČO:</w:t>
      </w:r>
      <w:r w:rsidRPr="0001059A">
        <w:rPr>
          <w:rFonts w:asciiTheme="majorHAnsi" w:hAnsiTheme="majorHAnsi" w:cs="Arial"/>
          <w:sz w:val="20"/>
          <w:szCs w:val="20"/>
        </w:rPr>
        <w:tab/>
      </w:r>
      <w:r w:rsidR="00790A2B" w:rsidRPr="0001059A">
        <w:rPr>
          <w:rFonts w:asciiTheme="majorHAnsi" w:hAnsiTheme="majorHAnsi" w:cs="Arial"/>
          <w:sz w:val="20"/>
          <w:szCs w:val="20"/>
        </w:rPr>
        <w:tab/>
      </w:r>
      <w:r w:rsidR="00790A2B" w:rsidRPr="0001059A">
        <w:rPr>
          <w:rFonts w:asciiTheme="majorHAnsi" w:hAnsiTheme="majorHAnsi" w:cs="Arial"/>
          <w:sz w:val="20"/>
          <w:szCs w:val="20"/>
        </w:rPr>
        <w:tab/>
      </w:r>
      <w:r w:rsidRPr="0001059A">
        <w:rPr>
          <w:rFonts w:asciiTheme="majorHAnsi" w:hAnsiTheme="majorHAnsi" w:cs="Arial"/>
          <w:sz w:val="20"/>
          <w:szCs w:val="20"/>
        </w:rPr>
        <w:t>30844789</w:t>
      </w:r>
    </w:p>
    <w:p w14:paraId="44CAD66A" w14:textId="77777777" w:rsidR="00125914" w:rsidRPr="0001059A" w:rsidRDefault="00125914" w:rsidP="00A5365B">
      <w:pPr>
        <w:tabs>
          <w:tab w:val="left" w:pos="3544"/>
        </w:tabs>
        <w:ind w:left="567"/>
        <w:jc w:val="both"/>
        <w:rPr>
          <w:rFonts w:asciiTheme="majorHAnsi" w:hAnsiTheme="majorHAnsi" w:cs="Arial"/>
          <w:sz w:val="20"/>
          <w:szCs w:val="20"/>
        </w:rPr>
      </w:pPr>
      <w:r w:rsidRPr="0001059A">
        <w:rPr>
          <w:rFonts w:asciiTheme="majorHAnsi" w:hAnsiTheme="majorHAnsi" w:cs="Arial"/>
          <w:sz w:val="20"/>
          <w:szCs w:val="20"/>
        </w:rPr>
        <w:t>Internetová adresa (URL):</w:t>
      </w:r>
      <w:r w:rsidR="00CB177C" w:rsidRPr="0001059A">
        <w:rPr>
          <w:rFonts w:asciiTheme="majorHAnsi" w:hAnsiTheme="majorHAnsi" w:cs="Arial"/>
          <w:sz w:val="20"/>
          <w:szCs w:val="20"/>
        </w:rPr>
        <w:tab/>
      </w:r>
      <w:r w:rsidR="00E55CF4" w:rsidRPr="0001059A">
        <w:rPr>
          <w:rFonts w:asciiTheme="majorHAnsi" w:hAnsiTheme="majorHAnsi" w:cs="Arial"/>
          <w:sz w:val="20"/>
          <w:szCs w:val="20"/>
        </w:rPr>
        <w:tab/>
      </w:r>
      <w:r w:rsidR="00E55CF4" w:rsidRPr="0001059A">
        <w:rPr>
          <w:rFonts w:asciiTheme="majorHAnsi" w:hAnsiTheme="majorHAnsi" w:cs="Arial"/>
          <w:sz w:val="20"/>
          <w:szCs w:val="20"/>
        </w:rPr>
        <w:tab/>
      </w:r>
      <w:hyperlink r:id="rId9" w:history="1">
        <w:r w:rsidRPr="0001059A">
          <w:rPr>
            <w:rStyle w:val="Hyperlink"/>
            <w:rFonts w:asciiTheme="majorHAnsi" w:hAnsiTheme="majorHAnsi" w:cs="Arial"/>
            <w:sz w:val="20"/>
            <w:szCs w:val="20"/>
          </w:rPr>
          <w:t>www.nbs.sk</w:t>
        </w:r>
      </w:hyperlink>
    </w:p>
    <w:p w14:paraId="248332D2" w14:textId="28FF7271" w:rsidR="0028656B" w:rsidRPr="0001059A" w:rsidRDefault="00125914" w:rsidP="0028656B">
      <w:pPr>
        <w:tabs>
          <w:tab w:val="left" w:pos="3544"/>
        </w:tabs>
        <w:ind w:left="567"/>
        <w:jc w:val="both"/>
        <w:rPr>
          <w:rFonts w:asciiTheme="majorHAnsi" w:hAnsiTheme="majorHAnsi" w:cs="Arial"/>
          <w:sz w:val="20"/>
          <w:szCs w:val="20"/>
        </w:rPr>
      </w:pPr>
      <w:r w:rsidRPr="0001059A">
        <w:rPr>
          <w:rFonts w:asciiTheme="majorHAnsi" w:hAnsiTheme="majorHAnsi" w:cs="Arial"/>
          <w:sz w:val="20"/>
          <w:szCs w:val="20"/>
        </w:rPr>
        <w:t xml:space="preserve">Kontaktná osoba: </w:t>
      </w:r>
      <w:r w:rsidRPr="0001059A">
        <w:rPr>
          <w:rFonts w:asciiTheme="majorHAnsi" w:hAnsiTheme="majorHAnsi" w:cs="Arial"/>
          <w:sz w:val="20"/>
          <w:szCs w:val="20"/>
        </w:rPr>
        <w:tab/>
      </w:r>
      <w:r w:rsidRPr="0001059A">
        <w:rPr>
          <w:rFonts w:asciiTheme="majorHAnsi" w:hAnsiTheme="majorHAnsi" w:cs="Arial"/>
          <w:sz w:val="20"/>
          <w:szCs w:val="20"/>
        </w:rPr>
        <w:tab/>
      </w:r>
      <w:r w:rsidR="00CA6484" w:rsidRPr="0001059A">
        <w:rPr>
          <w:rFonts w:asciiTheme="majorHAnsi" w:hAnsiTheme="majorHAnsi" w:cs="Arial"/>
          <w:sz w:val="20"/>
          <w:szCs w:val="20"/>
        </w:rPr>
        <w:tab/>
      </w:r>
      <w:r w:rsidR="0001059A">
        <w:rPr>
          <w:rFonts w:asciiTheme="majorHAnsi" w:hAnsiTheme="majorHAnsi" w:cs="Arial"/>
          <w:sz w:val="20"/>
          <w:szCs w:val="20"/>
        </w:rPr>
        <w:t>Ing. Anna Zubeková</w:t>
      </w:r>
    </w:p>
    <w:p w14:paraId="58417994" w14:textId="372A01DD" w:rsidR="0028656B" w:rsidRPr="0001059A" w:rsidRDefault="0028656B" w:rsidP="00FF482A">
      <w:pPr>
        <w:tabs>
          <w:tab w:val="left" w:pos="4111"/>
          <w:tab w:val="left" w:pos="4253"/>
        </w:tabs>
        <w:ind w:left="4253" w:hanging="3686"/>
        <w:jc w:val="both"/>
        <w:rPr>
          <w:rFonts w:asciiTheme="majorHAnsi" w:hAnsiTheme="majorHAnsi" w:cs="Arial"/>
          <w:sz w:val="20"/>
          <w:szCs w:val="20"/>
        </w:rPr>
      </w:pPr>
      <w:r w:rsidRPr="0001059A">
        <w:rPr>
          <w:rFonts w:asciiTheme="majorHAnsi" w:hAnsiTheme="majorHAnsi" w:cs="Arial"/>
          <w:sz w:val="20"/>
          <w:szCs w:val="20"/>
        </w:rPr>
        <w:t>Kontaktná adresa:</w:t>
      </w:r>
      <w:r w:rsidRPr="0001059A">
        <w:rPr>
          <w:rFonts w:asciiTheme="majorHAnsi" w:hAnsiTheme="majorHAnsi" w:cs="Arial"/>
          <w:sz w:val="20"/>
          <w:szCs w:val="20"/>
        </w:rPr>
        <w:tab/>
      </w:r>
      <w:r w:rsidRPr="0001059A">
        <w:rPr>
          <w:rFonts w:asciiTheme="majorHAnsi" w:hAnsiTheme="majorHAnsi" w:cs="Arial"/>
          <w:sz w:val="20"/>
          <w:szCs w:val="20"/>
        </w:rPr>
        <w:tab/>
      </w:r>
      <w:r w:rsidRPr="0001059A">
        <w:rPr>
          <w:rFonts w:asciiTheme="majorHAnsi" w:hAnsiTheme="majorHAnsi" w:cs="Arial"/>
          <w:sz w:val="20"/>
          <w:szCs w:val="20"/>
        </w:rPr>
        <w:tab/>
        <w:t>Imricha Karvaša 1, 813 25 Bratislava, Slovenská republika</w:t>
      </w:r>
    </w:p>
    <w:p w14:paraId="62E2140E" w14:textId="54CEBA19" w:rsidR="0028656B" w:rsidRPr="0001059A" w:rsidRDefault="0028656B" w:rsidP="0028656B">
      <w:pPr>
        <w:tabs>
          <w:tab w:val="left" w:pos="3544"/>
        </w:tabs>
        <w:ind w:left="567" w:hanging="567"/>
        <w:jc w:val="both"/>
        <w:rPr>
          <w:rFonts w:asciiTheme="majorHAnsi" w:hAnsiTheme="majorHAnsi" w:cs="Arial"/>
          <w:sz w:val="20"/>
          <w:szCs w:val="20"/>
        </w:rPr>
      </w:pPr>
      <w:r w:rsidRPr="0001059A">
        <w:rPr>
          <w:rFonts w:asciiTheme="majorHAnsi" w:hAnsiTheme="majorHAnsi" w:cs="Arial"/>
          <w:sz w:val="20"/>
          <w:szCs w:val="20"/>
        </w:rPr>
        <w:tab/>
        <w:t>Telefón:</w:t>
      </w:r>
      <w:r w:rsidRPr="0001059A">
        <w:rPr>
          <w:rFonts w:asciiTheme="majorHAnsi" w:hAnsiTheme="majorHAnsi" w:cs="Arial"/>
          <w:sz w:val="20"/>
          <w:szCs w:val="20"/>
        </w:rPr>
        <w:tab/>
      </w:r>
      <w:r w:rsidRPr="0001059A">
        <w:rPr>
          <w:rFonts w:asciiTheme="majorHAnsi" w:hAnsiTheme="majorHAnsi" w:cs="Arial"/>
          <w:sz w:val="20"/>
          <w:szCs w:val="20"/>
        </w:rPr>
        <w:tab/>
      </w:r>
      <w:r w:rsidRPr="0001059A">
        <w:rPr>
          <w:rFonts w:asciiTheme="majorHAnsi" w:hAnsiTheme="majorHAnsi" w:cs="Arial"/>
          <w:sz w:val="20"/>
          <w:szCs w:val="20"/>
        </w:rPr>
        <w:tab/>
        <w:t>+421 2 5787 1225</w:t>
      </w:r>
    </w:p>
    <w:p w14:paraId="384D7AAC" w14:textId="2AE1326E" w:rsidR="00547AF9" w:rsidRPr="0001059A" w:rsidRDefault="0028656B" w:rsidP="00547AF9">
      <w:pPr>
        <w:tabs>
          <w:tab w:val="left" w:pos="3544"/>
        </w:tabs>
        <w:ind w:left="567" w:hanging="567"/>
        <w:jc w:val="both"/>
        <w:rPr>
          <w:rFonts w:asciiTheme="majorHAnsi" w:hAnsiTheme="majorHAnsi" w:cs="Arial"/>
          <w:sz w:val="20"/>
          <w:szCs w:val="20"/>
        </w:rPr>
      </w:pPr>
      <w:r w:rsidRPr="0001059A">
        <w:rPr>
          <w:rFonts w:asciiTheme="majorHAnsi" w:hAnsiTheme="majorHAnsi" w:cs="Arial"/>
          <w:sz w:val="20"/>
          <w:szCs w:val="20"/>
        </w:rPr>
        <w:tab/>
        <w:t>E-mail:</w:t>
      </w:r>
      <w:r w:rsidRPr="0001059A">
        <w:rPr>
          <w:rFonts w:asciiTheme="majorHAnsi" w:hAnsiTheme="majorHAnsi" w:cs="Arial"/>
          <w:sz w:val="20"/>
          <w:szCs w:val="20"/>
        </w:rPr>
        <w:tab/>
      </w:r>
      <w:r w:rsidRPr="0001059A">
        <w:rPr>
          <w:rFonts w:asciiTheme="majorHAnsi" w:hAnsiTheme="majorHAnsi" w:cs="Arial"/>
          <w:sz w:val="20"/>
          <w:szCs w:val="20"/>
        </w:rPr>
        <w:tab/>
      </w:r>
      <w:r w:rsidRPr="0001059A">
        <w:rPr>
          <w:rFonts w:asciiTheme="majorHAnsi" w:hAnsiTheme="majorHAnsi" w:cs="Arial"/>
          <w:sz w:val="20"/>
          <w:szCs w:val="20"/>
        </w:rPr>
        <w:tab/>
      </w:r>
      <w:r w:rsidR="0001059A">
        <w:rPr>
          <w:rFonts w:asciiTheme="majorHAnsi" w:hAnsiTheme="majorHAnsi" w:cs="Arial"/>
          <w:sz w:val="20"/>
          <w:szCs w:val="20"/>
        </w:rPr>
        <w:t>anna.zubekova@nbs.sk</w:t>
      </w:r>
    </w:p>
    <w:p w14:paraId="7BDFA223" w14:textId="65D09F57" w:rsidR="00125914" w:rsidRPr="0001059A" w:rsidRDefault="006B06AC" w:rsidP="00547AF9">
      <w:pPr>
        <w:tabs>
          <w:tab w:val="left" w:pos="3544"/>
        </w:tabs>
        <w:ind w:left="567" w:hanging="567"/>
        <w:jc w:val="both"/>
        <w:rPr>
          <w:rFonts w:asciiTheme="majorHAnsi" w:hAnsiTheme="majorHAnsi" w:cs="Arial"/>
          <w:sz w:val="20"/>
          <w:szCs w:val="20"/>
        </w:rPr>
      </w:pPr>
      <w:r w:rsidRPr="0001059A">
        <w:rPr>
          <w:rFonts w:asciiTheme="majorHAnsi" w:hAnsiTheme="majorHAnsi" w:cs="Arial"/>
          <w:sz w:val="20"/>
          <w:szCs w:val="20"/>
        </w:rPr>
        <w:tab/>
      </w:r>
      <w:r w:rsidR="00125914" w:rsidRPr="0001059A">
        <w:rPr>
          <w:rFonts w:asciiTheme="majorHAnsi" w:hAnsiTheme="majorHAnsi" w:cs="Arial"/>
          <w:sz w:val="20"/>
          <w:szCs w:val="20"/>
        </w:rPr>
        <w:t>Profil verejného obstarávateľa:</w:t>
      </w:r>
      <w:r w:rsidR="00125914" w:rsidRPr="0001059A">
        <w:rPr>
          <w:rFonts w:asciiTheme="majorHAnsi" w:hAnsiTheme="majorHAnsi" w:cs="Arial"/>
          <w:sz w:val="20"/>
          <w:szCs w:val="20"/>
        </w:rPr>
        <w:tab/>
      </w:r>
      <w:r w:rsidR="00CB177C" w:rsidRPr="0001059A">
        <w:rPr>
          <w:rFonts w:asciiTheme="majorHAnsi" w:hAnsiTheme="majorHAnsi" w:cs="Arial"/>
          <w:sz w:val="20"/>
          <w:szCs w:val="20"/>
        </w:rPr>
        <w:tab/>
      </w:r>
      <w:r w:rsidR="00CB177C" w:rsidRPr="0001059A">
        <w:rPr>
          <w:rFonts w:asciiTheme="majorHAnsi" w:hAnsiTheme="majorHAnsi" w:cs="Arial"/>
          <w:sz w:val="20"/>
          <w:szCs w:val="20"/>
        </w:rPr>
        <w:tab/>
      </w:r>
      <w:hyperlink r:id="rId10" w:history="1">
        <w:r w:rsidR="0001059A" w:rsidRPr="00731057">
          <w:rPr>
            <w:rStyle w:val="Hyperlink"/>
            <w:rFonts w:asciiTheme="majorHAnsi" w:hAnsiTheme="majorHAnsi" w:cs="Arial"/>
            <w:sz w:val="20"/>
            <w:szCs w:val="20"/>
          </w:rPr>
          <w:t>https://www.uvo.gov.sk/profily/-/profil/pdetail/8643</w:t>
        </w:r>
      </w:hyperlink>
    </w:p>
    <w:p w14:paraId="4D5C2475" w14:textId="77777777" w:rsidR="006B06AC" w:rsidRPr="0001059A"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1059A"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P</w:t>
      </w:r>
      <w:r w:rsidR="00125914" w:rsidRPr="0001059A">
        <w:rPr>
          <w:rFonts w:asciiTheme="majorHAnsi" w:hAnsiTheme="majorHAnsi" w:cs="Arial"/>
          <w:b/>
          <w:bCs/>
          <w:smallCaps/>
          <w:sz w:val="20"/>
          <w:szCs w:val="20"/>
        </w:rPr>
        <w:t>redmet zákazky</w:t>
      </w:r>
    </w:p>
    <w:p w14:paraId="163D2F6C" w14:textId="49ABEFD3" w:rsidR="00B5035A" w:rsidRPr="0001059A" w:rsidRDefault="001768E3" w:rsidP="00547AF9">
      <w:pPr>
        <w:pStyle w:val="BodyTextIndent2"/>
        <w:numPr>
          <w:ilvl w:val="1"/>
          <w:numId w:val="2"/>
        </w:numPr>
        <w:tabs>
          <w:tab w:val="right" w:leader="dot" w:pos="10080"/>
        </w:tabs>
        <w:rPr>
          <w:rFonts w:asciiTheme="majorHAnsi" w:hAnsiTheme="majorHAnsi" w:cs="Arial"/>
          <w:sz w:val="20"/>
          <w:szCs w:val="20"/>
        </w:rPr>
      </w:pPr>
      <w:r w:rsidRPr="0001059A">
        <w:rPr>
          <w:rFonts w:asciiTheme="majorHAnsi" w:hAnsiTheme="majorHAnsi" w:cs="Arial"/>
          <w:sz w:val="20"/>
          <w:szCs w:val="20"/>
        </w:rPr>
        <w:t xml:space="preserve">Názov predmetu zákazky: </w:t>
      </w:r>
      <w:bookmarkStart w:id="10" w:name="_Hlk3291263"/>
      <w:r w:rsidR="008D14E8" w:rsidRPr="00986E2C">
        <w:rPr>
          <w:rFonts w:asciiTheme="majorHAnsi" w:hAnsiTheme="majorHAnsi" w:cs="Arial"/>
          <w:b/>
          <w:sz w:val="20"/>
          <w:szCs w:val="20"/>
        </w:rPr>
        <w:t>M</w:t>
      </w:r>
      <w:r w:rsidR="00547AF9" w:rsidRPr="0001059A">
        <w:rPr>
          <w:rFonts w:asciiTheme="majorHAnsi" w:hAnsiTheme="majorHAnsi" w:cs="Arial"/>
          <w:b/>
          <w:sz w:val="20"/>
          <w:szCs w:val="20"/>
        </w:rPr>
        <w:t>ultifunkčn</w:t>
      </w:r>
      <w:r w:rsidR="008D14E8">
        <w:rPr>
          <w:rFonts w:asciiTheme="majorHAnsi" w:hAnsiTheme="majorHAnsi" w:cs="Arial"/>
          <w:b/>
          <w:sz w:val="20"/>
          <w:szCs w:val="20"/>
        </w:rPr>
        <w:t>é</w:t>
      </w:r>
      <w:r w:rsidR="00547AF9" w:rsidRPr="0001059A">
        <w:rPr>
          <w:rFonts w:asciiTheme="majorHAnsi" w:hAnsiTheme="majorHAnsi" w:cs="Arial"/>
          <w:b/>
          <w:sz w:val="20"/>
          <w:szCs w:val="20"/>
        </w:rPr>
        <w:t xml:space="preserve"> zariaden</w:t>
      </w:r>
      <w:r w:rsidR="008D14E8">
        <w:rPr>
          <w:rFonts w:asciiTheme="majorHAnsi" w:hAnsiTheme="majorHAnsi" w:cs="Arial"/>
          <w:b/>
          <w:sz w:val="20"/>
          <w:szCs w:val="20"/>
        </w:rPr>
        <w:t>ia</w:t>
      </w:r>
      <w:r w:rsidR="00547AF9" w:rsidRPr="0001059A">
        <w:rPr>
          <w:rFonts w:asciiTheme="majorHAnsi" w:hAnsiTheme="majorHAnsi" w:cs="Arial"/>
          <w:b/>
          <w:sz w:val="20"/>
          <w:szCs w:val="20"/>
        </w:rPr>
        <w:t xml:space="preserve"> vrátane 4-ročného servisu</w:t>
      </w:r>
      <w:bookmarkEnd w:id="10"/>
      <w:r w:rsidR="006F430E" w:rsidRPr="0001059A">
        <w:rPr>
          <w:rFonts w:asciiTheme="majorHAnsi" w:hAnsiTheme="majorHAnsi" w:cs="Arial"/>
          <w:b/>
          <w:sz w:val="20"/>
          <w:szCs w:val="20"/>
        </w:rPr>
        <w:t>.</w:t>
      </w:r>
    </w:p>
    <w:p w14:paraId="4450F94F" w14:textId="77777777" w:rsidR="00B5035A" w:rsidRPr="0001059A"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1059A">
        <w:rPr>
          <w:rFonts w:asciiTheme="majorHAnsi" w:hAnsiTheme="majorHAnsi" w:cs="Arial"/>
          <w:sz w:val="20"/>
          <w:szCs w:val="20"/>
        </w:rPr>
        <w:t xml:space="preserve">Stručný opis </w:t>
      </w:r>
      <w:r w:rsidR="00AA2EF8" w:rsidRPr="0001059A">
        <w:rPr>
          <w:rFonts w:asciiTheme="majorHAnsi" w:hAnsiTheme="majorHAnsi" w:cs="Arial"/>
          <w:sz w:val="20"/>
          <w:szCs w:val="20"/>
        </w:rPr>
        <w:t xml:space="preserve">predmetu </w:t>
      </w:r>
      <w:r w:rsidRPr="0001059A">
        <w:rPr>
          <w:rFonts w:asciiTheme="majorHAnsi" w:hAnsiTheme="majorHAnsi" w:cs="Arial"/>
          <w:sz w:val="20"/>
          <w:szCs w:val="20"/>
        </w:rPr>
        <w:t>zákazky:</w:t>
      </w:r>
    </w:p>
    <w:p w14:paraId="71791294" w14:textId="2EF7C50A" w:rsidR="00C7048C" w:rsidRPr="00212AD3" w:rsidRDefault="00E57512" w:rsidP="002328CD">
      <w:pPr>
        <w:pStyle w:val="BodyTextIndent2"/>
        <w:ind w:left="567"/>
        <w:rPr>
          <w:rFonts w:asciiTheme="majorHAnsi" w:hAnsiTheme="majorHAnsi" w:cs="Arial"/>
          <w:sz w:val="20"/>
          <w:szCs w:val="20"/>
        </w:rPr>
      </w:pPr>
      <w:r w:rsidRPr="0001059A">
        <w:rPr>
          <w:rFonts w:asciiTheme="majorHAnsi" w:hAnsiTheme="majorHAnsi" w:cs="Arial"/>
          <w:sz w:val="20"/>
          <w:szCs w:val="20"/>
        </w:rPr>
        <w:t xml:space="preserve">Predmetom zákazky je dodanie </w:t>
      </w:r>
      <w:r w:rsidR="003514F8" w:rsidRPr="0001059A">
        <w:rPr>
          <w:rFonts w:asciiTheme="majorHAnsi" w:hAnsiTheme="majorHAnsi" w:cs="Arial"/>
          <w:sz w:val="20"/>
          <w:szCs w:val="20"/>
        </w:rPr>
        <w:t>1</w:t>
      </w:r>
      <w:r w:rsidR="00A2406B" w:rsidRPr="0001059A">
        <w:rPr>
          <w:rFonts w:asciiTheme="majorHAnsi" w:hAnsiTheme="majorHAnsi" w:cs="Arial"/>
          <w:sz w:val="20"/>
          <w:szCs w:val="20"/>
        </w:rPr>
        <w:t>6</w:t>
      </w:r>
      <w:r w:rsidRPr="0001059A">
        <w:rPr>
          <w:rFonts w:asciiTheme="majorHAnsi" w:hAnsiTheme="majorHAnsi" w:cs="Arial"/>
          <w:sz w:val="20"/>
          <w:szCs w:val="20"/>
        </w:rPr>
        <w:t xml:space="preserve"> kusov čiernobielych a farebných digitálnych multifunkčných zariadení (ďalej len „multifunkčné zariadenia“) vrátane poskytnutia služby ALL IN na obdobie 48 mesiacov </w:t>
      </w:r>
      <w:r w:rsidRPr="00212AD3">
        <w:rPr>
          <w:rFonts w:asciiTheme="majorHAnsi" w:hAnsiTheme="majorHAnsi" w:cs="Arial"/>
          <w:sz w:val="20"/>
          <w:szCs w:val="20"/>
        </w:rPr>
        <w:t>od prevzatia posledného multifunkčného zariadenia</w:t>
      </w:r>
      <w:r w:rsidR="0081164D" w:rsidRPr="00212AD3">
        <w:rPr>
          <w:rFonts w:asciiTheme="majorHAnsi" w:hAnsiTheme="majorHAnsi" w:cs="Arial"/>
          <w:sz w:val="20"/>
          <w:szCs w:val="20"/>
        </w:rPr>
        <w:t>.</w:t>
      </w:r>
    </w:p>
    <w:p w14:paraId="4CCAB186" w14:textId="77777777" w:rsidR="000A65EE" w:rsidRPr="0001059A" w:rsidRDefault="004218C0" w:rsidP="002328CD">
      <w:pPr>
        <w:pStyle w:val="BodyTextIndent2"/>
        <w:ind w:left="567"/>
        <w:rPr>
          <w:rFonts w:asciiTheme="majorHAnsi" w:hAnsiTheme="majorHAnsi" w:cs="Arial"/>
          <w:sz w:val="20"/>
          <w:szCs w:val="20"/>
        </w:rPr>
      </w:pPr>
      <w:r w:rsidRPr="0001059A">
        <w:rPr>
          <w:rFonts w:asciiTheme="majorHAnsi" w:hAnsiTheme="majorHAnsi" w:cs="Arial"/>
          <w:sz w:val="20"/>
          <w:szCs w:val="20"/>
        </w:rPr>
        <w:t>Podrobné vymedzenie predmetu zákazky vrátane požiadaviek</w:t>
      </w:r>
      <w:r w:rsidR="00833290" w:rsidRPr="0001059A">
        <w:rPr>
          <w:rFonts w:asciiTheme="majorHAnsi" w:hAnsiTheme="majorHAnsi" w:cs="Arial"/>
          <w:sz w:val="20"/>
          <w:szCs w:val="20"/>
        </w:rPr>
        <w:t xml:space="preserve"> na predmet zákazky</w:t>
      </w:r>
      <w:r w:rsidRPr="0001059A">
        <w:rPr>
          <w:rFonts w:asciiTheme="majorHAnsi" w:hAnsiTheme="majorHAnsi" w:cs="Arial"/>
          <w:sz w:val="20"/>
          <w:szCs w:val="20"/>
        </w:rPr>
        <w:t>, množstva a špecifikácií je uvedené v časti B.</w:t>
      </w:r>
      <w:r w:rsidRPr="0001059A">
        <w:rPr>
          <w:rFonts w:asciiTheme="majorHAnsi" w:hAnsiTheme="majorHAnsi" w:cs="Arial"/>
          <w:i/>
          <w:sz w:val="20"/>
          <w:szCs w:val="20"/>
        </w:rPr>
        <w:t xml:space="preserve"> OPIS PREDMETU ZÁKAZKY</w:t>
      </w:r>
      <w:r w:rsidRPr="0001059A">
        <w:rPr>
          <w:rFonts w:asciiTheme="majorHAnsi" w:hAnsiTheme="majorHAnsi" w:cs="Arial"/>
          <w:sz w:val="20"/>
          <w:szCs w:val="20"/>
        </w:rPr>
        <w:t xml:space="preserve"> </w:t>
      </w:r>
      <w:r w:rsidR="00900D70" w:rsidRPr="0001059A">
        <w:rPr>
          <w:rFonts w:asciiTheme="majorHAnsi" w:hAnsiTheme="majorHAnsi" w:cs="Arial"/>
          <w:sz w:val="20"/>
          <w:szCs w:val="20"/>
        </w:rPr>
        <w:t xml:space="preserve">týchto </w:t>
      </w:r>
      <w:r w:rsidRPr="0001059A">
        <w:rPr>
          <w:rFonts w:asciiTheme="majorHAnsi" w:hAnsiTheme="majorHAnsi" w:cs="Arial"/>
          <w:sz w:val="20"/>
          <w:szCs w:val="20"/>
        </w:rPr>
        <w:t>súťažných podkladov</w:t>
      </w:r>
      <w:r w:rsidR="00B5035A" w:rsidRPr="0001059A">
        <w:rPr>
          <w:rFonts w:asciiTheme="majorHAnsi" w:hAnsiTheme="majorHAnsi" w:cs="Arial"/>
          <w:sz w:val="20"/>
          <w:szCs w:val="20"/>
        </w:rPr>
        <w:t>.</w:t>
      </w:r>
    </w:p>
    <w:p w14:paraId="170941F7" w14:textId="568499CA" w:rsidR="00A759DF" w:rsidRPr="0001059A"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1059A">
        <w:rPr>
          <w:rFonts w:asciiTheme="majorHAnsi" w:hAnsiTheme="majorHAnsi" w:cs="Arial"/>
          <w:sz w:val="20"/>
          <w:szCs w:val="20"/>
        </w:rPr>
        <w:t>Predpokladaná hodnota zákazky:</w:t>
      </w:r>
      <w:r w:rsidR="00E55CF4" w:rsidRPr="0001059A">
        <w:rPr>
          <w:rFonts w:asciiTheme="majorHAnsi" w:hAnsiTheme="majorHAnsi" w:cs="Arial"/>
          <w:sz w:val="20"/>
          <w:szCs w:val="20"/>
        </w:rPr>
        <w:t xml:space="preserve"> </w:t>
      </w:r>
      <w:r w:rsidR="003514F8" w:rsidRPr="0001059A">
        <w:rPr>
          <w:rFonts w:asciiTheme="majorHAnsi" w:hAnsiTheme="majorHAnsi" w:cs="Arial"/>
          <w:sz w:val="20"/>
          <w:szCs w:val="20"/>
        </w:rPr>
        <w:t>9</w:t>
      </w:r>
      <w:r w:rsidR="007301F0" w:rsidRPr="0001059A">
        <w:rPr>
          <w:rFonts w:asciiTheme="majorHAnsi" w:hAnsiTheme="majorHAnsi" w:cs="Arial"/>
          <w:sz w:val="20"/>
          <w:szCs w:val="20"/>
        </w:rPr>
        <w:t>4</w:t>
      </w:r>
      <w:r w:rsidR="003514F8" w:rsidRPr="0001059A">
        <w:rPr>
          <w:rFonts w:asciiTheme="majorHAnsi" w:hAnsiTheme="majorHAnsi" w:cs="Arial"/>
          <w:sz w:val="20"/>
          <w:szCs w:val="20"/>
        </w:rPr>
        <w:t> </w:t>
      </w:r>
      <w:r w:rsidR="007301F0" w:rsidRPr="0001059A">
        <w:rPr>
          <w:rFonts w:asciiTheme="majorHAnsi" w:hAnsiTheme="majorHAnsi" w:cs="Arial"/>
          <w:sz w:val="20"/>
          <w:szCs w:val="20"/>
        </w:rPr>
        <w:t>406</w:t>
      </w:r>
      <w:r w:rsidR="003514F8" w:rsidRPr="0001059A">
        <w:rPr>
          <w:rFonts w:asciiTheme="majorHAnsi" w:hAnsiTheme="majorHAnsi" w:cs="Arial"/>
          <w:sz w:val="20"/>
          <w:szCs w:val="20"/>
        </w:rPr>
        <w:t>,00</w:t>
      </w:r>
      <w:r w:rsidR="007A7EF7" w:rsidRPr="0001059A">
        <w:rPr>
          <w:rFonts w:asciiTheme="majorHAnsi" w:hAnsiTheme="majorHAnsi" w:cs="Arial"/>
          <w:sz w:val="20"/>
          <w:szCs w:val="20"/>
        </w:rPr>
        <w:t xml:space="preserve"> e</w:t>
      </w:r>
      <w:r w:rsidR="003938F6" w:rsidRPr="0001059A">
        <w:rPr>
          <w:rFonts w:asciiTheme="majorHAnsi" w:hAnsiTheme="majorHAnsi" w:cs="Arial"/>
          <w:sz w:val="20"/>
          <w:szCs w:val="20"/>
        </w:rPr>
        <w:t>ur bez DPH</w:t>
      </w:r>
      <w:r w:rsidR="00005B43" w:rsidRPr="0001059A">
        <w:rPr>
          <w:rFonts w:asciiTheme="majorHAnsi" w:hAnsiTheme="majorHAnsi" w:cs="Arial"/>
          <w:sz w:val="20"/>
          <w:szCs w:val="20"/>
        </w:rPr>
        <w:t>.</w:t>
      </w:r>
    </w:p>
    <w:p w14:paraId="593463DD" w14:textId="77777777" w:rsidR="00DC1FB6" w:rsidRPr="0001059A"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1059A">
        <w:rPr>
          <w:rFonts w:asciiTheme="majorHAnsi" w:hAnsiTheme="majorHAnsi" w:cs="Arial"/>
          <w:sz w:val="20"/>
          <w:szCs w:val="20"/>
        </w:rPr>
        <w:t>Spolo</w:t>
      </w:r>
      <w:r w:rsidR="00631250" w:rsidRPr="0001059A">
        <w:rPr>
          <w:rFonts w:asciiTheme="majorHAnsi" w:hAnsiTheme="majorHAnsi" w:cs="Arial"/>
          <w:sz w:val="20"/>
          <w:szCs w:val="20"/>
        </w:rPr>
        <w:t>čný slovník obstarávania (CPV):</w:t>
      </w:r>
    </w:p>
    <w:p w14:paraId="389A0710" w14:textId="77777777" w:rsidR="003514F8" w:rsidRPr="0001059A" w:rsidRDefault="003514F8" w:rsidP="003514F8">
      <w:pPr>
        <w:tabs>
          <w:tab w:val="left" w:pos="3261"/>
          <w:tab w:val="left" w:pos="4253"/>
        </w:tabs>
        <w:ind w:left="567"/>
        <w:jc w:val="both"/>
        <w:rPr>
          <w:rFonts w:asciiTheme="majorHAnsi" w:hAnsiTheme="majorHAnsi" w:cs="Arial"/>
          <w:sz w:val="20"/>
          <w:szCs w:val="20"/>
        </w:rPr>
      </w:pPr>
      <w:r w:rsidRPr="0001059A">
        <w:rPr>
          <w:rFonts w:asciiTheme="majorHAnsi" w:hAnsiTheme="majorHAnsi" w:cs="Arial"/>
          <w:sz w:val="20"/>
          <w:szCs w:val="20"/>
        </w:rPr>
        <w:t>Hlavný predmet:</w:t>
      </w:r>
    </w:p>
    <w:p w14:paraId="080DD020" w14:textId="150F8BA6" w:rsidR="003514F8" w:rsidRPr="0001059A" w:rsidRDefault="003514F8" w:rsidP="003514F8">
      <w:pPr>
        <w:tabs>
          <w:tab w:val="left" w:pos="2268"/>
        </w:tabs>
        <w:ind w:left="567"/>
        <w:jc w:val="both"/>
        <w:rPr>
          <w:rFonts w:asciiTheme="majorHAnsi" w:hAnsiTheme="majorHAnsi" w:cs="Arial"/>
          <w:sz w:val="20"/>
          <w:szCs w:val="20"/>
        </w:rPr>
      </w:pPr>
      <w:r w:rsidRPr="0001059A">
        <w:rPr>
          <w:rFonts w:asciiTheme="majorHAnsi" w:hAnsiTheme="majorHAnsi" w:cs="Arial"/>
          <w:sz w:val="20"/>
          <w:szCs w:val="20"/>
        </w:rPr>
        <w:t>30100000-0</w:t>
      </w:r>
      <w:r w:rsidRPr="0001059A">
        <w:rPr>
          <w:rFonts w:asciiTheme="majorHAnsi" w:hAnsiTheme="majorHAnsi" w:cs="Arial"/>
          <w:sz w:val="20"/>
          <w:szCs w:val="20"/>
        </w:rPr>
        <w:tab/>
        <w:t>Kancelárska technika, zariadenia a spotrebný materiál okrem počítačov</w:t>
      </w:r>
    </w:p>
    <w:p w14:paraId="3EF32704" w14:textId="3748E9EE" w:rsidR="003514F8" w:rsidRPr="0001059A" w:rsidRDefault="003514F8" w:rsidP="003514F8">
      <w:pPr>
        <w:tabs>
          <w:tab w:val="left" w:pos="2268"/>
        </w:tabs>
        <w:ind w:left="567"/>
        <w:jc w:val="both"/>
        <w:rPr>
          <w:rFonts w:asciiTheme="majorHAnsi" w:hAnsiTheme="majorHAnsi" w:cs="Arial"/>
          <w:sz w:val="20"/>
          <w:szCs w:val="20"/>
        </w:rPr>
      </w:pPr>
      <w:r w:rsidRPr="0001059A">
        <w:rPr>
          <w:rFonts w:asciiTheme="majorHAnsi" w:hAnsiTheme="majorHAnsi" w:cs="Arial"/>
          <w:sz w:val="20"/>
          <w:szCs w:val="20"/>
        </w:rPr>
        <w:t>30121100-4</w:t>
      </w:r>
      <w:r w:rsidRPr="0001059A">
        <w:rPr>
          <w:rFonts w:asciiTheme="majorHAnsi" w:hAnsiTheme="majorHAnsi" w:cs="Arial"/>
          <w:sz w:val="20"/>
          <w:szCs w:val="20"/>
        </w:rPr>
        <w:tab/>
        <w:t>Fotokopírovacie stroje</w:t>
      </w:r>
    </w:p>
    <w:p w14:paraId="0AF8C304" w14:textId="35FE247A" w:rsidR="009B7743" w:rsidRDefault="003514F8" w:rsidP="00CC15E4">
      <w:pPr>
        <w:tabs>
          <w:tab w:val="left" w:pos="2268"/>
        </w:tabs>
        <w:ind w:left="567"/>
        <w:jc w:val="both"/>
        <w:rPr>
          <w:rFonts w:asciiTheme="majorHAnsi" w:hAnsiTheme="majorHAnsi" w:cs="Arial"/>
          <w:sz w:val="20"/>
          <w:szCs w:val="20"/>
        </w:rPr>
      </w:pPr>
      <w:r w:rsidRPr="0001059A">
        <w:rPr>
          <w:rFonts w:asciiTheme="majorHAnsi" w:hAnsiTheme="majorHAnsi" w:cs="Arial"/>
          <w:sz w:val="20"/>
          <w:szCs w:val="20"/>
        </w:rPr>
        <w:t>30121430-6</w:t>
      </w:r>
      <w:r w:rsidRPr="0001059A">
        <w:rPr>
          <w:rFonts w:asciiTheme="majorHAnsi" w:hAnsiTheme="majorHAnsi" w:cs="Arial"/>
          <w:sz w:val="20"/>
          <w:szCs w:val="20"/>
        </w:rPr>
        <w:tab/>
        <w:t>Digitálne rozmnožovacie stroje</w:t>
      </w:r>
    </w:p>
    <w:p w14:paraId="71CA1C15" w14:textId="2FE0D5FB" w:rsidR="00003475" w:rsidRPr="003949DD" w:rsidRDefault="00003475" w:rsidP="00CC15E4">
      <w:pPr>
        <w:tabs>
          <w:tab w:val="left" w:pos="2268"/>
        </w:tabs>
        <w:ind w:left="567"/>
        <w:jc w:val="both"/>
        <w:rPr>
          <w:rFonts w:ascii="Cambria" w:hAnsi="Cambria"/>
          <w:sz w:val="20"/>
          <w:szCs w:val="20"/>
        </w:rPr>
      </w:pPr>
      <w:r w:rsidRPr="003949DD">
        <w:rPr>
          <w:rFonts w:ascii="Cambria" w:hAnsi="Cambria" w:cs="ArialMT"/>
          <w:noProof w:val="0"/>
          <w:sz w:val="20"/>
          <w:szCs w:val="20"/>
        </w:rPr>
        <w:t>50313200-4</w:t>
      </w:r>
      <w:r w:rsidR="003949DD">
        <w:rPr>
          <w:rFonts w:ascii="Cambria" w:hAnsi="Cambria" w:cs="ArialMT"/>
          <w:noProof w:val="0"/>
          <w:sz w:val="20"/>
          <w:szCs w:val="20"/>
        </w:rPr>
        <w:tab/>
        <w:t>Údržba fotokopírovacích strojov</w:t>
      </w:r>
    </w:p>
    <w:p w14:paraId="045E3517" w14:textId="77777777" w:rsidR="009B7743" w:rsidRPr="0001059A"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1059A">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1059A" w:rsidRDefault="00936D2A" w:rsidP="00CA2861">
      <w:pPr>
        <w:tabs>
          <w:tab w:val="left" w:pos="2880"/>
          <w:tab w:val="left" w:pos="4320"/>
        </w:tabs>
        <w:rPr>
          <w:rFonts w:asciiTheme="majorHAnsi" w:hAnsiTheme="majorHAnsi" w:cs="Arial"/>
          <w:sz w:val="20"/>
          <w:szCs w:val="20"/>
        </w:rPr>
      </w:pPr>
    </w:p>
    <w:p w14:paraId="30839DAF" w14:textId="77777777" w:rsidR="00125914" w:rsidRPr="0001059A"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R</w:t>
      </w:r>
      <w:r w:rsidR="00125914" w:rsidRPr="0001059A">
        <w:rPr>
          <w:rFonts w:asciiTheme="majorHAnsi" w:hAnsiTheme="majorHAnsi" w:cs="Arial"/>
          <w:b/>
          <w:bCs/>
          <w:smallCaps/>
          <w:sz w:val="20"/>
          <w:szCs w:val="20"/>
        </w:rPr>
        <w:t xml:space="preserve">ozdelenie predmetu zákazky </w:t>
      </w:r>
    </w:p>
    <w:p w14:paraId="44450D81" w14:textId="386F2E55" w:rsidR="001005DC" w:rsidRPr="0001059A" w:rsidRDefault="00125914" w:rsidP="00BF0B91">
      <w:pPr>
        <w:pStyle w:val="BodyTextIndent2"/>
        <w:tabs>
          <w:tab w:val="left" w:pos="3261"/>
          <w:tab w:val="left" w:pos="4253"/>
        </w:tabs>
        <w:ind w:left="0"/>
        <w:rPr>
          <w:rFonts w:asciiTheme="majorHAnsi" w:hAnsiTheme="majorHAnsi" w:cs="Arial"/>
          <w:sz w:val="20"/>
          <w:szCs w:val="20"/>
        </w:rPr>
      </w:pPr>
      <w:r w:rsidRPr="0001059A">
        <w:rPr>
          <w:rFonts w:asciiTheme="majorHAnsi" w:hAnsiTheme="majorHAnsi" w:cs="Arial"/>
          <w:sz w:val="20"/>
          <w:szCs w:val="20"/>
        </w:rPr>
        <w:t>Predmet zákazky nie je rozdelený na časti.</w:t>
      </w:r>
      <w:r w:rsidR="00526F90" w:rsidRPr="0001059A">
        <w:rPr>
          <w:rFonts w:asciiTheme="majorHAnsi" w:hAnsiTheme="majorHAnsi" w:cs="Arial"/>
          <w:sz w:val="20"/>
          <w:szCs w:val="20"/>
        </w:rPr>
        <w:t xml:space="preserve"> </w:t>
      </w:r>
      <w:r w:rsidR="00D90BB1" w:rsidRPr="0001059A">
        <w:rPr>
          <w:rFonts w:asciiTheme="majorHAnsi" w:hAnsiTheme="majorHAnsi" w:cs="Arial"/>
          <w:sz w:val="20"/>
          <w:szCs w:val="20"/>
        </w:rPr>
        <w:t>Uchádzači sú povinní predložiť ponuku na celý predmet zákazky.</w:t>
      </w:r>
    </w:p>
    <w:p w14:paraId="2823D9EB" w14:textId="77777777" w:rsidR="00071E16" w:rsidRPr="0001059A"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1059A"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V</w:t>
      </w:r>
      <w:r w:rsidR="00125914" w:rsidRPr="0001059A">
        <w:rPr>
          <w:rFonts w:asciiTheme="majorHAnsi" w:hAnsiTheme="majorHAnsi" w:cs="Arial"/>
          <w:b/>
          <w:bCs/>
          <w:smallCaps/>
          <w:sz w:val="20"/>
          <w:szCs w:val="20"/>
        </w:rPr>
        <w:t>ariantné riešenie</w:t>
      </w:r>
    </w:p>
    <w:p w14:paraId="7CC54151" w14:textId="77777777" w:rsidR="001C604E" w:rsidRPr="0001059A" w:rsidRDefault="00125914" w:rsidP="00BF0B91">
      <w:pPr>
        <w:jc w:val="both"/>
        <w:rPr>
          <w:rFonts w:asciiTheme="majorHAnsi" w:hAnsiTheme="majorHAnsi" w:cs="Arial"/>
          <w:sz w:val="20"/>
          <w:szCs w:val="20"/>
        </w:rPr>
      </w:pPr>
      <w:r w:rsidRPr="0001059A">
        <w:rPr>
          <w:rFonts w:asciiTheme="majorHAnsi" w:hAnsiTheme="majorHAnsi" w:cs="Arial"/>
          <w:sz w:val="20"/>
          <w:szCs w:val="20"/>
        </w:rPr>
        <w:t xml:space="preserve">Uchádzačom sa nepovoľuje predložiť variantné riešenie. </w:t>
      </w:r>
      <w:r w:rsidR="001B3224" w:rsidRPr="0001059A">
        <w:rPr>
          <w:rFonts w:asciiTheme="majorHAnsi" w:hAnsiTheme="majorHAnsi" w:cs="Arial"/>
          <w:sz w:val="20"/>
          <w:szCs w:val="20"/>
        </w:rPr>
        <w:t>Ak uchádzač v rámci ponuky predloží aj variantné riešenie, nebude takéto variantné riešenie zaradené do vyhodnocovania.</w:t>
      </w:r>
      <w:r w:rsidR="00526F90" w:rsidRPr="0001059A">
        <w:rPr>
          <w:rFonts w:asciiTheme="majorHAnsi" w:hAnsiTheme="majorHAnsi" w:cs="Arial"/>
          <w:sz w:val="20"/>
          <w:szCs w:val="20"/>
        </w:rPr>
        <w:t xml:space="preserve"> </w:t>
      </w:r>
    </w:p>
    <w:p w14:paraId="3667BCCF" w14:textId="77777777" w:rsidR="00733BED" w:rsidRPr="0001059A" w:rsidRDefault="00733BED" w:rsidP="00CA2861">
      <w:pPr>
        <w:jc w:val="both"/>
        <w:rPr>
          <w:rFonts w:asciiTheme="majorHAnsi" w:hAnsiTheme="majorHAnsi" w:cs="Arial"/>
          <w:sz w:val="20"/>
          <w:szCs w:val="20"/>
        </w:rPr>
      </w:pPr>
    </w:p>
    <w:p w14:paraId="44C32FD5" w14:textId="77777777" w:rsidR="00125914" w:rsidRPr="0001059A"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M</w:t>
      </w:r>
      <w:r w:rsidR="00125914" w:rsidRPr="0001059A">
        <w:rPr>
          <w:rFonts w:asciiTheme="majorHAnsi" w:hAnsiTheme="majorHAnsi" w:cs="Arial"/>
          <w:b/>
          <w:bCs/>
          <w:smallCaps/>
          <w:sz w:val="20"/>
          <w:szCs w:val="20"/>
        </w:rPr>
        <w:t>iesto</w:t>
      </w:r>
      <w:r w:rsidR="002B36D9" w:rsidRPr="0001059A">
        <w:rPr>
          <w:rFonts w:asciiTheme="majorHAnsi" w:hAnsiTheme="majorHAnsi" w:cs="Arial"/>
          <w:b/>
          <w:bCs/>
          <w:smallCaps/>
          <w:sz w:val="20"/>
          <w:szCs w:val="20"/>
        </w:rPr>
        <w:t>,</w:t>
      </w:r>
      <w:r w:rsidR="00125914" w:rsidRPr="0001059A">
        <w:rPr>
          <w:rFonts w:asciiTheme="majorHAnsi" w:hAnsiTheme="majorHAnsi" w:cs="Arial"/>
          <w:b/>
          <w:bCs/>
          <w:smallCaps/>
          <w:sz w:val="20"/>
          <w:szCs w:val="20"/>
        </w:rPr>
        <w:t> termín dodania</w:t>
      </w:r>
      <w:r w:rsidR="0040042E" w:rsidRPr="0001059A">
        <w:rPr>
          <w:rFonts w:asciiTheme="majorHAnsi" w:hAnsiTheme="majorHAnsi" w:cs="Arial"/>
          <w:b/>
          <w:bCs/>
          <w:smallCaps/>
          <w:sz w:val="20"/>
          <w:szCs w:val="20"/>
        </w:rPr>
        <w:t xml:space="preserve"> a spôsob plnenia </w:t>
      </w:r>
      <w:r w:rsidR="00125914" w:rsidRPr="0001059A">
        <w:rPr>
          <w:rFonts w:asciiTheme="majorHAnsi" w:hAnsiTheme="majorHAnsi" w:cs="Arial"/>
          <w:b/>
          <w:bCs/>
          <w:smallCaps/>
          <w:sz w:val="20"/>
          <w:szCs w:val="20"/>
        </w:rPr>
        <w:t>predmetu zákazky</w:t>
      </w:r>
    </w:p>
    <w:p w14:paraId="60FE8C96" w14:textId="7F01A0B7" w:rsidR="002C5A2C" w:rsidRDefault="008132CC" w:rsidP="00545E85">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Miest</w:t>
      </w:r>
      <w:r w:rsidR="00DD2881">
        <w:rPr>
          <w:rFonts w:asciiTheme="majorHAnsi" w:hAnsiTheme="majorHAnsi" w:cs="Arial"/>
          <w:sz w:val="20"/>
          <w:szCs w:val="20"/>
        </w:rPr>
        <w:t>ami</w:t>
      </w:r>
      <w:r w:rsidRPr="0001059A">
        <w:rPr>
          <w:rFonts w:asciiTheme="majorHAnsi" w:hAnsiTheme="majorHAnsi" w:cs="Arial"/>
          <w:sz w:val="20"/>
          <w:szCs w:val="20"/>
        </w:rPr>
        <w:t xml:space="preserve"> plnenia predmetu zákazky</w:t>
      </w:r>
      <w:r w:rsidR="00DD2881">
        <w:rPr>
          <w:rFonts w:asciiTheme="majorHAnsi" w:hAnsiTheme="majorHAnsi" w:cs="Arial"/>
          <w:sz w:val="20"/>
          <w:szCs w:val="20"/>
        </w:rPr>
        <w:t xml:space="preserve"> sú pracoviská verejného obstarávateľa</w:t>
      </w:r>
      <w:r w:rsidRPr="0001059A">
        <w:rPr>
          <w:rFonts w:asciiTheme="majorHAnsi" w:hAnsiTheme="majorHAnsi" w:cs="Arial"/>
          <w:sz w:val="20"/>
          <w:szCs w:val="20"/>
        </w:rPr>
        <w:t xml:space="preserve">: </w:t>
      </w:r>
    </w:p>
    <w:p w14:paraId="206432CE" w14:textId="3EACF4CE" w:rsidR="002C5A2C" w:rsidRPr="002C5A2C" w:rsidRDefault="002C5A2C" w:rsidP="002C5A2C">
      <w:pPr>
        <w:pStyle w:val="Heading4"/>
        <w:keepNext w:val="0"/>
        <w:numPr>
          <w:ilvl w:val="0"/>
          <w:numId w:val="44"/>
        </w:numPr>
        <w:suppressAutoHyphens/>
        <w:overflowPunct w:val="0"/>
        <w:autoSpaceDE w:val="0"/>
        <w:ind w:left="851" w:hanging="284"/>
        <w:jc w:val="both"/>
        <w:textAlignment w:val="baseline"/>
        <w:rPr>
          <w:rFonts w:asciiTheme="majorHAnsi" w:hAnsiTheme="majorHAnsi" w:cs="Arial"/>
          <w:b w:val="0"/>
          <w:sz w:val="20"/>
          <w:szCs w:val="20"/>
        </w:rPr>
      </w:pPr>
      <w:r w:rsidRPr="002C5A2C">
        <w:rPr>
          <w:rFonts w:asciiTheme="majorHAnsi" w:hAnsiTheme="majorHAnsi" w:cs="Arial"/>
          <w:b w:val="0"/>
          <w:sz w:val="20"/>
          <w:szCs w:val="20"/>
        </w:rPr>
        <w:t>budova ústredia Národnej banky Slovenska, ul</w:t>
      </w:r>
      <w:r w:rsidR="00212AD3">
        <w:rPr>
          <w:rFonts w:asciiTheme="majorHAnsi" w:hAnsiTheme="majorHAnsi" w:cs="Arial"/>
          <w:b w:val="0"/>
          <w:sz w:val="20"/>
          <w:szCs w:val="20"/>
        </w:rPr>
        <w:t>.</w:t>
      </w:r>
      <w:r w:rsidRPr="002C5A2C">
        <w:rPr>
          <w:rFonts w:asciiTheme="majorHAnsi" w:hAnsiTheme="majorHAnsi" w:cs="Arial"/>
          <w:b w:val="0"/>
          <w:sz w:val="20"/>
          <w:szCs w:val="20"/>
        </w:rPr>
        <w:t xml:space="preserve"> Imricha Karvaša č. 1, 813 25 Bratislava</w:t>
      </w:r>
    </w:p>
    <w:p w14:paraId="3EFDDA49" w14:textId="70D0C8D2" w:rsidR="002C5A2C" w:rsidRPr="002C5A2C" w:rsidRDefault="002C5A2C" w:rsidP="002C5A2C">
      <w:pPr>
        <w:pStyle w:val="Heading4"/>
        <w:keepNext w:val="0"/>
        <w:numPr>
          <w:ilvl w:val="0"/>
          <w:numId w:val="44"/>
        </w:numPr>
        <w:suppressAutoHyphens/>
        <w:overflowPunct w:val="0"/>
        <w:autoSpaceDE w:val="0"/>
        <w:ind w:left="851" w:hanging="284"/>
        <w:jc w:val="both"/>
        <w:textAlignment w:val="baseline"/>
        <w:rPr>
          <w:rFonts w:asciiTheme="majorHAnsi" w:hAnsiTheme="majorHAnsi" w:cs="Arial"/>
          <w:b w:val="0"/>
          <w:sz w:val="20"/>
          <w:szCs w:val="20"/>
        </w:rPr>
      </w:pPr>
      <w:bookmarkStart w:id="11" w:name="_Hlk536613791"/>
      <w:r w:rsidRPr="002C5A2C">
        <w:rPr>
          <w:rFonts w:asciiTheme="majorHAnsi" w:hAnsiTheme="majorHAnsi" w:cs="Arial"/>
          <w:b w:val="0"/>
          <w:sz w:val="20"/>
          <w:szCs w:val="20"/>
        </w:rPr>
        <w:t>budova ústredia Národnej banky Slovenska, ul</w:t>
      </w:r>
      <w:r w:rsidR="00212AD3">
        <w:rPr>
          <w:rFonts w:asciiTheme="majorHAnsi" w:hAnsiTheme="majorHAnsi" w:cs="Arial"/>
          <w:b w:val="0"/>
          <w:sz w:val="20"/>
          <w:szCs w:val="20"/>
        </w:rPr>
        <w:t>.</w:t>
      </w:r>
      <w:r w:rsidRPr="002C5A2C">
        <w:rPr>
          <w:rFonts w:asciiTheme="majorHAnsi" w:hAnsiTheme="majorHAnsi" w:cs="Arial"/>
          <w:b w:val="0"/>
          <w:sz w:val="20"/>
          <w:szCs w:val="20"/>
        </w:rPr>
        <w:t xml:space="preserve"> Vazovova č. 2, 811 07 Bratislava</w:t>
      </w:r>
    </w:p>
    <w:p w14:paraId="2BABE701" w14:textId="77777777" w:rsidR="002C5A2C" w:rsidRPr="002C5A2C" w:rsidRDefault="002C5A2C" w:rsidP="002C5A2C">
      <w:pPr>
        <w:pStyle w:val="Heading4"/>
        <w:keepNext w:val="0"/>
        <w:numPr>
          <w:ilvl w:val="0"/>
          <w:numId w:val="44"/>
        </w:numPr>
        <w:tabs>
          <w:tab w:val="num" w:pos="851"/>
        </w:tabs>
        <w:suppressAutoHyphens/>
        <w:overflowPunct w:val="0"/>
        <w:autoSpaceDE w:val="0"/>
        <w:ind w:left="851" w:hanging="284"/>
        <w:jc w:val="both"/>
        <w:textAlignment w:val="baseline"/>
        <w:rPr>
          <w:rFonts w:asciiTheme="majorHAnsi" w:hAnsiTheme="majorHAnsi" w:cs="Arial"/>
          <w:b w:val="0"/>
          <w:sz w:val="20"/>
          <w:szCs w:val="20"/>
        </w:rPr>
      </w:pPr>
      <w:r w:rsidRPr="002C5A2C">
        <w:rPr>
          <w:rFonts w:asciiTheme="majorHAnsi" w:hAnsiTheme="majorHAnsi" w:cs="Arial"/>
          <w:b w:val="0"/>
          <w:sz w:val="20"/>
          <w:szCs w:val="20"/>
        </w:rPr>
        <w:t>budova Národnej banky Slovenska, expozitúra Žilina, ul. Antona Bernoláka č. 74, 010 01 Žilina</w:t>
      </w:r>
    </w:p>
    <w:p w14:paraId="7CC9EBF3" w14:textId="77777777" w:rsidR="002C5A2C" w:rsidRPr="002C5A2C" w:rsidRDefault="002C5A2C" w:rsidP="002C5A2C">
      <w:pPr>
        <w:pStyle w:val="Heading4"/>
        <w:keepNext w:val="0"/>
        <w:numPr>
          <w:ilvl w:val="0"/>
          <w:numId w:val="44"/>
        </w:numPr>
        <w:suppressAutoHyphens/>
        <w:overflowPunct w:val="0"/>
        <w:autoSpaceDE w:val="0"/>
        <w:ind w:left="851" w:hanging="284"/>
        <w:jc w:val="both"/>
        <w:textAlignment w:val="baseline"/>
        <w:rPr>
          <w:rFonts w:asciiTheme="majorHAnsi" w:hAnsiTheme="majorHAnsi" w:cs="Arial"/>
          <w:b w:val="0"/>
          <w:sz w:val="20"/>
          <w:szCs w:val="20"/>
          <w:lang w:eastAsia="en-US"/>
        </w:rPr>
      </w:pPr>
      <w:r w:rsidRPr="002C5A2C">
        <w:rPr>
          <w:rFonts w:asciiTheme="majorHAnsi" w:hAnsiTheme="majorHAnsi" w:cs="Arial"/>
          <w:b w:val="0"/>
          <w:sz w:val="20"/>
          <w:szCs w:val="20"/>
        </w:rPr>
        <w:t>budova</w:t>
      </w:r>
      <w:r w:rsidRPr="002C5A2C">
        <w:rPr>
          <w:rFonts w:asciiTheme="majorHAnsi" w:hAnsiTheme="majorHAnsi" w:cs="Arial"/>
          <w:b w:val="0"/>
          <w:sz w:val="20"/>
          <w:szCs w:val="20"/>
          <w:lang w:eastAsia="en-US"/>
        </w:rPr>
        <w:t xml:space="preserve"> </w:t>
      </w:r>
      <w:r w:rsidRPr="002C5A2C">
        <w:rPr>
          <w:rFonts w:asciiTheme="majorHAnsi" w:hAnsiTheme="majorHAnsi" w:cs="Arial"/>
          <w:b w:val="0"/>
          <w:sz w:val="20"/>
          <w:szCs w:val="20"/>
        </w:rPr>
        <w:t>Národnej banky Slovenska</w:t>
      </w:r>
      <w:r w:rsidRPr="002C5A2C">
        <w:rPr>
          <w:rFonts w:asciiTheme="majorHAnsi" w:hAnsiTheme="majorHAnsi" w:cs="Arial"/>
          <w:b w:val="0"/>
          <w:sz w:val="20"/>
          <w:szCs w:val="20"/>
          <w:lang w:eastAsia="en-US"/>
        </w:rPr>
        <w:t xml:space="preserve">, expozitúra Poprad, ul. Dostojevského 4444/26, 058 02 Poprad </w:t>
      </w:r>
    </w:p>
    <w:p w14:paraId="696DBA44" w14:textId="3747E206" w:rsidR="002C5A2C" w:rsidRPr="002C5A2C" w:rsidRDefault="002C5A2C" w:rsidP="002C5A2C">
      <w:pPr>
        <w:pStyle w:val="Heading4"/>
        <w:keepNext w:val="0"/>
        <w:numPr>
          <w:ilvl w:val="0"/>
          <w:numId w:val="44"/>
        </w:numPr>
        <w:suppressAutoHyphens/>
        <w:overflowPunct w:val="0"/>
        <w:autoSpaceDE w:val="0"/>
        <w:ind w:left="851" w:hanging="284"/>
        <w:jc w:val="both"/>
        <w:textAlignment w:val="baseline"/>
        <w:rPr>
          <w:rFonts w:asciiTheme="majorHAnsi" w:hAnsiTheme="majorHAnsi" w:cs="Arial"/>
          <w:b w:val="0"/>
          <w:sz w:val="20"/>
          <w:szCs w:val="20"/>
        </w:rPr>
      </w:pPr>
      <w:r w:rsidRPr="002C5A2C">
        <w:rPr>
          <w:rFonts w:asciiTheme="majorHAnsi" w:hAnsiTheme="majorHAnsi" w:cs="Arial"/>
          <w:b w:val="0"/>
          <w:sz w:val="20"/>
          <w:szCs w:val="20"/>
        </w:rPr>
        <w:t>budova Národnej banky Slovenska, expozitúra Nové Zámky, ul. T. G. Masaryka č. 3, 940 62 Nové Zámky</w:t>
      </w:r>
      <w:r>
        <w:rPr>
          <w:rFonts w:asciiTheme="majorHAnsi" w:hAnsiTheme="majorHAnsi" w:cs="Arial"/>
          <w:b w:val="0"/>
          <w:sz w:val="20"/>
          <w:szCs w:val="20"/>
        </w:rPr>
        <w:t>.</w:t>
      </w:r>
    </w:p>
    <w:bookmarkEnd w:id="11"/>
    <w:p w14:paraId="49E832BA" w14:textId="2A928E29" w:rsidR="00FC4D74" w:rsidRPr="0001059A" w:rsidRDefault="002B36D9" w:rsidP="00CE0E5F">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Predmet zákazky bude poskytovaný v termínoch a spôsobom podľa obchodných podmienok uvedených v</w:t>
      </w:r>
      <w:r w:rsidR="00A67E17">
        <w:rPr>
          <w:rFonts w:asciiTheme="majorHAnsi" w:hAnsiTheme="majorHAnsi" w:cs="Arial"/>
          <w:sz w:val="20"/>
          <w:szCs w:val="20"/>
        </w:rPr>
        <w:t xml:space="preserve"> čl. </w:t>
      </w:r>
      <w:r w:rsidR="002C5A2C">
        <w:rPr>
          <w:rFonts w:asciiTheme="majorHAnsi" w:hAnsiTheme="majorHAnsi" w:cs="Arial"/>
          <w:sz w:val="20"/>
          <w:szCs w:val="20"/>
        </w:rPr>
        <w:t xml:space="preserve">IV a v čl. XII </w:t>
      </w:r>
      <w:r w:rsidR="00A91540" w:rsidRPr="0001059A">
        <w:rPr>
          <w:rFonts w:asciiTheme="majorHAnsi" w:hAnsiTheme="majorHAnsi" w:cs="Arial"/>
          <w:sz w:val="20"/>
          <w:szCs w:val="20"/>
        </w:rPr>
        <w:t>k</w:t>
      </w:r>
      <w:r w:rsidR="00545E85" w:rsidRPr="0001059A">
        <w:rPr>
          <w:rFonts w:asciiTheme="majorHAnsi" w:hAnsiTheme="majorHAnsi" w:cs="Arial"/>
          <w:sz w:val="20"/>
          <w:szCs w:val="20"/>
        </w:rPr>
        <w:t xml:space="preserve">úpnej </w:t>
      </w:r>
      <w:r w:rsidR="005E4A63" w:rsidRPr="0001059A">
        <w:rPr>
          <w:rFonts w:asciiTheme="majorHAnsi" w:hAnsiTheme="majorHAnsi" w:cs="Arial"/>
          <w:sz w:val="20"/>
          <w:szCs w:val="20"/>
        </w:rPr>
        <w:t>zmluvy</w:t>
      </w:r>
      <w:r w:rsidR="002A28C7">
        <w:rPr>
          <w:rFonts w:asciiTheme="majorHAnsi" w:hAnsiTheme="majorHAnsi" w:cs="Arial"/>
          <w:sz w:val="20"/>
          <w:szCs w:val="20"/>
        </w:rPr>
        <w:t>, ktorá tvorí prílohu č. 1</w:t>
      </w:r>
      <w:r w:rsidR="005E4A63" w:rsidRPr="0001059A">
        <w:rPr>
          <w:rFonts w:asciiTheme="majorHAnsi" w:hAnsiTheme="majorHAnsi" w:cs="Arial"/>
          <w:sz w:val="20"/>
          <w:szCs w:val="20"/>
        </w:rPr>
        <w:t xml:space="preserve"> </w:t>
      </w:r>
      <w:r w:rsidRPr="0001059A">
        <w:rPr>
          <w:rFonts w:asciiTheme="majorHAnsi" w:hAnsiTheme="majorHAnsi" w:cs="Arial"/>
          <w:sz w:val="20"/>
          <w:szCs w:val="20"/>
        </w:rPr>
        <w:t xml:space="preserve">časti C. </w:t>
      </w:r>
      <w:r w:rsidRPr="0001059A">
        <w:rPr>
          <w:rFonts w:asciiTheme="majorHAnsi" w:hAnsiTheme="majorHAnsi" w:cs="Arial"/>
          <w:i/>
          <w:sz w:val="20"/>
          <w:szCs w:val="20"/>
        </w:rPr>
        <w:t xml:space="preserve">OBCHODNÉ PODMIENKY </w:t>
      </w:r>
      <w:r w:rsidR="005C11A5" w:rsidRPr="0001059A">
        <w:rPr>
          <w:rFonts w:asciiTheme="majorHAnsi" w:hAnsiTheme="majorHAnsi" w:cs="Arial"/>
          <w:i/>
          <w:sz w:val="20"/>
          <w:szCs w:val="20"/>
        </w:rPr>
        <w:t>DODANIA</w:t>
      </w:r>
      <w:r w:rsidRPr="0001059A">
        <w:rPr>
          <w:rFonts w:asciiTheme="majorHAnsi" w:hAnsiTheme="majorHAnsi" w:cs="Arial"/>
          <w:i/>
          <w:sz w:val="20"/>
          <w:szCs w:val="20"/>
        </w:rPr>
        <w:t xml:space="preserve"> PREDMETU ZÁKAZKY</w:t>
      </w:r>
      <w:r w:rsidR="005845F6" w:rsidRPr="0001059A">
        <w:rPr>
          <w:rFonts w:asciiTheme="majorHAnsi" w:hAnsiTheme="majorHAnsi" w:cs="Arial"/>
          <w:sz w:val="20"/>
          <w:szCs w:val="20"/>
        </w:rPr>
        <w:t xml:space="preserve"> </w:t>
      </w:r>
      <w:r w:rsidRPr="0001059A">
        <w:rPr>
          <w:rFonts w:asciiTheme="majorHAnsi" w:hAnsiTheme="majorHAnsi" w:cs="Arial"/>
          <w:sz w:val="20"/>
          <w:szCs w:val="20"/>
        </w:rPr>
        <w:t>týchto súťažných podkladov.</w:t>
      </w:r>
    </w:p>
    <w:p w14:paraId="6BEEEFC5" w14:textId="77777777" w:rsidR="00B825E5" w:rsidRPr="0001059A"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1059A"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Z</w:t>
      </w:r>
      <w:r w:rsidR="00125914" w:rsidRPr="0001059A">
        <w:rPr>
          <w:rFonts w:asciiTheme="majorHAnsi" w:hAnsiTheme="majorHAnsi" w:cs="Arial"/>
          <w:b/>
          <w:bCs/>
          <w:smallCaps/>
          <w:sz w:val="20"/>
          <w:szCs w:val="20"/>
        </w:rPr>
        <w:t>droj finančných prostriedkov</w:t>
      </w:r>
    </w:p>
    <w:p w14:paraId="3E02DF5A" w14:textId="77777777" w:rsidR="001F7154" w:rsidRPr="0001059A"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1059A">
        <w:rPr>
          <w:rFonts w:asciiTheme="majorHAnsi" w:hAnsiTheme="majorHAnsi" w:cs="Arial"/>
          <w:sz w:val="20"/>
          <w:szCs w:val="20"/>
        </w:rPr>
        <w:t xml:space="preserve">Financovanie predmetu zákazky sa zabezpečí </w:t>
      </w:r>
      <w:r w:rsidR="00D027E8" w:rsidRPr="0001059A">
        <w:rPr>
          <w:rFonts w:asciiTheme="majorHAnsi" w:hAnsiTheme="majorHAnsi" w:cs="Arial"/>
          <w:sz w:val="20"/>
          <w:szCs w:val="20"/>
        </w:rPr>
        <w:t>z rozpočtových prostriedkov verejného obstarávateľa</w:t>
      </w:r>
      <w:r w:rsidR="00857D8E" w:rsidRPr="0001059A">
        <w:rPr>
          <w:rFonts w:asciiTheme="majorHAnsi" w:hAnsiTheme="majorHAnsi" w:cs="Arial"/>
          <w:sz w:val="20"/>
          <w:szCs w:val="20"/>
        </w:rPr>
        <w:t>.</w:t>
      </w:r>
    </w:p>
    <w:p w14:paraId="096C7033" w14:textId="77777777" w:rsidR="00784E87" w:rsidRPr="0001059A"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1059A"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Z</w:t>
      </w:r>
      <w:r w:rsidR="00125914" w:rsidRPr="0001059A">
        <w:rPr>
          <w:rFonts w:asciiTheme="majorHAnsi" w:hAnsiTheme="majorHAnsi" w:cs="Arial"/>
          <w:b/>
          <w:bCs/>
          <w:smallCaps/>
          <w:sz w:val="20"/>
          <w:szCs w:val="20"/>
        </w:rPr>
        <w:t xml:space="preserve">ákazka </w:t>
      </w:r>
    </w:p>
    <w:p w14:paraId="7B7A3E5A" w14:textId="7BEA7E89" w:rsidR="00415275" w:rsidRPr="0001059A"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01059A">
        <w:rPr>
          <w:rFonts w:asciiTheme="majorHAnsi" w:hAnsiTheme="majorHAnsi" w:cs="Arial"/>
          <w:noProof w:val="0"/>
          <w:sz w:val="20"/>
          <w:szCs w:val="20"/>
        </w:rPr>
        <w:t>Po</w:t>
      </w:r>
      <w:r w:rsidR="00871E29" w:rsidRPr="0001059A">
        <w:rPr>
          <w:rFonts w:asciiTheme="majorHAnsi" w:hAnsiTheme="majorHAnsi" w:cs="Arial"/>
          <w:noProof w:val="0"/>
          <w:sz w:val="20"/>
          <w:szCs w:val="20"/>
        </w:rPr>
        <w:t>dlimitná</w:t>
      </w:r>
      <w:r w:rsidR="002C6FC0" w:rsidRPr="0001059A">
        <w:rPr>
          <w:rFonts w:asciiTheme="majorHAnsi" w:hAnsiTheme="majorHAnsi" w:cs="Arial"/>
          <w:noProof w:val="0"/>
          <w:color w:val="000000"/>
          <w:sz w:val="20"/>
          <w:szCs w:val="20"/>
        </w:rPr>
        <w:t xml:space="preserve"> zákazka </w:t>
      </w:r>
      <w:r w:rsidR="0081164D" w:rsidRPr="0001059A">
        <w:rPr>
          <w:rFonts w:asciiTheme="majorHAnsi" w:hAnsiTheme="majorHAnsi" w:cs="Arial"/>
          <w:noProof w:val="0"/>
          <w:color w:val="000000"/>
          <w:sz w:val="20"/>
          <w:szCs w:val="20"/>
        </w:rPr>
        <w:t xml:space="preserve">na dodanie tovaru </w:t>
      </w:r>
      <w:r w:rsidR="009F5B56" w:rsidRPr="0001059A">
        <w:rPr>
          <w:rFonts w:asciiTheme="majorHAnsi" w:hAnsiTheme="majorHAnsi" w:cs="Arial"/>
          <w:noProof w:val="0"/>
          <w:color w:val="000000"/>
          <w:sz w:val="20"/>
          <w:szCs w:val="20"/>
        </w:rPr>
        <w:t>bez využitia elektronického trhoviska</w:t>
      </w:r>
      <w:r w:rsidR="001C00F9" w:rsidRPr="0001059A">
        <w:rPr>
          <w:rFonts w:asciiTheme="majorHAnsi" w:hAnsiTheme="majorHAnsi" w:cs="Arial"/>
          <w:noProof w:val="0"/>
          <w:color w:val="000000"/>
          <w:sz w:val="20"/>
          <w:szCs w:val="20"/>
        </w:rPr>
        <w:t>.</w:t>
      </w:r>
    </w:p>
    <w:p w14:paraId="1BB6F33D" w14:textId="6E053731" w:rsidR="00CD4D00" w:rsidRPr="0001059A"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1059A">
        <w:rPr>
          <w:rFonts w:asciiTheme="majorHAnsi" w:hAnsiTheme="majorHAnsi" w:cs="Arial"/>
          <w:noProof w:val="0"/>
          <w:sz w:val="20"/>
          <w:szCs w:val="20"/>
        </w:rPr>
        <w:lastRenderedPageBreak/>
        <w:t xml:space="preserve">Druh zákazky: Zákazka sa považuje </w:t>
      </w:r>
      <w:r w:rsidR="00FF2F2F" w:rsidRPr="0001059A">
        <w:rPr>
          <w:rFonts w:asciiTheme="majorHAnsi" w:hAnsiTheme="majorHAnsi" w:cs="Arial"/>
          <w:noProof w:val="0"/>
          <w:sz w:val="20"/>
          <w:szCs w:val="20"/>
        </w:rPr>
        <w:t xml:space="preserve">za zákazku </w:t>
      </w:r>
      <w:r w:rsidR="001C07E1" w:rsidRPr="0001059A">
        <w:rPr>
          <w:rFonts w:asciiTheme="majorHAnsi" w:hAnsiTheme="majorHAnsi" w:cs="Arial"/>
          <w:noProof w:val="0"/>
          <w:sz w:val="20"/>
          <w:szCs w:val="20"/>
        </w:rPr>
        <w:t xml:space="preserve">na </w:t>
      </w:r>
      <w:r w:rsidR="007552CC" w:rsidRPr="0001059A">
        <w:rPr>
          <w:rFonts w:asciiTheme="majorHAnsi" w:hAnsiTheme="majorHAnsi" w:cs="Arial"/>
          <w:noProof w:val="0"/>
          <w:sz w:val="20"/>
          <w:szCs w:val="20"/>
        </w:rPr>
        <w:t xml:space="preserve">dodanie tovaru podľa § 3 ods. 2 </w:t>
      </w:r>
      <w:r w:rsidR="001C07E1" w:rsidRPr="0001059A">
        <w:rPr>
          <w:rFonts w:asciiTheme="majorHAnsi" w:hAnsiTheme="majorHAnsi" w:cs="Arial"/>
          <w:sz w:val="20"/>
          <w:szCs w:val="20"/>
        </w:rPr>
        <w:t>zákona o verejnom obstarávaní.</w:t>
      </w:r>
      <w:r w:rsidR="00D62225" w:rsidRPr="0001059A">
        <w:rPr>
          <w:rFonts w:asciiTheme="majorHAnsi" w:hAnsiTheme="majorHAnsi" w:cs="Arial"/>
          <w:noProof w:val="0"/>
          <w:sz w:val="20"/>
          <w:szCs w:val="20"/>
        </w:rPr>
        <w:t xml:space="preserve"> </w:t>
      </w:r>
    </w:p>
    <w:p w14:paraId="549E3E68" w14:textId="65EEACED" w:rsidR="002B36D9" w:rsidRPr="0001059A"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01059A">
        <w:rPr>
          <w:rFonts w:asciiTheme="majorHAnsi" w:hAnsiTheme="majorHAnsi" w:cs="Arial"/>
          <w:noProof w:val="0"/>
          <w:color w:val="000000"/>
          <w:sz w:val="20"/>
          <w:szCs w:val="20"/>
        </w:rPr>
        <w:t>Vzhľadom na to, že v</w:t>
      </w:r>
      <w:r w:rsidR="00276FDE" w:rsidRPr="0001059A">
        <w:rPr>
          <w:rFonts w:asciiTheme="majorHAnsi" w:hAnsiTheme="majorHAnsi" w:cs="Arial"/>
          <w:noProof w:val="0"/>
          <w:color w:val="000000"/>
          <w:sz w:val="20"/>
          <w:szCs w:val="20"/>
        </w:rPr>
        <w:t xml:space="preserve">erejný obstarávateľ </w:t>
      </w:r>
      <w:r w:rsidRPr="0001059A">
        <w:rPr>
          <w:rFonts w:asciiTheme="majorHAnsi" w:hAnsiTheme="majorHAnsi" w:cs="Arial"/>
          <w:noProof w:val="0"/>
          <w:color w:val="000000"/>
          <w:sz w:val="20"/>
          <w:szCs w:val="20"/>
        </w:rPr>
        <w:t xml:space="preserve">nepoužije elektronickú aukciu, </w:t>
      </w:r>
      <w:r w:rsidR="00276FDE" w:rsidRPr="0001059A">
        <w:rPr>
          <w:rFonts w:asciiTheme="majorHAnsi" w:hAnsiTheme="majorHAnsi" w:cs="Arial"/>
          <w:noProof w:val="0"/>
          <w:color w:val="000000"/>
          <w:sz w:val="20"/>
          <w:szCs w:val="20"/>
        </w:rPr>
        <w:t xml:space="preserve">pri vyhodnocovaní ponúk bude postupovať podľa § </w:t>
      </w:r>
      <w:r w:rsidR="00185EDE" w:rsidRPr="0001059A">
        <w:rPr>
          <w:rFonts w:asciiTheme="majorHAnsi" w:hAnsiTheme="majorHAnsi" w:cs="Arial"/>
          <w:noProof w:val="0"/>
          <w:color w:val="000000"/>
          <w:sz w:val="20"/>
          <w:szCs w:val="20"/>
        </w:rPr>
        <w:t>112 ods. 6</w:t>
      </w:r>
      <w:r w:rsidR="0038265D" w:rsidRPr="0001059A">
        <w:rPr>
          <w:rFonts w:asciiTheme="majorHAnsi" w:hAnsiTheme="majorHAnsi" w:cs="Arial"/>
          <w:noProof w:val="0"/>
          <w:color w:val="000000"/>
          <w:sz w:val="20"/>
          <w:szCs w:val="20"/>
        </w:rPr>
        <w:t xml:space="preserve"> </w:t>
      </w:r>
      <w:r w:rsidR="00276FDE" w:rsidRPr="0001059A">
        <w:rPr>
          <w:rFonts w:asciiTheme="majorHAnsi" w:hAnsiTheme="majorHAnsi" w:cs="Arial"/>
          <w:noProof w:val="0"/>
          <w:color w:val="000000"/>
          <w:sz w:val="20"/>
          <w:szCs w:val="20"/>
        </w:rPr>
        <w:t xml:space="preserve">zákona o verejnom obstarávaní, </w:t>
      </w:r>
      <w:r w:rsidR="00050105" w:rsidRPr="0001059A">
        <w:rPr>
          <w:rFonts w:asciiTheme="majorHAnsi" w:hAnsiTheme="majorHAnsi" w:cs="Arial"/>
          <w:noProof w:val="0"/>
          <w:color w:val="000000"/>
          <w:sz w:val="20"/>
          <w:szCs w:val="20"/>
        </w:rPr>
        <w:t>t.</w:t>
      </w:r>
      <w:r w:rsidR="003910F9" w:rsidRPr="0001059A">
        <w:rPr>
          <w:rFonts w:asciiTheme="majorHAnsi" w:hAnsiTheme="majorHAnsi" w:cs="Arial"/>
          <w:noProof w:val="0"/>
          <w:color w:val="000000"/>
          <w:sz w:val="20"/>
          <w:szCs w:val="20"/>
        </w:rPr>
        <w:t> </w:t>
      </w:r>
      <w:r w:rsidR="00050105" w:rsidRPr="0001059A">
        <w:rPr>
          <w:rFonts w:asciiTheme="majorHAnsi" w:hAnsiTheme="majorHAnsi" w:cs="Arial"/>
          <w:noProof w:val="0"/>
          <w:color w:val="000000"/>
          <w:sz w:val="20"/>
          <w:szCs w:val="20"/>
        </w:rPr>
        <w:t>j.</w:t>
      </w:r>
      <w:r w:rsidR="00276FDE" w:rsidRPr="0001059A">
        <w:rPr>
          <w:rFonts w:asciiTheme="majorHAnsi" w:hAnsiTheme="majorHAnsi" w:cs="Arial"/>
          <w:noProof w:val="0"/>
          <w:color w:val="000000"/>
          <w:sz w:val="20"/>
          <w:szCs w:val="20"/>
        </w:rPr>
        <w:t xml:space="preserve"> </w:t>
      </w:r>
      <w:r w:rsidR="0038265D" w:rsidRPr="0001059A">
        <w:rPr>
          <w:rFonts w:asciiTheme="majorHAnsi" w:hAnsiTheme="majorHAnsi" w:cs="Arial"/>
          <w:noProof w:val="0"/>
          <w:color w:val="000000"/>
          <w:sz w:val="20"/>
          <w:szCs w:val="20"/>
        </w:rPr>
        <w:t>verejný obstarávateľ uskutoční vyhodnotenie splnenia podmienok účasti a</w:t>
      </w:r>
      <w:r w:rsidR="00106353" w:rsidRPr="0001059A">
        <w:rPr>
          <w:rFonts w:asciiTheme="majorHAnsi" w:hAnsiTheme="majorHAnsi" w:cs="Arial"/>
          <w:noProof w:val="0"/>
          <w:color w:val="000000"/>
          <w:sz w:val="20"/>
          <w:szCs w:val="20"/>
        </w:rPr>
        <w:t xml:space="preserve"> vyhodnotenie </w:t>
      </w:r>
      <w:r w:rsidR="0038265D" w:rsidRPr="0001059A">
        <w:rPr>
          <w:rFonts w:asciiTheme="majorHAnsi" w:hAnsiTheme="majorHAnsi" w:cs="Arial"/>
          <w:noProof w:val="0"/>
          <w:color w:val="000000"/>
          <w:sz w:val="20"/>
          <w:szCs w:val="20"/>
        </w:rPr>
        <w:t>ponúk z hľadiska splnenia požiadaviek na predmet zákazky po vyhodnotení ponúk na základe kritérií na vyhodnotenie ponúk.</w:t>
      </w:r>
    </w:p>
    <w:p w14:paraId="55CCEE0D" w14:textId="404D01E3" w:rsidR="00504380" w:rsidRPr="0001059A" w:rsidRDefault="00CD4D00" w:rsidP="000C1C58">
      <w:pPr>
        <w:numPr>
          <w:ilvl w:val="1"/>
          <w:numId w:val="10"/>
        </w:numPr>
        <w:tabs>
          <w:tab w:val="clear" w:pos="1143"/>
        </w:tabs>
        <w:ind w:left="567" w:hanging="567"/>
        <w:jc w:val="both"/>
        <w:rPr>
          <w:rFonts w:asciiTheme="majorHAnsi" w:hAnsiTheme="majorHAnsi" w:cs="Arial"/>
          <w:sz w:val="20"/>
          <w:szCs w:val="20"/>
        </w:rPr>
      </w:pPr>
      <w:r w:rsidRPr="0001059A">
        <w:rPr>
          <w:rFonts w:asciiTheme="majorHAnsi" w:hAnsiTheme="majorHAnsi" w:cs="Arial"/>
          <w:noProof w:val="0"/>
          <w:sz w:val="20"/>
          <w:szCs w:val="20"/>
        </w:rPr>
        <w:t>Výsledkom</w:t>
      </w:r>
      <w:r w:rsidRPr="0001059A">
        <w:rPr>
          <w:rFonts w:asciiTheme="majorHAnsi" w:hAnsiTheme="majorHAnsi" w:cs="Arial"/>
          <w:sz w:val="20"/>
          <w:szCs w:val="20"/>
        </w:rPr>
        <w:t xml:space="preserve"> verejného obstarávania </w:t>
      </w:r>
      <w:r w:rsidR="00AA4305" w:rsidRPr="0001059A">
        <w:rPr>
          <w:rFonts w:asciiTheme="majorHAnsi" w:hAnsiTheme="majorHAnsi" w:cs="Arial"/>
          <w:sz w:val="20"/>
          <w:szCs w:val="20"/>
        </w:rPr>
        <w:t xml:space="preserve">bude </w:t>
      </w:r>
      <w:r w:rsidR="002C3868" w:rsidRPr="0001059A">
        <w:rPr>
          <w:rFonts w:asciiTheme="majorHAnsi" w:hAnsiTheme="majorHAnsi" w:cs="Arial"/>
          <w:sz w:val="20"/>
          <w:szCs w:val="20"/>
        </w:rPr>
        <w:t xml:space="preserve">uzavretie </w:t>
      </w:r>
      <w:r w:rsidR="00D50448" w:rsidRPr="0001059A">
        <w:rPr>
          <w:rFonts w:asciiTheme="majorHAnsi" w:hAnsiTheme="majorHAnsi" w:cs="Arial"/>
          <w:sz w:val="20"/>
          <w:szCs w:val="20"/>
        </w:rPr>
        <w:t>k</w:t>
      </w:r>
      <w:r w:rsidR="000C1C58" w:rsidRPr="0001059A">
        <w:rPr>
          <w:rFonts w:asciiTheme="majorHAnsi" w:hAnsiTheme="majorHAnsi" w:cs="Arial"/>
          <w:sz w:val="20"/>
          <w:szCs w:val="20"/>
        </w:rPr>
        <w:t xml:space="preserve">úpnej zmluvy podľa ustanovenia § </w:t>
      </w:r>
      <w:r w:rsidR="000955A3">
        <w:rPr>
          <w:rFonts w:asciiTheme="majorHAnsi" w:hAnsiTheme="majorHAnsi" w:cs="Arial"/>
          <w:sz w:val="20"/>
          <w:szCs w:val="20"/>
        </w:rPr>
        <w:t xml:space="preserve">269 ods. 2, § </w:t>
      </w:r>
      <w:r w:rsidR="000C1C58" w:rsidRPr="0001059A">
        <w:rPr>
          <w:rFonts w:asciiTheme="majorHAnsi" w:hAnsiTheme="majorHAnsi" w:cs="Arial"/>
          <w:sz w:val="20"/>
          <w:szCs w:val="20"/>
        </w:rPr>
        <w:t xml:space="preserve">409 a nasl. zákona č. 513/1991 Z. z. Obchodný zákonník v znení neskorších predpisov </w:t>
      </w:r>
      <w:r w:rsidR="002C3868" w:rsidRPr="0001059A">
        <w:rPr>
          <w:rFonts w:asciiTheme="majorHAnsi" w:hAnsiTheme="majorHAnsi" w:cs="Arial"/>
          <w:sz w:val="20"/>
          <w:szCs w:val="20"/>
        </w:rPr>
        <w:t>(ďalej len „</w:t>
      </w:r>
      <w:r w:rsidR="00106353" w:rsidRPr="0001059A">
        <w:rPr>
          <w:rFonts w:asciiTheme="majorHAnsi" w:hAnsiTheme="majorHAnsi" w:cs="Arial"/>
          <w:sz w:val="20"/>
          <w:szCs w:val="20"/>
        </w:rPr>
        <w:t>k</w:t>
      </w:r>
      <w:r w:rsidR="000C1C58" w:rsidRPr="0001059A">
        <w:rPr>
          <w:rFonts w:asciiTheme="majorHAnsi" w:hAnsiTheme="majorHAnsi" w:cs="Arial"/>
          <w:sz w:val="20"/>
          <w:szCs w:val="20"/>
        </w:rPr>
        <w:t>úpna zmluva</w:t>
      </w:r>
      <w:r w:rsidR="002C3868" w:rsidRPr="0001059A">
        <w:rPr>
          <w:rFonts w:asciiTheme="majorHAnsi" w:hAnsiTheme="majorHAnsi" w:cs="Arial"/>
          <w:sz w:val="20"/>
          <w:szCs w:val="20"/>
        </w:rPr>
        <w:t>“)</w:t>
      </w:r>
      <w:r w:rsidR="00495258" w:rsidRPr="0001059A">
        <w:rPr>
          <w:rFonts w:asciiTheme="majorHAnsi" w:hAnsiTheme="majorHAnsi" w:cs="Arial"/>
          <w:sz w:val="20"/>
          <w:szCs w:val="20"/>
        </w:rPr>
        <w:t>.</w:t>
      </w:r>
    </w:p>
    <w:p w14:paraId="31D5537F" w14:textId="1BEB8E45" w:rsidR="00CD4D00" w:rsidRPr="0001059A"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1059A">
        <w:rPr>
          <w:rFonts w:asciiTheme="majorHAnsi" w:hAnsiTheme="majorHAnsi" w:cs="Arial"/>
          <w:noProof w:val="0"/>
          <w:sz w:val="20"/>
          <w:szCs w:val="20"/>
        </w:rPr>
        <w:t>Podrobné</w:t>
      </w:r>
      <w:r w:rsidRPr="0001059A">
        <w:rPr>
          <w:rFonts w:asciiTheme="majorHAnsi" w:hAnsiTheme="majorHAnsi" w:cs="Arial"/>
          <w:sz w:val="20"/>
          <w:szCs w:val="20"/>
        </w:rPr>
        <w:t xml:space="preserve"> vymedzenie </w:t>
      </w:r>
      <w:r w:rsidR="00774695" w:rsidRPr="0001059A">
        <w:rPr>
          <w:rFonts w:asciiTheme="majorHAnsi" w:hAnsiTheme="majorHAnsi" w:cs="Arial"/>
          <w:sz w:val="20"/>
          <w:szCs w:val="20"/>
        </w:rPr>
        <w:t xml:space="preserve">záväzných </w:t>
      </w:r>
      <w:r w:rsidRPr="0001059A">
        <w:rPr>
          <w:rFonts w:asciiTheme="majorHAnsi" w:hAnsiTheme="majorHAnsi" w:cs="Arial"/>
          <w:sz w:val="20"/>
          <w:szCs w:val="20"/>
        </w:rPr>
        <w:t>zmluvných podmienok na </w:t>
      </w:r>
      <w:r w:rsidR="00106353" w:rsidRPr="0001059A">
        <w:rPr>
          <w:rFonts w:asciiTheme="majorHAnsi" w:hAnsiTheme="majorHAnsi" w:cs="Arial"/>
          <w:sz w:val="20"/>
          <w:szCs w:val="20"/>
        </w:rPr>
        <w:t>dodanie</w:t>
      </w:r>
      <w:r w:rsidRPr="0001059A">
        <w:rPr>
          <w:rFonts w:asciiTheme="majorHAnsi" w:hAnsiTheme="majorHAnsi" w:cs="Arial"/>
          <w:sz w:val="20"/>
          <w:szCs w:val="20"/>
        </w:rPr>
        <w:t xml:space="preserve"> predmetu zákazk</w:t>
      </w:r>
      <w:r w:rsidR="00FC3DD8" w:rsidRPr="0001059A">
        <w:rPr>
          <w:rFonts w:asciiTheme="majorHAnsi" w:hAnsiTheme="majorHAnsi" w:cs="Arial"/>
          <w:sz w:val="20"/>
          <w:szCs w:val="20"/>
        </w:rPr>
        <w:t>y tvorí časť</w:t>
      </w:r>
      <w:r w:rsidRPr="0001059A">
        <w:rPr>
          <w:rFonts w:asciiTheme="majorHAnsi" w:hAnsiTheme="majorHAnsi" w:cs="Arial"/>
          <w:sz w:val="20"/>
          <w:szCs w:val="20"/>
        </w:rPr>
        <w:t xml:space="preserve"> C</w:t>
      </w:r>
      <w:r w:rsidR="00FC3DD8" w:rsidRPr="0001059A">
        <w:rPr>
          <w:rFonts w:asciiTheme="majorHAnsi" w:hAnsiTheme="majorHAnsi" w:cs="Arial"/>
          <w:sz w:val="20"/>
          <w:szCs w:val="20"/>
        </w:rPr>
        <w:t>. </w:t>
      </w:r>
      <w:r w:rsidR="002B36D9" w:rsidRPr="0001059A">
        <w:rPr>
          <w:rFonts w:asciiTheme="majorHAnsi" w:hAnsiTheme="majorHAnsi" w:cs="Arial"/>
          <w:i/>
          <w:iCs/>
          <w:sz w:val="20"/>
          <w:szCs w:val="20"/>
        </w:rPr>
        <w:t xml:space="preserve">OBCHODNÉ PODMIENKY </w:t>
      </w:r>
      <w:r w:rsidR="005C11A5" w:rsidRPr="0001059A">
        <w:rPr>
          <w:rFonts w:asciiTheme="majorHAnsi" w:hAnsiTheme="majorHAnsi" w:cs="Arial"/>
          <w:i/>
          <w:iCs/>
          <w:sz w:val="20"/>
          <w:szCs w:val="20"/>
        </w:rPr>
        <w:t>DODANIA</w:t>
      </w:r>
      <w:r w:rsidR="002B36D9" w:rsidRPr="0001059A">
        <w:rPr>
          <w:rFonts w:asciiTheme="majorHAnsi" w:hAnsiTheme="majorHAnsi" w:cs="Arial"/>
          <w:i/>
          <w:iCs/>
          <w:sz w:val="20"/>
          <w:szCs w:val="20"/>
        </w:rPr>
        <w:t xml:space="preserve"> PREDMETU ZÁKAZKY</w:t>
      </w:r>
      <w:r w:rsidRPr="0001059A">
        <w:rPr>
          <w:rFonts w:asciiTheme="majorHAnsi" w:hAnsiTheme="majorHAnsi" w:cs="Arial"/>
          <w:sz w:val="20"/>
          <w:szCs w:val="20"/>
        </w:rPr>
        <w:t xml:space="preserve"> vrátane časti </w:t>
      </w:r>
      <w:r w:rsidRPr="0001059A">
        <w:rPr>
          <w:rFonts w:asciiTheme="majorHAnsi" w:hAnsiTheme="majorHAnsi" w:cs="Arial"/>
          <w:iCs/>
          <w:sz w:val="20"/>
          <w:szCs w:val="20"/>
        </w:rPr>
        <w:t>B</w:t>
      </w:r>
      <w:r w:rsidR="00FC3DD8" w:rsidRPr="0001059A">
        <w:rPr>
          <w:rFonts w:asciiTheme="majorHAnsi" w:hAnsiTheme="majorHAnsi" w:cs="Arial"/>
          <w:iCs/>
          <w:sz w:val="20"/>
          <w:szCs w:val="20"/>
        </w:rPr>
        <w:t>.</w:t>
      </w:r>
      <w:r w:rsidRPr="0001059A">
        <w:rPr>
          <w:rFonts w:asciiTheme="majorHAnsi" w:hAnsiTheme="majorHAnsi" w:cs="Arial"/>
          <w:iCs/>
          <w:sz w:val="20"/>
          <w:szCs w:val="20"/>
        </w:rPr>
        <w:t xml:space="preserve"> </w:t>
      </w:r>
      <w:r w:rsidR="002B36D9" w:rsidRPr="0001059A">
        <w:rPr>
          <w:rFonts w:asciiTheme="majorHAnsi" w:hAnsiTheme="majorHAnsi" w:cs="Arial"/>
          <w:i/>
          <w:iCs/>
          <w:sz w:val="20"/>
          <w:szCs w:val="20"/>
        </w:rPr>
        <w:t>OPIS PREDMETU ZÁKAZKY</w:t>
      </w:r>
      <w:r w:rsidR="00FC3DD8" w:rsidRPr="0001059A">
        <w:rPr>
          <w:rFonts w:asciiTheme="majorHAnsi" w:hAnsiTheme="majorHAnsi" w:cs="Arial"/>
          <w:iCs/>
          <w:sz w:val="20"/>
          <w:szCs w:val="20"/>
        </w:rPr>
        <w:t xml:space="preserve"> </w:t>
      </w:r>
      <w:r w:rsidR="00FC3DD8" w:rsidRPr="0001059A">
        <w:rPr>
          <w:rFonts w:asciiTheme="majorHAnsi" w:hAnsiTheme="majorHAnsi" w:cs="Arial"/>
          <w:noProof w:val="0"/>
          <w:sz w:val="20"/>
          <w:szCs w:val="20"/>
        </w:rPr>
        <w:t>súťažných</w:t>
      </w:r>
      <w:r w:rsidR="00FC3DD8" w:rsidRPr="0001059A">
        <w:rPr>
          <w:rFonts w:asciiTheme="majorHAnsi" w:hAnsiTheme="majorHAnsi" w:cs="Arial"/>
          <w:sz w:val="20"/>
          <w:szCs w:val="20"/>
        </w:rPr>
        <w:t xml:space="preserve"> podkladov</w:t>
      </w:r>
      <w:r w:rsidRPr="0001059A">
        <w:rPr>
          <w:rFonts w:asciiTheme="majorHAnsi" w:hAnsiTheme="majorHAnsi" w:cs="Arial"/>
          <w:iCs/>
          <w:sz w:val="20"/>
          <w:szCs w:val="20"/>
        </w:rPr>
        <w:t>.</w:t>
      </w:r>
    </w:p>
    <w:p w14:paraId="5FF102C1" w14:textId="77777777" w:rsidR="00B12B0E" w:rsidRPr="0001059A" w:rsidRDefault="00B12B0E" w:rsidP="00CA2861">
      <w:pPr>
        <w:jc w:val="both"/>
        <w:rPr>
          <w:rFonts w:asciiTheme="majorHAnsi" w:hAnsiTheme="majorHAnsi" w:cs="Arial"/>
          <w:sz w:val="20"/>
          <w:szCs w:val="20"/>
        </w:rPr>
      </w:pPr>
    </w:p>
    <w:p w14:paraId="3C039B3A" w14:textId="77777777" w:rsidR="00784D50" w:rsidRPr="0001059A" w:rsidRDefault="00E55CF4"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L</w:t>
      </w:r>
      <w:r w:rsidR="00125914" w:rsidRPr="0001059A">
        <w:rPr>
          <w:rFonts w:asciiTheme="majorHAnsi" w:hAnsiTheme="majorHAnsi" w:cs="Arial"/>
          <w:b/>
          <w:bCs/>
          <w:smallCaps/>
          <w:sz w:val="20"/>
          <w:szCs w:val="20"/>
        </w:rPr>
        <w:t>ehota viazanosti ponuky</w:t>
      </w:r>
    </w:p>
    <w:p w14:paraId="7166D63C" w14:textId="1421C2FC" w:rsidR="00B825E5" w:rsidRPr="0001059A" w:rsidRDefault="00E70E96" w:rsidP="00E55CF4">
      <w:pPr>
        <w:pStyle w:val="normalL2"/>
        <w:rPr>
          <w:rFonts w:asciiTheme="majorHAnsi" w:hAnsiTheme="majorHAnsi"/>
        </w:rPr>
      </w:pPr>
      <w:r w:rsidRPr="0001059A">
        <w:rPr>
          <w:rFonts w:asciiTheme="majorHAnsi" w:hAnsiTheme="majorHAnsi"/>
        </w:rPr>
        <w:t>8.1</w:t>
      </w:r>
      <w:r w:rsidR="00073AC8" w:rsidRPr="0001059A">
        <w:rPr>
          <w:rFonts w:asciiTheme="majorHAnsi" w:hAnsiTheme="majorHAnsi"/>
        </w:rPr>
        <w:tab/>
      </w:r>
      <w:r w:rsidR="001533C4" w:rsidRPr="0001059A">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7C7F96CB" w:rsidR="00B825E5" w:rsidRPr="0001059A" w:rsidRDefault="00073AC8" w:rsidP="00E55CF4">
      <w:pPr>
        <w:pStyle w:val="normalL2"/>
        <w:rPr>
          <w:rFonts w:asciiTheme="majorHAnsi" w:hAnsiTheme="majorHAnsi"/>
        </w:rPr>
      </w:pPr>
      <w:r w:rsidRPr="0001059A">
        <w:rPr>
          <w:rFonts w:asciiTheme="majorHAnsi" w:hAnsiTheme="majorHAnsi"/>
        </w:rPr>
        <w:t>8.2</w:t>
      </w:r>
      <w:r w:rsidRPr="0001059A">
        <w:rPr>
          <w:rFonts w:asciiTheme="majorHAnsi" w:hAnsiTheme="majorHAnsi"/>
        </w:rPr>
        <w:tab/>
      </w:r>
      <w:r w:rsidR="00774695" w:rsidRPr="0001059A">
        <w:rPr>
          <w:rFonts w:asciiTheme="majorHAnsi" w:hAnsiTheme="majorHAnsi"/>
        </w:rPr>
        <w:t>Lehota viazanosti pon</w:t>
      </w:r>
      <w:r w:rsidR="00D127A0" w:rsidRPr="0001059A">
        <w:rPr>
          <w:rFonts w:asciiTheme="majorHAnsi" w:hAnsiTheme="majorHAnsi"/>
        </w:rPr>
        <w:t xml:space="preserve">úk je </w:t>
      </w:r>
      <w:r w:rsidR="0027274A" w:rsidRPr="0001059A">
        <w:rPr>
          <w:rFonts w:asciiTheme="majorHAnsi" w:hAnsiTheme="majorHAnsi"/>
        </w:rPr>
        <w:t xml:space="preserve">stanovená </w:t>
      </w:r>
      <w:r w:rsidR="0027274A" w:rsidRPr="0001059A">
        <w:rPr>
          <w:rFonts w:asciiTheme="majorHAnsi" w:hAnsiTheme="majorHAnsi"/>
          <w:b/>
        </w:rPr>
        <w:t xml:space="preserve">do </w:t>
      </w:r>
      <w:r w:rsidR="000C1C58" w:rsidRPr="0001059A">
        <w:rPr>
          <w:rFonts w:asciiTheme="majorHAnsi" w:hAnsiTheme="majorHAnsi"/>
          <w:b/>
        </w:rPr>
        <w:t>3</w:t>
      </w:r>
      <w:r w:rsidR="00060F13">
        <w:rPr>
          <w:rFonts w:asciiTheme="majorHAnsi" w:hAnsiTheme="majorHAnsi"/>
          <w:b/>
        </w:rPr>
        <w:t>1.05.</w:t>
      </w:r>
      <w:r w:rsidR="000C1C58" w:rsidRPr="0001059A">
        <w:rPr>
          <w:rFonts w:asciiTheme="majorHAnsi" w:hAnsiTheme="majorHAnsi"/>
          <w:b/>
        </w:rPr>
        <w:t>20</w:t>
      </w:r>
      <w:r w:rsidR="00060F13">
        <w:rPr>
          <w:rFonts w:asciiTheme="majorHAnsi" w:hAnsiTheme="majorHAnsi"/>
          <w:b/>
        </w:rPr>
        <w:t>20</w:t>
      </w:r>
      <w:r w:rsidR="000C1C58" w:rsidRPr="0001059A">
        <w:rPr>
          <w:rFonts w:asciiTheme="majorHAnsi" w:hAnsiTheme="majorHAnsi"/>
          <w:b/>
        </w:rPr>
        <w:t xml:space="preserve"> </w:t>
      </w:r>
      <w:r w:rsidR="00D127A0" w:rsidRPr="0001059A">
        <w:rPr>
          <w:rFonts w:asciiTheme="majorHAnsi" w:hAnsiTheme="majorHAnsi"/>
        </w:rPr>
        <w:t xml:space="preserve">a </w:t>
      </w:r>
      <w:r w:rsidR="00774695" w:rsidRPr="0001059A">
        <w:rPr>
          <w:rFonts w:asciiTheme="majorHAnsi" w:hAnsiTheme="majorHAnsi"/>
        </w:rPr>
        <w:t>je uvedená v</w:t>
      </w:r>
      <w:r w:rsidR="00170B0D" w:rsidRPr="0001059A">
        <w:rPr>
          <w:rFonts w:asciiTheme="majorHAnsi" w:hAnsiTheme="majorHAnsi"/>
        </w:rPr>
        <w:t>o výzve na predkladanie ponúk.</w:t>
      </w:r>
      <w:r w:rsidR="00D127A0" w:rsidRPr="0001059A">
        <w:rPr>
          <w:rFonts w:asciiTheme="majorHAnsi" w:hAnsiTheme="majorHAnsi"/>
        </w:rPr>
        <w:t xml:space="preserve"> </w:t>
      </w:r>
    </w:p>
    <w:p w14:paraId="08399565" w14:textId="77777777" w:rsidR="00CE37AD" w:rsidRPr="00076944" w:rsidRDefault="00073AC8" w:rsidP="00CE37AD">
      <w:pPr>
        <w:pStyle w:val="normalL2"/>
        <w:rPr>
          <w:rFonts w:asciiTheme="majorHAnsi" w:hAnsiTheme="majorHAnsi"/>
        </w:rPr>
      </w:pPr>
      <w:r w:rsidRPr="0001059A">
        <w:rPr>
          <w:rFonts w:asciiTheme="majorHAnsi" w:hAnsiTheme="majorHAnsi"/>
        </w:rPr>
        <w:t>8.3</w:t>
      </w:r>
      <w:r w:rsidRPr="0001059A">
        <w:rPr>
          <w:rFonts w:asciiTheme="majorHAnsi" w:hAnsiTheme="majorHAnsi"/>
        </w:rPr>
        <w:tab/>
      </w:r>
      <w:r w:rsidR="00CE37AD" w:rsidRPr="00076944">
        <w:rPr>
          <w:rFonts w:asciiTheme="majorHAnsi" w:hAnsiTheme="majorHAnsi"/>
        </w:rPr>
        <w:t>V prípade potreby, vyplývajúcej najmä z aplikácie revíznych postupov, si verejný obstarávateľ vyhradzuje právo primerane predĺžiť lehotu viazanosti ponúk, maximálne na 12 mesiacov od uplynutia lehoty na predkladanie ponúk. Verejný obstarávateľ v takomto prípade upovedomí uchádzačov o predĺžení lehoty viazanosti ponúk.</w:t>
      </w:r>
    </w:p>
    <w:p w14:paraId="4CE00B16" w14:textId="77777777" w:rsidR="00D961B2" w:rsidRPr="0001059A" w:rsidRDefault="009C5D2C" w:rsidP="00C85912">
      <w:pPr>
        <w:pStyle w:val="Default"/>
        <w:ind w:left="567" w:hanging="567"/>
        <w:jc w:val="both"/>
        <w:rPr>
          <w:rFonts w:asciiTheme="majorHAnsi" w:hAnsiTheme="majorHAnsi"/>
          <w:sz w:val="20"/>
          <w:szCs w:val="20"/>
        </w:rPr>
      </w:pPr>
      <w:r w:rsidRPr="0001059A">
        <w:rPr>
          <w:rFonts w:asciiTheme="majorHAnsi" w:hAnsiTheme="majorHAnsi"/>
          <w:sz w:val="20"/>
          <w:szCs w:val="20"/>
        </w:rPr>
        <w:t>8.4</w:t>
      </w:r>
      <w:r w:rsidRPr="0001059A">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1059A">
        <w:rPr>
          <w:rFonts w:asciiTheme="majorHAnsi" w:hAnsiTheme="majorHAnsi"/>
          <w:sz w:val="20"/>
          <w:szCs w:val="20"/>
        </w:rPr>
        <w:t xml:space="preserve"> týchto súťažných podkladov</w:t>
      </w:r>
      <w:r w:rsidRPr="0001059A">
        <w:rPr>
          <w:rFonts w:asciiTheme="majorHAnsi" w:hAnsiTheme="majorHAnsi"/>
          <w:sz w:val="20"/>
          <w:szCs w:val="20"/>
        </w:rPr>
        <w:t>.</w:t>
      </w:r>
    </w:p>
    <w:p w14:paraId="4A1625BB" w14:textId="77777777" w:rsidR="009C5D2C" w:rsidRPr="0001059A" w:rsidRDefault="009C5D2C" w:rsidP="00C85912">
      <w:pPr>
        <w:pStyle w:val="Default"/>
        <w:ind w:left="567" w:hanging="567"/>
        <w:jc w:val="both"/>
        <w:rPr>
          <w:rFonts w:asciiTheme="majorHAnsi" w:hAnsiTheme="majorHAnsi"/>
          <w:sz w:val="20"/>
          <w:szCs w:val="20"/>
        </w:rPr>
      </w:pPr>
    </w:p>
    <w:p w14:paraId="4EB24F80" w14:textId="4B6FBE84" w:rsidR="00D961B2" w:rsidRPr="0001059A" w:rsidRDefault="0059512A" w:rsidP="0059512A">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 xml:space="preserve">Spracúvanie osobných údajov </w:t>
      </w:r>
    </w:p>
    <w:p w14:paraId="29A0AFCD" w14:textId="7ADD1144" w:rsidR="00D961B2" w:rsidRPr="0001059A" w:rsidRDefault="00D961B2" w:rsidP="00BF0B91">
      <w:pPr>
        <w:jc w:val="both"/>
        <w:rPr>
          <w:rFonts w:asciiTheme="majorHAnsi" w:hAnsiTheme="majorHAnsi" w:cs="Arial"/>
          <w:noProof w:val="0"/>
          <w:color w:val="000000"/>
          <w:sz w:val="20"/>
          <w:szCs w:val="20"/>
        </w:rPr>
      </w:pPr>
      <w:r w:rsidRPr="0001059A">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1059A">
        <w:rPr>
          <w:rFonts w:asciiTheme="majorHAnsi" w:hAnsiTheme="majorHAnsi" w:cs="Arial"/>
          <w:noProof w:val="0"/>
          <w:color w:val="000000"/>
          <w:sz w:val="20"/>
          <w:szCs w:val="20"/>
        </w:rPr>
        <w:t xml:space="preserve">í niektorých zákonov </w:t>
      </w:r>
      <w:r w:rsidR="004D7122" w:rsidRPr="0001059A">
        <w:rPr>
          <w:rFonts w:asciiTheme="majorHAnsi" w:hAnsiTheme="majorHAnsi" w:cs="Arial"/>
          <w:noProof w:val="0"/>
          <w:color w:val="000000"/>
          <w:sz w:val="20"/>
          <w:szCs w:val="20"/>
        </w:rPr>
        <w:t xml:space="preserve">a </w:t>
      </w:r>
      <w:r w:rsidR="003012B3" w:rsidRPr="0001059A">
        <w:rPr>
          <w:rFonts w:asciiTheme="majorHAnsi" w:hAnsiTheme="majorHAnsi" w:cs="Arial"/>
          <w:noProof w:val="0"/>
          <w:color w:val="000000"/>
          <w:sz w:val="20"/>
          <w:szCs w:val="20"/>
        </w:rPr>
        <w:t>n</w:t>
      </w:r>
      <w:r w:rsidRPr="0001059A">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1059A">
        <w:rPr>
          <w:rFonts w:asciiTheme="majorHAnsi" w:hAnsiTheme="majorHAnsi" w:cs="Arial"/>
          <w:noProof w:val="0"/>
          <w:color w:val="000000"/>
          <w:sz w:val="20"/>
          <w:szCs w:val="20"/>
        </w:rPr>
        <w:t xml:space="preserve">h osôb je zverejnená na webovom sídle </w:t>
      </w:r>
      <w:r w:rsidRPr="0001059A">
        <w:rPr>
          <w:rFonts w:asciiTheme="majorHAnsi" w:hAnsiTheme="majorHAnsi" w:cs="Arial"/>
          <w:noProof w:val="0"/>
          <w:color w:val="000000"/>
          <w:sz w:val="20"/>
          <w:szCs w:val="20"/>
        </w:rPr>
        <w:t xml:space="preserve">verejného obstarávateľa: </w:t>
      </w:r>
      <w:hyperlink r:id="rId11" w:history="1">
        <w:r w:rsidRPr="0001059A">
          <w:rPr>
            <w:rFonts w:asciiTheme="majorHAnsi" w:hAnsiTheme="majorHAnsi" w:cs="Arial"/>
            <w:noProof w:val="0"/>
            <w:color w:val="0000FF"/>
            <w:sz w:val="20"/>
            <w:szCs w:val="20"/>
            <w:u w:val="single"/>
          </w:rPr>
          <w:t>https://www.nbs.sk/sk/ochrana-osobnych-udajov</w:t>
        </w:r>
      </w:hyperlink>
      <w:r w:rsidRPr="0001059A">
        <w:rPr>
          <w:rFonts w:asciiTheme="majorHAnsi" w:hAnsiTheme="majorHAnsi" w:cs="Arial"/>
          <w:noProof w:val="0"/>
          <w:color w:val="000000"/>
          <w:sz w:val="20"/>
          <w:szCs w:val="20"/>
        </w:rPr>
        <w:t>.</w:t>
      </w:r>
    </w:p>
    <w:p w14:paraId="14851E32" w14:textId="77777777" w:rsidR="00443C99" w:rsidRPr="0001059A" w:rsidRDefault="00443C99" w:rsidP="00C85912">
      <w:pPr>
        <w:rPr>
          <w:rFonts w:asciiTheme="majorHAnsi" w:hAnsiTheme="majorHAnsi" w:cs="Arial"/>
          <w:b/>
          <w:bCs/>
          <w:sz w:val="20"/>
          <w:szCs w:val="20"/>
        </w:rPr>
      </w:pPr>
    </w:p>
    <w:p w14:paraId="51E42C05" w14:textId="77777777" w:rsidR="00B12B0E" w:rsidRPr="0001059A" w:rsidRDefault="00415275" w:rsidP="00BF0B91">
      <w:pPr>
        <w:keepNext/>
        <w:jc w:val="center"/>
        <w:rPr>
          <w:rFonts w:asciiTheme="majorHAnsi" w:hAnsiTheme="majorHAnsi" w:cs="Arial"/>
          <w:b/>
          <w:bCs/>
          <w:sz w:val="20"/>
          <w:szCs w:val="20"/>
        </w:rPr>
      </w:pPr>
      <w:r w:rsidRPr="0001059A">
        <w:rPr>
          <w:rFonts w:asciiTheme="majorHAnsi" w:hAnsiTheme="majorHAnsi" w:cs="Arial"/>
          <w:b/>
          <w:bCs/>
          <w:sz w:val="20"/>
          <w:szCs w:val="20"/>
        </w:rPr>
        <w:t xml:space="preserve">Časť II. </w:t>
      </w:r>
    </w:p>
    <w:p w14:paraId="39799D13" w14:textId="77777777" w:rsidR="00415275" w:rsidRPr="0001059A" w:rsidRDefault="001E7995" w:rsidP="00BF0B91">
      <w:pPr>
        <w:keepNext/>
        <w:jc w:val="center"/>
        <w:rPr>
          <w:rFonts w:asciiTheme="majorHAnsi" w:hAnsiTheme="majorHAnsi" w:cs="Arial"/>
          <w:b/>
          <w:bCs/>
          <w:sz w:val="20"/>
          <w:szCs w:val="20"/>
        </w:rPr>
      </w:pPr>
      <w:r w:rsidRPr="0001059A">
        <w:rPr>
          <w:rFonts w:asciiTheme="majorHAnsi" w:hAnsiTheme="majorHAnsi" w:cs="Arial"/>
          <w:b/>
          <w:bCs/>
          <w:sz w:val="20"/>
          <w:szCs w:val="20"/>
        </w:rPr>
        <w:t xml:space="preserve">Komunikácia </w:t>
      </w:r>
      <w:r w:rsidR="00415275" w:rsidRPr="0001059A">
        <w:rPr>
          <w:rFonts w:asciiTheme="majorHAnsi" w:hAnsiTheme="majorHAnsi" w:cs="Arial"/>
          <w:b/>
          <w:bCs/>
          <w:sz w:val="20"/>
          <w:szCs w:val="20"/>
        </w:rPr>
        <w:t>a</w:t>
      </w:r>
      <w:r w:rsidR="00B12B0E" w:rsidRPr="0001059A">
        <w:rPr>
          <w:rFonts w:asciiTheme="majorHAnsi" w:hAnsiTheme="majorHAnsi" w:cs="Arial"/>
          <w:b/>
          <w:bCs/>
          <w:sz w:val="20"/>
          <w:szCs w:val="20"/>
        </w:rPr>
        <w:t> </w:t>
      </w:r>
      <w:r w:rsidR="00415275" w:rsidRPr="0001059A">
        <w:rPr>
          <w:rFonts w:asciiTheme="majorHAnsi" w:hAnsiTheme="majorHAnsi" w:cs="Arial"/>
          <w:b/>
          <w:bCs/>
          <w:sz w:val="20"/>
          <w:szCs w:val="20"/>
        </w:rPr>
        <w:t>vysvetľovanie</w:t>
      </w:r>
    </w:p>
    <w:p w14:paraId="098BB2E7" w14:textId="77777777" w:rsidR="00B12B0E" w:rsidRPr="0001059A" w:rsidRDefault="00B12B0E" w:rsidP="00BF0B91">
      <w:pPr>
        <w:keepNext/>
        <w:jc w:val="center"/>
        <w:rPr>
          <w:rFonts w:asciiTheme="majorHAnsi" w:hAnsiTheme="majorHAnsi" w:cs="Arial"/>
          <w:b/>
          <w:bCs/>
          <w:sz w:val="20"/>
          <w:szCs w:val="20"/>
        </w:rPr>
      </w:pPr>
    </w:p>
    <w:p w14:paraId="4F5B08F5" w14:textId="77777777" w:rsidR="003714B7" w:rsidRPr="0001059A" w:rsidRDefault="008E2DC0"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Komunikácia medzi verejným obstarávateľom a záujemcami alebo uchádzačmi</w:t>
      </w:r>
    </w:p>
    <w:p w14:paraId="72736BF4" w14:textId="7427ED8F" w:rsidR="00300855" w:rsidRPr="0001059A"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Poskytovanie vysvetlení, odovzdávanie podkladov a komunikácia („ďalej len komunikácia“) medzi ve</w:t>
      </w:r>
      <w:r w:rsidR="00AB3045" w:rsidRPr="0001059A">
        <w:rPr>
          <w:rFonts w:asciiTheme="majorHAnsi" w:hAnsiTheme="majorHAnsi" w:cs="Arial"/>
          <w:sz w:val="20"/>
          <w:szCs w:val="20"/>
        </w:rPr>
        <w:t>rejným obstarávateľom</w:t>
      </w:r>
      <w:r w:rsidRPr="0001059A">
        <w:rPr>
          <w:rFonts w:asciiTheme="majorHAnsi" w:hAnsiTheme="majorHAnsi" w:cs="Arial"/>
          <w:sz w:val="20"/>
          <w:szCs w:val="20"/>
        </w:rPr>
        <w:t xml:space="preserve"> a</w:t>
      </w:r>
      <w:r w:rsidR="00AB3045" w:rsidRPr="0001059A">
        <w:rPr>
          <w:rFonts w:asciiTheme="majorHAnsi" w:hAnsiTheme="majorHAnsi" w:cs="Arial"/>
          <w:sz w:val="20"/>
          <w:szCs w:val="20"/>
        </w:rPr>
        <w:t xml:space="preserve"> záujemcami alebo </w:t>
      </w:r>
      <w:r w:rsidRPr="0001059A">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1059A">
        <w:rPr>
          <w:rFonts w:asciiTheme="majorHAnsi" w:hAnsiTheme="majorHAnsi" w:cs="Arial"/>
          <w:sz w:val="20"/>
          <w:szCs w:val="20"/>
        </w:rPr>
        <w:t>.</w:t>
      </w:r>
    </w:p>
    <w:p w14:paraId="51015E62" w14:textId="22CC61B4" w:rsidR="00300855" w:rsidRPr="0001059A"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Verejný obstarávateľ bude pri komunikácii so záujemcami alebo uchádzačmi</w:t>
      </w:r>
      <w:r w:rsidR="00F041E9" w:rsidRPr="0001059A">
        <w:rPr>
          <w:rFonts w:asciiTheme="majorHAnsi" w:hAnsiTheme="majorHAnsi" w:cs="Arial"/>
          <w:sz w:val="20"/>
          <w:szCs w:val="20"/>
        </w:rPr>
        <w:t xml:space="preserve"> postupovať podľa § 20 zákona o </w:t>
      </w:r>
      <w:r w:rsidRPr="0001059A">
        <w:rPr>
          <w:rFonts w:asciiTheme="majorHAnsi" w:hAnsiTheme="majorHAnsi" w:cs="Arial"/>
          <w:sz w:val="20"/>
          <w:szCs w:val="20"/>
        </w:rPr>
        <w:t>verejnom obstarávaní prostredníctvom elektronického prostriedku, komunikačného rozhrania systému JOSEPHINE. Tento spôsob komunikácie s</w:t>
      </w:r>
      <w:r w:rsidR="00F041E9" w:rsidRPr="0001059A">
        <w:rPr>
          <w:rFonts w:asciiTheme="majorHAnsi" w:hAnsiTheme="majorHAnsi" w:cs="Arial"/>
          <w:sz w:val="20"/>
          <w:szCs w:val="20"/>
        </w:rPr>
        <w:t xml:space="preserve">a týka akejkoľvek komunikácie a </w:t>
      </w:r>
      <w:r w:rsidRPr="0001059A">
        <w:rPr>
          <w:rFonts w:asciiTheme="majorHAnsi" w:hAnsiTheme="majorHAnsi" w:cs="Arial"/>
          <w:sz w:val="20"/>
          <w:szCs w:val="20"/>
        </w:rPr>
        <w:t xml:space="preserve">podaní </w:t>
      </w:r>
      <w:r w:rsidR="00F041E9" w:rsidRPr="0001059A">
        <w:rPr>
          <w:rFonts w:asciiTheme="majorHAnsi" w:hAnsiTheme="majorHAnsi" w:cs="Arial"/>
          <w:sz w:val="20"/>
          <w:szCs w:val="20"/>
        </w:rPr>
        <w:t xml:space="preserve">medzi verejným obstarávateľom a </w:t>
      </w:r>
      <w:r w:rsidRPr="0001059A">
        <w:rPr>
          <w:rFonts w:asciiTheme="majorHAnsi" w:hAnsiTheme="majorHAnsi" w:cs="Arial"/>
          <w:sz w:val="20"/>
          <w:szCs w:val="20"/>
        </w:rPr>
        <w:t xml:space="preserve">záujemcami alebo </w:t>
      </w:r>
      <w:r w:rsidR="00300855" w:rsidRPr="0001059A">
        <w:rPr>
          <w:rFonts w:asciiTheme="majorHAnsi" w:hAnsiTheme="majorHAnsi" w:cs="Arial"/>
          <w:sz w:val="20"/>
          <w:szCs w:val="20"/>
        </w:rPr>
        <w:t>uchádzačmi.</w:t>
      </w:r>
    </w:p>
    <w:p w14:paraId="3C8EC16D" w14:textId="71449226" w:rsidR="00300855" w:rsidRPr="0001059A"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JOSEPHINE je softvér na elektronizáciu obsta</w:t>
      </w:r>
      <w:r w:rsidR="00F041E9" w:rsidRPr="0001059A">
        <w:rPr>
          <w:rFonts w:asciiTheme="majorHAnsi" w:hAnsiTheme="majorHAnsi" w:cs="Arial"/>
          <w:sz w:val="20"/>
          <w:szCs w:val="20"/>
        </w:rPr>
        <w:t xml:space="preserve">rávania zákaziek podľa zákona o </w:t>
      </w:r>
      <w:r w:rsidRPr="0001059A">
        <w:rPr>
          <w:rFonts w:asciiTheme="majorHAnsi" w:hAnsiTheme="majorHAnsi" w:cs="Arial"/>
          <w:sz w:val="20"/>
          <w:szCs w:val="20"/>
        </w:rPr>
        <w:t xml:space="preserve">verejnom obstarávaní. JOSEPHINE je webová aplikácia na doméne </w:t>
      </w:r>
      <w:hyperlink r:id="rId12" w:history="1">
        <w:r w:rsidRPr="0001059A">
          <w:rPr>
            <w:rStyle w:val="Hyperlink"/>
            <w:rFonts w:asciiTheme="majorHAnsi" w:hAnsiTheme="majorHAnsi" w:cs="Arial"/>
            <w:sz w:val="20"/>
            <w:szCs w:val="20"/>
          </w:rPr>
          <w:t>https://josephine.proebiz.com</w:t>
        </w:r>
      </w:hyperlink>
      <w:r w:rsidRPr="0001059A">
        <w:rPr>
          <w:rFonts w:asciiTheme="majorHAnsi" w:hAnsiTheme="majorHAnsi" w:cs="Arial"/>
          <w:sz w:val="20"/>
          <w:szCs w:val="20"/>
        </w:rPr>
        <w:t xml:space="preserve">. </w:t>
      </w:r>
    </w:p>
    <w:p w14:paraId="4B9F34AF" w14:textId="6EA7B350" w:rsidR="008132CC" w:rsidRPr="0001059A"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Na bezproblémové používanie systému JOSEPHI</w:t>
      </w:r>
      <w:r w:rsidR="00F041E9" w:rsidRPr="0001059A">
        <w:rPr>
          <w:rFonts w:asciiTheme="majorHAnsi" w:hAnsiTheme="majorHAnsi" w:cs="Arial"/>
          <w:sz w:val="20"/>
          <w:szCs w:val="20"/>
        </w:rPr>
        <w:t xml:space="preserve">NE je potrebné používať jeden z </w:t>
      </w:r>
      <w:r w:rsidRPr="0001059A">
        <w:rPr>
          <w:rFonts w:asciiTheme="majorHAnsi" w:hAnsiTheme="majorHAnsi" w:cs="Arial"/>
          <w:sz w:val="20"/>
          <w:szCs w:val="20"/>
        </w:rPr>
        <w:t>podporovaných internetových prehliadačov:</w:t>
      </w:r>
    </w:p>
    <w:p w14:paraId="35B4FF5B" w14:textId="64ED8912" w:rsidR="0032007B" w:rsidRPr="0001059A" w:rsidRDefault="008132CC" w:rsidP="00A44F76">
      <w:pPr>
        <w:pStyle w:val="ListParagraph"/>
        <w:numPr>
          <w:ilvl w:val="1"/>
          <w:numId w:val="31"/>
        </w:numPr>
        <w:shd w:val="clear" w:color="auto" w:fill="FFFFFF" w:themeFill="background1"/>
        <w:spacing w:after="0" w:line="240" w:lineRule="auto"/>
        <w:ind w:left="851" w:hanging="284"/>
        <w:jc w:val="both"/>
        <w:rPr>
          <w:rFonts w:asciiTheme="majorHAnsi" w:hAnsiTheme="majorHAnsi" w:cs="Arial"/>
          <w:sz w:val="20"/>
          <w:szCs w:val="20"/>
        </w:rPr>
      </w:pPr>
      <w:r w:rsidRPr="0001059A">
        <w:rPr>
          <w:rFonts w:asciiTheme="majorHAnsi" w:hAnsiTheme="majorHAnsi" w:cs="Arial"/>
          <w:sz w:val="20"/>
          <w:szCs w:val="20"/>
        </w:rPr>
        <w:t>Microsoft Internet Expl</w:t>
      </w:r>
      <w:r w:rsidR="00152AB0" w:rsidRPr="0001059A">
        <w:rPr>
          <w:rFonts w:asciiTheme="majorHAnsi" w:hAnsiTheme="majorHAnsi" w:cs="Arial"/>
          <w:sz w:val="20"/>
          <w:szCs w:val="20"/>
        </w:rPr>
        <w:t>orer verzia 11.0 a</w:t>
      </w:r>
      <w:r w:rsidR="00AB3045" w:rsidRPr="0001059A">
        <w:rPr>
          <w:rFonts w:asciiTheme="majorHAnsi" w:hAnsiTheme="majorHAnsi" w:cs="Arial"/>
          <w:sz w:val="20"/>
          <w:szCs w:val="20"/>
        </w:rPr>
        <w:t xml:space="preserve"> </w:t>
      </w:r>
      <w:r w:rsidR="00152AB0" w:rsidRPr="0001059A">
        <w:rPr>
          <w:rFonts w:asciiTheme="majorHAnsi" w:hAnsiTheme="majorHAnsi" w:cs="Arial"/>
          <w:sz w:val="20"/>
          <w:szCs w:val="20"/>
        </w:rPr>
        <w:t>vyššia</w:t>
      </w:r>
      <w:r w:rsidR="00AB3045" w:rsidRPr="0001059A">
        <w:rPr>
          <w:rFonts w:asciiTheme="majorHAnsi" w:hAnsiTheme="majorHAnsi" w:cs="Arial"/>
          <w:sz w:val="20"/>
          <w:szCs w:val="20"/>
        </w:rPr>
        <w:t>,</w:t>
      </w:r>
    </w:p>
    <w:p w14:paraId="7BB52178" w14:textId="15DABDA0" w:rsidR="0032007B" w:rsidRPr="0001059A" w:rsidRDefault="008132CC" w:rsidP="00A44F76">
      <w:pPr>
        <w:pStyle w:val="ListParagraph"/>
        <w:numPr>
          <w:ilvl w:val="1"/>
          <w:numId w:val="31"/>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1059A">
        <w:rPr>
          <w:rFonts w:asciiTheme="majorHAnsi" w:hAnsiTheme="majorHAnsi" w:cs="Arial"/>
          <w:sz w:val="20"/>
          <w:szCs w:val="20"/>
        </w:rPr>
        <w:t>Mozilla</w:t>
      </w:r>
      <w:proofErr w:type="spellEnd"/>
      <w:r w:rsidRPr="0001059A">
        <w:rPr>
          <w:rFonts w:asciiTheme="majorHAnsi" w:hAnsiTheme="majorHAnsi" w:cs="Arial"/>
          <w:sz w:val="20"/>
          <w:szCs w:val="20"/>
        </w:rPr>
        <w:t xml:space="preserve"> Firefox verzia 13.0 a</w:t>
      </w:r>
      <w:r w:rsidR="00AB3045" w:rsidRPr="0001059A">
        <w:rPr>
          <w:rFonts w:asciiTheme="majorHAnsi" w:hAnsiTheme="majorHAnsi" w:cs="Arial"/>
          <w:sz w:val="20"/>
          <w:szCs w:val="20"/>
        </w:rPr>
        <w:t xml:space="preserve"> </w:t>
      </w:r>
      <w:r w:rsidRPr="0001059A">
        <w:rPr>
          <w:rFonts w:asciiTheme="majorHAnsi" w:hAnsiTheme="majorHAnsi" w:cs="Arial"/>
          <w:sz w:val="20"/>
          <w:szCs w:val="20"/>
        </w:rPr>
        <w:t>vyššia</w:t>
      </w:r>
      <w:r w:rsidR="00AB3045" w:rsidRPr="0001059A">
        <w:rPr>
          <w:rFonts w:asciiTheme="majorHAnsi" w:hAnsiTheme="majorHAnsi" w:cs="Arial"/>
          <w:sz w:val="20"/>
          <w:szCs w:val="20"/>
        </w:rPr>
        <w:t>,</w:t>
      </w:r>
    </w:p>
    <w:p w14:paraId="4761E5CE" w14:textId="6EAC726A" w:rsidR="00AB3045" w:rsidRPr="0001059A" w:rsidRDefault="008132CC" w:rsidP="00A44F76">
      <w:pPr>
        <w:pStyle w:val="ListParagraph"/>
        <w:numPr>
          <w:ilvl w:val="1"/>
          <w:numId w:val="31"/>
        </w:numPr>
        <w:shd w:val="clear" w:color="auto" w:fill="FFFFFF" w:themeFill="background1"/>
        <w:spacing w:after="0" w:line="240" w:lineRule="auto"/>
        <w:ind w:left="851" w:hanging="284"/>
        <w:jc w:val="both"/>
        <w:rPr>
          <w:rFonts w:asciiTheme="majorHAnsi" w:hAnsiTheme="majorHAnsi" w:cs="Arial"/>
          <w:sz w:val="20"/>
          <w:szCs w:val="20"/>
        </w:rPr>
      </w:pPr>
      <w:r w:rsidRPr="0001059A">
        <w:rPr>
          <w:rFonts w:asciiTheme="majorHAnsi" w:hAnsiTheme="majorHAnsi" w:cs="Arial"/>
          <w:sz w:val="20"/>
          <w:szCs w:val="20"/>
        </w:rPr>
        <w:t>Google Chrome</w:t>
      </w:r>
      <w:r w:rsidR="00AB3045" w:rsidRPr="0001059A">
        <w:rPr>
          <w:rFonts w:asciiTheme="majorHAnsi" w:hAnsiTheme="majorHAnsi" w:cs="Arial"/>
          <w:sz w:val="20"/>
          <w:szCs w:val="20"/>
        </w:rPr>
        <w:t xml:space="preserve"> v aktuálnej verzii alebo</w:t>
      </w:r>
    </w:p>
    <w:p w14:paraId="6ED1E982" w14:textId="1AB76765" w:rsidR="008132CC" w:rsidRPr="0001059A" w:rsidRDefault="00AB3045" w:rsidP="00A44F76">
      <w:pPr>
        <w:pStyle w:val="ListParagraph"/>
        <w:numPr>
          <w:ilvl w:val="1"/>
          <w:numId w:val="31"/>
        </w:numPr>
        <w:shd w:val="clear" w:color="auto" w:fill="FFFFFF" w:themeFill="background1"/>
        <w:spacing w:after="0" w:line="240" w:lineRule="auto"/>
        <w:ind w:left="851" w:hanging="284"/>
        <w:jc w:val="both"/>
        <w:rPr>
          <w:rFonts w:asciiTheme="majorHAnsi" w:hAnsiTheme="majorHAnsi" w:cs="Arial"/>
          <w:sz w:val="20"/>
          <w:szCs w:val="20"/>
        </w:rPr>
      </w:pPr>
      <w:r w:rsidRPr="0001059A">
        <w:rPr>
          <w:rFonts w:asciiTheme="majorHAnsi" w:hAnsiTheme="majorHAnsi" w:cs="Arial"/>
          <w:sz w:val="20"/>
          <w:szCs w:val="20"/>
        </w:rPr>
        <w:t xml:space="preserve">Microsoft </w:t>
      </w:r>
      <w:proofErr w:type="spellStart"/>
      <w:r w:rsidRPr="0001059A">
        <w:rPr>
          <w:rFonts w:asciiTheme="majorHAnsi" w:hAnsiTheme="majorHAnsi" w:cs="Arial"/>
          <w:sz w:val="20"/>
          <w:szCs w:val="20"/>
        </w:rPr>
        <w:t>Edge</w:t>
      </w:r>
      <w:proofErr w:type="spellEnd"/>
      <w:r w:rsidRPr="0001059A">
        <w:rPr>
          <w:rFonts w:asciiTheme="majorHAnsi" w:hAnsiTheme="majorHAnsi" w:cs="Arial"/>
          <w:sz w:val="20"/>
          <w:szCs w:val="20"/>
        </w:rPr>
        <w:t xml:space="preserve"> v aktuálnej verzii</w:t>
      </w:r>
      <w:r w:rsidR="008132CC" w:rsidRPr="0001059A">
        <w:rPr>
          <w:rFonts w:asciiTheme="majorHAnsi" w:hAnsiTheme="majorHAnsi" w:cs="Arial"/>
          <w:sz w:val="20"/>
          <w:szCs w:val="20"/>
        </w:rPr>
        <w:t>.</w:t>
      </w:r>
    </w:p>
    <w:p w14:paraId="05F8163E" w14:textId="79103D39" w:rsidR="008132CC" w:rsidRPr="0001059A"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Pravidlá pre doručovanie: zásielka sa považuje za doručenú záujemcovi alebo uchádzačovi, ak jej adresát bude mať ob</w:t>
      </w:r>
      <w:r w:rsidR="00F041E9" w:rsidRPr="0001059A">
        <w:rPr>
          <w:rFonts w:asciiTheme="majorHAnsi" w:hAnsiTheme="majorHAnsi" w:cs="Arial"/>
          <w:sz w:val="20"/>
          <w:szCs w:val="20"/>
        </w:rPr>
        <w:t xml:space="preserve">jektívnu možnosť oboznámiť sa s </w:t>
      </w:r>
      <w:r w:rsidRPr="0001059A">
        <w:rPr>
          <w:rFonts w:asciiTheme="majorHAnsi" w:hAnsiTheme="majorHAnsi" w:cs="Arial"/>
          <w:sz w:val="20"/>
          <w:szCs w:val="20"/>
        </w:rPr>
        <w:t>jej obsahom, to znamená ihneď ako sa dostane zásielka do sféry jeho dispozície. Za okamih doru</w:t>
      </w:r>
      <w:r w:rsidR="00F041E9" w:rsidRPr="0001059A">
        <w:rPr>
          <w:rFonts w:asciiTheme="majorHAnsi" w:hAnsiTheme="majorHAnsi" w:cs="Arial"/>
          <w:sz w:val="20"/>
          <w:szCs w:val="20"/>
        </w:rPr>
        <w:t xml:space="preserve">čenia sa v </w:t>
      </w:r>
      <w:r w:rsidRPr="0001059A">
        <w:rPr>
          <w:rFonts w:asciiTheme="majorHAnsi" w:hAnsiTheme="majorHAnsi" w:cs="Arial"/>
          <w:sz w:val="20"/>
          <w:szCs w:val="20"/>
        </w:rPr>
        <w:t xml:space="preserve">systéme JOSEPHINE </w:t>
      </w:r>
      <w:r w:rsidR="00F041E9" w:rsidRPr="0001059A">
        <w:rPr>
          <w:rFonts w:asciiTheme="majorHAnsi" w:hAnsiTheme="majorHAnsi" w:cs="Arial"/>
          <w:sz w:val="20"/>
          <w:szCs w:val="20"/>
        </w:rPr>
        <w:t xml:space="preserve">považuje okamih jej odoslania v systéme JOSEPHINE a to v súlade s </w:t>
      </w:r>
      <w:r w:rsidRPr="0001059A">
        <w:rPr>
          <w:rFonts w:asciiTheme="majorHAnsi" w:hAnsiTheme="majorHAnsi" w:cs="Arial"/>
          <w:sz w:val="20"/>
          <w:szCs w:val="20"/>
        </w:rPr>
        <w:t xml:space="preserve">funkcionalitou systému. </w:t>
      </w:r>
    </w:p>
    <w:p w14:paraId="7843D7FA" w14:textId="10C0B116" w:rsidR="008132CC" w:rsidRPr="0001059A"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Ak je odosielateľom zásielky verejný obstarávateľ, tak záujemcovi resp. uchádzačovi bude na ním určený kontaktný e-mail</w:t>
      </w:r>
      <w:r w:rsidR="00AB3045" w:rsidRPr="0001059A">
        <w:rPr>
          <w:rFonts w:asciiTheme="majorHAnsi" w:hAnsiTheme="majorHAnsi" w:cs="Arial"/>
          <w:sz w:val="20"/>
          <w:szCs w:val="20"/>
        </w:rPr>
        <w:t>/e-maily</w:t>
      </w:r>
      <w:r w:rsidRPr="0001059A">
        <w:rPr>
          <w:rFonts w:asciiTheme="majorHAnsi" w:hAnsiTheme="majorHAnsi" w:cs="Arial"/>
          <w:sz w:val="20"/>
          <w:szCs w:val="20"/>
        </w:rPr>
        <w:t xml:space="preserve"> bezodkladne odoslaná informácia o</w:t>
      </w:r>
      <w:r w:rsidR="00AB3045" w:rsidRPr="0001059A">
        <w:rPr>
          <w:rFonts w:asciiTheme="majorHAnsi" w:hAnsiTheme="majorHAnsi" w:cs="Arial"/>
          <w:sz w:val="20"/>
          <w:szCs w:val="20"/>
        </w:rPr>
        <w:t xml:space="preserve"> </w:t>
      </w:r>
      <w:r w:rsidRPr="0001059A">
        <w:rPr>
          <w:rFonts w:asciiTheme="majorHAnsi" w:hAnsiTheme="majorHAnsi" w:cs="Arial"/>
          <w:sz w:val="20"/>
          <w:szCs w:val="20"/>
        </w:rPr>
        <w:t>tom, že k</w:t>
      </w:r>
      <w:r w:rsidR="00AB3045" w:rsidRPr="0001059A">
        <w:rPr>
          <w:rFonts w:asciiTheme="majorHAnsi" w:hAnsiTheme="majorHAnsi" w:cs="Arial"/>
          <w:sz w:val="20"/>
          <w:szCs w:val="20"/>
        </w:rPr>
        <w:t xml:space="preserve"> </w:t>
      </w:r>
      <w:r w:rsidRPr="0001059A">
        <w:rPr>
          <w:rFonts w:asciiTheme="majorHAnsi" w:hAnsiTheme="majorHAnsi" w:cs="Arial"/>
          <w:sz w:val="20"/>
          <w:szCs w:val="20"/>
        </w:rPr>
        <w:t>predmetnej zákazke existuje nová zásielka/správa. Záujemca alebo uchádzač sa prihlási do systému a</w:t>
      </w:r>
      <w:r w:rsidR="00AB3045" w:rsidRPr="0001059A">
        <w:rPr>
          <w:rFonts w:asciiTheme="majorHAnsi" w:hAnsiTheme="majorHAnsi" w:cs="Arial"/>
          <w:sz w:val="20"/>
          <w:szCs w:val="20"/>
        </w:rPr>
        <w:t> </w:t>
      </w:r>
      <w:r w:rsidRPr="0001059A">
        <w:rPr>
          <w:rFonts w:asciiTheme="majorHAnsi" w:hAnsiTheme="majorHAnsi" w:cs="Arial"/>
          <w:sz w:val="20"/>
          <w:szCs w:val="20"/>
        </w:rPr>
        <w:t>v</w:t>
      </w:r>
      <w:r w:rsidR="00AB3045" w:rsidRPr="0001059A">
        <w:rPr>
          <w:rFonts w:asciiTheme="majorHAnsi" w:hAnsiTheme="majorHAnsi" w:cs="Arial"/>
          <w:sz w:val="20"/>
          <w:szCs w:val="20"/>
        </w:rPr>
        <w:t xml:space="preserve"> </w:t>
      </w:r>
      <w:r w:rsidRPr="0001059A">
        <w:rPr>
          <w:rFonts w:asciiTheme="majorHAnsi" w:hAnsiTheme="majorHAnsi" w:cs="Arial"/>
          <w:sz w:val="20"/>
          <w:szCs w:val="20"/>
        </w:rPr>
        <w:t xml:space="preserve">komunikačnom </w:t>
      </w:r>
      <w:r w:rsidRPr="0001059A">
        <w:rPr>
          <w:rFonts w:asciiTheme="majorHAnsi" w:hAnsiTheme="majorHAnsi" w:cs="Arial"/>
          <w:sz w:val="20"/>
          <w:szCs w:val="20"/>
        </w:rPr>
        <w:lastRenderedPageBreak/>
        <w:t>rozhraní zákazky bude mať zobrazený obsah komunikácie – zásielky/ správy. Záujemca resp. uchádzač si môže v</w:t>
      </w:r>
      <w:r w:rsidR="00AB3045" w:rsidRPr="0001059A">
        <w:rPr>
          <w:rFonts w:asciiTheme="majorHAnsi" w:hAnsiTheme="majorHAnsi" w:cs="Arial"/>
          <w:sz w:val="20"/>
          <w:szCs w:val="20"/>
        </w:rPr>
        <w:t xml:space="preserve"> </w:t>
      </w:r>
      <w:r w:rsidRPr="0001059A">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1059A"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Ak je odosielateľom zásielky záujemca alebo uchádzač, tak po prihlásení do systému a</w:t>
      </w:r>
      <w:r w:rsidR="00AB3045" w:rsidRPr="0001059A">
        <w:rPr>
          <w:rFonts w:asciiTheme="majorHAnsi" w:hAnsiTheme="majorHAnsi" w:cs="Arial"/>
          <w:sz w:val="20"/>
          <w:szCs w:val="20"/>
        </w:rPr>
        <w:t xml:space="preserve"> </w:t>
      </w:r>
      <w:r w:rsidRPr="0001059A">
        <w:rPr>
          <w:rFonts w:asciiTheme="majorHAnsi" w:hAnsiTheme="majorHAnsi" w:cs="Arial"/>
          <w:sz w:val="20"/>
          <w:szCs w:val="20"/>
        </w:rPr>
        <w:t>k predmetnému obstarávaniu môže prostredníctvom komunikačného rozhrania odosielať správy a</w:t>
      </w:r>
      <w:r w:rsidR="00AB3045" w:rsidRPr="0001059A">
        <w:rPr>
          <w:rFonts w:asciiTheme="majorHAnsi" w:hAnsiTheme="majorHAnsi" w:cs="Arial"/>
          <w:sz w:val="20"/>
          <w:szCs w:val="20"/>
        </w:rPr>
        <w:t xml:space="preserve"> </w:t>
      </w:r>
      <w:r w:rsidRPr="0001059A">
        <w:rPr>
          <w:rFonts w:asciiTheme="majorHAnsi" w:hAnsiTheme="majorHAnsi" w:cs="Arial"/>
          <w:sz w:val="20"/>
          <w:szCs w:val="20"/>
        </w:rPr>
        <w:t>potrebné prílohy verejnému obstarávateľovi. Takáto zásielka sa považuje za doručenú verejnému obstarávateľovi okamihom jej odoslania v</w:t>
      </w:r>
      <w:r w:rsidR="00AB3045" w:rsidRPr="0001059A">
        <w:rPr>
          <w:rFonts w:asciiTheme="majorHAnsi" w:hAnsiTheme="majorHAnsi" w:cs="Arial"/>
          <w:sz w:val="20"/>
          <w:szCs w:val="20"/>
        </w:rPr>
        <w:t xml:space="preserve"> </w:t>
      </w:r>
      <w:r w:rsidRPr="0001059A">
        <w:rPr>
          <w:rFonts w:asciiTheme="majorHAnsi" w:hAnsiTheme="majorHAnsi" w:cs="Arial"/>
          <w:sz w:val="20"/>
          <w:szCs w:val="20"/>
        </w:rPr>
        <w:t>systéme JOSEPHINE v</w:t>
      </w:r>
      <w:r w:rsidR="00AB3045" w:rsidRPr="0001059A">
        <w:rPr>
          <w:rFonts w:asciiTheme="majorHAnsi" w:hAnsiTheme="majorHAnsi" w:cs="Arial"/>
          <w:sz w:val="20"/>
          <w:szCs w:val="20"/>
        </w:rPr>
        <w:t xml:space="preserve"> </w:t>
      </w:r>
      <w:r w:rsidRPr="0001059A">
        <w:rPr>
          <w:rFonts w:asciiTheme="majorHAnsi" w:hAnsiTheme="majorHAnsi" w:cs="Arial"/>
          <w:sz w:val="20"/>
          <w:szCs w:val="20"/>
        </w:rPr>
        <w:t>súlade s</w:t>
      </w:r>
      <w:r w:rsidR="00AB3045" w:rsidRPr="0001059A">
        <w:rPr>
          <w:rFonts w:asciiTheme="majorHAnsi" w:hAnsiTheme="majorHAnsi" w:cs="Arial"/>
          <w:sz w:val="20"/>
          <w:szCs w:val="20"/>
        </w:rPr>
        <w:t xml:space="preserve"> </w:t>
      </w:r>
      <w:r w:rsidRPr="0001059A">
        <w:rPr>
          <w:rFonts w:asciiTheme="majorHAnsi" w:hAnsiTheme="majorHAnsi" w:cs="Arial"/>
          <w:sz w:val="20"/>
          <w:szCs w:val="20"/>
        </w:rPr>
        <w:t>funkcionalitou systému.</w:t>
      </w:r>
    </w:p>
    <w:p w14:paraId="2F137B60" w14:textId="54FA1A90" w:rsidR="00AB3045" w:rsidRPr="0001059A"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1059A">
        <w:rPr>
          <w:rFonts w:asciiTheme="majorHAnsi" w:hAnsiTheme="majorHAnsi" w:cs="Arial"/>
          <w:b/>
          <w:bCs/>
          <w:sz w:val="20"/>
          <w:szCs w:val="20"/>
        </w:rPr>
        <w:t xml:space="preserve">„ZAUJÍMA MA TO“ </w:t>
      </w:r>
      <w:r w:rsidRPr="0001059A">
        <w:rPr>
          <w:rFonts w:asciiTheme="majorHAnsi" w:hAnsiTheme="majorHAnsi" w:cs="Arial"/>
          <w:sz w:val="20"/>
          <w:szCs w:val="20"/>
        </w:rPr>
        <w:t xml:space="preserve">(v pravej hornej časti obrazovky). </w:t>
      </w:r>
      <w:r w:rsidR="00AB3045" w:rsidRPr="0001059A">
        <w:rPr>
          <w:rFonts w:asciiTheme="majorHAnsi" w:hAnsiTheme="majorHAnsi" w:cs="Arial"/>
          <w:sz w:val="20"/>
          <w:szCs w:val="20"/>
        </w:rPr>
        <w:t>Notifikačné e-maily sú taktiež doručované záujemcom, ktorí sú evidovaní na elektronickom liste záujemcov pri danej zákazke.</w:t>
      </w:r>
    </w:p>
    <w:p w14:paraId="24F6EECE" w14:textId="3E919FB0" w:rsidR="00452617"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3" w:history="1">
        <w:r w:rsidR="00AB57A1" w:rsidRPr="0001059A">
          <w:rPr>
            <w:rStyle w:val="Hyperlink"/>
            <w:rFonts w:asciiTheme="majorHAnsi" w:hAnsiTheme="majorHAnsi" w:cs="Arial"/>
            <w:sz w:val="20"/>
            <w:szCs w:val="20"/>
          </w:rPr>
          <w:t>https://www.uvo.gov.sk/profily/-/profil/pdetail/8643</w:t>
        </w:r>
      </w:hyperlink>
      <w:r w:rsidRPr="0001059A">
        <w:rPr>
          <w:rStyle w:val="Hyperlink"/>
          <w:rFonts w:asciiTheme="majorHAnsi" w:hAnsiTheme="majorHAnsi" w:cs="Arial"/>
          <w:sz w:val="20"/>
          <w:szCs w:val="20"/>
          <w:u w:val="none"/>
        </w:rPr>
        <w:t xml:space="preserve"> </w:t>
      </w:r>
      <w:r w:rsidRPr="0001059A">
        <w:rPr>
          <w:rFonts w:asciiTheme="majorHAnsi" w:hAnsiTheme="majorHAnsi" w:cs="Arial"/>
          <w:sz w:val="20"/>
          <w:szCs w:val="20"/>
        </w:rPr>
        <w:t>formou odkazu na systém JOSEPHINE.</w:t>
      </w:r>
    </w:p>
    <w:p w14:paraId="3CA274DD" w14:textId="77777777" w:rsidR="00DD2881" w:rsidRDefault="003C04F1" w:rsidP="00AB57A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7A3DAB">
        <w:rPr>
          <w:rFonts w:asciiTheme="majorHAnsi" w:hAnsiTheme="majorHAnsi" w:cs="Arial"/>
          <w:sz w:val="20"/>
          <w:szCs w:val="20"/>
        </w:rPr>
        <w:t xml:space="preserve">Podania a dokumenty súvisiace s </w:t>
      </w:r>
      <w:r w:rsidR="00314AE8" w:rsidRPr="007A3DAB">
        <w:rPr>
          <w:rFonts w:asciiTheme="majorHAnsi" w:hAnsiTheme="majorHAnsi" w:cs="Arial"/>
          <w:sz w:val="20"/>
          <w:szCs w:val="20"/>
        </w:rPr>
        <w:t>uplatnením revíznych postupov sú medzi verejným obstarávateľom a </w:t>
      </w:r>
      <w:r w:rsidR="004C4EC5" w:rsidRPr="007A3DAB">
        <w:rPr>
          <w:rFonts w:asciiTheme="majorHAnsi" w:hAnsiTheme="majorHAnsi" w:cs="Arial"/>
          <w:sz w:val="20"/>
          <w:szCs w:val="20"/>
        </w:rPr>
        <w:t>záujemcami/uchádzačmi doručené elektronicky prostredníctvom komunikačného rozhrania systému JOSEPHINE</w:t>
      </w:r>
      <w:r w:rsidR="003F6EE2" w:rsidRPr="007A3DAB">
        <w:rPr>
          <w:rFonts w:asciiTheme="majorHAnsi" w:hAnsiTheme="majorHAnsi" w:cs="Arial"/>
          <w:sz w:val="20"/>
          <w:szCs w:val="20"/>
        </w:rPr>
        <w:t xml:space="preserve"> a v súlade so zákonom o verejnom obstarávaní</w:t>
      </w:r>
      <w:r w:rsidR="004C4EC5" w:rsidRPr="007A3DAB">
        <w:rPr>
          <w:rFonts w:asciiTheme="majorHAnsi" w:hAnsiTheme="majorHAnsi" w:cs="Arial"/>
          <w:sz w:val="20"/>
          <w:szCs w:val="20"/>
        </w:rPr>
        <w:t>.</w:t>
      </w:r>
    </w:p>
    <w:p w14:paraId="30342AC8" w14:textId="45C8F5F0" w:rsidR="008132CC" w:rsidRPr="007A3DAB" w:rsidRDefault="008132CC" w:rsidP="00986E2C">
      <w:pPr>
        <w:pStyle w:val="Default"/>
        <w:ind w:left="567" w:hanging="567"/>
        <w:jc w:val="both"/>
        <w:rPr>
          <w:rFonts w:asciiTheme="majorHAnsi" w:hAnsiTheme="majorHAnsi"/>
          <w:sz w:val="20"/>
          <w:szCs w:val="20"/>
        </w:rPr>
      </w:pPr>
    </w:p>
    <w:p w14:paraId="5C59FB3E" w14:textId="3F07C0B0" w:rsidR="00415275" w:rsidRPr="0001059A" w:rsidRDefault="007B3C97" w:rsidP="00BF0B91">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V</w:t>
      </w:r>
      <w:r w:rsidR="00F041E9" w:rsidRPr="0001059A">
        <w:rPr>
          <w:rFonts w:asciiTheme="majorHAnsi" w:hAnsiTheme="majorHAnsi" w:cs="Arial"/>
          <w:b/>
          <w:bCs/>
          <w:smallCaps/>
          <w:sz w:val="20"/>
          <w:szCs w:val="20"/>
        </w:rPr>
        <w:t xml:space="preserve">ysvetľovanie a </w:t>
      </w:r>
      <w:r w:rsidR="00883DFC" w:rsidRPr="0001059A">
        <w:rPr>
          <w:rFonts w:asciiTheme="majorHAnsi" w:hAnsiTheme="majorHAnsi" w:cs="Arial"/>
          <w:b/>
          <w:bCs/>
          <w:smallCaps/>
          <w:sz w:val="20"/>
          <w:szCs w:val="20"/>
        </w:rPr>
        <w:t xml:space="preserve">zmeny </w:t>
      </w:r>
      <w:r w:rsidR="00415275" w:rsidRPr="0001059A">
        <w:rPr>
          <w:rFonts w:asciiTheme="majorHAnsi" w:hAnsiTheme="majorHAnsi" w:cs="Arial"/>
          <w:b/>
          <w:bCs/>
          <w:smallCaps/>
          <w:sz w:val="20"/>
          <w:szCs w:val="20"/>
        </w:rPr>
        <w:t>súťažných podkladov</w:t>
      </w:r>
    </w:p>
    <w:p w14:paraId="03086965" w14:textId="1CC088E1" w:rsidR="00300647" w:rsidRPr="0001059A"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2" w:name="_Ref137016636"/>
      <w:r w:rsidRPr="0001059A">
        <w:rPr>
          <w:rFonts w:asciiTheme="majorHAnsi" w:hAnsiTheme="majorHAnsi" w:cs="Arial"/>
          <w:sz w:val="20"/>
          <w:szCs w:val="20"/>
        </w:rPr>
        <w:t xml:space="preserve">Záujemca alebo uchádzač môže požiadať </w:t>
      </w:r>
      <w:r w:rsidR="008132CC" w:rsidRPr="0001059A">
        <w:rPr>
          <w:rFonts w:asciiTheme="majorHAnsi" w:hAnsiTheme="majorHAnsi" w:cs="Arial"/>
          <w:sz w:val="20"/>
          <w:szCs w:val="20"/>
        </w:rPr>
        <w:t>verejného obstarávateľa</w:t>
      </w:r>
      <w:r w:rsidR="002C123B" w:rsidRPr="0001059A">
        <w:rPr>
          <w:rFonts w:asciiTheme="majorHAnsi" w:hAnsiTheme="majorHAnsi" w:cs="Arial"/>
          <w:sz w:val="20"/>
          <w:szCs w:val="20"/>
        </w:rPr>
        <w:t xml:space="preserve"> o </w:t>
      </w:r>
      <w:r w:rsidRPr="0001059A">
        <w:rPr>
          <w:rFonts w:asciiTheme="majorHAnsi" w:hAnsiTheme="majorHAnsi" w:cs="Arial"/>
          <w:sz w:val="20"/>
          <w:szCs w:val="20"/>
        </w:rPr>
        <w:t xml:space="preserve">vysvetlenie </w:t>
      </w:r>
      <w:r w:rsidR="000E1242" w:rsidRPr="0001059A">
        <w:rPr>
          <w:rFonts w:asciiTheme="majorHAnsi" w:hAnsiTheme="majorHAnsi" w:cs="Arial"/>
          <w:sz w:val="20"/>
          <w:szCs w:val="20"/>
        </w:rPr>
        <w:t xml:space="preserve">informácií </w:t>
      </w:r>
      <w:r w:rsidR="00BF0B91" w:rsidRPr="0001059A">
        <w:rPr>
          <w:rFonts w:asciiTheme="majorHAnsi" w:hAnsiTheme="majorHAnsi" w:cs="Arial"/>
          <w:sz w:val="20"/>
          <w:szCs w:val="20"/>
        </w:rPr>
        <w:t xml:space="preserve">potrebných na vypracovanie ponuky alebo na preukázanie splnenia podmienok účasti </w:t>
      </w:r>
      <w:r w:rsidR="0005472E" w:rsidRPr="0001059A">
        <w:rPr>
          <w:rFonts w:asciiTheme="majorHAnsi" w:hAnsiTheme="majorHAnsi" w:cs="Arial"/>
          <w:sz w:val="20"/>
          <w:szCs w:val="20"/>
        </w:rPr>
        <w:t>uvedených vo výzve na predkladanie po</w:t>
      </w:r>
      <w:r w:rsidR="002C123B" w:rsidRPr="0001059A">
        <w:rPr>
          <w:rFonts w:asciiTheme="majorHAnsi" w:hAnsiTheme="majorHAnsi" w:cs="Arial"/>
          <w:sz w:val="20"/>
          <w:szCs w:val="20"/>
        </w:rPr>
        <w:t xml:space="preserve">núk, v </w:t>
      </w:r>
      <w:r w:rsidR="0005472E" w:rsidRPr="0001059A">
        <w:rPr>
          <w:rFonts w:asciiTheme="majorHAnsi" w:hAnsiTheme="majorHAnsi" w:cs="Arial"/>
          <w:sz w:val="20"/>
          <w:szCs w:val="20"/>
        </w:rPr>
        <w:t>súťažných podkladoch alebo v</w:t>
      </w:r>
      <w:r w:rsidR="002C123B" w:rsidRPr="0001059A">
        <w:rPr>
          <w:rFonts w:asciiTheme="majorHAnsi" w:hAnsiTheme="majorHAnsi" w:cs="Arial"/>
          <w:sz w:val="20"/>
          <w:szCs w:val="20"/>
        </w:rPr>
        <w:t xml:space="preserve"> </w:t>
      </w:r>
      <w:r w:rsidR="0005472E" w:rsidRPr="0001059A">
        <w:rPr>
          <w:rFonts w:asciiTheme="majorHAnsi" w:hAnsiTheme="majorHAnsi" w:cs="Arial"/>
          <w:sz w:val="20"/>
          <w:szCs w:val="20"/>
        </w:rPr>
        <w:t>inej sprievodnej dokumentácii</w:t>
      </w:r>
      <w:r w:rsidR="000E1242" w:rsidRPr="0001059A">
        <w:rPr>
          <w:rFonts w:asciiTheme="majorHAnsi" w:hAnsiTheme="majorHAnsi" w:cs="Arial"/>
          <w:sz w:val="20"/>
          <w:szCs w:val="20"/>
        </w:rPr>
        <w:t xml:space="preserve"> </w:t>
      </w:r>
      <w:r w:rsidR="002C123B" w:rsidRPr="0001059A">
        <w:rPr>
          <w:rFonts w:asciiTheme="majorHAnsi" w:hAnsiTheme="majorHAnsi" w:cs="Arial"/>
          <w:sz w:val="20"/>
          <w:szCs w:val="20"/>
        </w:rPr>
        <w:t xml:space="preserve">spôsobom uvedeným v </w:t>
      </w:r>
      <w:r w:rsidR="00300855" w:rsidRPr="0001059A">
        <w:rPr>
          <w:rFonts w:asciiTheme="majorHAnsi" w:hAnsiTheme="majorHAnsi" w:cs="Arial"/>
          <w:sz w:val="20"/>
          <w:szCs w:val="20"/>
        </w:rPr>
        <w:t>bode 10</w:t>
      </w:r>
      <w:r w:rsidR="00300647" w:rsidRPr="0001059A">
        <w:rPr>
          <w:rFonts w:asciiTheme="majorHAnsi" w:hAnsiTheme="majorHAnsi" w:cs="Arial"/>
          <w:sz w:val="20"/>
          <w:szCs w:val="20"/>
        </w:rPr>
        <w:t xml:space="preserve">. týchto súťažných podkladov. </w:t>
      </w:r>
    </w:p>
    <w:p w14:paraId="74C0026F" w14:textId="10D3E780" w:rsidR="00A25701" w:rsidRPr="0001059A"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Verejný obstarávateľ </w:t>
      </w:r>
      <w:r w:rsidR="0005472E" w:rsidRPr="0001059A">
        <w:rPr>
          <w:rFonts w:asciiTheme="majorHAnsi" w:hAnsiTheme="majorHAnsi" w:cs="Arial"/>
          <w:sz w:val="20"/>
          <w:szCs w:val="20"/>
        </w:rPr>
        <w:t>oznámi vysvetlenie informácií uvedených vo výzve na predkladanie ponúk, v</w:t>
      </w:r>
      <w:r w:rsidR="002C123B" w:rsidRPr="0001059A">
        <w:rPr>
          <w:rFonts w:asciiTheme="majorHAnsi" w:hAnsiTheme="majorHAnsi" w:cs="Arial"/>
          <w:sz w:val="20"/>
          <w:szCs w:val="20"/>
        </w:rPr>
        <w:t xml:space="preserve"> </w:t>
      </w:r>
      <w:r w:rsidR="0005472E" w:rsidRPr="0001059A">
        <w:rPr>
          <w:rFonts w:asciiTheme="majorHAnsi" w:hAnsiTheme="majorHAnsi" w:cs="Arial"/>
          <w:sz w:val="20"/>
          <w:szCs w:val="20"/>
        </w:rPr>
        <w:t>súťažných podkladoch alebo v</w:t>
      </w:r>
      <w:r w:rsidR="002C123B" w:rsidRPr="0001059A">
        <w:rPr>
          <w:rFonts w:asciiTheme="majorHAnsi" w:hAnsiTheme="majorHAnsi" w:cs="Arial"/>
          <w:sz w:val="20"/>
          <w:szCs w:val="20"/>
        </w:rPr>
        <w:t xml:space="preserve"> </w:t>
      </w:r>
      <w:r w:rsidR="0005472E" w:rsidRPr="0001059A">
        <w:rPr>
          <w:rFonts w:asciiTheme="majorHAnsi" w:hAnsiTheme="majorHAnsi" w:cs="Arial"/>
          <w:sz w:val="20"/>
          <w:szCs w:val="20"/>
        </w:rPr>
        <w:t xml:space="preserve">inej sprievodnej dokumentácii </w:t>
      </w:r>
      <w:r w:rsidRPr="0001059A">
        <w:rPr>
          <w:rFonts w:asciiTheme="majorHAnsi" w:hAnsiTheme="majorHAnsi" w:cs="Arial"/>
          <w:sz w:val="20"/>
          <w:szCs w:val="20"/>
        </w:rPr>
        <w:t xml:space="preserve">bezodkladne </w:t>
      </w:r>
      <w:r w:rsidR="0005472E" w:rsidRPr="0001059A">
        <w:rPr>
          <w:rFonts w:asciiTheme="majorHAnsi" w:hAnsiTheme="majorHAnsi" w:cs="Arial"/>
          <w:sz w:val="20"/>
          <w:szCs w:val="20"/>
        </w:rPr>
        <w:t>všetkým záujemcom, najneskôr však tri pracovné dni pred uplynutím lehoty na predkladanie ponúk</w:t>
      </w:r>
      <w:r w:rsidRPr="0001059A">
        <w:rPr>
          <w:rFonts w:asciiTheme="majorHAnsi" w:hAnsiTheme="majorHAnsi" w:cs="Arial"/>
          <w:sz w:val="20"/>
          <w:szCs w:val="20"/>
        </w:rPr>
        <w:t xml:space="preserve"> za predpokladu, že o vysvetlenie záujemca požiada dostatočne vopred</w:t>
      </w:r>
      <w:r w:rsidR="00E84D3F" w:rsidRPr="0001059A">
        <w:rPr>
          <w:rFonts w:asciiTheme="majorHAnsi" w:hAnsiTheme="majorHAnsi" w:cs="Arial"/>
          <w:sz w:val="20"/>
          <w:szCs w:val="20"/>
        </w:rPr>
        <w:t>,</w:t>
      </w:r>
      <w:r w:rsidRPr="0001059A">
        <w:rPr>
          <w:rFonts w:asciiTheme="majorHAnsi" w:hAnsiTheme="majorHAnsi" w:cs="Arial"/>
          <w:sz w:val="20"/>
          <w:szCs w:val="20"/>
        </w:rPr>
        <w:t xml:space="preserve"> </w:t>
      </w:r>
      <w:r w:rsidR="00AC545E" w:rsidRPr="0001059A">
        <w:rPr>
          <w:rFonts w:asciiTheme="majorHAnsi" w:hAnsiTheme="majorHAnsi" w:cs="Arial"/>
          <w:sz w:val="20"/>
          <w:szCs w:val="20"/>
        </w:rPr>
        <w:t>prostredníctvom komunikačného rozhrania systému JO</w:t>
      </w:r>
      <w:r w:rsidR="00872F09" w:rsidRPr="0001059A">
        <w:rPr>
          <w:rFonts w:asciiTheme="majorHAnsi" w:hAnsiTheme="majorHAnsi" w:cs="Arial"/>
          <w:sz w:val="20"/>
          <w:szCs w:val="20"/>
        </w:rPr>
        <w:t>S</w:t>
      </w:r>
      <w:r w:rsidR="00AC545E" w:rsidRPr="0001059A">
        <w:rPr>
          <w:rFonts w:asciiTheme="majorHAnsi" w:hAnsiTheme="majorHAnsi" w:cs="Arial"/>
          <w:sz w:val="20"/>
          <w:szCs w:val="20"/>
        </w:rPr>
        <w:t>EPHINE</w:t>
      </w:r>
      <w:r w:rsidRPr="0001059A">
        <w:rPr>
          <w:rFonts w:asciiTheme="majorHAnsi" w:hAnsiTheme="majorHAnsi" w:cs="Arial"/>
          <w:sz w:val="20"/>
          <w:szCs w:val="20"/>
        </w:rPr>
        <w:t>.</w:t>
      </w:r>
    </w:p>
    <w:p w14:paraId="052A45C1" w14:textId="77777777" w:rsidR="007547E5" w:rsidRPr="0001059A"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Verejný obstarávateľ primerane predĺži lehotu na predkladanie ponúk, ak </w:t>
      </w:r>
    </w:p>
    <w:p w14:paraId="41C2B708" w14:textId="77777777" w:rsidR="007547E5" w:rsidRPr="0001059A"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1059A">
        <w:rPr>
          <w:rFonts w:asciiTheme="majorHAnsi" w:hAnsiTheme="majorHAnsi" w:cs="Arial"/>
          <w:sz w:val="20"/>
          <w:szCs w:val="20"/>
        </w:rPr>
        <w:t>-</w:t>
      </w:r>
      <w:r w:rsidR="007B3C97" w:rsidRPr="0001059A">
        <w:rPr>
          <w:rFonts w:asciiTheme="majorHAnsi" w:hAnsiTheme="majorHAnsi" w:cs="Arial"/>
          <w:sz w:val="20"/>
          <w:szCs w:val="20"/>
        </w:rPr>
        <w:tab/>
      </w:r>
      <w:r w:rsidRPr="0001059A">
        <w:rPr>
          <w:rFonts w:asciiTheme="majorHAnsi" w:hAnsiTheme="majorHAnsi" w:cs="Arial"/>
          <w:sz w:val="20"/>
          <w:szCs w:val="20"/>
        </w:rPr>
        <w:t>vysvetlenie informácií potrebných na vypracovanie ponuky alebo na preukázanie splnenia podmienok účasti nie je p</w:t>
      </w:r>
      <w:r w:rsidR="00300855" w:rsidRPr="0001059A">
        <w:rPr>
          <w:rFonts w:asciiTheme="majorHAnsi" w:hAnsiTheme="majorHAnsi" w:cs="Arial"/>
          <w:sz w:val="20"/>
          <w:szCs w:val="20"/>
        </w:rPr>
        <w:t>oskytnuté v lehote podľa bodu 11</w:t>
      </w:r>
      <w:r w:rsidRPr="0001059A">
        <w:rPr>
          <w:rFonts w:asciiTheme="majorHAnsi" w:hAnsiTheme="majorHAnsi" w:cs="Arial"/>
          <w:sz w:val="20"/>
          <w:szCs w:val="20"/>
        </w:rPr>
        <w:t xml:space="preserve">.2 </w:t>
      </w:r>
      <w:r w:rsidR="00872F09" w:rsidRPr="0001059A">
        <w:rPr>
          <w:rFonts w:asciiTheme="majorHAnsi" w:hAnsiTheme="majorHAnsi" w:cs="Arial"/>
          <w:sz w:val="20"/>
          <w:szCs w:val="20"/>
        </w:rPr>
        <w:t xml:space="preserve">súťažných podkladov </w:t>
      </w:r>
      <w:r w:rsidRPr="0001059A">
        <w:rPr>
          <w:rFonts w:asciiTheme="majorHAnsi" w:hAnsiTheme="majorHAnsi" w:cs="Arial"/>
          <w:sz w:val="20"/>
          <w:szCs w:val="20"/>
        </w:rPr>
        <w:t xml:space="preserve">aj napriek tomu, že bolo vyžiadané dostatočne vopred alebo </w:t>
      </w:r>
    </w:p>
    <w:p w14:paraId="65F49767" w14:textId="77777777" w:rsidR="007547E5" w:rsidRPr="0001059A"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1059A">
        <w:rPr>
          <w:rFonts w:asciiTheme="majorHAnsi" w:hAnsiTheme="majorHAnsi" w:cs="Arial"/>
          <w:sz w:val="20"/>
          <w:szCs w:val="20"/>
        </w:rPr>
        <w:t>-</w:t>
      </w:r>
      <w:r w:rsidR="007B3C97" w:rsidRPr="0001059A">
        <w:rPr>
          <w:rFonts w:asciiTheme="majorHAnsi" w:hAnsiTheme="majorHAnsi" w:cs="Arial"/>
          <w:sz w:val="20"/>
          <w:szCs w:val="20"/>
        </w:rPr>
        <w:tab/>
      </w:r>
      <w:r w:rsidRPr="0001059A">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1059A"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Ak si vysvetlenie informácií pot</w:t>
      </w:r>
      <w:r w:rsidR="008D4185" w:rsidRPr="0001059A">
        <w:rPr>
          <w:rFonts w:asciiTheme="majorHAnsi" w:hAnsiTheme="majorHAnsi" w:cs="Arial"/>
          <w:sz w:val="20"/>
          <w:szCs w:val="20"/>
        </w:rPr>
        <w:t>rebných na vypracovanie ponuky,</w:t>
      </w:r>
      <w:r w:rsidRPr="0001059A">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5E8F95F" w:rsidR="000155DC" w:rsidRPr="0001059A"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Verejný obstarávateľ súčasne zverejní vysvetlenie informácií potrebných na vypracovanie ponuky alebo na preukázan</w:t>
      </w:r>
      <w:r w:rsidR="006B0D4E" w:rsidRPr="0001059A">
        <w:rPr>
          <w:rFonts w:asciiTheme="majorHAnsi" w:hAnsiTheme="majorHAnsi" w:cs="Arial"/>
          <w:sz w:val="20"/>
          <w:szCs w:val="20"/>
        </w:rPr>
        <w:t>ie splnenia podmienok účasti v p</w:t>
      </w:r>
      <w:r w:rsidRPr="0001059A">
        <w:rPr>
          <w:rFonts w:asciiTheme="majorHAnsi" w:hAnsiTheme="majorHAnsi" w:cs="Arial"/>
          <w:sz w:val="20"/>
          <w:szCs w:val="20"/>
        </w:rPr>
        <w:t xml:space="preserve">rofile verejného obstarávateľa </w:t>
      </w:r>
      <w:hyperlink r:id="rId14" w:history="1">
        <w:r w:rsidR="00AB57A1" w:rsidRPr="0001059A">
          <w:rPr>
            <w:rStyle w:val="Hyperlink"/>
            <w:rFonts w:asciiTheme="majorHAnsi" w:hAnsiTheme="majorHAnsi" w:cs="Arial"/>
            <w:sz w:val="20"/>
            <w:szCs w:val="20"/>
          </w:rPr>
          <w:t>https://www.uvo.gov.sk/profily/-/profil/pdetail/8643</w:t>
        </w:r>
      </w:hyperlink>
      <w:r w:rsidR="00300647" w:rsidRPr="0001059A">
        <w:rPr>
          <w:rFonts w:asciiTheme="majorHAnsi" w:hAnsiTheme="majorHAnsi" w:cs="Arial"/>
          <w:sz w:val="20"/>
          <w:szCs w:val="20"/>
        </w:rPr>
        <w:t>.</w:t>
      </w:r>
    </w:p>
    <w:bookmarkEnd w:id="12"/>
    <w:p w14:paraId="65BB94DB" w14:textId="77777777" w:rsidR="00F61C58" w:rsidRPr="0001059A" w:rsidRDefault="00F61C58" w:rsidP="00026CCE">
      <w:pPr>
        <w:jc w:val="both"/>
        <w:rPr>
          <w:rFonts w:asciiTheme="majorHAnsi" w:hAnsiTheme="majorHAnsi" w:cs="Arial"/>
          <w:sz w:val="20"/>
          <w:szCs w:val="20"/>
        </w:rPr>
      </w:pPr>
    </w:p>
    <w:p w14:paraId="684A8E91" w14:textId="0AFC363E" w:rsidR="00415275" w:rsidRPr="0001059A" w:rsidRDefault="00CF034E" w:rsidP="00D02518">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O</w:t>
      </w:r>
      <w:r w:rsidR="00415275" w:rsidRPr="0001059A">
        <w:rPr>
          <w:rFonts w:asciiTheme="majorHAnsi" w:hAnsiTheme="majorHAnsi" w:cs="Arial"/>
          <w:b/>
          <w:bCs/>
          <w:smallCaps/>
          <w:sz w:val="20"/>
          <w:szCs w:val="20"/>
        </w:rPr>
        <w:t xml:space="preserve">bhliadka miesta </w:t>
      </w:r>
      <w:r w:rsidR="004D52EB" w:rsidRPr="0001059A">
        <w:rPr>
          <w:rFonts w:asciiTheme="majorHAnsi" w:hAnsiTheme="majorHAnsi" w:cs="Arial"/>
          <w:b/>
          <w:bCs/>
          <w:smallCaps/>
          <w:sz w:val="20"/>
          <w:szCs w:val="20"/>
        </w:rPr>
        <w:t>dodania</w:t>
      </w:r>
      <w:r w:rsidR="00640578" w:rsidRPr="0001059A">
        <w:rPr>
          <w:rFonts w:asciiTheme="majorHAnsi" w:hAnsiTheme="majorHAnsi" w:cs="Arial"/>
          <w:b/>
          <w:bCs/>
          <w:smallCaps/>
          <w:sz w:val="20"/>
          <w:szCs w:val="20"/>
        </w:rPr>
        <w:t xml:space="preserve"> </w:t>
      </w:r>
      <w:r w:rsidRPr="0001059A">
        <w:rPr>
          <w:rFonts w:asciiTheme="majorHAnsi" w:hAnsiTheme="majorHAnsi" w:cs="Arial"/>
          <w:b/>
          <w:bCs/>
          <w:smallCaps/>
          <w:sz w:val="20"/>
          <w:szCs w:val="20"/>
        </w:rPr>
        <w:t>predmetu zákazky</w:t>
      </w:r>
    </w:p>
    <w:p w14:paraId="0F4C37EE" w14:textId="51C55324" w:rsidR="008370AE" w:rsidRPr="0001059A" w:rsidRDefault="006248E7" w:rsidP="00D02518">
      <w:pPr>
        <w:jc w:val="both"/>
        <w:rPr>
          <w:rFonts w:asciiTheme="majorHAnsi" w:hAnsiTheme="majorHAnsi" w:cs="Arial"/>
          <w:sz w:val="20"/>
          <w:szCs w:val="20"/>
        </w:rPr>
      </w:pPr>
      <w:r w:rsidRPr="0001059A">
        <w:rPr>
          <w:rFonts w:asciiTheme="majorHAnsi" w:hAnsiTheme="majorHAnsi" w:cs="Arial"/>
          <w:sz w:val="20"/>
          <w:szCs w:val="20"/>
        </w:rPr>
        <w:t xml:space="preserve">Obhliadka miesta </w:t>
      </w:r>
      <w:r w:rsidR="004D52EB" w:rsidRPr="0001059A">
        <w:rPr>
          <w:rFonts w:asciiTheme="majorHAnsi" w:hAnsiTheme="majorHAnsi" w:cs="Arial"/>
          <w:sz w:val="20"/>
          <w:szCs w:val="20"/>
        </w:rPr>
        <w:t>dodania</w:t>
      </w:r>
      <w:r w:rsidRPr="0001059A">
        <w:rPr>
          <w:rFonts w:asciiTheme="majorHAnsi" w:hAnsiTheme="majorHAnsi" w:cs="Arial"/>
          <w:sz w:val="20"/>
          <w:szCs w:val="20"/>
        </w:rPr>
        <w:t xml:space="preserve"> predmetu zákazky nie je potrebná</w:t>
      </w:r>
      <w:r w:rsidR="00BC5765" w:rsidRPr="0001059A">
        <w:rPr>
          <w:rFonts w:asciiTheme="majorHAnsi" w:hAnsiTheme="majorHAnsi" w:cs="Arial"/>
          <w:color w:val="000000" w:themeColor="text1"/>
          <w:sz w:val="20"/>
          <w:szCs w:val="20"/>
        </w:rPr>
        <w:t>.</w:t>
      </w:r>
    </w:p>
    <w:p w14:paraId="7A0A6479" w14:textId="77777777" w:rsidR="008132CC" w:rsidRPr="0001059A" w:rsidRDefault="008132CC" w:rsidP="00300855">
      <w:pPr>
        <w:rPr>
          <w:rFonts w:asciiTheme="majorHAnsi" w:hAnsiTheme="majorHAnsi" w:cs="Arial"/>
          <w:b/>
          <w:bCs/>
          <w:sz w:val="20"/>
          <w:szCs w:val="20"/>
        </w:rPr>
      </w:pPr>
    </w:p>
    <w:p w14:paraId="7BBD6CF1" w14:textId="77777777" w:rsidR="00DD7192" w:rsidRPr="0001059A" w:rsidRDefault="00415275" w:rsidP="00D02518">
      <w:pPr>
        <w:keepNext/>
        <w:jc w:val="center"/>
        <w:rPr>
          <w:rFonts w:asciiTheme="majorHAnsi" w:hAnsiTheme="majorHAnsi" w:cs="Arial"/>
          <w:b/>
          <w:bCs/>
          <w:sz w:val="20"/>
          <w:szCs w:val="20"/>
        </w:rPr>
      </w:pPr>
      <w:r w:rsidRPr="0001059A">
        <w:rPr>
          <w:rFonts w:asciiTheme="majorHAnsi" w:hAnsiTheme="majorHAnsi" w:cs="Arial"/>
          <w:b/>
          <w:bCs/>
          <w:sz w:val="20"/>
          <w:szCs w:val="20"/>
        </w:rPr>
        <w:t xml:space="preserve">Časť III. </w:t>
      </w:r>
    </w:p>
    <w:p w14:paraId="2D09447A" w14:textId="77777777" w:rsidR="00415275" w:rsidRPr="0001059A" w:rsidRDefault="00415275" w:rsidP="00D02518">
      <w:pPr>
        <w:keepNext/>
        <w:jc w:val="center"/>
        <w:rPr>
          <w:rFonts w:asciiTheme="majorHAnsi" w:hAnsiTheme="majorHAnsi" w:cs="Arial"/>
          <w:b/>
          <w:bCs/>
          <w:sz w:val="20"/>
          <w:szCs w:val="20"/>
        </w:rPr>
      </w:pPr>
      <w:r w:rsidRPr="0001059A">
        <w:rPr>
          <w:rFonts w:asciiTheme="majorHAnsi" w:hAnsiTheme="majorHAnsi" w:cs="Arial"/>
          <w:b/>
          <w:bCs/>
          <w:sz w:val="20"/>
          <w:szCs w:val="20"/>
        </w:rPr>
        <w:t>Príprava ponuky</w:t>
      </w:r>
    </w:p>
    <w:p w14:paraId="5794B796" w14:textId="77777777" w:rsidR="00DD7192" w:rsidRPr="0001059A" w:rsidRDefault="00DD7192" w:rsidP="00D02518">
      <w:pPr>
        <w:keepNext/>
        <w:jc w:val="center"/>
        <w:rPr>
          <w:rFonts w:asciiTheme="majorHAnsi" w:hAnsiTheme="majorHAnsi" w:cs="Arial"/>
          <w:b/>
          <w:bCs/>
          <w:sz w:val="20"/>
          <w:szCs w:val="20"/>
        </w:rPr>
      </w:pPr>
    </w:p>
    <w:p w14:paraId="7F53E954" w14:textId="77777777" w:rsidR="00415275" w:rsidRPr="0001059A" w:rsidRDefault="00CF034E" w:rsidP="00D02518">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V</w:t>
      </w:r>
      <w:r w:rsidR="00415275" w:rsidRPr="0001059A">
        <w:rPr>
          <w:rFonts w:asciiTheme="majorHAnsi" w:hAnsiTheme="majorHAnsi" w:cs="Arial"/>
          <w:b/>
          <w:bCs/>
          <w:smallCaps/>
          <w:sz w:val="20"/>
          <w:szCs w:val="20"/>
        </w:rPr>
        <w:t>yhotovenie ponuky</w:t>
      </w:r>
    </w:p>
    <w:p w14:paraId="769BB0F0" w14:textId="59A05316" w:rsidR="00E34680"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shd w:val="clear" w:color="auto" w:fill="FFFFFF" w:themeFill="background1"/>
        </w:rPr>
        <w:t xml:space="preserve">Ponuka </w:t>
      </w:r>
      <w:r w:rsidR="00AC3A43" w:rsidRPr="0001059A">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1059A">
        <w:rPr>
          <w:rFonts w:asciiTheme="majorHAnsi" w:hAnsiTheme="majorHAnsi" w:cs="Arial"/>
          <w:sz w:val="20"/>
          <w:szCs w:val="20"/>
        </w:rPr>
        <w:t>a vložená do systému JOSEPHINE</w:t>
      </w:r>
      <w:r w:rsidR="00DF686F" w:rsidRPr="0001059A">
        <w:rPr>
          <w:rFonts w:asciiTheme="majorHAnsi" w:hAnsiTheme="majorHAnsi" w:cs="Arial"/>
          <w:sz w:val="20"/>
          <w:szCs w:val="20"/>
        </w:rPr>
        <w:t xml:space="preserve"> umiestnenom na webovej adrese </w:t>
      </w:r>
      <w:hyperlink r:id="rId15" w:history="1">
        <w:r w:rsidR="00DF686F" w:rsidRPr="0001059A">
          <w:rPr>
            <w:rStyle w:val="Hyperlink"/>
            <w:rFonts w:asciiTheme="majorHAnsi" w:hAnsiTheme="majorHAnsi" w:cs="Arial"/>
            <w:sz w:val="20"/>
            <w:szCs w:val="20"/>
          </w:rPr>
          <w:t>https://josephine.proebiz.com</w:t>
        </w:r>
      </w:hyperlink>
      <w:r w:rsidR="00DF686F" w:rsidRPr="0001059A">
        <w:rPr>
          <w:rFonts w:asciiTheme="majorHAnsi" w:hAnsiTheme="majorHAnsi" w:cs="Arial"/>
          <w:sz w:val="20"/>
          <w:szCs w:val="20"/>
        </w:rPr>
        <w:t>.</w:t>
      </w:r>
    </w:p>
    <w:p w14:paraId="76A06063" w14:textId="2A7282AF" w:rsidR="00FA4647" w:rsidRPr="00FA4647" w:rsidRDefault="00FA4647" w:rsidP="00FA4647">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76944">
        <w:rPr>
          <w:rFonts w:asciiTheme="majorHAnsi" w:hAnsiTheme="majorHAnsi" w:cs="Arial"/>
          <w:sz w:val="20"/>
          <w:szCs w:val="20"/>
        </w:rPr>
        <w:t>oskenované</w:t>
      </w:r>
      <w:proofErr w:type="spellEnd"/>
      <w:r w:rsidRPr="00076944">
        <w:rPr>
          <w:rFonts w:asciiTheme="majorHAnsi" w:hAnsiTheme="majorHAnsi" w:cs="Arial"/>
          <w:sz w:val="20"/>
          <w:szCs w:val="20"/>
        </w:rPr>
        <w:t xml:space="preserve"> prvopisy/originály alebo ich </w:t>
      </w:r>
      <w:r w:rsidRPr="00076944">
        <w:rPr>
          <w:rFonts w:asciiTheme="majorHAnsi" w:hAnsiTheme="majorHAnsi" w:cs="Arial"/>
          <w:sz w:val="20"/>
          <w:szCs w:val="20"/>
        </w:rPr>
        <w:lastRenderedPageBreak/>
        <w:t>notárske  overené kópie a musia byť k termínu predloženia ponuky platné. Odporúčaný formát PDF s možnosťou vyhľadávania („</w:t>
      </w:r>
      <w:proofErr w:type="spellStart"/>
      <w:r w:rsidRPr="00076944">
        <w:rPr>
          <w:rFonts w:asciiTheme="majorHAnsi" w:hAnsiTheme="majorHAnsi" w:cs="Arial"/>
          <w:sz w:val="20"/>
          <w:szCs w:val="20"/>
        </w:rPr>
        <w:t>Document</w:t>
      </w:r>
      <w:proofErr w:type="spellEnd"/>
      <w:r w:rsidRPr="00076944">
        <w:rPr>
          <w:rFonts w:asciiTheme="majorHAnsi" w:hAnsiTheme="majorHAnsi" w:cs="Arial"/>
          <w:sz w:val="20"/>
          <w:szCs w:val="20"/>
        </w:rPr>
        <w:t xml:space="preserve"> to </w:t>
      </w:r>
      <w:proofErr w:type="spellStart"/>
      <w:r w:rsidRPr="00076944">
        <w:rPr>
          <w:rFonts w:asciiTheme="majorHAnsi" w:hAnsiTheme="majorHAnsi" w:cs="Arial"/>
          <w:sz w:val="20"/>
          <w:szCs w:val="20"/>
        </w:rPr>
        <w:t>Searchable</w:t>
      </w:r>
      <w:proofErr w:type="spellEnd"/>
      <w:r w:rsidRPr="00076944">
        <w:rPr>
          <w:rFonts w:asciiTheme="majorHAnsi" w:hAnsiTheme="majorHAnsi" w:cs="Arial"/>
          <w:sz w:val="20"/>
          <w:szCs w:val="20"/>
        </w:rPr>
        <w:t xml:space="preserve"> PDF </w:t>
      </w:r>
      <w:proofErr w:type="spellStart"/>
      <w:r w:rsidRPr="00076944">
        <w:rPr>
          <w:rFonts w:asciiTheme="majorHAnsi" w:hAnsiTheme="majorHAnsi" w:cs="Arial"/>
          <w:sz w:val="20"/>
          <w:szCs w:val="20"/>
        </w:rPr>
        <w:t>File</w:t>
      </w:r>
      <w:proofErr w:type="spellEnd"/>
      <w:r w:rsidRPr="00076944">
        <w:rPr>
          <w:rFonts w:asciiTheme="majorHAnsi" w:hAnsiTheme="majorHAnsi" w:cs="Arial"/>
          <w:sz w:val="20"/>
          <w:szCs w:val="20"/>
        </w:rPr>
        <w:t>“).</w:t>
      </w:r>
    </w:p>
    <w:p w14:paraId="041AE0A0" w14:textId="77777777" w:rsidR="00415275" w:rsidRPr="0001059A" w:rsidRDefault="00CF034E" w:rsidP="00D02518">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J</w:t>
      </w:r>
      <w:r w:rsidR="00415275" w:rsidRPr="0001059A">
        <w:rPr>
          <w:rFonts w:asciiTheme="majorHAnsi" w:hAnsiTheme="majorHAnsi" w:cs="Arial"/>
          <w:b/>
          <w:bCs/>
          <w:smallCaps/>
          <w:sz w:val="20"/>
          <w:szCs w:val="20"/>
        </w:rPr>
        <w:t>azyk ponuky</w:t>
      </w:r>
    </w:p>
    <w:p w14:paraId="1C5BFF10" w14:textId="62F50EE1" w:rsidR="0085026C" w:rsidRPr="0001059A" w:rsidRDefault="001F6466" w:rsidP="00CA2861">
      <w:pPr>
        <w:jc w:val="both"/>
        <w:rPr>
          <w:rFonts w:asciiTheme="majorHAnsi" w:hAnsiTheme="majorHAnsi" w:cs="Arial"/>
          <w:sz w:val="20"/>
          <w:szCs w:val="20"/>
        </w:rPr>
      </w:pPr>
      <w:r w:rsidRPr="0001059A">
        <w:rPr>
          <w:rFonts w:asciiTheme="majorHAnsi" w:hAnsiTheme="majorHAnsi" w:cs="Arial"/>
          <w:sz w:val="20"/>
          <w:szCs w:val="20"/>
        </w:rPr>
        <w:t>P</w:t>
      </w:r>
      <w:r w:rsidR="00415275" w:rsidRPr="0001059A">
        <w:rPr>
          <w:rFonts w:asciiTheme="majorHAnsi" w:hAnsiTheme="majorHAnsi" w:cs="Arial"/>
          <w:sz w:val="20"/>
          <w:szCs w:val="20"/>
        </w:rPr>
        <w:t>onuka</w:t>
      </w:r>
      <w:r w:rsidR="006248E7" w:rsidRPr="0001059A">
        <w:rPr>
          <w:rFonts w:asciiTheme="majorHAnsi" w:hAnsiTheme="majorHAnsi" w:cs="Arial"/>
          <w:sz w:val="20"/>
          <w:szCs w:val="20"/>
        </w:rPr>
        <w:t>,</w:t>
      </w:r>
      <w:r w:rsidR="00415275" w:rsidRPr="0001059A">
        <w:rPr>
          <w:rFonts w:asciiTheme="majorHAnsi" w:hAnsiTheme="majorHAnsi" w:cs="Arial"/>
          <w:sz w:val="20"/>
          <w:szCs w:val="20"/>
        </w:rPr>
        <w:t> ďalšie doklady</w:t>
      </w:r>
      <w:r w:rsidRPr="0001059A">
        <w:rPr>
          <w:rFonts w:asciiTheme="majorHAnsi" w:hAnsiTheme="majorHAnsi" w:cs="Arial"/>
          <w:sz w:val="20"/>
          <w:szCs w:val="20"/>
        </w:rPr>
        <w:t xml:space="preserve"> a dokumenty </w:t>
      </w:r>
      <w:r w:rsidR="00415275" w:rsidRPr="0001059A">
        <w:rPr>
          <w:rFonts w:asciiTheme="majorHAnsi" w:hAnsiTheme="majorHAnsi" w:cs="Arial"/>
          <w:sz w:val="20"/>
          <w:szCs w:val="20"/>
        </w:rPr>
        <w:t xml:space="preserve">v nej predložené musia byť </w:t>
      </w:r>
      <w:r w:rsidR="00CA05D4" w:rsidRPr="0001059A">
        <w:rPr>
          <w:rFonts w:asciiTheme="majorHAnsi" w:hAnsiTheme="majorHAnsi" w:cs="Arial"/>
          <w:sz w:val="20"/>
          <w:szCs w:val="20"/>
        </w:rPr>
        <w:t xml:space="preserve">uchádzačom </w:t>
      </w:r>
      <w:r w:rsidR="00415275" w:rsidRPr="0001059A">
        <w:rPr>
          <w:rFonts w:asciiTheme="majorHAnsi" w:hAnsiTheme="majorHAnsi" w:cs="Arial"/>
          <w:sz w:val="20"/>
          <w:szCs w:val="20"/>
        </w:rPr>
        <w:t>vyhotovené v</w:t>
      </w:r>
      <w:r w:rsidR="00CA05D4" w:rsidRPr="0001059A">
        <w:rPr>
          <w:rFonts w:asciiTheme="majorHAnsi" w:hAnsiTheme="majorHAnsi" w:cs="Arial"/>
          <w:sz w:val="20"/>
          <w:szCs w:val="20"/>
        </w:rPr>
        <w:t> </w:t>
      </w:r>
      <w:r w:rsidR="00901BCE" w:rsidRPr="0001059A">
        <w:rPr>
          <w:rFonts w:asciiTheme="majorHAnsi" w:hAnsiTheme="majorHAnsi" w:cs="Arial"/>
          <w:sz w:val="20"/>
          <w:szCs w:val="20"/>
        </w:rPr>
        <w:t>štátnom</w:t>
      </w:r>
      <w:r w:rsidR="00CA05D4" w:rsidRPr="0001059A">
        <w:rPr>
          <w:rFonts w:asciiTheme="majorHAnsi" w:hAnsiTheme="majorHAnsi" w:cs="Arial"/>
          <w:sz w:val="20"/>
          <w:szCs w:val="20"/>
        </w:rPr>
        <w:t xml:space="preserve"> (</w:t>
      </w:r>
      <w:r w:rsidR="00415275" w:rsidRPr="0001059A">
        <w:rPr>
          <w:rFonts w:asciiTheme="majorHAnsi" w:hAnsiTheme="majorHAnsi" w:cs="Arial"/>
          <w:sz w:val="20"/>
          <w:szCs w:val="20"/>
        </w:rPr>
        <w:t>slovenskom</w:t>
      </w:r>
      <w:r w:rsidR="00CA05D4" w:rsidRPr="0001059A">
        <w:rPr>
          <w:rFonts w:asciiTheme="majorHAnsi" w:hAnsiTheme="majorHAnsi" w:cs="Arial"/>
          <w:sz w:val="20"/>
          <w:szCs w:val="20"/>
        </w:rPr>
        <w:t>)</w:t>
      </w:r>
      <w:r w:rsidR="00415275" w:rsidRPr="0001059A">
        <w:rPr>
          <w:rFonts w:asciiTheme="majorHAnsi" w:hAnsiTheme="majorHAnsi" w:cs="Arial"/>
          <w:sz w:val="20"/>
          <w:szCs w:val="20"/>
        </w:rPr>
        <w:t xml:space="preserve"> jazyku, pokiaľ v týchto súťažných podkladoch nie je stanovené inak.</w:t>
      </w:r>
      <w:r w:rsidR="001A4183" w:rsidRPr="0001059A">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1059A">
        <w:rPr>
          <w:rFonts w:asciiTheme="majorHAnsi" w:hAnsiTheme="majorHAnsi" w:cs="Arial"/>
          <w:sz w:val="20"/>
          <w:szCs w:val="20"/>
        </w:rPr>
        <w:t xml:space="preserve">; to neplatí pre </w:t>
      </w:r>
      <w:r w:rsidR="00415275" w:rsidRPr="0001059A">
        <w:rPr>
          <w:rFonts w:asciiTheme="majorHAnsi" w:hAnsiTheme="majorHAnsi" w:cs="Arial"/>
          <w:sz w:val="20"/>
          <w:szCs w:val="20"/>
        </w:rPr>
        <w:t>doklad</w:t>
      </w:r>
      <w:r w:rsidR="00CA05D4" w:rsidRPr="0001059A">
        <w:rPr>
          <w:rFonts w:asciiTheme="majorHAnsi" w:hAnsiTheme="majorHAnsi" w:cs="Arial"/>
          <w:sz w:val="20"/>
          <w:szCs w:val="20"/>
        </w:rPr>
        <w:t>y</w:t>
      </w:r>
      <w:r w:rsidR="00415275" w:rsidRPr="0001059A">
        <w:rPr>
          <w:rFonts w:asciiTheme="majorHAnsi" w:hAnsiTheme="majorHAnsi" w:cs="Arial"/>
          <w:sz w:val="20"/>
          <w:szCs w:val="20"/>
        </w:rPr>
        <w:t xml:space="preserve"> predložen</w:t>
      </w:r>
      <w:r w:rsidR="00CA05D4" w:rsidRPr="0001059A">
        <w:rPr>
          <w:rFonts w:asciiTheme="majorHAnsi" w:hAnsiTheme="majorHAnsi" w:cs="Arial"/>
          <w:sz w:val="20"/>
          <w:szCs w:val="20"/>
        </w:rPr>
        <w:t>é</w:t>
      </w:r>
      <w:r w:rsidR="00415275" w:rsidRPr="0001059A">
        <w:rPr>
          <w:rFonts w:asciiTheme="majorHAnsi" w:hAnsiTheme="majorHAnsi" w:cs="Arial"/>
          <w:sz w:val="20"/>
          <w:szCs w:val="20"/>
        </w:rPr>
        <w:t xml:space="preserve"> v českom jazyku. V prípade zistenia rozdielov </w:t>
      </w:r>
      <w:r w:rsidR="007942E4" w:rsidRPr="0001059A">
        <w:rPr>
          <w:rFonts w:asciiTheme="majorHAnsi" w:hAnsiTheme="majorHAnsi" w:cs="Arial"/>
          <w:sz w:val="20"/>
          <w:szCs w:val="20"/>
        </w:rPr>
        <w:br/>
      </w:r>
      <w:r w:rsidR="00415275" w:rsidRPr="0001059A">
        <w:rPr>
          <w:rFonts w:asciiTheme="majorHAnsi" w:hAnsiTheme="majorHAnsi" w:cs="Arial"/>
          <w:sz w:val="20"/>
          <w:szCs w:val="20"/>
        </w:rPr>
        <w:t xml:space="preserve">v obsahu predložených dokladov je rozhodujúci úradný preklad v </w:t>
      </w:r>
      <w:r w:rsidR="000A76D1" w:rsidRPr="0001059A">
        <w:rPr>
          <w:rFonts w:asciiTheme="majorHAnsi" w:hAnsiTheme="majorHAnsi" w:cs="Arial"/>
          <w:sz w:val="20"/>
          <w:szCs w:val="20"/>
        </w:rPr>
        <w:t>štátnom (slovenskom)</w:t>
      </w:r>
      <w:r w:rsidR="00415275" w:rsidRPr="0001059A">
        <w:rPr>
          <w:rFonts w:asciiTheme="majorHAnsi" w:hAnsiTheme="majorHAnsi" w:cs="Arial"/>
          <w:sz w:val="20"/>
          <w:szCs w:val="20"/>
        </w:rPr>
        <w:t xml:space="preserve"> jazyku.</w:t>
      </w:r>
    </w:p>
    <w:p w14:paraId="19516693" w14:textId="77777777" w:rsidR="00CA2861" w:rsidRPr="0001059A" w:rsidRDefault="00CA2861" w:rsidP="00CA2861">
      <w:pPr>
        <w:jc w:val="both"/>
        <w:rPr>
          <w:rFonts w:asciiTheme="majorHAnsi" w:hAnsiTheme="majorHAnsi" w:cs="Arial"/>
          <w:sz w:val="20"/>
          <w:szCs w:val="20"/>
        </w:rPr>
      </w:pPr>
    </w:p>
    <w:p w14:paraId="1054DA1D" w14:textId="77777777" w:rsidR="00415275" w:rsidRPr="0001059A" w:rsidRDefault="0032007B" w:rsidP="004227D0">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M</w:t>
      </w:r>
      <w:r w:rsidR="00415275" w:rsidRPr="0001059A">
        <w:rPr>
          <w:rFonts w:asciiTheme="majorHAnsi" w:hAnsiTheme="majorHAnsi" w:cs="Arial"/>
          <w:b/>
          <w:bCs/>
          <w:smallCaps/>
          <w:sz w:val="20"/>
          <w:szCs w:val="20"/>
        </w:rPr>
        <w:t>ena a ceny uvádzané v ponuke</w:t>
      </w:r>
    </w:p>
    <w:p w14:paraId="22404116" w14:textId="498FCC55" w:rsidR="00B86AE6" w:rsidRPr="0001059A"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Uchádzačom navrhované ceny za požadovaný predmet zákazky </w:t>
      </w:r>
      <w:r w:rsidR="00E3487D" w:rsidRPr="0001059A">
        <w:rPr>
          <w:rFonts w:asciiTheme="majorHAnsi" w:hAnsiTheme="majorHAnsi" w:cs="Arial"/>
          <w:sz w:val="20"/>
          <w:szCs w:val="20"/>
        </w:rPr>
        <w:t>musia byť</w:t>
      </w:r>
      <w:r w:rsidRPr="0001059A">
        <w:rPr>
          <w:rFonts w:asciiTheme="majorHAnsi" w:hAnsiTheme="majorHAnsi" w:cs="Arial"/>
          <w:sz w:val="20"/>
          <w:szCs w:val="20"/>
        </w:rPr>
        <w:t xml:space="preserve"> vyjadrené v eurách </w:t>
      </w:r>
      <w:r w:rsidR="00D30C54" w:rsidRPr="0001059A">
        <w:rPr>
          <w:rFonts w:asciiTheme="majorHAnsi" w:hAnsiTheme="majorHAnsi" w:cs="Arial"/>
          <w:sz w:val="20"/>
          <w:szCs w:val="20"/>
        </w:rPr>
        <w:t xml:space="preserve">zaokrúhlené podľa matematických pravidiel </w:t>
      </w:r>
      <w:r w:rsidR="00917C44" w:rsidRPr="0001059A">
        <w:rPr>
          <w:rFonts w:asciiTheme="majorHAnsi" w:hAnsiTheme="majorHAnsi" w:cs="Arial"/>
          <w:sz w:val="20"/>
          <w:szCs w:val="20"/>
        </w:rPr>
        <w:t xml:space="preserve">maximálne </w:t>
      </w:r>
      <w:r w:rsidR="00D30C54" w:rsidRPr="0001059A">
        <w:rPr>
          <w:rFonts w:asciiTheme="majorHAnsi" w:hAnsiTheme="majorHAnsi" w:cs="Arial"/>
          <w:sz w:val="20"/>
          <w:szCs w:val="20"/>
        </w:rPr>
        <w:t>na dve desatinné miesta</w:t>
      </w:r>
      <w:r w:rsidR="0099545B">
        <w:rPr>
          <w:rFonts w:asciiTheme="majorHAnsi" w:hAnsiTheme="majorHAnsi" w:cs="Arial"/>
          <w:sz w:val="20"/>
          <w:szCs w:val="20"/>
        </w:rPr>
        <w:t xml:space="preserve">, ak nie je v ponuke uvedené inak </w:t>
      </w:r>
      <w:r w:rsidRPr="0001059A">
        <w:rPr>
          <w:rFonts w:asciiTheme="majorHAnsi" w:hAnsiTheme="majorHAnsi" w:cs="Arial"/>
          <w:sz w:val="20"/>
          <w:szCs w:val="20"/>
        </w:rPr>
        <w:t xml:space="preserve">a stanovené podľa § 3 zákona NR SR č. 18/1996 Z. z. o cenách v znení neskorších predpisov a vyhlášky MF SR č. 87/1996 Z. z., ktorou sa vykonáva zákon NR SR 18/1996 Z. z. o cenách. </w:t>
      </w:r>
      <w:r w:rsidR="00E3487D" w:rsidRPr="0001059A">
        <w:rPr>
          <w:rFonts w:asciiTheme="majorHAnsi" w:hAnsiTheme="majorHAnsi" w:cs="Arial"/>
          <w:sz w:val="20"/>
          <w:szCs w:val="20"/>
        </w:rPr>
        <w:t>C</w:t>
      </w:r>
      <w:r w:rsidRPr="0001059A">
        <w:rPr>
          <w:rFonts w:asciiTheme="majorHAnsi" w:hAnsiTheme="majorHAnsi" w:cs="Arial"/>
          <w:sz w:val="20"/>
          <w:szCs w:val="20"/>
        </w:rPr>
        <w:t xml:space="preserve">eny </w:t>
      </w:r>
      <w:r w:rsidR="00E3487D" w:rsidRPr="0001059A">
        <w:rPr>
          <w:rFonts w:asciiTheme="majorHAnsi" w:hAnsiTheme="majorHAnsi" w:cs="Arial"/>
          <w:sz w:val="20"/>
          <w:szCs w:val="20"/>
        </w:rPr>
        <w:t xml:space="preserve">uvádzané v ponuke </w:t>
      </w:r>
      <w:r w:rsidRPr="0001059A">
        <w:rPr>
          <w:rFonts w:asciiTheme="majorHAnsi" w:hAnsiTheme="majorHAnsi" w:cs="Arial"/>
          <w:sz w:val="20"/>
          <w:szCs w:val="20"/>
        </w:rPr>
        <w:t xml:space="preserve">nesmú byť viazané na inú menu alebo </w:t>
      </w:r>
      <w:r w:rsidR="00E3487D" w:rsidRPr="0001059A">
        <w:rPr>
          <w:rFonts w:asciiTheme="majorHAnsi" w:hAnsiTheme="majorHAnsi" w:cs="Arial"/>
          <w:sz w:val="20"/>
          <w:szCs w:val="20"/>
        </w:rPr>
        <w:t xml:space="preserve">iný </w:t>
      </w:r>
      <w:r w:rsidRPr="0001059A">
        <w:rPr>
          <w:rFonts w:asciiTheme="majorHAnsi" w:hAnsiTheme="majorHAnsi" w:cs="Arial"/>
          <w:sz w:val="20"/>
          <w:szCs w:val="20"/>
        </w:rPr>
        <w:t>parameter.</w:t>
      </w:r>
    </w:p>
    <w:p w14:paraId="67052354" w14:textId="197E2575" w:rsidR="00E3487D" w:rsidRPr="0001059A"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Všetky ceny uvádzané v ponuke uchádzača musia byť vypracované presne podľa časti A.3 </w:t>
      </w:r>
      <w:r w:rsidR="004D52EB" w:rsidRPr="0001059A">
        <w:rPr>
          <w:rFonts w:asciiTheme="majorHAnsi" w:hAnsiTheme="majorHAnsi" w:cs="Arial"/>
          <w:i/>
          <w:sz w:val="20"/>
          <w:szCs w:val="20"/>
        </w:rPr>
        <w:t>KRITÉRIÁ NA VYHODNOTENIE PONÚK</w:t>
      </w:r>
      <w:r w:rsidRPr="0001059A">
        <w:rPr>
          <w:rFonts w:asciiTheme="majorHAnsi" w:hAnsiTheme="majorHAnsi" w:cs="Arial"/>
          <w:sz w:val="20"/>
          <w:szCs w:val="20"/>
        </w:rPr>
        <w:t xml:space="preserve"> a pravidlá ich uplatnenia“ týchto súťažných podkladov. Uchádzač musí vyplniť príslušné tabuľky v časti A.3 </w:t>
      </w:r>
      <w:r w:rsidR="00D02518" w:rsidRPr="0001059A">
        <w:rPr>
          <w:rFonts w:asciiTheme="majorHAnsi" w:hAnsiTheme="majorHAnsi" w:cs="Arial"/>
          <w:i/>
          <w:sz w:val="20"/>
          <w:szCs w:val="20"/>
        </w:rPr>
        <w:t>KRITÉRIÁ NA VYHODNOTENIE PONÚK A PRAVIDLÁ ICH UPLATNENIA</w:t>
      </w:r>
      <w:r w:rsidR="00D02518" w:rsidRPr="0001059A">
        <w:rPr>
          <w:rFonts w:asciiTheme="majorHAnsi" w:hAnsiTheme="majorHAnsi" w:cs="Arial"/>
          <w:sz w:val="20"/>
          <w:szCs w:val="20"/>
        </w:rPr>
        <w:t xml:space="preserve"> </w:t>
      </w:r>
      <w:r w:rsidRPr="0001059A">
        <w:rPr>
          <w:rFonts w:asciiTheme="majorHAnsi" w:hAnsiTheme="majorHAnsi" w:cs="Arial"/>
          <w:sz w:val="20"/>
          <w:szCs w:val="20"/>
        </w:rPr>
        <w:t>týchto súťažných podkladov tak, aby každá požadovaná cenová položka mala u</w:t>
      </w:r>
      <w:r w:rsidR="004D52EB" w:rsidRPr="0001059A">
        <w:rPr>
          <w:rFonts w:asciiTheme="majorHAnsi" w:hAnsiTheme="majorHAnsi" w:cs="Arial"/>
          <w:sz w:val="20"/>
          <w:szCs w:val="20"/>
        </w:rPr>
        <w:t xml:space="preserve">vedenú kladnú číselnú hodnotu, ktorá </w:t>
      </w:r>
      <w:r w:rsidRPr="0001059A">
        <w:rPr>
          <w:rFonts w:asciiTheme="majorHAnsi" w:hAnsiTheme="majorHAnsi" w:cs="Arial"/>
          <w:sz w:val="20"/>
          <w:szCs w:val="20"/>
        </w:rPr>
        <w:t>nesmie byť vyjadrená číslom „0“.</w:t>
      </w:r>
    </w:p>
    <w:p w14:paraId="160DA576" w14:textId="5787ED01" w:rsidR="00B86AE6" w:rsidRPr="0001059A"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Ak je uchádzač platiteľom dane z pridanej hodnoty (ďalej len „DPH“), v ponuke uvedie n</w:t>
      </w:r>
      <w:r w:rsidR="00E3487D" w:rsidRPr="0001059A">
        <w:rPr>
          <w:rFonts w:asciiTheme="majorHAnsi" w:hAnsiTheme="majorHAnsi" w:cs="Arial"/>
          <w:sz w:val="20"/>
          <w:szCs w:val="20"/>
        </w:rPr>
        <w:t>avrhované ceny</w:t>
      </w:r>
      <w:r w:rsidRPr="0001059A">
        <w:rPr>
          <w:rFonts w:asciiTheme="majorHAnsi" w:hAnsiTheme="majorHAnsi" w:cs="Arial"/>
          <w:sz w:val="20"/>
          <w:szCs w:val="20"/>
        </w:rPr>
        <w:t xml:space="preserve"> bez DPH.</w:t>
      </w:r>
    </w:p>
    <w:p w14:paraId="669A985B" w14:textId="19025A7C" w:rsidR="00E3487D" w:rsidRPr="0001059A"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Ak uchádzač nie je platiteľom DPH</w:t>
      </w:r>
      <w:r w:rsidR="00E3487D" w:rsidRPr="0001059A">
        <w:rPr>
          <w:rFonts w:asciiTheme="majorHAnsi" w:hAnsiTheme="majorHAnsi" w:cs="Arial"/>
          <w:sz w:val="20"/>
          <w:szCs w:val="20"/>
        </w:rPr>
        <w:t>, uvedie navrhované</w:t>
      </w:r>
      <w:r w:rsidRPr="0001059A">
        <w:rPr>
          <w:rFonts w:asciiTheme="majorHAnsi" w:hAnsiTheme="majorHAnsi" w:cs="Arial"/>
          <w:sz w:val="20"/>
          <w:szCs w:val="20"/>
        </w:rPr>
        <w:t xml:space="preserve"> </w:t>
      </w:r>
      <w:r w:rsidR="00E3487D" w:rsidRPr="0001059A">
        <w:rPr>
          <w:rFonts w:asciiTheme="majorHAnsi" w:hAnsiTheme="majorHAnsi" w:cs="Arial"/>
          <w:sz w:val="20"/>
          <w:szCs w:val="20"/>
        </w:rPr>
        <w:t>ceny</w:t>
      </w:r>
      <w:r w:rsidRPr="0001059A">
        <w:rPr>
          <w:rFonts w:asciiTheme="majorHAnsi" w:hAnsiTheme="majorHAnsi" w:cs="Arial"/>
          <w:sz w:val="20"/>
          <w:szCs w:val="20"/>
        </w:rPr>
        <w:t xml:space="preserve"> celkom. Na skuto</w:t>
      </w:r>
      <w:r w:rsidR="00391FC2" w:rsidRPr="0001059A">
        <w:rPr>
          <w:rFonts w:asciiTheme="majorHAnsi" w:hAnsiTheme="majorHAnsi" w:cs="Arial"/>
          <w:sz w:val="20"/>
          <w:szCs w:val="20"/>
        </w:rPr>
        <w:t>čnosť, že nie je platiteľom DPH</w:t>
      </w:r>
      <w:r w:rsidRPr="0001059A">
        <w:rPr>
          <w:rFonts w:asciiTheme="majorHAnsi" w:hAnsiTheme="majorHAnsi" w:cs="Arial"/>
          <w:sz w:val="20"/>
          <w:szCs w:val="20"/>
        </w:rPr>
        <w:t xml:space="preserve"> upozorní v ponuke a v návrhu na plnenie kritéri</w:t>
      </w:r>
      <w:r w:rsidR="004227D0" w:rsidRPr="0001059A">
        <w:rPr>
          <w:rFonts w:asciiTheme="majorHAnsi" w:hAnsiTheme="majorHAnsi" w:cs="Arial"/>
          <w:sz w:val="20"/>
          <w:szCs w:val="20"/>
        </w:rPr>
        <w:t>í</w:t>
      </w:r>
      <w:r w:rsidRPr="0001059A">
        <w:rPr>
          <w:rFonts w:asciiTheme="majorHAnsi" w:hAnsiTheme="majorHAnsi" w:cs="Arial"/>
          <w:sz w:val="20"/>
          <w:szCs w:val="20"/>
        </w:rPr>
        <w:t xml:space="preserve"> na hodnotenie ponúk</w:t>
      </w:r>
      <w:r w:rsidR="004227D0" w:rsidRPr="0001059A">
        <w:rPr>
          <w:rFonts w:asciiTheme="majorHAnsi" w:hAnsiTheme="majorHAnsi" w:cs="Arial"/>
          <w:sz w:val="20"/>
          <w:szCs w:val="20"/>
        </w:rPr>
        <w:t xml:space="preserve"> (príloha č. 1 </w:t>
      </w:r>
      <w:r w:rsidR="00050105" w:rsidRPr="0001059A">
        <w:rPr>
          <w:rFonts w:asciiTheme="majorHAnsi" w:hAnsiTheme="majorHAnsi" w:cs="Arial"/>
          <w:sz w:val="20"/>
          <w:szCs w:val="20"/>
        </w:rPr>
        <w:t xml:space="preserve">k </w:t>
      </w:r>
      <w:r w:rsidR="004227D0" w:rsidRPr="0001059A">
        <w:rPr>
          <w:rFonts w:asciiTheme="majorHAnsi" w:hAnsiTheme="majorHAnsi" w:cs="Arial"/>
          <w:sz w:val="20"/>
          <w:szCs w:val="20"/>
        </w:rPr>
        <w:t xml:space="preserve">časti A.3 </w:t>
      </w:r>
      <w:r w:rsidR="00C430EA" w:rsidRPr="0001059A">
        <w:rPr>
          <w:rFonts w:asciiTheme="majorHAnsi" w:hAnsiTheme="majorHAnsi" w:cs="Arial"/>
          <w:i/>
          <w:sz w:val="20"/>
          <w:szCs w:val="20"/>
        </w:rPr>
        <w:t xml:space="preserve">KRITÉRIA NA VYHODNOTENIE PONÚK A PRAVIDLÁ ICH UPLATNENIA </w:t>
      </w:r>
      <w:r w:rsidR="00C430EA" w:rsidRPr="0001059A">
        <w:rPr>
          <w:rFonts w:asciiTheme="majorHAnsi" w:hAnsiTheme="majorHAnsi" w:cs="Arial"/>
          <w:sz w:val="20"/>
          <w:szCs w:val="20"/>
        </w:rPr>
        <w:t>súťažných podkladov</w:t>
      </w:r>
      <w:r w:rsidR="004227D0" w:rsidRPr="0001059A">
        <w:rPr>
          <w:rFonts w:asciiTheme="majorHAnsi" w:hAnsiTheme="majorHAnsi" w:cs="Arial"/>
          <w:sz w:val="20"/>
          <w:szCs w:val="20"/>
        </w:rPr>
        <w:t>)</w:t>
      </w:r>
      <w:r w:rsidRPr="0001059A">
        <w:rPr>
          <w:rFonts w:asciiTheme="majorHAnsi" w:hAnsiTheme="majorHAnsi" w:cs="Arial"/>
          <w:sz w:val="20"/>
          <w:szCs w:val="20"/>
        </w:rPr>
        <w:t>.</w:t>
      </w:r>
    </w:p>
    <w:p w14:paraId="7992A1F8" w14:textId="38E65E04" w:rsidR="00B86AE6" w:rsidRPr="0001059A"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1059A">
        <w:rPr>
          <w:rFonts w:asciiTheme="majorHAnsi" w:hAnsiTheme="majorHAnsi" w:cs="Arial"/>
          <w:sz w:val="20"/>
          <w:szCs w:val="20"/>
        </w:rPr>
        <w:t> </w:t>
      </w:r>
      <w:r w:rsidR="00C430EA" w:rsidRPr="0001059A">
        <w:rPr>
          <w:rFonts w:asciiTheme="majorHAnsi" w:hAnsiTheme="majorHAnsi" w:cs="Arial"/>
          <w:sz w:val="20"/>
          <w:szCs w:val="20"/>
        </w:rPr>
        <w:t xml:space="preserve">j. </w:t>
      </w:r>
      <w:r w:rsidRPr="0001059A">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A91540" w:rsidRPr="0001059A">
        <w:rPr>
          <w:rFonts w:asciiTheme="majorHAnsi" w:hAnsiTheme="majorHAnsi" w:cs="Arial"/>
          <w:sz w:val="20"/>
          <w:szCs w:val="20"/>
        </w:rPr>
        <w:t>k</w:t>
      </w:r>
      <w:r w:rsidR="007942E4" w:rsidRPr="0001059A">
        <w:rPr>
          <w:rFonts w:asciiTheme="majorHAnsi" w:hAnsiTheme="majorHAnsi" w:cs="Arial"/>
          <w:sz w:val="20"/>
          <w:szCs w:val="20"/>
        </w:rPr>
        <w:t>úpnej zmluvy</w:t>
      </w:r>
      <w:r w:rsidRPr="0001059A">
        <w:rPr>
          <w:rFonts w:asciiTheme="majorHAnsi" w:hAnsiTheme="majorHAnsi" w:cs="Arial"/>
          <w:sz w:val="20"/>
          <w:szCs w:val="20"/>
        </w:rPr>
        <w:t xml:space="preserve"> a do cien zahrnie všetky náklady spojené s plnením tohto predmetu zákazky.</w:t>
      </w:r>
    </w:p>
    <w:p w14:paraId="095CA248" w14:textId="0F93157E" w:rsidR="006648A9" w:rsidRPr="0001059A"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Všetky ceny uvádzané v ponuke sú navrhovanými zmluvnými cenami.</w:t>
      </w:r>
    </w:p>
    <w:p w14:paraId="41CA48F2" w14:textId="77777777" w:rsidR="007A7EF7" w:rsidRPr="0001059A" w:rsidRDefault="007A7EF7" w:rsidP="00C85912">
      <w:pPr>
        <w:jc w:val="both"/>
        <w:rPr>
          <w:rFonts w:asciiTheme="majorHAnsi" w:hAnsiTheme="majorHAnsi" w:cs="Arial"/>
          <w:sz w:val="20"/>
          <w:szCs w:val="20"/>
        </w:rPr>
      </w:pPr>
    </w:p>
    <w:p w14:paraId="085D4CE0" w14:textId="77777777" w:rsidR="00415275" w:rsidRPr="0001059A" w:rsidRDefault="0046498A" w:rsidP="004227D0">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Zábezpeka</w:t>
      </w:r>
    </w:p>
    <w:p w14:paraId="265AE289" w14:textId="1BAADAC7" w:rsidR="00130330" w:rsidRPr="0001059A" w:rsidRDefault="00130330" w:rsidP="007942E4">
      <w:pPr>
        <w:pStyle w:val="ListParagraph"/>
        <w:spacing w:after="0" w:line="240" w:lineRule="auto"/>
        <w:ind w:left="567"/>
        <w:jc w:val="both"/>
        <w:rPr>
          <w:rFonts w:asciiTheme="majorHAnsi" w:hAnsiTheme="majorHAnsi" w:cs="Arial"/>
          <w:sz w:val="20"/>
          <w:szCs w:val="20"/>
        </w:rPr>
      </w:pPr>
      <w:r w:rsidRPr="0001059A">
        <w:rPr>
          <w:rFonts w:asciiTheme="majorHAnsi" w:hAnsiTheme="majorHAnsi" w:cs="Arial"/>
          <w:sz w:val="20"/>
          <w:szCs w:val="20"/>
        </w:rPr>
        <w:t xml:space="preserve">Verejný obstarávateľ </w:t>
      </w:r>
      <w:r w:rsidR="007942E4" w:rsidRPr="0001059A">
        <w:rPr>
          <w:rFonts w:asciiTheme="majorHAnsi" w:hAnsiTheme="majorHAnsi" w:cs="Arial"/>
          <w:sz w:val="20"/>
          <w:szCs w:val="20"/>
        </w:rPr>
        <w:t>ne</w:t>
      </w:r>
      <w:r w:rsidRPr="0001059A">
        <w:rPr>
          <w:rFonts w:asciiTheme="majorHAnsi" w:hAnsiTheme="majorHAnsi" w:cs="Arial"/>
          <w:sz w:val="20"/>
          <w:szCs w:val="20"/>
        </w:rPr>
        <w:t>požaduje od uchádzačov zabezpečenie viazanosti ich ponuky zábezpekou.</w:t>
      </w:r>
    </w:p>
    <w:p w14:paraId="7FB01A05" w14:textId="59F7F31F" w:rsidR="004A39C8" w:rsidRPr="0001059A" w:rsidRDefault="004A39C8" w:rsidP="004A39C8">
      <w:pPr>
        <w:jc w:val="both"/>
        <w:rPr>
          <w:rFonts w:asciiTheme="majorHAnsi" w:hAnsiTheme="majorHAnsi" w:cs="Arial"/>
          <w:sz w:val="20"/>
          <w:szCs w:val="20"/>
        </w:rPr>
      </w:pPr>
    </w:p>
    <w:p w14:paraId="21E323A2" w14:textId="28E8820E" w:rsidR="00B82008" w:rsidRPr="0001059A" w:rsidRDefault="00481F11" w:rsidP="0085171A">
      <w:pPr>
        <w:pStyle w:val="ListParagraph"/>
        <w:keepNext/>
        <w:numPr>
          <w:ilvl w:val="0"/>
          <w:numId w:val="2"/>
        </w:numPr>
        <w:shd w:val="clear" w:color="auto" w:fill="D9D9D9"/>
        <w:tabs>
          <w:tab w:val="clear" w:pos="716"/>
          <w:tab w:val="num" w:pos="567"/>
        </w:tabs>
        <w:spacing w:after="40"/>
        <w:ind w:hanging="716"/>
        <w:jc w:val="both"/>
        <w:rPr>
          <w:rFonts w:asciiTheme="majorHAnsi" w:hAnsiTheme="majorHAnsi" w:cs="Arial"/>
          <w:b/>
          <w:bCs/>
          <w:smallCaps/>
          <w:sz w:val="20"/>
          <w:szCs w:val="20"/>
        </w:rPr>
      </w:pPr>
      <w:r w:rsidRPr="0001059A">
        <w:rPr>
          <w:rFonts w:asciiTheme="majorHAnsi" w:hAnsiTheme="majorHAnsi" w:cs="Arial"/>
          <w:b/>
          <w:bCs/>
          <w:smallCaps/>
          <w:sz w:val="20"/>
          <w:szCs w:val="20"/>
        </w:rPr>
        <w:t xml:space="preserve"> </w:t>
      </w:r>
      <w:r w:rsidR="0046498A" w:rsidRPr="0001059A">
        <w:rPr>
          <w:rFonts w:asciiTheme="majorHAnsi" w:hAnsiTheme="majorHAnsi" w:cs="Arial"/>
          <w:b/>
          <w:bCs/>
          <w:smallCaps/>
          <w:sz w:val="20"/>
          <w:szCs w:val="20"/>
        </w:rPr>
        <w:t>O</w:t>
      </w:r>
      <w:r w:rsidR="00B82008" w:rsidRPr="0001059A">
        <w:rPr>
          <w:rFonts w:asciiTheme="majorHAnsi" w:hAnsiTheme="majorHAnsi" w:cs="Arial"/>
          <w:b/>
          <w:bCs/>
          <w:smallCaps/>
          <w:sz w:val="20"/>
          <w:szCs w:val="20"/>
        </w:rPr>
        <w:t>bsah ponuk</w:t>
      </w:r>
      <w:r w:rsidR="005D17CE" w:rsidRPr="0001059A">
        <w:rPr>
          <w:rFonts w:asciiTheme="majorHAnsi" w:hAnsiTheme="majorHAnsi" w:cs="Arial"/>
          <w:b/>
          <w:bCs/>
          <w:smallCaps/>
          <w:sz w:val="20"/>
          <w:szCs w:val="20"/>
        </w:rPr>
        <w:t>y</w:t>
      </w:r>
    </w:p>
    <w:p w14:paraId="21DAD465" w14:textId="77777777" w:rsidR="00EA04B5" w:rsidRPr="0001059A"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Uchádzač môže predložiť iba jednu</w:t>
      </w:r>
      <w:r w:rsidR="005D17CE" w:rsidRPr="0001059A">
        <w:rPr>
          <w:rFonts w:asciiTheme="majorHAnsi" w:hAnsiTheme="majorHAnsi" w:cs="Arial"/>
          <w:sz w:val="20"/>
          <w:szCs w:val="20"/>
        </w:rPr>
        <w:t xml:space="preserve"> ponuku vyhotovenú podľa </w:t>
      </w:r>
      <w:r w:rsidRPr="0001059A">
        <w:rPr>
          <w:rFonts w:asciiTheme="majorHAnsi" w:hAnsiTheme="majorHAnsi" w:cs="Arial"/>
          <w:sz w:val="20"/>
          <w:szCs w:val="20"/>
        </w:rPr>
        <w:t xml:space="preserve">týchto súťažných podkladov. </w:t>
      </w:r>
    </w:p>
    <w:p w14:paraId="6312F8A9" w14:textId="2389ECF0" w:rsidR="00686B0A" w:rsidRPr="0001059A"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Uchádzač predloží ponuku</w:t>
      </w:r>
      <w:r w:rsidR="007B67E7" w:rsidRPr="0001059A">
        <w:rPr>
          <w:rFonts w:asciiTheme="majorHAnsi" w:hAnsiTheme="majorHAnsi" w:cs="Arial"/>
          <w:sz w:val="20"/>
          <w:szCs w:val="20"/>
        </w:rPr>
        <w:t>,</w:t>
      </w:r>
      <w:r w:rsidRPr="0001059A">
        <w:rPr>
          <w:rFonts w:asciiTheme="majorHAnsi" w:hAnsiTheme="majorHAnsi" w:cs="Arial"/>
          <w:sz w:val="20"/>
          <w:szCs w:val="20"/>
        </w:rPr>
        <w:t xml:space="preserve"> ktorá </w:t>
      </w:r>
      <w:r w:rsidR="00686B0A" w:rsidRPr="0001059A">
        <w:rPr>
          <w:rFonts w:asciiTheme="majorHAnsi" w:hAnsiTheme="majorHAnsi" w:cs="Arial"/>
          <w:sz w:val="20"/>
          <w:szCs w:val="20"/>
        </w:rPr>
        <w:t>musí obsahovať tieto doklady a dokumenty:</w:t>
      </w:r>
      <w:r w:rsidR="003E7041" w:rsidRPr="0001059A">
        <w:rPr>
          <w:rFonts w:asciiTheme="majorHAnsi" w:hAnsiTheme="majorHAnsi" w:cs="Arial"/>
          <w:sz w:val="20"/>
          <w:szCs w:val="20"/>
        </w:rPr>
        <w:t xml:space="preserve"> </w:t>
      </w:r>
    </w:p>
    <w:p w14:paraId="2A3DA1C5" w14:textId="6A20F10E" w:rsidR="000D4FBE" w:rsidRPr="0001059A"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1059A">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1059A">
        <w:rPr>
          <w:rFonts w:asciiTheme="majorHAnsi" w:hAnsiTheme="majorHAnsi" w:cs="Arial"/>
          <w:sz w:val="20"/>
          <w:szCs w:val="20"/>
        </w:rPr>
        <w:t>(v prípade skupiny dodávateľov za každého člena skupiny dodávateľov zvlášť)</w:t>
      </w:r>
      <w:r w:rsidRPr="0001059A">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1059A">
        <w:rPr>
          <w:rFonts w:asciiTheme="majorHAnsi" w:hAnsiTheme="majorHAnsi" w:cs="Arial"/>
          <w:sz w:val="20"/>
          <w:szCs w:val="20"/>
        </w:rPr>
        <w:t>Ak ponuka obsahuje dôverné informácie, uchádzač ich v ponuke viditeľne označí.</w:t>
      </w:r>
    </w:p>
    <w:p w14:paraId="79BAF122" w14:textId="0421E350" w:rsidR="00CE0E5F" w:rsidRPr="0001059A"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t>Obsah ponuky (index –</w:t>
      </w:r>
      <w:r w:rsidR="00FC250D" w:rsidRPr="0001059A">
        <w:rPr>
          <w:rFonts w:asciiTheme="majorHAnsi" w:hAnsiTheme="majorHAnsi" w:cs="Arial"/>
          <w:sz w:val="20"/>
          <w:szCs w:val="20"/>
        </w:rPr>
        <w:t xml:space="preserve"> </w:t>
      </w:r>
      <w:r w:rsidRPr="0001059A">
        <w:rPr>
          <w:rFonts w:asciiTheme="majorHAnsi" w:hAnsiTheme="majorHAnsi" w:cs="Arial"/>
          <w:sz w:val="20"/>
          <w:szCs w:val="20"/>
        </w:rPr>
        <w:t>zoznam</w:t>
      </w:r>
      <w:r w:rsidR="00FC250D" w:rsidRPr="0001059A">
        <w:rPr>
          <w:rFonts w:asciiTheme="majorHAnsi" w:hAnsiTheme="majorHAnsi" w:cs="Arial"/>
          <w:sz w:val="20"/>
          <w:szCs w:val="20"/>
        </w:rPr>
        <w:t xml:space="preserve"> položiek</w:t>
      </w:r>
      <w:r w:rsidRPr="0001059A">
        <w:rPr>
          <w:rFonts w:asciiTheme="majorHAnsi" w:hAnsiTheme="majorHAnsi" w:cs="Arial"/>
          <w:sz w:val="20"/>
          <w:szCs w:val="20"/>
        </w:rPr>
        <w:t>)</w:t>
      </w:r>
      <w:r w:rsidR="006D4D3D" w:rsidRPr="0001059A">
        <w:rPr>
          <w:rFonts w:asciiTheme="majorHAnsi" w:hAnsiTheme="majorHAnsi" w:cs="Arial"/>
          <w:sz w:val="20"/>
          <w:szCs w:val="20"/>
        </w:rPr>
        <w:t>.</w:t>
      </w:r>
    </w:p>
    <w:p w14:paraId="13C198F8" w14:textId="242F4DEE" w:rsidR="00CE0E5F" w:rsidRPr="0001059A"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t xml:space="preserve">Identifikačné </w:t>
      </w:r>
      <w:r w:rsidR="00EA04B5" w:rsidRPr="0001059A">
        <w:rPr>
          <w:rFonts w:asciiTheme="majorHAnsi" w:hAnsiTheme="majorHAnsi" w:cs="Arial"/>
          <w:sz w:val="20"/>
          <w:szCs w:val="20"/>
        </w:rPr>
        <w:t xml:space="preserve">údaje o uchádzačovi </w:t>
      </w:r>
      <w:bookmarkStart w:id="13" w:name="_Hlk522192170"/>
      <w:r w:rsidR="001F322A" w:rsidRPr="0001059A">
        <w:rPr>
          <w:rFonts w:asciiTheme="majorHAnsi" w:hAnsiTheme="majorHAnsi" w:cs="Arial"/>
          <w:sz w:val="20"/>
          <w:szCs w:val="20"/>
        </w:rPr>
        <w:t>(v prípade skupiny dodávateľov za každého člena skupiny dodávateľov</w:t>
      </w:r>
      <w:bookmarkEnd w:id="13"/>
      <w:r w:rsidR="001F322A" w:rsidRPr="0001059A">
        <w:rPr>
          <w:rFonts w:asciiTheme="majorHAnsi" w:hAnsiTheme="majorHAnsi" w:cs="Arial"/>
          <w:sz w:val="20"/>
          <w:szCs w:val="20"/>
        </w:rPr>
        <w:t xml:space="preserve">) </w:t>
      </w:r>
      <w:r w:rsidR="005F304E" w:rsidRPr="0001059A">
        <w:rPr>
          <w:rFonts w:asciiTheme="majorHAnsi" w:hAnsiTheme="majorHAnsi" w:cs="Arial"/>
          <w:sz w:val="20"/>
          <w:szCs w:val="20"/>
        </w:rPr>
        <w:t>–</w:t>
      </w:r>
      <w:r w:rsidR="00EA04B5" w:rsidRPr="0001059A">
        <w:rPr>
          <w:rFonts w:asciiTheme="majorHAnsi" w:hAnsiTheme="majorHAnsi" w:cs="Arial"/>
          <w:sz w:val="20"/>
          <w:szCs w:val="20"/>
        </w:rPr>
        <w:t xml:space="preserve"> </w:t>
      </w:r>
      <w:r w:rsidR="005F304E" w:rsidRPr="0001059A">
        <w:rPr>
          <w:rFonts w:asciiTheme="majorHAnsi" w:hAnsiTheme="majorHAnsi" w:cs="Arial"/>
          <w:sz w:val="20"/>
          <w:szCs w:val="20"/>
        </w:rPr>
        <w:t xml:space="preserve">obchodné meno alebo </w:t>
      </w:r>
      <w:r w:rsidR="001F322A" w:rsidRPr="0001059A">
        <w:rPr>
          <w:rFonts w:asciiTheme="majorHAnsi" w:hAnsiTheme="majorHAnsi" w:cs="Arial"/>
          <w:sz w:val="20"/>
          <w:szCs w:val="20"/>
        </w:rPr>
        <w:t>názov, sídlo alebo miesto podnikania</w:t>
      </w:r>
      <w:r w:rsidR="00380EBF" w:rsidRPr="0001059A">
        <w:rPr>
          <w:rFonts w:asciiTheme="majorHAnsi" w:hAnsiTheme="majorHAnsi" w:cs="Arial"/>
          <w:sz w:val="20"/>
          <w:szCs w:val="20"/>
        </w:rPr>
        <w:t xml:space="preserve">, </w:t>
      </w:r>
      <w:r w:rsidR="00EA04B5" w:rsidRPr="0001059A">
        <w:rPr>
          <w:rFonts w:asciiTheme="majorHAnsi" w:hAnsiTheme="majorHAnsi" w:cs="Arial"/>
          <w:sz w:val="20"/>
          <w:szCs w:val="20"/>
        </w:rPr>
        <w:t xml:space="preserve">IČO, DIČ, </w:t>
      </w:r>
      <w:r w:rsidR="001F322A" w:rsidRPr="0001059A">
        <w:rPr>
          <w:rFonts w:asciiTheme="majorHAnsi" w:hAnsiTheme="majorHAnsi" w:cs="Arial"/>
          <w:sz w:val="20"/>
          <w:szCs w:val="20"/>
        </w:rPr>
        <w:t xml:space="preserve">IČ DPH, </w:t>
      </w:r>
      <w:r w:rsidR="00EA04B5" w:rsidRPr="0001059A">
        <w:rPr>
          <w:rFonts w:asciiTheme="majorHAnsi" w:hAnsiTheme="majorHAnsi" w:cs="Arial"/>
          <w:sz w:val="20"/>
          <w:szCs w:val="20"/>
        </w:rPr>
        <w:t>meno a funkcia štatutárneho zástupcu uchádzača</w:t>
      </w:r>
      <w:r w:rsidR="00F2669D" w:rsidRPr="0001059A">
        <w:rPr>
          <w:rFonts w:asciiTheme="majorHAnsi" w:hAnsiTheme="majorHAnsi" w:cs="Arial"/>
          <w:sz w:val="20"/>
          <w:szCs w:val="20"/>
        </w:rPr>
        <w:t xml:space="preserve"> resp. ním poverenej/splnomocnenej osoby</w:t>
      </w:r>
      <w:r w:rsidR="00EA04B5" w:rsidRPr="0001059A">
        <w:rPr>
          <w:rFonts w:asciiTheme="majorHAnsi" w:hAnsiTheme="majorHAnsi" w:cs="Arial"/>
          <w:sz w:val="20"/>
          <w:szCs w:val="20"/>
        </w:rPr>
        <w:t xml:space="preserve">, </w:t>
      </w:r>
      <w:r w:rsidR="008F1A1A" w:rsidRPr="0001059A">
        <w:rPr>
          <w:rFonts w:asciiTheme="majorHAnsi" w:hAnsiTheme="majorHAnsi" w:cs="Arial"/>
          <w:sz w:val="20"/>
          <w:szCs w:val="20"/>
        </w:rPr>
        <w:t xml:space="preserve">kontaktnú osobu </w:t>
      </w:r>
      <w:r w:rsidR="00F2669D" w:rsidRPr="0001059A">
        <w:rPr>
          <w:rFonts w:asciiTheme="majorHAnsi" w:hAnsiTheme="majorHAnsi" w:cs="Arial"/>
          <w:sz w:val="20"/>
          <w:szCs w:val="20"/>
        </w:rPr>
        <w:t xml:space="preserve">pre </w:t>
      </w:r>
      <w:r w:rsidR="008F1A1A" w:rsidRPr="0001059A">
        <w:rPr>
          <w:rFonts w:asciiTheme="majorHAnsi" w:hAnsiTheme="majorHAnsi" w:cs="Arial"/>
          <w:sz w:val="20"/>
          <w:szCs w:val="20"/>
        </w:rPr>
        <w:t>doručovanie</w:t>
      </w:r>
      <w:r w:rsidR="00155993" w:rsidRPr="0001059A">
        <w:rPr>
          <w:rFonts w:asciiTheme="majorHAnsi" w:hAnsiTheme="majorHAnsi" w:cs="Arial"/>
          <w:sz w:val="20"/>
          <w:szCs w:val="20"/>
        </w:rPr>
        <w:t xml:space="preserve"> (meno a priezvisko, telefónne číslo, e-mail)</w:t>
      </w:r>
      <w:r w:rsidR="008F1A1A" w:rsidRPr="0001059A">
        <w:rPr>
          <w:rFonts w:asciiTheme="majorHAnsi" w:hAnsiTheme="majorHAnsi" w:cs="Arial"/>
          <w:sz w:val="20"/>
          <w:szCs w:val="20"/>
        </w:rPr>
        <w:t xml:space="preserve">, </w:t>
      </w:r>
      <w:r w:rsidR="001F322A" w:rsidRPr="0001059A">
        <w:rPr>
          <w:rFonts w:asciiTheme="majorHAnsi" w:hAnsiTheme="majorHAnsi" w:cs="Arial"/>
          <w:sz w:val="20"/>
          <w:szCs w:val="20"/>
        </w:rPr>
        <w:t>bankové spojenie, číslo bankového účtu v tvare IBAN</w:t>
      </w:r>
      <w:r w:rsidR="007C6C23" w:rsidRPr="0001059A">
        <w:rPr>
          <w:rFonts w:asciiTheme="majorHAnsi" w:hAnsiTheme="majorHAnsi" w:cs="Arial"/>
          <w:sz w:val="20"/>
          <w:szCs w:val="20"/>
        </w:rPr>
        <w:t>,</w:t>
      </w:r>
      <w:r w:rsidR="001F322A" w:rsidRPr="0001059A">
        <w:rPr>
          <w:rFonts w:asciiTheme="majorHAnsi" w:hAnsiTheme="majorHAnsi" w:cs="Arial"/>
          <w:sz w:val="20"/>
          <w:szCs w:val="20"/>
        </w:rPr>
        <w:t xml:space="preserve"> SWIFT, </w:t>
      </w:r>
      <w:r w:rsidR="00EA04B5" w:rsidRPr="0001059A">
        <w:rPr>
          <w:rFonts w:asciiTheme="majorHAnsi" w:hAnsiTheme="majorHAnsi" w:cs="Arial"/>
          <w:sz w:val="20"/>
          <w:szCs w:val="20"/>
        </w:rPr>
        <w:t xml:space="preserve">adresa hlavnej internetovej stránky (URL), </w:t>
      </w:r>
      <w:r w:rsidR="00686B0A" w:rsidRPr="0001059A">
        <w:rPr>
          <w:rFonts w:asciiTheme="majorHAnsi" w:hAnsiTheme="majorHAnsi" w:cs="Arial"/>
          <w:sz w:val="20"/>
          <w:szCs w:val="20"/>
        </w:rPr>
        <w:t>, informáciu o tom, či je uchádzač platiteľom DPH</w:t>
      </w:r>
      <w:r w:rsidR="006C7F30" w:rsidRPr="0001059A">
        <w:rPr>
          <w:rFonts w:asciiTheme="majorHAnsi" w:hAnsiTheme="majorHAnsi" w:cs="Arial"/>
          <w:sz w:val="20"/>
          <w:szCs w:val="20"/>
        </w:rPr>
        <w:t xml:space="preserve"> a uvedie</w:t>
      </w:r>
      <w:r w:rsidR="00EE2D1B" w:rsidRPr="0001059A">
        <w:rPr>
          <w:rFonts w:asciiTheme="majorHAnsi" w:hAnsiTheme="majorHAnsi" w:cs="Arial"/>
          <w:sz w:val="20"/>
          <w:szCs w:val="20"/>
        </w:rPr>
        <w:t xml:space="preserve"> či uchádzač </w:t>
      </w:r>
      <w:r w:rsidR="00A54841" w:rsidRPr="0001059A">
        <w:rPr>
          <w:rFonts w:asciiTheme="majorHAnsi" w:hAnsiTheme="majorHAnsi" w:cs="Arial"/>
          <w:sz w:val="20"/>
          <w:szCs w:val="20"/>
        </w:rPr>
        <w:t xml:space="preserve">je </w:t>
      </w:r>
      <w:proofErr w:type="spellStart"/>
      <w:r w:rsidR="00A176C5" w:rsidRPr="0001059A">
        <w:rPr>
          <w:rFonts w:asciiTheme="majorHAnsi" w:hAnsiTheme="majorHAnsi" w:cs="Arial"/>
          <w:sz w:val="20"/>
          <w:szCs w:val="20"/>
        </w:rPr>
        <w:t>mikropodnik</w:t>
      </w:r>
      <w:proofErr w:type="spellEnd"/>
      <w:r w:rsidR="00A176C5" w:rsidRPr="0001059A">
        <w:rPr>
          <w:rFonts w:asciiTheme="majorHAnsi" w:hAnsiTheme="majorHAnsi" w:cs="Arial"/>
          <w:sz w:val="20"/>
          <w:szCs w:val="20"/>
        </w:rPr>
        <w:t xml:space="preserve">, malý alebo stredný podnik </w:t>
      </w:r>
      <w:r w:rsidR="00A176C5" w:rsidRPr="0001059A">
        <w:rPr>
          <w:rFonts w:asciiTheme="majorHAnsi" w:hAnsiTheme="majorHAnsi" w:cs="Arial"/>
          <w:i/>
          <w:sz w:val="20"/>
          <w:szCs w:val="20"/>
        </w:rPr>
        <w:t xml:space="preserve">(táto informácia sa vyžaduje len na štatistické účely; </w:t>
      </w:r>
      <w:proofErr w:type="spellStart"/>
      <w:r w:rsidR="00A176C5" w:rsidRPr="0001059A">
        <w:rPr>
          <w:rFonts w:asciiTheme="majorHAnsi" w:hAnsiTheme="majorHAnsi" w:cs="Arial"/>
          <w:i/>
          <w:sz w:val="20"/>
          <w:szCs w:val="20"/>
        </w:rPr>
        <w:t>mikropodniky</w:t>
      </w:r>
      <w:proofErr w:type="spellEnd"/>
      <w:r w:rsidR="00A176C5" w:rsidRPr="0001059A">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1059A">
        <w:rPr>
          <w:rFonts w:asciiTheme="majorHAnsi" w:hAnsiTheme="majorHAnsi" w:cs="Arial"/>
          <w:i/>
          <w:sz w:val="20"/>
          <w:szCs w:val="20"/>
        </w:rPr>
        <w:t>eur</w:t>
      </w:r>
      <w:r w:rsidR="00A176C5" w:rsidRPr="0001059A">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1059A">
        <w:rPr>
          <w:rFonts w:asciiTheme="majorHAnsi" w:hAnsiTheme="majorHAnsi" w:cs="Arial"/>
          <w:i/>
          <w:sz w:val="20"/>
          <w:szCs w:val="20"/>
        </w:rPr>
        <w:t>eur</w:t>
      </w:r>
      <w:r w:rsidR="00A176C5" w:rsidRPr="0001059A">
        <w:rPr>
          <w:rFonts w:asciiTheme="majorHAnsi" w:hAnsiTheme="majorHAnsi" w:cs="Arial"/>
          <w:i/>
          <w:sz w:val="20"/>
          <w:szCs w:val="20"/>
        </w:rPr>
        <w:t xml:space="preserve">; stredné podniky: podniky, ktoré nie sú </w:t>
      </w:r>
      <w:proofErr w:type="spellStart"/>
      <w:r w:rsidR="00A176C5" w:rsidRPr="0001059A">
        <w:rPr>
          <w:rFonts w:asciiTheme="majorHAnsi" w:hAnsiTheme="majorHAnsi" w:cs="Arial"/>
          <w:i/>
          <w:sz w:val="20"/>
          <w:szCs w:val="20"/>
        </w:rPr>
        <w:t>mikropodnikmi</w:t>
      </w:r>
      <w:proofErr w:type="spellEnd"/>
      <w:r w:rsidR="00A176C5" w:rsidRPr="0001059A">
        <w:rPr>
          <w:rFonts w:asciiTheme="majorHAnsi" w:hAnsiTheme="majorHAnsi" w:cs="Arial"/>
          <w:i/>
          <w:sz w:val="20"/>
          <w:szCs w:val="20"/>
        </w:rPr>
        <w:t xml:space="preserve"> ani malými podnikmi a ktoré zamestnávajú menej ako 250 osôb a ktorých ročný obrat nepresahuje 50 miliónov </w:t>
      </w:r>
      <w:r w:rsidR="00B26687" w:rsidRPr="0001059A">
        <w:rPr>
          <w:rFonts w:asciiTheme="majorHAnsi" w:hAnsiTheme="majorHAnsi" w:cs="Arial"/>
          <w:i/>
          <w:sz w:val="20"/>
          <w:szCs w:val="20"/>
        </w:rPr>
        <w:t>eur</w:t>
      </w:r>
      <w:r w:rsidR="00A176C5" w:rsidRPr="0001059A">
        <w:rPr>
          <w:rFonts w:asciiTheme="majorHAnsi" w:hAnsiTheme="majorHAnsi" w:cs="Arial"/>
          <w:i/>
          <w:sz w:val="20"/>
          <w:szCs w:val="20"/>
        </w:rPr>
        <w:t xml:space="preserve"> a/alebo celková ročná súvaha nepresahuje 43 miliónov </w:t>
      </w:r>
      <w:r w:rsidR="00B26687" w:rsidRPr="0001059A">
        <w:rPr>
          <w:rFonts w:asciiTheme="majorHAnsi" w:hAnsiTheme="majorHAnsi" w:cs="Arial"/>
          <w:i/>
          <w:sz w:val="20"/>
          <w:szCs w:val="20"/>
        </w:rPr>
        <w:t>eur</w:t>
      </w:r>
      <w:r w:rsidR="00A176C5" w:rsidRPr="0001059A">
        <w:rPr>
          <w:rFonts w:asciiTheme="majorHAnsi" w:hAnsiTheme="majorHAnsi" w:cs="Arial"/>
          <w:i/>
          <w:sz w:val="20"/>
          <w:szCs w:val="20"/>
        </w:rPr>
        <w:t>)</w:t>
      </w:r>
      <w:r w:rsidR="00EA04B5" w:rsidRPr="0001059A">
        <w:rPr>
          <w:rFonts w:asciiTheme="majorHAnsi" w:hAnsiTheme="majorHAnsi" w:cs="Arial"/>
          <w:i/>
          <w:sz w:val="20"/>
          <w:szCs w:val="20"/>
        </w:rPr>
        <w:t>.</w:t>
      </w:r>
    </w:p>
    <w:p w14:paraId="45CD5AC2" w14:textId="3E4E98E4" w:rsidR="00995A07" w:rsidRPr="0001059A"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lastRenderedPageBreak/>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1059A">
        <w:rPr>
          <w:rFonts w:asciiTheme="majorHAnsi" w:hAnsiTheme="majorHAnsi" w:cs="Arial"/>
          <w:sz w:val="20"/>
          <w:szCs w:val="20"/>
        </w:rPr>
        <w:t>.</w:t>
      </w:r>
    </w:p>
    <w:p w14:paraId="05162010" w14:textId="2C74558D" w:rsidR="00CE0E5F" w:rsidRPr="0001059A"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t>Vyplnené a podpísané v</w:t>
      </w:r>
      <w:r w:rsidR="003A1DFB" w:rsidRPr="0001059A">
        <w:rPr>
          <w:rFonts w:asciiTheme="majorHAnsi" w:hAnsiTheme="majorHAnsi" w:cs="Arial"/>
          <w:sz w:val="20"/>
          <w:szCs w:val="20"/>
        </w:rPr>
        <w:t xml:space="preserve">yhlásenie uchádzača o tom, že súhlasí s podmienkami </w:t>
      </w:r>
      <w:r w:rsidR="00885DCB" w:rsidRPr="0001059A">
        <w:rPr>
          <w:rFonts w:asciiTheme="majorHAnsi" w:hAnsiTheme="majorHAnsi" w:cs="Arial"/>
          <w:sz w:val="20"/>
          <w:szCs w:val="20"/>
        </w:rPr>
        <w:t>podlimitnej</w:t>
      </w:r>
      <w:r w:rsidR="00875838" w:rsidRPr="0001059A">
        <w:rPr>
          <w:rFonts w:asciiTheme="majorHAnsi" w:hAnsiTheme="majorHAnsi" w:cs="Arial"/>
          <w:sz w:val="20"/>
          <w:szCs w:val="20"/>
        </w:rPr>
        <w:t xml:space="preserve"> </w:t>
      </w:r>
      <w:r w:rsidR="003A1DFB" w:rsidRPr="0001059A">
        <w:rPr>
          <w:rFonts w:asciiTheme="majorHAnsi" w:hAnsiTheme="majorHAnsi" w:cs="Arial"/>
          <w:sz w:val="20"/>
          <w:szCs w:val="20"/>
        </w:rPr>
        <w:t>zákazky určenými verejným obstarávateľom v</w:t>
      </w:r>
      <w:r w:rsidR="004A39C8" w:rsidRPr="0001059A">
        <w:rPr>
          <w:rFonts w:asciiTheme="majorHAnsi" w:hAnsiTheme="majorHAnsi" w:cs="Arial"/>
          <w:sz w:val="20"/>
          <w:szCs w:val="20"/>
        </w:rPr>
        <w:t>o výzve na predkladanie ponúk</w:t>
      </w:r>
      <w:r w:rsidR="008B6361" w:rsidRPr="0001059A">
        <w:rPr>
          <w:rFonts w:asciiTheme="majorHAnsi" w:hAnsiTheme="majorHAnsi" w:cs="Arial"/>
          <w:sz w:val="20"/>
          <w:szCs w:val="20"/>
        </w:rPr>
        <w:t>,</w:t>
      </w:r>
      <w:r w:rsidR="00836ECE" w:rsidRPr="0001059A">
        <w:rPr>
          <w:rFonts w:asciiTheme="majorHAnsi" w:hAnsiTheme="majorHAnsi" w:cs="Arial"/>
          <w:sz w:val="20"/>
          <w:szCs w:val="20"/>
        </w:rPr>
        <w:t xml:space="preserve"> v </w:t>
      </w:r>
      <w:r w:rsidR="003A1DFB" w:rsidRPr="0001059A">
        <w:rPr>
          <w:rFonts w:asciiTheme="majorHAnsi" w:hAnsiTheme="majorHAnsi" w:cs="Arial"/>
          <w:sz w:val="20"/>
          <w:szCs w:val="20"/>
        </w:rPr>
        <w:t>súťažných podkladoch</w:t>
      </w:r>
      <w:r w:rsidR="008B6361" w:rsidRPr="0001059A">
        <w:rPr>
          <w:rFonts w:asciiTheme="majorHAnsi" w:hAnsiTheme="majorHAnsi" w:cs="Arial"/>
          <w:sz w:val="20"/>
          <w:szCs w:val="20"/>
        </w:rPr>
        <w:t xml:space="preserve"> a v iných dokumentoch poskytnutých verejným obstarávateľom v lehote na predkladanie ponúk</w:t>
      </w:r>
      <w:r w:rsidR="003A1DFB" w:rsidRPr="0001059A">
        <w:rPr>
          <w:rFonts w:asciiTheme="majorHAnsi" w:hAnsiTheme="majorHAnsi" w:cs="Arial"/>
          <w:sz w:val="20"/>
          <w:szCs w:val="20"/>
        </w:rPr>
        <w:t xml:space="preserve">, že všetky </w:t>
      </w:r>
      <w:r w:rsidR="00836ECE" w:rsidRPr="0001059A">
        <w:rPr>
          <w:rFonts w:asciiTheme="majorHAnsi" w:hAnsiTheme="majorHAnsi" w:cs="Arial"/>
          <w:sz w:val="20"/>
          <w:szCs w:val="20"/>
        </w:rPr>
        <w:t xml:space="preserve">predložené </w:t>
      </w:r>
      <w:r w:rsidR="003A1DFB" w:rsidRPr="0001059A">
        <w:rPr>
          <w:rFonts w:asciiTheme="majorHAnsi" w:hAnsiTheme="majorHAnsi" w:cs="Arial"/>
          <w:sz w:val="20"/>
          <w:szCs w:val="20"/>
        </w:rPr>
        <w:t xml:space="preserve">doklady a údaje uvedené v ponuke sú pravdivé </w:t>
      </w:r>
      <w:r w:rsidR="00250DC7" w:rsidRPr="0001059A">
        <w:rPr>
          <w:rFonts w:asciiTheme="majorHAnsi" w:hAnsiTheme="majorHAnsi" w:cs="Arial"/>
          <w:sz w:val="20"/>
          <w:szCs w:val="20"/>
        </w:rPr>
        <w:br/>
      </w:r>
      <w:r w:rsidR="003A1DFB" w:rsidRPr="0001059A">
        <w:rPr>
          <w:rFonts w:asciiTheme="majorHAnsi" w:hAnsiTheme="majorHAnsi" w:cs="Arial"/>
          <w:sz w:val="20"/>
          <w:szCs w:val="20"/>
        </w:rPr>
        <w:t>a úplné, že predkladá iba jednu ponuku a že nie je členom skupiny dodávateľov, ktorá ako iný uchádzač predkladá ponuku</w:t>
      </w:r>
      <w:r w:rsidR="003C5C79" w:rsidRPr="0001059A">
        <w:rPr>
          <w:rFonts w:asciiTheme="majorHAnsi" w:hAnsiTheme="majorHAnsi" w:cs="Arial"/>
          <w:sz w:val="20"/>
          <w:szCs w:val="20"/>
        </w:rPr>
        <w:t>. Vyhlásenie</w:t>
      </w:r>
      <w:r w:rsidR="003A1DFB" w:rsidRPr="0001059A">
        <w:rPr>
          <w:rFonts w:asciiTheme="majorHAnsi" w:hAnsiTheme="majorHAnsi" w:cs="Arial"/>
          <w:sz w:val="20"/>
          <w:szCs w:val="20"/>
        </w:rPr>
        <w:t xml:space="preserve"> </w:t>
      </w:r>
      <w:r w:rsidR="00836ECE" w:rsidRPr="0001059A">
        <w:rPr>
          <w:rFonts w:asciiTheme="majorHAnsi" w:hAnsiTheme="majorHAnsi" w:cs="Arial"/>
          <w:sz w:val="20"/>
          <w:szCs w:val="20"/>
        </w:rPr>
        <w:t>tvorí p</w:t>
      </w:r>
      <w:r w:rsidR="00984D14" w:rsidRPr="0001059A">
        <w:rPr>
          <w:rFonts w:asciiTheme="majorHAnsi" w:hAnsiTheme="majorHAnsi" w:cs="Arial"/>
          <w:sz w:val="20"/>
          <w:szCs w:val="20"/>
        </w:rPr>
        <w:t>ríloh</w:t>
      </w:r>
      <w:r w:rsidR="000A76D1" w:rsidRPr="0001059A">
        <w:rPr>
          <w:rFonts w:asciiTheme="majorHAnsi" w:hAnsiTheme="majorHAnsi" w:cs="Arial"/>
          <w:sz w:val="20"/>
          <w:szCs w:val="20"/>
        </w:rPr>
        <w:t xml:space="preserve">u č. 1 k časti A.1 </w:t>
      </w:r>
      <w:r w:rsidR="00CE0E5F" w:rsidRPr="0001059A">
        <w:rPr>
          <w:rFonts w:asciiTheme="majorHAnsi" w:hAnsiTheme="majorHAnsi" w:cs="Arial"/>
          <w:i/>
          <w:sz w:val="20"/>
          <w:szCs w:val="20"/>
        </w:rPr>
        <w:t>POKYNY NA VYPRACOVANIE PONUKY</w:t>
      </w:r>
      <w:r w:rsidR="009A321B" w:rsidRPr="0001059A">
        <w:rPr>
          <w:rFonts w:asciiTheme="majorHAnsi" w:hAnsiTheme="majorHAnsi" w:cs="Arial"/>
          <w:sz w:val="20"/>
          <w:szCs w:val="20"/>
        </w:rPr>
        <w:t xml:space="preserve"> </w:t>
      </w:r>
      <w:r w:rsidR="00984D14" w:rsidRPr="0001059A">
        <w:rPr>
          <w:rFonts w:asciiTheme="majorHAnsi" w:hAnsiTheme="majorHAnsi" w:cs="Arial"/>
          <w:sz w:val="20"/>
          <w:szCs w:val="20"/>
        </w:rPr>
        <w:t>týchto súťažných podkladov</w:t>
      </w:r>
      <w:r w:rsidR="00EA04B5" w:rsidRPr="0001059A">
        <w:rPr>
          <w:rFonts w:asciiTheme="majorHAnsi" w:hAnsiTheme="majorHAnsi" w:cs="Arial"/>
          <w:sz w:val="20"/>
          <w:szCs w:val="20"/>
        </w:rPr>
        <w:t>.</w:t>
      </w:r>
    </w:p>
    <w:p w14:paraId="62882F33" w14:textId="1869F9B4" w:rsidR="00CE0E5F" w:rsidRPr="0001059A"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t xml:space="preserve">V prípade skupiny dodávateľov čestné vyhlásenie skupiny dodávateľov, podpísané všetkými </w:t>
      </w:r>
      <w:r w:rsidR="00BC4F2B" w:rsidRPr="0001059A">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1059A">
        <w:rPr>
          <w:rFonts w:asciiTheme="majorHAnsi" w:hAnsiTheme="majorHAnsi" w:cs="Arial"/>
          <w:sz w:val="20"/>
          <w:szCs w:val="20"/>
        </w:rPr>
        <w:t xml:space="preserve"> Vzor vyhlásenia tvorí prílohu č. 2 k časti A.1 </w:t>
      </w:r>
      <w:r w:rsidR="00CE0E5F" w:rsidRPr="0001059A">
        <w:rPr>
          <w:rFonts w:asciiTheme="majorHAnsi" w:hAnsiTheme="majorHAnsi" w:cs="Arial"/>
          <w:i/>
          <w:sz w:val="20"/>
          <w:szCs w:val="20"/>
        </w:rPr>
        <w:t>POKYNY NA VYPRACOVANIE PONUKY</w:t>
      </w:r>
      <w:r w:rsidR="00235457" w:rsidRPr="0001059A">
        <w:rPr>
          <w:rFonts w:asciiTheme="majorHAnsi" w:hAnsiTheme="majorHAnsi" w:cs="Arial"/>
          <w:sz w:val="20"/>
          <w:szCs w:val="20"/>
        </w:rPr>
        <w:t xml:space="preserve"> týchto súťažných podkladov.</w:t>
      </w:r>
    </w:p>
    <w:p w14:paraId="349D3619" w14:textId="706F3E34" w:rsidR="00E47E95" w:rsidRPr="0001059A"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t>V prípade skupiny dodávateľov vystavenú plnú moc pre jedného z členov skupiny, ktorý bude oprávnený prijímať pokyny za všetkých a konať v mene všetkých členov skupiny, podpísanú oprávnenými osobami všetkých členov skupiny alebo osobou/osobami oprávnenými</w:t>
      </w:r>
      <w:r w:rsidR="00631C22" w:rsidRPr="0001059A">
        <w:rPr>
          <w:rFonts w:asciiTheme="majorHAnsi" w:hAnsiTheme="majorHAnsi" w:cs="Arial"/>
          <w:sz w:val="20"/>
          <w:szCs w:val="20"/>
        </w:rPr>
        <w:t xml:space="preserve"> </w:t>
      </w:r>
      <w:r w:rsidRPr="0001059A">
        <w:rPr>
          <w:rFonts w:asciiTheme="majorHAnsi" w:hAnsiTheme="majorHAnsi" w:cs="Arial"/>
          <w:sz w:val="20"/>
          <w:szCs w:val="20"/>
        </w:rPr>
        <w:t xml:space="preserve">konať v danej veci za každého člena skupiny. Vzor vyhlásenia tvorí prílohu č. 3 k časti A.1 </w:t>
      </w:r>
      <w:r w:rsidRPr="0001059A">
        <w:rPr>
          <w:rFonts w:asciiTheme="majorHAnsi" w:hAnsiTheme="majorHAnsi" w:cs="Arial"/>
          <w:i/>
          <w:sz w:val="20"/>
          <w:szCs w:val="20"/>
        </w:rPr>
        <w:t>POKYNY NA VYPRACOVANIE PONUKY</w:t>
      </w:r>
      <w:r w:rsidRPr="0001059A">
        <w:rPr>
          <w:rFonts w:asciiTheme="majorHAnsi" w:hAnsiTheme="majorHAnsi" w:cs="Arial"/>
          <w:sz w:val="20"/>
          <w:szCs w:val="20"/>
        </w:rPr>
        <w:t xml:space="preserve"> týchto súťažných podkladov.</w:t>
      </w:r>
    </w:p>
    <w:p w14:paraId="1DCDBC13" w14:textId="56BAED95" w:rsidR="00CE0E5F" w:rsidRPr="0001059A"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t>Doklady a</w:t>
      </w:r>
      <w:r w:rsidR="00A35E4F" w:rsidRPr="0001059A">
        <w:rPr>
          <w:rFonts w:asciiTheme="majorHAnsi" w:hAnsiTheme="majorHAnsi" w:cs="Arial"/>
          <w:sz w:val="20"/>
          <w:szCs w:val="20"/>
        </w:rPr>
        <w:t> </w:t>
      </w:r>
      <w:r w:rsidRPr="0001059A">
        <w:rPr>
          <w:rFonts w:asciiTheme="majorHAnsi" w:hAnsiTheme="majorHAnsi" w:cs="Arial"/>
          <w:sz w:val="20"/>
          <w:szCs w:val="20"/>
        </w:rPr>
        <w:t>dokumenty</w:t>
      </w:r>
      <w:r w:rsidR="00A35E4F" w:rsidRPr="0001059A">
        <w:rPr>
          <w:rFonts w:asciiTheme="majorHAnsi" w:hAnsiTheme="majorHAnsi" w:cs="Arial"/>
          <w:sz w:val="20"/>
          <w:szCs w:val="20"/>
        </w:rPr>
        <w:t xml:space="preserve"> prostredníctvom ktorých uchádzač preukazuje splnenie podmienok účasti v</w:t>
      </w:r>
      <w:r w:rsidR="00DF77F9" w:rsidRPr="0001059A">
        <w:rPr>
          <w:rFonts w:asciiTheme="majorHAnsi" w:hAnsiTheme="majorHAnsi" w:cs="Arial"/>
          <w:sz w:val="20"/>
          <w:szCs w:val="20"/>
        </w:rPr>
        <w:t> podlimitnej zákazke</w:t>
      </w:r>
      <w:r w:rsidR="00A35E4F" w:rsidRPr="0001059A">
        <w:rPr>
          <w:rFonts w:asciiTheme="majorHAnsi" w:hAnsiTheme="majorHAnsi" w:cs="Arial"/>
          <w:sz w:val="20"/>
          <w:szCs w:val="20"/>
        </w:rPr>
        <w:t xml:space="preserve"> </w:t>
      </w:r>
      <w:r w:rsidRPr="0001059A">
        <w:rPr>
          <w:rFonts w:asciiTheme="majorHAnsi" w:hAnsiTheme="majorHAnsi" w:cs="Arial"/>
          <w:sz w:val="20"/>
          <w:szCs w:val="20"/>
        </w:rPr>
        <w:t>požadované v</w:t>
      </w:r>
      <w:r w:rsidR="004A5CC5" w:rsidRPr="0001059A">
        <w:rPr>
          <w:rFonts w:asciiTheme="majorHAnsi" w:hAnsiTheme="majorHAnsi" w:cs="Arial"/>
          <w:sz w:val="20"/>
          <w:szCs w:val="20"/>
        </w:rPr>
        <w:t>o výzve na predkladanie ponúk</w:t>
      </w:r>
      <w:r w:rsidR="00A35E4F" w:rsidRPr="0001059A">
        <w:rPr>
          <w:rFonts w:asciiTheme="majorHAnsi" w:hAnsiTheme="majorHAnsi" w:cs="Arial"/>
          <w:sz w:val="20"/>
          <w:szCs w:val="20"/>
        </w:rPr>
        <w:t xml:space="preserve"> a v </w:t>
      </w:r>
      <w:r w:rsidR="00D7515D" w:rsidRPr="0001059A">
        <w:rPr>
          <w:rFonts w:asciiTheme="majorHAnsi" w:hAnsiTheme="majorHAnsi" w:cs="Arial"/>
          <w:sz w:val="20"/>
          <w:szCs w:val="20"/>
        </w:rPr>
        <w:t xml:space="preserve">bode </w:t>
      </w:r>
      <w:r w:rsidR="00CE0E5F" w:rsidRPr="0001059A">
        <w:rPr>
          <w:rFonts w:asciiTheme="majorHAnsi" w:hAnsiTheme="majorHAnsi" w:cs="Arial"/>
          <w:sz w:val="20"/>
          <w:szCs w:val="20"/>
        </w:rPr>
        <w:t>34 a 35</w:t>
      </w:r>
      <w:r w:rsidR="00D7515D" w:rsidRPr="0001059A">
        <w:rPr>
          <w:rFonts w:asciiTheme="majorHAnsi" w:hAnsiTheme="majorHAnsi" w:cs="Arial"/>
          <w:sz w:val="20"/>
          <w:szCs w:val="20"/>
        </w:rPr>
        <w:t xml:space="preserve"> </w:t>
      </w:r>
      <w:r w:rsidR="000A76D1" w:rsidRPr="0001059A">
        <w:rPr>
          <w:rFonts w:asciiTheme="majorHAnsi" w:hAnsiTheme="majorHAnsi" w:cs="Arial"/>
          <w:sz w:val="20"/>
          <w:szCs w:val="20"/>
        </w:rPr>
        <w:t>časti A.2</w:t>
      </w:r>
      <w:r w:rsidRPr="0001059A">
        <w:rPr>
          <w:rFonts w:asciiTheme="majorHAnsi" w:hAnsiTheme="majorHAnsi" w:cs="Arial"/>
          <w:color w:val="FF0000"/>
          <w:sz w:val="20"/>
          <w:szCs w:val="20"/>
        </w:rPr>
        <w:t xml:space="preserve"> </w:t>
      </w:r>
      <w:r w:rsidR="00CE0E5F" w:rsidRPr="0001059A">
        <w:rPr>
          <w:rFonts w:asciiTheme="majorHAnsi" w:hAnsiTheme="majorHAnsi" w:cs="Arial"/>
          <w:i/>
          <w:sz w:val="20"/>
          <w:szCs w:val="20"/>
        </w:rPr>
        <w:t>PODMIENKY ÚČASTI UCHÁDZAČOV</w:t>
      </w:r>
      <w:r w:rsidR="00A35E4F" w:rsidRPr="0001059A">
        <w:rPr>
          <w:rFonts w:asciiTheme="majorHAnsi" w:hAnsiTheme="majorHAnsi" w:cs="Arial"/>
          <w:sz w:val="20"/>
          <w:szCs w:val="20"/>
        </w:rPr>
        <w:t xml:space="preserve"> </w:t>
      </w:r>
      <w:r w:rsidRPr="0001059A">
        <w:rPr>
          <w:rFonts w:asciiTheme="majorHAnsi" w:hAnsiTheme="majorHAnsi" w:cs="Arial"/>
          <w:sz w:val="20"/>
          <w:szCs w:val="20"/>
        </w:rPr>
        <w:t>týchto súťažných podkladov.</w:t>
      </w:r>
    </w:p>
    <w:p w14:paraId="78B4D946" w14:textId="77777777" w:rsidR="00CE0E5F" w:rsidRPr="0001059A"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1059A">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1059A">
        <w:rPr>
          <w:rFonts w:asciiTheme="majorHAnsi" w:hAnsiTheme="majorHAnsi" w:cs="Arial"/>
          <w:sz w:val="20"/>
          <w:szCs w:val="20"/>
        </w:rPr>
        <w:t>uvedených v časti B</w:t>
      </w:r>
      <w:r w:rsidR="00FC3DD8" w:rsidRPr="0001059A">
        <w:rPr>
          <w:rFonts w:asciiTheme="majorHAnsi" w:hAnsiTheme="majorHAnsi" w:cs="Arial"/>
          <w:sz w:val="20"/>
          <w:szCs w:val="20"/>
        </w:rPr>
        <w:t>.</w:t>
      </w:r>
      <w:r w:rsidR="00A35E4F" w:rsidRPr="0001059A">
        <w:rPr>
          <w:rFonts w:asciiTheme="majorHAnsi" w:hAnsiTheme="majorHAnsi" w:cs="Arial"/>
          <w:sz w:val="20"/>
          <w:szCs w:val="20"/>
        </w:rPr>
        <w:t xml:space="preserve"> </w:t>
      </w:r>
      <w:r w:rsidR="00CE0E5F" w:rsidRPr="0001059A">
        <w:rPr>
          <w:rFonts w:asciiTheme="majorHAnsi" w:hAnsiTheme="majorHAnsi" w:cs="Arial"/>
          <w:i/>
          <w:sz w:val="20"/>
          <w:szCs w:val="20"/>
        </w:rPr>
        <w:t>OPIS PREDMETU ZÁKAZKY</w:t>
      </w:r>
      <w:r w:rsidR="00A35E4F" w:rsidRPr="0001059A">
        <w:rPr>
          <w:rFonts w:asciiTheme="majorHAnsi" w:hAnsiTheme="majorHAnsi" w:cs="Arial"/>
          <w:i/>
          <w:sz w:val="20"/>
          <w:szCs w:val="20"/>
        </w:rPr>
        <w:t xml:space="preserve"> </w:t>
      </w:r>
      <w:r w:rsidR="00A35E4F" w:rsidRPr="0001059A">
        <w:rPr>
          <w:rFonts w:asciiTheme="majorHAnsi" w:hAnsiTheme="majorHAnsi" w:cs="Arial"/>
          <w:sz w:val="20"/>
          <w:szCs w:val="20"/>
        </w:rPr>
        <w:t xml:space="preserve">týchto súťažných podkladov </w:t>
      </w:r>
      <w:r w:rsidRPr="0001059A">
        <w:rPr>
          <w:rFonts w:asciiTheme="majorHAnsi" w:hAnsiTheme="majorHAnsi" w:cs="Arial"/>
          <w:sz w:val="20"/>
          <w:szCs w:val="20"/>
        </w:rPr>
        <w:t>alebo iné doklady, dokumenty, iné písomnosti alebo iné informácie, ktoré uchádzač považuje za účelné priložiť k</w:t>
      </w:r>
      <w:r w:rsidR="00414245" w:rsidRPr="0001059A">
        <w:rPr>
          <w:rFonts w:asciiTheme="majorHAnsi" w:hAnsiTheme="majorHAnsi" w:cs="Arial"/>
          <w:sz w:val="20"/>
          <w:szCs w:val="20"/>
        </w:rPr>
        <w:t> </w:t>
      </w:r>
      <w:r w:rsidRPr="0001059A">
        <w:rPr>
          <w:rFonts w:asciiTheme="majorHAnsi" w:hAnsiTheme="majorHAnsi" w:cs="Arial"/>
          <w:sz w:val="20"/>
          <w:szCs w:val="20"/>
        </w:rPr>
        <w:t>ponuke</w:t>
      </w:r>
      <w:r w:rsidR="00414245" w:rsidRPr="0001059A">
        <w:rPr>
          <w:rFonts w:asciiTheme="majorHAnsi" w:hAnsiTheme="majorHAnsi" w:cs="Arial"/>
          <w:sz w:val="20"/>
          <w:szCs w:val="20"/>
        </w:rPr>
        <w:t xml:space="preserve"> a nemajú vplyv na vyhodnotenie ponúk</w:t>
      </w:r>
      <w:r w:rsidRPr="0001059A">
        <w:rPr>
          <w:rFonts w:asciiTheme="majorHAnsi" w:hAnsiTheme="majorHAnsi" w:cs="Arial"/>
          <w:sz w:val="20"/>
          <w:szCs w:val="20"/>
        </w:rPr>
        <w:t>.</w:t>
      </w:r>
    </w:p>
    <w:p w14:paraId="4D00515C" w14:textId="37A6367C" w:rsidR="00CE0E5F" w:rsidRPr="0001059A"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1059A">
        <w:rPr>
          <w:rFonts w:asciiTheme="majorHAnsi" w:hAnsiTheme="majorHAnsi" w:cs="Arial"/>
          <w:sz w:val="20"/>
          <w:szCs w:val="20"/>
        </w:rPr>
        <w:t>Vyplnený a podpísaný n</w:t>
      </w:r>
      <w:r w:rsidR="000D7B4F" w:rsidRPr="0001059A">
        <w:rPr>
          <w:rFonts w:asciiTheme="majorHAnsi" w:hAnsiTheme="majorHAnsi" w:cs="Arial"/>
          <w:sz w:val="20"/>
          <w:szCs w:val="20"/>
        </w:rPr>
        <w:t xml:space="preserve">ávrh na plnenie </w:t>
      </w:r>
      <w:r w:rsidR="0034318F" w:rsidRPr="0001059A">
        <w:rPr>
          <w:rFonts w:asciiTheme="majorHAnsi" w:hAnsiTheme="majorHAnsi" w:cs="Arial"/>
          <w:sz w:val="20"/>
          <w:szCs w:val="20"/>
        </w:rPr>
        <w:t xml:space="preserve">kritérií </w:t>
      </w:r>
      <w:r w:rsidR="00CE0E5F" w:rsidRPr="0001059A">
        <w:rPr>
          <w:rFonts w:asciiTheme="majorHAnsi" w:hAnsiTheme="majorHAnsi" w:cs="Arial"/>
          <w:sz w:val="20"/>
          <w:szCs w:val="20"/>
        </w:rPr>
        <w:t xml:space="preserve">na vyhodnotenie ponúk </w:t>
      </w:r>
      <w:r w:rsidR="00996BB1" w:rsidRPr="0001059A">
        <w:rPr>
          <w:rFonts w:asciiTheme="majorHAnsi" w:hAnsiTheme="majorHAnsi" w:cs="Arial"/>
          <w:sz w:val="20"/>
          <w:szCs w:val="20"/>
        </w:rPr>
        <w:t>uvedeného v</w:t>
      </w:r>
      <w:r w:rsidR="00A02D5A" w:rsidRPr="0001059A">
        <w:rPr>
          <w:rFonts w:asciiTheme="majorHAnsi" w:hAnsiTheme="majorHAnsi" w:cs="Arial"/>
          <w:sz w:val="20"/>
          <w:szCs w:val="20"/>
        </w:rPr>
        <w:t> </w:t>
      </w:r>
      <w:r w:rsidR="00EA06EE" w:rsidRPr="0001059A">
        <w:rPr>
          <w:rFonts w:asciiTheme="majorHAnsi" w:hAnsiTheme="majorHAnsi" w:cs="Arial"/>
          <w:sz w:val="20"/>
          <w:szCs w:val="20"/>
        </w:rPr>
        <w:t>prílo</w:t>
      </w:r>
      <w:r w:rsidR="002161E4" w:rsidRPr="0001059A">
        <w:rPr>
          <w:rFonts w:asciiTheme="majorHAnsi" w:hAnsiTheme="majorHAnsi" w:cs="Arial"/>
          <w:sz w:val="20"/>
          <w:szCs w:val="20"/>
        </w:rPr>
        <w:t>he</w:t>
      </w:r>
      <w:r w:rsidR="00CE0E5F" w:rsidRPr="0001059A">
        <w:rPr>
          <w:rFonts w:asciiTheme="majorHAnsi" w:hAnsiTheme="majorHAnsi" w:cs="Arial"/>
          <w:sz w:val="20"/>
          <w:szCs w:val="20"/>
        </w:rPr>
        <w:t xml:space="preserve"> </w:t>
      </w:r>
      <w:r w:rsidR="00A007F8" w:rsidRPr="0001059A">
        <w:rPr>
          <w:rFonts w:asciiTheme="majorHAnsi" w:hAnsiTheme="majorHAnsi" w:cs="Arial"/>
          <w:sz w:val="20"/>
          <w:szCs w:val="20"/>
        </w:rPr>
        <w:br/>
      </w:r>
      <w:r w:rsidR="00A02D5A" w:rsidRPr="0001059A">
        <w:rPr>
          <w:rFonts w:asciiTheme="majorHAnsi" w:hAnsiTheme="majorHAnsi" w:cs="Arial"/>
          <w:sz w:val="20"/>
          <w:szCs w:val="20"/>
        </w:rPr>
        <w:t>k</w:t>
      </w:r>
      <w:r w:rsidR="00996BB1" w:rsidRPr="0001059A">
        <w:rPr>
          <w:rFonts w:asciiTheme="majorHAnsi" w:hAnsiTheme="majorHAnsi" w:cs="Arial"/>
          <w:sz w:val="20"/>
          <w:szCs w:val="20"/>
        </w:rPr>
        <w:t xml:space="preserve"> časti A.3 </w:t>
      </w:r>
      <w:r w:rsidR="00CE0E5F" w:rsidRPr="0001059A">
        <w:rPr>
          <w:rFonts w:asciiTheme="majorHAnsi" w:hAnsiTheme="majorHAnsi" w:cs="Arial"/>
          <w:i/>
          <w:sz w:val="20"/>
          <w:szCs w:val="20"/>
        </w:rPr>
        <w:t>KRITÉRIÁ NA VYHODNOTENIE PONÚK A PRAVIDLÁ ICH UPLATNENIA</w:t>
      </w:r>
      <w:r w:rsidR="00A02D5A" w:rsidRPr="0001059A">
        <w:rPr>
          <w:rFonts w:asciiTheme="majorHAnsi" w:hAnsiTheme="majorHAnsi" w:cs="Arial"/>
          <w:i/>
          <w:sz w:val="20"/>
          <w:szCs w:val="20"/>
        </w:rPr>
        <w:t xml:space="preserve"> </w:t>
      </w:r>
      <w:r w:rsidR="00A02D5A" w:rsidRPr="0001059A">
        <w:rPr>
          <w:rFonts w:asciiTheme="majorHAnsi" w:hAnsiTheme="majorHAnsi" w:cs="Arial"/>
          <w:sz w:val="20"/>
          <w:szCs w:val="20"/>
        </w:rPr>
        <w:t>týchto</w:t>
      </w:r>
      <w:r w:rsidR="00FC3DD8" w:rsidRPr="0001059A">
        <w:rPr>
          <w:rFonts w:asciiTheme="majorHAnsi" w:hAnsiTheme="majorHAnsi" w:cs="Arial"/>
          <w:i/>
          <w:sz w:val="20"/>
          <w:szCs w:val="20"/>
        </w:rPr>
        <w:t xml:space="preserve"> </w:t>
      </w:r>
      <w:r w:rsidR="00FC3DD8" w:rsidRPr="0001059A">
        <w:rPr>
          <w:rFonts w:asciiTheme="majorHAnsi" w:hAnsiTheme="majorHAnsi" w:cs="Arial"/>
          <w:sz w:val="20"/>
          <w:szCs w:val="20"/>
        </w:rPr>
        <w:t>súťažných podkladov</w:t>
      </w:r>
      <w:r w:rsidR="004D0431" w:rsidRPr="0001059A">
        <w:rPr>
          <w:rFonts w:asciiTheme="majorHAnsi" w:hAnsiTheme="majorHAnsi" w:cs="Arial"/>
          <w:sz w:val="20"/>
          <w:szCs w:val="20"/>
        </w:rPr>
        <w:t>.</w:t>
      </w:r>
    </w:p>
    <w:p w14:paraId="59ADBEB9" w14:textId="78B19697" w:rsidR="00835B92" w:rsidRPr="0001059A"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1059A">
        <w:rPr>
          <w:rFonts w:asciiTheme="majorHAnsi" w:hAnsiTheme="majorHAnsi" w:cs="Arial"/>
          <w:sz w:val="20"/>
          <w:szCs w:val="20"/>
        </w:rPr>
        <w:t xml:space="preserve">Doplnené a podpísané obchodné podmienky </w:t>
      </w:r>
      <w:r w:rsidR="00A007F8" w:rsidRPr="0001059A">
        <w:rPr>
          <w:rFonts w:asciiTheme="majorHAnsi" w:hAnsiTheme="majorHAnsi" w:cs="Arial"/>
          <w:sz w:val="20"/>
          <w:szCs w:val="20"/>
        </w:rPr>
        <w:t>dodania</w:t>
      </w:r>
      <w:r w:rsidR="003A1490" w:rsidRPr="0001059A">
        <w:rPr>
          <w:rFonts w:asciiTheme="majorHAnsi" w:hAnsiTheme="majorHAnsi" w:cs="Arial"/>
          <w:sz w:val="20"/>
          <w:szCs w:val="20"/>
        </w:rPr>
        <w:t xml:space="preserve"> </w:t>
      </w:r>
      <w:r w:rsidRPr="0001059A">
        <w:rPr>
          <w:rFonts w:asciiTheme="majorHAnsi" w:hAnsiTheme="majorHAnsi" w:cs="Arial"/>
          <w:sz w:val="20"/>
          <w:szCs w:val="20"/>
        </w:rPr>
        <w:t>predmetu zákazky</w:t>
      </w:r>
      <w:r w:rsidR="00ED6400" w:rsidRPr="0001059A">
        <w:rPr>
          <w:rFonts w:asciiTheme="majorHAnsi" w:hAnsiTheme="majorHAnsi" w:cs="Arial"/>
          <w:sz w:val="20"/>
          <w:szCs w:val="20"/>
        </w:rPr>
        <w:t xml:space="preserve"> s prílohami</w:t>
      </w:r>
      <w:r w:rsidRPr="0001059A">
        <w:rPr>
          <w:rFonts w:asciiTheme="majorHAnsi" w:hAnsiTheme="majorHAnsi" w:cs="Arial"/>
          <w:sz w:val="20"/>
          <w:szCs w:val="20"/>
        </w:rPr>
        <w:t xml:space="preserve"> </w:t>
      </w:r>
      <w:r w:rsidR="00F946FE" w:rsidRPr="0001059A">
        <w:rPr>
          <w:rFonts w:asciiTheme="majorHAnsi" w:hAnsiTheme="majorHAnsi" w:cs="Arial"/>
          <w:sz w:val="20"/>
          <w:szCs w:val="20"/>
        </w:rPr>
        <w:t xml:space="preserve">– návrh </w:t>
      </w:r>
      <w:r w:rsidR="002F18AE" w:rsidRPr="0001059A">
        <w:rPr>
          <w:rFonts w:asciiTheme="majorHAnsi" w:hAnsiTheme="majorHAnsi" w:cs="Arial"/>
          <w:sz w:val="20"/>
          <w:szCs w:val="20"/>
        </w:rPr>
        <w:t>k</w:t>
      </w:r>
      <w:r w:rsidR="00A007F8" w:rsidRPr="0001059A">
        <w:rPr>
          <w:rFonts w:asciiTheme="majorHAnsi" w:hAnsiTheme="majorHAnsi" w:cs="Arial"/>
          <w:sz w:val="20"/>
          <w:szCs w:val="20"/>
        </w:rPr>
        <w:t xml:space="preserve">úpnej </w:t>
      </w:r>
      <w:r w:rsidR="001F0D7E" w:rsidRPr="0001059A">
        <w:rPr>
          <w:rFonts w:asciiTheme="majorHAnsi" w:hAnsiTheme="majorHAnsi" w:cs="Arial"/>
          <w:sz w:val="20"/>
          <w:szCs w:val="20"/>
        </w:rPr>
        <w:t>zmluvy</w:t>
      </w:r>
      <w:r w:rsidR="00F946FE" w:rsidRPr="0001059A">
        <w:rPr>
          <w:rFonts w:asciiTheme="majorHAnsi" w:hAnsiTheme="majorHAnsi" w:cs="Arial"/>
          <w:sz w:val="20"/>
          <w:szCs w:val="20"/>
        </w:rPr>
        <w:t xml:space="preserve"> </w:t>
      </w:r>
      <w:r w:rsidRPr="0001059A">
        <w:rPr>
          <w:rFonts w:asciiTheme="majorHAnsi" w:hAnsiTheme="majorHAnsi" w:cs="Arial"/>
          <w:sz w:val="20"/>
          <w:szCs w:val="20"/>
        </w:rPr>
        <w:t>podľa časti C</w:t>
      </w:r>
      <w:r w:rsidR="00FC3DD8" w:rsidRPr="0001059A">
        <w:rPr>
          <w:rFonts w:asciiTheme="majorHAnsi" w:hAnsiTheme="majorHAnsi" w:cs="Arial"/>
          <w:sz w:val="20"/>
          <w:szCs w:val="20"/>
        </w:rPr>
        <w:t>.</w:t>
      </w:r>
      <w:r w:rsidRPr="0001059A">
        <w:rPr>
          <w:rFonts w:asciiTheme="majorHAnsi" w:hAnsiTheme="majorHAnsi" w:cs="Arial"/>
          <w:sz w:val="20"/>
          <w:szCs w:val="20"/>
        </w:rPr>
        <w:t xml:space="preserve"> </w:t>
      </w:r>
      <w:r w:rsidR="00CE0E5F" w:rsidRPr="0001059A">
        <w:rPr>
          <w:rFonts w:asciiTheme="majorHAnsi" w:hAnsiTheme="majorHAnsi" w:cs="Arial"/>
          <w:i/>
          <w:sz w:val="20"/>
          <w:szCs w:val="20"/>
        </w:rPr>
        <w:t xml:space="preserve">OBCHODNÉ PODMIENKY </w:t>
      </w:r>
      <w:r w:rsidR="005C11A5" w:rsidRPr="0001059A">
        <w:rPr>
          <w:rFonts w:asciiTheme="majorHAnsi" w:hAnsiTheme="majorHAnsi" w:cs="Arial"/>
          <w:i/>
          <w:sz w:val="20"/>
          <w:szCs w:val="20"/>
        </w:rPr>
        <w:t>DODANIA</w:t>
      </w:r>
      <w:r w:rsidR="00CE0E5F" w:rsidRPr="0001059A">
        <w:rPr>
          <w:rFonts w:asciiTheme="majorHAnsi" w:hAnsiTheme="majorHAnsi" w:cs="Arial"/>
          <w:i/>
          <w:sz w:val="20"/>
          <w:szCs w:val="20"/>
        </w:rPr>
        <w:t xml:space="preserve"> PREDMETU ZÁKAZKY</w:t>
      </w:r>
      <w:r w:rsidRPr="0001059A">
        <w:rPr>
          <w:rFonts w:asciiTheme="majorHAnsi" w:hAnsiTheme="majorHAnsi" w:cs="Arial"/>
          <w:i/>
          <w:sz w:val="20"/>
          <w:szCs w:val="20"/>
        </w:rPr>
        <w:t xml:space="preserve"> </w:t>
      </w:r>
      <w:r w:rsidR="00444DD8" w:rsidRPr="0001059A">
        <w:rPr>
          <w:rFonts w:asciiTheme="majorHAnsi" w:hAnsiTheme="majorHAnsi" w:cs="Arial"/>
          <w:sz w:val="20"/>
          <w:szCs w:val="20"/>
        </w:rPr>
        <w:t>týchto súťažných</w:t>
      </w:r>
      <w:r w:rsidR="00FC3DD8" w:rsidRPr="0001059A">
        <w:rPr>
          <w:rFonts w:asciiTheme="majorHAnsi" w:hAnsiTheme="majorHAnsi" w:cs="Arial"/>
          <w:sz w:val="20"/>
          <w:szCs w:val="20"/>
        </w:rPr>
        <w:t xml:space="preserve"> podkladov</w:t>
      </w:r>
      <w:r w:rsidRPr="0001059A">
        <w:rPr>
          <w:rFonts w:asciiTheme="majorHAnsi" w:hAnsiTheme="majorHAnsi" w:cs="Arial"/>
          <w:sz w:val="20"/>
          <w:szCs w:val="20"/>
        </w:rPr>
        <w:t>.</w:t>
      </w:r>
    </w:p>
    <w:p w14:paraId="66303134" w14:textId="4FEB2893" w:rsidR="004164F9" w:rsidRPr="0001059A"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t xml:space="preserve">Ak štatutárny orgán poverí svojho zamestnanca konať navonok v jeho mene pri podpise ponuky alebo </w:t>
      </w:r>
      <w:r w:rsidR="002F18AE" w:rsidRPr="0001059A">
        <w:rPr>
          <w:rFonts w:asciiTheme="majorHAnsi" w:hAnsiTheme="majorHAnsi" w:cs="Arial"/>
          <w:sz w:val="20"/>
          <w:szCs w:val="20"/>
        </w:rPr>
        <w:t>k</w:t>
      </w:r>
      <w:r w:rsidR="00A007F8" w:rsidRPr="0001059A">
        <w:rPr>
          <w:rFonts w:asciiTheme="majorHAnsi" w:hAnsiTheme="majorHAnsi" w:cs="Arial"/>
          <w:sz w:val="20"/>
          <w:szCs w:val="20"/>
        </w:rPr>
        <w:t>úpnej zmluvy</w:t>
      </w:r>
      <w:r w:rsidRPr="0001059A">
        <w:rPr>
          <w:rFonts w:asciiTheme="majorHAnsi" w:hAnsiTheme="majorHAnsi" w:cs="Arial"/>
          <w:sz w:val="20"/>
          <w:szCs w:val="20"/>
        </w:rPr>
        <w:t>, musí byť súčasťou ponuky aj plná moc (poverenie), jednoznačne identifikujúci právny úkon v tomto prípade.</w:t>
      </w:r>
    </w:p>
    <w:p w14:paraId="064DBFAC" w14:textId="4A5E6CDD" w:rsidR="00CE0E5F" w:rsidRPr="0001059A"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Uchádzač</w:t>
      </w:r>
      <w:r w:rsidRPr="0001059A">
        <w:rPr>
          <w:rFonts w:asciiTheme="majorHAnsi" w:eastAsia="Cambria" w:hAnsiTheme="majorHAnsi" w:cs="Arial"/>
          <w:color w:val="FF0000"/>
          <w:sz w:val="20"/>
          <w:szCs w:val="20"/>
        </w:rPr>
        <w:t xml:space="preserve"> </w:t>
      </w:r>
      <w:r w:rsidRPr="0001059A">
        <w:rPr>
          <w:rFonts w:asciiTheme="majorHAnsi" w:eastAsia="Cambria" w:hAnsiTheme="majorHAnsi" w:cs="Arial"/>
          <w:sz w:val="20"/>
          <w:szCs w:val="20"/>
        </w:rPr>
        <w:t>nie je oprávnený meniť znenie dokumentov a vyhlásení, ktor</w:t>
      </w:r>
      <w:r w:rsidR="0080727B" w:rsidRPr="0001059A">
        <w:rPr>
          <w:rFonts w:asciiTheme="majorHAnsi" w:eastAsia="Cambria" w:hAnsiTheme="majorHAnsi" w:cs="Arial"/>
          <w:sz w:val="20"/>
          <w:szCs w:val="20"/>
        </w:rPr>
        <w:t>é</w:t>
      </w:r>
      <w:r w:rsidRPr="0001059A">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1059A"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 prípade, ak ponuka nebude obsahovať v</w:t>
      </w:r>
      <w:r w:rsidR="009156BE" w:rsidRPr="0001059A">
        <w:rPr>
          <w:rFonts w:asciiTheme="majorHAnsi" w:hAnsiTheme="majorHAnsi" w:cs="Arial"/>
          <w:sz w:val="20"/>
          <w:szCs w:val="20"/>
        </w:rPr>
        <w:t xml:space="preserve">šetky náležitosti podľa </w:t>
      </w:r>
      <w:r w:rsidR="008233E6" w:rsidRPr="0001059A">
        <w:rPr>
          <w:rFonts w:asciiTheme="majorHAnsi" w:hAnsiTheme="majorHAnsi" w:cs="Arial"/>
          <w:sz w:val="20"/>
          <w:szCs w:val="20"/>
        </w:rPr>
        <w:t xml:space="preserve">tejto časti </w:t>
      </w:r>
      <w:r w:rsidR="00D05967" w:rsidRPr="0001059A">
        <w:rPr>
          <w:rFonts w:asciiTheme="majorHAnsi" w:hAnsiTheme="majorHAnsi" w:cs="Arial"/>
          <w:sz w:val="20"/>
          <w:szCs w:val="20"/>
        </w:rPr>
        <w:t>súťažných podkladov</w:t>
      </w:r>
      <w:r w:rsidR="00A23111" w:rsidRPr="0001059A">
        <w:rPr>
          <w:rFonts w:asciiTheme="majorHAnsi" w:hAnsiTheme="majorHAnsi" w:cs="Arial"/>
          <w:sz w:val="20"/>
          <w:szCs w:val="20"/>
        </w:rPr>
        <w:t>,</w:t>
      </w:r>
      <w:r w:rsidR="00D05967" w:rsidRPr="0001059A">
        <w:rPr>
          <w:rFonts w:asciiTheme="majorHAnsi" w:hAnsiTheme="majorHAnsi" w:cs="Arial"/>
          <w:sz w:val="20"/>
          <w:szCs w:val="20"/>
        </w:rPr>
        <w:t xml:space="preserve"> bude považovaná za </w:t>
      </w:r>
      <w:r w:rsidRPr="0001059A">
        <w:rPr>
          <w:rFonts w:asciiTheme="majorHAnsi" w:hAnsiTheme="majorHAnsi" w:cs="Arial"/>
          <w:sz w:val="20"/>
          <w:szCs w:val="20"/>
        </w:rPr>
        <w:t>nedostatočnú a komisia bude postupovať pri jej posudzovaní v zmysle zákona o</w:t>
      </w:r>
      <w:r w:rsidR="00770B56" w:rsidRPr="0001059A">
        <w:rPr>
          <w:rFonts w:asciiTheme="majorHAnsi" w:hAnsiTheme="majorHAnsi" w:cs="Arial"/>
          <w:sz w:val="20"/>
          <w:szCs w:val="20"/>
        </w:rPr>
        <w:t> </w:t>
      </w:r>
      <w:r w:rsidRPr="0001059A">
        <w:rPr>
          <w:rFonts w:asciiTheme="majorHAnsi" w:hAnsiTheme="majorHAnsi" w:cs="Arial"/>
          <w:sz w:val="20"/>
          <w:szCs w:val="20"/>
        </w:rPr>
        <w:t>verejnom obstarávaní.</w:t>
      </w:r>
    </w:p>
    <w:p w14:paraId="0A014618" w14:textId="6733C544" w:rsidR="00CE0E5F" w:rsidRPr="0001059A"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Verejný obstarávateľ</w:t>
      </w:r>
      <w:r w:rsidR="00EA04B5" w:rsidRPr="0001059A">
        <w:rPr>
          <w:rFonts w:asciiTheme="majorHAnsi" w:hAnsiTheme="majorHAnsi" w:cs="Arial"/>
          <w:sz w:val="20"/>
          <w:szCs w:val="20"/>
        </w:rPr>
        <w:t xml:space="preserve"> odporúča uchá</w:t>
      </w:r>
      <w:r w:rsidR="002E264F" w:rsidRPr="0001059A">
        <w:rPr>
          <w:rFonts w:asciiTheme="majorHAnsi" w:hAnsiTheme="majorHAnsi" w:cs="Arial"/>
          <w:sz w:val="20"/>
          <w:szCs w:val="20"/>
        </w:rPr>
        <w:t>dzačom, aby ponuka obsahovala aj z</w:t>
      </w:r>
      <w:r w:rsidR="00EA04B5" w:rsidRPr="0001059A">
        <w:rPr>
          <w:rFonts w:asciiTheme="majorHAnsi" w:hAnsiTheme="majorHAnsi" w:cs="Arial"/>
          <w:sz w:val="20"/>
          <w:szCs w:val="20"/>
        </w:rPr>
        <w:t>oznam všetkých pre</w:t>
      </w:r>
      <w:r w:rsidR="002E264F" w:rsidRPr="0001059A">
        <w:rPr>
          <w:rFonts w:asciiTheme="majorHAnsi" w:hAnsiTheme="majorHAnsi" w:cs="Arial"/>
          <w:sz w:val="20"/>
          <w:szCs w:val="20"/>
        </w:rPr>
        <w:t>dložených dokumentov a dokladov</w:t>
      </w:r>
      <w:r w:rsidR="00EA04B5" w:rsidRPr="0001059A">
        <w:rPr>
          <w:rFonts w:asciiTheme="majorHAnsi" w:hAnsiTheme="majorHAnsi" w:cs="Arial"/>
          <w:sz w:val="20"/>
          <w:szCs w:val="20"/>
        </w:rPr>
        <w:t>.</w:t>
      </w:r>
    </w:p>
    <w:p w14:paraId="6917BED6" w14:textId="77777777" w:rsidR="002348C5" w:rsidRPr="0001059A"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Ponuky všetkých uchádzačov sa po uplynutí lehoty viazanosti ponúk uchádzačom nevracajú a</w:t>
      </w:r>
      <w:r w:rsidR="00770B56" w:rsidRPr="0001059A">
        <w:rPr>
          <w:rFonts w:asciiTheme="majorHAnsi" w:hAnsiTheme="majorHAnsi" w:cs="Arial"/>
          <w:sz w:val="20"/>
          <w:szCs w:val="20"/>
        </w:rPr>
        <w:t> </w:t>
      </w:r>
      <w:r w:rsidRPr="0001059A">
        <w:rPr>
          <w:rFonts w:asciiTheme="majorHAnsi" w:hAnsiTheme="majorHAnsi" w:cs="Arial"/>
          <w:sz w:val="20"/>
          <w:szCs w:val="20"/>
        </w:rPr>
        <w:t>zostávajú ako súčasť dokumentácie o verejnom obstarávaní u verejného obstarávateľa.</w:t>
      </w:r>
    </w:p>
    <w:p w14:paraId="56ABF54D" w14:textId="39A6EF1D" w:rsidR="00BF09B3" w:rsidRPr="0001059A"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Dokumenty ponuky, ktorými uchádzač deklaruje splnenie požiadaviek verejného obstarávateľa na predmet zákazky</w:t>
      </w:r>
      <w:r w:rsidR="00501A4E" w:rsidRPr="0001059A">
        <w:rPr>
          <w:rFonts w:asciiTheme="majorHAnsi" w:hAnsiTheme="majorHAnsi" w:cs="Arial"/>
          <w:sz w:val="20"/>
          <w:szCs w:val="20"/>
        </w:rPr>
        <w:t xml:space="preserve"> podľa bodu 17.2.</w:t>
      </w:r>
      <w:r w:rsidR="00A007F8" w:rsidRPr="0001059A">
        <w:rPr>
          <w:rFonts w:asciiTheme="majorHAnsi" w:hAnsiTheme="majorHAnsi" w:cs="Arial"/>
          <w:sz w:val="20"/>
          <w:szCs w:val="20"/>
        </w:rPr>
        <w:t>9</w:t>
      </w:r>
      <w:r w:rsidR="00501A4E" w:rsidRPr="0001059A">
        <w:rPr>
          <w:rFonts w:asciiTheme="majorHAnsi" w:hAnsiTheme="majorHAnsi" w:cs="Arial"/>
          <w:sz w:val="20"/>
          <w:szCs w:val="20"/>
        </w:rPr>
        <w:t xml:space="preserve"> súťažných podkladov</w:t>
      </w:r>
      <w:r w:rsidRPr="0001059A">
        <w:rPr>
          <w:rFonts w:asciiTheme="majorHAnsi" w:hAnsiTheme="majorHAnsi" w:cs="Arial"/>
          <w:sz w:val="20"/>
          <w:szCs w:val="20"/>
        </w:rPr>
        <w:t xml:space="preserve"> </w:t>
      </w:r>
      <w:r w:rsidR="00052DB8" w:rsidRPr="0001059A">
        <w:rPr>
          <w:rFonts w:asciiTheme="majorHAnsi" w:hAnsiTheme="majorHAnsi" w:cs="Arial"/>
          <w:sz w:val="20"/>
          <w:szCs w:val="20"/>
        </w:rPr>
        <w:t xml:space="preserve">v </w:t>
      </w:r>
      <w:r w:rsidR="00083FE6" w:rsidRPr="0001059A">
        <w:rPr>
          <w:rFonts w:asciiTheme="majorHAnsi" w:hAnsiTheme="majorHAnsi" w:cs="Arial"/>
          <w:sz w:val="20"/>
          <w:szCs w:val="20"/>
        </w:rPr>
        <w:t>odporúčanom</w:t>
      </w:r>
      <w:r w:rsidRPr="0001059A">
        <w:rPr>
          <w:rFonts w:asciiTheme="majorHAnsi" w:hAnsiTheme="majorHAnsi" w:cs="Arial"/>
          <w:sz w:val="20"/>
          <w:szCs w:val="20"/>
        </w:rPr>
        <w:t xml:space="preserve"> formáte „PDF“</w:t>
      </w:r>
      <w:r w:rsidR="00083FE6" w:rsidRPr="0001059A">
        <w:rPr>
          <w:rFonts w:asciiTheme="majorHAnsi" w:hAnsiTheme="majorHAnsi" w:cs="Arial"/>
          <w:sz w:val="20"/>
          <w:szCs w:val="20"/>
        </w:rPr>
        <w:t xml:space="preserve"> tak, aby bolo umožnené </w:t>
      </w:r>
      <w:r w:rsidR="002348C5" w:rsidRPr="0001059A">
        <w:rPr>
          <w:rFonts w:asciiTheme="majorHAnsi" w:hAnsiTheme="majorHAnsi" w:cs="Helv"/>
          <w:color w:val="000000"/>
          <w:sz w:val="20"/>
          <w:szCs w:val="20"/>
        </w:rPr>
        <w:t xml:space="preserve">vyhľadávanie v texte a aby boli funkčné </w:t>
      </w:r>
      <w:proofErr w:type="spellStart"/>
      <w:r w:rsidR="002348C5" w:rsidRPr="0001059A">
        <w:rPr>
          <w:rFonts w:asciiTheme="majorHAnsi" w:hAnsiTheme="majorHAnsi" w:cs="Helv"/>
          <w:color w:val="000000"/>
          <w:sz w:val="20"/>
          <w:szCs w:val="20"/>
        </w:rPr>
        <w:t>hyperlinkové</w:t>
      </w:r>
      <w:proofErr w:type="spellEnd"/>
      <w:r w:rsidR="002348C5" w:rsidRPr="0001059A">
        <w:rPr>
          <w:rFonts w:asciiTheme="majorHAnsi" w:hAnsiTheme="majorHAnsi" w:cs="Helv"/>
          <w:color w:val="000000"/>
          <w:sz w:val="20"/>
          <w:szCs w:val="20"/>
        </w:rPr>
        <w:t xml:space="preserve"> odkazy na dokumentáciu nachádzajúcu sa v sieti Internet.</w:t>
      </w:r>
    </w:p>
    <w:p w14:paraId="5E947D40" w14:textId="77777777" w:rsidR="003E5EE5" w:rsidRPr="0001059A" w:rsidRDefault="003E5EE5" w:rsidP="00026CCE">
      <w:pPr>
        <w:ind w:left="540"/>
        <w:jc w:val="both"/>
        <w:rPr>
          <w:rFonts w:asciiTheme="majorHAnsi" w:hAnsiTheme="majorHAnsi" w:cs="Arial"/>
          <w:sz w:val="20"/>
          <w:szCs w:val="20"/>
        </w:rPr>
      </w:pPr>
    </w:p>
    <w:p w14:paraId="0195F777" w14:textId="5AA4C634" w:rsidR="005D17CE" w:rsidRPr="0001059A" w:rsidRDefault="0046498A" w:rsidP="0085171A">
      <w:pPr>
        <w:pStyle w:val="ListParagraph"/>
        <w:keepNext/>
        <w:numPr>
          <w:ilvl w:val="0"/>
          <w:numId w:val="2"/>
        </w:numPr>
        <w:shd w:val="clear" w:color="auto" w:fill="D9D9D9"/>
        <w:spacing w:after="40"/>
        <w:ind w:hanging="716"/>
        <w:jc w:val="both"/>
        <w:rPr>
          <w:rFonts w:asciiTheme="majorHAnsi" w:hAnsiTheme="majorHAnsi" w:cs="Arial"/>
          <w:b/>
          <w:bCs/>
          <w:smallCaps/>
          <w:sz w:val="20"/>
          <w:szCs w:val="20"/>
        </w:rPr>
      </w:pPr>
      <w:r w:rsidRPr="0001059A">
        <w:rPr>
          <w:rFonts w:asciiTheme="majorHAnsi" w:hAnsiTheme="majorHAnsi" w:cs="Arial"/>
          <w:b/>
          <w:bCs/>
          <w:smallCaps/>
          <w:sz w:val="20"/>
          <w:szCs w:val="20"/>
        </w:rPr>
        <w:t>N</w:t>
      </w:r>
      <w:r w:rsidR="005D17CE" w:rsidRPr="0001059A">
        <w:rPr>
          <w:rFonts w:asciiTheme="majorHAnsi" w:hAnsiTheme="majorHAnsi" w:cs="Arial"/>
          <w:b/>
          <w:bCs/>
          <w:smallCaps/>
          <w:sz w:val="20"/>
          <w:szCs w:val="20"/>
        </w:rPr>
        <w:t>áklady na ponuku</w:t>
      </w:r>
    </w:p>
    <w:p w14:paraId="71434354" w14:textId="77777777" w:rsidR="00EA04B5" w:rsidRPr="0001059A" w:rsidRDefault="00193CA7" w:rsidP="00BD110A">
      <w:pPr>
        <w:jc w:val="both"/>
        <w:rPr>
          <w:rFonts w:asciiTheme="majorHAnsi" w:hAnsiTheme="majorHAnsi" w:cs="Arial"/>
          <w:sz w:val="20"/>
          <w:szCs w:val="20"/>
        </w:rPr>
      </w:pPr>
      <w:r w:rsidRPr="0001059A">
        <w:rPr>
          <w:rFonts w:asciiTheme="majorHAnsi" w:hAnsiTheme="majorHAnsi" w:cs="Arial"/>
          <w:sz w:val="20"/>
          <w:szCs w:val="20"/>
        </w:rPr>
        <w:t xml:space="preserve">Všetky náklady a výdavky, ktoré vzniknú uchádzačovi v súvislosti s jeho účasťou v tejto </w:t>
      </w:r>
      <w:r w:rsidR="00DF77F9" w:rsidRPr="0001059A">
        <w:rPr>
          <w:rFonts w:asciiTheme="majorHAnsi" w:hAnsiTheme="majorHAnsi" w:cs="Arial"/>
          <w:sz w:val="20"/>
          <w:szCs w:val="20"/>
        </w:rPr>
        <w:t xml:space="preserve">podlimitnej zákazke </w:t>
      </w:r>
      <w:r w:rsidRPr="0001059A">
        <w:rPr>
          <w:rFonts w:asciiTheme="majorHAnsi" w:hAnsiTheme="majorHAnsi" w:cs="Arial"/>
          <w:sz w:val="20"/>
          <w:szCs w:val="20"/>
        </w:rPr>
        <w:t xml:space="preserve">znáša </w:t>
      </w:r>
      <w:r w:rsidR="006661A0" w:rsidRPr="0001059A">
        <w:rPr>
          <w:rFonts w:asciiTheme="majorHAnsi" w:hAnsiTheme="majorHAnsi" w:cs="Arial"/>
          <w:sz w:val="20"/>
          <w:szCs w:val="20"/>
        </w:rPr>
        <w:t>u</w:t>
      </w:r>
      <w:r w:rsidRPr="0001059A">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1059A" w:rsidRDefault="00A628DC" w:rsidP="00026CCE">
      <w:pPr>
        <w:rPr>
          <w:rFonts w:asciiTheme="majorHAnsi" w:hAnsiTheme="majorHAnsi" w:cs="Arial"/>
          <w:b/>
          <w:bCs/>
          <w:sz w:val="20"/>
          <w:szCs w:val="20"/>
        </w:rPr>
      </w:pPr>
    </w:p>
    <w:p w14:paraId="524C5126" w14:textId="77777777" w:rsidR="00DD7192" w:rsidRPr="0001059A" w:rsidRDefault="00CE0E5F" w:rsidP="00026CCE">
      <w:pPr>
        <w:keepNext/>
        <w:jc w:val="center"/>
        <w:rPr>
          <w:rFonts w:asciiTheme="majorHAnsi" w:hAnsiTheme="majorHAnsi" w:cs="Arial"/>
          <w:b/>
          <w:bCs/>
          <w:sz w:val="20"/>
          <w:szCs w:val="20"/>
        </w:rPr>
      </w:pPr>
      <w:r w:rsidRPr="0001059A">
        <w:rPr>
          <w:rFonts w:asciiTheme="majorHAnsi" w:hAnsiTheme="majorHAnsi" w:cs="Arial"/>
          <w:b/>
          <w:bCs/>
          <w:sz w:val="20"/>
          <w:szCs w:val="20"/>
        </w:rPr>
        <w:lastRenderedPageBreak/>
        <w:t>Časť IV.</w:t>
      </w:r>
    </w:p>
    <w:p w14:paraId="54D1F113" w14:textId="77777777" w:rsidR="004C7CA5" w:rsidRPr="0001059A" w:rsidRDefault="004C7CA5" w:rsidP="00026CCE">
      <w:pPr>
        <w:keepNext/>
        <w:jc w:val="center"/>
        <w:rPr>
          <w:rFonts w:asciiTheme="majorHAnsi" w:hAnsiTheme="majorHAnsi" w:cs="Arial"/>
          <w:b/>
          <w:bCs/>
          <w:sz w:val="20"/>
          <w:szCs w:val="20"/>
        </w:rPr>
      </w:pPr>
      <w:r w:rsidRPr="0001059A">
        <w:rPr>
          <w:rFonts w:asciiTheme="majorHAnsi" w:hAnsiTheme="majorHAnsi" w:cs="Arial"/>
          <w:b/>
          <w:bCs/>
          <w:sz w:val="20"/>
          <w:szCs w:val="20"/>
        </w:rPr>
        <w:t>Predkladanie ponuky</w:t>
      </w:r>
    </w:p>
    <w:p w14:paraId="151A50AE" w14:textId="77777777" w:rsidR="00DD7192" w:rsidRPr="0001059A" w:rsidRDefault="00DD7192" w:rsidP="00BD110A">
      <w:pPr>
        <w:keepNext/>
        <w:jc w:val="center"/>
        <w:rPr>
          <w:rFonts w:asciiTheme="majorHAnsi" w:hAnsiTheme="majorHAnsi" w:cs="Arial"/>
          <w:b/>
          <w:bCs/>
          <w:sz w:val="20"/>
          <w:szCs w:val="20"/>
        </w:rPr>
      </w:pPr>
    </w:p>
    <w:p w14:paraId="2D95D078" w14:textId="77777777" w:rsidR="004C7CA5" w:rsidRPr="0001059A" w:rsidRDefault="000B7DD6" w:rsidP="0085171A">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U</w:t>
      </w:r>
      <w:r w:rsidR="004C7CA5" w:rsidRPr="0001059A">
        <w:rPr>
          <w:rFonts w:asciiTheme="majorHAnsi" w:hAnsiTheme="majorHAnsi" w:cs="Arial"/>
          <w:b/>
          <w:bCs/>
          <w:smallCaps/>
          <w:sz w:val="20"/>
          <w:szCs w:val="20"/>
        </w:rPr>
        <w:t>chádzač oprávnený predložiť ponuku</w:t>
      </w:r>
    </w:p>
    <w:p w14:paraId="676B5A57" w14:textId="1CA9DFF4" w:rsidR="004C7CA5" w:rsidRPr="0001059A"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1059A"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1059A">
        <w:rPr>
          <w:rFonts w:asciiTheme="majorHAnsi" w:hAnsiTheme="majorHAnsi" w:cs="Arial"/>
          <w:sz w:val="20"/>
          <w:szCs w:val="20"/>
        </w:rPr>
        <w:t>jnému obstarávateľovi spoločne.</w:t>
      </w:r>
    </w:p>
    <w:p w14:paraId="6B25EC35" w14:textId="0896C141" w:rsidR="004C7CA5" w:rsidRPr="0001059A"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1059A">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r w:rsidR="008529DD" w:rsidRPr="0001059A">
        <w:rPr>
          <w:rFonts w:asciiTheme="majorHAnsi" w:hAnsiTheme="majorHAnsi" w:cs="Arial"/>
          <w:sz w:val="20"/>
          <w:szCs w:val="20"/>
        </w:rPr>
        <w:t xml:space="preserve"> </w:t>
      </w:r>
    </w:p>
    <w:p w14:paraId="28E390C3" w14:textId="7937A63B" w:rsidR="00CE0E5F" w:rsidRPr="0001059A" w:rsidRDefault="004C7CA5" w:rsidP="00093DC5">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Od skupiny </w:t>
      </w:r>
      <w:r w:rsidR="00061E28" w:rsidRPr="0001059A">
        <w:rPr>
          <w:rFonts w:asciiTheme="majorHAnsi" w:hAnsiTheme="majorHAnsi" w:cs="Arial"/>
          <w:sz w:val="20"/>
          <w:szCs w:val="20"/>
        </w:rPr>
        <w:t>dodávateľov</w:t>
      </w:r>
      <w:r w:rsidRPr="0001059A">
        <w:rPr>
          <w:rFonts w:asciiTheme="majorHAnsi" w:hAnsiTheme="majorHAnsi" w:cs="Arial"/>
          <w:sz w:val="20"/>
          <w:szCs w:val="20"/>
        </w:rPr>
        <w:t xml:space="preserve"> </w:t>
      </w:r>
      <w:r w:rsidR="0079253C" w:rsidRPr="0001059A">
        <w:rPr>
          <w:rFonts w:asciiTheme="majorHAnsi" w:hAnsiTheme="majorHAnsi" w:cs="Arial"/>
          <w:sz w:val="20"/>
          <w:szCs w:val="20"/>
        </w:rPr>
        <w:t xml:space="preserve">sa </w:t>
      </w:r>
      <w:r w:rsidRPr="0001059A">
        <w:rPr>
          <w:rFonts w:asciiTheme="majorHAnsi" w:hAnsiTheme="majorHAnsi" w:cs="Arial"/>
          <w:sz w:val="20"/>
          <w:szCs w:val="20"/>
        </w:rPr>
        <w:t xml:space="preserve">v prípade prijatia ich ponuky, podpisu </w:t>
      </w:r>
      <w:bookmarkStart w:id="14" w:name="_Hlk3290796"/>
      <w:r w:rsidR="00A91540" w:rsidRPr="0001059A">
        <w:rPr>
          <w:rFonts w:asciiTheme="majorHAnsi" w:hAnsiTheme="majorHAnsi" w:cs="Arial"/>
          <w:sz w:val="20"/>
          <w:szCs w:val="20"/>
        </w:rPr>
        <w:t>k</w:t>
      </w:r>
      <w:r w:rsidR="008529DD" w:rsidRPr="0001059A">
        <w:rPr>
          <w:rFonts w:asciiTheme="majorHAnsi" w:hAnsiTheme="majorHAnsi" w:cs="Arial"/>
          <w:sz w:val="20"/>
          <w:szCs w:val="20"/>
        </w:rPr>
        <w:t>úpnej zmluvy</w:t>
      </w:r>
      <w:r w:rsidRPr="0001059A">
        <w:rPr>
          <w:rFonts w:asciiTheme="majorHAnsi" w:hAnsiTheme="majorHAnsi" w:cs="Arial"/>
          <w:sz w:val="20"/>
          <w:szCs w:val="20"/>
        </w:rPr>
        <w:t xml:space="preserve"> </w:t>
      </w:r>
      <w:bookmarkEnd w:id="14"/>
      <w:r w:rsidRPr="0001059A">
        <w:rPr>
          <w:rFonts w:asciiTheme="majorHAnsi" w:hAnsiTheme="majorHAnsi" w:cs="Arial"/>
          <w:sz w:val="20"/>
          <w:szCs w:val="20"/>
        </w:rPr>
        <w:t>a</w:t>
      </w:r>
      <w:r w:rsidR="00D471A7" w:rsidRPr="0001059A">
        <w:rPr>
          <w:rFonts w:asciiTheme="majorHAnsi" w:hAnsiTheme="majorHAnsi" w:cs="Arial"/>
          <w:sz w:val="20"/>
          <w:szCs w:val="20"/>
        </w:rPr>
        <w:t> </w:t>
      </w:r>
      <w:r w:rsidRPr="0001059A">
        <w:rPr>
          <w:rFonts w:asciiTheme="majorHAnsi" w:hAnsiTheme="majorHAnsi" w:cs="Arial"/>
          <w:sz w:val="20"/>
          <w:szCs w:val="20"/>
        </w:rPr>
        <w:t>komunikácie</w:t>
      </w:r>
      <w:r w:rsidR="00D471A7" w:rsidRPr="0001059A">
        <w:rPr>
          <w:rFonts w:asciiTheme="majorHAnsi" w:hAnsiTheme="majorHAnsi" w:cs="Arial"/>
          <w:sz w:val="20"/>
          <w:szCs w:val="20"/>
        </w:rPr>
        <w:t>,</w:t>
      </w:r>
      <w:r w:rsidRPr="0001059A">
        <w:rPr>
          <w:rFonts w:asciiTheme="majorHAnsi" w:hAnsiTheme="majorHAnsi" w:cs="Arial"/>
          <w:sz w:val="20"/>
          <w:szCs w:val="20"/>
        </w:rPr>
        <w:t xml:space="preserve"> t.</w:t>
      </w:r>
      <w:r w:rsidR="00093DC5" w:rsidRPr="0001059A">
        <w:rPr>
          <w:rFonts w:asciiTheme="majorHAnsi" w:hAnsiTheme="majorHAnsi" w:cs="Arial"/>
          <w:sz w:val="20"/>
          <w:szCs w:val="20"/>
        </w:rPr>
        <w:t> </w:t>
      </w:r>
      <w:r w:rsidRPr="0001059A">
        <w:rPr>
          <w:rFonts w:asciiTheme="majorHAnsi" w:hAnsiTheme="majorHAnsi" w:cs="Arial"/>
          <w:sz w:val="20"/>
          <w:szCs w:val="20"/>
        </w:rPr>
        <w:t xml:space="preserve">j. zodpovednosti v procese plnenia </w:t>
      </w:r>
      <w:r w:rsidR="00A91540" w:rsidRPr="0001059A">
        <w:rPr>
          <w:rFonts w:asciiTheme="majorHAnsi" w:hAnsiTheme="majorHAnsi" w:cs="Arial"/>
          <w:sz w:val="20"/>
          <w:szCs w:val="20"/>
        </w:rPr>
        <w:t>k</w:t>
      </w:r>
      <w:r w:rsidR="008529DD" w:rsidRPr="0001059A">
        <w:rPr>
          <w:rFonts w:asciiTheme="majorHAnsi" w:hAnsiTheme="majorHAnsi" w:cs="Arial"/>
          <w:sz w:val="20"/>
          <w:szCs w:val="20"/>
        </w:rPr>
        <w:t>úpnej zmluvy</w:t>
      </w:r>
      <w:r w:rsidRPr="0001059A">
        <w:rPr>
          <w:rFonts w:asciiTheme="majorHAnsi" w:hAnsiTheme="majorHAnsi" w:cs="Arial"/>
          <w:sz w:val="20"/>
          <w:szCs w:val="20"/>
        </w:rPr>
        <w:t xml:space="preserve"> vyžaduje vytvorenie určitej právnej formy</w:t>
      </w:r>
      <w:r w:rsidR="00D471A7" w:rsidRPr="0001059A">
        <w:rPr>
          <w:rFonts w:asciiTheme="majorHAnsi" w:hAnsiTheme="majorHAnsi" w:cs="Arial"/>
          <w:sz w:val="20"/>
          <w:szCs w:val="20"/>
        </w:rPr>
        <w:t>,</w:t>
      </w:r>
      <w:r w:rsidR="00CE0E5F" w:rsidRPr="0001059A">
        <w:rPr>
          <w:rFonts w:asciiTheme="majorHAnsi" w:hAnsiTheme="majorHAnsi" w:cs="Arial"/>
          <w:sz w:val="20"/>
          <w:szCs w:val="20"/>
        </w:rPr>
        <w:t xml:space="preserve"> t.</w:t>
      </w:r>
      <w:r w:rsidR="004227D0" w:rsidRPr="0001059A">
        <w:rPr>
          <w:rFonts w:asciiTheme="majorHAnsi" w:hAnsiTheme="majorHAnsi" w:cs="Arial"/>
          <w:sz w:val="20"/>
          <w:szCs w:val="20"/>
        </w:rPr>
        <w:t xml:space="preserve"> </w:t>
      </w:r>
      <w:r w:rsidR="00CE0E5F" w:rsidRPr="0001059A">
        <w:rPr>
          <w:rFonts w:asciiTheme="majorHAnsi" w:hAnsiTheme="majorHAnsi" w:cs="Arial"/>
          <w:sz w:val="20"/>
          <w:szCs w:val="20"/>
        </w:rPr>
        <w:t>j.</w:t>
      </w:r>
      <w:r w:rsidRPr="0001059A">
        <w:rPr>
          <w:rFonts w:asciiTheme="majorHAnsi" w:hAnsiTheme="majorHAnsi" w:cs="Arial"/>
          <w:sz w:val="20"/>
          <w:szCs w:val="20"/>
        </w:rPr>
        <w:t xml:space="preserve"> aby skupina dodávateľov z dôvodu riadneho plnenia </w:t>
      </w:r>
      <w:r w:rsidR="00A91540" w:rsidRPr="0001059A">
        <w:rPr>
          <w:rFonts w:asciiTheme="majorHAnsi" w:hAnsiTheme="majorHAnsi" w:cs="Arial"/>
          <w:sz w:val="20"/>
          <w:szCs w:val="20"/>
        </w:rPr>
        <w:t>k</w:t>
      </w:r>
      <w:r w:rsidR="008529DD" w:rsidRPr="0001059A">
        <w:rPr>
          <w:rFonts w:asciiTheme="majorHAnsi" w:hAnsiTheme="majorHAnsi" w:cs="Arial"/>
          <w:sz w:val="20"/>
          <w:szCs w:val="20"/>
        </w:rPr>
        <w:t>úpnej zmluvy</w:t>
      </w:r>
      <w:r w:rsidRPr="0001059A">
        <w:rPr>
          <w:rFonts w:asciiTheme="majorHAnsi" w:hAnsiTheme="majorHAnsi" w:cs="Arial"/>
          <w:sz w:val="20"/>
          <w:szCs w:val="20"/>
        </w:rPr>
        <w:t xml:space="preserve"> uzatvorila a predložila verejnému obstarávateľovi napr. </w:t>
      </w:r>
      <w:r w:rsidR="00A91540" w:rsidRPr="0001059A">
        <w:rPr>
          <w:rFonts w:asciiTheme="majorHAnsi" w:hAnsiTheme="majorHAnsi" w:cs="Arial"/>
          <w:sz w:val="20"/>
          <w:szCs w:val="20"/>
        </w:rPr>
        <w:t>k</w:t>
      </w:r>
      <w:r w:rsidR="008529DD" w:rsidRPr="0001059A">
        <w:rPr>
          <w:rFonts w:asciiTheme="majorHAnsi" w:hAnsiTheme="majorHAnsi" w:cs="Arial"/>
          <w:sz w:val="20"/>
          <w:szCs w:val="20"/>
        </w:rPr>
        <w:t>úpnu zmluvu</w:t>
      </w:r>
      <w:r w:rsidRPr="0001059A">
        <w:rPr>
          <w:rFonts w:asciiTheme="majorHAnsi" w:hAnsiTheme="majorHAnsi" w:cs="Arial"/>
          <w:sz w:val="20"/>
          <w:szCs w:val="20"/>
        </w:rPr>
        <w:t xml:space="preserve"> v súlade s platnými predpismi Slovenskej republiky a </w:t>
      </w:r>
      <w:proofErr w:type="spellStart"/>
      <w:r w:rsidRPr="0001059A">
        <w:rPr>
          <w:rFonts w:asciiTheme="majorHAnsi" w:hAnsiTheme="majorHAnsi" w:cs="Arial"/>
          <w:sz w:val="20"/>
          <w:szCs w:val="20"/>
        </w:rPr>
        <w:t>acquis</w:t>
      </w:r>
      <w:proofErr w:type="spellEnd"/>
      <w:r w:rsidRPr="0001059A">
        <w:rPr>
          <w:rFonts w:asciiTheme="majorHAnsi" w:hAnsiTheme="majorHAnsi" w:cs="Arial"/>
          <w:sz w:val="20"/>
          <w:szCs w:val="20"/>
        </w:rPr>
        <w:t xml:space="preserve"> </w:t>
      </w:r>
      <w:proofErr w:type="spellStart"/>
      <w:r w:rsidRPr="0001059A">
        <w:rPr>
          <w:rFonts w:asciiTheme="majorHAnsi" w:hAnsiTheme="majorHAnsi" w:cs="Arial"/>
          <w:sz w:val="20"/>
          <w:szCs w:val="20"/>
        </w:rPr>
        <w:t>communautaire</w:t>
      </w:r>
      <w:proofErr w:type="spellEnd"/>
      <w:r w:rsidRPr="0001059A">
        <w:rPr>
          <w:rFonts w:asciiTheme="majorHAnsi" w:hAnsiTheme="majorHAnsi" w:cs="Arial"/>
          <w:sz w:val="20"/>
          <w:szCs w:val="20"/>
        </w:rPr>
        <w:t xml:space="preserve"> (napr. podľa </w:t>
      </w:r>
      <w:proofErr w:type="spellStart"/>
      <w:r w:rsidR="00D471A7" w:rsidRPr="0001059A">
        <w:rPr>
          <w:rFonts w:asciiTheme="majorHAnsi" w:hAnsiTheme="majorHAnsi" w:cs="Arial"/>
          <w:sz w:val="20"/>
          <w:szCs w:val="20"/>
        </w:rPr>
        <w:t>ust</w:t>
      </w:r>
      <w:proofErr w:type="spellEnd"/>
      <w:r w:rsidR="00D471A7" w:rsidRPr="0001059A">
        <w:rPr>
          <w:rFonts w:asciiTheme="majorHAnsi" w:hAnsiTheme="majorHAnsi" w:cs="Arial"/>
          <w:sz w:val="20"/>
          <w:szCs w:val="20"/>
        </w:rPr>
        <w:t xml:space="preserve">. </w:t>
      </w:r>
      <w:r w:rsidRPr="0001059A">
        <w:rPr>
          <w:rFonts w:asciiTheme="majorHAnsi" w:hAnsiTheme="majorHAnsi" w:cs="Arial"/>
          <w:sz w:val="20"/>
          <w:szCs w:val="20"/>
        </w:rPr>
        <w:t>§</w:t>
      </w:r>
      <w:r w:rsidR="00770B56" w:rsidRPr="0001059A">
        <w:rPr>
          <w:rFonts w:asciiTheme="majorHAnsi" w:hAnsiTheme="majorHAnsi" w:cs="Arial"/>
          <w:sz w:val="20"/>
          <w:szCs w:val="20"/>
        </w:rPr>
        <w:t> </w:t>
      </w:r>
      <w:r w:rsidRPr="0001059A">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01059A">
        <w:rPr>
          <w:rFonts w:asciiTheme="majorHAnsi" w:hAnsiTheme="majorHAnsi" w:cs="Arial"/>
          <w:sz w:val="20"/>
          <w:szCs w:val="20"/>
        </w:rPr>
        <w:t xml:space="preserve"> Verejný obstarávateľ neuzavrie </w:t>
      </w:r>
      <w:r w:rsidR="00A91540" w:rsidRPr="0001059A">
        <w:rPr>
          <w:rFonts w:asciiTheme="majorHAnsi" w:hAnsiTheme="majorHAnsi" w:cs="Arial"/>
          <w:sz w:val="20"/>
          <w:szCs w:val="20"/>
        </w:rPr>
        <w:t>k</w:t>
      </w:r>
      <w:r w:rsidR="008529DD" w:rsidRPr="0001059A">
        <w:rPr>
          <w:rFonts w:asciiTheme="majorHAnsi" w:hAnsiTheme="majorHAnsi" w:cs="Arial"/>
          <w:sz w:val="20"/>
          <w:szCs w:val="20"/>
        </w:rPr>
        <w:t>úpnu zmluvu</w:t>
      </w:r>
      <w:r w:rsidR="0079253C" w:rsidRPr="0001059A">
        <w:rPr>
          <w:rFonts w:asciiTheme="majorHAnsi" w:hAnsiTheme="majorHAnsi" w:cs="Arial"/>
          <w:sz w:val="20"/>
          <w:szCs w:val="20"/>
        </w:rPr>
        <w:t xml:space="preserve"> s úspešným uchádzačom, ktorým je skupina dodávateľov, v prípade nesplnenia povinnosti podľa predchádzajúcej vety.</w:t>
      </w:r>
    </w:p>
    <w:p w14:paraId="1CFA258A" w14:textId="11098616" w:rsidR="00302232" w:rsidRPr="0001059A" w:rsidRDefault="00302232" w:rsidP="00302232">
      <w:pPr>
        <w:shd w:val="clear" w:color="auto" w:fill="FFFFFF" w:themeFill="background1"/>
        <w:jc w:val="both"/>
        <w:rPr>
          <w:rFonts w:asciiTheme="majorHAnsi" w:hAnsiTheme="majorHAnsi" w:cs="Arial"/>
          <w:sz w:val="20"/>
          <w:szCs w:val="20"/>
        </w:rPr>
      </w:pPr>
    </w:p>
    <w:p w14:paraId="0666093B" w14:textId="5A84107E" w:rsidR="004C7CA5" w:rsidRPr="0001059A" w:rsidRDefault="00832F67" w:rsidP="00832F67">
      <w:pPr>
        <w:keepNext/>
        <w:shd w:val="clear" w:color="auto" w:fill="D9D9D9"/>
        <w:tabs>
          <w:tab w:val="left" w:pos="567"/>
        </w:tabs>
        <w:spacing w:after="40"/>
        <w:jc w:val="both"/>
        <w:rPr>
          <w:rFonts w:asciiTheme="majorHAnsi" w:hAnsiTheme="majorHAnsi" w:cs="Arial"/>
          <w:b/>
          <w:bCs/>
          <w:smallCaps/>
          <w:sz w:val="20"/>
          <w:szCs w:val="20"/>
        </w:rPr>
      </w:pPr>
      <w:r w:rsidRPr="0001059A">
        <w:rPr>
          <w:rFonts w:asciiTheme="majorHAnsi" w:hAnsiTheme="majorHAnsi" w:cs="Arial"/>
          <w:b/>
          <w:bCs/>
          <w:smallCaps/>
          <w:sz w:val="20"/>
          <w:szCs w:val="20"/>
        </w:rPr>
        <w:t>20.</w:t>
      </w:r>
      <w:r w:rsidRPr="0001059A">
        <w:rPr>
          <w:rFonts w:asciiTheme="majorHAnsi" w:hAnsiTheme="majorHAnsi" w:cs="Arial"/>
          <w:b/>
          <w:bCs/>
          <w:smallCaps/>
          <w:sz w:val="20"/>
          <w:szCs w:val="20"/>
        </w:rPr>
        <w:tab/>
      </w:r>
      <w:r w:rsidR="000B7DD6" w:rsidRPr="0001059A">
        <w:rPr>
          <w:rFonts w:asciiTheme="majorHAnsi" w:hAnsiTheme="majorHAnsi" w:cs="Arial"/>
          <w:b/>
          <w:bCs/>
          <w:smallCaps/>
          <w:sz w:val="20"/>
          <w:szCs w:val="20"/>
        </w:rPr>
        <w:t>P</w:t>
      </w:r>
      <w:r w:rsidR="004C7CA5" w:rsidRPr="0001059A">
        <w:rPr>
          <w:rFonts w:asciiTheme="majorHAnsi" w:hAnsiTheme="majorHAnsi" w:cs="Arial"/>
          <w:b/>
          <w:bCs/>
          <w:smallCaps/>
          <w:sz w:val="20"/>
          <w:szCs w:val="20"/>
        </w:rPr>
        <w:t>redloženie ponuky</w:t>
      </w:r>
      <w:r w:rsidR="00AA6ADD" w:rsidRPr="0001059A">
        <w:rPr>
          <w:rFonts w:asciiTheme="majorHAnsi" w:hAnsiTheme="majorHAnsi" w:cs="Arial"/>
          <w:b/>
          <w:bCs/>
          <w:smallCaps/>
          <w:sz w:val="20"/>
          <w:szCs w:val="20"/>
        </w:rPr>
        <w:t xml:space="preserve"> - registrácia</w:t>
      </w:r>
    </w:p>
    <w:p w14:paraId="137CC7E5" w14:textId="09B6D140" w:rsidR="008B26B9" w:rsidRPr="0001059A"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Uchádzač predloží kompletnú ponuku </w:t>
      </w:r>
      <w:r w:rsidR="00F2724D" w:rsidRPr="0001059A">
        <w:rPr>
          <w:rFonts w:asciiTheme="majorHAnsi" w:hAnsiTheme="majorHAnsi" w:cs="Arial"/>
          <w:sz w:val="20"/>
          <w:szCs w:val="20"/>
        </w:rPr>
        <w:t xml:space="preserve">elektronicky prostredníctvom systému JOSEPHINE. </w:t>
      </w:r>
      <w:r w:rsidR="00CE0113" w:rsidRPr="0001059A">
        <w:rPr>
          <w:rFonts w:asciiTheme="majorHAnsi" w:hAnsiTheme="majorHAnsi" w:cs="Arial"/>
          <w:sz w:val="20"/>
          <w:szCs w:val="20"/>
        </w:rPr>
        <w:t>Uchádzač má možnosť sa registrovať do systému JOSEPHINE pomocou hesla alebo aj pomocou občianskeho preukazom s elektronickým čipom a</w:t>
      </w:r>
      <w:r w:rsidR="005F1241" w:rsidRPr="0001059A">
        <w:rPr>
          <w:rFonts w:asciiTheme="majorHAnsi" w:hAnsiTheme="majorHAnsi" w:cs="Arial"/>
          <w:sz w:val="20"/>
          <w:szCs w:val="20"/>
        </w:rPr>
        <w:t xml:space="preserve"> </w:t>
      </w:r>
      <w:r w:rsidR="00CE0113" w:rsidRPr="0001059A">
        <w:rPr>
          <w:rFonts w:asciiTheme="majorHAnsi" w:hAnsiTheme="majorHAnsi" w:cs="Arial"/>
          <w:sz w:val="20"/>
          <w:szCs w:val="20"/>
        </w:rPr>
        <w:t xml:space="preserve">bezpečnostným </w:t>
      </w:r>
      <w:r w:rsidR="005F1241" w:rsidRPr="0001059A">
        <w:rPr>
          <w:rFonts w:asciiTheme="majorHAnsi" w:hAnsiTheme="majorHAnsi" w:cs="Arial"/>
          <w:sz w:val="20"/>
          <w:szCs w:val="20"/>
        </w:rPr>
        <w:t xml:space="preserve">osobným </w:t>
      </w:r>
      <w:r w:rsidR="007270E2" w:rsidRPr="0001059A">
        <w:rPr>
          <w:rFonts w:asciiTheme="majorHAnsi" w:hAnsiTheme="majorHAnsi" w:cs="Arial"/>
          <w:sz w:val="20"/>
          <w:szCs w:val="20"/>
        </w:rPr>
        <w:t>kódom (</w:t>
      </w:r>
      <w:proofErr w:type="spellStart"/>
      <w:r w:rsidR="007270E2" w:rsidRPr="0001059A">
        <w:rPr>
          <w:rFonts w:asciiTheme="majorHAnsi" w:hAnsiTheme="majorHAnsi" w:cs="Arial"/>
          <w:sz w:val="20"/>
          <w:szCs w:val="20"/>
        </w:rPr>
        <w:t>eID</w:t>
      </w:r>
      <w:proofErr w:type="spellEnd"/>
      <w:r w:rsidR="007270E2" w:rsidRPr="0001059A">
        <w:rPr>
          <w:rFonts w:asciiTheme="majorHAnsi" w:hAnsiTheme="majorHAnsi" w:cs="Arial"/>
          <w:sz w:val="20"/>
          <w:szCs w:val="20"/>
        </w:rPr>
        <w:t>)</w:t>
      </w:r>
      <w:r w:rsidR="00CE0113" w:rsidRPr="0001059A">
        <w:rPr>
          <w:rFonts w:asciiTheme="majorHAnsi" w:hAnsiTheme="majorHAnsi" w:cs="Arial"/>
          <w:sz w:val="20"/>
          <w:szCs w:val="20"/>
        </w:rPr>
        <w:t>.</w:t>
      </w:r>
    </w:p>
    <w:p w14:paraId="350D5D28" w14:textId="35092D7C" w:rsidR="00EA5027" w:rsidRPr="0001059A"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Predkladanie ponúk je umožnené iba autentifikovaným uchádzačom. Autentifikáciu je možné vykonať </w:t>
      </w:r>
      <w:r w:rsidR="00CB38EA" w:rsidRPr="0001059A">
        <w:rPr>
          <w:rFonts w:asciiTheme="majorHAnsi" w:hAnsiTheme="majorHAnsi" w:cs="Arial"/>
          <w:sz w:val="20"/>
          <w:szCs w:val="20"/>
        </w:rPr>
        <w:t xml:space="preserve">nasledujúcimi </w:t>
      </w:r>
      <w:r w:rsidRPr="0001059A">
        <w:rPr>
          <w:rFonts w:asciiTheme="majorHAnsi" w:hAnsiTheme="majorHAnsi" w:cs="Arial"/>
          <w:sz w:val="20"/>
          <w:szCs w:val="20"/>
        </w:rPr>
        <w:t xml:space="preserve"> spôsobmi:</w:t>
      </w:r>
    </w:p>
    <w:p w14:paraId="7A326630" w14:textId="3C22B47B" w:rsidR="00347418" w:rsidRPr="0001059A" w:rsidRDefault="00861801" w:rsidP="00451DCB">
      <w:pPr>
        <w:tabs>
          <w:tab w:val="num" w:pos="284"/>
        </w:tabs>
        <w:ind w:left="851" w:hanging="284"/>
        <w:jc w:val="both"/>
        <w:rPr>
          <w:rFonts w:asciiTheme="majorHAnsi" w:hAnsiTheme="majorHAnsi" w:cs="Arial"/>
          <w:noProof w:val="0"/>
          <w:sz w:val="20"/>
          <w:szCs w:val="20"/>
        </w:rPr>
      </w:pPr>
      <w:r w:rsidRPr="0001059A">
        <w:rPr>
          <w:rFonts w:asciiTheme="majorHAnsi" w:hAnsiTheme="majorHAnsi" w:cs="Arial"/>
          <w:sz w:val="20"/>
          <w:szCs w:val="20"/>
        </w:rPr>
        <w:t>a)</w:t>
      </w:r>
      <w:r w:rsidR="00050105" w:rsidRPr="0001059A">
        <w:rPr>
          <w:rFonts w:asciiTheme="majorHAnsi" w:hAnsiTheme="majorHAnsi" w:cs="Arial"/>
          <w:sz w:val="20"/>
          <w:szCs w:val="20"/>
        </w:rPr>
        <w:tab/>
      </w:r>
      <w:r w:rsidR="00EA5027" w:rsidRPr="0001059A">
        <w:rPr>
          <w:rFonts w:asciiTheme="majorHAnsi" w:hAnsiTheme="majorHAnsi" w:cs="Arial"/>
          <w:sz w:val="20"/>
          <w:szCs w:val="20"/>
        </w:rPr>
        <w:t xml:space="preserve">v systéme JOSEPHINE registráciou a prihlásením </w:t>
      </w:r>
      <w:r w:rsidR="00177398" w:rsidRPr="0001059A">
        <w:rPr>
          <w:rFonts w:asciiTheme="majorHAnsi" w:hAnsiTheme="majorHAnsi" w:cs="Arial"/>
          <w:sz w:val="20"/>
          <w:szCs w:val="20"/>
        </w:rPr>
        <w:t xml:space="preserve">sa </w:t>
      </w:r>
      <w:r w:rsidR="00EA5027" w:rsidRPr="0001059A">
        <w:rPr>
          <w:rFonts w:asciiTheme="majorHAnsi" w:hAnsiTheme="majorHAnsi" w:cs="Arial"/>
          <w:sz w:val="20"/>
          <w:szCs w:val="20"/>
        </w:rPr>
        <w:t>pomocou občianskeho preukazu s elektronickým čipom a</w:t>
      </w:r>
      <w:r w:rsidR="008B26B9" w:rsidRPr="0001059A">
        <w:rPr>
          <w:rFonts w:asciiTheme="majorHAnsi" w:hAnsiTheme="majorHAnsi" w:cs="Arial"/>
          <w:sz w:val="20"/>
          <w:szCs w:val="20"/>
        </w:rPr>
        <w:t xml:space="preserve">  </w:t>
      </w:r>
      <w:r w:rsidR="00EA5027" w:rsidRPr="0001059A">
        <w:rPr>
          <w:rFonts w:asciiTheme="majorHAnsi" w:hAnsiTheme="majorHAnsi" w:cs="Arial"/>
          <w:sz w:val="20"/>
          <w:szCs w:val="20"/>
        </w:rPr>
        <w:t xml:space="preserve">bezpečnostným </w:t>
      </w:r>
      <w:r w:rsidR="005F1241" w:rsidRPr="0001059A">
        <w:rPr>
          <w:rFonts w:asciiTheme="majorHAnsi" w:hAnsiTheme="majorHAnsi" w:cs="Arial"/>
          <w:sz w:val="20"/>
          <w:szCs w:val="20"/>
        </w:rPr>
        <w:t xml:space="preserve">osobným </w:t>
      </w:r>
      <w:r w:rsidR="00D963ED" w:rsidRPr="0001059A">
        <w:rPr>
          <w:rFonts w:asciiTheme="majorHAnsi" w:hAnsiTheme="majorHAnsi" w:cs="Arial"/>
          <w:sz w:val="20"/>
          <w:szCs w:val="20"/>
        </w:rPr>
        <w:t>kódom (eID). V</w:t>
      </w:r>
      <w:r w:rsidR="00177398" w:rsidRPr="0001059A">
        <w:rPr>
          <w:rFonts w:asciiTheme="majorHAnsi" w:hAnsiTheme="majorHAnsi" w:cs="Arial"/>
          <w:sz w:val="20"/>
          <w:szCs w:val="20"/>
        </w:rPr>
        <w:t> </w:t>
      </w:r>
      <w:r w:rsidR="00D963ED" w:rsidRPr="0001059A">
        <w:rPr>
          <w:rFonts w:asciiTheme="majorHAnsi" w:hAnsiTheme="majorHAnsi" w:cs="Arial"/>
          <w:sz w:val="20"/>
          <w:szCs w:val="20"/>
        </w:rPr>
        <w:t>systéme</w:t>
      </w:r>
      <w:r w:rsidR="00177398" w:rsidRPr="0001059A">
        <w:rPr>
          <w:rFonts w:asciiTheme="majorHAnsi" w:hAnsiTheme="majorHAnsi" w:cs="Arial"/>
          <w:sz w:val="20"/>
          <w:szCs w:val="20"/>
        </w:rPr>
        <w:t xml:space="preserve"> je</w:t>
      </w:r>
      <w:r w:rsidR="00D963ED" w:rsidRPr="0001059A">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1059A">
        <w:rPr>
          <w:rFonts w:asciiTheme="majorHAnsi" w:hAnsiTheme="majorHAnsi" w:cs="Arial"/>
          <w:sz w:val="20"/>
          <w:szCs w:val="20"/>
        </w:rPr>
        <w:t>0</w:t>
      </w:r>
      <w:r w:rsidR="008B26B9" w:rsidRPr="0001059A">
        <w:rPr>
          <w:rFonts w:asciiTheme="majorHAnsi" w:hAnsiTheme="majorHAnsi" w:cs="Arial"/>
          <w:sz w:val="20"/>
          <w:szCs w:val="20"/>
        </w:rPr>
        <w:t>8.</w:t>
      </w:r>
      <w:r w:rsidR="00D963ED" w:rsidRPr="0001059A">
        <w:rPr>
          <w:rFonts w:asciiTheme="majorHAnsi" w:hAnsiTheme="majorHAnsi" w:cs="Arial"/>
          <w:sz w:val="20"/>
          <w:szCs w:val="20"/>
        </w:rPr>
        <w:t>00</w:t>
      </w:r>
      <w:r w:rsidRPr="0001059A">
        <w:rPr>
          <w:rFonts w:asciiTheme="majorHAnsi" w:hAnsiTheme="majorHAnsi" w:cs="Arial"/>
          <w:sz w:val="20"/>
          <w:szCs w:val="20"/>
        </w:rPr>
        <w:t xml:space="preserve"> h</w:t>
      </w:r>
      <w:r w:rsidR="008B26B9" w:rsidRPr="0001059A">
        <w:rPr>
          <w:rFonts w:asciiTheme="majorHAnsi" w:hAnsiTheme="majorHAnsi" w:cs="Arial"/>
          <w:sz w:val="20"/>
          <w:szCs w:val="20"/>
        </w:rPr>
        <w:t xml:space="preserve"> do 1</w:t>
      </w:r>
      <w:r w:rsidR="00571FBA" w:rsidRPr="0001059A">
        <w:rPr>
          <w:rFonts w:asciiTheme="majorHAnsi" w:hAnsiTheme="majorHAnsi" w:cs="Arial"/>
          <w:sz w:val="20"/>
          <w:szCs w:val="20"/>
        </w:rPr>
        <w:t>6</w:t>
      </w:r>
      <w:r w:rsidR="008B26B9" w:rsidRPr="0001059A">
        <w:rPr>
          <w:rFonts w:asciiTheme="majorHAnsi" w:hAnsiTheme="majorHAnsi" w:cs="Arial"/>
          <w:sz w:val="20"/>
          <w:szCs w:val="20"/>
        </w:rPr>
        <w:t>.</w:t>
      </w:r>
      <w:r w:rsidR="000B7DD6" w:rsidRPr="0001059A">
        <w:rPr>
          <w:rFonts w:asciiTheme="majorHAnsi" w:hAnsiTheme="majorHAnsi" w:cs="Arial"/>
          <w:sz w:val="20"/>
          <w:szCs w:val="20"/>
        </w:rPr>
        <w:t>00 h alebo</w:t>
      </w:r>
      <w:r w:rsidR="00347418" w:rsidRPr="0001059A">
        <w:rPr>
          <w:rFonts w:asciiTheme="majorHAnsi" w:hAnsiTheme="majorHAnsi" w:cs="Arial"/>
          <w:noProof w:val="0"/>
          <w:sz w:val="20"/>
          <w:szCs w:val="20"/>
        </w:rPr>
        <w:t xml:space="preserve"> </w:t>
      </w:r>
    </w:p>
    <w:p w14:paraId="16106065" w14:textId="4252EB70" w:rsidR="00347418" w:rsidRPr="0001059A" w:rsidRDefault="00347418" w:rsidP="00451DCB">
      <w:pPr>
        <w:tabs>
          <w:tab w:val="num" w:pos="284"/>
        </w:tabs>
        <w:ind w:left="851" w:hanging="284"/>
        <w:jc w:val="both"/>
        <w:rPr>
          <w:rFonts w:asciiTheme="majorHAnsi" w:hAnsiTheme="majorHAnsi" w:cs="Arial"/>
          <w:sz w:val="20"/>
          <w:szCs w:val="20"/>
        </w:rPr>
      </w:pPr>
      <w:r w:rsidRPr="0001059A">
        <w:rPr>
          <w:rFonts w:asciiTheme="majorHAnsi" w:hAnsiTheme="majorHAnsi" w:cs="Arial"/>
          <w:noProof w:val="0"/>
          <w:sz w:val="20"/>
          <w:szCs w:val="20"/>
        </w:rPr>
        <w:t>b</w:t>
      </w:r>
      <w:r w:rsidRPr="0001059A">
        <w:rPr>
          <w:rFonts w:asciiTheme="majorHAnsi" w:hAnsiTheme="majorHAnsi" w:cs="Arial"/>
          <w:sz w:val="20"/>
          <w:szCs w:val="20"/>
        </w:rPr>
        <w:t>)</w:t>
      </w:r>
      <w:r w:rsidRPr="0001059A">
        <w:rPr>
          <w:rFonts w:asciiTheme="majorHAnsi" w:hAnsiTheme="majorHAnsi" w:cs="Arial"/>
          <w:sz w:val="20"/>
          <w:szCs w:val="20"/>
        </w:rPr>
        <w:tab/>
      </w:r>
      <w:bookmarkStart w:id="15" w:name="_Hlk533675063"/>
      <w:r w:rsidRPr="0001059A">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bookmarkEnd w:id="15"/>
    </w:p>
    <w:p w14:paraId="1DAFEF9A" w14:textId="7669D762" w:rsidR="00347418" w:rsidRPr="0001059A" w:rsidRDefault="00347418" w:rsidP="00451DCB">
      <w:pPr>
        <w:tabs>
          <w:tab w:val="left" w:pos="851"/>
        </w:tabs>
        <w:ind w:left="851" w:hanging="284"/>
        <w:jc w:val="both"/>
        <w:rPr>
          <w:rFonts w:asciiTheme="majorHAnsi" w:hAnsiTheme="majorHAnsi" w:cs="Arial"/>
          <w:sz w:val="20"/>
          <w:szCs w:val="20"/>
        </w:rPr>
      </w:pPr>
      <w:r w:rsidRPr="0001059A">
        <w:rPr>
          <w:rFonts w:asciiTheme="majorHAnsi" w:hAnsiTheme="majorHAnsi" w:cs="Arial"/>
          <w:sz w:val="20"/>
          <w:szCs w:val="20"/>
        </w:rPr>
        <w:t>c)</w:t>
      </w:r>
      <w:r w:rsidRPr="0001059A">
        <w:rPr>
          <w:rFonts w:asciiTheme="majorHAnsi" w:hAnsiTheme="majorHAnsi" w:cs="Arial"/>
          <w:sz w:val="20"/>
          <w:szCs w:val="20"/>
        </w:rPr>
        <w:tab/>
      </w:r>
      <w:bookmarkStart w:id="16" w:name="_Hlk533675093"/>
      <w:r w:rsidRPr="0001059A">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1059A">
        <w:rPr>
          <w:rFonts w:asciiTheme="majorHAnsi" w:hAnsiTheme="majorHAnsi" w:cs="Arial"/>
          <w:sz w:val="20"/>
          <w:szCs w:val="20"/>
        </w:rPr>
        <w:t>od 8.00 do</w:t>
      </w:r>
      <w:r w:rsidRPr="0001059A">
        <w:rPr>
          <w:rFonts w:asciiTheme="majorHAnsi" w:hAnsiTheme="majorHAnsi" w:cs="Arial"/>
          <w:sz w:val="20"/>
          <w:szCs w:val="20"/>
        </w:rPr>
        <w:t xml:space="preserve"> 16.00 h</w:t>
      </w:r>
      <w:bookmarkEnd w:id="16"/>
      <w:r w:rsidRPr="0001059A">
        <w:rPr>
          <w:rFonts w:asciiTheme="majorHAnsi" w:hAnsiTheme="majorHAnsi" w:cs="Arial"/>
          <w:sz w:val="20"/>
          <w:szCs w:val="20"/>
        </w:rPr>
        <w:t>.</w:t>
      </w:r>
    </w:p>
    <w:p w14:paraId="2230CD75" w14:textId="0F49B09A" w:rsidR="00D963ED" w:rsidRPr="0001059A" w:rsidRDefault="00347418" w:rsidP="00302232">
      <w:pPr>
        <w:tabs>
          <w:tab w:val="left" w:pos="851"/>
        </w:tabs>
        <w:ind w:left="851" w:hanging="284"/>
        <w:jc w:val="both"/>
        <w:rPr>
          <w:rFonts w:asciiTheme="majorHAnsi" w:hAnsiTheme="majorHAnsi" w:cs="Arial"/>
          <w:sz w:val="20"/>
          <w:szCs w:val="20"/>
        </w:rPr>
      </w:pPr>
      <w:r w:rsidRPr="0001059A">
        <w:rPr>
          <w:rFonts w:asciiTheme="majorHAnsi" w:hAnsiTheme="majorHAnsi" w:cs="Arial"/>
          <w:sz w:val="20"/>
          <w:szCs w:val="20"/>
        </w:rPr>
        <w:t>d)</w:t>
      </w:r>
      <w:r w:rsidRPr="0001059A">
        <w:rPr>
          <w:rFonts w:asciiTheme="majorHAnsi" w:hAnsiTheme="majorHAnsi" w:cs="Arial"/>
          <w:sz w:val="20"/>
          <w:szCs w:val="20"/>
        </w:rPr>
        <w:tab/>
      </w:r>
      <w:r w:rsidR="00D963ED" w:rsidRPr="0001059A">
        <w:rPr>
          <w:rFonts w:asciiTheme="majorHAnsi" w:hAnsiTheme="majorHAnsi" w:cs="Arial"/>
          <w:sz w:val="20"/>
          <w:szCs w:val="20"/>
        </w:rPr>
        <w:t xml:space="preserve">počkaním na </w:t>
      </w:r>
      <w:r w:rsidR="006B197E" w:rsidRPr="0001059A">
        <w:rPr>
          <w:rFonts w:asciiTheme="majorHAnsi" w:hAnsiTheme="majorHAnsi" w:cs="Arial"/>
          <w:sz w:val="20"/>
          <w:szCs w:val="20"/>
        </w:rPr>
        <w:t xml:space="preserve">autentifikačný </w:t>
      </w:r>
      <w:r w:rsidR="00D963ED" w:rsidRPr="0001059A">
        <w:rPr>
          <w:rFonts w:asciiTheme="majorHAnsi" w:hAnsiTheme="majorHAnsi" w:cs="Arial"/>
          <w:sz w:val="20"/>
          <w:szCs w:val="20"/>
        </w:rPr>
        <w:t xml:space="preserve">kód, ktorý bude zaslaný na adresu sídla uchádzača </w:t>
      </w:r>
      <w:r w:rsidR="000C5C1C" w:rsidRPr="0001059A">
        <w:rPr>
          <w:rFonts w:asciiTheme="majorHAnsi" w:hAnsiTheme="majorHAnsi" w:cs="Arial"/>
          <w:sz w:val="20"/>
          <w:szCs w:val="20"/>
        </w:rPr>
        <w:t>do rúk</w:t>
      </w:r>
      <w:r w:rsidR="00AD4438" w:rsidRPr="0001059A">
        <w:rPr>
          <w:rFonts w:asciiTheme="majorHAnsi" w:hAnsiTheme="majorHAnsi" w:cs="Arial"/>
          <w:sz w:val="20"/>
          <w:szCs w:val="20"/>
        </w:rPr>
        <w:t xml:space="preserve"> štatutára </w:t>
      </w:r>
      <w:r w:rsidR="00AA6ADD" w:rsidRPr="0001059A">
        <w:rPr>
          <w:rFonts w:asciiTheme="majorHAnsi" w:hAnsiTheme="majorHAnsi" w:cs="Arial"/>
          <w:sz w:val="20"/>
          <w:szCs w:val="20"/>
        </w:rPr>
        <w:t xml:space="preserve">uchádzača </w:t>
      </w:r>
      <w:r w:rsidR="00D963ED" w:rsidRPr="0001059A">
        <w:rPr>
          <w:rFonts w:asciiTheme="majorHAnsi" w:hAnsiTheme="majorHAnsi" w:cs="Arial"/>
          <w:sz w:val="20"/>
          <w:szCs w:val="20"/>
        </w:rPr>
        <w:t xml:space="preserve">v listovej podobe formou doporučenej zásielky. Lehota na tento úkon sú </w:t>
      </w:r>
      <w:r w:rsidR="00AA6ADD" w:rsidRPr="0001059A">
        <w:rPr>
          <w:rFonts w:asciiTheme="majorHAnsi" w:hAnsiTheme="majorHAnsi" w:cs="Arial"/>
          <w:sz w:val="20"/>
          <w:szCs w:val="20"/>
        </w:rPr>
        <w:t xml:space="preserve">obvykle </w:t>
      </w:r>
      <w:r w:rsidR="00D963ED" w:rsidRPr="0001059A">
        <w:rPr>
          <w:rFonts w:asciiTheme="majorHAnsi" w:hAnsiTheme="majorHAnsi" w:cs="Arial"/>
          <w:sz w:val="20"/>
          <w:szCs w:val="20"/>
        </w:rPr>
        <w:t>tri pracovné dni a je potrebné s touto leho</w:t>
      </w:r>
      <w:r w:rsidR="000B7DD6" w:rsidRPr="0001059A">
        <w:rPr>
          <w:rFonts w:asciiTheme="majorHAnsi" w:hAnsiTheme="majorHAnsi" w:cs="Arial"/>
          <w:sz w:val="20"/>
          <w:szCs w:val="20"/>
        </w:rPr>
        <w:t>tou počítať pri vkladaní ponuky.</w:t>
      </w:r>
    </w:p>
    <w:p w14:paraId="4546C670" w14:textId="630AEB76" w:rsidR="00D963ED" w:rsidRPr="0001059A"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A</w:t>
      </w:r>
      <w:r w:rsidR="00D963ED" w:rsidRPr="0001059A">
        <w:rPr>
          <w:rFonts w:asciiTheme="majorHAnsi" w:hAnsiTheme="majorHAnsi" w:cs="Arial"/>
          <w:sz w:val="20"/>
          <w:szCs w:val="20"/>
        </w:rPr>
        <w:t>utentifikovaný uchádzač si po prihlásení do systém</w:t>
      </w:r>
      <w:r w:rsidR="000B7DD6" w:rsidRPr="0001059A">
        <w:rPr>
          <w:rFonts w:asciiTheme="majorHAnsi" w:hAnsiTheme="majorHAnsi" w:cs="Arial"/>
          <w:sz w:val="20"/>
          <w:szCs w:val="20"/>
        </w:rPr>
        <w:t>u JOSEPHINE v prehľade „Zoznam</w:t>
      </w:r>
      <w:r w:rsidR="00D963ED" w:rsidRPr="0001059A">
        <w:rPr>
          <w:rFonts w:asciiTheme="majorHAnsi" w:hAnsiTheme="majorHAnsi" w:cs="Arial"/>
          <w:sz w:val="20"/>
          <w:szCs w:val="20"/>
        </w:rPr>
        <w:t xml:space="preserve"> obstarávaní</w:t>
      </w:r>
      <w:r w:rsidR="000B7DD6" w:rsidRPr="0001059A">
        <w:rPr>
          <w:rFonts w:asciiTheme="majorHAnsi" w:hAnsiTheme="majorHAnsi" w:cs="Arial"/>
          <w:sz w:val="20"/>
          <w:szCs w:val="20"/>
        </w:rPr>
        <w:t>“,</w:t>
      </w:r>
      <w:r w:rsidR="00D963ED" w:rsidRPr="0001059A">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1059A">
        <w:rPr>
          <w:rFonts w:asciiTheme="majorHAnsi" w:hAnsiTheme="majorHAnsi" w:cs="Arial"/>
          <w:sz w:val="20"/>
          <w:szCs w:val="20"/>
        </w:rPr>
        <w:t xml:space="preserve"> a žiadosti</w:t>
      </w:r>
      <w:r w:rsidR="00D963ED" w:rsidRPr="0001059A">
        <w:rPr>
          <w:rFonts w:asciiTheme="majorHAnsi" w:hAnsiTheme="majorHAnsi" w:cs="Arial"/>
          <w:sz w:val="20"/>
          <w:szCs w:val="20"/>
        </w:rPr>
        <w:t>“.</w:t>
      </w:r>
    </w:p>
    <w:p w14:paraId="473794B9" w14:textId="77777777" w:rsidR="00B122D5" w:rsidRPr="0001059A"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Elektronická ponuka sa vloží vyplnením ponukového formulára a vložením požadovaných dokladov a</w:t>
      </w:r>
      <w:r w:rsidR="00D05316" w:rsidRPr="0001059A">
        <w:rPr>
          <w:rFonts w:asciiTheme="majorHAnsi" w:hAnsiTheme="majorHAnsi" w:cs="Arial"/>
          <w:sz w:val="20"/>
          <w:szCs w:val="20"/>
        </w:rPr>
        <w:t xml:space="preserve"> </w:t>
      </w:r>
      <w:r w:rsidRPr="0001059A">
        <w:rPr>
          <w:rFonts w:asciiTheme="majorHAnsi" w:hAnsiTheme="majorHAnsi" w:cs="Arial"/>
          <w:sz w:val="20"/>
          <w:szCs w:val="20"/>
        </w:rPr>
        <w:t xml:space="preserve"> dokumentov v systéme JOSEPHINE umiestnenom na webovej adrese </w:t>
      </w:r>
      <w:hyperlink r:id="rId16" w:history="1">
        <w:r w:rsidRPr="0001059A">
          <w:rPr>
            <w:rFonts w:asciiTheme="majorHAnsi" w:hAnsiTheme="majorHAnsi" w:cs="Arial"/>
            <w:sz w:val="20"/>
            <w:szCs w:val="20"/>
          </w:rPr>
          <w:t>https://josephine.proebiz.com</w:t>
        </w:r>
      </w:hyperlink>
      <w:r w:rsidRPr="0001059A">
        <w:rPr>
          <w:rFonts w:asciiTheme="majorHAnsi" w:hAnsiTheme="majorHAnsi" w:cs="Arial"/>
          <w:sz w:val="20"/>
          <w:szCs w:val="20"/>
        </w:rPr>
        <w:t xml:space="preserve">. </w:t>
      </w:r>
      <w:r w:rsidR="00B122D5" w:rsidRPr="0001059A">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1059A">
        <w:rPr>
          <w:rFonts w:asciiTheme="majorHAnsi" w:hAnsiTheme="majorHAnsi" w:cs="Arial"/>
          <w:sz w:val="20"/>
          <w:szCs w:val="20"/>
        </w:rPr>
        <w:t xml:space="preserve">o výzve na predkladanie ponúk </w:t>
      </w:r>
      <w:r w:rsidR="00B122D5" w:rsidRPr="0001059A">
        <w:rPr>
          <w:rFonts w:asciiTheme="majorHAnsi" w:hAnsiTheme="majorHAnsi" w:cs="Arial"/>
          <w:sz w:val="20"/>
          <w:szCs w:val="20"/>
        </w:rPr>
        <w:t>a v týchto súťažných podkladoch.</w:t>
      </w:r>
    </w:p>
    <w:p w14:paraId="58ECF808" w14:textId="49AFA402" w:rsidR="00DD4942" w:rsidRPr="0001059A"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 predloženej ponuke prostredníctvom systému JOSEPHINE musia byť pripojené požadované naskenované doklady </w:t>
      </w:r>
      <w:r w:rsidR="005F1241" w:rsidRPr="0001059A">
        <w:rPr>
          <w:rFonts w:asciiTheme="majorHAnsi" w:hAnsiTheme="majorHAnsi" w:cs="Arial"/>
          <w:sz w:val="20"/>
          <w:szCs w:val="20"/>
        </w:rPr>
        <w:t xml:space="preserve">a dokumenty </w:t>
      </w:r>
      <w:r w:rsidRPr="0001059A">
        <w:rPr>
          <w:rFonts w:asciiTheme="majorHAnsi" w:hAnsiTheme="majorHAnsi" w:cs="Arial"/>
          <w:sz w:val="20"/>
          <w:szCs w:val="20"/>
        </w:rPr>
        <w:t xml:space="preserve">(odporúčaný formát je „PDF“) tak, ako je uvedené v týchto súťažných podkladoch a vyplnenie </w:t>
      </w:r>
      <w:proofErr w:type="spellStart"/>
      <w:r w:rsidRPr="0001059A">
        <w:rPr>
          <w:rFonts w:asciiTheme="majorHAnsi" w:hAnsiTheme="majorHAnsi" w:cs="Arial"/>
          <w:sz w:val="20"/>
          <w:szCs w:val="20"/>
        </w:rPr>
        <w:t>položkového</w:t>
      </w:r>
      <w:proofErr w:type="spellEnd"/>
      <w:r w:rsidRPr="0001059A">
        <w:rPr>
          <w:rFonts w:asciiTheme="majorHAnsi" w:hAnsiTheme="majorHAnsi" w:cs="Arial"/>
          <w:sz w:val="20"/>
          <w:szCs w:val="20"/>
        </w:rPr>
        <w:t xml:space="preserve"> elektronického formulára, ktorý zodpovedá návrhu na plnenie kritérií podľa vzoru uvedeného v prílohe </w:t>
      </w:r>
      <w:r w:rsidR="008B26B9" w:rsidRPr="0001059A">
        <w:rPr>
          <w:rFonts w:asciiTheme="majorHAnsi" w:hAnsiTheme="majorHAnsi" w:cs="Arial"/>
          <w:sz w:val="20"/>
          <w:szCs w:val="20"/>
        </w:rPr>
        <w:t xml:space="preserve">č. 1 </w:t>
      </w:r>
      <w:r w:rsidRPr="0001059A">
        <w:rPr>
          <w:rFonts w:asciiTheme="majorHAnsi" w:hAnsiTheme="majorHAnsi" w:cs="Arial"/>
          <w:sz w:val="20"/>
          <w:szCs w:val="20"/>
        </w:rPr>
        <w:t xml:space="preserve">k časti A.3 </w:t>
      </w:r>
      <w:r w:rsidR="008B26B9" w:rsidRPr="0001059A">
        <w:rPr>
          <w:rFonts w:asciiTheme="majorHAnsi" w:hAnsiTheme="majorHAnsi" w:cs="Arial"/>
          <w:i/>
          <w:sz w:val="20"/>
          <w:szCs w:val="20"/>
        </w:rPr>
        <w:t>KRITÉRIÁ NA VYHODNOTENIE PONÚK A PRAVIDLÁ ICH UPLATNENIA</w:t>
      </w:r>
      <w:r w:rsidRPr="0001059A">
        <w:rPr>
          <w:rFonts w:asciiTheme="majorHAnsi" w:hAnsiTheme="majorHAnsi" w:cs="Arial"/>
          <w:sz w:val="20"/>
          <w:szCs w:val="20"/>
        </w:rPr>
        <w:t xml:space="preserve"> týchto súťažných podkladov.</w:t>
      </w:r>
    </w:p>
    <w:p w14:paraId="4C829AE2" w14:textId="753391E1" w:rsidR="00DD4942" w:rsidRPr="0001059A"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Ak ponuka obsahuje dôverné informácie, uchádzač ich v ponuke viditeľne označí.</w:t>
      </w:r>
    </w:p>
    <w:p w14:paraId="567067B6" w14:textId="61B93F51" w:rsidR="00FA28B4" w:rsidRPr="0001059A" w:rsidRDefault="00FA28B4"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lastRenderedPageBreak/>
        <w:t xml:space="preserve">Uchádzačom navrhovaná cena za </w:t>
      </w:r>
      <w:r w:rsidR="00F62F49" w:rsidRPr="0001059A">
        <w:rPr>
          <w:rFonts w:asciiTheme="majorHAnsi" w:hAnsiTheme="majorHAnsi" w:cs="Arial"/>
          <w:sz w:val="20"/>
          <w:szCs w:val="20"/>
        </w:rPr>
        <w:t>dodanie</w:t>
      </w:r>
      <w:r w:rsidRPr="0001059A">
        <w:rPr>
          <w:rFonts w:asciiTheme="majorHAnsi" w:hAnsiTheme="majorHAnsi" w:cs="Arial"/>
          <w:sz w:val="20"/>
          <w:szCs w:val="20"/>
        </w:rPr>
        <w:t xml:space="preserve"> požadovaného predmetu zákazky, uvedená v ponuke uchádzača, bude vyjadrená v eurách s presnosťou na dve desatinné miesta a vložená do systému JOSEPHINE v tejto štruktúre: cena bez DPH (pri vkladaní do systému JOSEPHINE označená ako „Jednotková cena (kritérium hodnotenia)“).</w:t>
      </w:r>
    </w:p>
    <w:p w14:paraId="53BF5BD7" w14:textId="6AE45859" w:rsidR="00DD4942" w:rsidRPr="0001059A"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551E2DDD" w14:textId="77777777" w:rsidR="0085171A" w:rsidRPr="0001059A" w:rsidRDefault="0085171A" w:rsidP="0085171A">
      <w:pPr>
        <w:shd w:val="clear" w:color="auto" w:fill="FFFFFF" w:themeFill="background1"/>
        <w:tabs>
          <w:tab w:val="left" w:pos="0"/>
        </w:tabs>
        <w:jc w:val="both"/>
        <w:rPr>
          <w:rFonts w:asciiTheme="majorHAnsi" w:hAnsiTheme="majorHAnsi" w:cs="Arial"/>
          <w:sz w:val="20"/>
          <w:szCs w:val="20"/>
        </w:rPr>
      </w:pPr>
    </w:p>
    <w:p w14:paraId="0F66BA94" w14:textId="7F1193A1" w:rsidR="004C7CA5" w:rsidRPr="0001059A" w:rsidRDefault="00212077" w:rsidP="00A44F76">
      <w:pPr>
        <w:pStyle w:val="ListParagraph"/>
        <w:keepNext/>
        <w:numPr>
          <w:ilvl w:val="0"/>
          <w:numId w:val="39"/>
        </w:numPr>
        <w:shd w:val="clear" w:color="auto" w:fill="D9D9D9"/>
        <w:spacing w:after="40"/>
        <w:jc w:val="both"/>
        <w:rPr>
          <w:rFonts w:asciiTheme="majorHAnsi" w:hAnsiTheme="majorHAnsi" w:cs="Arial"/>
          <w:b/>
          <w:bCs/>
          <w:smallCaps/>
          <w:sz w:val="20"/>
          <w:szCs w:val="20"/>
        </w:rPr>
      </w:pPr>
      <w:r w:rsidRPr="0001059A">
        <w:rPr>
          <w:rFonts w:asciiTheme="majorHAnsi" w:hAnsiTheme="majorHAnsi" w:cs="Arial"/>
          <w:b/>
          <w:bCs/>
          <w:smallCaps/>
          <w:sz w:val="20"/>
          <w:szCs w:val="20"/>
        </w:rPr>
        <w:t>O</w:t>
      </w:r>
      <w:r w:rsidR="004C7CA5" w:rsidRPr="0001059A">
        <w:rPr>
          <w:rFonts w:asciiTheme="majorHAnsi" w:hAnsiTheme="majorHAnsi" w:cs="Arial"/>
          <w:b/>
          <w:bCs/>
          <w:smallCaps/>
          <w:sz w:val="20"/>
          <w:szCs w:val="20"/>
        </w:rPr>
        <w:t>značenie ponuky</w:t>
      </w:r>
    </w:p>
    <w:p w14:paraId="731088BE" w14:textId="130A60A4" w:rsidR="00076DAF" w:rsidRPr="0001059A" w:rsidRDefault="005A059B" w:rsidP="000955A3">
      <w:pPr>
        <w:pStyle w:val="ListParagraph"/>
        <w:shd w:val="clear" w:color="auto" w:fill="FFFFFF" w:themeFill="background1"/>
        <w:tabs>
          <w:tab w:val="left" w:pos="0"/>
        </w:tabs>
        <w:spacing w:after="0" w:line="240" w:lineRule="auto"/>
        <w:ind w:left="0"/>
        <w:rPr>
          <w:rFonts w:asciiTheme="majorHAnsi" w:hAnsiTheme="majorHAnsi" w:cs="Arial"/>
          <w:sz w:val="20"/>
          <w:szCs w:val="20"/>
        </w:rPr>
      </w:pPr>
      <w:r w:rsidRPr="0001059A">
        <w:rPr>
          <w:rFonts w:asciiTheme="majorHAnsi" w:hAnsiTheme="majorHAnsi" w:cs="Arial"/>
          <w:sz w:val="20"/>
          <w:szCs w:val="20"/>
        </w:rPr>
        <w:t xml:space="preserve">Uchádzač </w:t>
      </w:r>
      <w:r w:rsidR="00EA5027" w:rsidRPr="0001059A">
        <w:rPr>
          <w:rFonts w:asciiTheme="majorHAnsi" w:hAnsiTheme="majorHAnsi" w:cs="Arial"/>
          <w:sz w:val="20"/>
          <w:szCs w:val="20"/>
        </w:rPr>
        <w:t xml:space="preserve">označí svoju ponuku názvom zákazky: </w:t>
      </w:r>
      <w:r w:rsidR="00784A65" w:rsidRPr="00784A65">
        <w:rPr>
          <w:rFonts w:asciiTheme="majorHAnsi" w:hAnsiTheme="majorHAnsi" w:cs="Arial"/>
          <w:b/>
          <w:sz w:val="20"/>
          <w:szCs w:val="20"/>
        </w:rPr>
        <w:t>M</w:t>
      </w:r>
      <w:r w:rsidR="008529DD" w:rsidRPr="0001059A">
        <w:rPr>
          <w:rFonts w:asciiTheme="majorHAnsi" w:hAnsiTheme="majorHAnsi" w:cs="Arial"/>
          <w:b/>
          <w:sz w:val="20"/>
          <w:szCs w:val="20"/>
        </w:rPr>
        <w:t>ultifunkčn</w:t>
      </w:r>
      <w:r w:rsidR="00784A65">
        <w:rPr>
          <w:rFonts w:asciiTheme="majorHAnsi" w:hAnsiTheme="majorHAnsi" w:cs="Arial"/>
          <w:b/>
          <w:sz w:val="20"/>
          <w:szCs w:val="20"/>
        </w:rPr>
        <w:t>é</w:t>
      </w:r>
      <w:r w:rsidR="008529DD" w:rsidRPr="0001059A">
        <w:rPr>
          <w:rFonts w:asciiTheme="majorHAnsi" w:hAnsiTheme="majorHAnsi" w:cs="Arial"/>
          <w:b/>
          <w:sz w:val="20"/>
          <w:szCs w:val="20"/>
        </w:rPr>
        <w:t xml:space="preserve"> zariaden</w:t>
      </w:r>
      <w:r w:rsidR="00784A65">
        <w:rPr>
          <w:rFonts w:asciiTheme="majorHAnsi" w:hAnsiTheme="majorHAnsi" w:cs="Arial"/>
          <w:b/>
          <w:sz w:val="20"/>
          <w:szCs w:val="20"/>
        </w:rPr>
        <w:t>ia</w:t>
      </w:r>
      <w:r w:rsidR="008529DD" w:rsidRPr="0001059A">
        <w:rPr>
          <w:rFonts w:asciiTheme="majorHAnsi" w:hAnsiTheme="majorHAnsi" w:cs="Arial"/>
          <w:b/>
          <w:sz w:val="20"/>
          <w:szCs w:val="20"/>
        </w:rPr>
        <w:t xml:space="preserve"> vrátane 4-ročného servisu</w:t>
      </w:r>
      <w:r w:rsidR="00111B10" w:rsidRPr="0001059A">
        <w:rPr>
          <w:rFonts w:asciiTheme="majorHAnsi" w:hAnsiTheme="majorHAnsi" w:cs="Arial"/>
          <w:sz w:val="20"/>
          <w:szCs w:val="20"/>
        </w:rPr>
        <w:t>.</w:t>
      </w:r>
    </w:p>
    <w:p w14:paraId="5C5ADE14" w14:textId="77777777" w:rsidR="00EA5027" w:rsidRPr="0001059A" w:rsidRDefault="00EA5027" w:rsidP="00302232">
      <w:pPr>
        <w:jc w:val="both"/>
        <w:rPr>
          <w:rFonts w:asciiTheme="majorHAnsi" w:hAnsiTheme="majorHAnsi" w:cs="Arial"/>
          <w:sz w:val="20"/>
          <w:szCs w:val="20"/>
        </w:rPr>
      </w:pPr>
    </w:p>
    <w:p w14:paraId="25068540" w14:textId="77777777" w:rsidR="004C7CA5" w:rsidRPr="0001059A" w:rsidRDefault="00212077"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Lehota na predkladanie ponuky</w:t>
      </w:r>
    </w:p>
    <w:p w14:paraId="0632B5E1" w14:textId="2C393A1D" w:rsidR="00111B10" w:rsidRPr="0001059A"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Ponuky sa predkladajú </w:t>
      </w:r>
      <w:r w:rsidR="00942175" w:rsidRPr="0001059A">
        <w:rPr>
          <w:rFonts w:asciiTheme="majorHAnsi" w:hAnsiTheme="majorHAnsi" w:cs="Arial"/>
          <w:sz w:val="20"/>
          <w:szCs w:val="20"/>
        </w:rPr>
        <w:t xml:space="preserve">elektronicky </w:t>
      </w:r>
      <w:r w:rsidR="00FC1B5C" w:rsidRPr="0001059A">
        <w:rPr>
          <w:rFonts w:asciiTheme="majorHAnsi" w:hAnsiTheme="majorHAnsi" w:cs="Arial"/>
          <w:sz w:val="20"/>
          <w:szCs w:val="20"/>
        </w:rPr>
        <w:t>prostredníctvom systému JO</w:t>
      </w:r>
      <w:r w:rsidR="00633EE6" w:rsidRPr="0001059A">
        <w:rPr>
          <w:rFonts w:asciiTheme="majorHAnsi" w:hAnsiTheme="majorHAnsi" w:cs="Arial"/>
          <w:sz w:val="20"/>
          <w:szCs w:val="20"/>
        </w:rPr>
        <w:t>S</w:t>
      </w:r>
      <w:r w:rsidR="00FC1B5C" w:rsidRPr="0001059A">
        <w:rPr>
          <w:rFonts w:asciiTheme="majorHAnsi" w:hAnsiTheme="majorHAnsi" w:cs="Arial"/>
          <w:sz w:val="20"/>
          <w:szCs w:val="20"/>
        </w:rPr>
        <w:t xml:space="preserve">EPHINE </w:t>
      </w:r>
      <w:r w:rsidRPr="0001059A">
        <w:rPr>
          <w:rFonts w:asciiTheme="majorHAnsi" w:hAnsiTheme="majorHAnsi" w:cs="Arial"/>
          <w:sz w:val="20"/>
          <w:szCs w:val="20"/>
        </w:rPr>
        <w:t xml:space="preserve">v lehote na predkladanie ponúk. Lehota na predkladanie ponúk je </w:t>
      </w:r>
      <w:r w:rsidR="00D94283" w:rsidRPr="0001059A">
        <w:rPr>
          <w:rFonts w:asciiTheme="majorHAnsi" w:hAnsiTheme="majorHAnsi" w:cs="Arial"/>
          <w:sz w:val="20"/>
          <w:szCs w:val="20"/>
        </w:rPr>
        <w:t xml:space="preserve">stanovená </w:t>
      </w:r>
      <w:r w:rsidR="003F46DF" w:rsidRPr="0001059A">
        <w:rPr>
          <w:rFonts w:asciiTheme="majorHAnsi" w:hAnsiTheme="majorHAnsi" w:cs="Arial"/>
          <w:b/>
          <w:sz w:val="20"/>
          <w:szCs w:val="20"/>
        </w:rPr>
        <w:t xml:space="preserve">do </w:t>
      </w:r>
      <w:r w:rsidR="00230349">
        <w:rPr>
          <w:rFonts w:asciiTheme="majorHAnsi" w:hAnsiTheme="majorHAnsi" w:cs="Arial"/>
          <w:b/>
          <w:sz w:val="20"/>
          <w:szCs w:val="20"/>
        </w:rPr>
        <w:t>26</w:t>
      </w:r>
      <w:r w:rsidR="00FA28B4" w:rsidRPr="0001059A">
        <w:rPr>
          <w:rFonts w:asciiTheme="majorHAnsi" w:hAnsiTheme="majorHAnsi" w:cs="Arial"/>
          <w:b/>
          <w:sz w:val="20"/>
          <w:szCs w:val="20"/>
        </w:rPr>
        <w:t>.</w:t>
      </w:r>
      <w:r w:rsidR="00230349">
        <w:rPr>
          <w:rFonts w:asciiTheme="majorHAnsi" w:hAnsiTheme="majorHAnsi" w:cs="Arial"/>
          <w:b/>
          <w:sz w:val="20"/>
          <w:szCs w:val="20"/>
        </w:rPr>
        <w:t>07</w:t>
      </w:r>
      <w:r w:rsidR="00FA28B4" w:rsidRPr="0001059A">
        <w:rPr>
          <w:rFonts w:asciiTheme="majorHAnsi" w:hAnsiTheme="majorHAnsi" w:cs="Arial"/>
          <w:b/>
          <w:sz w:val="20"/>
          <w:szCs w:val="20"/>
        </w:rPr>
        <w:t>.20</w:t>
      </w:r>
      <w:r w:rsidR="00E62244">
        <w:rPr>
          <w:rFonts w:asciiTheme="majorHAnsi" w:hAnsiTheme="majorHAnsi" w:cs="Arial"/>
          <w:b/>
          <w:sz w:val="20"/>
          <w:szCs w:val="20"/>
        </w:rPr>
        <w:t>19</w:t>
      </w:r>
      <w:r w:rsidR="00FA28B4" w:rsidRPr="0001059A">
        <w:rPr>
          <w:rFonts w:asciiTheme="majorHAnsi" w:hAnsiTheme="majorHAnsi" w:cs="Arial"/>
          <w:b/>
          <w:sz w:val="20"/>
          <w:szCs w:val="20"/>
        </w:rPr>
        <w:t xml:space="preserve"> do 1</w:t>
      </w:r>
      <w:r w:rsidR="00230349">
        <w:rPr>
          <w:rFonts w:asciiTheme="majorHAnsi" w:hAnsiTheme="majorHAnsi" w:cs="Arial"/>
          <w:b/>
          <w:sz w:val="20"/>
          <w:szCs w:val="20"/>
        </w:rPr>
        <w:t>5</w:t>
      </w:r>
      <w:r w:rsidR="00FA28B4" w:rsidRPr="0001059A">
        <w:rPr>
          <w:rFonts w:asciiTheme="majorHAnsi" w:hAnsiTheme="majorHAnsi" w:cs="Arial"/>
          <w:b/>
          <w:sz w:val="20"/>
          <w:szCs w:val="20"/>
        </w:rPr>
        <w:t>.00 h</w:t>
      </w:r>
      <w:r w:rsidR="00FA28B4" w:rsidRPr="0001059A">
        <w:rPr>
          <w:rFonts w:asciiTheme="majorHAnsi" w:hAnsiTheme="majorHAnsi" w:cs="Arial"/>
          <w:sz w:val="20"/>
          <w:szCs w:val="20"/>
        </w:rPr>
        <w:t xml:space="preserve"> </w:t>
      </w:r>
      <w:r w:rsidR="00D94283" w:rsidRPr="0001059A">
        <w:rPr>
          <w:rFonts w:asciiTheme="majorHAnsi" w:hAnsiTheme="majorHAnsi" w:cs="Arial"/>
          <w:sz w:val="20"/>
          <w:szCs w:val="20"/>
        </w:rPr>
        <w:t>a je uvedená aj v</w:t>
      </w:r>
      <w:r w:rsidR="00111B10" w:rsidRPr="0001059A">
        <w:rPr>
          <w:rFonts w:asciiTheme="majorHAnsi" w:hAnsiTheme="majorHAnsi" w:cs="Arial"/>
          <w:sz w:val="20"/>
          <w:szCs w:val="20"/>
        </w:rPr>
        <w:t>o výzve na predkladanie ponúk.</w:t>
      </w:r>
    </w:p>
    <w:p w14:paraId="6278331B" w14:textId="79EFACD2" w:rsidR="004C7CA5" w:rsidRPr="0001059A"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1059A">
        <w:rPr>
          <w:rFonts w:asciiTheme="majorHAnsi" w:hAnsiTheme="majorHAnsi" w:cs="Arial"/>
          <w:sz w:val="20"/>
          <w:szCs w:val="20"/>
        </w:rPr>
        <w:t xml:space="preserve">Ponuka uchádzača predložená po uplynutí lehoty </w:t>
      </w:r>
      <w:r w:rsidR="00FA28B4" w:rsidRPr="0001059A">
        <w:rPr>
          <w:rFonts w:asciiTheme="majorHAnsi" w:hAnsiTheme="majorHAnsi" w:cs="Arial"/>
          <w:sz w:val="20"/>
          <w:szCs w:val="20"/>
        </w:rPr>
        <w:t>na predkladanie</w:t>
      </w:r>
      <w:r w:rsidRPr="0001059A">
        <w:rPr>
          <w:rFonts w:asciiTheme="majorHAnsi" w:hAnsiTheme="majorHAnsi" w:cs="Arial"/>
          <w:sz w:val="20"/>
          <w:szCs w:val="20"/>
        </w:rPr>
        <w:t xml:space="preserve"> </w:t>
      </w:r>
      <w:r w:rsidR="00212077" w:rsidRPr="0001059A">
        <w:rPr>
          <w:rFonts w:asciiTheme="majorHAnsi" w:hAnsiTheme="majorHAnsi" w:cs="Arial"/>
          <w:sz w:val="20"/>
          <w:szCs w:val="20"/>
        </w:rPr>
        <w:t>ponúk sa elektronicky neotvorí.</w:t>
      </w:r>
    </w:p>
    <w:p w14:paraId="384D7FC1" w14:textId="77777777" w:rsidR="001768E3" w:rsidRPr="0001059A" w:rsidRDefault="001768E3" w:rsidP="00302232">
      <w:pPr>
        <w:jc w:val="both"/>
        <w:rPr>
          <w:rFonts w:asciiTheme="majorHAnsi" w:hAnsiTheme="majorHAnsi" w:cs="Arial"/>
          <w:sz w:val="20"/>
          <w:szCs w:val="20"/>
        </w:rPr>
      </w:pPr>
    </w:p>
    <w:p w14:paraId="102AED00" w14:textId="77777777" w:rsidR="004C7CA5" w:rsidRPr="0001059A" w:rsidRDefault="00212077"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D</w:t>
      </w:r>
      <w:r w:rsidR="004C7CA5" w:rsidRPr="0001059A">
        <w:rPr>
          <w:rFonts w:asciiTheme="majorHAnsi" w:hAnsiTheme="majorHAnsi" w:cs="Arial"/>
          <w:b/>
          <w:bCs/>
          <w:smallCaps/>
          <w:sz w:val="20"/>
          <w:szCs w:val="20"/>
        </w:rPr>
        <w:t>oplnenie, zmena a odvolanie ponuky</w:t>
      </w:r>
    </w:p>
    <w:p w14:paraId="59D2E354" w14:textId="77777777" w:rsidR="00111B10" w:rsidRPr="0001059A"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Uchádzač môže predloženú ponuku dodatočne doplniť, zmeniť alebo vziať späť</w:t>
      </w:r>
      <w:r w:rsidR="00FC1B5C" w:rsidRPr="0001059A">
        <w:rPr>
          <w:rFonts w:asciiTheme="majorHAnsi" w:hAnsiTheme="majorHAnsi" w:cs="Arial"/>
          <w:sz w:val="20"/>
          <w:szCs w:val="20"/>
        </w:rPr>
        <w:t xml:space="preserve"> do </w:t>
      </w:r>
      <w:r w:rsidR="00633EE6" w:rsidRPr="0001059A">
        <w:rPr>
          <w:rFonts w:asciiTheme="majorHAnsi" w:hAnsiTheme="majorHAnsi" w:cs="Arial"/>
          <w:sz w:val="20"/>
          <w:szCs w:val="20"/>
        </w:rPr>
        <w:t xml:space="preserve">uplynutia </w:t>
      </w:r>
      <w:r w:rsidR="00FC1B5C" w:rsidRPr="0001059A">
        <w:rPr>
          <w:rFonts w:asciiTheme="majorHAnsi" w:hAnsiTheme="majorHAnsi" w:cs="Arial"/>
          <w:sz w:val="20"/>
          <w:szCs w:val="20"/>
        </w:rPr>
        <w:t xml:space="preserve">lehoty na </w:t>
      </w:r>
      <w:r w:rsidR="00111B10" w:rsidRPr="0001059A">
        <w:rPr>
          <w:rFonts w:asciiTheme="majorHAnsi" w:hAnsiTheme="majorHAnsi" w:cs="Arial"/>
          <w:sz w:val="20"/>
          <w:szCs w:val="20"/>
        </w:rPr>
        <w:t>predkladanie ponúk podľa bodu 22</w:t>
      </w:r>
      <w:r w:rsidR="00FC1B5C" w:rsidRPr="0001059A">
        <w:rPr>
          <w:rFonts w:asciiTheme="majorHAnsi" w:hAnsiTheme="majorHAnsi" w:cs="Arial"/>
          <w:sz w:val="20"/>
          <w:szCs w:val="20"/>
        </w:rPr>
        <w:t xml:space="preserve">.1 </w:t>
      </w:r>
      <w:r w:rsidR="002A2652" w:rsidRPr="0001059A">
        <w:rPr>
          <w:rFonts w:asciiTheme="majorHAnsi" w:hAnsiTheme="majorHAnsi" w:cs="Arial"/>
          <w:sz w:val="20"/>
          <w:szCs w:val="20"/>
        </w:rPr>
        <w:t xml:space="preserve">týchto </w:t>
      </w:r>
      <w:r w:rsidR="00FC1B5C" w:rsidRPr="0001059A">
        <w:rPr>
          <w:rFonts w:asciiTheme="majorHAnsi" w:hAnsiTheme="majorHAnsi" w:cs="Arial"/>
          <w:sz w:val="20"/>
          <w:szCs w:val="20"/>
        </w:rPr>
        <w:t>súťažných podkladov</w:t>
      </w:r>
      <w:r w:rsidRPr="0001059A">
        <w:rPr>
          <w:rFonts w:asciiTheme="majorHAnsi" w:hAnsiTheme="majorHAnsi" w:cs="Arial"/>
          <w:sz w:val="20"/>
          <w:szCs w:val="20"/>
        </w:rPr>
        <w:t>.</w:t>
      </w:r>
    </w:p>
    <w:p w14:paraId="0A67EE8D" w14:textId="77777777" w:rsidR="00111B10" w:rsidRPr="0001059A"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Doplnenie, zmenu alebo výmenu ponuky je možné vykonať odvolaním pôvodnej ponuky</w:t>
      </w:r>
      <w:r w:rsidR="009820DA" w:rsidRPr="0001059A">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1059A"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Doplnenú, zmenenú alebo inak upravenú ponuku je potrebné </w:t>
      </w:r>
      <w:r w:rsidR="009820DA" w:rsidRPr="0001059A">
        <w:rPr>
          <w:rFonts w:asciiTheme="majorHAnsi" w:hAnsiTheme="majorHAnsi" w:cs="Arial"/>
          <w:sz w:val="20"/>
          <w:szCs w:val="20"/>
        </w:rPr>
        <w:t>predložiť</w:t>
      </w:r>
      <w:r w:rsidRPr="0001059A">
        <w:rPr>
          <w:rFonts w:asciiTheme="majorHAnsi" w:hAnsiTheme="majorHAnsi" w:cs="Arial"/>
          <w:sz w:val="20"/>
          <w:szCs w:val="20"/>
        </w:rPr>
        <w:t xml:space="preserve"> v lehote na </w:t>
      </w:r>
      <w:r w:rsidR="00B6248C" w:rsidRPr="0001059A">
        <w:rPr>
          <w:rFonts w:asciiTheme="majorHAnsi" w:hAnsiTheme="majorHAnsi" w:cs="Arial"/>
          <w:sz w:val="20"/>
          <w:szCs w:val="20"/>
        </w:rPr>
        <w:t>predkladanie ponúk</w:t>
      </w:r>
      <w:r w:rsidR="00111B10" w:rsidRPr="0001059A">
        <w:rPr>
          <w:rFonts w:asciiTheme="majorHAnsi" w:hAnsiTheme="majorHAnsi" w:cs="Arial"/>
          <w:sz w:val="20"/>
          <w:szCs w:val="20"/>
        </w:rPr>
        <w:t xml:space="preserve"> spôsobom podľa bodu 20</w:t>
      </w:r>
      <w:r w:rsidR="00B3565D" w:rsidRPr="0001059A">
        <w:rPr>
          <w:rFonts w:asciiTheme="majorHAnsi" w:hAnsiTheme="majorHAnsi" w:cs="Arial"/>
          <w:sz w:val="20"/>
          <w:szCs w:val="20"/>
        </w:rPr>
        <w:t>.</w:t>
      </w:r>
      <w:r w:rsidR="005F1241" w:rsidRPr="0001059A">
        <w:rPr>
          <w:rFonts w:asciiTheme="majorHAnsi" w:hAnsiTheme="majorHAnsi" w:cs="Arial"/>
          <w:sz w:val="20"/>
          <w:szCs w:val="20"/>
        </w:rPr>
        <w:t>4</w:t>
      </w:r>
      <w:r w:rsidR="00B3565D" w:rsidRPr="0001059A">
        <w:rPr>
          <w:rFonts w:asciiTheme="majorHAnsi" w:hAnsiTheme="majorHAnsi" w:cs="Arial"/>
          <w:sz w:val="20"/>
          <w:szCs w:val="20"/>
        </w:rPr>
        <w:t>. týchto súťažných podkladov.</w:t>
      </w:r>
    </w:p>
    <w:p w14:paraId="758417D3" w14:textId="77777777" w:rsidR="0020285C" w:rsidRPr="0001059A" w:rsidRDefault="0020285C" w:rsidP="00026CCE">
      <w:pPr>
        <w:jc w:val="both"/>
        <w:rPr>
          <w:rFonts w:asciiTheme="majorHAnsi" w:hAnsiTheme="majorHAnsi" w:cs="Arial"/>
          <w:sz w:val="20"/>
          <w:szCs w:val="20"/>
        </w:rPr>
      </w:pPr>
    </w:p>
    <w:p w14:paraId="6792EBD7" w14:textId="77777777" w:rsidR="001768E3" w:rsidRPr="0001059A" w:rsidRDefault="004C7CA5" w:rsidP="002F7F33">
      <w:pPr>
        <w:keepNext/>
        <w:jc w:val="center"/>
        <w:rPr>
          <w:rFonts w:asciiTheme="majorHAnsi" w:hAnsiTheme="majorHAnsi" w:cs="Arial"/>
          <w:b/>
          <w:bCs/>
          <w:sz w:val="20"/>
          <w:szCs w:val="20"/>
        </w:rPr>
      </w:pPr>
      <w:r w:rsidRPr="0001059A">
        <w:rPr>
          <w:rFonts w:asciiTheme="majorHAnsi" w:hAnsiTheme="majorHAnsi" w:cs="Arial"/>
          <w:b/>
          <w:bCs/>
          <w:sz w:val="20"/>
          <w:szCs w:val="20"/>
        </w:rPr>
        <w:t xml:space="preserve">Časť V. </w:t>
      </w:r>
    </w:p>
    <w:p w14:paraId="0A6E906B" w14:textId="77777777" w:rsidR="004C7CA5" w:rsidRPr="0001059A" w:rsidRDefault="004C7CA5" w:rsidP="002F7F33">
      <w:pPr>
        <w:keepNext/>
        <w:jc w:val="center"/>
        <w:rPr>
          <w:rFonts w:asciiTheme="majorHAnsi" w:hAnsiTheme="majorHAnsi" w:cs="Arial"/>
          <w:b/>
          <w:bCs/>
          <w:sz w:val="20"/>
          <w:szCs w:val="20"/>
        </w:rPr>
      </w:pPr>
      <w:r w:rsidRPr="0001059A">
        <w:rPr>
          <w:rFonts w:asciiTheme="majorHAnsi" w:hAnsiTheme="majorHAnsi" w:cs="Arial"/>
          <w:b/>
          <w:bCs/>
          <w:sz w:val="20"/>
          <w:szCs w:val="20"/>
        </w:rPr>
        <w:t>Otváranie a </w:t>
      </w:r>
      <w:r w:rsidR="008D268A" w:rsidRPr="0001059A">
        <w:rPr>
          <w:rFonts w:asciiTheme="majorHAnsi" w:hAnsiTheme="majorHAnsi" w:cs="Arial"/>
          <w:b/>
          <w:bCs/>
          <w:sz w:val="20"/>
          <w:szCs w:val="20"/>
        </w:rPr>
        <w:t xml:space="preserve">vyhodnocovanie </w:t>
      </w:r>
      <w:r w:rsidRPr="0001059A">
        <w:rPr>
          <w:rFonts w:asciiTheme="majorHAnsi" w:hAnsiTheme="majorHAnsi" w:cs="Arial"/>
          <w:b/>
          <w:bCs/>
          <w:sz w:val="20"/>
          <w:szCs w:val="20"/>
        </w:rPr>
        <w:t>ponúk</w:t>
      </w:r>
    </w:p>
    <w:p w14:paraId="4EA70F45" w14:textId="77777777" w:rsidR="001768E3" w:rsidRPr="0001059A" w:rsidRDefault="001768E3" w:rsidP="00302232">
      <w:pPr>
        <w:keepNext/>
        <w:jc w:val="center"/>
        <w:rPr>
          <w:rFonts w:asciiTheme="majorHAnsi" w:hAnsiTheme="majorHAnsi" w:cs="Arial"/>
          <w:b/>
          <w:bCs/>
          <w:sz w:val="20"/>
          <w:szCs w:val="20"/>
        </w:rPr>
      </w:pPr>
    </w:p>
    <w:p w14:paraId="7A019EF5" w14:textId="77777777" w:rsidR="001768E3" w:rsidRPr="0001059A" w:rsidRDefault="00880133"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O</w:t>
      </w:r>
      <w:r w:rsidR="004C7CA5" w:rsidRPr="0001059A">
        <w:rPr>
          <w:rFonts w:asciiTheme="majorHAnsi" w:hAnsiTheme="majorHAnsi" w:cs="Arial"/>
          <w:b/>
          <w:bCs/>
          <w:smallCaps/>
          <w:sz w:val="20"/>
          <w:szCs w:val="20"/>
        </w:rPr>
        <w:t xml:space="preserve">tváranie </w:t>
      </w:r>
      <w:r w:rsidR="007E70CC" w:rsidRPr="0001059A">
        <w:rPr>
          <w:rFonts w:asciiTheme="majorHAnsi" w:hAnsiTheme="majorHAnsi" w:cs="Arial"/>
          <w:b/>
          <w:bCs/>
          <w:smallCaps/>
          <w:sz w:val="20"/>
          <w:szCs w:val="20"/>
        </w:rPr>
        <w:t>p</w:t>
      </w:r>
      <w:r w:rsidR="005B0973" w:rsidRPr="0001059A">
        <w:rPr>
          <w:rFonts w:asciiTheme="majorHAnsi" w:hAnsiTheme="majorHAnsi" w:cs="Arial"/>
          <w:b/>
          <w:bCs/>
          <w:smallCaps/>
          <w:sz w:val="20"/>
          <w:szCs w:val="20"/>
        </w:rPr>
        <w:t>onúk</w:t>
      </w:r>
    </w:p>
    <w:p w14:paraId="2B3C157D" w14:textId="77777777" w:rsidR="00A414BF" w:rsidRPr="0001059A"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Verejný obstarávateľ zriadi na otváranie, preskúmanie </w:t>
      </w:r>
      <w:r w:rsidR="00A414BF" w:rsidRPr="0001059A">
        <w:rPr>
          <w:rFonts w:asciiTheme="majorHAnsi" w:hAnsiTheme="majorHAnsi" w:cs="Arial"/>
          <w:sz w:val="20"/>
          <w:szCs w:val="20"/>
        </w:rPr>
        <w:t>a vyhodnocovanie ponúk komisiu.</w:t>
      </w:r>
    </w:p>
    <w:p w14:paraId="31D7A9E1" w14:textId="085641C5" w:rsidR="00837379" w:rsidRPr="0001059A" w:rsidRDefault="0099758F" w:rsidP="005B11DE">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Miesto a čas otvárania ponúk </w:t>
      </w:r>
      <w:r w:rsidR="00B70D16" w:rsidRPr="0001059A">
        <w:rPr>
          <w:rFonts w:asciiTheme="majorHAnsi" w:hAnsiTheme="majorHAnsi" w:cs="Arial"/>
          <w:sz w:val="20"/>
          <w:szCs w:val="20"/>
        </w:rPr>
        <w:t>sú</w:t>
      </w:r>
      <w:r w:rsidRPr="0001059A">
        <w:rPr>
          <w:rFonts w:asciiTheme="majorHAnsi" w:hAnsiTheme="majorHAnsi" w:cs="Arial"/>
          <w:sz w:val="20"/>
          <w:szCs w:val="20"/>
        </w:rPr>
        <w:t xml:space="preserve"> uvedené </w:t>
      </w:r>
      <w:r w:rsidR="00A414BF" w:rsidRPr="0001059A">
        <w:rPr>
          <w:rFonts w:asciiTheme="majorHAnsi" w:hAnsiTheme="majorHAnsi" w:cs="Arial"/>
          <w:sz w:val="20"/>
          <w:szCs w:val="20"/>
        </w:rPr>
        <w:t>vo výzve na predkladanie ponúk.</w:t>
      </w:r>
    </w:p>
    <w:p w14:paraId="1ECE01C0" w14:textId="2D8E6EB2" w:rsidR="00A414BF" w:rsidRPr="0001059A" w:rsidRDefault="007565E3"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Na otváraní ponúk sa môže zúčastniť každý uchádzač, ktorý predložil ponuku v lehote na predkladanie ponúk. Uchádzač môže byť zastúpený osobou oprávnenou zúčastniť sa na otváraní ponúk za uchádzača. Osobou oprávnenou </w:t>
      </w:r>
      <w:r w:rsidR="000E0C95" w:rsidRPr="0001059A">
        <w:rPr>
          <w:rFonts w:asciiTheme="majorHAnsi" w:hAnsiTheme="majorHAnsi" w:cs="Arial"/>
          <w:sz w:val="20"/>
          <w:szCs w:val="20"/>
        </w:rPr>
        <w:t>zúčastniť</w:t>
      </w:r>
      <w:r w:rsidRPr="0001059A">
        <w:rPr>
          <w:rFonts w:asciiTheme="majorHAnsi" w:hAnsiTheme="majorHAnsi" w:cs="Arial"/>
          <w:sz w:val="20"/>
          <w:szCs w:val="20"/>
        </w:rPr>
        <w:t xml:space="preserve"> sa na otváraní ponúk je uchádzač (fyzická osoba), štatutárny orgán alebo člen štatutárneho orgánu uchádzača (právnická osoba) alebo nimi poverený zástu</w:t>
      </w:r>
      <w:r w:rsidR="00A414BF" w:rsidRPr="0001059A">
        <w:rPr>
          <w:rFonts w:asciiTheme="majorHAnsi" w:hAnsiTheme="majorHAnsi" w:cs="Arial"/>
          <w:sz w:val="20"/>
          <w:szCs w:val="20"/>
        </w:rPr>
        <w:t>pca. V prípade predkladania ponu</w:t>
      </w:r>
      <w:r w:rsidRPr="0001059A">
        <w:rPr>
          <w:rFonts w:asciiTheme="majorHAnsi" w:hAnsiTheme="majorHAnsi" w:cs="Arial"/>
          <w:sz w:val="20"/>
          <w:szCs w:val="20"/>
        </w:rPr>
        <w:t>ky skupinou dodávateľov, môže byť skupina dodávateľov zastúpená osobou oprávnenou konať za jedného z členov. Uchádzač (fyzická osoba), štatutárny</w:t>
      </w:r>
      <w:r w:rsidR="00A414BF" w:rsidRPr="0001059A">
        <w:rPr>
          <w:rFonts w:asciiTheme="majorHAnsi" w:hAnsiTheme="majorHAnsi" w:cs="Arial"/>
          <w:sz w:val="20"/>
          <w:szCs w:val="20"/>
        </w:rPr>
        <w:t xml:space="preserve"> orgán alebo člen štatutárneho </w:t>
      </w:r>
      <w:r w:rsidRPr="0001059A">
        <w:rPr>
          <w:rFonts w:asciiTheme="majorHAnsi" w:hAnsiTheme="majorHAnsi" w:cs="Arial"/>
          <w:sz w:val="20"/>
          <w:szCs w:val="20"/>
        </w:rPr>
        <w:t>o</w:t>
      </w:r>
      <w:r w:rsidR="00A414BF" w:rsidRPr="0001059A">
        <w:rPr>
          <w:rFonts w:asciiTheme="majorHAnsi" w:hAnsiTheme="majorHAnsi" w:cs="Arial"/>
          <w:sz w:val="20"/>
          <w:szCs w:val="20"/>
        </w:rPr>
        <w:t>r</w:t>
      </w:r>
      <w:r w:rsidRPr="0001059A">
        <w:rPr>
          <w:rFonts w:asciiTheme="majorHAnsi" w:hAnsiTheme="majorHAnsi" w:cs="Arial"/>
          <w:sz w:val="20"/>
          <w:szCs w:val="20"/>
        </w:rPr>
        <w:t>gánu uc</w:t>
      </w:r>
      <w:r w:rsidR="00A414BF" w:rsidRPr="0001059A">
        <w:rPr>
          <w:rFonts w:asciiTheme="majorHAnsi" w:hAnsiTheme="majorHAnsi" w:cs="Arial"/>
          <w:sz w:val="20"/>
          <w:szCs w:val="20"/>
        </w:rPr>
        <w:t>hádzača (právnická osoba) sa pr</w:t>
      </w:r>
      <w:r w:rsidRPr="0001059A">
        <w:rPr>
          <w:rFonts w:asciiTheme="majorHAnsi" w:hAnsiTheme="majorHAnsi" w:cs="Arial"/>
          <w:sz w:val="20"/>
          <w:szCs w:val="20"/>
        </w:rPr>
        <w:t>e</w:t>
      </w:r>
      <w:r w:rsidR="00A414BF" w:rsidRPr="0001059A">
        <w:rPr>
          <w:rFonts w:asciiTheme="majorHAnsi" w:hAnsiTheme="majorHAnsi" w:cs="Arial"/>
          <w:sz w:val="20"/>
          <w:szCs w:val="20"/>
        </w:rPr>
        <w:t>u</w:t>
      </w:r>
      <w:r w:rsidRPr="0001059A">
        <w:rPr>
          <w:rFonts w:asciiTheme="majorHAnsi" w:hAnsiTheme="majorHAnsi" w:cs="Arial"/>
          <w:sz w:val="20"/>
          <w:szCs w:val="20"/>
        </w:rPr>
        <w:t xml:space="preserve">káže na otváraní ponúk preukazom totožnosti a aktuálnym originálom alebo kópiou </w:t>
      </w:r>
      <w:r w:rsidR="00910831" w:rsidRPr="0001059A">
        <w:rPr>
          <w:rFonts w:asciiTheme="majorHAnsi" w:hAnsiTheme="majorHAnsi" w:cs="Arial"/>
          <w:sz w:val="20"/>
          <w:szCs w:val="20"/>
        </w:rPr>
        <w:t>živnostenského</w:t>
      </w:r>
      <w:r w:rsidRPr="0001059A">
        <w:rPr>
          <w:rFonts w:asciiTheme="majorHAnsi" w:hAnsiTheme="majorHAnsi" w:cs="Arial"/>
          <w:sz w:val="20"/>
          <w:szCs w:val="20"/>
        </w:rPr>
        <w:t xml:space="preserve"> oprávnenia alebo výpisom zo </w:t>
      </w:r>
      <w:r w:rsidR="000E0C95" w:rsidRPr="0001059A">
        <w:rPr>
          <w:rFonts w:asciiTheme="majorHAnsi" w:hAnsiTheme="majorHAnsi" w:cs="Arial"/>
          <w:sz w:val="20"/>
          <w:szCs w:val="20"/>
        </w:rPr>
        <w:t>živnostenského</w:t>
      </w:r>
      <w:r w:rsidRPr="0001059A">
        <w:rPr>
          <w:rFonts w:asciiTheme="majorHAnsi" w:hAnsiTheme="majorHAnsi" w:cs="Arial"/>
          <w:sz w:val="20"/>
          <w:szCs w:val="20"/>
        </w:rPr>
        <w:t xml:space="preserve"> registra (fyzická osoba – podnikateľ</w:t>
      </w:r>
      <w:r w:rsidR="0056018F" w:rsidRPr="0001059A">
        <w:rPr>
          <w:rFonts w:asciiTheme="majorHAnsi" w:hAnsiTheme="majorHAnsi" w:cs="Arial"/>
          <w:sz w:val="20"/>
          <w:szCs w:val="20"/>
        </w:rPr>
        <w:t>)</w:t>
      </w:r>
      <w:r w:rsidRPr="0001059A">
        <w:rPr>
          <w:rFonts w:asciiTheme="majorHAnsi" w:hAnsiTheme="majorHAnsi" w:cs="Arial"/>
          <w:sz w:val="20"/>
          <w:szCs w:val="20"/>
        </w:rPr>
        <w:t>, resp. výpisom z obchodného registra (právnická osoba – podnikateľ, fyzická osoba – podnikateľ zapísaný v obchodnom registri). Poverený zástupca uchádzača sa preukáže preukazom totožnosti a originálom plnej moci uchádzača (alebo úradne overenou kópiou) na zastupovanie. Plná moc musí byť podpísaná osobou, ktorá je uvedená vo výpise z obchodného registra, resp. živnostenskom liste a je oprávnená konať v mene spoločnosti.</w:t>
      </w:r>
    </w:p>
    <w:p w14:paraId="6025F0C0" w14:textId="1C5418C0" w:rsidR="00A414BF" w:rsidRPr="0001059A"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Po uplynutí lehoty na predkladanie ponúk budú ponuky </w:t>
      </w:r>
      <w:r w:rsidR="005B11DE" w:rsidRPr="0001059A">
        <w:rPr>
          <w:rFonts w:asciiTheme="majorHAnsi" w:hAnsiTheme="majorHAnsi" w:cs="Arial"/>
          <w:sz w:val="20"/>
          <w:szCs w:val="20"/>
        </w:rPr>
        <w:t xml:space="preserve">elektronicky </w:t>
      </w:r>
      <w:r w:rsidR="00674081" w:rsidRPr="0001059A">
        <w:rPr>
          <w:rFonts w:asciiTheme="majorHAnsi" w:hAnsiTheme="majorHAnsi" w:cs="Arial"/>
          <w:sz w:val="20"/>
          <w:szCs w:val="20"/>
        </w:rPr>
        <w:t xml:space="preserve">otvorené </w:t>
      </w:r>
      <w:r w:rsidR="00A414BF" w:rsidRPr="0001059A">
        <w:rPr>
          <w:rFonts w:asciiTheme="majorHAnsi" w:hAnsiTheme="majorHAnsi" w:cs="Arial"/>
          <w:sz w:val="20"/>
          <w:szCs w:val="20"/>
        </w:rPr>
        <w:t>v systéme JOSEPHINE.</w:t>
      </w:r>
    </w:p>
    <w:p w14:paraId="54108E16" w14:textId="5E5DE4CB" w:rsidR="0060145A" w:rsidRPr="0001059A" w:rsidRDefault="001017D9"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Na otváraní ponúk sa zverejnia obchodné mená alebo názvy, sídla, miesta podnikania alebo adresy pobytov všetkých uchádzačov a ich návrhy na plnenie kritérií, ktoré sa dajú vyjadriť </w:t>
      </w:r>
      <w:r w:rsidR="00837379" w:rsidRPr="0001059A">
        <w:rPr>
          <w:rFonts w:asciiTheme="majorHAnsi" w:hAnsiTheme="majorHAnsi" w:cs="Arial"/>
          <w:sz w:val="20"/>
          <w:szCs w:val="20"/>
        </w:rPr>
        <w:t>číslom;</w:t>
      </w:r>
      <w:r w:rsidRPr="0001059A">
        <w:rPr>
          <w:rFonts w:asciiTheme="majorHAnsi" w:hAnsiTheme="majorHAnsi" w:cs="Arial"/>
          <w:sz w:val="20"/>
          <w:szCs w:val="20"/>
        </w:rPr>
        <w:t xml:space="preserve"> ostatné údaje uvedené v ponuke sa nezverejňujú.</w:t>
      </w:r>
    </w:p>
    <w:p w14:paraId="3756FFB5" w14:textId="2430211E" w:rsidR="007A7EF7" w:rsidRPr="0001059A"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01059A" w:rsidRDefault="0060145A"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Vyhodnotenie ponúk</w:t>
      </w:r>
    </w:p>
    <w:p w14:paraId="66CB7A41" w14:textId="77777777" w:rsidR="00CB2E19" w:rsidRPr="0001059A" w:rsidRDefault="0060145A" w:rsidP="00A44F76">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Preskúmanie a vyhodnotenie ponúk je neverejné a vykoná ho komisia zriadená verejným obstarávateľom.</w:t>
      </w:r>
    </w:p>
    <w:p w14:paraId="441FCA6E" w14:textId="58FF0C00" w:rsidR="0060145A" w:rsidRPr="0001059A" w:rsidRDefault="00E50E12" w:rsidP="00A44F76">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Verejný obstarávateľ a k</w:t>
      </w:r>
      <w:r w:rsidR="0060145A" w:rsidRPr="0001059A">
        <w:rPr>
          <w:rFonts w:asciiTheme="majorHAnsi" w:hAnsiTheme="majorHAnsi" w:cs="Arial"/>
          <w:sz w:val="20"/>
          <w:szCs w:val="20"/>
        </w:rPr>
        <w:t xml:space="preserve">omisia zriadená verejným obstarávateľom v zmysle § 51 zákona o verejnom obstarávaní </w:t>
      </w:r>
      <w:r w:rsidRPr="0001059A">
        <w:rPr>
          <w:rFonts w:asciiTheme="majorHAnsi" w:hAnsiTheme="majorHAnsi" w:cs="Arial"/>
          <w:sz w:val="20"/>
          <w:szCs w:val="20"/>
        </w:rPr>
        <w:t>po</w:t>
      </w:r>
      <w:r w:rsidR="000955A3">
        <w:rPr>
          <w:rFonts w:asciiTheme="majorHAnsi" w:hAnsiTheme="majorHAnsi" w:cs="Arial"/>
          <w:sz w:val="20"/>
          <w:szCs w:val="20"/>
        </w:rPr>
        <w:t>s</w:t>
      </w:r>
      <w:r w:rsidRPr="0001059A">
        <w:rPr>
          <w:rFonts w:asciiTheme="majorHAnsi" w:hAnsiTheme="majorHAnsi" w:cs="Arial"/>
          <w:sz w:val="20"/>
          <w:szCs w:val="20"/>
        </w:rPr>
        <w:t>tupujú pri vyhodnocovaní ponúk z hľadiska splnenia požiadaviek verejného obstarávateľa na predmet zákazky</w:t>
      </w:r>
      <w:r w:rsidR="0060145A" w:rsidRPr="0001059A">
        <w:rPr>
          <w:rFonts w:asciiTheme="majorHAnsi" w:hAnsiTheme="majorHAnsi" w:cs="Arial"/>
          <w:sz w:val="20"/>
          <w:szCs w:val="20"/>
        </w:rPr>
        <w:t xml:space="preserve"> podľa § 53 zákona o verejnom obstarávaní.</w:t>
      </w:r>
    </w:p>
    <w:p w14:paraId="2FAF24AC" w14:textId="77777777" w:rsidR="0060145A" w:rsidRPr="0001059A" w:rsidRDefault="0060145A" w:rsidP="0060145A">
      <w:pPr>
        <w:jc w:val="both"/>
        <w:rPr>
          <w:rFonts w:asciiTheme="majorHAnsi" w:hAnsiTheme="majorHAnsi" w:cs="Arial"/>
          <w:sz w:val="20"/>
          <w:szCs w:val="20"/>
        </w:rPr>
      </w:pPr>
    </w:p>
    <w:p w14:paraId="1F9CA284" w14:textId="77777777" w:rsidR="004C7CA5" w:rsidRPr="0001059A" w:rsidRDefault="000E0C95"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V</w:t>
      </w:r>
      <w:r w:rsidR="004C7CA5" w:rsidRPr="0001059A">
        <w:rPr>
          <w:rFonts w:asciiTheme="majorHAnsi" w:hAnsiTheme="majorHAnsi" w:cs="Arial"/>
          <w:b/>
          <w:bCs/>
          <w:smallCaps/>
          <w:sz w:val="20"/>
          <w:szCs w:val="20"/>
        </w:rPr>
        <w:t>yhodnotenie splnenia podmienok účasti uchádzačov</w:t>
      </w:r>
    </w:p>
    <w:p w14:paraId="57135AAC" w14:textId="28F88F7F" w:rsidR="005B1AB1" w:rsidRPr="0001059A" w:rsidRDefault="002217AB" w:rsidP="00A44F76">
      <w:pPr>
        <w:pStyle w:val="ListParagraph"/>
        <w:numPr>
          <w:ilvl w:val="1"/>
          <w:numId w:val="40"/>
        </w:numPr>
        <w:tabs>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Vyhodnotenie splnenia podmienok </w:t>
      </w:r>
      <w:r w:rsidR="00643E41" w:rsidRPr="0001059A">
        <w:rPr>
          <w:rFonts w:asciiTheme="majorHAnsi" w:hAnsiTheme="majorHAnsi" w:cs="Arial"/>
          <w:sz w:val="20"/>
          <w:szCs w:val="20"/>
        </w:rPr>
        <w:t xml:space="preserve">účasti uchádzačov bude vykonané </w:t>
      </w:r>
      <w:r w:rsidRPr="0001059A">
        <w:rPr>
          <w:rFonts w:asciiTheme="majorHAnsi" w:hAnsiTheme="majorHAnsi" w:cs="Arial"/>
          <w:sz w:val="20"/>
          <w:szCs w:val="20"/>
        </w:rPr>
        <w:t xml:space="preserve">v súlade s § 114 ods. </w:t>
      </w:r>
      <w:r w:rsidR="00D63F13" w:rsidRPr="0001059A">
        <w:rPr>
          <w:rFonts w:asciiTheme="majorHAnsi" w:hAnsiTheme="majorHAnsi" w:cs="Arial"/>
          <w:sz w:val="20"/>
          <w:szCs w:val="20"/>
        </w:rPr>
        <w:t xml:space="preserve">5, pričom postupuje podľa </w:t>
      </w:r>
      <w:r w:rsidRPr="0001059A">
        <w:rPr>
          <w:rFonts w:asciiTheme="majorHAnsi" w:hAnsiTheme="majorHAnsi" w:cs="Arial"/>
          <w:sz w:val="20"/>
          <w:szCs w:val="20"/>
        </w:rPr>
        <w:t xml:space="preserve">§ 40 </w:t>
      </w:r>
      <w:r w:rsidR="00D63F13" w:rsidRPr="0001059A">
        <w:rPr>
          <w:rFonts w:asciiTheme="majorHAnsi" w:hAnsiTheme="majorHAnsi" w:cs="Arial"/>
          <w:sz w:val="20"/>
          <w:szCs w:val="20"/>
        </w:rPr>
        <w:t xml:space="preserve">ods. 4 až 14 </w:t>
      </w:r>
      <w:r w:rsidRPr="0001059A">
        <w:rPr>
          <w:rFonts w:asciiTheme="majorHAnsi" w:hAnsiTheme="majorHAnsi" w:cs="Arial"/>
          <w:sz w:val="20"/>
          <w:szCs w:val="20"/>
        </w:rPr>
        <w:t>zákona o verejnom obstarávaní.</w:t>
      </w:r>
      <w:r w:rsidR="00D63F13" w:rsidRPr="0001059A">
        <w:rPr>
          <w:rFonts w:asciiTheme="majorHAnsi" w:hAnsiTheme="majorHAnsi" w:cs="Arial"/>
          <w:sz w:val="20"/>
          <w:szCs w:val="20"/>
        </w:rPr>
        <w:t xml:space="preserve"> Verejný obstarávateľ vylúči </w:t>
      </w:r>
      <w:r w:rsidR="00D63F13" w:rsidRPr="0001059A">
        <w:rPr>
          <w:rFonts w:asciiTheme="majorHAnsi" w:hAnsiTheme="majorHAnsi" w:cs="Arial"/>
          <w:sz w:val="20"/>
          <w:szCs w:val="20"/>
        </w:rPr>
        <w:lastRenderedPageBreak/>
        <w:t>z verejného obstarávania uchádzača, ktorý nepredložil ani po písomnej žiadosti doklady nahradené čestným vyhlásením podľa § 114 ods. 1 zákona o verejnom obstarávaní v určenej lehote.</w:t>
      </w:r>
    </w:p>
    <w:p w14:paraId="1C8A6595" w14:textId="14A8091F" w:rsidR="005B1AB1" w:rsidRPr="0001059A" w:rsidRDefault="00C10A5D" w:rsidP="00A44F76">
      <w:pPr>
        <w:pStyle w:val="ListParagraph"/>
        <w:numPr>
          <w:ilvl w:val="1"/>
          <w:numId w:val="40"/>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Vyhodnotenie splnenia podmienok účasti uchádzačov bude </w:t>
      </w:r>
      <w:r w:rsidR="00710AFE" w:rsidRPr="0001059A">
        <w:rPr>
          <w:rFonts w:asciiTheme="majorHAnsi" w:hAnsiTheme="majorHAnsi" w:cs="Arial"/>
          <w:sz w:val="20"/>
          <w:szCs w:val="20"/>
        </w:rPr>
        <w:t xml:space="preserve">založené na posúdení </w:t>
      </w:r>
      <w:r w:rsidR="002C7DDD" w:rsidRPr="0001059A">
        <w:rPr>
          <w:rFonts w:asciiTheme="majorHAnsi" w:hAnsiTheme="majorHAnsi" w:cs="Arial"/>
          <w:sz w:val="20"/>
          <w:szCs w:val="20"/>
        </w:rPr>
        <w:t xml:space="preserve">splnenia podmienok účasti uvedených v časti </w:t>
      </w:r>
      <w:r w:rsidR="002C7DDD" w:rsidRPr="0001059A">
        <w:rPr>
          <w:rFonts w:asciiTheme="majorHAnsi" w:hAnsiTheme="majorHAnsi" w:cs="Arial"/>
          <w:i/>
          <w:sz w:val="20"/>
          <w:szCs w:val="20"/>
        </w:rPr>
        <w:t xml:space="preserve">A2. </w:t>
      </w:r>
      <w:r w:rsidR="005B1AB1" w:rsidRPr="0001059A">
        <w:rPr>
          <w:rFonts w:asciiTheme="majorHAnsi" w:hAnsiTheme="majorHAnsi" w:cs="Arial"/>
          <w:i/>
          <w:sz w:val="20"/>
          <w:szCs w:val="20"/>
        </w:rPr>
        <w:t>PODMIENKY ÚČASTI UCHÁDZAČOV</w:t>
      </w:r>
      <w:r w:rsidR="005B1AB1" w:rsidRPr="0001059A">
        <w:rPr>
          <w:rFonts w:asciiTheme="majorHAnsi" w:hAnsiTheme="majorHAnsi" w:cs="Arial"/>
          <w:sz w:val="20"/>
          <w:szCs w:val="20"/>
        </w:rPr>
        <w:t xml:space="preserve"> </w:t>
      </w:r>
      <w:r w:rsidR="00D7190F" w:rsidRPr="0001059A">
        <w:rPr>
          <w:rFonts w:asciiTheme="majorHAnsi" w:hAnsiTheme="majorHAnsi" w:cs="Arial"/>
          <w:sz w:val="20"/>
          <w:szCs w:val="20"/>
        </w:rPr>
        <w:t>týchto súťažných podkladov.</w:t>
      </w:r>
    </w:p>
    <w:p w14:paraId="0467CA97" w14:textId="77777777" w:rsidR="00600008" w:rsidRPr="0001059A" w:rsidRDefault="00C10A5D" w:rsidP="00A44F76">
      <w:pPr>
        <w:pStyle w:val="ListParagraph"/>
        <w:numPr>
          <w:ilvl w:val="1"/>
          <w:numId w:val="40"/>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1059A">
        <w:rPr>
          <w:rFonts w:asciiTheme="majorHAnsi" w:hAnsiTheme="majorHAnsi" w:cs="Arial"/>
          <w:sz w:val="20"/>
          <w:szCs w:val="20"/>
        </w:rPr>
        <w:t>datočne vyžiadať doklad podľa § </w:t>
      </w:r>
      <w:r w:rsidRPr="0001059A">
        <w:rPr>
          <w:rFonts w:asciiTheme="majorHAnsi" w:hAnsiTheme="majorHAnsi" w:cs="Arial"/>
          <w:sz w:val="20"/>
          <w:szCs w:val="20"/>
        </w:rPr>
        <w:t>32 ods. 2 písm. b) a c) zákona o verejnom obstarávaní.</w:t>
      </w:r>
    </w:p>
    <w:p w14:paraId="1CD3C4F2" w14:textId="77777777" w:rsidR="003A24E6" w:rsidRPr="0001059A" w:rsidRDefault="003A24E6" w:rsidP="00C767CC">
      <w:pPr>
        <w:jc w:val="both"/>
        <w:rPr>
          <w:rFonts w:asciiTheme="majorHAnsi" w:hAnsiTheme="majorHAnsi" w:cs="Arial"/>
          <w:sz w:val="20"/>
          <w:szCs w:val="20"/>
        </w:rPr>
      </w:pPr>
    </w:p>
    <w:p w14:paraId="03373356" w14:textId="77777777" w:rsidR="004C7CA5" w:rsidRPr="0001059A" w:rsidRDefault="00B57CE1" w:rsidP="00A44F76">
      <w:pPr>
        <w:keepNext/>
        <w:numPr>
          <w:ilvl w:val="0"/>
          <w:numId w:val="39"/>
        </w:numPr>
        <w:shd w:val="clear" w:color="auto" w:fill="D9D9D9"/>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O</w:t>
      </w:r>
      <w:r w:rsidR="004C7CA5" w:rsidRPr="0001059A">
        <w:rPr>
          <w:rFonts w:asciiTheme="majorHAnsi" w:hAnsiTheme="majorHAnsi" w:cs="Arial"/>
          <w:b/>
          <w:bCs/>
          <w:smallCaps/>
          <w:sz w:val="20"/>
          <w:szCs w:val="20"/>
        </w:rPr>
        <w:t>prava chýb</w:t>
      </w:r>
    </w:p>
    <w:p w14:paraId="77B91F4A" w14:textId="34BDD5BC" w:rsidR="004C7CA5" w:rsidRPr="0001059A" w:rsidRDefault="004C7CA5" w:rsidP="00986E2C">
      <w:pPr>
        <w:pStyle w:val="ListParagraph"/>
        <w:numPr>
          <w:ilvl w:val="1"/>
          <w:numId w:val="41"/>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Zrejmé matematické chyby zistené pri skúmaní ponúk, budú opravené iba v prípade:</w:t>
      </w:r>
    </w:p>
    <w:p w14:paraId="13F24ACE" w14:textId="62AE0944" w:rsidR="005B1AB1" w:rsidRPr="0001059A" w:rsidRDefault="005B1AB1" w:rsidP="00A44F76">
      <w:pPr>
        <w:pStyle w:val="ListParagraph"/>
        <w:numPr>
          <w:ilvl w:val="2"/>
          <w:numId w:val="41"/>
        </w:numPr>
        <w:tabs>
          <w:tab w:val="left" w:pos="1276"/>
        </w:tabs>
        <w:spacing w:after="0" w:line="240" w:lineRule="auto"/>
        <w:ind w:hanging="153"/>
        <w:jc w:val="both"/>
        <w:rPr>
          <w:rFonts w:asciiTheme="majorHAnsi" w:hAnsiTheme="majorHAnsi" w:cs="Arial"/>
          <w:sz w:val="20"/>
          <w:szCs w:val="20"/>
        </w:rPr>
      </w:pPr>
      <w:r w:rsidRPr="0001059A">
        <w:rPr>
          <w:rFonts w:asciiTheme="majorHAnsi" w:hAnsiTheme="majorHAnsi" w:cs="Arial"/>
          <w:sz w:val="20"/>
          <w:szCs w:val="20"/>
        </w:rPr>
        <w:t>r</w:t>
      </w:r>
      <w:r w:rsidR="00D60982" w:rsidRPr="0001059A">
        <w:rPr>
          <w:rFonts w:asciiTheme="majorHAnsi" w:hAnsiTheme="majorHAnsi" w:cs="Arial"/>
          <w:sz w:val="20"/>
          <w:szCs w:val="20"/>
        </w:rPr>
        <w:t>ozdielu medzi sumou uvedenou číslom a sumou uvedenou slovom,</w:t>
      </w:r>
    </w:p>
    <w:p w14:paraId="512C810C" w14:textId="77777777" w:rsidR="005B1AB1" w:rsidRPr="0001059A" w:rsidRDefault="00D60982" w:rsidP="00A44F76">
      <w:pPr>
        <w:pStyle w:val="ListParagraph"/>
        <w:numPr>
          <w:ilvl w:val="2"/>
          <w:numId w:val="41"/>
        </w:numPr>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1059A" w:rsidRDefault="00D60982" w:rsidP="00A44F76">
      <w:pPr>
        <w:pStyle w:val="ListParagraph"/>
        <w:numPr>
          <w:ilvl w:val="2"/>
          <w:numId w:val="41"/>
        </w:numPr>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1059A" w:rsidRDefault="00D60982" w:rsidP="00A44F76">
      <w:pPr>
        <w:pStyle w:val="ListParagraph"/>
        <w:numPr>
          <w:ilvl w:val="2"/>
          <w:numId w:val="41"/>
        </w:numPr>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t>iných zrejmých chýb v písaní a počítaní.</w:t>
      </w:r>
    </w:p>
    <w:p w14:paraId="758743A1" w14:textId="28C7D76E" w:rsidR="00573B8A" w:rsidRPr="0001059A" w:rsidRDefault="00D60982" w:rsidP="00A44F76">
      <w:pPr>
        <w:pStyle w:val="ListParagraph"/>
        <w:numPr>
          <w:ilvl w:val="1"/>
          <w:numId w:val="41"/>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Komisia písomne </w:t>
      </w:r>
      <w:r w:rsidR="0080727B" w:rsidRPr="0001059A">
        <w:rPr>
          <w:rFonts w:asciiTheme="majorHAnsi" w:hAnsiTheme="majorHAnsi" w:cs="Arial"/>
          <w:sz w:val="20"/>
          <w:szCs w:val="20"/>
        </w:rPr>
        <w:t xml:space="preserve">prostredníctvom komunikačného rozhrania systému JOSEPHINE </w:t>
      </w:r>
      <w:r w:rsidRPr="0001059A">
        <w:rPr>
          <w:rFonts w:asciiTheme="majorHAnsi" w:hAnsiTheme="majorHAnsi" w:cs="Arial"/>
          <w:sz w:val="20"/>
          <w:szCs w:val="20"/>
        </w:rPr>
        <w:t>požiada uchádzača o vysvetlenie ponuky s cieľom ods</w:t>
      </w:r>
      <w:r w:rsidR="00EE412B" w:rsidRPr="0001059A">
        <w:rPr>
          <w:rFonts w:asciiTheme="majorHAnsi" w:hAnsiTheme="majorHAnsi" w:cs="Arial"/>
          <w:sz w:val="20"/>
          <w:szCs w:val="20"/>
        </w:rPr>
        <w:t xml:space="preserve">tránenia zrejmých matematických chýb </w:t>
      </w:r>
      <w:r w:rsidRPr="0001059A">
        <w:rPr>
          <w:rFonts w:asciiTheme="majorHAnsi" w:hAnsiTheme="majorHAnsi" w:cs="Arial"/>
          <w:sz w:val="20"/>
          <w:szCs w:val="20"/>
        </w:rPr>
        <w:t>v ponuke z</w:t>
      </w:r>
      <w:r w:rsidR="00D029CF" w:rsidRPr="0001059A">
        <w:rPr>
          <w:rFonts w:asciiTheme="majorHAnsi" w:hAnsiTheme="majorHAnsi" w:cs="Arial"/>
          <w:sz w:val="20"/>
          <w:szCs w:val="20"/>
        </w:rPr>
        <w:t>istených pri jej vyhodnocovaní.</w:t>
      </w:r>
    </w:p>
    <w:p w14:paraId="28B8A5B0" w14:textId="1D497638" w:rsidR="00437018" w:rsidRPr="0001059A" w:rsidRDefault="00437018" w:rsidP="00026CCE">
      <w:pPr>
        <w:tabs>
          <w:tab w:val="right" w:leader="dot" w:pos="10080"/>
        </w:tabs>
        <w:rPr>
          <w:rFonts w:asciiTheme="majorHAnsi" w:hAnsiTheme="majorHAnsi" w:cs="Arial"/>
          <w:b/>
          <w:sz w:val="20"/>
          <w:szCs w:val="20"/>
        </w:rPr>
      </w:pPr>
    </w:p>
    <w:p w14:paraId="4EB917AB" w14:textId="77777777" w:rsidR="007D534C" w:rsidRPr="0001059A" w:rsidRDefault="007D534C" w:rsidP="002F7F33">
      <w:pPr>
        <w:keepNext/>
        <w:jc w:val="center"/>
        <w:rPr>
          <w:rFonts w:asciiTheme="majorHAnsi" w:hAnsiTheme="majorHAnsi" w:cs="Arial"/>
          <w:b/>
          <w:bCs/>
          <w:sz w:val="20"/>
          <w:szCs w:val="20"/>
        </w:rPr>
      </w:pPr>
      <w:r w:rsidRPr="0001059A">
        <w:rPr>
          <w:rFonts w:asciiTheme="majorHAnsi" w:hAnsiTheme="majorHAnsi" w:cs="Arial"/>
          <w:b/>
          <w:bCs/>
          <w:sz w:val="20"/>
          <w:szCs w:val="20"/>
        </w:rPr>
        <w:t xml:space="preserve">Časť VI. </w:t>
      </w:r>
    </w:p>
    <w:p w14:paraId="2DCDE6F2" w14:textId="77777777" w:rsidR="007D534C" w:rsidRPr="0001059A" w:rsidRDefault="007D534C" w:rsidP="002F7F33">
      <w:pPr>
        <w:keepNext/>
        <w:jc w:val="center"/>
        <w:rPr>
          <w:rFonts w:asciiTheme="majorHAnsi" w:hAnsiTheme="majorHAnsi" w:cs="Arial"/>
          <w:b/>
          <w:bCs/>
          <w:sz w:val="20"/>
          <w:szCs w:val="20"/>
        </w:rPr>
      </w:pPr>
      <w:r w:rsidRPr="0001059A">
        <w:rPr>
          <w:rFonts w:asciiTheme="majorHAnsi" w:hAnsiTheme="majorHAnsi" w:cs="Arial"/>
          <w:b/>
          <w:bCs/>
          <w:sz w:val="20"/>
          <w:szCs w:val="20"/>
        </w:rPr>
        <w:t>Elektronická aukcia</w:t>
      </w:r>
    </w:p>
    <w:p w14:paraId="4F219400" w14:textId="77777777" w:rsidR="007D534C" w:rsidRPr="0001059A" w:rsidRDefault="007D534C" w:rsidP="002F7F33">
      <w:pPr>
        <w:keepNext/>
        <w:jc w:val="center"/>
        <w:rPr>
          <w:rFonts w:asciiTheme="majorHAnsi" w:hAnsiTheme="majorHAnsi" w:cs="Arial"/>
          <w:b/>
          <w:bCs/>
          <w:sz w:val="20"/>
          <w:szCs w:val="20"/>
        </w:rPr>
      </w:pPr>
    </w:p>
    <w:p w14:paraId="5637A5C8" w14:textId="77777777" w:rsidR="007D534C" w:rsidRPr="0001059A" w:rsidRDefault="005F496C"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E</w:t>
      </w:r>
      <w:r w:rsidR="007D534C" w:rsidRPr="0001059A">
        <w:rPr>
          <w:rFonts w:asciiTheme="majorHAnsi" w:hAnsiTheme="majorHAnsi" w:cs="Arial"/>
          <w:b/>
          <w:bCs/>
          <w:smallCaps/>
          <w:sz w:val="20"/>
          <w:szCs w:val="20"/>
        </w:rPr>
        <w:t xml:space="preserve">lektronická aukcia </w:t>
      </w:r>
    </w:p>
    <w:p w14:paraId="2FDFC512" w14:textId="77777777" w:rsidR="007D534C" w:rsidRPr="0001059A" w:rsidRDefault="00180BD2" w:rsidP="002F7F33">
      <w:pPr>
        <w:jc w:val="both"/>
        <w:rPr>
          <w:rFonts w:asciiTheme="majorHAnsi" w:hAnsiTheme="majorHAnsi" w:cs="Arial"/>
          <w:sz w:val="20"/>
          <w:szCs w:val="20"/>
        </w:rPr>
      </w:pPr>
      <w:r w:rsidRPr="0001059A">
        <w:rPr>
          <w:rFonts w:asciiTheme="majorHAnsi" w:hAnsiTheme="majorHAnsi" w:cs="Arial"/>
          <w:sz w:val="20"/>
          <w:szCs w:val="20"/>
        </w:rPr>
        <w:t xml:space="preserve">Verejný obstarávateľ </w:t>
      </w:r>
      <w:r w:rsidR="007565E3" w:rsidRPr="0001059A">
        <w:rPr>
          <w:rFonts w:asciiTheme="majorHAnsi" w:hAnsiTheme="majorHAnsi" w:cs="Arial"/>
          <w:sz w:val="20"/>
          <w:szCs w:val="20"/>
        </w:rPr>
        <w:t>ne</w:t>
      </w:r>
      <w:r w:rsidRPr="0001059A">
        <w:rPr>
          <w:rFonts w:asciiTheme="majorHAnsi" w:hAnsiTheme="majorHAnsi" w:cs="Arial"/>
          <w:sz w:val="20"/>
          <w:szCs w:val="20"/>
        </w:rPr>
        <w:t xml:space="preserve">použije elektronickú aukciu. </w:t>
      </w:r>
    </w:p>
    <w:p w14:paraId="36980E18" w14:textId="77777777" w:rsidR="00180BD2" w:rsidRPr="0001059A"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1059A" w:rsidRDefault="000F78C9" w:rsidP="00026CCE">
      <w:pPr>
        <w:keepNext/>
        <w:jc w:val="center"/>
        <w:rPr>
          <w:rFonts w:asciiTheme="majorHAnsi" w:hAnsiTheme="majorHAnsi" w:cs="Arial"/>
          <w:b/>
          <w:bCs/>
          <w:sz w:val="20"/>
          <w:szCs w:val="20"/>
        </w:rPr>
      </w:pPr>
      <w:r w:rsidRPr="0001059A">
        <w:rPr>
          <w:rFonts w:asciiTheme="majorHAnsi" w:hAnsiTheme="majorHAnsi" w:cs="Arial"/>
          <w:b/>
          <w:bCs/>
          <w:sz w:val="20"/>
          <w:szCs w:val="20"/>
        </w:rPr>
        <w:t>Časť VI</w:t>
      </w:r>
      <w:r w:rsidR="007D534C" w:rsidRPr="0001059A">
        <w:rPr>
          <w:rFonts w:asciiTheme="majorHAnsi" w:hAnsiTheme="majorHAnsi" w:cs="Arial"/>
          <w:b/>
          <w:bCs/>
          <w:sz w:val="20"/>
          <w:szCs w:val="20"/>
        </w:rPr>
        <w:t>I</w:t>
      </w:r>
      <w:r w:rsidR="004C7CA5" w:rsidRPr="0001059A">
        <w:rPr>
          <w:rFonts w:asciiTheme="majorHAnsi" w:hAnsiTheme="majorHAnsi" w:cs="Arial"/>
          <w:b/>
          <w:bCs/>
          <w:sz w:val="20"/>
          <w:szCs w:val="20"/>
        </w:rPr>
        <w:t>.</w:t>
      </w:r>
    </w:p>
    <w:p w14:paraId="7136D956" w14:textId="77777777" w:rsidR="004C7CA5" w:rsidRPr="0001059A" w:rsidRDefault="004C7CA5" w:rsidP="00026CCE">
      <w:pPr>
        <w:keepNext/>
        <w:jc w:val="center"/>
        <w:rPr>
          <w:rFonts w:asciiTheme="majorHAnsi" w:hAnsiTheme="majorHAnsi" w:cs="Arial"/>
          <w:b/>
          <w:bCs/>
          <w:sz w:val="20"/>
          <w:szCs w:val="20"/>
        </w:rPr>
      </w:pPr>
      <w:r w:rsidRPr="0001059A">
        <w:rPr>
          <w:rFonts w:asciiTheme="majorHAnsi" w:hAnsiTheme="majorHAnsi" w:cs="Arial"/>
          <w:b/>
          <w:bCs/>
          <w:sz w:val="20"/>
          <w:szCs w:val="20"/>
        </w:rPr>
        <w:t>Dôvernosť a</w:t>
      </w:r>
      <w:r w:rsidR="0091642F" w:rsidRPr="0001059A">
        <w:rPr>
          <w:rFonts w:asciiTheme="majorHAnsi" w:hAnsiTheme="majorHAnsi" w:cs="Arial"/>
          <w:b/>
          <w:bCs/>
          <w:sz w:val="20"/>
          <w:szCs w:val="20"/>
        </w:rPr>
        <w:t> revízne postupy</w:t>
      </w:r>
    </w:p>
    <w:p w14:paraId="603CAD22" w14:textId="77777777" w:rsidR="00600008" w:rsidRPr="0001059A" w:rsidRDefault="00600008" w:rsidP="00920B7A">
      <w:pPr>
        <w:keepNext/>
        <w:jc w:val="center"/>
        <w:rPr>
          <w:rFonts w:asciiTheme="majorHAnsi" w:hAnsiTheme="majorHAnsi" w:cs="Arial"/>
          <w:b/>
          <w:bCs/>
          <w:sz w:val="20"/>
          <w:szCs w:val="20"/>
        </w:rPr>
      </w:pPr>
    </w:p>
    <w:p w14:paraId="12CAC9B2" w14:textId="77777777" w:rsidR="004C7CA5" w:rsidRPr="0001059A" w:rsidRDefault="005F496C"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D</w:t>
      </w:r>
      <w:r w:rsidR="004C7CA5" w:rsidRPr="0001059A">
        <w:rPr>
          <w:rFonts w:asciiTheme="majorHAnsi" w:hAnsiTheme="majorHAnsi" w:cs="Arial"/>
          <w:b/>
          <w:bCs/>
          <w:smallCaps/>
          <w:sz w:val="20"/>
          <w:szCs w:val="20"/>
        </w:rPr>
        <w:t>ôvernosť procesu verejného obstarávania</w:t>
      </w:r>
    </w:p>
    <w:p w14:paraId="6B5C75E2" w14:textId="583E6D77" w:rsidR="00643E41" w:rsidRPr="0001059A" w:rsidRDefault="00643E41" w:rsidP="00A44F76">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1059A" w:rsidRDefault="0040576F" w:rsidP="00A44F76">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Verejný obstarávateľ je povinn</w:t>
      </w:r>
      <w:r w:rsidR="0043723A" w:rsidRPr="0001059A">
        <w:rPr>
          <w:rFonts w:asciiTheme="majorHAnsi" w:hAnsiTheme="majorHAnsi" w:cs="Arial"/>
          <w:sz w:val="20"/>
          <w:szCs w:val="20"/>
        </w:rPr>
        <w:t>ý</w:t>
      </w:r>
      <w:r w:rsidRPr="0001059A">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1059A" w:rsidRDefault="0040576F" w:rsidP="00A44F76">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1059A" w:rsidRDefault="0040576F" w:rsidP="00A44F76">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Ustanovením bodu 2</w:t>
      </w:r>
      <w:r w:rsidR="00737277" w:rsidRPr="0001059A">
        <w:rPr>
          <w:rFonts w:asciiTheme="majorHAnsi" w:hAnsiTheme="majorHAnsi" w:cs="Arial"/>
          <w:sz w:val="20"/>
          <w:szCs w:val="20"/>
        </w:rPr>
        <w:t>9</w:t>
      </w:r>
      <w:r w:rsidRPr="0001059A">
        <w:rPr>
          <w:rFonts w:asciiTheme="majorHAnsi" w:hAnsiTheme="majorHAnsi" w:cs="Arial"/>
          <w:sz w:val="20"/>
          <w:szCs w:val="20"/>
        </w:rPr>
        <w:t xml:space="preserve">.1 </w:t>
      </w:r>
      <w:r w:rsidR="005F496C" w:rsidRPr="0001059A">
        <w:rPr>
          <w:rFonts w:asciiTheme="majorHAnsi" w:hAnsiTheme="majorHAnsi" w:cs="Arial"/>
          <w:sz w:val="20"/>
          <w:szCs w:val="20"/>
        </w:rPr>
        <w:t xml:space="preserve">týchto </w:t>
      </w:r>
      <w:r w:rsidRPr="0001059A">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1059A">
        <w:rPr>
          <w:rFonts w:asciiTheme="majorHAnsi" w:hAnsiTheme="majorHAnsi" w:cs="Arial"/>
          <w:sz w:val="20"/>
          <w:szCs w:val="20"/>
        </w:rPr>
        <w:t> </w:t>
      </w:r>
      <w:r w:rsidRPr="0001059A">
        <w:rPr>
          <w:rFonts w:asciiTheme="majorHAnsi" w:hAnsiTheme="majorHAnsi" w:cs="Arial"/>
          <w:sz w:val="20"/>
          <w:szCs w:val="20"/>
        </w:rPr>
        <w:t>iné oznámenia, ako ani ustanovenia ukladajúce verejnému obstarávateľovi a úradu zverejňovať dokum</w:t>
      </w:r>
      <w:r w:rsidR="00552C09" w:rsidRPr="0001059A">
        <w:rPr>
          <w:rFonts w:asciiTheme="majorHAnsi" w:hAnsiTheme="majorHAnsi" w:cs="Arial"/>
          <w:sz w:val="20"/>
          <w:szCs w:val="20"/>
        </w:rPr>
        <w:t>enty a iné oznámenia podľa</w:t>
      </w:r>
      <w:r w:rsidRPr="0001059A">
        <w:rPr>
          <w:rFonts w:asciiTheme="majorHAnsi" w:hAnsiTheme="majorHAnsi" w:cs="Arial"/>
          <w:sz w:val="20"/>
          <w:szCs w:val="20"/>
        </w:rPr>
        <w:t xml:space="preserve"> zákona</w:t>
      </w:r>
      <w:r w:rsidR="002E5AD1" w:rsidRPr="0001059A">
        <w:rPr>
          <w:rFonts w:asciiTheme="majorHAnsi" w:hAnsiTheme="majorHAnsi" w:cs="Arial"/>
          <w:sz w:val="20"/>
          <w:szCs w:val="20"/>
        </w:rPr>
        <w:t xml:space="preserve"> o verejnom obstarávaní</w:t>
      </w:r>
      <w:r w:rsidRPr="0001059A">
        <w:rPr>
          <w:rFonts w:asciiTheme="majorHAnsi" w:hAnsiTheme="majorHAnsi" w:cs="Arial"/>
          <w:sz w:val="20"/>
          <w:szCs w:val="20"/>
        </w:rPr>
        <w:t xml:space="preserve"> a tiež povinnosti zverejňovania zmlúv podľa osobitného predpisu.</w:t>
      </w:r>
    </w:p>
    <w:p w14:paraId="21B41553" w14:textId="77777777" w:rsidR="00B5096C" w:rsidRPr="0001059A"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1059A" w:rsidRDefault="005F496C"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R</w:t>
      </w:r>
      <w:r w:rsidR="004C7CA5" w:rsidRPr="0001059A">
        <w:rPr>
          <w:rFonts w:asciiTheme="majorHAnsi" w:hAnsiTheme="majorHAnsi" w:cs="Arial"/>
          <w:b/>
          <w:bCs/>
          <w:smallCaps/>
          <w:sz w:val="20"/>
          <w:szCs w:val="20"/>
        </w:rPr>
        <w:t>evízne postupy</w:t>
      </w:r>
    </w:p>
    <w:p w14:paraId="565657F6" w14:textId="77777777" w:rsidR="00290681" w:rsidRPr="0001059A" w:rsidRDefault="00A95A2A" w:rsidP="00A44F76">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1059A">
        <w:rPr>
          <w:rFonts w:asciiTheme="majorHAnsi" w:hAnsiTheme="majorHAnsi" w:cs="Arial"/>
          <w:sz w:val="20"/>
          <w:szCs w:val="20"/>
        </w:rPr>
        <w:t>podľa</w:t>
      </w:r>
      <w:r w:rsidR="002B6836" w:rsidRPr="0001059A">
        <w:rPr>
          <w:rFonts w:asciiTheme="majorHAnsi" w:hAnsiTheme="majorHAnsi" w:cs="Arial"/>
          <w:sz w:val="20"/>
          <w:szCs w:val="20"/>
        </w:rPr>
        <w:t xml:space="preserve"> </w:t>
      </w:r>
      <w:r w:rsidR="002D1F98" w:rsidRPr="0001059A">
        <w:rPr>
          <w:rFonts w:asciiTheme="majorHAnsi" w:hAnsiTheme="majorHAnsi" w:cs="Arial"/>
          <w:sz w:val="20"/>
          <w:szCs w:val="20"/>
        </w:rPr>
        <w:t xml:space="preserve">žiadosť o nápravu </w:t>
      </w:r>
      <w:r w:rsidR="00657B82" w:rsidRPr="0001059A">
        <w:rPr>
          <w:rFonts w:asciiTheme="majorHAnsi" w:hAnsiTheme="majorHAnsi" w:cs="Arial"/>
          <w:sz w:val="20"/>
          <w:szCs w:val="20"/>
        </w:rPr>
        <w:t xml:space="preserve">podľa </w:t>
      </w:r>
      <w:r w:rsidR="002B6836" w:rsidRPr="0001059A">
        <w:rPr>
          <w:rFonts w:asciiTheme="majorHAnsi" w:hAnsiTheme="majorHAnsi" w:cs="Arial"/>
          <w:sz w:val="20"/>
          <w:szCs w:val="20"/>
        </w:rPr>
        <w:t>§</w:t>
      </w:r>
      <w:r w:rsidR="00657B82" w:rsidRPr="0001059A">
        <w:rPr>
          <w:rFonts w:asciiTheme="majorHAnsi" w:hAnsiTheme="majorHAnsi" w:cs="Arial"/>
          <w:sz w:val="20"/>
          <w:szCs w:val="20"/>
        </w:rPr>
        <w:t> </w:t>
      </w:r>
      <w:r w:rsidR="002B6836" w:rsidRPr="0001059A">
        <w:rPr>
          <w:rFonts w:asciiTheme="majorHAnsi" w:hAnsiTheme="majorHAnsi" w:cs="Arial"/>
          <w:sz w:val="20"/>
          <w:szCs w:val="20"/>
        </w:rPr>
        <w:t>164</w:t>
      </w:r>
      <w:r w:rsidR="002D1F98" w:rsidRPr="0001059A">
        <w:rPr>
          <w:rFonts w:asciiTheme="majorHAnsi" w:hAnsiTheme="majorHAnsi" w:cs="Arial"/>
          <w:sz w:val="20"/>
          <w:szCs w:val="20"/>
        </w:rPr>
        <w:t xml:space="preserve"> zákona o verejnom obstarávaní.</w:t>
      </w:r>
      <w:r w:rsidR="001D09EB" w:rsidRPr="0001059A">
        <w:rPr>
          <w:rFonts w:asciiTheme="majorHAnsi" w:hAnsiTheme="majorHAnsi" w:cs="Arial"/>
          <w:sz w:val="20"/>
          <w:szCs w:val="20"/>
        </w:rPr>
        <w:t xml:space="preserve"> </w:t>
      </w:r>
    </w:p>
    <w:p w14:paraId="458EACF1" w14:textId="77777777" w:rsidR="00737277" w:rsidRPr="0001059A" w:rsidRDefault="00070ADE" w:rsidP="00A44F76">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Pri doručovaní žiadosti o nápravu sa postupuje podľa bodu 10.10 týchto súťažných podkladov. </w:t>
      </w:r>
      <w:r w:rsidR="00E11329" w:rsidRPr="0001059A">
        <w:rPr>
          <w:rFonts w:asciiTheme="majorHAnsi" w:hAnsiTheme="majorHAnsi" w:cs="Arial"/>
          <w:sz w:val="20"/>
          <w:szCs w:val="20"/>
        </w:rPr>
        <w:t>Žiadosť o nápravu doručovaná v elektronickej podobe funkc</w:t>
      </w:r>
      <w:r w:rsidR="00283727" w:rsidRPr="0001059A">
        <w:rPr>
          <w:rFonts w:asciiTheme="majorHAnsi" w:hAnsiTheme="majorHAnsi" w:cs="Arial"/>
          <w:sz w:val="20"/>
          <w:szCs w:val="20"/>
        </w:rPr>
        <w:t xml:space="preserve">ionalitou informačného systému JOSEPHINE </w:t>
      </w:r>
      <w:r w:rsidR="00E11329" w:rsidRPr="0001059A">
        <w:rPr>
          <w:rFonts w:asciiTheme="majorHAnsi" w:hAnsiTheme="majorHAnsi" w:cs="Arial"/>
          <w:sz w:val="20"/>
          <w:szCs w:val="20"/>
        </w:rPr>
        <w:t>sa považuje za doručenú dňom jej odoslania</w:t>
      </w:r>
      <w:r w:rsidR="00283727" w:rsidRPr="0001059A">
        <w:rPr>
          <w:rFonts w:asciiTheme="majorHAnsi" w:hAnsiTheme="majorHAnsi" w:cs="Arial"/>
          <w:sz w:val="20"/>
          <w:szCs w:val="20"/>
        </w:rPr>
        <w:t>.</w:t>
      </w:r>
    </w:p>
    <w:p w14:paraId="0D8D74F7" w14:textId="77777777" w:rsidR="00374EFD" w:rsidRPr="0001059A" w:rsidRDefault="00374EFD" w:rsidP="00A44F76">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1059A" w:rsidRDefault="00180BD2" w:rsidP="003E5EE5">
      <w:pPr>
        <w:tabs>
          <w:tab w:val="left" w:pos="567"/>
        </w:tabs>
        <w:jc w:val="both"/>
        <w:rPr>
          <w:rFonts w:asciiTheme="majorHAnsi" w:hAnsiTheme="majorHAnsi" w:cs="Arial"/>
          <w:sz w:val="20"/>
          <w:szCs w:val="20"/>
        </w:rPr>
      </w:pPr>
    </w:p>
    <w:p w14:paraId="7F77AA17" w14:textId="77777777" w:rsidR="00600008" w:rsidRPr="0001059A" w:rsidRDefault="000F78C9" w:rsidP="002F7F33">
      <w:pPr>
        <w:keepNext/>
        <w:jc w:val="center"/>
        <w:rPr>
          <w:rFonts w:asciiTheme="majorHAnsi" w:hAnsiTheme="majorHAnsi" w:cs="Arial"/>
          <w:b/>
          <w:bCs/>
          <w:sz w:val="20"/>
          <w:szCs w:val="20"/>
        </w:rPr>
      </w:pPr>
      <w:r w:rsidRPr="0001059A">
        <w:rPr>
          <w:rFonts w:asciiTheme="majorHAnsi" w:hAnsiTheme="majorHAnsi" w:cs="Arial"/>
          <w:b/>
          <w:bCs/>
          <w:sz w:val="20"/>
          <w:szCs w:val="20"/>
        </w:rPr>
        <w:t>Časť VI</w:t>
      </w:r>
      <w:r w:rsidR="004C7CA5" w:rsidRPr="0001059A">
        <w:rPr>
          <w:rFonts w:asciiTheme="majorHAnsi" w:hAnsiTheme="majorHAnsi" w:cs="Arial"/>
          <w:b/>
          <w:bCs/>
          <w:sz w:val="20"/>
          <w:szCs w:val="20"/>
        </w:rPr>
        <w:t>I</w:t>
      </w:r>
      <w:r w:rsidR="007D534C" w:rsidRPr="0001059A">
        <w:rPr>
          <w:rFonts w:asciiTheme="majorHAnsi" w:hAnsiTheme="majorHAnsi" w:cs="Arial"/>
          <w:b/>
          <w:bCs/>
          <w:sz w:val="20"/>
          <w:szCs w:val="20"/>
        </w:rPr>
        <w:t>I</w:t>
      </w:r>
      <w:r w:rsidR="004C7CA5" w:rsidRPr="0001059A">
        <w:rPr>
          <w:rFonts w:asciiTheme="majorHAnsi" w:hAnsiTheme="majorHAnsi" w:cs="Arial"/>
          <w:b/>
          <w:bCs/>
          <w:sz w:val="20"/>
          <w:szCs w:val="20"/>
        </w:rPr>
        <w:t xml:space="preserve">. </w:t>
      </w:r>
    </w:p>
    <w:p w14:paraId="2CC530D0" w14:textId="77777777" w:rsidR="004C7CA5" w:rsidRPr="0001059A" w:rsidRDefault="004C7CA5" w:rsidP="002F7F33">
      <w:pPr>
        <w:keepNext/>
        <w:jc w:val="center"/>
        <w:rPr>
          <w:rFonts w:asciiTheme="majorHAnsi" w:hAnsiTheme="majorHAnsi" w:cs="Arial"/>
          <w:b/>
          <w:bCs/>
          <w:sz w:val="20"/>
          <w:szCs w:val="20"/>
        </w:rPr>
      </w:pPr>
      <w:r w:rsidRPr="0001059A">
        <w:rPr>
          <w:rFonts w:asciiTheme="majorHAnsi" w:hAnsiTheme="majorHAnsi" w:cs="Arial"/>
          <w:b/>
          <w:bCs/>
          <w:sz w:val="20"/>
          <w:szCs w:val="20"/>
        </w:rPr>
        <w:t>Prijatie ponuky</w:t>
      </w:r>
    </w:p>
    <w:p w14:paraId="23EE6A2A" w14:textId="77777777" w:rsidR="00600008" w:rsidRPr="0001059A" w:rsidRDefault="00600008" w:rsidP="002F7F33">
      <w:pPr>
        <w:keepNext/>
        <w:jc w:val="center"/>
        <w:rPr>
          <w:rFonts w:asciiTheme="majorHAnsi" w:hAnsiTheme="majorHAnsi" w:cs="Arial"/>
          <w:b/>
          <w:bCs/>
          <w:sz w:val="20"/>
          <w:szCs w:val="20"/>
        </w:rPr>
      </w:pPr>
    </w:p>
    <w:p w14:paraId="0C6B957E" w14:textId="77777777" w:rsidR="00820B67" w:rsidRPr="0001059A" w:rsidRDefault="00657B82"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I</w:t>
      </w:r>
      <w:r w:rsidR="004C7CA5" w:rsidRPr="0001059A">
        <w:rPr>
          <w:rFonts w:asciiTheme="majorHAnsi" w:hAnsiTheme="majorHAnsi" w:cs="Arial"/>
          <w:b/>
          <w:bCs/>
          <w:smallCaps/>
          <w:sz w:val="20"/>
          <w:szCs w:val="20"/>
        </w:rPr>
        <w:t xml:space="preserve">nformácia o výsledku </w:t>
      </w:r>
      <w:r w:rsidR="005F4307" w:rsidRPr="0001059A">
        <w:rPr>
          <w:rFonts w:asciiTheme="majorHAnsi" w:hAnsiTheme="majorHAnsi" w:cs="Arial"/>
          <w:b/>
          <w:bCs/>
          <w:smallCaps/>
          <w:sz w:val="20"/>
          <w:szCs w:val="20"/>
        </w:rPr>
        <w:t>vyhodnotenia</w:t>
      </w:r>
      <w:r w:rsidR="004C7CA5" w:rsidRPr="0001059A">
        <w:rPr>
          <w:rFonts w:asciiTheme="majorHAnsi" w:hAnsiTheme="majorHAnsi" w:cs="Arial"/>
          <w:b/>
          <w:bCs/>
          <w:smallCaps/>
          <w:sz w:val="20"/>
          <w:szCs w:val="20"/>
        </w:rPr>
        <w:t xml:space="preserve"> ponúk</w:t>
      </w:r>
    </w:p>
    <w:p w14:paraId="31204D23" w14:textId="77777777" w:rsidR="00FD4918" w:rsidRPr="0001059A" w:rsidRDefault="00354B65" w:rsidP="00A44F76">
      <w:pPr>
        <w:pStyle w:val="ListParagraph"/>
        <w:numPr>
          <w:ilvl w:val="0"/>
          <w:numId w:val="37"/>
        </w:numPr>
        <w:tabs>
          <w:tab w:val="left" w:pos="142"/>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w:t>
      </w:r>
      <w:r w:rsidR="0048298A" w:rsidRPr="0001059A">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1059A">
        <w:rPr>
          <w:rFonts w:asciiTheme="majorHAnsi" w:hAnsiTheme="majorHAnsi" w:cs="Arial"/>
          <w:sz w:val="20"/>
          <w:szCs w:val="20"/>
        </w:rPr>
        <w:t xml:space="preserve"> </w:t>
      </w:r>
      <w:r w:rsidR="00AC0B84" w:rsidRPr="0001059A">
        <w:rPr>
          <w:rFonts w:asciiTheme="majorHAnsi" w:hAnsiTheme="majorHAnsi" w:cs="Arial"/>
          <w:sz w:val="20"/>
          <w:szCs w:val="20"/>
        </w:rPr>
        <w:t>V</w:t>
      </w:r>
      <w:r w:rsidR="0048298A" w:rsidRPr="0001059A">
        <w:rPr>
          <w:rFonts w:asciiTheme="majorHAnsi" w:hAnsiTheme="majorHAnsi" w:cs="Arial"/>
          <w:sz w:val="20"/>
          <w:szCs w:val="20"/>
        </w:rPr>
        <w:t>erejný obstarávateľ</w:t>
      </w:r>
      <w:r w:rsidR="00994881" w:rsidRPr="0001059A">
        <w:rPr>
          <w:rFonts w:asciiTheme="majorHAnsi" w:hAnsiTheme="majorHAnsi" w:cs="Arial"/>
          <w:sz w:val="20"/>
          <w:szCs w:val="20"/>
        </w:rPr>
        <w:t xml:space="preserve"> </w:t>
      </w:r>
      <w:r w:rsidR="0048298A" w:rsidRPr="0001059A">
        <w:rPr>
          <w:rFonts w:asciiTheme="majorHAnsi" w:hAnsiTheme="majorHAnsi" w:cs="Arial"/>
          <w:sz w:val="20"/>
          <w:szCs w:val="20"/>
        </w:rPr>
        <w:t>vyhodno</w:t>
      </w:r>
      <w:r w:rsidR="00AC0B84" w:rsidRPr="0001059A">
        <w:rPr>
          <w:rFonts w:asciiTheme="majorHAnsi" w:hAnsiTheme="majorHAnsi" w:cs="Arial"/>
          <w:sz w:val="20"/>
          <w:szCs w:val="20"/>
        </w:rPr>
        <w:t>tí</w:t>
      </w:r>
      <w:r w:rsidR="0048298A" w:rsidRPr="0001059A">
        <w:rPr>
          <w:rFonts w:asciiTheme="majorHAnsi" w:hAnsiTheme="majorHAnsi" w:cs="Arial"/>
          <w:sz w:val="20"/>
          <w:szCs w:val="20"/>
        </w:rPr>
        <w:t xml:space="preserve"> </w:t>
      </w:r>
      <w:r w:rsidR="00AC0B84" w:rsidRPr="0001059A">
        <w:rPr>
          <w:rFonts w:asciiTheme="majorHAnsi" w:hAnsiTheme="majorHAnsi" w:cs="Arial"/>
          <w:sz w:val="20"/>
          <w:szCs w:val="20"/>
        </w:rPr>
        <w:t>splnenie podmienok účasti a požiadaviek na predmet zákazky u uchádzača, ktorý sa umi</w:t>
      </w:r>
      <w:r w:rsidR="00C102F5" w:rsidRPr="0001059A">
        <w:rPr>
          <w:rFonts w:asciiTheme="majorHAnsi" w:hAnsiTheme="majorHAnsi" w:cs="Arial"/>
          <w:sz w:val="20"/>
          <w:szCs w:val="20"/>
        </w:rPr>
        <w:t>estnil na prvom mieste v</w:t>
      </w:r>
      <w:r w:rsidR="008F0CF8" w:rsidRPr="0001059A">
        <w:rPr>
          <w:rFonts w:asciiTheme="majorHAnsi" w:hAnsiTheme="majorHAnsi" w:cs="Arial"/>
          <w:sz w:val="20"/>
          <w:szCs w:val="20"/>
        </w:rPr>
        <w:t> poradí .</w:t>
      </w:r>
      <w:r w:rsidR="00AC0B84" w:rsidRPr="0001059A">
        <w:rPr>
          <w:rFonts w:asciiTheme="majorHAnsi" w:hAnsiTheme="majorHAnsi" w:cs="Arial"/>
          <w:sz w:val="20"/>
          <w:szCs w:val="20"/>
        </w:rPr>
        <w:t xml:space="preserve"> </w:t>
      </w:r>
      <w:r w:rsidR="0048298A" w:rsidRPr="0001059A">
        <w:rPr>
          <w:rFonts w:asciiTheme="majorHAnsi" w:hAnsiTheme="majorHAnsi" w:cs="Arial"/>
          <w:sz w:val="20"/>
          <w:szCs w:val="20"/>
        </w:rPr>
        <w:t xml:space="preserve">Ak dôjde k vylúčeniu uchádzača alebo </w:t>
      </w:r>
      <w:r w:rsidR="00CB38EA" w:rsidRPr="0001059A">
        <w:rPr>
          <w:rFonts w:asciiTheme="majorHAnsi" w:hAnsiTheme="majorHAnsi" w:cs="Arial"/>
          <w:sz w:val="20"/>
          <w:szCs w:val="20"/>
        </w:rPr>
        <w:t>jeho ponuky</w:t>
      </w:r>
      <w:r w:rsidR="0048298A" w:rsidRPr="0001059A">
        <w:rPr>
          <w:rFonts w:asciiTheme="majorHAnsi" w:hAnsiTheme="majorHAnsi" w:cs="Arial"/>
          <w:sz w:val="20"/>
          <w:szCs w:val="20"/>
        </w:rPr>
        <w:t xml:space="preserve">, vyhodnotí sa následne splnenie podmienok účasti </w:t>
      </w:r>
      <w:bookmarkStart w:id="17" w:name="_Hlk3292277"/>
      <w:r w:rsidR="0048298A" w:rsidRPr="0001059A">
        <w:rPr>
          <w:rFonts w:asciiTheme="majorHAnsi" w:hAnsiTheme="majorHAnsi" w:cs="Arial"/>
          <w:sz w:val="20"/>
          <w:szCs w:val="20"/>
        </w:rPr>
        <w:t xml:space="preserve">a požiadaviek na predmet zákazky </w:t>
      </w:r>
      <w:bookmarkEnd w:id="17"/>
      <w:r w:rsidR="0048298A" w:rsidRPr="0001059A">
        <w:rPr>
          <w:rFonts w:asciiTheme="majorHAnsi" w:hAnsiTheme="majorHAnsi" w:cs="Arial"/>
          <w:sz w:val="20"/>
          <w:szCs w:val="20"/>
        </w:rPr>
        <w:t xml:space="preserve">u ďalšieho uchádzača v poradí tak, aby uchádzač umiestnený na prvom mieste v novo zostavenom poradí </w:t>
      </w:r>
      <w:r w:rsidR="00CC7280" w:rsidRPr="0001059A">
        <w:rPr>
          <w:rFonts w:asciiTheme="majorHAnsi" w:hAnsiTheme="majorHAnsi" w:cs="Arial"/>
          <w:sz w:val="20"/>
          <w:szCs w:val="20"/>
        </w:rPr>
        <w:t>spĺňal podmienky účasti a požiadavky na predmet zákazky</w:t>
      </w:r>
      <w:r w:rsidR="00FD4918" w:rsidRPr="0001059A">
        <w:rPr>
          <w:rFonts w:asciiTheme="majorHAnsi" w:hAnsiTheme="majorHAnsi" w:cs="Arial"/>
          <w:sz w:val="20"/>
          <w:szCs w:val="20"/>
        </w:rPr>
        <w:t>.</w:t>
      </w:r>
    </w:p>
    <w:p w14:paraId="1652BA26" w14:textId="6C0C0C26" w:rsidR="00552C09" w:rsidRPr="0001059A" w:rsidRDefault="00820B67" w:rsidP="00A44F76">
      <w:pPr>
        <w:pStyle w:val="ListParagraph"/>
        <w:numPr>
          <w:ilvl w:val="0"/>
          <w:numId w:val="37"/>
        </w:numPr>
        <w:tabs>
          <w:tab w:val="left" w:pos="142"/>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Verejný obstarávateľ </w:t>
      </w:r>
      <w:r w:rsidR="004B1451" w:rsidRPr="0001059A">
        <w:rPr>
          <w:rFonts w:asciiTheme="majorHAnsi" w:hAnsiTheme="majorHAnsi" w:cs="Arial"/>
          <w:sz w:val="20"/>
          <w:szCs w:val="20"/>
        </w:rPr>
        <w:t xml:space="preserve">po vyhodnotení </w:t>
      </w:r>
      <w:r w:rsidR="006A21F5" w:rsidRPr="0001059A">
        <w:rPr>
          <w:rFonts w:asciiTheme="majorHAnsi" w:hAnsiTheme="majorHAnsi" w:cs="Arial"/>
          <w:sz w:val="20"/>
          <w:szCs w:val="20"/>
        </w:rPr>
        <w:t xml:space="preserve">ponúk, po skončení postupu podľa </w:t>
      </w:r>
      <w:r w:rsidR="004F092A" w:rsidRPr="0001059A">
        <w:rPr>
          <w:rFonts w:asciiTheme="majorHAnsi" w:hAnsiTheme="majorHAnsi" w:cs="Arial"/>
          <w:sz w:val="20"/>
          <w:szCs w:val="20"/>
        </w:rPr>
        <w:t>bodu 31.1 súťažných podkladov</w:t>
      </w:r>
      <w:r w:rsidR="004B1451" w:rsidRPr="0001059A">
        <w:rPr>
          <w:rFonts w:asciiTheme="majorHAnsi" w:hAnsiTheme="majorHAnsi" w:cs="Arial"/>
          <w:sz w:val="20"/>
          <w:szCs w:val="20"/>
        </w:rPr>
        <w:t xml:space="preserve"> </w:t>
      </w:r>
      <w:r w:rsidRPr="0001059A">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1059A">
        <w:rPr>
          <w:rFonts w:asciiTheme="majorHAnsi" w:hAnsiTheme="majorHAnsi" w:cs="Arial"/>
          <w:sz w:val="20"/>
          <w:szCs w:val="20"/>
        </w:rPr>
        <w:t> </w:t>
      </w:r>
      <w:r w:rsidRPr="0001059A">
        <w:rPr>
          <w:rFonts w:asciiTheme="majorHAnsi" w:hAnsiTheme="majorHAnsi" w:cs="Arial"/>
          <w:sz w:val="20"/>
          <w:szCs w:val="20"/>
        </w:rPr>
        <w:t>poradie uchádzačov</w:t>
      </w:r>
      <w:r w:rsidR="002F5678" w:rsidRPr="0001059A">
        <w:rPr>
          <w:rFonts w:asciiTheme="majorHAnsi" w:hAnsiTheme="majorHAnsi" w:cs="Arial"/>
          <w:sz w:val="20"/>
          <w:szCs w:val="20"/>
        </w:rPr>
        <w:t xml:space="preserve"> </w:t>
      </w:r>
      <w:r w:rsidRPr="0001059A">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1059A">
        <w:rPr>
          <w:rFonts w:asciiTheme="majorHAnsi" w:hAnsiTheme="majorHAnsi" w:cs="Arial"/>
          <w:sz w:val="20"/>
          <w:szCs w:val="20"/>
        </w:rPr>
        <w:t> </w:t>
      </w:r>
      <w:r w:rsidRPr="0001059A">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1059A" w:rsidRDefault="00600008" w:rsidP="00E55CF4">
      <w:pPr>
        <w:pStyle w:val="normalL2"/>
        <w:rPr>
          <w:rFonts w:asciiTheme="majorHAnsi" w:hAnsiTheme="majorHAnsi"/>
        </w:rPr>
      </w:pPr>
    </w:p>
    <w:p w14:paraId="0D606771" w14:textId="77777777" w:rsidR="00820B67" w:rsidRPr="0001059A" w:rsidRDefault="0052024A"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U</w:t>
      </w:r>
      <w:r w:rsidR="004C7CA5" w:rsidRPr="0001059A">
        <w:rPr>
          <w:rFonts w:asciiTheme="majorHAnsi" w:hAnsiTheme="majorHAnsi" w:cs="Arial"/>
          <w:b/>
          <w:bCs/>
          <w:smallCaps/>
          <w:sz w:val="20"/>
          <w:szCs w:val="20"/>
        </w:rPr>
        <w:t>zavretie zmluvy</w:t>
      </w:r>
    </w:p>
    <w:p w14:paraId="466D1578" w14:textId="66F113A7" w:rsidR="00AD3811" w:rsidRPr="0001059A" w:rsidRDefault="00B70B6C" w:rsidP="00A44F76">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Verejný obstarávateľ uzavrie </w:t>
      </w:r>
      <w:r w:rsidR="00A91540" w:rsidRPr="0001059A">
        <w:rPr>
          <w:rFonts w:asciiTheme="majorHAnsi" w:hAnsiTheme="majorHAnsi" w:cs="Arial"/>
          <w:sz w:val="20"/>
          <w:szCs w:val="20"/>
        </w:rPr>
        <w:t>k</w:t>
      </w:r>
      <w:r w:rsidR="00F71023" w:rsidRPr="0001059A">
        <w:rPr>
          <w:rFonts w:asciiTheme="majorHAnsi" w:hAnsiTheme="majorHAnsi" w:cs="Arial"/>
          <w:sz w:val="20"/>
          <w:szCs w:val="20"/>
        </w:rPr>
        <w:t>úpnu zmluvu</w:t>
      </w:r>
      <w:r w:rsidRPr="0001059A">
        <w:rPr>
          <w:rFonts w:asciiTheme="majorHAnsi" w:hAnsiTheme="majorHAnsi" w:cs="Arial"/>
          <w:sz w:val="20"/>
          <w:szCs w:val="20"/>
        </w:rPr>
        <w:t xml:space="preserve"> s úspešným uchádzačom v súla</w:t>
      </w:r>
      <w:r w:rsidR="006D2C74" w:rsidRPr="0001059A">
        <w:rPr>
          <w:rFonts w:asciiTheme="majorHAnsi" w:hAnsiTheme="majorHAnsi" w:cs="Arial"/>
          <w:sz w:val="20"/>
          <w:szCs w:val="20"/>
        </w:rPr>
        <w:t>de s</w:t>
      </w:r>
      <w:r w:rsidR="00820B67" w:rsidRPr="0001059A">
        <w:rPr>
          <w:rFonts w:asciiTheme="majorHAnsi" w:hAnsiTheme="majorHAnsi" w:cs="Arial"/>
          <w:sz w:val="20"/>
          <w:szCs w:val="20"/>
        </w:rPr>
        <w:t xml:space="preserve"> § 56 </w:t>
      </w:r>
      <w:r w:rsidR="00AD3811" w:rsidRPr="0001059A">
        <w:rPr>
          <w:rFonts w:asciiTheme="majorHAnsi" w:hAnsiTheme="majorHAnsi" w:cs="Arial"/>
          <w:sz w:val="20"/>
          <w:szCs w:val="20"/>
        </w:rPr>
        <w:t>zákona o verejnom obstarávaní.</w:t>
      </w:r>
    </w:p>
    <w:p w14:paraId="61DD7801" w14:textId="498BCF00" w:rsidR="00A61E07" w:rsidRPr="0001059A" w:rsidRDefault="003607AF" w:rsidP="00A44F76">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Verejný obstarávateľ  nesmie uzavrieť </w:t>
      </w:r>
      <w:r w:rsidR="00A91540" w:rsidRPr="0001059A">
        <w:rPr>
          <w:rFonts w:asciiTheme="majorHAnsi" w:hAnsiTheme="majorHAnsi" w:cs="Arial"/>
          <w:sz w:val="20"/>
          <w:szCs w:val="20"/>
        </w:rPr>
        <w:t>k</w:t>
      </w:r>
      <w:r w:rsidRPr="0001059A">
        <w:rPr>
          <w:rFonts w:asciiTheme="majorHAnsi" w:hAnsiTheme="majorHAnsi" w:cs="Arial"/>
          <w:sz w:val="20"/>
          <w:szCs w:val="20"/>
        </w:rPr>
        <w:t>úpnu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bookmarkStart w:id="18" w:name="_Hlk3293139"/>
    </w:p>
    <w:bookmarkEnd w:id="18"/>
    <w:p w14:paraId="0851AF49" w14:textId="77777777" w:rsidR="009A3251" w:rsidRPr="0001059A" w:rsidRDefault="009A3251" w:rsidP="00A44F76">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Využitie subdodávateľov</w:t>
      </w:r>
      <w:r w:rsidR="000A2DC7" w:rsidRPr="0001059A">
        <w:rPr>
          <w:rFonts w:asciiTheme="majorHAnsi" w:hAnsiTheme="majorHAnsi" w:cs="Arial"/>
          <w:sz w:val="20"/>
          <w:szCs w:val="20"/>
        </w:rPr>
        <w:t>:</w:t>
      </w:r>
    </w:p>
    <w:p w14:paraId="40BE2CBB" w14:textId="3E5E8903" w:rsidR="00594FA9" w:rsidRPr="0001059A" w:rsidRDefault="00594FA9" w:rsidP="00A44F76">
      <w:pPr>
        <w:pStyle w:val="ListParagraph"/>
        <w:numPr>
          <w:ilvl w:val="2"/>
          <w:numId w:val="27"/>
        </w:numPr>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t>Úspešný uchádzač</w:t>
      </w:r>
      <w:r w:rsidR="000A2DC7" w:rsidRPr="0001059A">
        <w:rPr>
          <w:rFonts w:asciiTheme="majorHAnsi" w:hAnsiTheme="majorHAnsi" w:cs="Arial"/>
          <w:sz w:val="20"/>
          <w:szCs w:val="20"/>
        </w:rPr>
        <w:t xml:space="preserve"> v</w:t>
      </w:r>
      <w:r w:rsidR="00631970" w:rsidRPr="0001059A">
        <w:rPr>
          <w:rFonts w:asciiTheme="majorHAnsi" w:hAnsiTheme="majorHAnsi" w:cs="Arial"/>
          <w:sz w:val="20"/>
          <w:szCs w:val="20"/>
        </w:rPr>
        <w:t> </w:t>
      </w:r>
      <w:r w:rsidR="00A91540" w:rsidRPr="0001059A">
        <w:rPr>
          <w:rFonts w:asciiTheme="majorHAnsi" w:hAnsiTheme="majorHAnsi" w:cs="Arial"/>
          <w:sz w:val="20"/>
          <w:szCs w:val="20"/>
        </w:rPr>
        <w:t>k</w:t>
      </w:r>
      <w:r w:rsidR="00631970" w:rsidRPr="0001059A">
        <w:rPr>
          <w:rFonts w:asciiTheme="majorHAnsi" w:hAnsiTheme="majorHAnsi" w:cs="Arial"/>
          <w:sz w:val="20"/>
          <w:szCs w:val="20"/>
        </w:rPr>
        <w:t xml:space="preserve">úpnej </w:t>
      </w:r>
      <w:r w:rsidR="00E97C61" w:rsidRPr="0001059A">
        <w:rPr>
          <w:rFonts w:asciiTheme="majorHAnsi" w:hAnsiTheme="majorHAnsi" w:cs="Arial"/>
          <w:sz w:val="20"/>
          <w:szCs w:val="20"/>
        </w:rPr>
        <w:t>zmluve</w:t>
      </w:r>
      <w:r w:rsidR="007A1EEF" w:rsidRPr="0001059A">
        <w:rPr>
          <w:rFonts w:asciiTheme="majorHAnsi" w:hAnsiTheme="majorHAnsi" w:cs="Arial"/>
          <w:sz w:val="20"/>
          <w:szCs w:val="20"/>
        </w:rPr>
        <w:t xml:space="preserve"> </w:t>
      </w:r>
      <w:r w:rsidR="00C35F9C" w:rsidRPr="0001059A">
        <w:rPr>
          <w:rFonts w:asciiTheme="majorHAnsi" w:hAnsiTheme="majorHAnsi" w:cs="Arial"/>
          <w:sz w:val="20"/>
          <w:szCs w:val="20"/>
        </w:rPr>
        <w:t>v </w:t>
      </w:r>
      <w:r w:rsidRPr="0001059A">
        <w:rPr>
          <w:rFonts w:asciiTheme="majorHAnsi" w:hAnsiTheme="majorHAnsi" w:cs="Arial"/>
          <w:sz w:val="20"/>
          <w:szCs w:val="20"/>
        </w:rPr>
        <w:t xml:space="preserve">prílohe č. </w:t>
      </w:r>
      <w:r w:rsidR="00882288" w:rsidRPr="0001059A">
        <w:rPr>
          <w:rFonts w:asciiTheme="majorHAnsi" w:hAnsiTheme="majorHAnsi" w:cs="Arial"/>
          <w:sz w:val="20"/>
          <w:szCs w:val="20"/>
        </w:rPr>
        <w:t>5</w:t>
      </w:r>
      <w:r w:rsidR="001E122F" w:rsidRPr="0001059A">
        <w:rPr>
          <w:rFonts w:asciiTheme="majorHAnsi" w:hAnsiTheme="majorHAnsi" w:cs="Arial"/>
          <w:sz w:val="20"/>
          <w:szCs w:val="20"/>
        </w:rPr>
        <w:t xml:space="preserve"> </w:t>
      </w:r>
      <w:r w:rsidR="00A91540" w:rsidRPr="0001059A">
        <w:rPr>
          <w:rFonts w:asciiTheme="majorHAnsi" w:hAnsiTheme="majorHAnsi" w:cs="Arial"/>
          <w:sz w:val="20"/>
          <w:szCs w:val="20"/>
        </w:rPr>
        <w:t>k</w:t>
      </w:r>
      <w:r w:rsidR="00631970" w:rsidRPr="0001059A">
        <w:rPr>
          <w:rFonts w:asciiTheme="majorHAnsi" w:hAnsiTheme="majorHAnsi" w:cs="Arial"/>
          <w:sz w:val="20"/>
          <w:szCs w:val="20"/>
        </w:rPr>
        <w:t xml:space="preserve">úpnej </w:t>
      </w:r>
      <w:r w:rsidR="00806333" w:rsidRPr="0001059A">
        <w:rPr>
          <w:rFonts w:asciiTheme="majorHAnsi" w:hAnsiTheme="majorHAnsi" w:cs="Arial"/>
          <w:sz w:val="20"/>
          <w:szCs w:val="20"/>
        </w:rPr>
        <w:t>zmluvy</w:t>
      </w:r>
      <w:r w:rsidR="001E122F" w:rsidRPr="0001059A">
        <w:rPr>
          <w:rFonts w:asciiTheme="majorHAnsi" w:hAnsiTheme="majorHAnsi" w:cs="Arial"/>
          <w:sz w:val="20"/>
          <w:szCs w:val="20"/>
        </w:rPr>
        <w:t xml:space="preserve"> </w:t>
      </w:r>
      <w:r w:rsidR="000A2DC7" w:rsidRPr="0001059A">
        <w:rPr>
          <w:rFonts w:asciiTheme="majorHAnsi" w:hAnsiTheme="majorHAnsi" w:cs="Arial"/>
          <w:sz w:val="20"/>
          <w:szCs w:val="20"/>
        </w:rPr>
        <w:t xml:space="preserve">najneskôr v čase jej uzavretia uvedie údaje o všetkých známych subdodávateľoch v rozsahu obchodné meno, sídlo, IČO, </w:t>
      </w:r>
      <w:r w:rsidR="00E97C61" w:rsidRPr="0001059A">
        <w:rPr>
          <w:rFonts w:asciiTheme="majorHAnsi" w:hAnsiTheme="majorHAnsi" w:cs="Arial"/>
          <w:sz w:val="20"/>
          <w:szCs w:val="20"/>
        </w:rPr>
        <w:t xml:space="preserve">zápis do príslušného obchodného registra </w:t>
      </w:r>
      <w:r w:rsidR="000A2DC7" w:rsidRPr="0001059A">
        <w:rPr>
          <w:rFonts w:asciiTheme="majorHAnsi" w:hAnsiTheme="majorHAnsi" w:cs="Arial"/>
          <w:sz w:val="20"/>
          <w:szCs w:val="20"/>
        </w:rPr>
        <w:t>a údaje o osobe oprávnenej konať za subdodávateľa v rozsahu meno a priezvisko, adresa pobytu, dátum narodenia</w:t>
      </w:r>
      <w:r w:rsidR="009A3251" w:rsidRPr="0001059A">
        <w:rPr>
          <w:rFonts w:asciiTheme="majorHAnsi" w:hAnsiTheme="majorHAnsi" w:cs="Arial"/>
          <w:sz w:val="20"/>
          <w:szCs w:val="20"/>
        </w:rPr>
        <w:t>.</w:t>
      </w:r>
      <w:r w:rsidR="00D76B83" w:rsidRPr="0001059A">
        <w:rPr>
          <w:rFonts w:asciiTheme="majorHAnsi" w:hAnsiTheme="majorHAnsi" w:cs="Arial"/>
          <w:sz w:val="20"/>
          <w:szCs w:val="20"/>
        </w:rPr>
        <w:t xml:space="preserve"> </w:t>
      </w:r>
      <w:r w:rsidR="0046654B" w:rsidRPr="0001059A">
        <w:rPr>
          <w:rFonts w:asciiTheme="majorHAnsi" w:hAnsiTheme="majorHAnsi" w:cs="Arial"/>
          <w:sz w:val="20"/>
          <w:szCs w:val="20"/>
        </w:rPr>
        <w:t xml:space="preserve">Budúci </w:t>
      </w:r>
      <w:r w:rsidR="00180BD2" w:rsidRPr="0001059A">
        <w:rPr>
          <w:rFonts w:asciiTheme="majorHAnsi" w:hAnsiTheme="majorHAnsi" w:cs="Arial"/>
          <w:sz w:val="20"/>
          <w:szCs w:val="20"/>
        </w:rPr>
        <w:t>dodávateľ</w:t>
      </w:r>
      <w:r w:rsidR="00C35F9C" w:rsidRPr="0001059A">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7E9542FF" w:rsidR="004B6570" w:rsidRPr="0001059A" w:rsidRDefault="00461F3E" w:rsidP="00A44F76">
      <w:pPr>
        <w:pStyle w:val="ListParagraph"/>
        <w:numPr>
          <w:ilvl w:val="2"/>
          <w:numId w:val="27"/>
        </w:numPr>
        <w:spacing w:after="0" w:line="240" w:lineRule="auto"/>
        <w:ind w:left="1276" w:hanging="709"/>
        <w:jc w:val="both"/>
        <w:rPr>
          <w:rFonts w:asciiTheme="majorHAnsi" w:hAnsiTheme="majorHAnsi" w:cs="Arial"/>
          <w:sz w:val="20"/>
          <w:szCs w:val="20"/>
        </w:rPr>
      </w:pPr>
      <w:r w:rsidRPr="0001059A">
        <w:rPr>
          <w:rFonts w:asciiTheme="majorHAnsi" w:hAnsiTheme="majorHAnsi" w:cs="Arial"/>
          <w:sz w:val="20"/>
          <w:szCs w:val="20"/>
        </w:rPr>
        <w:t xml:space="preserve">Počas trvania </w:t>
      </w:r>
      <w:r w:rsidR="00A91540" w:rsidRPr="0001059A">
        <w:rPr>
          <w:rFonts w:asciiTheme="majorHAnsi" w:hAnsiTheme="majorHAnsi" w:cs="Arial"/>
          <w:sz w:val="20"/>
          <w:szCs w:val="20"/>
        </w:rPr>
        <w:t>k</w:t>
      </w:r>
      <w:r w:rsidR="00631970" w:rsidRPr="0001059A">
        <w:rPr>
          <w:rFonts w:asciiTheme="majorHAnsi" w:hAnsiTheme="majorHAnsi" w:cs="Arial"/>
          <w:sz w:val="20"/>
          <w:szCs w:val="20"/>
        </w:rPr>
        <w:t xml:space="preserve">úpnej </w:t>
      </w:r>
      <w:r w:rsidRPr="0001059A">
        <w:rPr>
          <w:rFonts w:asciiTheme="majorHAnsi" w:hAnsiTheme="majorHAnsi" w:cs="Arial"/>
          <w:sz w:val="20"/>
          <w:szCs w:val="20"/>
        </w:rPr>
        <w:t xml:space="preserve">zmluvy je úspešný uchádzač oprávnený zmeniť subdodávateľa </w:t>
      </w:r>
      <w:r w:rsidR="00C35F9C" w:rsidRPr="0001059A">
        <w:rPr>
          <w:rFonts w:asciiTheme="majorHAnsi" w:hAnsiTheme="majorHAnsi" w:cs="Arial"/>
          <w:sz w:val="20"/>
          <w:szCs w:val="20"/>
        </w:rPr>
        <w:t xml:space="preserve">uvedeného v </w:t>
      </w:r>
      <w:r w:rsidR="00594FA9" w:rsidRPr="0001059A">
        <w:rPr>
          <w:rFonts w:asciiTheme="majorHAnsi" w:hAnsiTheme="majorHAnsi" w:cs="Arial"/>
          <w:sz w:val="20"/>
          <w:szCs w:val="20"/>
        </w:rPr>
        <w:t xml:space="preserve">prílohe č. </w:t>
      </w:r>
      <w:r w:rsidR="00882288" w:rsidRPr="0001059A">
        <w:rPr>
          <w:rFonts w:asciiTheme="majorHAnsi" w:hAnsiTheme="majorHAnsi" w:cs="Arial"/>
          <w:sz w:val="20"/>
          <w:szCs w:val="20"/>
        </w:rPr>
        <w:t>5</w:t>
      </w:r>
      <w:r w:rsidR="00594FA9" w:rsidRPr="0001059A">
        <w:rPr>
          <w:rFonts w:asciiTheme="majorHAnsi" w:hAnsiTheme="majorHAnsi" w:cs="Arial"/>
          <w:sz w:val="20"/>
          <w:szCs w:val="20"/>
        </w:rPr>
        <w:t xml:space="preserve"> </w:t>
      </w:r>
      <w:r w:rsidR="00A91540" w:rsidRPr="0001059A">
        <w:rPr>
          <w:rFonts w:asciiTheme="majorHAnsi" w:hAnsiTheme="majorHAnsi" w:cs="Arial"/>
          <w:sz w:val="20"/>
          <w:szCs w:val="20"/>
        </w:rPr>
        <w:t>k</w:t>
      </w:r>
      <w:r w:rsidR="00631970" w:rsidRPr="0001059A">
        <w:rPr>
          <w:rFonts w:asciiTheme="majorHAnsi" w:hAnsiTheme="majorHAnsi" w:cs="Arial"/>
          <w:sz w:val="20"/>
          <w:szCs w:val="20"/>
        </w:rPr>
        <w:t xml:space="preserve">úpnej  </w:t>
      </w:r>
      <w:r w:rsidR="00806333" w:rsidRPr="0001059A">
        <w:rPr>
          <w:rFonts w:asciiTheme="majorHAnsi" w:hAnsiTheme="majorHAnsi" w:cs="Arial"/>
          <w:sz w:val="20"/>
          <w:szCs w:val="20"/>
        </w:rPr>
        <w:t>zmluvy</w:t>
      </w:r>
      <w:r w:rsidR="00C35F9C" w:rsidRPr="0001059A">
        <w:rPr>
          <w:rFonts w:asciiTheme="majorHAnsi" w:hAnsiTheme="majorHAnsi" w:cs="Arial"/>
          <w:sz w:val="20"/>
          <w:szCs w:val="20"/>
        </w:rPr>
        <w:t xml:space="preserve"> </w:t>
      </w:r>
      <w:r w:rsidR="00E97C61" w:rsidRPr="0001059A">
        <w:rPr>
          <w:rFonts w:asciiTheme="majorHAnsi" w:hAnsiTheme="majorHAnsi" w:cs="Arial"/>
          <w:sz w:val="20"/>
          <w:szCs w:val="20"/>
        </w:rPr>
        <w:t xml:space="preserve">v </w:t>
      </w:r>
      <w:r w:rsidR="004B6570" w:rsidRPr="0001059A">
        <w:rPr>
          <w:rFonts w:asciiTheme="majorHAnsi" w:hAnsiTheme="majorHAnsi" w:cs="Arial"/>
          <w:sz w:val="20"/>
          <w:szCs w:val="20"/>
        </w:rPr>
        <w:t>súlade s </w:t>
      </w:r>
      <w:r w:rsidR="00180BD2" w:rsidRPr="0001059A">
        <w:rPr>
          <w:rFonts w:asciiTheme="majorHAnsi" w:hAnsiTheme="majorHAnsi" w:cs="Arial"/>
          <w:sz w:val="20"/>
          <w:szCs w:val="20"/>
        </w:rPr>
        <w:t xml:space="preserve">touto </w:t>
      </w:r>
      <w:r w:rsidR="00A91540" w:rsidRPr="0001059A">
        <w:rPr>
          <w:rFonts w:asciiTheme="majorHAnsi" w:hAnsiTheme="majorHAnsi" w:cs="Arial"/>
          <w:sz w:val="20"/>
          <w:szCs w:val="20"/>
        </w:rPr>
        <w:t>k</w:t>
      </w:r>
      <w:r w:rsidR="00631970" w:rsidRPr="0001059A">
        <w:rPr>
          <w:rFonts w:asciiTheme="majorHAnsi" w:hAnsiTheme="majorHAnsi" w:cs="Arial"/>
          <w:sz w:val="20"/>
          <w:szCs w:val="20"/>
        </w:rPr>
        <w:t xml:space="preserve">úpnou </w:t>
      </w:r>
      <w:r w:rsidR="004B6570" w:rsidRPr="0001059A">
        <w:rPr>
          <w:rFonts w:asciiTheme="majorHAnsi" w:hAnsiTheme="majorHAnsi" w:cs="Arial"/>
          <w:sz w:val="20"/>
          <w:szCs w:val="20"/>
        </w:rPr>
        <w:t>zmluv</w:t>
      </w:r>
      <w:r w:rsidR="00747FED" w:rsidRPr="0001059A">
        <w:rPr>
          <w:rFonts w:asciiTheme="majorHAnsi" w:hAnsiTheme="majorHAnsi" w:cs="Arial"/>
          <w:sz w:val="20"/>
          <w:szCs w:val="20"/>
        </w:rPr>
        <w:t>ou</w:t>
      </w:r>
      <w:r w:rsidR="004B6570" w:rsidRPr="0001059A">
        <w:rPr>
          <w:rFonts w:asciiTheme="majorHAnsi" w:hAnsiTheme="majorHAnsi" w:cs="Arial"/>
          <w:sz w:val="20"/>
          <w:szCs w:val="20"/>
        </w:rPr>
        <w:t>.</w:t>
      </w:r>
    </w:p>
    <w:p w14:paraId="195A5312" w14:textId="3F383363" w:rsidR="003F67C3" w:rsidRPr="0001059A" w:rsidRDefault="00BC4F2B" w:rsidP="00A44F76">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Úspešný uchádzač </w:t>
      </w:r>
      <w:r w:rsidR="00180BD2" w:rsidRPr="0001059A">
        <w:rPr>
          <w:rFonts w:asciiTheme="majorHAnsi" w:hAnsiTheme="majorHAnsi" w:cs="Arial"/>
          <w:sz w:val="20"/>
          <w:szCs w:val="20"/>
        </w:rPr>
        <w:t>je</w:t>
      </w:r>
      <w:r w:rsidRPr="0001059A">
        <w:rPr>
          <w:rFonts w:asciiTheme="majorHAnsi" w:hAnsiTheme="majorHAnsi" w:cs="Arial"/>
          <w:sz w:val="20"/>
          <w:szCs w:val="20"/>
        </w:rPr>
        <w:t xml:space="preserve"> povinn</w:t>
      </w:r>
      <w:r w:rsidR="00180BD2" w:rsidRPr="0001059A">
        <w:rPr>
          <w:rFonts w:asciiTheme="majorHAnsi" w:hAnsiTheme="majorHAnsi" w:cs="Arial"/>
          <w:sz w:val="20"/>
          <w:szCs w:val="20"/>
        </w:rPr>
        <w:t>ý</w:t>
      </w:r>
      <w:r w:rsidRPr="0001059A">
        <w:rPr>
          <w:rFonts w:asciiTheme="majorHAnsi" w:hAnsiTheme="majorHAnsi" w:cs="Arial"/>
          <w:sz w:val="20"/>
          <w:szCs w:val="20"/>
        </w:rPr>
        <w:t xml:space="preserve"> poskytnúť verejnému o</w:t>
      </w:r>
      <w:r w:rsidR="00FF44B8" w:rsidRPr="0001059A">
        <w:rPr>
          <w:rFonts w:asciiTheme="majorHAnsi" w:hAnsiTheme="majorHAnsi" w:cs="Arial"/>
          <w:sz w:val="20"/>
          <w:szCs w:val="20"/>
        </w:rPr>
        <w:t>bstarávateľovi</w:t>
      </w:r>
      <w:r w:rsidRPr="0001059A">
        <w:rPr>
          <w:rFonts w:asciiTheme="majorHAnsi" w:hAnsiTheme="majorHAnsi" w:cs="Arial"/>
          <w:sz w:val="20"/>
          <w:szCs w:val="20"/>
        </w:rPr>
        <w:t xml:space="preserve"> riadnu súčinnosť potrebnú na uzavretie </w:t>
      </w:r>
      <w:r w:rsidR="00A91540" w:rsidRPr="0001059A">
        <w:rPr>
          <w:rFonts w:asciiTheme="majorHAnsi" w:hAnsiTheme="majorHAnsi" w:cs="Arial"/>
          <w:sz w:val="20"/>
          <w:szCs w:val="20"/>
        </w:rPr>
        <w:t>k</w:t>
      </w:r>
      <w:r w:rsidR="00631970" w:rsidRPr="0001059A">
        <w:rPr>
          <w:rFonts w:asciiTheme="majorHAnsi" w:hAnsiTheme="majorHAnsi" w:cs="Arial"/>
          <w:sz w:val="20"/>
          <w:szCs w:val="20"/>
        </w:rPr>
        <w:t xml:space="preserve">úpnej </w:t>
      </w:r>
      <w:r w:rsidR="00806333" w:rsidRPr="0001059A">
        <w:rPr>
          <w:rFonts w:asciiTheme="majorHAnsi" w:hAnsiTheme="majorHAnsi" w:cs="Arial"/>
          <w:sz w:val="20"/>
          <w:szCs w:val="20"/>
        </w:rPr>
        <w:t>zmluvy</w:t>
      </w:r>
      <w:r w:rsidR="00180BD2" w:rsidRPr="0001059A">
        <w:rPr>
          <w:rFonts w:asciiTheme="majorHAnsi" w:hAnsiTheme="majorHAnsi" w:cs="Arial"/>
          <w:sz w:val="20"/>
          <w:szCs w:val="20"/>
        </w:rPr>
        <w:t xml:space="preserve"> </w:t>
      </w:r>
      <w:r w:rsidRPr="0001059A">
        <w:rPr>
          <w:rFonts w:asciiTheme="majorHAnsi" w:hAnsiTheme="majorHAnsi" w:cs="Arial"/>
          <w:sz w:val="20"/>
          <w:szCs w:val="20"/>
        </w:rPr>
        <w:t>tak, aby moh</w:t>
      </w:r>
      <w:r w:rsidR="00180BD2" w:rsidRPr="0001059A">
        <w:rPr>
          <w:rFonts w:asciiTheme="majorHAnsi" w:hAnsiTheme="majorHAnsi" w:cs="Arial"/>
          <w:sz w:val="20"/>
          <w:szCs w:val="20"/>
        </w:rPr>
        <w:t>la</w:t>
      </w:r>
      <w:r w:rsidRPr="0001059A">
        <w:rPr>
          <w:rFonts w:asciiTheme="majorHAnsi" w:hAnsiTheme="majorHAnsi" w:cs="Arial"/>
          <w:sz w:val="20"/>
          <w:szCs w:val="20"/>
        </w:rPr>
        <w:t xml:space="preserve"> byť uzavret</w:t>
      </w:r>
      <w:r w:rsidR="00180BD2" w:rsidRPr="0001059A">
        <w:rPr>
          <w:rFonts w:asciiTheme="majorHAnsi" w:hAnsiTheme="majorHAnsi" w:cs="Arial"/>
          <w:sz w:val="20"/>
          <w:szCs w:val="20"/>
        </w:rPr>
        <w:t>á</w:t>
      </w:r>
      <w:r w:rsidRPr="0001059A">
        <w:rPr>
          <w:rFonts w:asciiTheme="majorHAnsi" w:hAnsiTheme="majorHAnsi" w:cs="Arial"/>
          <w:sz w:val="20"/>
          <w:szCs w:val="20"/>
        </w:rPr>
        <w:t xml:space="preserve"> do 10 pracovných dní odo dňa uplynutia lehoty podľa § 56 odsekov 2 až 7</w:t>
      </w:r>
      <w:r w:rsidR="00FF44B8" w:rsidRPr="0001059A">
        <w:rPr>
          <w:rFonts w:asciiTheme="majorHAnsi" w:hAnsiTheme="majorHAnsi" w:cs="Arial"/>
          <w:sz w:val="20"/>
          <w:szCs w:val="20"/>
        </w:rPr>
        <w:t xml:space="preserve"> zákona o verejnom obstarávaní</w:t>
      </w:r>
      <w:r w:rsidRPr="0001059A">
        <w:rPr>
          <w:rFonts w:asciiTheme="majorHAnsi" w:hAnsiTheme="majorHAnsi" w:cs="Arial"/>
          <w:sz w:val="20"/>
          <w:szCs w:val="20"/>
        </w:rPr>
        <w:t>, ak bol na </w:t>
      </w:r>
      <w:r w:rsidR="00180BD2" w:rsidRPr="0001059A">
        <w:rPr>
          <w:rFonts w:asciiTheme="majorHAnsi" w:hAnsiTheme="majorHAnsi" w:cs="Arial"/>
          <w:sz w:val="20"/>
          <w:szCs w:val="20"/>
        </w:rPr>
        <w:t>jej</w:t>
      </w:r>
      <w:r w:rsidRPr="0001059A">
        <w:rPr>
          <w:rFonts w:asciiTheme="majorHAnsi" w:hAnsiTheme="majorHAnsi" w:cs="Arial"/>
          <w:sz w:val="20"/>
          <w:szCs w:val="20"/>
        </w:rPr>
        <w:t xml:space="preserve"> uzavretie písomne vyzvan</w:t>
      </w:r>
      <w:r w:rsidR="00180BD2" w:rsidRPr="0001059A">
        <w:rPr>
          <w:rFonts w:asciiTheme="majorHAnsi" w:hAnsiTheme="majorHAnsi" w:cs="Arial"/>
          <w:sz w:val="20"/>
          <w:szCs w:val="20"/>
        </w:rPr>
        <w:t>ý</w:t>
      </w:r>
      <w:r w:rsidRPr="0001059A">
        <w:rPr>
          <w:rFonts w:asciiTheme="majorHAnsi" w:hAnsiTheme="majorHAnsi" w:cs="Arial"/>
          <w:sz w:val="20"/>
          <w:szCs w:val="20"/>
        </w:rPr>
        <w:t>.</w:t>
      </w:r>
      <w:r w:rsidR="005A7584" w:rsidRPr="0001059A">
        <w:rPr>
          <w:rFonts w:asciiTheme="majorHAnsi" w:hAnsiTheme="majorHAnsi" w:cs="Arial"/>
          <w:sz w:val="20"/>
          <w:szCs w:val="20"/>
        </w:rPr>
        <w:t xml:space="preserve"> </w:t>
      </w:r>
    </w:p>
    <w:p w14:paraId="39319ACD" w14:textId="77777777" w:rsidR="00A57842" w:rsidRPr="0001059A"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1059A" w:rsidRDefault="007D534C" w:rsidP="00026CCE">
      <w:pPr>
        <w:keepNext/>
        <w:jc w:val="center"/>
        <w:rPr>
          <w:rFonts w:asciiTheme="majorHAnsi" w:hAnsiTheme="majorHAnsi" w:cs="Arial"/>
          <w:b/>
          <w:bCs/>
          <w:sz w:val="20"/>
          <w:szCs w:val="20"/>
        </w:rPr>
      </w:pPr>
      <w:r w:rsidRPr="0001059A">
        <w:rPr>
          <w:rFonts w:asciiTheme="majorHAnsi" w:hAnsiTheme="majorHAnsi" w:cs="Arial"/>
          <w:b/>
          <w:bCs/>
          <w:sz w:val="20"/>
          <w:szCs w:val="20"/>
        </w:rPr>
        <w:t>Časť IX</w:t>
      </w:r>
      <w:r w:rsidR="004C7CA5" w:rsidRPr="0001059A">
        <w:rPr>
          <w:rFonts w:asciiTheme="majorHAnsi" w:hAnsiTheme="majorHAnsi" w:cs="Arial"/>
          <w:b/>
          <w:bCs/>
          <w:sz w:val="20"/>
          <w:szCs w:val="20"/>
        </w:rPr>
        <w:t xml:space="preserve">. </w:t>
      </w:r>
    </w:p>
    <w:p w14:paraId="5F7054E5" w14:textId="77777777" w:rsidR="00600008" w:rsidRPr="0001059A" w:rsidRDefault="004C7CA5" w:rsidP="002F7F33">
      <w:pPr>
        <w:keepNext/>
        <w:jc w:val="center"/>
        <w:rPr>
          <w:rFonts w:asciiTheme="majorHAnsi" w:hAnsiTheme="majorHAnsi" w:cs="Arial"/>
          <w:b/>
          <w:bCs/>
          <w:sz w:val="20"/>
          <w:szCs w:val="20"/>
        </w:rPr>
      </w:pPr>
      <w:r w:rsidRPr="0001059A">
        <w:rPr>
          <w:rFonts w:asciiTheme="majorHAnsi" w:hAnsiTheme="majorHAnsi" w:cs="Arial"/>
          <w:b/>
          <w:bCs/>
          <w:sz w:val="20"/>
          <w:szCs w:val="20"/>
        </w:rPr>
        <w:t>Súhrn</w:t>
      </w:r>
      <w:r w:rsidR="005521B9" w:rsidRPr="0001059A">
        <w:rPr>
          <w:rFonts w:asciiTheme="majorHAnsi" w:hAnsiTheme="majorHAnsi" w:cs="Arial"/>
          <w:b/>
          <w:bCs/>
          <w:sz w:val="20"/>
          <w:szCs w:val="20"/>
        </w:rPr>
        <w:t xml:space="preserve"> vybratých charakteristík</w:t>
      </w:r>
      <w:r w:rsidR="000D44C2" w:rsidRPr="0001059A">
        <w:rPr>
          <w:rFonts w:asciiTheme="majorHAnsi" w:hAnsiTheme="majorHAnsi" w:cs="Arial"/>
          <w:b/>
          <w:bCs/>
          <w:sz w:val="20"/>
          <w:szCs w:val="20"/>
        </w:rPr>
        <w:t xml:space="preserve"> verejného obstarávania</w:t>
      </w:r>
    </w:p>
    <w:p w14:paraId="7375C1FC" w14:textId="77777777" w:rsidR="00026CCE" w:rsidRPr="0001059A" w:rsidRDefault="00026CCE" w:rsidP="002F7F33">
      <w:pPr>
        <w:keepNext/>
        <w:jc w:val="center"/>
        <w:rPr>
          <w:rFonts w:asciiTheme="majorHAnsi" w:hAnsiTheme="majorHAnsi" w:cs="Arial"/>
          <w:b/>
          <w:bCs/>
          <w:sz w:val="20"/>
          <w:szCs w:val="20"/>
        </w:rPr>
      </w:pPr>
    </w:p>
    <w:p w14:paraId="079FD6DD" w14:textId="77777777" w:rsidR="004C7CA5" w:rsidRPr="0001059A" w:rsidRDefault="007E70CC"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v</w:t>
      </w:r>
      <w:r w:rsidR="004C7CA5" w:rsidRPr="0001059A">
        <w:rPr>
          <w:rFonts w:asciiTheme="majorHAnsi" w:hAnsiTheme="majorHAnsi" w:cs="Arial"/>
          <w:b/>
          <w:bCs/>
          <w:smallCaps/>
          <w:sz w:val="20"/>
          <w:szCs w:val="20"/>
        </w:rPr>
        <w:t>šeobecné ustanovenia</w:t>
      </w:r>
    </w:p>
    <w:p w14:paraId="1A028892" w14:textId="29CFDDFE" w:rsidR="005F7914" w:rsidRPr="0001059A" w:rsidRDefault="004C7CA5" w:rsidP="00A44F76">
      <w:pPr>
        <w:pStyle w:val="ListParagraph"/>
        <w:numPr>
          <w:ilvl w:val="1"/>
          <w:numId w:val="28"/>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Verejný obstarávateľ si vyhradzuje právo komunikovať iba v</w:t>
      </w:r>
      <w:r w:rsidR="0080727B" w:rsidRPr="0001059A">
        <w:rPr>
          <w:rFonts w:asciiTheme="majorHAnsi" w:hAnsiTheme="majorHAnsi" w:cs="Arial"/>
          <w:sz w:val="20"/>
          <w:szCs w:val="20"/>
        </w:rPr>
        <w:t> štátnom (</w:t>
      </w:r>
      <w:r w:rsidRPr="0001059A">
        <w:rPr>
          <w:rFonts w:asciiTheme="majorHAnsi" w:hAnsiTheme="majorHAnsi" w:cs="Arial"/>
          <w:sz w:val="20"/>
          <w:szCs w:val="20"/>
        </w:rPr>
        <w:t>slovenskom</w:t>
      </w:r>
      <w:r w:rsidR="0080727B" w:rsidRPr="0001059A">
        <w:rPr>
          <w:rFonts w:asciiTheme="majorHAnsi" w:hAnsiTheme="majorHAnsi" w:cs="Arial"/>
          <w:sz w:val="20"/>
          <w:szCs w:val="20"/>
        </w:rPr>
        <w:t>)</w:t>
      </w:r>
      <w:r w:rsidRPr="0001059A">
        <w:rPr>
          <w:rFonts w:asciiTheme="majorHAnsi" w:hAnsiTheme="majorHAnsi" w:cs="Arial"/>
          <w:sz w:val="20"/>
          <w:szCs w:val="20"/>
        </w:rPr>
        <w:t xml:space="preserve"> jazyku.</w:t>
      </w:r>
    </w:p>
    <w:p w14:paraId="6E3E09ED" w14:textId="1EA55042" w:rsidR="004C7CA5" w:rsidRPr="0001059A" w:rsidRDefault="004C7CA5" w:rsidP="00A44F76">
      <w:pPr>
        <w:pStyle w:val="ListParagraph"/>
        <w:numPr>
          <w:ilvl w:val="1"/>
          <w:numId w:val="28"/>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Verejný obstarávateľ si vyhradzuje právo postupovať priamym rok</w:t>
      </w:r>
      <w:r w:rsidR="007B7911" w:rsidRPr="0001059A">
        <w:rPr>
          <w:rFonts w:asciiTheme="majorHAnsi" w:hAnsiTheme="majorHAnsi" w:cs="Arial"/>
          <w:sz w:val="20"/>
          <w:szCs w:val="20"/>
        </w:rPr>
        <w:t xml:space="preserve">ovacím konaním podľa </w:t>
      </w:r>
      <w:r w:rsidRPr="0001059A">
        <w:rPr>
          <w:rFonts w:asciiTheme="majorHAnsi" w:hAnsiTheme="majorHAnsi" w:cs="Arial"/>
          <w:sz w:val="20"/>
          <w:szCs w:val="20"/>
        </w:rPr>
        <w:t>§</w:t>
      </w:r>
      <w:r w:rsidR="00852FA1" w:rsidRPr="0001059A">
        <w:rPr>
          <w:rFonts w:asciiTheme="majorHAnsi" w:hAnsiTheme="majorHAnsi" w:cs="Arial"/>
          <w:sz w:val="20"/>
          <w:szCs w:val="20"/>
        </w:rPr>
        <w:t xml:space="preserve"> </w:t>
      </w:r>
      <w:r w:rsidR="00E83EAF" w:rsidRPr="0001059A">
        <w:rPr>
          <w:rFonts w:asciiTheme="majorHAnsi" w:hAnsiTheme="majorHAnsi" w:cs="Arial"/>
          <w:sz w:val="20"/>
          <w:szCs w:val="20"/>
        </w:rPr>
        <w:t>11</w:t>
      </w:r>
      <w:r w:rsidR="005D23F0" w:rsidRPr="0001059A">
        <w:rPr>
          <w:rFonts w:asciiTheme="majorHAnsi" w:hAnsiTheme="majorHAnsi" w:cs="Arial"/>
          <w:sz w:val="20"/>
          <w:szCs w:val="20"/>
        </w:rPr>
        <w:t>5</w:t>
      </w:r>
      <w:r w:rsidR="00E83EAF" w:rsidRPr="0001059A">
        <w:rPr>
          <w:rFonts w:asciiTheme="majorHAnsi" w:hAnsiTheme="majorHAnsi" w:cs="Arial"/>
          <w:sz w:val="20"/>
          <w:szCs w:val="20"/>
        </w:rPr>
        <w:t xml:space="preserve"> ods. 1 písm. b)</w:t>
      </w:r>
      <w:r w:rsidR="00AE5068" w:rsidRPr="0001059A">
        <w:rPr>
          <w:rFonts w:asciiTheme="majorHAnsi" w:hAnsiTheme="majorHAnsi" w:cs="Arial"/>
          <w:sz w:val="20"/>
          <w:szCs w:val="20"/>
        </w:rPr>
        <w:t xml:space="preserve"> </w:t>
      </w:r>
      <w:r w:rsidRPr="0001059A">
        <w:rPr>
          <w:rFonts w:asciiTheme="majorHAnsi" w:hAnsiTheme="majorHAnsi" w:cs="Arial"/>
          <w:sz w:val="20"/>
          <w:szCs w:val="20"/>
        </w:rPr>
        <w:t>zákona o verejnom obstarávaní</w:t>
      </w:r>
      <w:r w:rsidR="00861801" w:rsidRPr="0001059A">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1059A">
        <w:rPr>
          <w:rFonts w:asciiTheme="majorHAnsi" w:hAnsiTheme="majorHAnsi" w:cs="Arial"/>
          <w:sz w:val="20"/>
          <w:szCs w:val="20"/>
        </w:rPr>
        <w:t>.</w:t>
      </w:r>
    </w:p>
    <w:p w14:paraId="5D0FAE79" w14:textId="77777777" w:rsidR="007B7911" w:rsidRPr="0001059A" w:rsidRDefault="007B7911" w:rsidP="00A44F76">
      <w:pPr>
        <w:pStyle w:val="ListParagraph"/>
        <w:numPr>
          <w:ilvl w:val="1"/>
          <w:numId w:val="28"/>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Verejný obstarávateľ môže zrušiť vyhlásený postup zadávania zákazky podľa ustanovení</w:t>
      </w:r>
      <w:r w:rsidR="00AD3811" w:rsidRPr="0001059A">
        <w:rPr>
          <w:rFonts w:asciiTheme="majorHAnsi" w:hAnsiTheme="majorHAnsi" w:cs="Arial"/>
          <w:sz w:val="20"/>
          <w:szCs w:val="20"/>
        </w:rPr>
        <w:t xml:space="preserve"> zákona o verejnom obstarávaní.</w:t>
      </w:r>
    </w:p>
    <w:p w14:paraId="3DA54F05" w14:textId="614FD514" w:rsidR="004C7CA5" w:rsidRDefault="00AE5068" w:rsidP="00A44F76">
      <w:pPr>
        <w:pStyle w:val="ListParagraph"/>
        <w:numPr>
          <w:ilvl w:val="1"/>
          <w:numId w:val="28"/>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V použitom postupe verejného obstarávania platia pre ostatné ustanovenia neupravené týmito </w:t>
      </w:r>
      <w:r w:rsidR="00820B67" w:rsidRPr="0001059A">
        <w:rPr>
          <w:rFonts w:asciiTheme="majorHAnsi" w:hAnsiTheme="majorHAnsi" w:cs="Arial"/>
          <w:sz w:val="20"/>
          <w:szCs w:val="20"/>
        </w:rPr>
        <w:t>súťažnými podkladmi</w:t>
      </w:r>
      <w:r w:rsidRPr="0001059A">
        <w:rPr>
          <w:rFonts w:asciiTheme="majorHAnsi" w:hAnsiTheme="majorHAnsi" w:cs="Arial"/>
          <w:sz w:val="20"/>
          <w:szCs w:val="20"/>
        </w:rPr>
        <w:t xml:space="preserve">, príslušné ustanovenia </w:t>
      </w:r>
      <w:r w:rsidR="00B70B6C" w:rsidRPr="0001059A">
        <w:rPr>
          <w:rFonts w:asciiTheme="majorHAnsi" w:hAnsiTheme="majorHAnsi" w:cs="Arial"/>
          <w:sz w:val="20"/>
          <w:szCs w:val="20"/>
        </w:rPr>
        <w:t>zákona o verejnom obstarávaní</w:t>
      </w:r>
      <w:r w:rsidRPr="0001059A">
        <w:rPr>
          <w:rFonts w:asciiTheme="majorHAnsi" w:hAnsiTheme="majorHAnsi" w:cs="Arial"/>
          <w:sz w:val="20"/>
          <w:szCs w:val="20"/>
        </w:rPr>
        <w:t xml:space="preserve"> a ostatných relevantných právnych predpisov platných na území Slovenskej </w:t>
      </w:r>
      <w:r w:rsidR="00D86AC1" w:rsidRPr="0001059A">
        <w:rPr>
          <w:rFonts w:asciiTheme="majorHAnsi" w:hAnsiTheme="majorHAnsi" w:cs="Arial"/>
          <w:sz w:val="20"/>
          <w:szCs w:val="20"/>
        </w:rPr>
        <w:t>r</w:t>
      </w:r>
      <w:r w:rsidR="005521B9" w:rsidRPr="0001059A">
        <w:rPr>
          <w:rFonts w:asciiTheme="majorHAnsi" w:hAnsiTheme="majorHAnsi" w:cs="Arial"/>
          <w:sz w:val="20"/>
          <w:szCs w:val="20"/>
        </w:rPr>
        <w:t>epubliky.</w:t>
      </w:r>
    </w:p>
    <w:p w14:paraId="4EAE4438" w14:textId="587F65E2" w:rsidR="00E22C94" w:rsidRPr="005B3305" w:rsidRDefault="005B3305" w:rsidP="00A44F76">
      <w:pPr>
        <w:pStyle w:val="ListParagraph"/>
        <w:numPr>
          <w:ilvl w:val="1"/>
          <w:numId w:val="28"/>
        </w:numPr>
        <w:spacing w:after="0" w:line="240" w:lineRule="auto"/>
        <w:ind w:left="567" w:hanging="567"/>
        <w:jc w:val="both"/>
        <w:rPr>
          <w:rFonts w:ascii="Cambria" w:hAnsi="Cambria" w:cs="Arial"/>
          <w:color w:val="FF0000"/>
          <w:sz w:val="20"/>
          <w:szCs w:val="20"/>
        </w:rPr>
      </w:pPr>
      <w:r w:rsidRPr="005B3305">
        <w:rPr>
          <w:rFonts w:ascii="Cambria" w:hAnsi="Cambria"/>
          <w:sz w:val="20"/>
          <w:szCs w:val="20"/>
        </w:rPr>
        <w:lastRenderedPageBreak/>
        <w:t xml:space="preserve">Verejný obstarávateľ upozorňuje na bod III.2.2 Výzvy na predkladanie ponúk, podľa ktorého úspešný uchádzač predloží prostredníctvom systému JOSEPHINE verejnému obstarávateľovi minimálne 5 dní pred podpisom zmluvy potvrdenie, že je </w:t>
      </w:r>
      <w:r>
        <w:rPr>
          <w:rFonts w:ascii="Cambria" w:hAnsi="Cambria"/>
          <w:sz w:val="20"/>
          <w:szCs w:val="20"/>
        </w:rPr>
        <w:t xml:space="preserve">autorizovaným predajcom, resp. </w:t>
      </w:r>
      <w:r w:rsidRPr="0001059A">
        <w:rPr>
          <w:rFonts w:asciiTheme="majorHAnsi" w:hAnsiTheme="majorHAnsi" w:cs="Arial"/>
          <w:b/>
          <w:sz w:val="20"/>
          <w:szCs w:val="20"/>
        </w:rPr>
        <w:t xml:space="preserve"> </w:t>
      </w:r>
      <w:r w:rsidRPr="005B3305">
        <w:rPr>
          <w:rFonts w:asciiTheme="majorHAnsi" w:hAnsiTheme="majorHAnsi" w:cs="Arial"/>
          <w:sz w:val="20"/>
          <w:szCs w:val="20"/>
        </w:rPr>
        <w:t xml:space="preserve">je zmluvným partnerom výrobcu multifunkčných zariadení a je oprávnený predávať a inštalovať predmetné multifunkčné zariadenia, ktoré sú predmetom tejto zákazky na území Slovenskej republiky; zároveň je oprávnený poskytovať záručný a pozáručný servis na území Slovenskej republiky pre ponúkané multifunkčné zariadenia. </w:t>
      </w:r>
      <w:r w:rsidRPr="005B3305">
        <w:rPr>
          <w:rFonts w:ascii="Cambria" w:hAnsi="Cambria"/>
          <w:sz w:val="20"/>
          <w:szCs w:val="20"/>
        </w:rPr>
        <w:t>je obchodným a servisným partnerom spoločnosti, ktorá je výrobcom zariadení, ktoré sú súčasťou jeho ponuky.</w:t>
      </w:r>
      <w:r w:rsidRPr="005B3305">
        <w:rPr>
          <w:rFonts w:ascii="Cambria" w:hAnsi="Cambria" w:cs="Arial"/>
          <w:color w:val="FF0000"/>
          <w:sz w:val="20"/>
          <w:szCs w:val="20"/>
        </w:rPr>
        <w:t xml:space="preserve"> </w:t>
      </w:r>
    </w:p>
    <w:p w14:paraId="09D53E59" w14:textId="044508AD" w:rsidR="000E1242" w:rsidRPr="0001059A" w:rsidRDefault="000E1242" w:rsidP="00A44F76">
      <w:pPr>
        <w:pStyle w:val="ListParagraph"/>
        <w:numPr>
          <w:ilvl w:val="1"/>
          <w:numId w:val="28"/>
        </w:numPr>
        <w:spacing w:after="0" w:line="240" w:lineRule="auto"/>
        <w:ind w:left="567" w:hanging="567"/>
        <w:jc w:val="both"/>
        <w:rPr>
          <w:rFonts w:asciiTheme="majorHAnsi" w:hAnsiTheme="majorHAnsi" w:cs="Arial"/>
          <w:sz w:val="20"/>
          <w:szCs w:val="20"/>
        </w:rPr>
      </w:pPr>
      <w:r w:rsidRPr="0001059A">
        <w:rPr>
          <w:rFonts w:asciiTheme="majorHAnsi" w:hAnsiTheme="majorHAnsi" w:cs="Arial"/>
          <w:b/>
          <w:bCs/>
          <w:sz w:val="20"/>
          <w:szCs w:val="20"/>
        </w:rPr>
        <w:br w:type="page"/>
      </w:r>
    </w:p>
    <w:p w14:paraId="3AB4C3AA" w14:textId="547B38B9" w:rsidR="00804DBE" w:rsidRPr="0001059A"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1059A" w:rsidRDefault="005F7914" w:rsidP="005F7914">
      <w:pPr>
        <w:tabs>
          <w:tab w:val="num" w:pos="0"/>
          <w:tab w:val="left" w:pos="4500"/>
        </w:tabs>
        <w:spacing w:line="276" w:lineRule="auto"/>
        <w:jc w:val="right"/>
        <w:rPr>
          <w:rFonts w:asciiTheme="majorHAnsi" w:hAnsiTheme="majorHAnsi" w:cs="Arial"/>
          <w:b/>
          <w:bCs/>
          <w:i/>
          <w:sz w:val="20"/>
          <w:szCs w:val="20"/>
        </w:rPr>
      </w:pPr>
      <w:r w:rsidRPr="0001059A">
        <w:rPr>
          <w:rFonts w:asciiTheme="majorHAnsi" w:hAnsiTheme="majorHAnsi" w:cs="Arial"/>
          <w:b/>
          <w:bCs/>
          <w:sz w:val="20"/>
          <w:szCs w:val="20"/>
        </w:rPr>
        <w:t xml:space="preserve">Príloha č. 1 k časti </w:t>
      </w:r>
      <w:r w:rsidRPr="0001059A">
        <w:rPr>
          <w:rFonts w:asciiTheme="majorHAnsi" w:hAnsiTheme="majorHAnsi" w:cs="Arial"/>
          <w:b/>
          <w:sz w:val="20"/>
          <w:szCs w:val="20"/>
        </w:rPr>
        <w:t xml:space="preserve">A.1 </w:t>
      </w:r>
      <w:r w:rsidRPr="0001059A">
        <w:rPr>
          <w:rFonts w:asciiTheme="majorHAnsi" w:hAnsiTheme="majorHAnsi" w:cs="Arial"/>
          <w:b/>
          <w:bCs/>
          <w:i/>
          <w:sz w:val="20"/>
          <w:szCs w:val="20"/>
        </w:rPr>
        <w:t>POKYNY NA VYPRACOVANIE PONUKY</w:t>
      </w:r>
    </w:p>
    <w:p w14:paraId="304ECC61" w14:textId="77777777" w:rsidR="005F7914" w:rsidRPr="0001059A" w:rsidRDefault="005F7914" w:rsidP="005F7914">
      <w:pPr>
        <w:spacing w:line="276" w:lineRule="auto"/>
        <w:jc w:val="center"/>
        <w:rPr>
          <w:rFonts w:asciiTheme="majorHAnsi" w:hAnsiTheme="majorHAnsi" w:cs="Arial"/>
          <w:b/>
          <w:bCs/>
          <w:sz w:val="20"/>
          <w:szCs w:val="20"/>
        </w:rPr>
      </w:pPr>
    </w:p>
    <w:p w14:paraId="5A036168" w14:textId="77777777" w:rsidR="005F7914" w:rsidRPr="0001059A" w:rsidRDefault="005F7914" w:rsidP="005F7914">
      <w:pPr>
        <w:spacing w:line="276" w:lineRule="auto"/>
        <w:jc w:val="center"/>
        <w:rPr>
          <w:rFonts w:asciiTheme="majorHAnsi" w:hAnsiTheme="majorHAnsi" w:cs="Arial"/>
          <w:b/>
          <w:bCs/>
          <w:sz w:val="20"/>
          <w:szCs w:val="20"/>
        </w:rPr>
      </w:pPr>
    </w:p>
    <w:p w14:paraId="4EBCA726" w14:textId="77777777" w:rsidR="005F7914" w:rsidRPr="0001059A" w:rsidRDefault="005F7914" w:rsidP="005F7914">
      <w:pPr>
        <w:spacing w:line="276" w:lineRule="auto"/>
        <w:jc w:val="center"/>
        <w:rPr>
          <w:rFonts w:asciiTheme="majorHAnsi" w:hAnsiTheme="majorHAnsi" w:cs="Arial"/>
          <w:b/>
          <w:bCs/>
          <w:sz w:val="20"/>
          <w:szCs w:val="20"/>
        </w:rPr>
      </w:pPr>
    </w:p>
    <w:p w14:paraId="36654AE0" w14:textId="2BB9E91E" w:rsidR="005F7914" w:rsidRPr="0001059A" w:rsidRDefault="003C5C79" w:rsidP="005F7914">
      <w:pPr>
        <w:pStyle w:val="BodyText"/>
        <w:jc w:val="center"/>
        <w:rPr>
          <w:rFonts w:asciiTheme="majorHAnsi" w:hAnsiTheme="majorHAnsi" w:cs="Arial"/>
          <w:b/>
          <w:sz w:val="20"/>
          <w:szCs w:val="20"/>
        </w:rPr>
      </w:pPr>
      <w:r w:rsidRPr="0001059A">
        <w:rPr>
          <w:rFonts w:asciiTheme="majorHAnsi" w:hAnsiTheme="majorHAnsi" w:cs="Arial"/>
          <w:b/>
          <w:sz w:val="20"/>
          <w:szCs w:val="20"/>
        </w:rPr>
        <w:t>VYHLÁSENIA UCHÁDZAČA</w:t>
      </w:r>
    </w:p>
    <w:p w14:paraId="66F646B1" w14:textId="77777777" w:rsidR="005F7914" w:rsidRPr="0001059A" w:rsidRDefault="005F7914" w:rsidP="005F7914">
      <w:pPr>
        <w:pStyle w:val="BodyText"/>
        <w:jc w:val="left"/>
        <w:rPr>
          <w:rFonts w:asciiTheme="majorHAnsi" w:hAnsiTheme="majorHAnsi" w:cs="Arial"/>
          <w:sz w:val="20"/>
          <w:szCs w:val="20"/>
        </w:rPr>
      </w:pPr>
    </w:p>
    <w:p w14:paraId="1102F3E8" w14:textId="77777777" w:rsidR="005F7914" w:rsidRPr="0001059A" w:rsidRDefault="005F7914" w:rsidP="005F7914">
      <w:pPr>
        <w:pStyle w:val="BodyText"/>
        <w:rPr>
          <w:rFonts w:asciiTheme="majorHAnsi" w:hAnsiTheme="majorHAnsi" w:cs="Arial"/>
          <w:sz w:val="20"/>
          <w:szCs w:val="20"/>
        </w:rPr>
      </w:pPr>
      <w:r w:rsidRPr="0001059A">
        <w:rPr>
          <w:rFonts w:asciiTheme="majorHAnsi" w:hAnsiTheme="majorHAnsi" w:cs="Arial"/>
          <w:sz w:val="20"/>
          <w:szCs w:val="20"/>
        </w:rPr>
        <w:t xml:space="preserve">Uchádzač </w:t>
      </w:r>
    </w:p>
    <w:p w14:paraId="3953CB92" w14:textId="77777777" w:rsidR="005F7914" w:rsidRPr="0001059A" w:rsidRDefault="005F7914" w:rsidP="005F7914">
      <w:pPr>
        <w:pStyle w:val="BodyText"/>
        <w:rPr>
          <w:rFonts w:asciiTheme="majorHAnsi" w:hAnsiTheme="majorHAnsi" w:cs="Arial"/>
          <w:i/>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p w14:paraId="5EB57408" w14:textId="77777777" w:rsidR="005F7914" w:rsidRPr="0001059A" w:rsidRDefault="005F7914" w:rsidP="005F7914">
      <w:pPr>
        <w:pStyle w:val="BodyText"/>
        <w:rPr>
          <w:rFonts w:asciiTheme="majorHAnsi" w:hAnsiTheme="majorHAnsi" w:cs="Arial"/>
          <w:i/>
          <w:sz w:val="20"/>
          <w:szCs w:val="20"/>
        </w:rPr>
      </w:pPr>
      <w:r w:rsidRPr="0001059A">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1059A" w:rsidRDefault="005F7914" w:rsidP="005F7914">
      <w:pPr>
        <w:pStyle w:val="BodyText"/>
        <w:rPr>
          <w:rFonts w:asciiTheme="majorHAnsi" w:hAnsiTheme="majorHAnsi" w:cs="Arial"/>
          <w:sz w:val="20"/>
          <w:szCs w:val="20"/>
        </w:rPr>
      </w:pPr>
    </w:p>
    <w:p w14:paraId="67B7180F" w14:textId="6BFEE493" w:rsidR="005F7914" w:rsidRPr="0001059A" w:rsidRDefault="005F7914" w:rsidP="005F7914">
      <w:pPr>
        <w:pStyle w:val="BodyText"/>
        <w:rPr>
          <w:rFonts w:asciiTheme="majorHAnsi" w:hAnsiTheme="majorHAnsi" w:cs="Arial"/>
          <w:b/>
          <w:sz w:val="20"/>
          <w:szCs w:val="20"/>
        </w:rPr>
      </w:pPr>
      <w:r w:rsidRPr="0001059A">
        <w:rPr>
          <w:rFonts w:asciiTheme="majorHAnsi" w:hAnsiTheme="majorHAnsi" w:cs="Arial"/>
          <w:sz w:val="20"/>
          <w:szCs w:val="20"/>
        </w:rPr>
        <w:t xml:space="preserve">týmto vyhlasuje, že v podlimitnej zákazke na predmet zákazky: </w:t>
      </w:r>
      <w:r w:rsidR="00784A65" w:rsidRPr="00784A65">
        <w:rPr>
          <w:rFonts w:asciiTheme="majorHAnsi" w:hAnsiTheme="majorHAnsi" w:cs="Arial"/>
          <w:b/>
          <w:sz w:val="20"/>
          <w:szCs w:val="20"/>
        </w:rPr>
        <w:t>M</w:t>
      </w:r>
      <w:r w:rsidR="00A2406B" w:rsidRPr="00784A65">
        <w:rPr>
          <w:rFonts w:asciiTheme="majorHAnsi" w:hAnsiTheme="majorHAnsi" w:cs="Arial"/>
          <w:b/>
          <w:sz w:val="20"/>
          <w:szCs w:val="20"/>
        </w:rPr>
        <w:t>u</w:t>
      </w:r>
      <w:r w:rsidR="00A2406B" w:rsidRPr="0001059A">
        <w:rPr>
          <w:rFonts w:asciiTheme="majorHAnsi" w:hAnsiTheme="majorHAnsi" w:cs="Arial"/>
          <w:b/>
          <w:sz w:val="20"/>
          <w:szCs w:val="20"/>
        </w:rPr>
        <w:t>ltifunkčn</w:t>
      </w:r>
      <w:r w:rsidR="00784A65">
        <w:rPr>
          <w:rFonts w:asciiTheme="majorHAnsi" w:hAnsiTheme="majorHAnsi" w:cs="Arial"/>
          <w:b/>
          <w:sz w:val="20"/>
          <w:szCs w:val="20"/>
        </w:rPr>
        <w:t>é</w:t>
      </w:r>
      <w:r w:rsidR="00A2406B" w:rsidRPr="0001059A">
        <w:rPr>
          <w:rFonts w:asciiTheme="majorHAnsi" w:hAnsiTheme="majorHAnsi" w:cs="Arial"/>
          <w:b/>
          <w:sz w:val="20"/>
          <w:szCs w:val="20"/>
        </w:rPr>
        <w:t xml:space="preserve"> zariaden</w:t>
      </w:r>
      <w:r w:rsidR="00784A65">
        <w:rPr>
          <w:rFonts w:asciiTheme="majorHAnsi" w:hAnsiTheme="majorHAnsi" w:cs="Arial"/>
          <w:b/>
          <w:sz w:val="20"/>
          <w:szCs w:val="20"/>
        </w:rPr>
        <w:t>ia</w:t>
      </w:r>
      <w:r w:rsidR="00A2406B" w:rsidRPr="0001059A">
        <w:rPr>
          <w:rFonts w:asciiTheme="majorHAnsi" w:hAnsiTheme="majorHAnsi" w:cs="Arial"/>
          <w:b/>
          <w:sz w:val="20"/>
          <w:szCs w:val="20"/>
        </w:rPr>
        <w:t xml:space="preserve"> vrátane 4-ročného servisu</w:t>
      </w:r>
      <w:r w:rsidR="00A2406B" w:rsidRPr="0001059A">
        <w:rPr>
          <w:rFonts w:asciiTheme="majorHAnsi" w:hAnsiTheme="majorHAnsi" w:cs="Arial"/>
          <w:sz w:val="20"/>
          <w:szCs w:val="20"/>
        </w:rPr>
        <w:t>.</w:t>
      </w:r>
      <w:r w:rsidR="00A2406B" w:rsidRPr="0001059A">
        <w:rPr>
          <w:rFonts w:asciiTheme="majorHAnsi" w:hAnsiTheme="majorHAnsi" w:cs="Arial"/>
          <w:b/>
          <w:sz w:val="20"/>
          <w:szCs w:val="20"/>
          <w:highlight w:val="yellow"/>
        </w:rPr>
        <w:t xml:space="preserve"> </w:t>
      </w:r>
    </w:p>
    <w:p w14:paraId="7622F540" w14:textId="0EE34611" w:rsidR="005F7914" w:rsidRPr="0001059A" w:rsidRDefault="005F7914" w:rsidP="005F7914">
      <w:pPr>
        <w:pStyle w:val="BodyText"/>
        <w:ind w:left="426" w:hanging="426"/>
        <w:rPr>
          <w:rFonts w:asciiTheme="majorHAnsi" w:hAnsiTheme="majorHAnsi" w:cs="Arial"/>
          <w:sz w:val="20"/>
          <w:szCs w:val="20"/>
        </w:rPr>
      </w:pPr>
      <w:r w:rsidRPr="0001059A">
        <w:rPr>
          <w:rFonts w:asciiTheme="majorHAnsi" w:hAnsiTheme="majorHAnsi" w:cs="Arial"/>
          <w:sz w:val="20"/>
          <w:szCs w:val="20"/>
        </w:rPr>
        <w:t>•</w:t>
      </w:r>
      <w:r w:rsidRPr="0001059A">
        <w:rPr>
          <w:rFonts w:asciiTheme="majorHAnsi" w:hAnsiTheme="majorHAnsi" w:cs="Arial"/>
          <w:sz w:val="20"/>
          <w:szCs w:val="20"/>
        </w:rPr>
        <w:tab/>
        <w:t xml:space="preserve">súhlasí s podmienkami podlimitnej zákazky určenými verejným obstarávateľom </w:t>
      </w:r>
      <w:r w:rsidR="002F7F33" w:rsidRPr="0001059A">
        <w:rPr>
          <w:rFonts w:asciiTheme="majorHAnsi" w:hAnsiTheme="majorHAnsi" w:cs="Arial"/>
          <w:sz w:val="20"/>
          <w:szCs w:val="20"/>
        </w:rPr>
        <w:t xml:space="preserve">vo výzve na predkladanie ponúk, </w:t>
      </w:r>
      <w:r w:rsidRPr="0001059A">
        <w:rPr>
          <w:rFonts w:asciiTheme="majorHAnsi" w:hAnsiTheme="majorHAnsi" w:cs="Arial"/>
          <w:sz w:val="20"/>
          <w:szCs w:val="20"/>
        </w:rPr>
        <w:t>v súťažných podkladoch a v iných dokumentoch poskytnutých verejným obstarávateľom v lehote na predkladanie ponúk,</w:t>
      </w:r>
    </w:p>
    <w:p w14:paraId="3627977B" w14:textId="6A183574" w:rsidR="005F7914" w:rsidRPr="0001059A" w:rsidRDefault="005F7914" w:rsidP="005F7914">
      <w:pPr>
        <w:pStyle w:val="BodyText"/>
        <w:ind w:left="425" w:hanging="425"/>
        <w:rPr>
          <w:rFonts w:asciiTheme="majorHAnsi" w:hAnsiTheme="majorHAnsi" w:cs="Arial"/>
          <w:sz w:val="20"/>
          <w:szCs w:val="20"/>
        </w:rPr>
      </w:pPr>
      <w:r w:rsidRPr="0001059A">
        <w:rPr>
          <w:rFonts w:asciiTheme="majorHAnsi" w:hAnsiTheme="majorHAnsi" w:cs="Arial"/>
          <w:sz w:val="20"/>
          <w:szCs w:val="20"/>
        </w:rPr>
        <w:t>•</w:t>
      </w:r>
      <w:r w:rsidRPr="0001059A">
        <w:rPr>
          <w:rFonts w:asciiTheme="majorHAnsi" w:hAnsiTheme="majorHAnsi" w:cs="Arial"/>
          <w:sz w:val="20"/>
          <w:szCs w:val="20"/>
        </w:rPr>
        <w:tab/>
        <w:t xml:space="preserve">je dôkladne oboznámený s celým obsahom súťažných podkladov, návrhom </w:t>
      </w:r>
      <w:r w:rsidR="00A91540" w:rsidRPr="0001059A">
        <w:rPr>
          <w:rFonts w:asciiTheme="majorHAnsi" w:hAnsiTheme="majorHAnsi" w:cs="Arial"/>
          <w:sz w:val="20"/>
          <w:szCs w:val="20"/>
        </w:rPr>
        <w:t>k</w:t>
      </w:r>
      <w:r w:rsidR="00A2406B" w:rsidRPr="0001059A">
        <w:rPr>
          <w:rFonts w:asciiTheme="majorHAnsi" w:hAnsiTheme="majorHAnsi" w:cs="Arial"/>
          <w:sz w:val="20"/>
          <w:szCs w:val="20"/>
        </w:rPr>
        <w:t>úpnej zmluvy</w:t>
      </w:r>
      <w:r w:rsidRPr="0001059A">
        <w:rPr>
          <w:rFonts w:asciiTheme="majorHAnsi" w:hAnsiTheme="majorHAnsi" w:cs="Arial"/>
          <w:sz w:val="20"/>
          <w:szCs w:val="20"/>
        </w:rPr>
        <w:t>, vrátane všetkých jej príloh,</w:t>
      </w:r>
    </w:p>
    <w:p w14:paraId="27EB0DA5" w14:textId="77777777" w:rsidR="005F7914" w:rsidRPr="0001059A" w:rsidRDefault="005F7914" w:rsidP="005F7914">
      <w:pPr>
        <w:pStyle w:val="BodyText"/>
        <w:ind w:left="426" w:hanging="426"/>
        <w:rPr>
          <w:rFonts w:asciiTheme="majorHAnsi" w:hAnsiTheme="majorHAnsi" w:cs="Arial"/>
          <w:sz w:val="20"/>
          <w:szCs w:val="20"/>
        </w:rPr>
      </w:pPr>
      <w:r w:rsidRPr="0001059A">
        <w:rPr>
          <w:rFonts w:asciiTheme="majorHAnsi" w:hAnsiTheme="majorHAnsi" w:cs="Arial"/>
          <w:sz w:val="20"/>
          <w:szCs w:val="20"/>
        </w:rPr>
        <w:t>•</w:t>
      </w:r>
      <w:r w:rsidRPr="0001059A">
        <w:rPr>
          <w:rFonts w:asciiTheme="majorHAnsi" w:hAnsiTheme="majorHAnsi" w:cs="Arial"/>
          <w:sz w:val="20"/>
          <w:szCs w:val="20"/>
        </w:rPr>
        <w:tab/>
        <w:t>všetky doklady, dokumenty, vyhlásenia a údaje uvedené v ponuke sú pravdivé a úplné,</w:t>
      </w:r>
    </w:p>
    <w:p w14:paraId="7F77431C" w14:textId="77777777" w:rsidR="005F7914" w:rsidRPr="0001059A" w:rsidRDefault="005F7914" w:rsidP="005F7914">
      <w:pPr>
        <w:pStyle w:val="BodyText"/>
        <w:ind w:left="426" w:hanging="426"/>
        <w:rPr>
          <w:rFonts w:asciiTheme="majorHAnsi" w:hAnsiTheme="majorHAnsi" w:cs="Arial"/>
          <w:sz w:val="20"/>
          <w:szCs w:val="20"/>
        </w:rPr>
      </w:pPr>
      <w:r w:rsidRPr="0001059A">
        <w:rPr>
          <w:rFonts w:asciiTheme="majorHAnsi" w:hAnsiTheme="majorHAnsi" w:cs="Arial"/>
          <w:sz w:val="20"/>
          <w:szCs w:val="20"/>
        </w:rPr>
        <w:t>•</w:t>
      </w:r>
      <w:r w:rsidRPr="0001059A">
        <w:rPr>
          <w:rFonts w:asciiTheme="majorHAnsi" w:hAnsiTheme="majorHAnsi" w:cs="Arial"/>
          <w:sz w:val="20"/>
          <w:szCs w:val="20"/>
        </w:rPr>
        <w:tab/>
        <w:t>predkladá iba jednu ponuku a</w:t>
      </w:r>
    </w:p>
    <w:p w14:paraId="1D569703" w14:textId="77777777" w:rsidR="005F7914" w:rsidRPr="0001059A" w:rsidRDefault="005F7914" w:rsidP="005F7914">
      <w:pPr>
        <w:pStyle w:val="BodyText"/>
        <w:ind w:left="426" w:hanging="426"/>
        <w:rPr>
          <w:rFonts w:asciiTheme="majorHAnsi" w:hAnsiTheme="majorHAnsi" w:cs="Arial"/>
          <w:sz w:val="20"/>
          <w:szCs w:val="20"/>
        </w:rPr>
      </w:pPr>
      <w:r w:rsidRPr="0001059A">
        <w:rPr>
          <w:rFonts w:asciiTheme="majorHAnsi" w:hAnsiTheme="majorHAnsi" w:cs="Arial"/>
          <w:sz w:val="20"/>
          <w:szCs w:val="20"/>
        </w:rPr>
        <w:t>•</w:t>
      </w:r>
      <w:r w:rsidRPr="0001059A">
        <w:rPr>
          <w:rFonts w:asciiTheme="majorHAnsi" w:hAnsiTheme="majorHAnsi" w:cs="Arial"/>
          <w:sz w:val="20"/>
          <w:szCs w:val="20"/>
        </w:rPr>
        <w:tab/>
        <w:t>nie je členom skupiny dodávateľov, ktorá ako iný uchádzač predkladá ponuku.</w:t>
      </w:r>
    </w:p>
    <w:p w14:paraId="1DEC2216" w14:textId="77777777" w:rsidR="005F7914" w:rsidRPr="0001059A" w:rsidRDefault="005F7914" w:rsidP="005F7914">
      <w:pPr>
        <w:pStyle w:val="BodyText"/>
        <w:jc w:val="left"/>
        <w:rPr>
          <w:rFonts w:asciiTheme="majorHAnsi" w:hAnsiTheme="majorHAnsi" w:cs="Arial"/>
          <w:sz w:val="20"/>
          <w:szCs w:val="20"/>
        </w:rPr>
      </w:pPr>
    </w:p>
    <w:p w14:paraId="06E47139" w14:textId="77777777" w:rsidR="005F7914" w:rsidRPr="0001059A" w:rsidRDefault="005F7914" w:rsidP="005F7914">
      <w:pPr>
        <w:pStyle w:val="BodyText"/>
        <w:jc w:val="left"/>
        <w:rPr>
          <w:rFonts w:asciiTheme="majorHAnsi" w:hAnsiTheme="majorHAnsi" w:cs="Arial"/>
          <w:sz w:val="20"/>
          <w:szCs w:val="20"/>
        </w:rPr>
      </w:pPr>
    </w:p>
    <w:p w14:paraId="04D85946" w14:textId="77777777" w:rsidR="005F7914" w:rsidRPr="0001059A"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1059A" w14:paraId="5EAAA24F" w14:textId="77777777" w:rsidTr="00230BF5">
        <w:tc>
          <w:tcPr>
            <w:tcW w:w="4463" w:type="dxa"/>
          </w:tcPr>
          <w:p w14:paraId="51F00B38" w14:textId="0BA296BE" w:rsidR="005F7914" w:rsidRPr="0001059A" w:rsidRDefault="005F7914" w:rsidP="0039176B">
            <w:pPr>
              <w:pStyle w:val="BodyText"/>
              <w:jc w:val="left"/>
              <w:rPr>
                <w:rFonts w:asciiTheme="majorHAnsi" w:hAnsiTheme="majorHAnsi" w:cs="Arial"/>
                <w:sz w:val="20"/>
                <w:szCs w:val="20"/>
              </w:rPr>
            </w:pPr>
            <w:r w:rsidRPr="0001059A">
              <w:rPr>
                <w:rFonts w:asciiTheme="majorHAnsi" w:hAnsiTheme="majorHAnsi" w:cs="Arial"/>
                <w:sz w:val="20"/>
                <w:szCs w:val="20"/>
              </w:rPr>
              <w:t>............................................</w:t>
            </w:r>
          </w:p>
        </w:tc>
        <w:tc>
          <w:tcPr>
            <w:tcW w:w="4464" w:type="dxa"/>
          </w:tcPr>
          <w:p w14:paraId="00EB51B8" w14:textId="77777777" w:rsidR="005F7914" w:rsidRPr="0001059A" w:rsidRDefault="005F7914" w:rsidP="0039176B">
            <w:pPr>
              <w:pStyle w:val="BodyText"/>
              <w:jc w:val="center"/>
              <w:rPr>
                <w:rFonts w:asciiTheme="majorHAnsi" w:hAnsiTheme="majorHAnsi" w:cs="Arial"/>
                <w:sz w:val="20"/>
                <w:szCs w:val="20"/>
              </w:rPr>
            </w:pPr>
            <w:r w:rsidRPr="0001059A">
              <w:rPr>
                <w:rFonts w:asciiTheme="majorHAnsi" w:hAnsiTheme="majorHAnsi" w:cs="Arial"/>
                <w:sz w:val="20"/>
                <w:szCs w:val="20"/>
              </w:rPr>
              <w:t>.........................................................................</w:t>
            </w:r>
          </w:p>
        </w:tc>
      </w:tr>
      <w:tr w:rsidR="005F7914" w:rsidRPr="0001059A" w14:paraId="628D0327" w14:textId="77777777" w:rsidTr="00230BF5">
        <w:tc>
          <w:tcPr>
            <w:tcW w:w="4463" w:type="dxa"/>
          </w:tcPr>
          <w:p w14:paraId="53219FD1" w14:textId="77777777" w:rsidR="005F7914" w:rsidRPr="0001059A" w:rsidRDefault="005F7914" w:rsidP="0039176B">
            <w:pPr>
              <w:pStyle w:val="BodyText"/>
              <w:jc w:val="left"/>
              <w:rPr>
                <w:rFonts w:asciiTheme="majorHAnsi" w:hAnsiTheme="majorHAnsi" w:cs="Arial"/>
                <w:sz w:val="20"/>
                <w:szCs w:val="20"/>
              </w:rPr>
            </w:pPr>
            <w:r w:rsidRPr="0001059A">
              <w:rPr>
                <w:rFonts w:asciiTheme="majorHAnsi" w:hAnsiTheme="majorHAnsi" w:cs="Arial"/>
                <w:sz w:val="20"/>
                <w:szCs w:val="20"/>
              </w:rPr>
              <w:t>Miesto a dátum</w:t>
            </w:r>
          </w:p>
        </w:tc>
        <w:tc>
          <w:tcPr>
            <w:tcW w:w="4464" w:type="dxa"/>
          </w:tcPr>
          <w:p w14:paraId="4BFD088A" w14:textId="77777777" w:rsidR="005F7914" w:rsidRPr="0001059A" w:rsidRDefault="005F7914" w:rsidP="0039176B">
            <w:pPr>
              <w:pStyle w:val="BodyText"/>
              <w:jc w:val="center"/>
              <w:rPr>
                <w:rFonts w:asciiTheme="majorHAnsi" w:hAnsiTheme="majorHAnsi" w:cs="Arial"/>
                <w:i/>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p w14:paraId="453D7A63" w14:textId="56939283" w:rsidR="005F7914" w:rsidRPr="0001059A" w:rsidRDefault="005F7914" w:rsidP="0039176B">
            <w:pPr>
              <w:pStyle w:val="BodyText"/>
              <w:jc w:val="center"/>
              <w:rPr>
                <w:rFonts w:asciiTheme="majorHAnsi" w:hAnsiTheme="majorHAnsi" w:cs="Arial"/>
                <w:sz w:val="20"/>
                <w:szCs w:val="20"/>
              </w:rPr>
            </w:pPr>
            <w:r w:rsidRPr="0001059A">
              <w:rPr>
                <w:rFonts w:asciiTheme="majorHAnsi" w:hAnsiTheme="majorHAnsi" w:cs="Arial"/>
                <w:sz w:val="20"/>
                <w:szCs w:val="20"/>
              </w:rPr>
              <w:t>Meno, priezvisko a podpis uchádzača</w:t>
            </w:r>
          </w:p>
        </w:tc>
      </w:tr>
    </w:tbl>
    <w:p w14:paraId="56BECB2E" w14:textId="77777777" w:rsidR="005F7914" w:rsidRPr="0001059A" w:rsidRDefault="005F7914" w:rsidP="005F7914">
      <w:pPr>
        <w:pStyle w:val="BodyText"/>
        <w:jc w:val="left"/>
        <w:rPr>
          <w:rFonts w:asciiTheme="majorHAnsi" w:hAnsiTheme="majorHAnsi" w:cs="Arial"/>
          <w:sz w:val="20"/>
          <w:szCs w:val="20"/>
        </w:rPr>
      </w:pPr>
    </w:p>
    <w:p w14:paraId="70857FA5" w14:textId="77777777" w:rsidR="005F7914" w:rsidRPr="0001059A" w:rsidRDefault="005F7914" w:rsidP="005F7914">
      <w:pPr>
        <w:pStyle w:val="BodyText"/>
        <w:jc w:val="left"/>
        <w:rPr>
          <w:rFonts w:asciiTheme="majorHAnsi" w:hAnsiTheme="majorHAnsi" w:cs="Arial"/>
          <w:sz w:val="20"/>
          <w:szCs w:val="20"/>
        </w:rPr>
      </w:pPr>
    </w:p>
    <w:p w14:paraId="4C7ED846" w14:textId="77777777" w:rsidR="005F7914" w:rsidRPr="0001059A" w:rsidRDefault="005F7914" w:rsidP="005F7914">
      <w:pPr>
        <w:pStyle w:val="BodyText"/>
        <w:jc w:val="left"/>
        <w:rPr>
          <w:rFonts w:asciiTheme="majorHAnsi" w:hAnsiTheme="majorHAnsi" w:cs="Arial"/>
          <w:sz w:val="20"/>
          <w:szCs w:val="20"/>
        </w:rPr>
      </w:pPr>
    </w:p>
    <w:p w14:paraId="393BCEAC" w14:textId="77777777" w:rsidR="005F7914" w:rsidRPr="0001059A" w:rsidRDefault="005F7914" w:rsidP="005F7914">
      <w:pPr>
        <w:pStyle w:val="BodyText"/>
        <w:jc w:val="left"/>
        <w:rPr>
          <w:rFonts w:asciiTheme="majorHAnsi" w:hAnsiTheme="majorHAnsi" w:cs="Arial"/>
          <w:sz w:val="20"/>
          <w:szCs w:val="20"/>
        </w:rPr>
      </w:pPr>
    </w:p>
    <w:p w14:paraId="46745CC6" w14:textId="77777777" w:rsidR="005F7914" w:rsidRPr="0001059A" w:rsidRDefault="005F7914" w:rsidP="005F7914">
      <w:pPr>
        <w:pStyle w:val="BodyText"/>
        <w:jc w:val="left"/>
        <w:rPr>
          <w:rFonts w:asciiTheme="majorHAnsi" w:hAnsiTheme="majorHAnsi" w:cs="Arial"/>
          <w:i/>
          <w:sz w:val="20"/>
          <w:szCs w:val="20"/>
        </w:rPr>
      </w:pPr>
    </w:p>
    <w:p w14:paraId="7917EBEC" w14:textId="77777777" w:rsidR="005F7914" w:rsidRPr="0001059A" w:rsidRDefault="005F7914" w:rsidP="005F7914">
      <w:pPr>
        <w:pStyle w:val="BodyText"/>
        <w:jc w:val="left"/>
        <w:rPr>
          <w:rFonts w:asciiTheme="majorHAnsi" w:hAnsiTheme="majorHAnsi" w:cs="Arial"/>
          <w:i/>
          <w:sz w:val="20"/>
          <w:szCs w:val="20"/>
        </w:rPr>
      </w:pPr>
    </w:p>
    <w:p w14:paraId="25C2AE54" w14:textId="77777777" w:rsidR="005F7914" w:rsidRPr="0001059A" w:rsidRDefault="005F7914" w:rsidP="005F7914">
      <w:pPr>
        <w:pStyle w:val="BodyText"/>
        <w:jc w:val="left"/>
        <w:rPr>
          <w:rFonts w:asciiTheme="majorHAnsi" w:hAnsiTheme="majorHAnsi" w:cs="Arial"/>
          <w:i/>
          <w:sz w:val="20"/>
          <w:szCs w:val="20"/>
        </w:rPr>
      </w:pPr>
    </w:p>
    <w:p w14:paraId="38A68E14" w14:textId="77777777" w:rsidR="005F7914" w:rsidRPr="0001059A" w:rsidRDefault="005F7914" w:rsidP="005F7914">
      <w:pPr>
        <w:pStyle w:val="BodyText"/>
        <w:jc w:val="left"/>
        <w:rPr>
          <w:rFonts w:asciiTheme="majorHAnsi" w:hAnsiTheme="majorHAnsi" w:cs="Arial"/>
          <w:i/>
          <w:sz w:val="20"/>
          <w:szCs w:val="20"/>
        </w:rPr>
      </w:pPr>
    </w:p>
    <w:p w14:paraId="68A56CA1" w14:textId="77777777" w:rsidR="005F7914" w:rsidRPr="0001059A" w:rsidRDefault="005F7914" w:rsidP="005F7914">
      <w:pPr>
        <w:pStyle w:val="BodyText"/>
        <w:jc w:val="left"/>
        <w:rPr>
          <w:rFonts w:asciiTheme="majorHAnsi" w:hAnsiTheme="majorHAnsi" w:cs="Arial"/>
          <w:i/>
          <w:sz w:val="20"/>
          <w:szCs w:val="20"/>
        </w:rPr>
      </w:pPr>
    </w:p>
    <w:p w14:paraId="2D4554C0" w14:textId="77777777" w:rsidR="005F7914" w:rsidRPr="0001059A" w:rsidRDefault="005F7914" w:rsidP="005F7914">
      <w:pPr>
        <w:pStyle w:val="BodyText"/>
        <w:jc w:val="left"/>
        <w:rPr>
          <w:rFonts w:asciiTheme="majorHAnsi" w:hAnsiTheme="majorHAnsi" w:cs="Arial"/>
          <w:i/>
          <w:sz w:val="20"/>
          <w:szCs w:val="20"/>
        </w:rPr>
      </w:pPr>
    </w:p>
    <w:p w14:paraId="57D111AE" w14:textId="77777777" w:rsidR="005F7914" w:rsidRPr="0001059A" w:rsidRDefault="005F7914" w:rsidP="005F7914">
      <w:pPr>
        <w:pStyle w:val="BodyText"/>
        <w:jc w:val="left"/>
        <w:rPr>
          <w:rFonts w:asciiTheme="majorHAnsi" w:hAnsiTheme="majorHAnsi" w:cs="Arial"/>
          <w:i/>
          <w:sz w:val="20"/>
          <w:szCs w:val="20"/>
        </w:rPr>
      </w:pPr>
    </w:p>
    <w:p w14:paraId="0AA02871" w14:textId="77777777" w:rsidR="005F7914" w:rsidRPr="0001059A" w:rsidRDefault="005F7914" w:rsidP="005F7914">
      <w:pPr>
        <w:pStyle w:val="BodyText"/>
        <w:jc w:val="left"/>
        <w:rPr>
          <w:rFonts w:asciiTheme="majorHAnsi" w:hAnsiTheme="majorHAnsi" w:cs="Arial"/>
          <w:i/>
          <w:sz w:val="20"/>
          <w:szCs w:val="20"/>
        </w:rPr>
      </w:pPr>
    </w:p>
    <w:p w14:paraId="3D3C1D90" w14:textId="77777777" w:rsidR="005F7914" w:rsidRPr="0001059A" w:rsidRDefault="005F7914" w:rsidP="005F7914">
      <w:pPr>
        <w:pStyle w:val="BodyText"/>
        <w:jc w:val="left"/>
        <w:rPr>
          <w:rFonts w:asciiTheme="majorHAnsi" w:hAnsiTheme="majorHAnsi" w:cs="Arial"/>
          <w:i/>
          <w:sz w:val="20"/>
          <w:szCs w:val="20"/>
        </w:rPr>
      </w:pPr>
    </w:p>
    <w:p w14:paraId="46470517" w14:textId="77777777" w:rsidR="005F7914" w:rsidRPr="0001059A" w:rsidRDefault="005F7914" w:rsidP="005F7914">
      <w:pPr>
        <w:pStyle w:val="BodyText"/>
        <w:jc w:val="left"/>
        <w:rPr>
          <w:rFonts w:asciiTheme="majorHAnsi" w:hAnsiTheme="majorHAnsi" w:cs="Arial"/>
          <w:i/>
          <w:sz w:val="20"/>
          <w:szCs w:val="20"/>
        </w:rPr>
      </w:pPr>
    </w:p>
    <w:p w14:paraId="2D9B0CC9" w14:textId="77777777" w:rsidR="005F7914" w:rsidRPr="0001059A" w:rsidRDefault="005F7914" w:rsidP="005F7914">
      <w:pPr>
        <w:pStyle w:val="BodyText"/>
        <w:jc w:val="left"/>
        <w:rPr>
          <w:rFonts w:asciiTheme="majorHAnsi" w:hAnsiTheme="majorHAnsi" w:cs="Arial"/>
          <w:i/>
          <w:sz w:val="20"/>
          <w:szCs w:val="20"/>
        </w:rPr>
      </w:pPr>
    </w:p>
    <w:p w14:paraId="30465529" w14:textId="77777777" w:rsidR="005F7914" w:rsidRPr="0001059A" w:rsidRDefault="005F7914" w:rsidP="005F7914">
      <w:pPr>
        <w:pStyle w:val="BodyText"/>
        <w:jc w:val="left"/>
        <w:rPr>
          <w:rFonts w:asciiTheme="majorHAnsi" w:hAnsiTheme="majorHAnsi" w:cs="Arial"/>
          <w:i/>
          <w:sz w:val="20"/>
          <w:szCs w:val="20"/>
        </w:rPr>
      </w:pPr>
    </w:p>
    <w:p w14:paraId="153DCD14" w14:textId="77777777" w:rsidR="005F7914" w:rsidRPr="0001059A" w:rsidRDefault="005F7914" w:rsidP="005F7914">
      <w:pPr>
        <w:pStyle w:val="BodyText"/>
        <w:jc w:val="left"/>
        <w:rPr>
          <w:rFonts w:asciiTheme="majorHAnsi" w:hAnsiTheme="majorHAnsi" w:cs="Arial"/>
          <w:i/>
          <w:sz w:val="20"/>
          <w:szCs w:val="20"/>
        </w:rPr>
      </w:pPr>
    </w:p>
    <w:p w14:paraId="7EF1412B" w14:textId="77777777" w:rsidR="005F7914" w:rsidRPr="0001059A" w:rsidRDefault="005F7914" w:rsidP="005F7914">
      <w:pPr>
        <w:pStyle w:val="BodyText"/>
        <w:rPr>
          <w:rFonts w:asciiTheme="majorHAnsi" w:hAnsiTheme="majorHAnsi" w:cs="Arial"/>
          <w:i/>
          <w:sz w:val="20"/>
          <w:szCs w:val="20"/>
        </w:rPr>
      </w:pPr>
    </w:p>
    <w:p w14:paraId="085E04B6" w14:textId="77777777" w:rsidR="005F7914" w:rsidRPr="0001059A" w:rsidRDefault="005F7914" w:rsidP="005F7914">
      <w:pPr>
        <w:pStyle w:val="BodyText"/>
        <w:rPr>
          <w:rFonts w:asciiTheme="majorHAnsi" w:hAnsiTheme="majorHAnsi" w:cs="Arial"/>
          <w:i/>
          <w:sz w:val="20"/>
          <w:szCs w:val="20"/>
        </w:rPr>
      </w:pPr>
      <w:r w:rsidRPr="0001059A">
        <w:rPr>
          <w:rFonts w:asciiTheme="majorHAnsi" w:hAnsiTheme="majorHAnsi" w:cs="Arial"/>
          <w:i/>
          <w:sz w:val="20"/>
          <w:szCs w:val="20"/>
        </w:rPr>
        <w:t>Pozn.: POVINNÉ</w:t>
      </w:r>
      <w:r w:rsidRPr="0001059A">
        <w:rPr>
          <w:rFonts w:asciiTheme="majorHAnsi" w:hAnsiTheme="majorHAnsi" w:cs="Arial"/>
          <w:i/>
          <w:sz w:val="20"/>
          <w:szCs w:val="20"/>
        </w:rPr>
        <w:tab/>
        <w:t>- údaje vo vyznačených poliach</w:t>
      </w:r>
    </w:p>
    <w:p w14:paraId="19E777C9" w14:textId="77777777" w:rsidR="005F7914" w:rsidRPr="0001059A" w:rsidRDefault="005F7914" w:rsidP="005F7914">
      <w:pPr>
        <w:pStyle w:val="BodyText"/>
        <w:ind w:left="1418" w:firstLine="709"/>
        <w:rPr>
          <w:rFonts w:asciiTheme="majorHAnsi" w:hAnsiTheme="majorHAnsi" w:cs="Arial"/>
          <w:i/>
          <w:sz w:val="20"/>
          <w:szCs w:val="20"/>
        </w:rPr>
      </w:pPr>
      <w:r w:rsidRPr="0001059A">
        <w:rPr>
          <w:rFonts w:asciiTheme="majorHAnsi" w:hAnsiTheme="majorHAnsi" w:cs="Arial"/>
          <w:i/>
          <w:sz w:val="20"/>
          <w:szCs w:val="20"/>
        </w:rPr>
        <w:t>- dátum musí byť aktuálny vo vzťahu ku dňu uplynutia lehoty na predkladanie ponúk</w:t>
      </w:r>
    </w:p>
    <w:p w14:paraId="5FEB204D" w14:textId="77777777" w:rsidR="005F7914" w:rsidRPr="0001059A" w:rsidRDefault="005F7914" w:rsidP="005F7914">
      <w:pPr>
        <w:pStyle w:val="BodyText"/>
        <w:ind w:left="1985" w:firstLine="142"/>
        <w:rPr>
          <w:rFonts w:asciiTheme="majorHAnsi" w:hAnsiTheme="majorHAnsi" w:cs="Arial"/>
          <w:i/>
          <w:sz w:val="20"/>
          <w:szCs w:val="20"/>
        </w:rPr>
      </w:pPr>
      <w:r w:rsidRPr="0001059A">
        <w:rPr>
          <w:rFonts w:asciiTheme="majorHAnsi" w:hAnsiTheme="majorHAnsi" w:cs="Arial"/>
          <w:i/>
          <w:sz w:val="20"/>
          <w:szCs w:val="20"/>
        </w:rPr>
        <w:t>- podpis uchádzača alebo osoby oprávnenej konať za uchádzača</w:t>
      </w:r>
    </w:p>
    <w:p w14:paraId="5A431259" w14:textId="77777777" w:rsidR="005F7914" w:rsidRPr="0001059A" w:rsidRDefault="005F7914" w:rsidP="005F7914">
      <w:pPr>
        <w:spacing w:line="276" w:lineRule="auto"/>
        <w:jc w:val="both"/>
        <w:rPr>
          <w:rFonts w:asciiTheme="majorHAnsi" w:hAnsiTheme="majorHAnsi" w:cs="Arial"/>
          <w:b/>
          <w:bCs/>
          <w:sz w:val="20"/>
          <w:szCs w:val="20"/>
        </w:rPr>
      </w:pPr>
      <w:r w:rsidRPr="0001059A">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1059A" w:rsidRDefault="005F7914" w:rsidP="005F7914">
      <w:pPr>
        <w:rPr>
          <w:rFonts w:asciiTheme="majorHAnsi" w:hAnsiTheme="majorHAnsi" w:cs="Arial"/>
          <w:sz w:val="20"/>
          <w:szCs w:val="20"/>
        </w:rPr>
      </w:pPr>
      <w:r w:rsidRPr="0001059A">
        <w:rPr>
          <w:rFonts w:asciiTheme="majorHAnsi" w:hAnsiTheme="majorHAnsi" w:cs="Arial"/>
          <w:sz w:val="20"/>
          <w:szCs w:val="20"/>
        </w:rPr>
        <w:br w:type="page"/>
      </w:r>
    </w:p>
    <w:p w14:paraId="58BB9600" w14:textId="163BF637" w:rsidR="006A41AD" w:rsidRPr="0001059A" w:rsidRDefault="006A41AD" w:rsidP="002E0FA1">
      <w:pPr>
        <w:jc w:val="right"/>
        <w:rPr>
          <w:rFonts w:asciiTheme="majorHAnsi" w:hAnsiTheme="majorHAnsi" w:cs="Arial"/>
          <w:sz w:val="20"/>
          <w:szCs w:val="20"/>
        </w:rPr>
      </w:pPr>
    </w:p>
    <w:p w14:paraId="2F765119" w14:textId="77777777" w:rsidR="00C27634" w:rsidRPr="0001059A" w:rsidRDefault="00C27634" w:rsidP="00C27634">
      <w:pPr>
        <w:tabs>
          <w:tab w:val="num" w:pos="0"/>
          <w:tab w:val="left" w:pos="4500"/>
        </w:tabs>
        <w:spacing w:line="276" w:lineRule="auto"/>
        <w:jc w:val="right"/>
        <w:rPr>
          <w:rFonts w:asciiTheme="majorHAnsi" w:hAnsiTheme="majorHAnsi" w:cs="Arial"/>
          <w:b/>
          <w:bCs/>
          <w:i/>
          <w:sz w:val="20"/>
          <w:szCs w:val="20"/>
        </w:rPr>
      </w:pPr>
      <w:r w:rsidRPr="0001059A">
        <w:rPr>
          <w:rFonts w:asciiTheme="majorHAnsi" w:hAnsiTheme="majorHAnsi" w:cs="Arial"/>
          <w:b/>
          <w:bCs/>
          <w:sz w:val="20"/>
          <w:szCs w:val="20"/>
        </w:rPr>
        <w:t xml:space="preserve">Príloha č. 2 k časti </w:t>
      </w:r>
      <w:r w:rsidRPr="0001059A">
        <w:rPr>
          <w:rFonts w:asciiTheme="majorHAnsi" w:hAnsiTheme="majorHAnsi" w:cs="Arial"/>
          <w:b/>
          <w:sz w:val="20"/>
          <w:szCs w:val="20"/>
        </w:rPr>
        <w:t>A.1</w:t>
      </w:r>
      <w:r w:rsidRPr="0001059A">
        <w:rPr>
          <w:rFonts w:asciiTheme="majorHAnsi" w:hAnsiTheme="majorHAnsi" w:cs="Arial"/>
          <w:b/>
          <w:bCs/>
          <w:sz w:val="20"/>
          <w:szCs w:val="20"/>
        </w:rPr>
        <w:t xml:space="preserve"> </w:t>
      </w:r>
      <w:r w:rsidRPr="0001059A">
        <w:rPr>
          <w:rFonts w:asciiTheme="majorHAnsi" w:hAnsiTheme="majorHAnsi" w:cs="Arial"/>
          <w:b/>
          <w:bCs/>
          <w:i/>
          <w:sz w:val="20"/>
          <w:szCs w:val="20"/>
        </w:rPr>
        <w:t>POKYNY NA VYPRACOVANIE PONUKY</w:t>
      </w:r>
    </w:p>
    <w:p w14:paraId="6911F06A" w14:textId="77777777" w:rsidR="00C27634" w:rsidRPr="0001059A" w:rsidRDefault="00C27634" w:rsidP="00C27634">
      <w:pPr>
        <w:pStyle w:val="BodyText"/>
        <w:spacing w:line="276" w:lineRule="auto"/>
        <w:rPr>
          <w:rFonts w:asciiTheme="majorHAnsi" w:hAnsiTheme="majorHAnsi" w:cs="Arial"/>
          <w:b/>
          <w:sz w:val="20"/>
          <w:szCs w:val="20"/>
        </w:rPr>
      </w:pPr>
      <w:bookmarkStart w:id="19" w:name="_Toc245783492"/>
    </w:p>
    <w:p w14:paraId="70410585" w14:textId="77777777" w:rsidR="00C27634" w:rsidRPr="0001059A" w:rsidRDefault="00C27634" w:rsidP="00876271">
      <w:pPr>
        <w:pStyle w:val="BodyText"/>
        <w:spacing w:line="276" w:lineRule="auto"/>
        <w:rPr>
          <w:rFonts w:asciiTheme="majorHAnsi" w:hAnsiTheme="majorHAnsi" w:cs="Arial"/>
          <w:b/>
          <w:sz w:val="20"/>
          <w:szCs w:val="20"/>
        </w:rPr>
      </w:pPr>
    </w:p>
    <w:p w14:paraId="097DB88E" w14:textId="77777777" w:rsidR="00C27634" w:rsidRPr="0001059A" w:rsidRDefault="00C27634" w:rsidP="00C27634">
      <w:pPr>
        <w:pStyle w:val="BodyText"/>
        <w:spacing w:line="276" w:lineRule="auto"/>
        <w:jc w:val="center"/>
        <w:rPr>
          <w:rFonts w:asciiTheme="majorHAnsi" w:hAnsiTheme="majorHAnsi" w:cs="Arial"/>
          <w:b/>
          <w:sz w:val="20"/>
          <w:szCs w:val="20"/>
        </w:rPr>
      </w:pPr>
      <w:r w:rsidRPr="0001059A">
        <w:rPr>
          <w:rFonts w:asciiTheme="majorHAnsi" w:hAnsiTheme="majorHAnsi" w:cs="Arial"/>
          <w:b/>
          <w:sz w:val="20"/>
          <w:szCs w:val="20"/>
        </w:rPr>
        <w:t xml:space="preserve">ČESTNÉ VYHLÁSENIE O VYTVORENÍ SKUPINY </w:t>
      </w:r>
      <w:bookmarkEnd w:id="19"/>
      <w:r w:rsidRPr="0001059A">
        <w:rPr>
          <w:rFonts w:asciiTheme="majorHAnsi" w:hAnsiTheme="majorHAnsi" w:cs="Arial"/>
          <w:b/>
          <w:sz w:val="20"/>
          <w:szCs w:val="20"/>
        </w:rPr>
        <w:t>DODÁVATEĽOV - vzor</w:t>
      </w:r>
    </w:p>
    <w:p w14:paraId="371DCF2B" w14:textId="77777777" w:rsidR="00C27634" w:rsidRPr="0001059A" w:rsidRDefault="00C27634" w:rsidP="00C27634">
      <w:pPr>
        <w:widowControl w:val="0"/>
        <w:spacing w:line="276" w:lineRule="auto"/>
        <w:rPr>
          <w:rFonts w:asciiTheme="majorHAnsi" w:hAnsiTheme="majorHAnsi" w:cs="Arial"/>
          <w:b/>
          <w:bCs/>
          <w:sz w:val="20"/>
          <w:szCs w:val="20"/>
        </w:rPr>
      </w:pPr>
    </w:p>
    <w:p w14:paraId="0DA16536" w14:textId="4CD7C8CB" w:rsidR="00C27634" w:rsidRPr="0001059A" w:rsidRDefault="00C27634" w:rsidP="00C27634">
      <w:pPr>
        <w:pStyle w:val="BodyText"/>
        <w:spacing w:line="276" w:lineRule="auto"/>
        <w:rPr>
          <w:rFonts w:asciiTheme="majorHAnsi" w:hAnsiTheme="majorHAnsi" w:cs="Arial"/>
          <w:b/>
          <w:sz w:val="20"/>
          <w:szCs w:val="20"/>
        </w:rPr>
      </w:pPr>
      <w:r w:rsidRPr="0001059A">
        <w:rPr>
          <w:rFonts w:asciiTheme="majorHAnsi" w:hAnsiTheme="majorHAnsi" w:cs="Arial"/>
          <w:sz w:val="20"/>
          <w:szCs w:val="20"/>
        </w:rPr>
        <w:t xml:space="preserve">Dolupodpísaní zástupcovia uchádzačov uvedených v tomto vyhlásení týmto vyhlasujeme, že za účelom predloženia ponuky v súťaži na realizáciu predmetu zákazky </w:t>
      </w:r>
      <w:r w:rsidR="00784A65" w:rsidRPr="00784A65">
        <w:rPr>
          <w:rFonts w:asciiTheme="majorHAnsi" w:hAnsiTheme="majorHAnsi" w:cs="Arial"/>
          <w:b/>
          <w:sz w:val="20"/>
          <w:szCs w:val="20"/>
        </w:rPr>
        <w:t>M</w:t>
      </w:r>
      <w:r w:rsidR="00A2406B" w:rsidRPr="0001059A">
        <w:rPr>
          <w:rFonts w:asciiTheme="majorHAnsi" w:hAnsiTheme="majorHAnsi" w:cs="Arial"/>
          <w:b/>
          <w:sz w:val="20"/>
          <w:szCs w:val="20"/>
        </w:rPr>
        <w:t>ultifunkčn</w:t>
      </w:r>
      <w:r w:rsidR="00784A65">
        <w:rPr>
          <w:rFonts w:asciiTheme="majorHAnsi" w:hAnsiTheme="majorHAnsi" w:cs="Arial"/>
          <w:b/>
          <w:sz w:val="20"/>
          <w:szCs w:val="20"/>
        </w:rPr>
        <w:t>é</w:t>
      </w:r>
      <w:r w:rsidR="00A2406B" w:rsidRPr="0001059A">
        <w:rPr>
          <w:rFonts w:asciiTheme="majorHAnsi" w:hAnsiTheme="majorHAnsi" w:cs="Arial"/>
          <w:b/>
          <w:sz w:val="20"/>
          <w:szCs w:val="20"/>
        </w:rPr>
        <w:t xml:space="preserve"> zariaden</w:t>
      </w:r>
      <w:r w:rsidR="00784A65">
        <w:rPr>
          <w:rFonts w:asciiTheme="majorHAnsi" w:hAnsiTheme="majorHAnsi" w:cs="Arial"/>
          <w:b/>
          <w:sz w:val="20"/>
          <w:szCs w:val="20"/>
        </w:rPr>
        <w:t>ia</w:t>
      </w:r>
      <w:r w:rsidR="00A2406B" w:rsidRPr="0001059A">
        <w:rPr>
          <w:rFonts w:asciiTheme="majorHAnsi" w:hAnsiTheme="majorHAnsi" w:cs="Arial"/>
          <w:b/>
          <w:sz w:val="20"/>
          <w:szCs w:val="20"/>
        </w:rPr>
        <w:t xml:space="preserve"> vrátane 4-ročného servisu</w:t>
      </w:r>
      <w:r w:rsidR="00A2406B" w:rsidRPr="0001059A">
        <w:rPr>
          <w:rFonts w:asciiTheme="majorHAnsi" w:hAnsiTheme="majorHAnsi" w:cs="Arial"/>
          <w:b/>
          <w:sz w:val="20"/>
          <w:szCs w:val="20"/>
          <w:highlight w:val="yellow"/>
        </w:rPr>
        <w:t xml:space="preserve"> </w:t>
      </w:r>
    </w:p>
    <w:p w14:paraId="03B49220" w14:textId="77777777" w:rsidR="00C27634" w:rsidRPr="0001059A" w:rsidRDefault="00C27634" w:rsidP="00A44F76">
      <w:pPr>
        <w:pStyle w:val="BodyText"/>
        <w:numPr>
          <w:ilvl w:val="0"/>
          <w:numId w:val="29"/>
        </w:numPr>
        <w:spacing w:line="276" w:lineRule="auto"/>
        <w:ind w:left="284" w:hanging="284"/>
        <w:rPr>
          <w:rFonts w:asciiTheme="majorHAnsi" w:hAnsiTheme="majorHAnsi" w:cs="Arial"/>
          <w:sz w:val="20"/>
          <w:szCs w:val="20"/>
        </w:rPr>
      </w:pPr>
      <w:r w:rsidRPr="0001059A">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1059A" w:rsidRDefault="00C27634" w:rsidP="00C27634">
      <w:pPr>
        <w:pStyle w:val="BodyText"/>
        <w:ind w:left="284"/>
        <w:rPr>
          <w:rFonts w:asciiTheme="majorHAnsi" w:hAnsiTheme="majorHAnsi" w:cs="Arial"/>
          <w:i/>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p w14:paraId="30ED4F93" w14:textId="77777777" w:rsidR="00C27634" w:rsidRPr="0001059A" w:rsidRDefault="00C27634" w:rsidP="00C27634">
      <w:pPr>
        <w:pStyle w:val="BodyText"/>
        <w:ind w:left="284"/>
        <w:rPr>
          <w:rFonts w:asciiTheme="majorHAnsi" w:hAnsiTheme="majorHAnsi" w:cs="Arial"/>
          <w:i/>
          <w:sz w:val="20"/>
          <w:szCs w:val="20"/>
        </w:rPr>
      </w:pPr>
      <w:r w:rsidRPr="0001059A">
        <w:rPr>
          <w:rFonts w:asciiTheme="majorHAnsi" w:hAnsiTheme="majorHAnsi" w:cs="Arial"/>
          <w:i/>
          <w:sz w:val="20"/>
          <w:szCs w:val="20"/>
        </w:rPr>
        <w:t>[obchodné meno, sídlo/miesto podnikania, IČO jednotlivých právnych subjektov]</w:t>
      </w:r>
    </w:p>
    <w:p w14:paraId="1B1283AF" w14:textId="77777777" w:rsidR="00C27634" w:rsidRPr="0001059A" w:rsidRDefault="00C27634" w:rsidP="00C27634">
      <w:pPr>
        <w:pStyle w:val="BodyText"/>
        <w:ind w:left="284"/>
        <w:rPr>
          <w:rFonts w:asciiTheme="majorHAnsi" w:hAnsiTheme="majorHAnsi" w:cs="Arial"/>
          <w:i/>
          <w:sz w:val="20"/>
          <w:szCs w:val="20"/>
        </w:rPr>
      </w:pPr>
    </w:p>
    <w:p w14:paraId="30529CC7" w14:textId="77777777" w:rsidR="00B924F2" w:rsidRPr="0001059A" w:rsidRDefault="00B924F2" w:rsidP="00B924F2">
      <w:pPr>
        <w:pStyle w:val="BodyText"/>
        <w:ind w:left="284"/>
        <w:rPr>
          <w:rFonts w:asciiTheme="majorHAnsi" w:hAnsiTheme="majorHAnsi" w:cs="Arial"/>
          <w:i/>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p w14:paraId="6C554DB7" w14:textId="77777777" w:rsidR="00B924F2" w:rsidRPr="0001059A" w:rsidRDefault="00B924F2" w:rsidP="00B924F2">
      <w:pPr>
        <w:pStyle w:val="BodyText"/>
        <w:ind w:left="284"/>
        <w:rPr>
          <w:rFonts w:asciiTheme="majorHAnsi" w:hAnsiTheme="majorHAnsi" w:cs="Arial"/>
          <w:i/>
          <w:sz w:val="20"/>
          <w:szCs w:val="20"/>
        </w:rPr>
      </w:pPr>
      <w:r w:rsidRPr="0001059A">
        <w:rPr>
          <w:rFonts w:asciiTheme="majorHAnsi" w:hAnsiTheme="majorHAnsi" w:cs="Arial"/>
          <w:i/>
          <w:sz w:val="20"/>
          <w:szCs w:val="20"/>
        </w:rPr>
        <w:t>[obchodné meno, sídlo/miesto podnikania, IČO jednotlivých právnych subjektov]</w:t>
      </w:r>
    </w:p>
    <w:p w14:paraId="1F935401" w14:textId="77777777" w:rsidR="00B924F2" w:rsidRPr="0001059A" w:rsidRDefault="00B924F2" w:rsidP="00C27634">
      <w:pPr>
        <w:pStyle w:val="BodyText"/>
        <w:ind w:left="284"/>
        <w:rPr>
          <w:rFonts w:asciiTheme="majorHAnsi" w:hAnsiTheme="majorHAnsi" w:cs="Arial"/>
          <w:i/>
          <w:sz w:val="20"/>
          <w:szCs w:val="20"/>
        </w:rPr>
      </w:pPr>
    </w:p>
    <w:p w14:paraId="720A5AD7" w14:textId="3DC790D6" w:rsidR="00C27634" w:rsidRPr="0001059A" w:rsidRDefault="00C27634" w:rsidP="00A44F76">
      <w:pPr>
        <w:pStyle w:val="BodyText"/>
        <w:numPr>
          <w:ilvl w:val="0"/>
          <w:numId w:val="29"/>
        </w:numPr>
        <w:spacing w:line="276" w:lineRule="auto"/>
        <w:ind w:left="284" w:hanging="284"/>
        <w:rPr>
          <w:rFonts w:asciiTheme="majorHAnsi" w:hAnsiTheme="majorHAnsi" w:cs="Arial"/>
          <w:sz w:val="20"/>
          <w:szCs w:val="20"/>
        </w:rPr>
      </w:pPr>
      <w:r w:rsidRPr="0001059A">
        <w:rPr>
          <w:rFonts w:asciiTheme="majorHAnsi" w:hAnsiTheme="majorHAnsi" w:cs="Arial"/>
          <w:sz w:val="20"/>
          <w:szCs w:val="20"/>
        </w:rPr>
        <w:t xml:space="preserve">V prípade, že naša spoločná ponuka bude úspešná a bude prijatá, zaväzujeme sa, že pred uzavretím </w:t>
      </w:r>
      <w:r w:rsidR="00A91540" w:rsidRPr="0001059A">
        <w:rPr>
          <w:rFonts w:asciiTheme="majorHAnsi" w:hAnsiTheme="majorHAnsi" w:cs="Arial"/>
          <w:sz w:val="20"/>
          <w:szCs w:val="20"/>
        </w:rPr>
        <w:t>k</w:t>
      </w:r>
      <w:r w:rsidR="00A2406B" w:rsidRPr="0001059A">
        <w:rPr>
          <w:rFonts w:asciiTheme="majorHAnsi" w:hAnsiTheme="majorHAnsi" w:cs="Arial"/>
          <w:sz w:val="20"/>
          <w:szCs w:val="20"/>
        </w:rPr>
        <w:t>úpnej zmluvy</w:t>
      </w:r>
      <w:r w:rsidRPr="0001059A">
        <w:rPr>
          <w:rFonts w:asciiTheme="majorHAnsi" w:hAnsiTheme="majorHAnsi" w:cs="Arial"/>
          <w:sz w:val="20"/>
          <w:szCs w:val="20"/>
        </w:rPr>
        <w:t xml:space="preserve"> v zmysle podmienok súťaže, uvedených v súťažných podkladoch, predložíme verejnému obstarávateľovi zmluvu o združení </w:t>
      </w:r>
      <w:r w:rsidR="003C6178" w:rsidRPr="0001059A">
        <w:rPr>
          <w:rFonts w:asciiTheme="majorHAnsi" w:hAnsiTheme="majorHAnsi" w:cs="Arial"/>
          <w:sz w:val="20"/>
          <w:szCs w:val="20"/>
        </w:rPr>
        <w:t>v súlade s platnými predpismi Slovenskej republiky a acquis communautaire (</w:t>
      </w:r>
      <w:r w:rsidRPr="0001059A">
        <w:rPr>
          <w:rFonts w:asciiTheme="majorHAnsi" w:hAnsiTheme="majorHAnsi" w:cs="Arial"/>
          <w:sz w:val="20"/>
          <w:szCs w:val="20"/>
        </w:rPr>
        <w:t>podľa § 829 z</w:t>
      </w:r>
      <w:r w:rsidR="000B555F" w:rsidRPr="0001059A">
        <w:rPr>
          <w:rFonts w:asciiTheme="majorHAnsi" w:hAnsiTheme="majorHAnsi" w:cs="Arial"/>
          <w:sz w:val="20"/>
          <w:szCs w:val="20"/>
        </w:rPr>
        <w:t xml:space="preserve">ákona č. 40/1964 Zb. Občiansky </w:t>
      </w:r>
      <w:r w:rsidRPr="0001059A">
        <w:rPr>
          <w:rFonts w:asciiTheme="majorHAnsi" w:hAnsiTheme="majorHAnsi" w:cs="Arial"/>
          <w:sz w:val="20"/>
          <w:szCs w:val="20"/>
        </w:rPr>
        <w:t>zák</w:t>
      </w:r>
      <w:r w:rsidR="000B555F" w:rsidRPr="0001059A">
        <w:rPr>
          <w:rFonts w:asciiTheme="majorHAnsi" w:hAnsiTheme="majorHAnsi" w:cs="Arial"/>
          <w:sz w:val="20"/>
          <w:szCs w:val="20"/>
        </w:rPr>
        <w:t>onník v znení neskorších predpi</w:t>
      </w:r>
      <w:r w:rsidRPr="0001059A">
        <w:rPr>
          <w:rFonts w:asciiTheme="majorHAnsi" w:hAnsiTheme="majorHAnsi" w:cs="Arial"/>
          <w:sz w:val="20"/>
          <w:szCs w:val="20"/>
        </w:rPr>
        <w:t>s</w:t>
      </w:r>
      <w:r w:rsidR="000B555F" w:rsidRPr="0001059A">
        <w:rPr>
          <w:rFonts w:asciiTheme="majorHAnsi" w:hAnsiTheme="majorHAnsi" w:cs="Arial"/>
          <w:sz w:val="20"/>
          <w:szCs w:val="20"/>
        </w:rPr>
        <w:t>o</w:t>
      </w:r>
      <w:r w:rsidRPr="0001059A">
        <w:rPr>
          <w:rFonts w:asciiTheme="majorHAnsi" w:hAnsiTheme="majorHAnsi" w:cs="Arial"/>
          <w:sz w:val="20"/>
          <w:szCs w:val="20"/>
        </w:rPr>
        <w:t>v</w:t>
      </w:r>
      <w:r w:rsidR="003C6178" w:rsidRPr="0001059A">
        <w:rPr>
          <w:rFonts w:asciiTheme="majorHAnsi" w:hAnsiTheme="majorHAnsi" w:cs="Arial"/>
          <w:sz w:val="20"/>
          <w:szCs w:val="20"/>
        </w:rPr>
        <w:t xml:space="preserve"> alebo podľa zákona č. 513/1991 Zb. Obchodný zákonník v znení neskorších predpisov)</w:t>
      </w:r>
      <w:r w:rsidRPr="0001059A">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1059A" w:rsidRDefault="00C27634" w:rsidP="00A44F76">
      <w:pPr>
        <w:pStyle w:val="BodyText"/>
        <w:numPr>
          <w:ilvl w:val="0"/>
          <w:numId w:val="29"/>
        </w:numPr>
        <w:spacing w:line="276" w:lineRule="auto"/>
        <w:ind w:left="284" w:hanging="284"/>
        <w:rPr>
          <w:rFonts w:asciiTheme="majorHAnsi" w:hAnsiTheme="majorHAnsi" w:cs="Arial"/>
          <w:sz w:val="20"/>
          <w:szCs w:val="20"/>
        </w:rPr>
      </w:pPr>
      <w:r w:rsidRPr="0001059A">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1059A" w:rsidRDefault="00C27634" w:rsidP="00C27634">
      <w:pPr>
        <w:pStyle w:val="BodyText"/>
        <w:spacing w:line="276" w:lineRule="auto"/>
        <w:ind w:left="284"/>
        <w:rPr>
          <w:rFonts w:asciiTheme="majorHAnsi" w:hAnsiTheme="majorHAnsi" w:cs="Arial"/>
          <w:sz w:val="20"/>
          <w:szCs w:val="20"/>
        </w:rPr>
      </w:pPr>
    </w:p>
    <w:p w14:paraId="11FF406F" w14:textId="77777777" w:rsidR="00C27634" w:rsidRPr="0001059A"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1059A" w14:paraId="2AA5F749" w14:textId="77777777" w:rsidTr="00230BF5">
        <w:tc>
          <w:tcPr>
            <w:tcW w:w="4463" w:type="dxa"/>
          </w:tcPr>
          <w:p w14:paraId="76128CD5" w14:textId="77777777" w:rsidR="003C6178" w:rsidRPr="0001059A" w:rsidRDefault="003C6178" w:rsidP="0039176B">
            <w:pPr>
              <w:pStyle w:val="BodyText"/>
              <w:spacing w:line="276" w:lineRule="auto"/>
              <w:jc w:val="left"/>
              <w:rPr>
                <w:rFonts w:asciiTheme="majorHAnsi" w:hAnsiTheme="majorHAnsi" w:cs="Arial"/>
                <w:sz w:val="20"/>
                <w:szCs w:val="20"/>
              </w:rPr>
            </w:pPr>
          </w:p>
          <w:p w14:paraId="08579941" w14:textId="3CCBEB66" w:rsidR="00C27634" w:rsidRPr="0001059A" w:rsidRDefault="00C27634" w:rsidP="0039176B">
            <w:pPr>
              <w:pStyle w:val="BodyText"/>
              <w:spacing w:line="276" w:lineRule="auto"/>
              <w:jc w:val="left"/>
              <w:rPr>
                <w:rFonts w:asciiTheme="majorHAnsi" w:hAnsiTheme="majorHAnsi" w:cs="Arial"/>
                <w:sz w:val="20"/>
                <w:szCs w:val="20"/>
              </w:rPr>
            </w:pPr>
            <w:r w:rsidRPr="0001059A">
              <w:rPr>
                <w:rFonts w:asciiTheme="majorHAnsi" w:hAnsiTheme="majorHAnsi" w:cs="Arial"/>
                <w:sz w:val="20"/>
                <w:szCs w:val="20"/>
              </w:rPr>
              <w:t>............................................</w:t>
            </w:r>
          </w:p>
          <w:p w14:paraId="239EFC33" w14:textId="77777777" w:rsidR="00C27634" w:rsidRPr="0001059A" w:rsidRDefault="00C27634" w:rsidP="0039176B">
            <w:pPr>
              <w:pStyle w:val="BodyText"/>
              <w:spacing w:line="276" w:lineRule="auto"/>
              <w:jc w:val="left"/>
              <w:rPr>
                <w:rFonts w:asciiTheme="majorHAnsi" w:hAnsiTheme="majorHAnsi" w:cs="Arial"/>
                <w:sz w:val="20"/>
                <w:szCs w:val="20"/>
              </w:rPr>
            </w:pPr>
            <w:r w:rsidRPr="0001059A">
              <w:rPr>
                <w:rFonts w:asciiTheme="majorHAnsi" w:hAnsiTheme="majorHAnsi" w:cs="Arial"/>
                <w:sz w:val="20"/>
                <w:szCs w:val="20"/>
              </w:rPr>
              <w:t>Miesto a dátum</w:t>
            </w:r>
          </w:p>
        </w:tc>
        <w:tc>
          <w:tcPr>
            <w:tcW w:w="4464" w:type="dxa"/>
          </w:tcPr>
          <w:p w14:paraId="253E031A" w14:textId="77777777" w:rsidR="00C27634" w:rsidRPr="0001059A" w:rsidRDefault="00C27634" w:rsidP="0039176B">
            <w:pPr>
              <w:pStyle w:val="BodyText"/>
              <w:spacing w:line="276" w:lineRule="auto"/>
              <w:jc w:val="left"/>
              <w:rPr>
                <w:rFonts w:asciiTheme="majorHAnsi" w:hAnsiTheme="majorHAnsi" w:cs="Arial"/>
                <w:sz w:val="20"/>
                <w:szCs w:val="20"/>
              </w:rPr>
            </w:pPr>
          </w:p>
          <w:p w14:paraId="5709B65D" w14:textId="77777777" w:rsidR="00C27634" w:rsidRPr="0001059A" w:rsidRDefault="00C27634" w:rsidP="0039176B">
            <w:pPr>
              <w:pStyle w:val="BodyText"/>
              <w:spacing w:line="276" w:lineRule="auto"/>
              <w:jc w:val="center"/>
              <w:rPr>
                <w:rFonts w:asciiTheme="majorHAnsi" w:hAnsiTheme="majorHAnsi" w:cs="Arial"/>
                <w:sz w:val="20"/>
                <w:szCs w:val="20"/>
              </w:rPr>
            </w:pPr>
            <w:r w:rsidRPr="0001059A">
              <w:rPr>
                <w:rFonts w:asciiTheme="majorHAnsi" w:hAnsiTheme="majorHAnsi" w:cs="Arial"/>
                <w:sz w:val="20"/>
                <w:szCs w:val="20"/>
              </w:rPr>
              <w:t>.........................................................................</w:t>
            </w:r>
          </w:p>
        </w:tc>
      </w:tr>
      <w:tr w:rsidR="00C27634" w:rsidRPr="0001059A" w14:paraId="74498726" w14:textId="77777777" w:rsidTr="00230BF5">
        <w:tc>
          <w:tcPr>
            <w:tcW w:w="4463" w:type="dxa"/>
          </w:tcPr>
          <w:p w14:paraId="63BF6C8E" w14:textId="77777777" w:rsidR="000B555F" w:rsidRPr="0001059A" w:rsidRDefault="00C27634" w:rsidP="0039176B">
            <w:pPr>
              <w:pStyle w:val="BodyText"/>
              <w:spacing w:line="276" w:lineRule="auto"/>
              <w:jc w:val="left"/>
              <w:rPr>
                <w:rFonts w:asciiTheme="majorHAnsi" w:hAnsiTheme="majorHAnsi" w:cs="Arial"/>
                <w:i/>
                <w:sz w:val="20"/>
                <w:szCs w:val="20"/>
              </w:rPr>
            </w:pPr>
            <w:r w:rsidRPr="0001059A">
              <w:rPr>
                <w:rFonts w:asciiTheme="majorHAnsi" w:hAnsiTheme="majorHAnsi" w:cs="Arial"/>
                <w:sz w:val="20"/>
                <w:szCs w:val="20"/>
              </w:rPr>
              <w:t>Obchodné meno:</w:t>
            </w:r>
          </w:p>
          <w:p w14:paraId="3C0C7BC5" w14:textId="388BBC31" w:rsidR="00C27634" w:rsidRPr="0001059A" w:rsidRDefault="00C27634" w:rsidP="0039176B">
            <w:pPr>
              <w:pStyle w:val="BodyText"/>
              <w:spacing w:line="276" w:lineRule="auto"/>
              <w:jc w:val="left"/>
              <w:rPr>
                <w:rFonts w:asciiTheme="majorHAnsi" w:hAnsiTheme="majorHAnsi" w:cs="Arial"/>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p w14:paraId="37B2D1E1" w14:textId="77777777" w:rsidR="000B555F" w:rsidRPr="0001059A" w:rsidRDefault="00C27634" w:rsidP="0039176B">
            <w:pPr>
              <w:pStyle w:val="BodyText"/>
              <w:spacing w:line="276" w:lineRule="auto"/>
              <w:jc w:val="left"/>
              <w:rPr>
                <w:rFonts w:asciiTheme="majorHAnsi" w:hAnsiTheme="majorHAnsi" w:cs="Arial"/>
                <w:i/>
                <w:sz w:val="20"/>
                <w:szCs w:val="20"/>
              </w:rPr>
            </w:pPr>
            <w:r w:rsidRPr="0001059A">
              <w:rPr>
                <w:rFonts w:asciiTheme="majorHAnsi" w:hAnsiTheme="majorHAnsi" w:cs="Arial"/>
                <w:sz w:val="20"/>
                <w:szCs w:val="20"/>
              </w:rPr>
              <w:t>Sídlo/miesto podnikania:</w:t>
            </w:r>
          </w:p>
          <w:p w14:paraId="45F4FCA6" w14:textId="6858F4C3" w:rsidR="00C27634" w:rsidRPr="0001059A" w:rsidRDefault="00C27634" w:rsidP="0039176B">
            <w:pPr>
              <w:pStyle w:val="BodyText"/>
              <w:spacing w:line="276" w:lineRule="auto"/>
              <w:jc w:val="left"/>
              <w:rPr>
                <w:rFonts w:asciiTheme="majorHAnsi" w:hAnsiTheme="majorHAnsi" w:cs="Arial"/>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p w14:paraId="628D3C1A" w14:textId="7C85B8BB" w:rsidR="00C27634" w:rsidRPr="0001059A" w:rsidRDefault="00C27634" w:rsidP="0039176B">
            <w:pPr>
              <w:pStyle w:val="BodyText"/>
              <w:spacing w:line="276" w:lineRule="auto"/>
              <w:jc w:val="left"/>
              <w:rPr>
                <w:rFonts w:asciiTheme="majorHAnsi" w:hAnsiTheme="majorHAnsi" w:cs="Arial"/>
                <w:i/>
                <w:sz w:val="20"/>
                <w:szCs w:val="20"/>
              </w:rPr>
            </w:pPr>
            <w:r w:rsidRPr="0001059A">
              <w:rPr>
                <w:rFonts w:asciiTheme="majorHAnsi" w:hAnsiTheme="majorHAnsi" w:cs="Arial"/>
                <w:sz w:val="20"/>
                <w:szCs w:val="20"/>
              </w:rPr>
              <w:t>IČO:</w:t>
            </w: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tc>
        <w:tc>
          <w:tcPr>
            <w:tcW w:w="4464" w:type="dxa"/>
          </w:tcPr>
          <w:p w14:paraId="5F479C71" w14:textId="77777777" w:rsidR="00C27634" w:rsidRPr="0001059A" w:rsidRDefault="00C27634" w:rsidP="0039176B">
            <w:pPr>
              <w:pStyle w:val="BodyText"/>
              <w:jc w:val="center"/>
              <w:rPr>
                <w:rFonts w:asciiTheme="majorHAnsi" w:hAnsiTheme="majorHAnsi" w:cs="Arial"/>
                <w:i/>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p w14:paraId="59498393" w14:textId="77777777" w:rsidR="00C27634" w:rsidRPr="0001059A" w:rsidRDefault="00C27634" w:rsidP="0039176B">
            <w:pPr>
              <w:pStyle w:val="BodyText"/>
              <w:spacing w:line="276" w:lineRule="auto"/>
              <w:jc w:val="center"/>
              <w:rPr>
                <w:rFonts w:asciiTheme="majorHAnsi" w:hAnsiTheme="majorHAnsi" w:cs="Arial"/>
                <w:sz w:val="20"/>
                <w:szCs w:val="20"/>
              </w:rPr>
            </w:pPr>
            <w:r w:rsidRPr="0001059A">
              <w:rPr>
                <w:rFonts w:asciiTheme="majorHAnsi" w:hAnsiTheme="majorHAnsi" w:cs="Arial"/>
                <w:sz w:val="20"/>
                <w:szCs w:val="20"/>
              </w:rPr>
              <w:t>Meno, priezvisko a podpis člena skupiny dodávateľov</w:t>
            </w:r>
          </w:p>
        </w:tc>
      </w:tr>
    </w:tbl>
    <w:p w14:paraId="43D2BA76" w14:textId="77777777" w:rsidR="00C27634" w:rsidRPr="0001059A" w:rsidRDefault="00C27634" w:rsidP="00C27634">
      <w:pPr>
        <w:spacing w:line="276" w:lineRule="auto"/>
        <w:rPr>
          <w:rFonts w:asciiTheme="majorHAnsi" w:hAnsiTheme="majorHAnsi" w:cs="Arial"/>
          <w:b/>
          <w:sz w:val="20"/>
          <w:szCs w:val="20"/>
        </w:rPr>
      </w:pPr>
    </w:p>
    <w:p w14:paraId="06480BE0" w14:textId="77777777" w:rsidR="00C27634" w:rsidRPr="0001059A"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1059A" w14:paraId="3EA7DB19" w14:textId="77777777" w:rsidTr="00230BF5">
        <w:tc>
          <w:tcPr>
            <w:tcW w:w="4463" w:type="dxa"/>
          </w:tcPr>
          <w:p w14:paraId="7B45FEB5" w14:textId="77777777" w:rsidR="003C6178" w:rsidRPr="0001059A" w:rsidRDefault="003C6178" w:rsidP="0039176B">
            <w:pPr>
              <w:pStyle w:val="BodyText"/>
              <w:spacing w:line="276" w:lineRule="auto"/>
              <w:jc w:val="left"/>
              <w:rPr>
                <w:rFonts w:asciiTheme="majorHAnsi" w:hAnsiTheme="majorHAnsi" w:cs="Arial"/>
                <w:sz w:val="20"/>
                <w:szCs w:val="20"/>
              </w:rPr>
            </w:pPr>
          </w:p>
          <w:p w14:paraId="14FC3D09" w14:textId="40B1ACFB" w:rsidR="00C27634" w:rsidRPr="0001059A" w:rsidRDefault="00C27634" w:rsidP="0039176B">
            <w:pPr>
              <w:pStyle w:val="BodyText"/>
              <w:spacing w:line="276" w:lineRule="auto"/>
              <w:jc w:val="left"/>
              <w:rPr>
                <w:rFonts w:asciiTheme="majorHAnsi" w:hAnsiTheme="majorHAnsi" w:cs="Arial"/>
                <w:sz w:val="20"/>
                <w:szCs w:val="20"/>
              </w:rPr>
            </w:pPr>
            <w:r w:rsidRPr="0001059A">
              <w:rPr>
                <w:rFonts w:asciiTheme="majorHAnsi" w:hAnsiTheme="majorHAnsi" w:cs="Arial"/>
                <w:sz w:val="20"/>
                <w:szCs w:val="20"/>
              </w:rPr>
              <w:t>............................................</w:t>
            </w:r>
          </w:p>
          <w:p w14:paraId="2BBE3FA3" w14:textId="77777777" w:rsidR="00C27634" w:rsidRPr="0001059A" w:rsidRDefault="00C27634" w:rsidP="0039176B">
            <w:pPr>
              <w:pStyle w:val="BodyText"/>
              <w:spacing w:line="276" w:lineRule="auto"/>
              <w:jc w:val="left"/>
              <w:rPr>
                <w:rFonts w:asciiTheme="majorHAnsi" w:hAnsiTheme="majorHAnsi" w:cs="Arial"/>
                <w:sz w:val="20"/>
                <w:szCs w:val="20"/>
              </w:rPr>
            </w:pPr>
            <w:r w:rsidRPr="0001059A">
              <w:rPr>
                <w:rFonts w:asciiTheme="majorHAnsi" w:hAnsiTheme="majorHAnsi" w:cs="Arial"/>
                <w:sz w:val="20"/>
                <w:szCs w:val="20"/>
              </w:rPr>
              <w:t>Miesto a dátum</w:t>
            </w:r>
          </w:p>
        </w:tc>
        <w:tc>
          <w:tcPr>
            <w:tcW w:w="4464" w:type="dxa"/>
          </w:tcPr>
          <w:p w14:paraId="3C9C20FD" w14:textId="77777777" w:rsidR="00C27634" w:rsidRPr="0001059A" w:rsidRDefault="00C27634" w:rsidP="0039176B">
            <w:pPr>
              <w:pStyle w:val="BodyText"/>
              <w:spacing w:line="276" w:lineRule="auto"/>
              <w:jc w:val="left"/>
              <w:rPr>
                <w:rFonts w:asciiTheme="majorHAnsi" w:hAnsiTheme="majorHAnsi" w:cs="Arial"/>
                <w:sz w:val="20"/>
                <w:szCs w:val="20"/>
              </w:rPr>
            </w:pPr>
          </w:p>
          <w:p w14:paraId="4CAA5C68" w14:textId="77777777" w:rsidR="00C27634" w:rsidRPr="0001059A" w:rsidRDefault="00C27634" w:rsidP="0039176B">
            <w:pPr>
              <w:pStyle w:val="BodyText"/>
              <w:spacing w:line="276" w:lineRule="auto"/>
              <w:rPr>
                <w:rFonts w:asciiTheme="majorHAnsi" w:hAnsiTheme="majorHAnsi" w:cs="Arial"/>
                <w:sz w:val="20"/>
                <w:szCs w:val="20"/>
              </w:rPr>
            </w:pPr>
            <w:r w:rsidRPr="0001059A">
              <w:rPr>
                <w:rFonts w:asciiTheme="majorHAnsi" w:hAnsiTheme="majorHAnsi" w:cs="Arial"/>
                <w:sz w:val="20"/>
                <w:szCs w:val="20"/>
              </w:rPr>
              <w:t>.........................................................................</w:t>
            </w:r>
          </w:p>
        </w:tc>
      </w:tr>
      <w:tr w:rsidR="00C27634" w:rsidRPr="0001059A" w14:paraId="1CB269B2" w14:textId="77777777" w:rsidTr="00230BF5">
        <w:tc>
          <w:tcPr>
            <w:tcW w:w="4463" w:type="dxa"/>
          </w:tcPr>
          <w:p w14:paraId="77D5ADAD" w14:textId="77777777" w:rsidR="000B555F" w:rsidRPr="0001059A" w:rsidRDefault="00C27634" w:rsidP="0039176B">
            <w:pPr>
              <w:pStyle w:val="BodyText"/>
              <w:rPr>
                <w:rFonts w:asciiTheme="majorHAnsi" w:hAnsiTheme="majorHAnsi" w:cs="Arial"/>
                <w:i/>
                <w:sz w:val="20"/>
                <w:szCs w:val="20"/>
              </w:rPr>
            </w:pPr>
            <w:r w:rsidRPr="0001059A">
              <w:rPr>
                <w:rFonts w:asciiTheme="majorHAnsi" w:hAnsiTheme="majorHAnsi" w:cs="Arial"/>
                <w:sz w:val="20"/>
                <w:szCs w:val="20"/>
              </w:rPr>
              <w:t>Obchodné meno:</w:t>
            </w:r>
          </w:p>
          <w:p w14:paraId="488D1557" w14:textId="65BBFC94" w:rsidR="00C27634" w:rsidRPr="0001059A" w:rsidRDefault="00C27634" w:rsidP="0039176B">
            <w:pPr>
              <w:pStyle w:val="BodyText"/>
              <w:rPr>
                <w:rFonts w:asciiTheme="majorHAnsi" w:hAnsiTheme="majorHAnsi" w:cs="Arial"/>
                <w:i/>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p w14:paraId="639C6BA9" w14:textId="77777777" w:rsidR="000B555F" w:rsidRPr="0001059A" w:rsidRDefault="00C27634" w:rsidP="0039176B">
            <w:pPr>
              <w:pStyle w:val="BodyText"/>
              <w:jc w:val="left"/>
              <w:rPr>
                <w:rFonts w:asciiTheme="majorHAnsi" w:hAnsiTheme="majorHAnsi" w:cs="Arial"/>
                <w:i/>
                <w:sz w:val="20"/>
                <w:szCs w:val="20"/>
              </w:rPr>
            </w:pPr>
            <w:r w:rsidRPr="0001059A">
              <w:rPr>
                <w:rFonts w:asciiTheme="majorHAnsi" w:hAnsiTheme="majorHAnsi" w:cs="Arial"/>
                <w:sz w:val="20"/>
                <w:szCs w:val="20"/>
              </w:rPr>
              <w:t>Sídlo/miesto podnikania:</w:t>
            </w:r>
          </w:p>
          <w:p w14:paraId="67787A7A" w14:textId="63A8F3C3" w:rsidR="00C27634" w:rsidRPr="0001059A" w:rsidRDefault="00C27634" w:rsidP="0039176B">
            <w:pPr>
              <w:pStyle w:val="BodyText"/>
              <w:jc w:val="left"/>
              <w:rPr>
                <w:rFonts w:asciiTheme="majorHAnsi" w:hAnsiTheme="majorHAnsi" w:cs="Arial"/>
                <w:i/>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p w14:paraId="13FF8C4A" w14:textId="77777777" w:rsidR="00C27634" w:rsidRPr="0001059A" w:rsidRDefault="00C27634" w:rsidP="0039176B">
            <w:pPr>
              <w:pStyle w:val="BodyText"/>
              <w:jc w:val="left"/>
              <w:rPr>
                <w:rFonts w:asciiTheme="majorHAnsi" w:hAnsiTheme="majorHAnsi" w:cs="Arial"/>
                <w:i/>
                <w:sz w:val="20"/>
                <w:szCs w:val="20"/>
              </w:rPr>
            </w:pPr>
            <w:r w:rsidRPr="0001059A">
              <w:rPr>
                <w:rFonts w:asciiTheme="majorHAnsi" w:hAnsiTheme="majorHAnsi" w:cs="Arial"/>
                <w:sz w:val="20"/>
                <w:szCs w:val="20"/>
              </w:rPr>
              <w:t>IČO:</w:t>
            </w:r>
            <w:r w:rsidRPr="0001059A">
              <w:rPr>
                <w:rFonts w:asciiTheme="majorHAnsi" w:hAnsiTheme="majorHAnsi" w:cs="Arial"/>
                <w:i/>
                <w:sz w:val="20"/>
                <w:szCs w:val="20"/>
              </w:rPr>
              <w:t xml:space="preserve"> &lt;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tc>
        <w:tc>
          <w:tcPr>
            <w:tcW w:w="4464" w:type="dxa"/>
          </w:tcPr>
          <w:p w14:paraId="4DB5B0EC" w14:textId="77777777" w:rsidR="00C27634" w:rsidRPr="0001059A" w:rsidRDefault="00C27634" w:rsidP="0039176B">
            <w:pPr>
              <w:pStyle w:val="BodyText"/>
              <w:jc w:val="center"/>
              <w:rPr>
                <w:rFonts w:asciiTheme="majorHAnsi" w:hAnsiTheme="majorHAnsi" w:cs="Arial"/>
                <w:i/>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p w14:paraId="4E5136DC" w14:textId="77777777" w:rsidR="00C27634" w:rsidRPr="0001059A" w:rsidRDefault="00C27634" w:rsidP="0039176B">
            <w:pPr>
              <w:pStyle w:val="BodyText"/>
              <w:spacing w:line="276" w:lineRule="auto"/>
              <w:jc w:val="center"/>
              <w:rPr>
                <w:rFonts w:asciiTheme="majorHAnsi" w:hAnsiTheme="majorHAnsi" w:cs="Arial"/>
                <w:sz w:val="20"/>
                <w:szCs w:val="20"/>
              </w:rPr>
            </w:pPr>
            <w:r w:rsidRPr="0001059A">
              <w:rPr>
                <w:rFonts w:asciiTheme="majorHAnsi" w:hAnsiTheme="majorHAnsi" w:cs="Arial"/>
                <w:sz w:val="20"/>
                <w:szCs w:val="20"/>
              </w:rPr>
              <w:t>Meno, priezvisko a podpis člena skupiny dodávateľov</w:t>
            </w:r>
          </w:p>
        </w:tc>
      </w:tr>
    </w:tbl>
    <w:p w14:paraId="038D87FE" w14:textId="77777777" w:rsidR="00F37677" w:rsidRPr="0001059A" w:rsidRDefault="00F37677" w:rsidP="00F37677">
      <w:pPr>
        <w:spacing w:line="276" w:lineRule="auto"/>
        <w:rPr>
          <w:rFonts w:asciiTheme="majorHAnsi" w:hAnsiTheme="majorHAnsi" w:cs="Arial"/>
          <w:b/>
          <w:sz w:val="20"/>
          <w:szCs w:val="20"/>
        </w:rPr>
      </w:pPr>
    </w:p>
    <w:p w14:paraId="67A6C2D5" w14:textId="77777777" w:rsidR="00F37677" w:rsidRPr="0001059A"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1059A"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1059A" w:rsidRDefault="00F37677" w:rsidP="003C6178">
      <w:pPr>
        <w:rPr>
          <w:rFonts w:asciiTheme="majorHAnsi" w:hAnsiTheme="majorHAnsi" w:cs="Arial"/>
          <w:b/>
          <w:bCs/>
          <w:sz w:val="20"/>
          <w:szCs w:val="20"/>
        </w:rPr>
      </w:pPr>
    </w:p>
    <w:p w14:paraId="49B87B36" w14:textId="77EE131B" w:rsidR="00F37677" w:rsidRPr="0001059A" w:rsidRDefault="000B555F" w:rsidP="000B555F">
      <w:pPr>
        <w:pStyle w:val="BodyText"/>
        <w:spacing w:line="276" w:lineRule="auto"/>
        <w:jc w:val="left"/>
        <w:rPr>
          <w:rFonts w:asciiTheme="majorHAnsi" w:hAnsiTheme="majorHAnsi" w:cs="Arial"/>
          <w:i/>
          <w:sz w:val="20"/>
          <w:szCs w:val="20"/>
        </w:rPr>
      </w:pPr>
      <w:r w:rsidRPr="0001059A">
        <w:rPr>
          <w:rFonts w:asciiTheme="majorHAnsi" w:hAnsiTheme="majorHAnsi" w:cs="Arial"/>
          <w:i/>
          <w:sz w:val="20"/>
          <w:szCs w:val="20"/>
        </w:rPr>
        <w:t>Pozn.: POVINNÉ, ak je uchádzačom skupina dodávateľov</w:t>
      </w:r>
    </w:p>
    <w:p w14:paraId="4E9E17B0" w14:textId="082D3DEB" w:rsidR="000B555F" w:rsidRPr="0001059A" w:rsidRDefault="000B555F" w:rsidP="00026CCE">
      <w:pPr>
        <w:jc w:val="center"/>
        <w:rPr>
          <w:rFonts w:asciiTheme="majorHAnsi" w:hAnsiTheme="majorHAnsi" w:cs="Arial"/>
          <w:b/>
          <w:bCs/>
          <w:sz w:val="20"/>
          <w:szCs w:val="20"/>
        </w:rPr>
      </w:pPr>
      <w:r w:rsidRPr="0001059A">
        <w:rPr>
          <w:rFonts w:asciiTheme="majorHAnsi" w:hAnsiTheme="majorHAnsi" w:cs="Arial"/>
          <w:b/>
          <w:bCs/>
          <w:sz w:val="20"/>
          <w:szCs w:val="20"/>
        </w:rPr>
        <w:br w:type="page"/>
      </w:r>
    </w:p>
    <w:p w14:paraId="63E77461" w14:textId="6D41F1A9" w:rsidR="00804DBE" w:rsidRPr="0001059A" w:rsidRDefault="00804DBE" w:rsidP="002E0FA1">
      <w:pPr>
        <w:jc w:val="right"/>
        <w:rPr>
          <w:rFonts w:asciiTheme="majorHAnsi" w:hAnsiTheme="majorHAnsi" w:cs="Arial"/>
          <w:b/>
          <w:bCs/>
          <w:sz w:val="20"/>
          <w:szCs w:val="20"/>
        </w:rPr>
      </w:pPr>
    </w:p>
    <w:p w14:paraId="4168929E" w14:textId="77777777" w:rsidR="00093E42" w:rsidRPr="0001059A" w:rsidRDefault="00093E42" w:rsidP="00093E42">
      <w:pPr>
        <w:spacing w:line="276" w:lineRule="auto"/>
        <w:jc w:val="right"/>
        <w:rPr>
          <w:rFonts w:asciiTheme="majorHAnsi" w:hAnsiTheme="majorHAnsi" w:cs="Arial"/>
          <w:b/>
          <w:bCs/>
          <w:sz w:val="20"/>
          <w:szCs w:val="20"/>
        </w:rPr>
      </w:pPr>
      <w:r w:rsidRPr="0001059A">
        <w:rPr>
          <w:rFonts w:asciiTheme="majorHAnsi" w:hAnsiTheme="majorHAnsi" w:cs="Arial"/>
          <w:b/>
          <w:bCs/>
          <w:sz w:val="20"/>
          <w:szCs w:val="20"/>
        </w:rPr>
        <w:t xml:space="preserve">Príloha č. 3 k časti </w:t>
      </w:r>
      <w:r w:rsidRPr="0001059A">
        <w:rPr>
          <w:rFonts w:asciiTheme="majorHAnsi" w:hAnsiTheme="majorHAnsi" w:cs="Arial"/>
          <w:b/>
          <w:sz w:val="20"/>
          <w:szCs w:val="20"/>
        </w:rPr>
        <w:t>A.1</w:t>
      </w:r>
      <w:r w:rsidRPr="0001059A">
        <w:rPr>
          <w:rFonts w:asciiTheme="majorHAnsi" w:hAnsiTheme="majorHAnsi" w:cs="Arial"/>
          <w:b/>
          <w:bCs/>
          <w:sz w:val="20"/>
          <w:szCs w:val="20"/>
        </w:rPr>
        <w:t xml:space="preserve"> </w:t>
      </w:r>
      <w:r w:rsidRPr="0001059A">
        <w:rPr>
          <w:rFonts w:asciiTheme="majorHAnsi" w:hAnsiTheme="majorHAnsi" w:cs="Arial"/>
          <w:b/>
          <w:bCs/>
          <w:i/>
          <w:sz w:val="20"/>
          <w:szCs w:val="20"/>
        </w:rPr>
        <w:t>POKYNY NA VYPRACOVANIE PONUKY</w:t>
      </w:r>
    </w:p>
    <w:p w14:paraId="63CD8805" w14:textId="77777777" w:rsidR="00093E42" w:rsidRPr="0001059A" w:rsidRDefault="00093E42" w:rsidP="00093E42">
      <w:pPr>
        <w:rPr>
          <w:rFonts w:asciiTheme="majorHAnsi" w:hAnsiTheme="majorHAnsi" w:cs="Arial"/>
          <w:b/>
          <w:bCs/>
          <w:sz w:val="20"/>
          <w:szCs w:val="20"/>
        </w:rPr>
      </w:pPr>
    </w:p>
    <w:p w14:paraId="5EE812BD" w14:textId="77777777" w:rsidR="00093E42" w:rsidRPr="0001059A" w:rsidRDefault="00093E42" w:rsidP="00093E42">
      <w:pPr>
        <w:rPr>
          <w:rFonts w:asciiTheme="majorHAnsi" w:hAnsiTheme="majorHAnsi" w:cs="Arial"/>
          <w:b/>
          <w:bCs/>
          <w:sz w:val="20"/>
          <w:szCs w:val="20"/>
        </w:rPr>
      </w:pPr>
    </w:p>
    <w:p w14:paraId="0823BE38" w14:textId="77777777" w:rsidR="00093E42" w:rsidRPr="0001059A" w:rsidRDefault="00093E42" w:rsidP="00093E42">
      <w:pPr>
        <w:rPr>
          <w:rFonts w:asciiTheme="majorHAnsi" w:hAnsiTheme="majorHAnsi" w:cs="Arial"/>
          <w:b/>
          <w:bCs/>
          <w:sz w:val="20"/>
          <w:szCs w:val="20"/>
        </w:rPr>
      </w:pPr>
    </w:p>
    <w:p w14:paraId="5E4530DA" w14:textId="77777777" w:rsidR="00093E42" w:rsidRPr="0001059A" w:rsidRDefault="00093E42" w:rsidP="00093E42">
      <w:pPr>
        <w:jc w:val="center"/>
        <w:rPr>
          <w:rFonts w:asciiTheme="majorHAnsi" w:hAnsiTheme="majorHAnsi" w:cs="Arial"/>
          <w:caps/>
          <w:sz w:val="20"/>
          <w:szCs w:val="20"/>
        </w:rPr>
      </w:pPr>
      <w:r w:rsidRPr="0001059A">
        <w:rPr>
          <w:rFonts w:asciiTheme="majorHAnsi" w:hAnsiTheme="majorHAnsi" w:cs="Arial"/>
          <w:b/>
          <w:caps/>
          <w:sz w:val="20"/>
          <w:szCs w:val="20"/>
        </w:rPr>
        <w:t>plnomocenstvo pre člena skupiny dodávateľov</w:t>
      </w:r>
      <w:r w:rsidR="00D17BDD" w:rsidRPr="0001059A">
        <w:rPr>
          <w:rFonts w:asciiTheme="majorHAnsi" w:hAnsiTheme="majorHAnsi" w:cs="Arial"/>
          <w:b/>
          <w:sz w:val="20"/>
          <w:szCs w:val="20"/>
        </w:rPr>
        <w:t>- vzor</w:t>
      </w:r>
    </w:p>
    <w:p w14:paraId="1F6FF21D" w14:textId="77777777"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1059A" w:rsidRDefault="00093E42" w:rsidP="00093E42">
      <w:pPr>
        <w:rPr>
          <w:rFonts w:asciiTheme="majorHAnsi" w:hAnsiTheme="majorHAnsi" w:cs="Arial"/>
          <w:b/>
          <w:bCs/>
          <w:sz w:val="20"/>
          <w:szCs w:val="20"/>
        </w:rPr>
      </w:pPr>
      <w:r w:rsidRPr="0001059A">
        <w:rPr>
          <w:rFonts w:asciiTheme="majorHAnsi" w:hAnsiTheme="majorHAnsi" w:cs="Arial"/>
          <w:b/>
          <w:bCs/>
          <w:sz w:val="20"/>
          <w:szCs w:val="20"/>
        </w:rPr>
        <w:t>Splnomocniteľ/splnomocnitelia:</w:t>
      </w:r>
    </w:p>
    <w:p w14:paraId="5EA07434" w14:textId="77777777" w:rsidR="00093E42" w:rsidRPr="0001059A" w:rsidRDefault="00093E42" w:rsidP="00093E42">
      <w:pPr>
        <w:numPr>
          <w:ilvl w:val="6"/>
          <w:numId w:val="6"/>
        </w:numPr>
        <w:ind w:left="284" w:hanging="284"/>
        <w:jc w:val="both"/>
        <w:rPr>
          <w:rFonts w:asciiTheme="majorHAnsi" w:hAnsiTheme="majorHAnsi" w:cs="Arial"/>
          <w:i/>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1059A" w:rsidRDefault="00093E42" w:rsidP="00093E42">
      <w:pPr>
        <w:numPr>
          <w:ilvl w:val="6"/>
          <w:numId w:val="6"/>
        </w:numPr>
        <w:ind w:left="284" w:hanging="284"/>
        <w:jc w:val="both"/>
        <w:rPr>
          <w:rFonts w:asciiTheme="majorHAnsi" w:hAnsiTheme="majorHAnsi" w:cs="Arial"/>
          <w:i/>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1059A" w:rsidRDefault="00093E42" w:rsidP="00093E42">
      <w:pPr>
        <w:jc w:val="both"/>
        <w:rPr>
          <w:rFonts w:asciiTheme="majorHAnsi" w:hAnsiTheme="majorHAnsi" w:cs="Arial"/>
          <w:i/>
          <w:sz w:val="20"/>
          <w:szCs w:val="20"/>
        </w:rPr>
      </w:pPr>
      <w:r w:rsidRPr="0001059A">
        <w:rPr>
          <w:rFonts w:asciiTheme="majorHAnsi" w:hAnsiTheme="majorHAnsi" w:cs="Arial"/>
          <w:i/>
          <w:sz w:val="20"/>
          <w:szCs w:val="20"/>
        </w:rPr>
        <w:t>(doplniť podľa potreby)</w:t>
      </w:r>
    </w:p>
    <w:p w14:paraId="7D7E38FB" w14:textId="77777777"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1059A" w:rsidRDefault="00093E42" w:rsidP="00093E42">
      <w:pPr>
        <w:jc w:val="center"/>
        <w:rPr>
          <w:rFonts w:asciiTheme="majorHAnsi" w:hAnsiTheme="majorHAnsi" w:cs="Arial"/>
          <w:b/>
          <w:bCs/>
          <w:sz w:val="20"/>
          <w:szCs w:val="20"/>
        </w:rPr>
      </w:pPr>
      <w:r w:rsidRPr="0001059A">
        <w:rPr>
          <w:rFonts w:asciiTheme="majorHAnsi" w:hAnsiTheme="majorHAnsi" w:cs="Arial"/>
          <w:b/>
          <w:bCs/>
          <w:sz w:val="20"/>
          <w:szCs w:val="20"/>
        </w:rPr>
        <w:t>udeľuje/ú plnomocenstvo</w:t>
      </w:r>
    </w:p>
    <w:p w14:paraId="00D9B64C" w14:textId="77777777"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1059A" w:rsidRDefault="00093E42" w:rsidP="00093E42">
      <w:pPr>
        <w:rPr>
          <w:rFonts w:asciiTheme="majorHAnsi" w:hAnsiTheme="majorHAnsi" w:cs="Arial"/>
          <w:b/>
          <w:bCs/>
          <w:sz w:val="20"/>
          <w:szCs w:val="20"/>
        </w:rPr>
      </w:pPr>
      <w:r w:rsidRPr="0001059A">
        <w:rPr>
          <w:rFonts w:asciiTheme="majorHAnsi" w:hAnsiTheme="majorHAnsi" w:cs="Arial"/>
          <w:b/>
          <w:bCs/>
          <w:sz w:val="20"/>
          <w:szCs w:val="20"/>
        </w:rPr>
        <w:t>Splnomocnencovi – vedúcemu skupiny dodávateľov:</w:t>
      </w:r>
    </w:p>
    <w:p w14:paraId="367CDF2F" w14:textId="77777777" w:rsidR="00093E42" w:rsidRPr="0001059A" w:rsidRDefault="00093E42" w:rsidP="00093E42">
      <w:pPr>
        <w:numPr>
          <w:ilvl w:val="0"/>
          <w:numId w:val="7"/>
        </w:numPr>
        <w:ind w:left="284" w:hanging="284"/>
        <w:jc w:val="both"/>
        <w:rPr>
          <w:rFonts w:asciiTheme="majorHAnsi" w:hAnsiTheme="majorHAnsi" w:cs="Arial"/>
          <w:i/>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3D4F006F" w14:textId="0193B08E" w:rsidR="00093E42" w:rsidRPr="0001059A" w:rsidRDefault="00093E42" w:rsidP="00093E42">
      <w:pPr>
        <w:jc w:val="both"/>
        <w:rPr>
          <w:rFonts w:asciiTheme="majorHAnsi" w:hAnsiTheme="majorHAnsi" w:cs="Arial"/>
          <w:sz w:val="20"/>
          <w:szCs w:val="20"/>
        </w:rPr>
      </w:pPr>
      <w:r w:rsidRPr="0001059A">
        <w:rPr>
          <w:rFonts w:asciiTheme="majorHAnsi" w:hAnsiTheme="majorHAnsi" w:cs="Arial"/>
          <w:sz w:val="20"/>
          <w:szCs w:val="20"/>
        </w:rPr>
        <w:t xml:space="preserve">na prijímanie pokynov a konanie v mene všetkých členov skupiny dodávateľov vo verejnom obstarávaní zákazky </w:t>
      </w:r>
      <w:r w:rsidR="00784A65">
        <w:rPr>
          <w:rFonts w:asciiTheme="majorHAnsi" w:hAnsiTheme="majorHAnsi" w:cs="Arial"/>
          <w:b/>
          <w:sz w:val="20"/>
          <w:szCs w:val="20"/>
        </w:rPr>
        <w:t>M</w:t>
      </w:r>
      <w:r w:rsidR="00A2406B" w:rsidRPr="0001059A">
        <w:rPr>
          <w:rFonts w:asciiTheme="majorHAnsi" w:hAnsiTheme="majorHAnsi" w:cs="Arial"/>
          <w:b/>
          <w:sz w:val="20"/>
          <w:szCs w:val="20"/>
        </w:rPr>
        <w:t>ultifunkčn</w:t>
      </w:r>
      <w:r w:rsidR="00784A65">
        <w:rPr>
          <w:rFonts w:asciiTheme="majorHAnsi" w:hAnsiTheme="majorHAnsi" w:cs="Arial"/>
          <w:b/>
          <w:sz w:val="20"/>
          <w:szCs w:val="20"/>
        </w:rPr>
        <w:t>é</w:t>
      </w:r>
      <w:r w:rsidR="00A2406B" w:rsidRPr="0001059A">
        <w:rPr>
          <w:rFonts w:asciiTheme="majorHAnsi" w:hAnsiTheme="majorHAnsi" w:cs="Arial"/>
          <w:b/>
          <w:sz w:val="20"/>
          <w:szCs w:val="20"/>
        </w:rPr>
        <w:t xml:space="preserve"> zariaden</w:t>
      </w:r>
      <w:r w:rsidR="00784A65">
        <w:rPr>
          <w:rFonts w:asciiTheme="majorHAnsi" w:hAnsiTheme="majorHAnsi" w:cs="Arial"/>
          <w:b/>
          <w:sz w:val="20"/>
          <w:szCs w:val="20"/>
        </w:rPr>
        <w:t>ia</w:t>
      </w:r>
      <w:r w:rsidR="00A2406B" w:rsidRPr="0001059A">
        <w:rPr>
          <w:rFonts w:asciiTheme="majorHAnsi" w:hAnsiTheme="majorHAnsi" w:cs="Arial"/>
          <w:b/>
          <w:sz w:val="20"/>
          <w:szCs w:val="20"/>
        </w:rPr>
        <w:t xml:space="preserve"> vrátane 4-ročného servisu</w:t>
      </w:r>
      <w:r w:rsidRPr="0001059A">
        <w:rPr>
          <w:rFonts w:asciiTheme="majorHAnsi" w:hAnsiTheme="majorHAnsi" w:cs="Arial"/>
          <w:sz w:val="20"/>
          <w:szCs w:val="20"/>
        </w:rPr>
        <w:t xml:space="preserve"> a pre prípad prijatia ponuky verejným obstarávateľom aj počas plnenia </w:t>
      </w:r>
      <w:r w:rsidR="00A91540" w:rsidRPr="0001059A">
        <w:rPr>
          <w:rFonts w:asciiTheme="majorHAnsi" w:hAnsiTheme="majorHAnsi" w:cs="Arial"/>
          <w:sz w:val="20"/>
          <w:szCs w:val="20"/>
        </w:rPr>
        <w:t>k</w:t>
      </w:r>
      <w:r w:rsidR="00A2406B" w:rsidRPr="0001059A">
        <w:rPr>
          <w:rFonts w:asciiTheme="majorHAnsi" w:hAnsiTheme="majorHAnsi" w:cs="Arial"/>
          <w:sz w:val="20"/>
          <w:szCs w:val="20"/>
        </w:rPr>
        <w:t>úpnej zmluvy</w:t>
      </w:r>
      <w:r w:rsidRPr="0001059A">
        <w:rPr>
          <w:rFonts w:asciiTheme="majorHAnsi" w:hAnsiTheme="majorHAnsi" w:cs="Arial"/>
          <w:sz w:val="20"/>
          <w:szCs w:val="20"/>
        </w:rPr>
        <w:t xml:space="preserve"> a to v pozícii vedúceho skupiny dodávateľov.</w:t>
      </w:r>
    </w:p>
    <w:p w14:paraId="1AD06B88" w14:textId="77777777"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48BA05A4" w14:textId="5FB37925"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033B78C8" w14:textId="77777777" w:rsidR="00697E15" w:rsidRPr="0001059A" w:rsidRDefault="00697E15" w:rsidP="00093E42">
      <w:pPr>
        <w:widowControl w:val="0"/>
        <w:autoSpaceDE w:val="0"/>
        <w:autoSpaceDN w:val="0"/>
        <w:adjustRightInd w:val="0"/>
        <w:jc w:val="both"/>
        <w:rPr>
          <w:rFonts w:asciiTheme="majorHAnsi" w:hAnsiTheme="majorHAnsi" w:cs="Arial"/>
          <w:sz w:val="20"/>
          <w:szCs w:val="20"/>
        </w:rPr>
      </w:pPr>
    </w:p>
    <w:p w14:paraId="23773820" w14:textId="492B2B40" w:rsidR="00093E42" w:rsidRPr="0001059A" w:rsidRDefault="00093E42" w:rsidP="00093E42">
      <w:pPr>
        <w:jc w:val="both"/>
        <w:rPr>
          <w:rFonts w:asciiTheme="majorHAnsi" w:hAnsiTheme="majorHAnsi" w:cs="Arial"/>
          <w:sz w:val="20"/>
          <w:szCs w:val="20"/>
        </w:rPr>
      </w:pPr>
      <w:r w:rsidRPr="0001059A">
        <w:rPr>
          <w:rFonts w:asciiTheme="majorHAnsi" w:hAnsiTheme="majorHAnsi" w:cs="Arial"/>
          <w:sz w:val="20"/>
          <w:szCs w:val="20"/>
        </w:rPr>
        <w:t>V .......................... dňa ...........................</w:t>
      </w:r>
      <w:r w:rsidRPr="0001059A">
        <w:rPr>
          <w:rFonts w:asciiTheme="majorHAnsi" w:hAnsiTheme="majorHAnsi" w:cs="Arial"/>
          <w:sz w:val="20"/>
          <w:szCs w:val="20"/>
        </w:rPr>
        <w:tab/>
        <w:t>...............................................................................</w:t>
      </w:r>
    </w:p>
    <w:p w14:paraId="2FB0EB68" w14:textId="718F65CB" w:rsidR="00093E42" w:rsidRPr="0001059A" w:rsidRDefault="00093E42" w:rsidP="00093E42">
      <w:pPr>
        <w:jc w:val="both"/>
        <w:rPr>
          <w:rFonts w:asciiTheme="majorHAnsi" w:hAnsiTheme="majorHAnsi" w:cs="Arial"/>
          <w:sz w:val="20"/>
          <w:szCs w:val="20"/>
        </w:rPr>
      </w:pPr>
      <w:r w:rsidRPr="0001059A">
        <w:rPr>
          <w:rFonts w:asciiTheme="majorHAnsi" w:hAnsiTheme="majorHAnsi" w:cs="Arial"/>
          <w:sz w:val="20"/>
          <w:szCs w:val="20"/>
        </w:rPr>
        <w:tab/>
      </w:r>
      <w:r w:rsidRPr="0001059A">
        <w:rPr>
          <w:rFonts w:asciiTheme="majorHAnsi" w:hAnsiTheme="majorHAnsi" w:cs="Arial"/>
          <w:sz w:val="20"/>
          <w:szCs w:val="20"/>
        </w:rPr>
        <w:tab/>
      </w:r>
      <w:r w:rsidRPr="0001059A">
        <w:rPr>
          <w:rFonts w:asciiTheme="majorHAnsi" w:hAnsiTheme="majorHAnsi" w:cs="Arial"/>
          <w:sz w:val="20"/>
          <w:szCs w:val="20"/>
        </w:rPr>
        <w:tab/>
      </w:r>
      <w:r w:rsidRPr="0001059A">
        <w:rPr>
          <w:rFonts w:asciiTheme="majorHAnsi" w:hAnsiTheme="majorHAnsi" w:cs="Arial"/>
          <w:sz w:val="20"/>
          <w:szCs w:val="20"/>
        </w:rPr>
        <w:tab/>
        <w:t>podpis splnomocniteľa</w:t>
      </w:r>
    </w:p>
    <w:p w14:paraId="3143CF12" w14:textId="77777777"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116BBAA9" w14:textId="2C5F2283"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58BBD62D" w14:textId="77777777" w:rsidR="00697E15" w:rsidRPr="0001059A" w:rsidRDefault="00697E15" w:rsidP="00093E42">
      <w:pPr>
        <w:widowControl w:val="0"/>
        <w:autoSpaceDE w:val="0"/>
        <w:autoSpaceDN w:val="0"/>
        <w:adjustRightInd w:val="0"/>
        <w:jc w:val="both"/>
        <w:rPr>
          <w:rFonts w:asciiTheme="majorHAnsi" w:hAnsiTheme="majorHAnsi" w:cs="Arial"/>
          <w:sz w:val="20"/>
          <w:szCs w:val="20"/>
        </w:rPr>
      </w:pPr>
    </w:p>
    <w:p w14:paraId="6CE4A60E" w14:textId="182707B3" w:rsidR="00093E42" w:rsidRPr="0001059A" w:rsidRDefault="00093E42" w:rsidP="00093E42">
      <w:pPr>
        <w:jc w:val="both"/>
        <w:rPr>
          <w:rFonts w:asciiTheme="majorHAnsi" w:hAnsiTheme="majorHAnsi" w:cs="Arial"/>
          <w:sz w:val="20"/>
          <w:szCs w:val="20"/>
        </w:rPr>
      </w:pPr>
      <w:r w:rsidRPr="0001059A">
        <w:rPr>
          <w:rFonts w:asciiTheme="majorHAnsi" w:hAnsiTheme="majorHAnsi" w:cs="Arial"/>
          <w:sz w:val="20"/>
          <w:szCs w:val="20"/>
        </w:rPr>
        <w:t>V .......................... dňa ...........................</w:t>
      </w:r>
      <w:r w:rsidRPr="0001059A">
        <w:rPr>
          <w:rFonts w:asciiTheme="majorHAnsi" w:hAnsiTheme="majorHAnsi" w:cs="Arial"/>
          <w:sz w:val="20"/>
          <w:szCs w:val="20"/>
        </w:rPr>
        <w:tab/>
        <w:t>...............................................................................</w:t>
      </w:r>
    </w:p>
    <w:p w14:paraId="1AC35DED" w14:textId="17DC17F2" w:rsidR="00093E42" w:rsidRPr="0001059A" w:rsidRDefault="00093E42" w:rsidP="00093E42">
      <w:pPr>
        <w:rPr>
          <w:rFonts w:asciiTheme="majorHAnsi" w:hAnsiTheme="majorHAnsi" w:cs="Arial"/>
          <w:i/>
          <w:sz w:val="20"/>
          <w:szCs w:val="20"/>
        </w:rPr>
      </w:pPr>
      <w:r w:rsidRPr="0001059A">
        <w:rPr>
          <w:rFonts w:asciiTheme="majorHAnsi" w:hAnsiTheme="majorHAnsi" w:cs="Arial"/>
          <w:sz w:val="20"/>
          <w:szCs w:val="20"/>
        </w:rPr>
        <w:tab/>
      </w:r>
      <w:r w:rsidRPr="0001059A">
        <w:rPr>
          <w:rFonts w:asciiTheme="majorHAnsi" w:hAnsiTheme="majorHAnsi" w:cs="Arial"/>
          <w:sz w:val="20"/>
          <w:szCs w:val="20"/>
        </w:rPr>
        <w:tab/>
      </w:r>
      <w:r w:rsidRPr="0001059A">
        <w:rPr>
          <w:rFonts w:asciiTheme="majorHAnsi" w:hAnsiTheme="majorHAnsi" w:cs="Arial"/>
          <w:sz w:val="20"/>
          <w:szCs w:val="20"/>
        </w:rPr>
        <w:tab/>
      </w:r>
      <w:r w:rsidRPr="0001059A">
        <w:rPr>
          <w:rFonts w:asciiTheme="majorHAnsi" w:hAnsiTheme="majorHAnsi" w:cs="Arial"/>
          <w:sz w:val="20"/>
          <w:szCs w:val="20"/>
        </w:rPr>
        <w:tab/>
        <w:t>podpis splnomocniteľa</w:t>
      </w:r>
      <w:r w:rsidRPr="0001059A">
        <w:rPr>
          <w:rFonts w:asciiTheme="majorHAnsi" w:hAnsiTheme="majorHAnsi" w:cs="Arial"/>
          <w:i/>
          <w:sz w:val="20"/>
          <w:szCs w:val="20"/>
        </w:rPr>
        <w:t xml:space="preserve"> (doplniť podľa potreby)</w:t>
      </w:r>
    </w:p>
    <w:p w14:paraId="53F703DF" w14:textId="77777777"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1059A" w:rsidRDefault="00093E42" w:rsidP="00093E42">
      <w:pPr>
        <w:rPr>
          <w:rFonts w:asciiTheme="majorHAnsi" w:hAnsiTheme="majorHAnsi" w:cs="Arial"/>
          <w:sz w:val="20"/>
          <w:szCs w:val="20"/>
        </w:rPr>
      </w:pPr>
      <w:r w:rsidRPr="0001059A">
        <w:rPr>
          <w:rFonts w:asciiTheme="majorHAnsi" w:hAnsiTheme="majorHAnsi" w:cs="Arial"/>
          <w:sz w:val="20"/>
          <w:szCs w:val="20"/>
        </w:rPr>
        <w:t>Plnomocenstvo prijímam:</w:t>
      </w:r>
    </w:p>
    <w:p w14:paraId="60B9DF64" w14:textId="77777777"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55BBEFF2" w14:textId="1B953932"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46BFF0E8" w14:textId="77777777" w:rsidR="00697E15" w:rsidRPr="0001059A" w:rsidRDefault="00697E15" w:rsidP="00093E42">
      <w:pPr>
        <w:widowControl w:val="0"/>
        <w:autoSpaceDE w:val="0"/>
        <w:autoSpaceDN w:val="0"/>
        <w:adjustRightInd w:val="0"/>
        <w:jc w:val="both"/>
        <w:rPr>
          <w:rFonts w:asciiTheme="majorHAnsi" w:hAnsiTheme="majorHAnsi" w:cs="Arial"/>
          <w:sz w:val="20"/>
          <w:szCs w:val="20"/>
        </w:rPr>
      </w:pPr>
    </w:p>
    <w:p w14:paraId="25F0F0FB" w14:textId="39146D57" w:rsidR="00093E42" w:rsidRPr="0001059A" w:rsidRDefault="00093E42" w:rsidP="00093E42">
      <w:pPr>
        <w:jc w:val="both"/>
        <w:rPr>
          <w:rFonts w:asciiTheme="majorHAnsi" w:hAnsiTheme="majorHAnsi" w:cs="Arial"/>
          <w:sz w:val="20"/>
          <w:szCs w:val="20"/>
        </w:rPr>
      </w:pPr>
      <w:r w:rsidRPr="0001059A">
        <w:rPr>
          <w:rFonts w:asciiTheme="majorHAnsi" w:hAnsiTheme="majorHAnsi" w:cs="Arial"/>
          <w:sz w:val="20"/>
          <w:szCs w:val="20"/>
        </w:rPr>
        <w:t>V .......................... dňa ...........................</w:t>
      </w:r>
      <w:r w:rsidRPr="0001059A">
        <w:rPr>
          <w:rFonts w:asciiTheme="majorHAnsi" w:hAnsiTheme="majorHAnsi" w:cs="Arial"/>
          <w:sz w:val="20"/>
          <w:szCs w:val="20"/>
        </w:rPr>
        <w:tab/>
        <w:t>..............................................................................</w:t>
      </w:r>
    </w:p>
    <w:p w14:paraId="27598D66" w14:textId="74FBFBF0" w:rsidR="00093E42" w:rsidRPr="0001059A" w:rsidRDefault="00093E42" w:rsidP="00093E42">
      <w:pPr>
        <w:jc w:val="both"/>
        <w:rPr>
          <w:rFonts w:asciiTheme="majorHAnsi" w:hAnsiTheme="majorHAnsi" w:cs="Arial"/>
          <w:sz w:val="20"/>
          <w:szCs w:val="20"/>
        </w:rPr>
      </w:pPr>
      <w:r w:rsidRPr="0001059A">
        <w:rPr>
          <w:rFonts w:asciiTheme="majorHAnsi" w:hAnsiTheme="majorHAnsi" w:cs="Arial"/>
          <w:sz w:val="20"/>
          <w:szCs w:val="20"/>
        </w:rPr>
        <w:tab/>
      </w:r>
      <w:r w:rsidRPr="0001059A">
        <w:rPr>
          <w:rFonts w:asciiTheme="majorHAnsi" w:hAnsiTheme="majorHAnsi" w:cs="Arial"/>
          <w:sz w:val="20"/>
          <w:szCs w:val="20"/>
        </w:rPr>
        <w:tab/>
      </w:r>
      <w:r w:rsidRPr="0001059A">
        <w:rPr>
          <w:rFonts w:asciiTheme="majorHAnsi" w:hAnsiTheme="majorHAnsi" w:cs="Arial"/>
          <w:sz w:val="20"/>
          <w:szCs w:val="20"/>
        </w:rPr>
        <w:tab/>
      </w:r>
      <w:r w:rsidRPr="0001059A">
        <w:rPr>
          <w:rFonts w:asciiTheme="majorHAnsi" w:hAnsiTheme="majorHAnsi" w:cs="Arial"/>
          <w:sz w:val="20"/>
          <w:szCs w:val="20"/>
        </w:rPr>
        <w:tab/>
        <w:t>podpis splnomocnenca</w:t>
      </w:r>
    </w:p>
    <w:p w14:paraId="31924F15" w14:textId="7E595814" w:rsidR="00093E42" w:rsidRPr="0001059A"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1059A"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1059A"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1059A"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1059A"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1059A"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1059A"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1059A" w:rsidRDefault="00F75B23" w:rsidP="00093E42">
      <w:pPr>
        <w:widowControl w:val="0"/>
        <w:autoSpaceDE w:val="0"/>
        <w:autoSpaceDN w:val="0"/>
        <w:adjustRightInd w:val="0"/>
        <w:jc w:val="both"/>
        <w:rPr>
          <w:rFonts w:asciiTheme="majorHAnsi" w:hAnsiTheme="majorHAnsi" w:cs="Arial"/>
          <w:sz w:val="20"/>
          <w:szCs w:val="20"/>
        </w:rPr>
      </w:pPr>
    </w:p>
    <w:p w14:paraId="5F44DAF5" w14:textId="77777777" w:rsidR="00697E15" w:rsidRPr="0001059A" w:rsidRDefault="00697E15" w:rsidP="00093E42">
      <w:pPr>
        <w:rPr>
          <w:rFonts w:asciiTheme="majorHAnsi" w:hAnsiTheme="majorHAnsi" w:cs="Arial"/>
          <w:sz w:val="20"/>
          <w:szCs w:val="20"/>
        </w:rPr>
      </w:pPr>
    </w:p>
    <w:p w14:paraId="1FE30664" w14:textId="77777777" w:rsidR="00697E15" w:rsidRPr="0001059A" w:rsidRDefault="00697E15" w:rsidP="00093E42">
      <w:pPr>
        <w:rPr>
          <w:rFonts w:asciiTheme="majorHAnsi" w:hAnsiTheme="majorHAnsi" w:cs="Arial"/>
          <w:sz w:val="20"/>
          <w:szCs w:val="20"/>
        </w:rPr>
      </w:pPr>
    </w:p>
    <w:p w14:paraId="33E9BF92" w14:textId="77777777" w:rsidR="00697E15" w:rsidRPr="0001059A" w:rsidRDefault="00697E15" w:rsidP="00093E42">
      <w:pPr>
        <w:rPr>
          <w:rFonts w:asciiTheme="majorHAnsi" w:hAnsiTheme="majorHAnsi" w:cs="Arial"/>
          <w:sz w:val="20"/>
          <w:szCs w:val="20"/>
        </w:rPr>
      </w:pPr>
    </w:p>
    <w:p w14:paraId="2F69095F" w14:textId="6378FF5F" w:rsidR="00093E42" w:rsidRPr="0001059A" w:rsidRDefault="00093E42" w:rsidP="00093E42">
      <w:pPr>
        <w:rPr>
          <w:rFonts w:asciiTheme="majorHAnsi" w:hAnsiTheme="majorHAnsi" w:cs="Arial"/>
          <w:sz w:val="20"/>
          <w:szCs w:val="20"/>
        </w:rPr>
      </w:pPr>
      <w:r w:rsidRPr="0001059A">
        <w:rPr>
          <w:rFonts w:asciiTheme="majorHAnsi" w:hAnsiTheme="majorHAnsi" w:cs="Arial"/>
          <w:sz w:val="20"/>
          <w:szCs w:val="20"/>
        </w:rPr>
        <w:t>Pozn.: POVINNÉ, ak je uchádzačom skupina dodávateľov- údaje vo vyznačených poliach</w:t>
      </w:r>
    </w:p>
    <w:p w14:paraId="6B995C66" w14:textId="77777777" w:rsidR="006A41AD" w:rsidRPr="0001059A"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1059A" w:rsidRDefault="00804DBE" w:rsidP="006B06AC">
      <w:pPr>
        <w:tabs>
          <w:tab w:val="right" w:leader="dot" w:pos="10080"/>
        </w:tabs>
        <w:spacing w:line="276" w:lineRule="auto"/>
        <w:jc w:val="both"/>
        <w:rPr>
          <w:rFonts w:asciiTheme="majorHAnsi" w:hAnsiTheme="majorHAnsi" w:cs="Arial"/>
          <w:sz w:val="20"/>
          <w:szCs w:val="20"/>
        </w:rPr>
      </w:pPr>
    </w:p>
    <w:p w14:paraId="7C0FBCFB" w14:textId="786BD3BB" w:rsidR="00415275" w:rsidRPr="0001059A" w:rsidRDefault="00E16A19" w:rsidP="005B135D">
      <w:pPr>
        <w:tabs>
          <w:tab w:val="right" w:leader="dot" w:pos="10080"/>
        </w:tabs>
        <w:spacing w:line="276" w:lineRule="auto"/>
        <w:jc w:val="both"/>
        <w:rPr>
          <w:rFonts w:asciiTheme="majorHAnsi" w:hAnsiTheme="majorHAnsi" w:cs="Arial"/>
          <w:b/>
          <w:bCs/>
          <w:sz w:val="20"/>
          <w:szCs w:val="20"/>
        </w:rPr>
      </w:pPr>
      <w:r w:rsidRPr="0001059A">
        <w:rPr>
          <w:rFonts w:asciiTheme="majorHAnsi" w:hAnsiTheme="majorHAnsi" w:cs="Arial"/>
          <w:b/>
          <w:bCs/>
          <w:sz w:val="20"/>
          <w:szCs w:val="20"/>
        </w:rPr>
        <w:t>A.2</w:t>
      </w:r>
      <w:r w:rsidR="00415275" w:rsidRPr="0001059A">
        <w:rPr>
          <w:rFonts w:asciiTheme="majorHAnsi" w:hAnsiTheme="majorHAnsi" w:cs="Arial"/>
          <w:b/>
          <w:bCs/>
          <w:sz w:val="20"/>
          <w:szCs w:val="20"/>
        </w:rPr>
        <w:t xml:space="preserve"> </w:t>
      </w:r>
      <w:r w:rsidR="00415275" w:rsidRPr="0001059A">
        <w:rPr>
          <w:rFonts w:asciiTheme="majorHAnsi" w:hAnsiTheme="majorHAnsi" w:cs="Arial"/>
          <w:b/>
          <w:bCs/>
          <w:i/>
          <w:sz w:val="20"/>
          <w:szCs w:val="20"/>
        </w:rPr>
        <w:t>PODMIENKY ÚČASTI UCHÁDZAČOV</w:t>
      </w:r>
    </w:p>
    <w:p w14:paraId="02D1EEC9" w14:textId="77777777" w:rsidR="00600008" w:rsidRPr="0001059A"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1059A" w:rsidRDefault="00AA2355"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P</w:t>
      </w:r>
      <w:r w:rsidR="00484C37" w:rsidRPr="0001059A">
        <w:rPr>
          <w:rFonts w:asciiTheme="majorHAnsi" w:hAnsiTheme="majorHAnsi" w:cs="Arial"/>
          <w:b/>
          <w:bCs/>
          <w:smallCaps/>
          <w:sz w:val="20"/>
          <w:szCs w:val="20"/>
        </w:rPr>
        <w:t>odmienky</w:t>
      </w:r>
      <w:r w:rsidR="00DE62A2" w:rsidRPr="0001059A">
        <w:rPr>
          <w:rFonts w:asciiTheme="majorHAnsi" w:hAnsiTheme="majorHAnsi" w:cs="Arial"/>
          <w:b/>
          <w:bCs/>
          <w:smallCaps/>
          <w:sz w:val="20"/>
          <w:szCs w:val="20"/>
        </w:rPr>
        <w:t xml:space="preserve"> účasti vo verejnom obstarávaní</w:t>
      </w:r>
      <w:r w:rsidR="00484C37" w:rsidRPr="0001059A">
        <w:rPr>
          <w:rFonts w:asciiTheme="majorHAnsi" w:hAnsiTheme="majorHAnsi" w:cs="Arial"/>
          <w:b/>
          <w:bCs/>
          <w:smallCaps/>
          <w:sz w:val="20"/>
          <w:szCs w:val="20"/>
        </w:rPr>
        <w:t xml:space="preserve"> </w:t>
      </w:r>
      <w:r w:rsidR="000C6396" w:rsidRPr="0001059A">
        <w:rPr>
          <w:rFonts w:asciiTheme="majorHAnsi" w:hAnsiTheme="majorHAnsi" w:cs="Arial"/>
          <w:b/>
          <w:bCs/>
          <w:smallCaps/>
          <w:sz w:val="20"/>
          <w:szCs w:val="20"/>
        </w:rPr>
        <w:t>týkajúce sa osobného postavenia</w:t>
      </w:r>
    </w:p>
    <w:p w14:paraId="17C47AF4" w14:textId="3201E937" w:rsidR="005B135D" w:rsidRPr="0001059A" w:rsidRDefault="001A0D63" w:rsidP="00A44F76">
      <w:pPr>
        <w:pStyle w:val="ListParagraph"/>
        <w:numPr>
          <w:ilvl w:val="1"/>
          <w:numId w:val="30"/>
        </w:numPr>
        <w:spacing w:after="0" w:line="240" w:lineRule="auto"/>
        <w:ind w:left="567" w:hanging="567"/>
        <w:jc w:val="both"/>
        <w:rPr>
          <w:rFonts w:asciiTheme="majorHAnsi" w:hAnsiTheme="majorHAnsi" w:cs="Arial"/>
          <w:sz w:val="20"/>
          <w:szCs w:val="20"/>
        </w:rPr>
      </w:pPr>
      <w:bookmarkStart w:id="20" w:name="_Hlk3379456"/>
      <w:r w:rsidRPr="0001059A">
        <w:rPr>
          <w:rFonts w:asciiTheme="majorHAnsi" w:hAnsiTheme="majorHAnsi" w:cs="Arial"/>
          <w:sz w:val="20"/>
          <w:szCs w:val="20"/>
        </w:rPr>
        <w:t>Uchádzač musí spĺňať podmienky účasti vo verejnom obstarávaní týkajúce sa osobného postavenia uvedené v  § 32 ods. 1 zákona o verejnom obstarávaní. Verejného obstarávania sa môže zúčastniť len ten, kto spĺňa tieto podmienky účasti týkajúce sa osobného postavenia:</w:t>
      </w:r>
      <w:r w:rsidR="005B135D" w:rsidRPr="0001059A">
        <w:rPr>
          <w:rFonts w:asciiTheme="majorHAnsi" w:hAnsiTheme="majorHAnsi" w:cs="Arial"/>
          <w:sz w:val="20"/>
          <w:szCs w:val="20"/>
        </w:rPr>
        <w:t xml:space="preserve"> </w:t>
      </w:r>
    </w:p>
    <w:p w14:paraId="67AD9118" w14:textId="5904DAAC" w:rsidR="005B135D" w:rsidRPr="0001059A" w:rsidRDefault="001A0D63" w:rsidP="00A44F76">
      <w:pPr>
        <w:pStyle w:val="ListParagraph"/>
        <w:numPr>
          <w:ilvl w:val="2"/>
          <w:numId w:val="32"/>
        </w:numPr>
        <w:spacing w:after="0" w:line="240" w:lineRule="auto"/>
        <w:jc w:val="both"/>
        <w:rPr>
          <w:rFonts w:asciiTheme="majorHAnsi" w:hAnsiTheme="majorHAnsi" w:cs="Arial"/>
          <w:b/>
          <w:sz w:val="20"/>
          <w:szCs w:val="20"/>
        </w:rPr>
      </w:pPr>
      <w:r w:rsidRPr="0001059A">
        <w:rPr>
          <w:rFonts w:asciiTheme="majorHAnsi" w:hAnsiTheme="majorHAnsi" w:cs="Arial"/>
          <w:b/>
          <w:noProof/>
          <w:sz w:val="20"/>
          <w:szCs w:val="20"/>
          <w:lang w:eastAsia="sk-SK"/>
        </w:rPr>
        <w:t>je</w:t>
      </w:r>
      <w:r w:rsidRPr="0001059A">
        <w:rPr>
          <w:rFonts w:asciiTheme="majorHAnsi" w:hAnsiTheme="majorHAnsi" w:cs="Arial"/>
          <w:b/>
          <w:sz w:val="20"/>
          <w:szCs w:val="20"/>
        </w:rPr>
        <w:t xml:space="preserve"> oprávnený</w:t>
      </w:r>
      <w:r w:rsidRPr="0001059A">
        <w:rPr>
          <w:rFonts w:asciiTheme="majorHAnsi" w:hAnsiTheme="majorHAnsi" w:cs="Arial"/>
          <w:sz w:val="20"/>
          <w:szCs w:val="20"/>
        </w:rPr>
        <w:t xml:space="preserve"> </w:t>
      </w:r>
      <w:r w:rsidRPr="0001059A">
        <w:rPr>
          <w:rFonts w:asciiTheme="majorHAnsi" w:hAnsiTheme="majorHAnsi" w:cs="Arial"/>
          <w:b/>
          <w:sz w:val="20"/>
          <w:szCs w:val="20"/>
        </w:rPr>
        <w:t xml:space="preserve">dodávať tovar a poskytovať službu </w:t>
      </w:r>
      <w:r w:rsidRPr="0001059A">
        <w:rPr>
          <w:rFonts w:asciiTheme="majorHAnsi" w:hAnsiTheme="majorHAnsi" w:cs="Arial"/>
          <w:sz w:val="20"/>
          <w:szCs w:val="20"/>
        </w:rPr>
        <w:t xml:space="preserve">prestavujúce predmet zákazky. Túto podmienku účasti uchádzač preukazuje predložením </w:t>
      </w:r>
      <w:r w:rsidRPr="0001059A">
        <w:rPr>
          <w:rFonts w:asciiTheme="majorHAnsi" w:hAnsiTheme="majorHAnsi" w:cs="Arial"/>
          <w:b/>
          <w:sz w:val="20"/>
          <w:szCs w:val="20"/>
        </w:rPr>
        <w:t xml:space="preserve">dokladu o oprávnení dodávať tovar a poskytovať službu. </w:t>
      </w:r>
      <w:r w:rsidRPr="0001059A">
        <w:rPr>
          <w:rFonts w:asciiTheme="majorHAnsi" w:hAnsiTheme="majorHAnsi" w:cs="Arial"/>
          <w:sz w:val="20"/>
          <w:szCs w:val="20"/>
        </w:rPr>
        <w:t>Uchádzač nepreukazuje túto podmienku účasti</w:t>
      </w:r>
      <w:r w:rsidRPr="0001059A" w:rsidDel="000A48B4">
        <w:rPr>
          <w:rFonts w:asciiTheme="majorHAnsi" w:hAnsiTheme="majorHAnsi" w:cs="Arial"/>
          <w:sz w:val="20"/>
          <w:szCs w:val="20"/>
        </w:rPr>
        <w:t xml:space="preserve"> </w:t>
      </w:r>
      <w:r w:rsidRPr="0001059A">
        <w:rPr>
          <w:rFonts w:asciiTheme="majorHAnsi" w:hAnsiTheme="majorHAnsi" w:cs="Arial"/>
          <w:sz w:val="20"/>
          <w:szCs w:val="20"/>
        </w:rPr>
        <w:t>podľa bodu 34.2</w:t>
      </w:r>
      <w:r w:rsidR="00BF25BE" w:rsidRPr="0001059A">
        <w:rPr>
          <w:rFonts w:asciiTheme="majorHAnsi" w:hAnsiTheme="majorHAnsi" w:cs="Arial"/>
          <w:sz w:val="20"/>
          <w:szCs w:val="20"/>
        </w:rPr>
        <w:t xml:space="preserve"> súťažných podkladov</w:t>
      </w:r>
      <w:r w:rsidRPr="0001059A">
        <w:rPr>
          <w:rFonts w:asciiTheme="majorHAnsi" w:hAnsiTheme="majorHAnsi" w:cs="Arial"/>
          <w:sz w:val="20"/>
          <w:szCs w:val="20"/>
        </w:rPr>
        <w:t>.</w:t>
      </w:r>
    </w:p>
    <w:p w14:paraId="08A4373D" w14:textId="669079A4" w:rsidR="005B135D" w:rsidRPr="0001059A" w:rsidRDefault="001A0D63" w:rsidP="00A44F76">
      <w:pPr>
        <w:pStyle w:val="ListParagraph"/>
        <w:numPr>
          <w:ilvl w:val="2"/>
          <w:numId w:val="32"/>
        </w:numPr>
        <w:spacing w:after="0" w:line="240" w:lineRule="auto"/>
        <w:jc w:val="both"/>
        <w:rPr>
          <w:rFonts w:asciiTheme="majorHAnsi" w:hAnsiTheme="majorHAnsi" w:cs="Arial"/>
          <w:b/>
          <w:sz w:val="20"/>
          <w:szCs w:val="20"/>
        </w:rPr>
      </w:pPr>
      <w:r w:rsidRPr="0001059A">
        <w:rPr>
          <w:rFonts w:asciiTheme="majorHAnsi" w:hAnsiTheme="majorHAnsi" w:cs="Arial"/>
          <w:b/>
          <w:noProof/>
          <w:sz w:val="20"/>
          <w:szCs w:val="20"/>
          <w:lang w:eastAsia="sk-SK"/>
        </w:rPr>
        <w:t xml:space="preserve">nemá </w:t>
      </w:r>
      <w:r w:rsidRPr="0001059A">
        <w:rPr>
          <w:rFonts w:asciiTheme="majorHAnsi" w:hAnsiTheme="majorHAnsi" w:cs="Arial"/>
          <w:b/>
          <w:sz w:val="20"/>
          <w:szCs w:val="20"/>
        </w:rPr>
        <w:t>uložený</w:t>
      </w:r>
      <w:r w:rsidRPr="0001059A">
        <w:rPr>
          <w:rFonts w:asciiTheme="majorHAnsi" w:hAnsiTheme="majorHAnsi" w:cs="Arial"/>
          <w:sz w:val="20"/>
          <w:szCs w:val="20"/>
        </w:rPr>
        <w:t xml:space="preserve"> </w:t>
      </w:r>
      <w:r w:rsidRPr="0001059A">
        <w:rPr>
          <w:rFonts w:asciiTheme="majorHAnsi" w:hAnsiTheme="majorHAnsi" w:cs="Arial"/>
          <w:b/>
          <w:sz w:val="20"/>
          <w:szCs w:val="20"/>
        </w:rPr>
        <w:t>zákaz účasti</w:t>
      </w:r>
      <w:r w:rsidRPr="0001059A">
        <w:rPr>
          <w:rFonts w:asciiTheme="majorHAnsi" w:hAnsiTheme="majorHAnsi" w:cs="Arial"/>
          <w:sz w:val="20"/>
          <w:szCs w:val="20"/>
        </w:rPr>
        <w:t xml:space="preserve"> vo verejnom obstarávaní potvrdený konečným rozhodnutím v Slovenskej republike alebo v štáte sídla, miesta podnikania alebo obvyklého pobytu. Uchádzač </w:t>
      </w:r>
      <w:r w:rsidR="00437D0A" w:rsidRPr="0001059A">
        <w:rPr>
          <w:rFonts w:asciiTheme="majorHAnsi" w:hAnsiTheme="majorHAnsi" w:cs="Arial"/>
          <w:sz w:val="20"/>
          <w:szCs w:val="20"/>
        </w:rPr>
        <w:t>ne</w:t>
      </w:r>
      <w:r w:rsidRPr="0001059A">
        <w:rPr>
          <w:rFonts w:asciiTheme="majorHAnsi" w:hAnsiTheme="majorHAnsi" w:cs="Arial"/>
          <w:sz w:val="20"/>
          <w:szCs w:val="20"/>
        </w:rPr>
        <w:t xml:space="preserve">preukazuje túto podmienku účasti </w:t>
      </w:r>
      <w:r w:rsidR="00BF25BE" w:rsidRPr="0001059A">
        <w:rPr>
          <w:rFonts w:asciiTheme="majorHAnsi" w:hAnsiTheme="majorHAnsi" w:cs="Arial"/>
          <w:sz w:val="20"/>
          <w:szCs w:val="20"/>
        </w:rPr>
        <w:t>podľa bodu 34.2 súťažných podkladov</w:t>
      </w:r>
      <w:r w:rsidRPr="0001059A">
        <w:rPr>
          <w:rFonts w:asciiTheme="majorHAnsi" w:hAnsiTheme="majorHAnsi" w:cs="Arial"/>
          <w:sz w:val="20"/>
          <w:szCs w:val="20"/>
        </w:rPr>
        <w:t>.</w:t>
      </w:r>
    </w:p>
    <w:p w14:paraId="1EE7D9C2" w14:textId="5E06F715" w:rsidR="005B135D" w:rsidRPr="0001059A" w:rsidRDefault="001A0D63" w:rsidP="00A44F76">
      <w:pPr>
        <w:pStyle w:val="ListParagraph"/>
        <w:numPr>
          <w:ilvl w:val="2"/>
          <w:numId w:val="32"/>
        </w:numPr>
        <w:spacing w:after="0" w:line="240" w:lineRule="auto"/>
        <w:jc w:val="both"/>
        <w:rPr>
          <w:rFonts w:asciiTheme="majorHAnsi" w:hAnsiTheme="majorHAnsi" w:cs="Arial"/>
          <w:sz w:val="20"/>
          <w:szCs w:val="20"/>
        </w:rPr>
      </w:pPr>
      <w:r w:rsidRPr="0001059A">
        <w:rPr>
          <w:rFonts w:asciiTheme="majorHAnsi" w:hAnsiTheme="majorHAnsi" w:cs="Arial"/>
          <w:sz w:val="20"/>
          <w:szCs w:val="20"/>
        </w:rPr>
        <w:t>nedopustil sa v predchádzajúcich troch rokoch od vyhlásenia alebo preukázateľného začatia verejného obstarávania závažného porušenia povinností v oblasti životného prostredia, sociálneho práva alebo pracovného práva podľa osobitných predpisov, za ktoré mu bola právoplatne uložená sankcia, ktoré dokáže verejný obstarávateľ preukázať. Uchádzač nepreukazuje túto podmienku účasti, dôkazné bremeno je na strane verejného obstarávateľa</w:t>
      </w:r>
      <w:r w:rsidR="005B135D" w:rsidRPr="0001059A">
        <w:rPr>
          <w:rFonts w:asciiTheme="majorHAnsi" w:hAnsiTheme="majorHAnsi" w:cs="Arial"/>
          <w:sz w:val="20"/>
          <w:szCs w:val="20"/>
        </w:rPr>
        <w:t>.</w:t>
      </w:r>
    </w:p>
    <w:p w14:paraId="3F999C9A" w14:textId="7132AF81" w:rsidR="005B135D" w:rsidRPr="0001059A" w:rsidRDefault="001A0D63" w:rsidP="00A44F76">
      <w:pPr>
        <w:pStyle w:val="ListParagraph"/>
        <w:numPr>
          <w:ilvl w:val="2"/>
          <w:numId w:val="32"/>
        </w:numPr>
        <w:spacing w:after="0" w:line="240" w:lineRule="auto"/>
        <w:jc w:val="both"/>
        <w:rPr>
          <w:rFonts w:asciiTheme="majorHAnsi" w:hAnsiTheme="majorHAnsi" w:cs="Arial"/>
          <w:sz w:val="20"/>
          <w:szCs w:val="20"/>
        </w:rPr>
      </w:pPr>
      <w:r w:rsidRPr="0001059A">
        <w:rPr>
          <w:rFonts w:asciiTheme="majorHAnsi" w:hAnsiTheme="majorHAnsi" w:cs="Arial"/>
          <w:sz w:val="20"/>
          <w:szCs w:val="20"/>
        </w:rPr>
        <w:t>nedopustil sa v predchádzajúcich troch rokoch od vyhlásenia alebo preukázateľného začatia verejného obstarávania závažného porušenia profesijných povinností, ktoré dokáže verejný obstarávateľ preukázať. Uchádzač nepreukazuje túto podmienku účasti, dôkazné bremeno je na strane verejného obstarávateľa.</w:t>
      </w:r>
      <w:r w:rsidR="005B135D" w:rsidRPr="0001059A" w:rsidDel="002B3772">
        <w:rPr>
          <w:rFonts w:asciiTheme="majorHAnsi" w:hAnsiTheme="majorHAnsi" w:cs="Arial"/>
          <w:sz w:val="20"/>
          <w:szCs w:val="20"/>
        </w:rPr>
        <w:t xml:space="preserve"> </w:t>
      </w:r>
    </w:p>
    <w:p w14:paraId="03199179" w14:textId="453C99E8" w:rsidR="005B135D" w:rsidRPr="0001059A" w:rsidRDefault="00D11391" w:rsidP="00A44F76">
      <w:pPr>
        <w:pStyle w:val="ListParagraph"/>
        <w:numPr>
          <w:ilvl w:val="1"/>
          <w:numId w:val="30"/>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Uchádzač nie je povinný predkladať doklady podľa bodu 34.1.1</w:t>
      </w:r>
      <w:r w:rsidR="00BF25BE" w:rsidRPr="0001059A">
        <w:rPr>
          <w:rFonts w:asciiTheme="majorHAnsi" w:hAnsiTheme="majorHAnsi" w:cs="Arial"/>
          <w:sz w:val="20"/>
          <w:szCs w:val="20"/>
        </w:rPr>
        <w:t>. a 34.1.2.</w:t>
      </w:r>
      <w:r w:rsidRPr="0001059A">
        <w:rPr>
          <w:rFonts w:asciiTheme="majorHAnsi" w:hAnsiTheme="majorHAnsi" w:cs="Arial"/>
          <w:sz w:val="20"/>
          <w:szCs w:val="20"/>
        </w:rPr>
        <w:t xml:space="preserve"> súťažných podkladov, nakoľko verejný obstarávateľ použije údaje z informačných systémov verejnej správy podľa osobitného predpisu</w:t>
      </w:r>
      <w:r w:rsidR="005B135D" w:rsidRPr="0001059A">
        <w:rPr>
          <w:rFonts w:asciiTheme="majorHAnsi" w:hAnsiTheme="majorHAnsi" w:cs="Arial"/>
          <w:sz w:val="20"/>
          <w:szCs w:val="20"/>
        </w:rPr>
        <w:t>.</w:t>
      </w:r>
    </w:p>
    <w:p w14:paraId="06EE740D" w14:textId="1E1BAB86" w:rsidR="005B135D" w:rsidRPr="0001059A" w:rsidRDefault="00F44BB1" w:rsidP="00A44F76">
      <w:pPr>
        <w:pStyle w:val="ListParagraph"/>
        <w:numPr>
          <w:ilvl w:val="1"/>
          <w:numId w:val="30"/>
        </w:numPr>
        <w:spacing w:after="0" w:line="240" w:lineRule="auto"/>
        <w:ind w:left="567" w:hanging="567"/>
        <w:jc w:val="both"/>
        <w:rPr>
          <w:rFonts w:asciiTheme="majorHAnsi" w:hAnsiTheme="majorHAnsi" w:cs="Arial"/>
          <w:sz w:val="20"/>
          <w:szCs w:val="20"/>
        </w:rPr>
      </w:pPr>
      <w:r w:rsidRPr="0001059A">
        <w:rPr>
          <w:rFonts w:asciiTheme="majorHAnsi" w:hAnsiTheme="majorHAnsi" w:cs="Arial"/>
          <w:b/>
          <w:sz w:val="20"/>
          <w:szCs w:val="20"/>
        </w:rPr>
        <w:t>Uchádzač môže preukázať splnenie podmienok účasti osobného postavenia podľa bodu 34.1 zápisom do zoznamu hospodárskych subjektov</w:t>
      </w:r>
      <w:r w:rsidR="005B135D" w:rsidRPr="0001059A">
        <w:rPr>
          <w:rFonts w:asciiTheme="majorHAnsi" w:hAnsiTheme="majorHAnsi" w:cs="Arial"/>
          <w:b/>
          <w:sz w:val="20"/>
          <w:szCs w:val="20"/>
        </w:rPr>
        <w:t>.</w:t>
      </w:r>
    </w:p>
    <w:p w14:paraId="04E6C6D5" w14:textId="241E329D" w:rsidR="005B135D" w:rsidRPr="0001059A" w:rsidRDefault="00F44BB1" w:rsidP="00A44F76">
      <w:pPr>
        <w:pStyle w:val="ListParagraph"/>
        <w:numPr>
          <w:ilvl w:val="1"/>
          <w:numId w:val="30"/>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týchto súťažných podkladov alebo nevydáva ani rovnocenné doklady, možno ho nahradiť čestným vyhlásením podľa predpisov platných v štáte jeho sídla, miesta podnikania alebo obvyklého pobytu</w:t>
      </w:r>
      <w:r w:rsidR="005B135D" w:rsidRPr="0001059A">
        <w:rPr>
          <w:rFonts w:asciiTheme="majorHAnsi" w:hAnsiTheme="majorHAnsi" w:cs="Arial"/>
          <w:sz w:val="20"/>
          <w:szCs w:val="20"/>
        </w:rPr>
        <w:t>.</w:t>
      </w:r>
    </w:p>
    <w:p w14:paraId="24669504" w14:textId="2EED0620" w:rsidR="005B135D" w:rsidRPr="0001059A" w:rsidRDefault="00F44BB1" w:rsidP="00A44F76">
      <w:pPr>
        <w:pStyle w:val="ListParagraph"/>
        <w:numPr>
          <w:ilvl w:val="1"/>
          <w:numId w:val="30"/>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5B135D" w:rsidRPr="0001059A">
        <w:rPr>
          <w:rFonts w:asciiTheme="majorHAnsi" w:hAnsiTheme="majorHAnsi" w:cs="Arial"/>
          <w:sz w:val="20"/>
          <w:szCs w:val="20"/>
        </w:rPr>
        <w:t>.</w:t>
      </w:r>
    </w:p>
    <w:p w14:paraId="0E6F7527" w14:textId="5E41B39D" w:rsidR="005B135D" w:rsidRPr="0001059A" w:rsidRDefault="00F44BB1" w:rsidP="00A44F76">
      <w:pPr>
        <w:pStyle w:val="ListParagraph"/>
        <w:numPr>
          <w:ilvl w:val="1"/>
          <w:numId w:val="30"/>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Doklady a dokumenty, ktorými uchádzač preukazuje osobné postavenie, vyhotovené v inom ako štátnom jazyku, t. j. v slovenskom jazyku, musia byť predložené v pôvodnom jazyku a súčasne musia byť preložené do štátneho jazyka, t. j. do slovenského jazyka, okrem dokladov predložených v českom jazyku. V prípade zisteného rozdielu v preklade ich obsahu, je rozhodujúci úradný preklad v slovenskom jazyku</w:t>
      </w:r>
      <w:r w:rsidR="005B135D" w:rsidRPr="0001059A">
        <w:rPr>
          <w:rFonts w:asciiTheme="majorHAnsi" w:hAnsiTheme="majorHAnsi" w:cs="Arial"/>
          <w:sz w:val="20"/>
          <w:szCs w:val="20"/>
        </w:rPr>
        <w:t>.</w:t>
      </w:r>
    </w:p>
    <w:p w14:paraId="64EE1CAD" w14:textId="51856101" w:rsidR="005B135D" w:rsidRPr="0001059A" w:rsidRDefault="00F44BB1" w:rsidP="00A44F76">
      <w:pPr>
        <w:pStyle w:val="ListParagraph"/>
        <w:numPr>
          <w:ilvl w:val="1"/>
          <w:numId w:val="30"/>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r w:rsidR="005B135D" w:rsidRPr="0001059A">
        <w:rPr>
          <w:rFonts w:asciiTheme="majorHAnsi" w:hAnsiTheme="majorHAnsi" w:cs="Arial"/>
          <w:sz w:val="20"/>
          <w:szCs w:val="20"/>
        </w:rPr>
        <w:t>.</w:t>
      </w:r>
    </w:p>
    <w:p w14:paraId="1DCF0BF1" w14:textId="1E112854" w:rsidR="005B135D" w:rsidRPr="0001059A" w:rsidRDefault="00F44BB1" w:rsidP="00A44F76">
      <w:pPr>
        <w:pStyle w:val="ListParagraph"/>
        <w:numPr>
          <w:ilvl w:val="1"/>
          <w:numId w:val="30"/>
        </w:numPr>
        <w:spacing w:after="0" w:line="240" w:lineRule="auto"/>
        <w:ind w:left="567" w:hanging="567"/>
        <w:jc w:val="both"/>
        <w:rPr>
          <w:rFonts w:asciiTheme="majorHAnsi" w:hAnsiTheme="majorHAnsi" w:cs="Arial"/>
          <w:sz w:val="20"/>
          <w:szCs w:val="20"/>
        </w:rPr>
      </w:pPr>
      <w:r w:rsidRPr="0001059A">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1059A">
        <w:rPr>
          <w:rFonts w:asciiTheme="majorHAnsi" w:hAnsiTheme="majorHAnsi" w:cs="Arial"/>
          <w:sz w:val="20"/>
          <w:szCs w:val="20"/>
        </w:rPr>
        <w:t> </w:t>
      </w:r>
      <w:r w:rsidRPr="0001059A">
        <w:rPr>
          <w:rFonts w:asciiTheme="majorHAnsi" w:hAnsiTheme="majorHAnsi" w:cs="Arial"/>
          <w:color w:val="000000"/>
          <w:sz w:val="20"/>
          <w:szCs w:val="20"/>
        </w:rPr>
        <w:t>j. nie v slovenskom jazyku, musia byť predložené v pôvodnom jazyku a súčasne musia byť preložené do štátneho jazyka, t.</w:t>
      </w:r>
      <w:r w:rsidRPr="0001059A">
        <w:rPr>
          <w:rFonts w:asciiTheme="majorHAnsi" w:hAnsiTheme="majorHAnsi" w:cs="Arial"/>
          <w:sz w:val="20"/>
          <w:szCs w:val="20"/>
        </w:rPr>
        <w:t> </w:t>
      </w:r>
      <w:r w:rsidRPr="0001059A">
        <w:rPr>
          <w:rFonts w:asciiTheme="majorHAnsi" w:hAnsiTheme="majorHAnsi" w:cs="Arial"/>
          <w:color w:val="000000"/>
          <w:sz w:val="20"/>
          <w:szCs w:val="20"/>
        </w:rPr>
        <w:t>j. do slovenského jazyka, okrem dokladov predložených v českom jazyku</w:t>
      </w:r>
      <w:r w:rsidR="005B135D" w:rsidRPr="0001059A">
        <w:rPr>
          <w:rFonts w:asciiTheme="majorHAnsi" w:hAnsiTheme="majorHAnsi" w:cs="Arial"/>
          <w:color w:val="000000"/>
          <w:sz w:val="20"/>
          <w:szCs w:val="20"/>
        </w:rPr>
        <w:t>.</w:t>
      </w:r>
    </w:p>
    <w:bookmarkEnd w:id="20"/>
    <w:p w14:paraId="18FB138E" w14:textId="77777777" w:rsidR="00375F09" w:rsidRPr="0001059A" w:rsidRDefault="00375F09" w:rsidP="00F61062">
      <w:pPr>
        <w:jc w:val="both"/>
        <w:rPr>
          <w:rFonts w:asciiTheme="majorHAnsi" w:hAnsiTheme="majorHAnsi" w:cs="Arial"/>
          <w:sz w:val="20"/>
          <w:szCs w:val="20"/>
        </w:rPr>
      </w:pPr>
    </w:p>
    <w:p w14:paraId="7329E654" w14:textId="77777777" w:rsidR="007C6039" w:rsidRPr="0001059A" w:rsidRDefault="000C6396" w:rsidP="00A44F76">
      <w:pPr>
        <w:keepNext/>
        <w:numPr>
          <w:ilvl w:val="0"/>
          <w:numId w:val="39"/>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P</w:t>
      </w:r>
      <w:r w:rsidR="007C6039" w:rsidRPr="0001059A">
        <w:rPr>
          <w:rFonts w:asciiTheme="majorHAnsi" w:hAnsiTheme="majorHAnsi" w:cs="Arial"/>
          <w:b/>
          <w:bCs/>
          <w:smallCaps/>
          <w:sz w:val="20"/>
          <w:szCs w:val="20"/>
        </w:rPr>
        <w:t>odmienky účasti vo verejnom obstarávaní týkajúce sa technickej alebo odbornej spôsobilosti</w:t>
      </w:r>
    </w:p>
    <w:p w14:paraId="7284EA3E" w14:textId="2EBA5629" w:rsidR="00A42551" w:rsidRPr="0001059A" w:rsidRDefault="00835B92" w:rsidP="00A44F76">
      <w:pPr>
        <w:pStyle w:val="ListParagraph"/>
        <w:numPr>
          <w:ilvl w:val="1"/>
          <w:numId w:val="38"/>
        </w:numPr>
        <w:tabs>
          <w:tab w:val="left" w:pos="567"/>
        </w:tabs>
        <w:spacing w:after="0" w:line="240" w:lineRule="auto"/>
        <w:ind w:hanging="914"/>
        <w:jc w:val="both"/>
        <w:rPr>
          <w:rFonts w:asciiTheme="majorHAnsi" w:hAnsiTheme="majorHAnsi" w:cs="Arial"/>
          <w:sz w:val="20"/>
          <w:szCs w:val="20"/>
        </w:rPr>
      </w:pPr>
      <w:r w:rsidRPr="0001059A">
        <w:rPr>
          <w:rFonts w:asciiTheme="majorHAnsi" w:hAnsiTheme="majorHAnsi" w:cs="Arial"/>
          <w:sz w:val="20"/>
          <w:szCs w:val="20"/>
        </w:rPr>
        <w:t>Uchádzač v ponuke predloží nasledovné doklady:</w:t>
      </w:r>
    </w:p>
    <w:p w14:paraId="6CC25465" w14:textId="444EA5EC" w:rsidR="00A42551" w:rsidRPr="0001059A" w:rsidRDefault="00A42551" w:rsidP="00A44F76">
      <w:pPr>
        <w:pStyle w:val="ListParagraph"/>
        <w:numPr>
          <w:ilvl w:val="2"/>
          <w:numId w:val="38"/>
        </w:numPr>
        <w:spacing w:after="0" w:line="240" w:lineRule="auto"/>
        <w:ind w:left="1276" w:hanging="709"/>
        <w:jc w:val="both"/>
        <w:rPr>
          <w:rFonts w:asciiTheme="majorHAnsi" w:hAnsiTheme="majorHAnsi"/>
          <w:sz w:val="20"/>
          <w:szCs w:val="20"/>
        </w:rPr>
      </w:pPr>
      <w:bookmarkStart w:id="21" w:name="_Hlk3362491"/>
      <w:r w:rsidRPr="0001059A">
        <w:rPr>
          <w:rFonts w:asciiTheme="majorHAnsi" w:hAnsiTheme="majorHAnsi" w:cs="Arial"/>
          <w:b/>
          <w:sz w:val="20"/>
          <w:szCs w:val="20"/>
        </w:rPr>
        <w:t>Podľa § 34 ods. 1 písm. a</w:t>
      </w:r>
      <w:r w:rsidRPr="0001059A">
        <w:rPr>
          <w:rFonts w:asciiTheme="majorHAnsi" w:hAnsiTheme="majorHAnsi" w:cs="Arial"/>
          <w:sz w:val="20"/>
          <w:szCs w:val="20"/>
        </w:rPr>
        <w:t>) zákona o verejnom obstarávaní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62C8686" w14:textId="77777777" w:rsidR="00A42551" w:rsidRPr="0001059A" w:rsidRDefault="00A42551" w:rsidP="00895FB9">
      <w:pPr>
        <w:tabs>
          <w:tab w:val="left" w:pos="1276"/>
        </w:tabs>
        <w:ind w:left="1276"/>
        <w:jc w:val="both"/>
        <w:rPr>
          <w:rFonts w:asciiTheme="majorHAnsi" w:hAnsiTheme="majorHAnsi"/>
          <w:sz w:val="20"/>
          <w:szCs w:val="20"/>
        </w:rPr>
      </w:pPr>
      <w:r w:rsidRPr="0001059A">
        <w:rPr>
          <w:rFonts w:asciiTheme="majorHAnsi" w:hAnsiTheme="majorHAnsi" w:cs="Arial"/>
          <w:b/>
          <w:sz w:val="20"/>
          <w:szCs w:val="20"/>
        </w:rPr>
        <w:t>Minimálna požadovaná úroveň podmienky účasti:</w:t>
      </w:r>
    </w:p>
    <w:p w14:paraId="1D709B6B" w14:textId="7E812CB5" w:rsidR="00A42551" w:rsidRPr="00805ED6" w:rsidRDefault="00A42551" w:rsidP="00A44F76">
      <w:pPr>
        <w:pStyle w:val="ListParagraph"/>
        <w:numPr>
          <w:ilvl w:val="3"/>
          <w:numId w:val="38"/>
        </w:numPr>
        <w:tabs>
          <w:tab w:val="left" w:pos="2127"/>
          <w:tab w:val="left" w:pos="3119"/>
        </w:tabs>
        <w:spacing w:after="0" w:line="240" w:lineRule="auto"/>
        <w:ind w:left="2127" w:hanging="851"/>
        <w:jc w:val="both"/>
        <w:rPr>
          <w:rFonts w:asciiTheme="majorHAnsi" w:hAnsiTheme="majorHAnsi"/>
          <w:color w:val="FF0000"/>
          <w:sz w:val="20"/>
          <w:szCs w:val="20"/>
        </w:rPr>
      </w:pPr>
      <w:r w:rsidRPr="0001059A">
        <w:rPr>
          <w:rFonts w:asciiTheme="majorHAnsi" w:hAnsiTheme="majorHAnsi" w:cs="Arial"/>
          <w:sz w:val="20"/>
          <w:szCs w:val="20"/>
        </w:rPr>
        <w:lastRenderedPageBreak/>
        <w:t xml:space="preserve">Verejný obstarávateľ požaduje, aby uchádzač v ponuke predložil zoznam dodávok tovaru </w:t>
      </w:r>
      <w:r w:rsidR="00503765" w:rsidRPr="0001059A">
        <w:rPr>
          <w:rFonts w:asciiTheme="majorHAnsi" w:hAnsiTheme="majorHAnsi" w:cs="Arial"/>
          <w:sz w:val="20"/>
          <w:szCs w:val="20"/>
        </w:rPr>
        <w:t>a</w:t>
      </w:r>
      <w:r w:rsidRPr="0001059A">
        <w:rPr>
          <w:rFonts w:asciiTheme="majorHAnsi" w:hAnsiTheme="majorHAnsi" w:cs="Arial"/>
          <w:sz w:val="20"/>
          <w:szCs w:val="20"/>
        </w:rPr>
        <w:t xml:space="preserve"> poskytnutých služieb rovnakého alebo obdobného charakteru ako je predmet tejto zákazky za predchádzajúce tri roky počítaných od vyhlásenia verejného obstarávania s uvedením cien, lehôt dodania a odberateľov v súhrnnej </w:t>
      </w:r>
      <w:bookmarkEnd w:id="21"/>
      <w:r w:rsidRPr="0001059A">
        <w:rPr>
          <w:rFonts w:asciiTheme="majorHAnsi" w:hAnsiTheme="majorHAnsi" w:cs="Arial"/>
          <w:sz w:val="20"/>
          <w:szCs w:val="20"/>
        </w:rPr>
        <w:t xml:space="preserve">hodnote minimálne </w:t>
      </w:r>
      <w:r w:rsidR="000D1DD9">
        <w:rPr>
          <w:rFonts w:asciiTheme="majorHAnsi" w:hAnsiTheme="majorHAnsi" w:cs="Arial"/>
          <w:sz w:val="20"/>
          <w:szCs w:val="20"/>
        </w:rPr>
        <w:t>6</w:t>
      </w:r>
      <w:r w:rsidR="004C2CBC" w:rsidRPr="0001059A">
        <w:rPr>
          <w:rFonts w:asciiTheme="majorHAnsi" w:hAnsiTheme="majorHAnsi" w:cs="Arial"/>
          <w:sz w:val="20"/>
          <w:szCs w:val="20"/>
        </w:rPr>
        <w:t>0 000,00</w:t>
      </w:r>
      <w:r w:rsidRPr="0001059A">
        <w:rPr>
          <w:rFonts w:asciiTheme="majorHAnsi" w:hAnsiTheme="majorHAnsi" w:cs="Arial"/>
          <w:sz w:val="20"/>
          <w:szCs w:val="20"/>
        </w:rPr>
        <w:t xml:space="preserve"> eur bez DPH</w:t>
      </w:r>
      <w:r w:rsidR="000D1DD9">
        <w:rPr>
          <w:rFonts w:asciiTheme="majorHAnsi" w:hAnsiTheme="majorHAnsi" w:cs="Arial"/>
          <w:sz w:val="20"/>
          <w:szCs w:val="20"/>
        </w:rPr>
        <w:t>.</w:t>
      </w:r>
      <w:bookmarkStart w:id="22" w:name="_Hlk3361560"/>
      <w:r w:rsidR="004C2CBC" w:rsidRPr="0001059A">
        <w:rPr>
          <w:rFonts w:asciiTheme="majorHAnsi" w:hAnsiTheme="majorHAnsi" w:cs="Arial"/>
          <w:sz w:val="20"/>
          <w:szCs w:val="20"/>
        </w:rPr>
        <w:t xml:space="preserve"> </w:t>
      </w:r>
      <w:bookmarkEnd w:id="22"/>
      <w:r w:rsidR="00CB190F">
        <w:rPr>
          <w:rFonts w:asciiTheme="majorHAnsi" w:hAnsiTheme="majorHAnsi" w:cs="Arial"/>
          <w:color w:val="FF0000"/>
          <w:sz w:val="20"/>
          <w:szCs w:val="20"/>
        </w:rPr>
        <w:t xml:space="preserve"> </w:t>
      </w:r>
    </w:p>
    <w:p w14:paraId="7A630A7D" w14:textId="0FF9BDB5" w:rsidR="00A42551" w:rsidRPr="0001059A" w:rsidRDefault="00A42551" w:rsidP="00A44F76">
      <w:pPr>
        <w:pStyle w:val="ListParagraph"/>
        <w:numPr>
          <w:ilvl w:val="3"/>
          <w:numId w:val="38"/>
        </w:numPr>
        <w:tabs>
          <w:tab w:val="left" w:pos="2127"/>
        </w:tabs>
        <w:spacing w:after="0" w:line="240" w:lineRule="auto"/>
        <w:ind w:left="2127" w:hanging="851"/>
        <w:jc w:val="both"/>
        <w:rPr>
          <w:rFonts w:asciiTheme="majorHAnsi" w:hAnsiTheme="majorHAnsi"/>
          <w:sz w:val="20"/>
          <w:szCs w:val="20"/>
        </w:rPr>
      </w:pPr>
      <w:r w:rsidRPr="0001059A">
        <w:rPr>
          <w:rFonts w:asciiTheme="majorHAnsi" w:hAnsiTheme="majorHAnsi" w:cs="Arial"/>
          <w:sz w:val="20"/>
          <w:szCs w:val="20"/>
        </w:rPr>
        <w:t xml:space="preserve">V prípade, ak odberateľom dodávok tovaru </w:t>
      </w:r>
      <w:r w:rsidR="00503765" w:rsidRPr="0001059A">
        <w:rPr>
          <w:rFonts w:asciiTheme="majorHAnsi" w:hAnsiTheme="majorHAnsi" w:cs="Arial"/>
          <w:sz w:val="20"/>
          <w:szCs w:val="20"/>
        </w:rPr>
        <w:t>a</w:t>
      </w:r>
      <w:r w:rsidRPr="0001059A">
        <w:rPr>
          <w:rFonts w:asciiTheme="majorHAnsi" w:hAnsiTheme="majorHAnsi" w:cs="Arial"/>
          <w:sz w:val="20"/>
          <w:szCs w:val="20"/>
        </w:rPr>
        <w:t xml:space="preserve"> poskytnutých služieb bol verejný obstarávateľ alebo obstarávateľ podľa zákona o verejnom obstarávaní, uchádzač určí, ktorá dodávka tovaru </w:t>
      </w:r>
      <w:r w:rsidR="00503765" w:rsidRPr="0001059A">
        <w:rPr>
          <w:rFonts w:asciiTheme="majorHAnsi" w:hAnsiTheme="majorHAnsi" w:cs="Arial"/>
          <w:sz w:val="20"/>
          <w:szCs w:val="20"/>
        </w:rPr>
        <w:t>a</w:t>
      </w:r>
      <w:r w:rsidRPr="0001059A">
        <w:rPr>
          <w:rFonts w:asciiTheme="majorHAnsi" w:hAnsiTheme="majorHAnsi" w:cs="Arial"/>
          <w:sz w:val="20"/>
          <w:szCs w:val="20"/>
        </w:rPr>
        <w:t xml:space="preserve"> poskytnutie služby zo zoznamu dodávok tovaru </w:t>
      </w:r>
      <w:r w:rsidR="00503765" w:rsidRPr="0001059A">
        <w:rPr>
          <w:rFonts w:asciiTheme="majorHAnsi" w:hAnsiTheme="majorHAnsi" w:cs="Arial"/>
          <w:sz w:val="20"/>
          <w:szCs w:val="20"/>
        </w:rPr>
        <w:t>a</w:t>
      </w:r>
      <w:r w:rsidRPr="0001059A">
        <w:rPr>
          <w:rFonts w:asciiTheme="majorHAnsi" w:hAnsiTheme="majorHAnsi" w:cs="Arial"/>
          <w:sz w:val="20"/>
          <w:szCs w:val="20"/>
        </w:rPr>
        <w:t xml:space="preserve"> poskytnutých služieb je referenciou v zmysle § 12 zákona o verejnom obstarávaní.</w:t>
      </w:r>
      <w:r w:rsidR="00B741AA" w:rsidRPr="0001059A">
        <w:rPr>
          <w:rFonts w:asciiTheme="majorHAnsi" w:hAnsiTheme="majorHAnsi" w:cs="Arial"/>
          <w:sz w:val="20"/>
          <w:szCs w:val="20"/>
        </w:rPr>
        <w:t xml:space="preserve"> </w:t>
      </w:r>
      <w:r w:rsidR="00DF6CE8" w:rsidRPr="0001059A">
        <w:rPr>
          <w:rFonts w:asciiTheme="majorHAnsi" w:hAnsiTheme="majorHAnsi" w:cs="Arial"/>
          <w:sz w:val="20"/>
          <w:szCs w:val="20"/>
        </w:rPr>
        <w:t>Verejný obstarávateľ zohľadní referencie</w:t>
      </w:r>
      <w:r w:rsidR="00B741AA" w:rsidRPr="0001059A">
        <w:rPr>
          <w:rFonts w:asciiTheme="majorHAnsi" w:hAnsiTheme="majorHAnsi" w:cs="Arial"/>
          <w:sz w:val="20"/>
          <w:szCs w:val="20"/>
        </w:rPr>
        <w:t xml:space="preserve"> uchádzačov uvedené v evidencii referencií, ak takéto referencie existujú</w:t>
      </w:r>
      <w:r w:rsidR="00DF6CE8" w:rsidRPr="0001059A">
        <w:rPr>
          <w:rFonts w:asciiTheme="majorHAnsi" w:hAnsiTheme="majorHAnsi" w:cs="Arial"/>
          <w:sz w:val="20"/>
          <w:szCs w:val="20"/>
        </w:rPr>
        <w:t>.</w:t>
      </w:r>
    </w:p>
    <w:p w14:paraId="2FB0583E" w14:textId="5FC84B4B" w:rsidR="00A42551" w:rsidRPr="0001059A" w:rsidRDefault="00A42551" w:rsidP="00A44F76">
      <w:pPr>
        <w:pStyle w:val="ListParagraph"/>
        <w:numPr>
          <w:ilvl w:val="3"/>
          <w:numId w:val="38"/>
        </w:numPr>
        <w:tabs>
          <w:tab w:val="left" w:pos="2127"/>
        </w:tabs>
        <w:spacing w:after="0" w:line="240" w:lineRule="auto"/>
        <w:ind w:left="2127" w:hanging="851"/>
        <w:jc w:val="both"/>
        <w:rPr>
          <w:rFonts w:asciiTheme="majorHAnsi" w:hAnsiTheme="majorHAnsi"/>
          <w:sz w:val="20"/>
          <w:szCs w:val="20"/>
        </w:rPr>
      </w:pPr>
      <w:r w:rsidRPr="0001059A">
        <w:rPr>
          <w:rFonts w:asciiTheme="majorHAnsi" w:hAnsiTheme="majorHAnsi" w:cs="Arial"/>
          <w:sz w:val="20"/>
          <w:szCs w:val="20"/>
        </w:rPr>
        <w:t xml:space="preserve">Verejný obstarávateľ odporúča uchádzačovi, aby ku každej zákazke zo zoznamu dodávok tovaru </w:t>
      </w:r>
      <w:r w:rsidR="00503765" w:rsidRPr="0001059A">
        <w:rPr>
          <w:rFonts w:asciiTheme="majorHAnsi" w:hAnsiTheme="majorHAnsi" w:cs="Arial"/>
          <w:sz w:val="20"/>
          <w:szCs w:val="20"/>
        </w:rPr>
        <w:t>a</w:t>
      </w:r>
      <w:r w:rsidRPr="0001059A">
        <w:rPr>
          <w:rFonts w:asciiTheme="majorHAnsi" w:hAnsiTheme="majorHAnsi" w:cs="Arial"/>
          <w:sz w:val="20"/>
          <w:szCs w:val="20"/>
        </w:rPr>
        <w:t xml:space="preserve"> poskytnutých služieb, ktorá nebola zrealizovaná pre verejného obstarávateľa alebo obstarávateľa podľa zákona o verejnom obstarávaní, uviedol na samostatnom liste podľa vzoru Doplňujúce údaje k zoznamu dodávok tovaru a/alebo poskytnutých služieb nachádzajúceho sa v</w:t>
      </w:r>
      <w:r w:rsidR="00D012CA" w:rsidRPr="0001059A">
        <w:rPr>
          <w:rFonts w:asciiTheme="majorHAnsi" w:hAnsiTheme="majorHAnsi" w:cs="Arial"/>
          <w:sz w:val="20"/>
          <w:szCs w:val="20"/>
        </w:rPr>
        <w:t xml:space="preserve"> prílohe č. 1 </w:t>
      </w:r>
      <w:r w:rsidRPr="0001059A">
        <w:rPr>
          <w:rFonts w:asciiTheme="majorHAnsi" w:hAnsiTheme="majorHAnsi" w:cs="Arial"/>
          <w:sz w:val="20"/>
          <w:szCs w:val="20"/>
        </w:rPr>
        <w:t xml:space="preserve">časti </w:t>
      </w:r>
      <w:r w:rsidR="00D012CA" w:rsidRPr="0001059A">
        <w:rPr>
          <w:rFonts w:asciiTheme="majorHAnsi" w:hAnsiTheme="majorHAnsi" w:cs="Arial"/>
          <w:sz w:val="20"/>
          <w:szCs w:val="20"/>
        </w:rPr>
        <w:t xml:space="preserve">A.2 </w:t>
      </w:r>
      <w:r w:rsidR="00D012CA" w:rsidRPr="0001059A">
        <w:rPr>
          <w:rFonts w:asciiTheme="majorHAnsi" w:hAnsiTheme="majorHAnsi" w:cs="Arial"/>
          <w:i/>
          <w:sz w:val="20"/>
          <w:szCs w:val="20"/>
        </w:rPr>
        <w:t>PODMIENKY ÚČASTI UCHÁDZAČOV</w:t>
      </w:r>
      <w:r w:rsidRPr="0001059A">
        <w:rPr>
          <w:rFonts w:asciiTheme="majorHAnsi" w:hAnsiTheme="majorHAnsi" w:cs="Arial"/>
          <w:sz w:val="20"/>
          <w:szCs w:val="20"/>
        </w:rPr>
        <w:t xml:space="preserve"> týchto súťažných podkladov, aj nasledujúce údaje:</w:t>
      </w:r>
    </w:p>
    <w:p w14:paraId="1B35FD7F" w14:textId="77777777" w:rsidR="00A42551" w:rsidRPr="0001059A" w:rsidRDefault="00A42551" w:rsidP="00A44F76">
      <w:pPr>
        <w:numPr>
          <w:ilvl w:val="0"/>
          <w:numId w:val="33"/>
        </w:numPr>
        <w:suppressAutoHyphens/>
        <w:autoSpaceDN w:val="0"/>
        <w:ind w:left="2552" w:hanging="425"/>
        <w:jc w:val="both"/>
        <w:textAlignment w:val="baseline"/>
        <w:rPr>
          <w:rFonts w:asciiTheme="majorHAnsi" w:hAnsiTheme="majorHAnsi"/>
          <w:sz w:val="20"/>
          <w:szCs w:val="20"/>
        </w:rPr>
      </w:pPr>
      <w:r w:rsidRPr="0001059A">
        <w:rPr>
          <w:rFonts w:asciiTheme="majorHAnsi" w:hAnsiTheme="majorHAnsi" w:cs="Arial"/>
          <w:sz w:val="20"/>
          <w:szCs w:val="20"/>
          <w:lang w:eastAsia="en-US"/>
        </w:rPr>
        <w:t xml:space="preserve">Identifikáciu dodávateľa: obchodné meno, </w:t>
      </w:r>
      <w:r w:rsidRPr="0001059A">
        <w:rPr>
          <w:rFonts w:asciiTheme="majorHAnsi" w:hAnsiTheme="majorHAnsi" w:cs="Arial"/>
          <w:sz w:val="20"/>
          <w:szCs w:val="20"/>
        </w:rPr>
        <w:t>adresu sídla alebo miesta podnikania dodávateľa, IČO</w:t>
      </w:r>
      <w:r w:rsidRPr="0001059A">
        <w:rPr>
          <w:rFonts w:asciiTheme="majorHAnsi" w:hAnsiTheme="majorHAnsi" w:cs="Arial"/>
          <w:sz w:val="20"/>
          <w:szCs w:val="20"/>
          <w:lang w:eastAsia="en-US"/>
        </w:rPr>
        <w:t>;</w:t>
      </w:r>
    </w:p>
    <w:p w14:paraId="014AA2BE" w14:textId="77777777" w:rsidR="00A42551" w:rsidRPr="0001059A" w:rsidRDefault="00A42551" w:rsidP="00A44F76">
      <w:pPr>
        <w:numPr>
          <w:ilvl w:val="0"/>
          <w:numId w:val="33"/>
        </w:numPr>
        <w:suppressAutoHyphens/>
        <w:autoSpaceDN w:val="0"/>
        <w:ind w:left="2552" w:hanging="425"/>
        <w:jc w:val="both"/>
        <w:textAlignment w:val="baseline"/>
        <w:rPr>
          <w:rFonts w:asciiTheme="majorHAnsi" w:hAnsiTheme="majorHAnsi"/>
          <w:sz w:val="20"/>
          <w:szCs w:val="20"/>
        </w:rPr>
      </w:pPr>
      <w:r w:rsidRPr="0001059A">
        <w:rPr>
          <w:rFonts w:asciiTheme="majorHAnsi" w:hAnsiTheme="majorHAnsi" w:cs="Arial"/>
          <w:sz w:val="20"/>
          <w:szCs w:val="20"/>
        </w:rPr>
        <w:t>Identifikáciu odberateľa: obchodné meno, adresu sídla alebo miesta podnikania odberateľa, IČO</w:t>
      </w:r>
      <w:r w:rsidRPr="0001059A">
        <w:rPr>
          <w:rFonts w:asciiTheme="majorHAnsi" w:hAnsiTheme="majorHAnsi" w:cs="Arial"/>
          <w:sz w:val="20"/>
          <w:szCs w:val="20"/>
          <w:lang w:eastAsia="en-US"/>
        </w:rPr>
        <w:t>;</w:t>
      </w:r>
    </w:p>
    <w:p w14:paraId="27520FF1" w14:textId="77777777" w:rsidR="00A42551" w:rsidRPr="0001059A" w:rsidRDefault="00A42551" w:rsidP="00A44F76">
      <w:pPr>
        <w:numPr>
          <w:ilvl w:val="0"/>
          <w:numId w:val="33"/>
        </w:numPr>
        <w:suppressAutoHyphens/>
        <w:autoSpaceDN w:val="0"/>
        <w:ind w:left="2552" w:hanging="425"/>
        <w:jc w:val="both"/>
        <w:textAlignment w:val="baseline"/>
        <w:rPr>
          <w:rFonts w:asciiTheme="majorHAnsi" w:hAnsiTheme="majorHAnsi" w:cs="Arial"/>
          <w:sz w:val="20"/>
          <w:szCs w:val="20"/>
          <w:lang w:eastAsia="en-US"/>
        </w:rPr>
      </w:pPr>
      <w:r w:rsidRPr="0001059A">
        <w:rPr>
          <w:rFonts w:asciiTheme="majorHAnsi" w:hAnsiTheme="majorHAnsi" w:cs="Arial"/>
          <w:sz w:val="20"/>
          <w:szCs w:val="20"/>
          <w:lang w:eastAsia="en-US"/>
        </w:rPr>
        <w:t>Predmet zákazky;</w:t>
      </w:r>
    </w:p>
    <w:p w14:paraId="123A5DE2" w14:textId="77777777" w:rsidR="00A42551" w:rsidRPr="0001059A" w:rsidRDefault="00A42551" w:rsidP="00A44F76">
      <w:pPr>
        <w:numPr>
          <w:ilvl w:val="0"/>
          <w:numId w:val="33"/>
        </w:numPr>
        <w:suppressAutoHyphens/>
        <w:autoSpaceDN w:val="0"/>
        <w:ind w:left="2552" w:hanging="425"/>
        <w:jc w:val="both"/>
        <w:textAlignment w:val="baseline"/>
        <w:rPr>
          <w:rFonts w:asciiTheme="majorHAnsi" w:hAnsiTheme="majorHAnsi" w:cs="Arial"/>
          <w:sz w:val="20"/>
          <w:szCs w:val="20"/>
          <w:lang w:eastAsia="en-US"/>
        </w:rPr>
      </w:pPr>
      <w:r w:rsidRPr="0001059A">
        <w:rPr>
          <w:rFonts w:asciiTheme="majorHAnsi" w:hAnsiTheme="majorHAnsi" w:cs="Arial"/>
          <w:sz w:val="20"/>
          <w:szCs w:val="20"/>
          <w:lang w:eastAsia="en-US"/>
        </w:rPr>
        <w:t>Celkovú cenu predmetu zákazky;</w:t>
      </w:r>
    </w:p>
    <w:p w14:paraId="64305119" w14:textId="77777777" w:rsidR="00A42551" w:rsidRPr="0001059A" w:rsidRDefault="00A42551" w:rsidP="00A44F76">
      <w:pPr>
        <w:numPr>
          <w:ilvl w:val="0"/>
          <w:numId w:val="33"/>
        </w:numPr>
        <w:suppressAutoHyphens/>
        <w:autoSpaceDN w:val="0"/>
        <w:ind w:left="2552" w:hanging="425"/>
        <w:jc w:val="both"/>
        <w:textAlignment w:val="baseline"/>
        <w:rPr>
          <w:rFonts w:asciiTheme="majorHAnsi" w:hAnsiTheme="majorHAnsi"/>
          <w:sz w:val="20"/>
          <w:szCs w:val="20"/>
        </w:rPr>
      </w:pPr>
      <w:r w:rsidRPr="0001059A">
        <w:rPr>
          <w:rFonts w:asciiTheme="majorHAnsi" w:hAnsiTheme="majorHAnsi" w:cs="Arial"/>
          <w:sz w:val="20"/>
          <w:szCs w:val="20"/>
          <w:lang w:eastAsia="en-US"/>
        </w:rPr>
        <w:t xml:space="preserve">Dobu plnenia predmetu zákazky (začiatok a koniec plnenia predmetu zákazky vo formáte </w:t>
      </w:r>
      <w:r w:rsidRPr="0001059A">
        <w:rPr>
          <w:rFonts w:asciiTheme="majorHAnsi" w:hAnsiTheme="majorHAnsi" w:cs="Arial"/>
          <w:i/>
          <w:sz w:val="20"/>
          <w:szCs w:val="20"/>
          <w:lang w:eastAsia="en-US"/>
        </w:rPr>
        <w:t>mesiac/rok</w:t>
      </w:r>
      <w:r w:rsidRPr="0001059A">
        <w:rPr>
          <w:rFonts w:asciiTheme="majorHAnsi" w:hAnsiTheme="majorHAnsi" w:cs="Arial"/>
          <w:sz w:val="20"/>
          <w:szCs w:val="20"/>
          <w:lang w:eastAsia="en-US"/>
        </w:rPr>
        <w:t>);</w:t>
      </w:r>
    </w:p>
    <w:p w14:paraId="2CA411CC" w14:textId="77777777" w:rsidR="00A42551" w:rsidRPr="0001059A" w:rsidRDefault="00A42551" w:rsidP="00A44F76">
      <w:pPr>
        <w:numPr>
          <w:ilvl w:val="0"/>
          <w:numId w:val="33"/>
        </w:numPr>
        <w:suppressAutoHyphens/>
        <w:autoSpaceDN w:val="0"/>
        <w:ind w:left="2552" w:hanging="425"/>
        <w:jc w:val="both"/>
        <w:textAlignment w:val="baseline"/>
        <w:rPr>
          <w:rFonts w:asciiTheme="majorHAnsi" w:hAnsiTheme="majorHAnsi" w:cs="Arial"/>
          <w:sz w:val="20"/>
          <w:szCs w:val="20"/>
          <w:lang w:eastAsia="en-US"/>
        </w:rPr>
      </w:pPr>
      <w:r w:rsidRPr="0001059A">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2D4B9BDF" w14:textId="5353BC8D" w:rsidR="00A42551" w:rsidRPr="006318D5" w:rsidRDefault="00A42551" w:rsidP="00A44F76">
      <w:pPr>
        <w:pStyle w:val="ListParagraph"/>
        <w:numPr>
          <w:ilvl w:val="3"/>
          <w:numId w:val="38"/>
        </w:numPr>
        <w:tabs>
          <w:tab w:val="left" w:pos="2127"/>
        </w:tabs>
        <w:spacing w:after="0" w:line="240" w:lineRule="auto"/>
        <w:ind w:left="2127" w:hanging="851"/>
        <w:jc w:val="both"/>
        <w:rPr>
          <w:rFonts w:asciiTheme="majorHAnsi" w:hAnsiTheme="majorHAnsi"/>
          <w:sz w:val="20"/>
          <w:szCs w:val="20"/>
        </w:rPr>
      </w:pPr>
      <w:r w:rsidRPr="0001059A">
        <w:rPr>
          <w:rFonts w:asciiTheme="majorHAnsi" w:hAnsiTheme="majorHAnsi" w:cs="Arial"/>
          <w:sz w:val="20"/>
          <w:szCs w:val="20"/>
        </w:rPr>
        <w:t xml:space="preserve">Verejný obstarávateľ odporúča uchádzačovi vyplniť uvedený vzor </w:t>
      </w:r>
      <w:r w:rsidR="00AB6C91" w:rsidRPr="0001059A">
        <w:rPr>
          <w:rFonts w:asciiTheme="majorHAnsi" w:hAnsiTheme="majorHAnsi" w:cs="Arial"/>
          <w:sz w:val="20"/>
          <w:szCs w:val="20"/>
        </w:rPr>
        <w:t>Doplňujúce údaje k zoznamu dodávok tovaru a poskytnutých služieb nachádzajúci sa v</w:t>
      </w:r>
      <w:r w:rsidR="00D012CA" w:rsidRPr="0001059A">
        <w:rPr>
          <w:rFonts w:asciiTheme="majorHAnsi" w:hAnsiTheme="majorHAnsi" w:cs="Arial"/>
          <w:sz w:val="20"/>
          <w:szCs w:val="20"/>
        </w:rPr>
        <w:t xml:space="preserve"> prílohe č. 1 </w:t>
      </w:r>
      <w:r w:rsidR="00AB6C91" w:rsidRPr="0001059A">
        <w:rPr>
          <w:rFonts w:asciiTheme="majorHAnsi" w:hAnsiTheme="majorHAnsi" w:cs="Arial"/>
          <w:sz w:val="20"/>
          <w:szCs w:val="20"/>
        </w:rPr>
        <w:t xml:space="preserve">časti </w:t>
      </w:r>
      <w:r w:rsidR="00D012CA" w:rsidRPr="0001059A">
        <w:rPr>
          <w:rFonts w:asciiTheme="majorHAnsi" w:hAnsiTheme="majorHAnsi" w:cs="Arial"/>
          <w:sz w:val="20"/>
          <w:szCs w:val="20"/>
        </w:rPr>
        <w:t xml:space="preserve">A.2 </w:t>
      </w:r>
      <w:r w:rsidR="00D012CA" w:rsidRPr="0001059A">
        <w:rPr>
          <w:rFonts w:asciiTheme="majorHAnsi" w:hAnsiTheme="majorHAnsi" w:cs="Arial"/>
          <w:i/>
          <w:sz w:val="20"/>
          <w:szCs w:val="20"/>
        </w:rPr>
        <w:t>PODMIENKY ÚČASTI UCHÁDZAČOV</w:t>
      </w:r>
      <w:r w:rsidRPr="0001059A">
        <w:rPr>
          <w:rFonts w:asciiTheme="majorHAnsi" w:hAnsiTheme="majorHAnsi" w:cs="Arial"/>
          <w:sz w:val="20"/>
          <w:szCs w:val="20"/>
        </w:rPr>
        <w:t xml:space="preserve"> týchto súťažných podkladov aj pre tie dodávky tovaru </w:t>
      </w:r>
      <w:r w:rsidR="00503765" w:rsidRPr="0001059A">
        <w:rPr>
          <w:rFonts w:asciiTheme="majorHAnsi" w:hAnsiTheme="majorHAnsi" w:cs="Arial"/>
          <w:sz w:val="20"/>
          <w:szCs w:val="20"/>
        </w:rPr>
        <w:t>a</w:t>
      </w:r>
      <w:r w:rsidRPr="0001059A">
        <w:rPr>
          <w:rFonts w:asciiTheme="majorHAnsi" w:hAnsiTheme="majorHAnsi" w:cs="Arial"/>
          <w:sz w:val="20"/>
          <w:szCs w:val="20"/>
        </w:rPr>
        <w:t xml:space="preserve"> poskytnutia služieb v zozname dodávok tovaru </w:t>
      </w:r>
      <w:r w:rsidR="00503765" w:rsidRPr="0001059A">
        <w:rPr>
          <w:rFonts w:asciiTheme="majorHAnsi" w:hAnsiTheme="majorHAnsi" w:cs="Arial"/>
          <w:sz w:val="20"/>
          <w:szCs w:val="20"/>
        </w:rPr>
        <w:t>a</w:t>
      </w:r>
      <w:r w:rsidRPr="0001059A">
        <w:rPr>
          <w:rFonts w:asciiTheme="majorHAnsi" w:hAnsiTheme="majorHAnsi" w:cs="Arial"/>
          <w:sz w:val="20"/>
          <w:szCs w:val="20"/>
        </w:rPr>
        <w:t xml:space="preserve"> poskytnutých služieb rovnakého alebo obdobného charakteru, v ktorých odberateľom bol verejný obstarávateľ alebo obstarávateľ podľa zákona o verejnom obstarávaní.</w:t>
      </w:r>
    </w:p>
    <w:p w14:paraId="4E755E24" w14:textId="77777777" w:rsidR="006318D5" w:rsidRPr="006318D5" w:rsidRDefault="006318D5" w:rsidP="006318D5">
      <w:pPr>
        <w:tabs>
          <w:tab w:val="left" w:pos="2127"/>
        </w:tabs>
        <w:ind w:left="1276"/>
        <w:jc w:val="both"/>
        <w:rPr>
          <w:rFonts w:asciiTheme="majorHAnsi" w:hAnsiTheme="majorHAnsi"/>
          <w:sz w:val="20"/>
          <w:szCs w:val="20"/>
        </w:rPr>
      </w:pPr>
    </w:p>
    <w:p w14:paraId="294F70B1" w14:textId="4BFDA616" w:rsidR="00D471A3" w:rsidRPr="0001059A" w:rsidRDefault="002E463A" w:rsidP="00D471A3">
      <w:pPr>
        <w:pStyle w:val="ListParagraph"/>
        <w:numPr>
          <w:ilvl w:val="2"/>
          <w:numId w:val="38"/>
        </w:numPr>
        <w:tabs>
          <w:tab w:val="left" w:pos="1276"/>
        </w:tabs>
        <w:spacing w:after="0" w:line="240" w:lineRule="auto"/>
        <w:ind w:left="1276" w:hanging="709"/>
        <w:jc w:val="both"/>
        <w:rPr>
          <w:rFonts w:asciiTheme="majorHAnsi" w:hAnsiTheme="majorHAnsi" w:cs="Arial"/>
          <w:sz w:val="20"/>
          <w:szCs w:val="20"/>
        </w:rPr>
      </w:pPr>
      <w:bookmarkStart w:id="23" w:name="_Hlk535233876"/>
      <w:r w:rsidRPr="0001059A">
        <w:rPr>
          <w:rFonts w:asciiTheme="majorHAnsi" w:hAnsiTheme="majorHAnsi" w:cs="Arial"/>
          <w:b/>
          <w:sz w:val="20"/>
          <w:szCs w:val="20"/>
        </w:rPr>
        <w:t xml:space="preserve">Podľa § 34 ods. 1 písm. m) bod 1. </w:t>
      </w:r>
      <w:r w:rsidRPr="0001059A">
        <w:rPr>
          <w:rFonts w:asciiTheme="majorHAnsi" w:hAnsiTheme="majorHAnsi" w:cs="Arial"/>
          <w:sz w:val="20"/>
          <w:szCs w:val="20"/>
        </w:rPr>
        <w:t xml:space="preserve">zákona o verejnom obstarávaní </w:t>
      </w:r>
      <w:r w:rsidR="00DB3503" w:rsidRPr="0001059A">
        <w:rPr>
          <w:rFonts w:asciiTheme="majorHAnsi" w:hAnsiTheme="majorHAnsi" w:cs="Arial"/>
          <w:sz w:val="20"/>
          <w:szCs w:val="20"/>
        </w:rPr>
        <w:t>–</w:t>
      </w:r>
      <w:r w:rsidRPr="0001059A">
        <w:rPr>
          <w:rFonts w:asciiTheme="majorHAnsi" w:hAnsiTheme="majorHAnsi" w:cs="Arial"/>
          <w:sz w:val="20"/>
          <w:szCs w:val="20"/>
        </w:rPr>
        <w:t xml:space="preserve"> </w:t>
      </w:r>
      <w:r w:rsidR="00DB3503" w:rsidRPr="0001059A">
        <w:rPr>
          <w:rFonts w:asciiTheme="majorHAnsi" w:hAnsiTheme="majorHAnsi" w:cs="Arial"/>
          <w:sz w:val="20"/>
          <w:szCs w:val="20"/>
        </w:rPr>
        <w:t xml:space="preserve">vzorkami, </w:t>
      </w:r>
      <w:r w:rsidR="00D471A3" w:rsidRPr="0001059A">
        <w:rPr>
          <w:rFonts w:asciiTheme="majorHAnsi" w:hAnsiTheme="majorHAnsi" w:cs="Arial"/>
          <w:sz w:val="20"/>
          <w:szCs w:val="20"/>
        </w:rPr>
        <w:t>opismi alebo fotografiami</w:t>
      </w:r>
      <w:r w:rsidR="00DB3503" w:rsidRPr="0001059A">
        <w:rPr>
          <w:rFonts w:asciiTheme="majorHAnsi" w:hAnsiTheme="majorHAnsi" w:cs="Arial"/>
          <w:sz w:val="20"/>
          <w:szCs w:val="20"/>
        </w:rPr>
        <w:t>, ktorých pravosť musí byť overená, ak to verejný obstarávateľ vyžaduje.</w:t>
      </w:r>
    </w:p>
    <w:p w14:paraId="4A4B5996" w14:textId="72650A77" w:rsidR="002E463A" w:rsidRPr="0001059A" w:rsidRDefault="002E463A" w:rsidP="00DB3503">
      <w:pPr>
        <w:pStyle w:val="ListParagraph"/>
        <w:tabs>
          <w:tab w:val="left" w:pos="1276"/>
        </w:tabs>
        <w:spacing w:after="0" w:line="240" w:lineRule="auto"/>
        <w:ind w:left="1276"/>
        <w:jc w:val="both"/>
        <w:rPr>
          <w:rFonts w:asciiTheme="majorHAnsi" w:hAnsiTheme="majorHAnsi" w:cs="Arial"/>
          <w:b/>
          <w:sz w:val="20"/>
          <w:szCs w:val="20"/>
        </w:rPr>
      </w:pPr>
      <w:r w:rsidRPr="0001059A">
        <w:rPr>
          <w:rFonts w:asciiTheme="majorHAnsi" w:hAnsiTheme="majorHAnsi" w:cs="Arial"/>
          <w:b/>
          <w:sz w:val="20"/>
          <w:szCs w:val="20"/>
        </w:rPr>
        <w:t>Minimálna požadovaná úroveň podmienky účasti:</w:t>
      </w:r>
    </w:p>
    <w:p w14:paraId="0A502485" w14:textId="7C579226" w:rsidR="002E6799" w:rsidRPr="003D1BE5" w:rsidRDefault="00394CAD" w:rsidP="00394CAD">
      <w:pPr>
        <w:ind w:left="1276"/>
        <w:jc w:val="both"/>
        <w:rPr>
          <w:rFonts w:ascii="Cambria" w:hAnsi="Cambria" w:cs="Arial Narrow"/>
          <w:sz w:val="20"/>
          <w:szCs w:val="20"/>
        </w:rPr>
      </w:pPr>
      <w:bookmarkStart w:id="24" w:name="_Hlk3363071"/>
      <w:r w:rsidRPr="003D1BE5">
        <w:rPr>
          <w:rFonts w:ascii="Cambria" w:hAnsi="Cambria" w:cs="Arial Narrow"/>
          <w:sz w:val="20"/>
          <w:szCs w:val="20"/>
        </w:rPr>
        <w:t xml:space="preserve">Verejný obstarávateľ požaduje predložiť </w:t>
      </w:r>
      <w:r w:rsidR="002E6799" w:rsidRPr="003D1BE5">
        <w:rPr>
          <w:rFonts w:ascii="Cambria" w:hAnsi="Cambria" w:cs="Arial Narrow"/>
          <w:sz w:val="20"/>
          <w:szCs w:val="20"/>
        </w:rPr>
        <w:t>technickú dokumentáciu ku všetkým zariadeniam, ktoré budú predmetom zákazky, na základe ktorej bude verejný obstarávateľ schopný posúdiť jeho funkčné, technické vlastnosti, charakteristiky a všetky ostatné požiadavky verejného obstarávateľa.</w:t>
      </w:r>
    </w:p>
    <w:p w14:paraId="424F72A7" w14:textId="77777777" w:rsidR="002E6799" w:rsidRPr="0001059A" w:rsidRDefault="002E6799" w:rsidP="00D471A3">
      <w:pPr>
        <w:tabs>
          <w:tab w:val="left" w:pos="567"/>
        </w:tabs>
        <w:ind w:left="1276"/>
        <w:jc w:val="both"/>
        <w:rPr>
          <w:rFonts w:asciiTheme="majorHAnsi" w:hAnsiTheme="majorHAnsi"/>
          <w:sz w:val="20"/>
          <w:szCs w:val="20"/>
        </w:rPr>
      </w:pPr>
    </w:p>
    <w:bookmarkEnd w:id="24"/>
    <w:p w14:paraId="2512950C" w14:textId="00B25EF6" w:rsidR="00D471A3" w:rsidRPr="0001059A" w:rsidRDefault="0096524E" w:rsidP="00DB3503">
      <w:pPr>
        <w:pStyle w:val="ListParagraph"/>
        <w:numPr>
          <w:ilvl w:val="2"/>
          <w:numId w:val="38"/>
        </w:numPr>
        <w:tabs>
          <w:tab w:val="left" w:pos="1276"/>
        </w:tabs>
        <w:spacing w:after="0" w:line="240" w:lineRule="auto"/>
        <w:ind w:left="1276" w:hanging="709"/>
        <w:jc w:val="both"/>
        <w:rPr>
          <w:rFonts w:asciiTheme="majorHAnsi" w:hAnsiTheme="majorHAnsi" w:cs="Arial"/>
          <w:sz w:val="20"/>
          <w:szCs w:val="20"/>
        </w:rPr>
      </w:pPr>
      <w:r w:rsidRPr="0001059A">
        <w:rPr>
          <w:rFonts w:asciiTheme="majorHAnsi" w:hAnsiTheme="majorHAnsi" w:cs="Arial"/>
          <w:b/>
          <w:sz w:val="20"/>
          <w:szCs w:val="20"/>
        </w:rPr>
        <w:t xml:space="preserve">Podľa § 34 ods. 1 písm. m) bod </w:t>
      </w:r>
      <w:r w:rsidR="00246B1A" w:rsidRPr="0001059A">
        <w:rPr>
          <w:rFonts w:asciiTheme="majorHAnsi" w:hAnsiTheme="majorHAnsi" w:cs="Arial"/>
          <w:b/>
          <w:sz w:val="20"/>
          <w:szCs w:val="20"/>
        </w:rPr>
        <w:t>2</w:t>
      </w:r>
      <w:r w:rsidRPr="0001059A">
        <w:rPr>
          <w:rFonts w:asciiTheme="majorHAnsi" w:hAnsiTheme="majorHAnsi" w:cs="Arial"/>
          <w:b/>
          <w:sz w:val="20"/>
          <w:szCs w:val="20"/>
        </w:rPr>
        <w:t xml:space="preserve">. </w:t>
      </w:r>
      <w:r w:rsidRPr="0001059A">
        <w:rPr>
          <w:rFonts w:asciiTheme="majorHAnsi" w:hAnsiTheme="majorHAnsi" w:cs="Arial"/>
          <w:sz w:val="20"/>
          <w:szCs w:val="20"/>
        </w:rPr>
        <w:t xml:space="preserve">zákona o verejnom obstarávaní </w:t>
      </w:r>
      <w:r w:rsidR="00D471A3" w:rsidRPr="0001059A">
        <w:rPr>
          <w:rFonts w:asciiTheme="majorHAnsi" w:hAnsiTheme="majorHAnsi" w:cs="Arial"/>
          <w:sz w:val="20"/>
          <w:szCs w:val="20"/>
        </w:rPr>
        <w:t>–</w:t>
      </w:r>
      <w:r w:rsidRPr="0001059A">
        <w:rPr>
          <w:rFonts w:asciiTheme="majorHAnsi" w:hAnsiTheme="majorHAnsi" w:cs="Arial"/>
          <w:sz w:val="20"/>
          <w:szCs w:val="20"/>
        </w:rPr>
        <w:t xml:space="preserve"> </w:t>
      </w:r>
      <w:r w:rsidR="00D471A3" w:rsidRPr="0001059A">
        <w:rPr>
          <w:rFonts w:asciiTheme="majorHAnsi" w:hAnsiTheme="majorHAnsi" w:cs="Arial"/>
          <w:sz w:val="20"/>
          <w:szCs w:val="20"/>
        </w:rPr>
        <w:t>certifikátmi alebo potvrdeniami s jasne identifikovanými odkazmi na technické špecifikácie alebo technické normy vzťahujúce sa na tovar, vydanými orgánmi kontroly kvality alebo určenými orgánmi s právomocou posudzovať zhodu.</w:t>
      </w:r>
    </w:p>
    <w:p w14:paraId="60E075E6" w14:textId="4D19219D" w:rsidR="00D471A3" w:rsidRPr="0001059A" w:rsidRDefault="00D471A3" w:rsidP="00DB3503">
      <w:pPr>
        <w:pStyle w:val="ListParagraph"/>
        <w:tabs>
          <w:tab w:val="left" w:pos="1276"/>
        </w:tabs>
        <w:spacing w:after="0" w:line="240" w:lineRule="auto"/>
        <w:ind w:left="1276"/>
        <w:jc w:val="both"/>
        <w:rPr>
          <w:rFonts w:asciiTheme="majorHAnsi" w:hAnsiTheme="majorHAnsi" w:cs="Arial"/>
          <w:b/>
          <w:sz w:val="20"/>
          <w:szCs w:val="20"/>
        </w:rPr>
      </w:pPr>
      <w:r w:rsidRPr="0001059A">
        <w:rPr>
          <w:rFonts w:asciiTheme="majorHAnsi" w:hAnsiTheme="majorHAnsi" w:cs="Arial"/>
          <w:b/>
          <w:sz w:val="20"/>
          <w:szCs w:val="20"/>
        </w:rPr>
        <w:t>Minimálna požadovaná úroveň podmienky účasti:</w:t>
      </w:r>
    </w:p>
    <w:p w14:paraId="66DD061C" w14:textId="2F2B536C" w:rsidR="0096524E" w:rsidRPr="0001059A" w:rsidRDefault="008616C6" w:rsidP="00986E2C">
      <w:pPr>
        <w:pStyle w:val="ListParagraph"/>
        <w:spacing w:after="0" w:line="240" w:lineRule="auto"/>
        <w:ind w:left="1276"/>
        <w:jc w:val="both"/>
        <w:rPr>
          <w:rFonts w:asciiTheme="majorHAnsi" w:hAnsiTheme="majorHAnsi" w:cs="Arial"/>
          <w:sz w:val="20"/>
          <w:szCs w:val="20"/>
        </w:rPr>
      </w:pPr>
      <w:r>
        <w:rPr>
          <w:rFonts w:asciiTheme="majorHAnsi" w:hAnsiTheme="majorHAnsi" w:cs="Arial"/>
          <w:sz w:val="20"/>
          <w:szCs w:val="20"/>
        </w:rPr>
        <w:t>Verejný obstarávateľ požaduje predložiť v</w:t>
      </w:r>
      <w:bookmarkStart w:id="25" w:name="_GoBack"/>
      <w:r w:rsidR="00246B1A" w:rsidRPr="0001059A">
        <w:rPr>
          <w:rFonts w:asciiTheme="majorHAnsi" w:hAnsiTheme="majorHAnsi" w:cs="Arial"/>
          <w:sz w:val="20"/>
          <w:szCs w:val="20"/>
        </w:rPr>
        <w:t>yhláseni</w:t>
      </w:r>
      <w:r>
        <w:rPr>
          <w:rFonts w:asciiTheme="majorHAnsi" w:hAnsiTheme="majorHAnsi" w:cs="Arial"/>
          <w:sz w:val="20"/>
          <w:szCs w:val="20"/>
        </w:rPr>
        <w:t>e</w:t>
      </w:r>
      <w:r w:rsidR="00246B1A" w:rsidRPr="0001059A">
        <w:rPr>
          <w:rFonts w:asciiTheme="majorHAnsi" w:hAnsiTheme="majorHAnsi" w:cs="Arial"/>
          <w:sz w:val="20"/>
          <w:szCs w:val="20"/>
        </w:rPr>
        <w:t xml:space="preserve"> </w:t>
      </w:r>
      <w:r w:rsidR="003F0882">
        <w:rPr>
          <w:rFonts w:asciiTheme="majorHAnsi" w:hAnsiTheme="majorHAnsi" w:cs="Arial"/>
          <w:sz w:val="20"/>
          <w:szCs w:val="20"/>
        </w:rPr>
        <w:t xml:space="preserve">o </w:t>
      </w:r>
      <w:r w:rsidR="00246B1A" w:rsidRPr="0001059A">
        <w:rPr>
          <w:rFonts w:asciiTheme="majorHAnsi" w:hAnsiTheme="majorHAnsi" w:cs="Arial"/>
          <w:sz w:val="20"/>
          <w:szCs w:val="20"/>
        </w:rPr>
        <w:t>zhod</w:t>
      </w:r>
      <w:r w:rsidR="003F0882">
        <w:rPr>
          <w:rFonts w:asciiTheme="majorHAnsi" w:hAnsiTheme="majorHAnsi" w:cs="Arial"/>
          <w:sz w:val="20"/>
          <w:szCs w:val="20"/>
        </w:rPr>
        <w:t>e</w:t>
      </w:r>
      <w:r w:rsidR="00246B1A" w:rsidRPr="0001059A">
        <w:rPr>
          <w:rFonts w:asciiTheme="majorHAnsi" w:hAnsiTheme="majorHAnsi" w:cs="Arial"/>
          <w:sz w:val="20"/>
          <w:szCs w:val="20"/>
        </w:rPr>
        <w:t xml:space="preserve"> </w:t>
      </w:r>
      <w:bookmarkEnd w:id="25"/>
      <w:r>
        <w:rPr>
          <w:rFonts w:asciiTheme="majorHAnsi" w:hAnsiTheme="majorHAnsi" w:cs="Arial"/>
          <w:sz w:val="20"/>
          <w:szCs w:val="20"/>
        </w:rPr>
        <w:t xml:space="preserve">na všetky predložené zariadenia, ktoré budú predmetom zákazky. </w:t>
      </w:r>
    </w:p>
    <w:bookmarkEnd w:id="23"/>
    <w:p w14:paraId="7D7081CA" w14:textId="23DA2EB7" w:rsidR="006C2CEA" w:rsidRPr="0001059A" w:rsidRDefault="006573C5" w:rsidP="00A44F76">
      <w:pPr>
        <w:pStyle w:val="ListParagraph"/>
        <w:numPr>
          <w:ilvl w:val="1"/>
          <w:numId w:val="38"/>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00A91540" w:rsidRPr="0001059A">
        <w:rPr>
          <w:rFonts w:asciiTheme="majorHAnsi" w:hAnsiTheme="majorHAnsi" w:cs="Arial"/>
          <w:sz w:val="20"/>
          <w:szCs w:val="20"/>
        </w:rPr>
        <w:t>k</w:t>
      </w:r>
      <w:r w:rsidR="00246B1A" w:rsidRPr="0001059A">
        <w:rPr>
          <w:rFonts w:asciiTheme="majorHAnsi" w:hAnsiTheme="majorHAnsi" w:cs="Arial"/>
          <w:sz w:val="20"/>
          <w:szCs w:val="20"/>
        </w:rPr>
        <w:t>úpnej z</w:t>
      </w:r>
      <w:r w:rsidR="00164FB3" w:rsidRPr="0001059A">
        <w:rPr>
          <w:rFonts w:asciiTheme="majorHAnsi" w:hAnsiTheme="majorHAnsi" w:cs="Arial"/>
          <w:sz w:val="20"/>
          <w:szCs w:val="20"/>
        </w:rPr>
        <w:t>m</w:t>
      </w:r>
      <w:r w:rsidR="00246B1A" w:rsidRPr="0001059A">
        <w:rPr>
          <w:rFonts w:asciiTheme="majorHAnsi" w:hAnsiTheme="majorHAnsi" w:cs="Arial"/>
          <w:sz w:val="20"/>
          <w:szCs w:val="20"/>
        </w:rPr>
        <w:t>luvy</w:t>
      </w:r>
      <w:r w:rsidRPr="0001059A">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1059A">
        <w:rPr>
          <w:rFonts w:asciiTheme="majorHAnsi" w:hAnsiTheme="majorHAnsi" w:cs="Arial"/>
          <w:sz w:val="20"/>
          <w:szCs w:val="20"/>
        </w:rPr>
        <w:t xml:space="preserve">podľa predchádzajúcej vety </w:t>
      </w:r>
      <w:r w:rsidRPr="0001059A">
        <w:rPr>
          <w:rFonts w:asciiTheme="majorHAnsi" w:hAnsiTheme="majorHAnsi" w:cs="Arial"/>
          <w:sz w:val="20"/>
          <w:szCs w:val="20"/>
        </w:rPr>
        <w:t xml:space="preserve">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w:t>
      </w:r>
      <w:r w:rsidRPr="0001059A">
        <w:rPr>
          <w:rFonts w:asciiTheme="majorHAnsi" w:hAnsiTheme="majorHAnsi" w:cs="Arial"/>
          <w:sz w:val="20"/>
          <w:szCs w:val="20"/>
        </w:rPr>
        <w:lastRenderedPageBreak/>
        <w:t>postavenia a nesmú u nej existovať dôvody na vylúčenie podľa § 40 ods. 6 písm. a) až h) a ods. 7</w:t>
      </w:r>
      <w:r w:rsidR="005D6387" w:rsidRPr="0001059A">
        <w:rPr>
          <w:rFonts w:asciiTheme="majorHAnsi" w:hAnsiTheme="majorHAnsi" w:cs="Arial"/>
          <w:sz w:val="20"/>
          <w:szCs w:val="20"/>
        </w:rPr>
        <w:t xml:space="preserve"> zákona o verejnom obstarávaní</w:t>
      </w:r>
      <w:r w:rsidRPr="0001059A">
        <w:rPr>
          <w:rFonts w:asciiTheme="majorHAnsi" w:hAnsiTheme="majorHAnsi" w:cs="Arial"/>
          <w:sz w:val="20"/>
          <w:szCs w:val="20"/>
        </w:rPr>
        <w:t>;</w:t>
      </w:r>
      <w:r w:rsidR="00AB6C91" w:rsidRPr="0001059A">
        <w:rPr>
          <w:rFonts w:asciiTheme="majorHAnsi" w:hAnsiTheme="majorHAnsi" w:cs="Arial"/>
          <w:sz w:val="20"/>
          <w:szCs w:val="20"/>
        </w:rPr>
        <w:t xml:space="preserve"> oprávnenie dodávať tovar, </w:t>
      </w:r>
      <w:r w:rsidRPr="0001059A">
        <w:rPr>
          <w:rFonts w:asciiTheme="majorHAnsi" w:hAnsiTheme="majorHAnsi" w:cs="Arial"/>
          <w:sz w:val="20"/>
          <w:szCs w:val="20"/>
        </w:rPr>
        <w:t xml:space="preserve">poskytovať službu </w:t>
      </w:r>
      <w:r w:rsidR="00AB6C91" w:rsidRPr="0001059A">
        <w:rPr>
          <w:rFonts w:asciiTheme="majorHAnsi" w:hAnsiTheme="majorHAnsi" w:cs="Arial"/>
          <w:sz w:val="20"/>
          <w:szCs w:val="20"/>
        </w:rPr>
        <w:t xml:space="preserve">alebo uskutočňovať stavebné práce </w:t>
      </w:r>
      <w:r w:rsidRPr="0001059A">
        <w:rPr>
          <w:rFonts w:asciiTheme="majorHAnsi" w:hAnsiTheme="majorHAnsi" w:cs="Arial"/>
          <w:sz w:val="20"/>
          <w:szCs w:val="20"/>
        </w:rPr>
        <w:t>preukazuje vo vzťahu k tej časti predmetu zákazky, na ktorú boli kapacity záujemcov</w:t>
      </w:r>
      <w:r w:rsidR="006C2CEA" w:rsidRPr="0001059A">
        <w:rPr>
          <w:rFonts w:asciiTheme="majorHAnsi" w:hAnsiTheme="majorHAnsi" w:cs="Arial"/>
          <w:sz w:val="20"/>
          <w:szCs w:val="20"/>
        </w:rPr>
        <w:t>i alebo uchádzačovi poskytnuté.</w:t>
      </w:r>
    </w:p>
    <w:p w14:paraId="60302BA7" w14:textId="77777777" w:rsidR="006C2CEA" w:rsidRPr="0001059A" w:rsidRDefault="007C6039" w:rsidP="00A44F76">
      <w:pPr>
        <w:pStyle w:val="ListParagraph"/>
        <w:numPr>
          <w:ilvl w:val="1"/>
          <w:numId w:val="38"/>
        </w:numPr>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rPr>
        <w:t>Uchádzač, ktorého tvorí skupina dodávateľov, preukazuje splnenie podmienok účasti, ktoré sa týkajú</w:t>
      </w:r>
      <w:r w:rsidRPr="0001059A">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1059A" w:rsidRDefault="007C6039" w:rsidP="00A44F76">
      <w:pPr>
        <w:pStyle w:val="ListParagraph"/>
        <w:numPr>
          <w:ilvl w:val="1"/>
          <w:numId w:val="38"/>
        </w:numPr>
        <w:spacing w:after="0" w:line="240" w:lineRule="auto"/>
        <w:ind w:left="567" w:hanging="567"/>
        <w:jc w:val="both"/>
        <w:rPr>
          <w:rFonts w:asciiTheme="majorHAnsi" w:hAnsiTheme="majorHAnsi" w:cs="Arial"/>
          <w:sz w:val="20"/>
          <w:szCs w:val="20"/>
        </w:rPr>
      </w:pPr>
      <w:r w:rsidRPr="0001059A">
        <w:rPr>
          <w:rFonts w:asciiTheme="majorHAnsi" w:hAnsiTheme="majorHAnsi" w:cs="Arial"/>
          <w:color w:val="000000"/>
          <w:sz w:val="20"/>
          <w:szCs w:val="20"/>
        </w:rPr>
        <w:t>Doklady a dokumenty, k</w:t>
      </w:r>
      <w:r w:rsidR="003232F7" w:rsidRPr="0001059A">
        <w:rPr>
          <w:rFonts w:asciiTheme="majorHAnsi" w:hAnsiTheme="majorHAnsi" w:cs="Arial"/>
          <w:color w:val="000000"/>
          <w:sz w:val="20"/>
          <w:szCs w:val="20"/>
        </w:rPr>
        <w:t>torými uchádzač preukazuje svoju technickú spôsobilosť alebo odbornú spôsobilosť</w:t>
      </w:r>
      <w:r w:rsidR="00AB6C91" w:rsidRPr="0001059A">
        <w:rPr>
          <w:rFonts w:asciiTheme="majorHAnsi" w:hAnsiTheme="majorHAnsi" w:cs="Arial"/>
          <w:color w:val="000000"/>
          <w:sz w:val="20"/>
          <w:szCs w:val="20"/>
        </w:rPr>
        <w:t>,</w:t>
      </w:r>
      <w:r w:rsidRPr="0001059A">
        <w:rPr>
          <w:rFonts w:asciiTheme="majorHAnsi" w:hAnsiTheme="majorHAnsi" w:cs="Arial"/>
          <w:color w:val="000000"/>
          <w:sz w:val="20"/>
          <w:szCs w:val="20"/>
        </w:rPr>
        <w:t xml:space="preserve"> vyhotovené v inom ako štátnom jazyku, </w:t>
      </w:r>
      <w:r w:rsidR="00050105" w:rsidRPr="0001059A">
        <w:rPr>
          <w:rFonts w:asciiTheme="majorHAnsi" w:hAnsiTheme="majorHAnsi" w:cs="Arial"/>
          <w:color w:val="000000"/>
          <w:sz w:val="20"/>
          <w:szCs w:val="20"/>
        </w:rPr>
        <w:t>t. j.</w:t>
      </w:r>
      <w:r w:rsidRPr="0001059A">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1059A">
        <w:rPr>
          <w:rFonts w:asciiTheme="majorHAnsi" w:hAnsiTheme="majorHAnsi" w:cs="Arial"/>
          <w:color w:val="000000"/>
          <w:sz w:val="20"/>
          <w:szCs w:val="20"/>
        </w:rPr>
        <w:t>t. j.</w:t>
      </w:r>
      <w:r w:rsidRPr="0001059A">
        <w:rPr>
          <w:rFonts w:asciiTheme="majorHAnsi" w:hAnsiTheme="majorHAnsi" w:cs="Arial"/>
          <w:color w:val="000000"/>
          <w:sz w:val="20"/>
          <w:szCs w:val="20"/>
        </w:rPr>
        <w:t xml:space="preserve"> do slovenského jazyka, okrem dokladov predložených v českom jazyku.</w:t>
      </w:r>
    </w:p>
    <w:p w14:paraId="43CFD796" w14:textId="77777777" w:rsidR="0020285C" w:rsidRPr="0001059A"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1059A" w:rsidRDefault="0076615D" w:rsidP="00A44F76">
      <w:pPr>
        <w:keepNext/>
        <w:numPr>
          <w:ilvl w:val="0"/>
          <w:numId w:val="38"/>
        </w:numPr>
        <w:shd w:val="clear" w:color="auto" w:fill="D9D9D9"/>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D</w:t>
      </w:r>
      <w:r w:rsidR="004B0DE8" w:rsidRPr="0001059A">
        <w:rPr>
          <w:rFonts w:asciiTheme="majorHAnsi" w:hAnsiTheme="majorHAnsi" w:cs="Arial"/>
          <w:b/>
          <w:bCs/>
          <w:smallCaps/>
          <w:sz w:val="20"/>
          <w:szCs w:val="20"/>
        </w:rPr>
        <w:t>oplňujúce informácie k podmienkam účasti</w:t>
      </w:r>
    </w:p>
    <w:p w14:paraId="4D212F42" w14:textId="47F03198" w:rsidR="00345878" w:rsidRPr="0001059A" w:rsidRDefault="00751777" w:rsidP="00A44F76">
      <w:pPr>
        <w:pStyle w:val="ListParagraph"/>
        <w:numPr>
          <w:ilvl w:val="1"/>
          <w:numId w:val="38"/>
        </w:numPr>
        <w:tabs>
          <w:tab w:val="left" w:pos="567"/>
        </w:tabs>
        <w:spacing w:after="0" w:line="240" w:lineRule="auto"/>
        <w:ind w:left="567" w:hanging="567"/>
        <w:jc w:val="both"/>
        <w:rPr>
          <w:rFonts w:asciiTheme="majorHAnsi" w:hAnsiTheme="majorHAnsi" w:cs="Arial"/>
          <w:color w:val="000000"/>
          <w:sz w:val="20"/>
          <w:szCs w:val="20"/>
        </w:rPr>
      </w:pPr>
      <w:r w:rsidRPr="0001059A">
        <w:rPr>
          <w:rFonts w:asciiTheme="majorHAnsi" w:hAnsiTheme="majorHAnsi" w:cs="Arial"/>
          <w:color w:val="000000"/>
          <w:sz w:val="20"/>
          <w:szCs w:val="20"/>
        </w:rPr>
        <w:t xml:space="preserve">Predpokladom splnenia podmienok účasti je predloženie všetkých dokladov a dokumentov tak, ako je </w:t>
      </w:r>
      <w:r w:rsidR="008F16A6" w:rsidRPr="0001059A">
        <w:rPr>
          <w:rFonts w:asciiTheme="majorHAnsi" w:hAnsiTheme="majorHAnsi" w:cs="Arial"/>
          <w:color w:val="000000"/>
          <w:sz w:val="20"/>
          <w:szCs w:val="20"/>
        </w:rPr>
        <w:t xml:space="preserve"> </w:t>
      </w:r>
      <w:r w:rsidRPr="0001059A">
        <w:rPr>
          <w:rFonts w:asciiTheme="majorHAnsi" w:hAnsiTheme="majorHAnsi" w:cs="Arial"/>
          <w:color w:val="000000"/>
          <w:sz w:val="20"/>
          <w:szCs w:val="20"/>
        </w:rPr>
        <w:t>uvedené vo výzve na predkladanie ponúk a v týchto súťažných podkladoch.</w:t>
      </w:r>
    </w:p>
    <w:p w14:paraId="0D1EDF35" w14:textId="77777777" w:rsidR="00345878" w:rsidRPr="0001059A" w:rsidRDefault="00751777" w:rsidP="00A44F76">
      <w:pPr>
        <w:pStyle w:val="ListParagraph"/>
        <w:numPr>
          <w:ilvl w:val="1"/>
          <w:numId w:val="38"/>
        </w:numPr>
        <w:tabs>
          <w:tab w:val="left" w:pos="567"/>
        </w:tabs>
        <w:spacing w:after="0" w:line="240" w:lineRule="auto"/>
        <w:ind w:left="567" w:hanging="567"/>
        <w:jc w:val="both"/>
        <w:rPr>
          <w:rFonts w:asciiTheme="majorHAnsi" w:hAnsiTheme="majorHAnsi" w:cs="Arial"/>
          <w:color w:val="000000"/>
          <w:sz w:val="20"/>
          <w:szCs w:val="20"/>
        </w:rPr>
      </w:pPr>
      <w:r w:rsidRPr="0001059A">
        <w:rPr>
          <w:rFonts w:asciiTheme="majorHAnsi" w:hAnsiTheme="majorHAnsi" w:cs="Arial"/>
          <w:color w:val="000000"/>
          <w:sz w:val="20"/>
          <w:szCs w:val="20"/>
        </w:rPr>
        <w:t>Členovia komisie budú vyhodnocovať splnenie podmienok účasti aplikovaním postupov uvedených v</w:t>
      </w:r>
      <w:r w:rsidR="003D35C8" w:rsidRPr="0001059A">
        <w:rPr>
          <w:rFonts w:asciiTheme="majorHAnsi" w:hAnsiTheme="majorHAnsi" w:cs="Arial"/>
          <w:color w:val="000000"/>
          <w:sz w:val="20"/>
          <w:szCs w:val="20"/>
        </w:rPr>
        <w:t> </w:t>
      </w:r>
      <w:r w:rsidRPr="0001059A">
        <w:rPr>
          <w:rFonts w:asciiTheme="majorHAnsi" w:hAnsiTheme="majorHAnsi" w:cs="Arial"/>
          <w:color w:val="000000"/>
          <w:sz w:val="20"/>
          <w:szCs w:val="20"/>
        </w:rPr>
        <w:t xml:space="preserve">§ 40 </w:t>
      </w:r>
      <w:r w:rsidRPr="0001059A">
        <w:rPr>
          <w:rFonts w:asciiTheme="majorHAnsi" w:hAnsiTheme="majorHAnsi" w:cs="Arial"/>
          <w:sz w:val="20"/>
          <w:szCs w:val="20"/>
        </w:rPr>
        <w:t>zákona o verejnom obstarávaní</w:t>
      </w:r>
      <w:r w:rsidRPr="0001059A">
        <w:rPr>
          <w:rFonts w:asciiTheme="majorHAnsi" w:hAnsiTheme="majorHAnsi" w:cs="Arial"/>
          <w:color w:val="000000"/>
          <w:sz w:val="20"/>
          <w:szCs w:val="20"/>
        </w:rPr>
        <w:t xml:space="preserve"> a § 152 ods. 4 </w:t>
      </w:r>
      <w:r w:rsidRPr="0001059A">
        <w:rPr>
          <w:rFonts w:asciiTheme="majorHAnsi" w:hAnsiTheme="majorHAnsi" w:cs="Arial"/>
          <w:sz w:val="20"/>
          <w:szCs w:val="20"/>
        </w:rPr>
        <w:t>zákona o verejnom obstarávaní</w:t>
      </w:r>
      <w:r w:rsidRPr="0001059A">
        <w:rPr>
          <w:rFonts w:asciiTheme="majorHAnsi" w:hAnsiTheme="majorHAnsi" w:cs="Arial"/>
          <w:color w:val="000000"/>
          <w:sz w:val="20"/>
          <w:szCs w:val="20"/>
        </w:rPr>
        <w:t>.</w:t>
      </w:r>
    </w:p>
    <w:p w14:paraId="74659AC4" w14:textId="7D652029" w:rsidR="00345878" w:rsidRPr="0001059A" w:rsidRDefault="00751777" w:rsidP="00A44F76">
      <w:pPr>
        <w:pStyle w:val="ListParagraph"/>
        <w:numPr>
          <w:ilvl w:val="1"/>
          <w:numId w:val="38"/>
        </w:numPr>
        <w:tabs>
          <w:tab w:val="left" w:pos="567"/>
        </w:tabs>
        <w:spacing w:after="0" w:line="240" w:lineRule="auto"/>
        <w:ind w:left="567" w:hanging="567"/>
        <w:jc w:val="both"/>
        <w:rPr>
          <w:rFonts w:asciiTheme="majorHAnsi" w:hAnsiTheme="majorHAnsi" w:cs="Arial"/>
          <w:color w:val="000000"/>
          <w:sz w:val="20"/>
          <w:szCs w:val="20"/>
        </w:rPr>
      </w:pPr>
      <w:r w:rsidRPr="0001059A">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01059A">
        <w:rPr>
          <w:rFonts w:asciiTheme="majorHAnsi" w:hAnsiTheme="majorHAnsi" w:cs="Arial"/>
          <w:color w:val="000000"/>
          <w:sz w:val="20"/>
          <w:szCs w:val="20"/>
        </w:rPr>
        <w:t xml:space="preserve"> Oprávnenie dodávať tovar, </w:t>
      </w:r>
      <w:r w:rsidRPr="0001059A">
        <w:rPr>
          <w:rFonts w:asciiTheme="majorHAnsi" w:hAnsiTheme="majorHAnsi" w:cs="Arial"/>
          <w:color w:val="000000"/>
          <w:sz w:val="20"/>
          <w:szCs w:val="20"/>
        </w:rPr>
        <w:t xml:space="preserve">poskytovať službu </w:t>
      </w:r>
      <w:r w:rsidR="00DE55A5" w:rsidRPr="0001059A">
        <w:rPr>
          <w:rFonts w:asciiTheme="majorHAnsi" w:hAnsiTheme="majorHAnsi" w:cs="Arial"/>
          <w:color w:val="000000"/>
          <w:sz w:val="20"/>
          <w:szCs w:val="20"/>
        </w:rPr>
        <w:t xml:space="preserve">alebo uskutočňovať stavebné práce </w:t>
      </w:r>
      <w:r w:rsidRPr="0001059A">
        <w:rPr>
          <w:rFonts w:asciiTheme="majorHAnsi" w:hAnsiTheme="majorHAnsi" w:cs="Arial"/>
          <w:color w:val="000000"/>
          <w:sz w:val="20"/>
          <w:szCs w:val="20"/>
        </w:rPr>
        <w:t>preukazuje člen skupiny len vo vzťahu k tej časti predmetu zákazky, ktorú má zabezpečiť.</w:t>
      </w:r>
    </w:p>
    <w:p w14:paraId="5264AAD5" w14:textId="25800A11" w:rsidR="0092342E" w:rsidRPr="0001059A" w:rsidRDefault="00F05C20" w:rsidP="00A44F76">
      <w:pPr>
        <w:pStyle w:val="ListParagraph"/>
        <w:numPr>
          <w:ilvl w:val="1"/>
          <w:numId w:val="38"/>
        </w:numPr>
        <w:tabs>
          <w:tab w:val="left" w:pos="567"/>
        </w:tabs>
        <w:spacing w:after="0" w:line="240" w:lineRule="auto"/>
        <w:ind w:left="567" w:hanging="567"/>
        <w:jc w:val="both"/>
        <w:rPr>
          <w:rFonts w:asciiTheme="majorHAnsi" w:hAnsiTheme="majorHAnsi" w:cs="Arial"/>
          <w:color w:val="000000"/>
          <w:sz w:val="20"/>
          <w:szCs w:val="20"/>
        </w:rPr>
      </w:pPr>
      <w:r w:rsidRPr="0001059A">
        <w:rPr>
          <w:rFonts w:asciiTheme="majorHAnsi" w:hAnsiTheme="majorHAnsi" w:cs="Arial"/>
          <w:sz w:val="20"/>
          <w:szCs w:val="20"/>
        </w:rPr>
        <w:t>Uchádzač</w:t>
      </w:r>
      <w:r w:rsidR="001B4CF8" w:rsidRPr="0001059A">
        <w:rPr>
          <w:rFonts w:asciiTheme="majorHAnsi" w:hAnsiTheme="majorHAnsi" w:cs="Arial"/>
          <w:sz w:val="20"/>
          <w:szCs w:val="20"/>
        </w:rPr>
        <w:t xml:space="preserve"> môže predbežne nahradiť doklady určené verejným obstarávateľom na preukázanie splnenia podmienok účasti </w:t>
      </w:r>
      <w:r w:rsidR="0092342E" w:rsidRPr="0001059A">
        <w:rPr>
          <w:rFonts w:asciiTheme="majorHAnsi" w:hAnsiTheme="majorHAnsi" w:cs="Arial"/>
          <w:sz w:val="20"/>
          <w:szCs w:val="20"/>
        </w:rPr>
        <w:t xml:space="preserve">vo výzve na predkladanie ponúk a v bode 34 a 35 týchto súťažných podkladov </w:t>
      </w:r>
      <w:r w:rsidR="001B4CF8" w:rsidRPr="0001059A">
        <w:rPr>
          <w:rFonts w:asciiTheme="majorHAnsi" w:hAnsiTheme="majorHAnsi" w:cs="Arial"/>
          <w:sz w:val="20"/>
          <w:szCs w:val="20"/>
        </w:rPr>
        <w:t>jednotným európskym dokumentom podľa </w:t>
      </w:r>
      <w:hyperlink r:id="rId17" w:anchor="paragraf-39" w:tooltip="Odkaz na predpis alebo ustanovenie" w:history="1">
        <w:r w:rsidR="001B4CF8" w:rsidRPr="0001059A">
          <w:rPr>
            <w:rStyle w:val="Hyperlink"/>
            <w:rFonts w:asciiTheme="majorHAnsi" w:hAnsiTheme="majorHAnsi" w:cs="Arial"/>
            <w:iCs/>
            <w:color w:val="auto"/>
            <w:sz w:val="20"/>
            <w:szCs w:val="20"/>
            <w:u w:val="none"/>
          </w:rPr>
          <w:t>§ 39</w:t>
        </w:r>
      </w:hyperlink>
      <w:r w:rsidR="0092342E" w:rsidRPr="0001059A">
        <w:rPr>
          <w:rFonts w:asciiTheme="majorHAnsi" w:hAnsiTheme="majorHAnsi" w:cs="Arial"/>
          <w:sz w:val="20"/>
          <w:szCs w:val="20"/>
        </w:rPr>
        <w:t xml:space="preserve"> zákona o verejnom obstarávaní</w:t>
      </w:r>
      <w:r w:rsidR="001B4CF8" w:rsidRPr="0001059A">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01059A">
        <w:rPr>
          <w:rFonts w:asciiTheme="majorHAnsi" w:hAnsiTheme="majorHAnsi" w:cs="Arial"/>
          <w:sz w:val="20"/>
          <w:szCs w:val="20"/>
        </w:rPr>
        <w:t>Verejný obstarávateľ odporúča, aby u</w:t>
      </w:r>
      <w:r w:rsidR="008E3D90" w:rsidRPr="0001059A">
        <w:rPr>
          <w:rFonts w:asciiTheme="majorHAnsi" w:hAnsiTheme="majorHAnsi" w:cs="Arial"/>
          <w:sz w:val="20"/>
          <w:szCs w:val="20"/>
        </w:rPr>
        <w:t>chádzač</w:t>
      </w:r>
      <w:r w:rsidR="001B4CF8" w:rsidRPr="0001059A">
        <w:rPr>
          <w:rFonts w:asciiTheme="majorHAnsi" w:hAnsiTheme="majorHAnsi" w:cs="Arial"/>
          <w:sz w:val="20"/>
          <w:szCs w:val="20"/>
        </w:rPr>
        <w:t xml:space="preserve"> v čestnom vyhlásení </w:t>
      </w:r>
      <w:r w:rsidR="00F82727" w:rsidRPr="0001059A">
        <w:rPr>
          <w:rFonts w:asciiTheme="majorHAnsi" w:hAnsiTheme="majorHAnsi" w:cs="Arial"/>
          <w:sz w:val="20"/>
          <w:szCs w:val="20"/>
        </w:rPr>
        <w:t>uviedol</w:t>
      </w:r>
      <w:r w:rsidR="001B4CF8" w:rsidRPr="0001059A">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78EF38FA" w14:textId="3827C1B6" w:rsidR="00345878" w:rsidRPr="0001059A" w:rsidRDefault="00751777" w:rsidP="00A44F76">
      <w:pPr>
        <w:pStyle w:val="ListParagraph"/>
        <w:numPr>
          <w:ilvl w:val="1"/>
          <w:numId w:val="38"/>
        </w:numPr>
        <w:tabs>
          <w:tab w:val="left" w:pos="567"/>
        </w:tabs>
        <w:spacing w:after="0" w:line="240" w:lineRule="auto"/>
        <w:ind w:left="567" w:hanging="567"/>
        <w:jc w:val="both"/>
        <w:rPr>
          <w:rFonts w:asciiTheme="majorHAnsi" w:hAnsiTheme="majorHAnsi" w:cs="Arial"/>
          <w:color w:val="000000"/>
          <w:sz w:val="20"/>
          <w:szCs w:val="20"/>
        </w:rPr>
      </w:pPr>
      <w:r w:rsidRPr="0001059A">
        <w:rPr>
          <w:rFonts w:asciiTheme="majorHAnsi" w:hAnsiTheme="majorHAnsi" w:cs="Arial"/>
          <w:sz w:val="20"/>
          <w:szCs w:val="20"/>
        </w:rPr>
        <w:t xml:space="preserve">V </w:t>
      </w:r>
      <w:r w:rsidRPr="0001059A">
        <w:rPr>
          <w:rFonts w:asciiTheme="majorHAnsi" w:hAnsiTheme="majorHAnsi" w:cs="Arial"/>
          <w:color w:val="000000"/>
          <w:sz w:val="20"/>
          <w:szCs w:val="20"/>
        </w:rPr>
        <w:t>zmysle</w:t>
      </w:r>
      <w:r w:rsidRPr="0001059A">
        <w:rPr>
          <w:rFonts w:asciiTheme="majorHAnsi" w:hAnsiTheme="majorHAnsi" w:cs="Arial"/>
          <w:sz w:val="20"/>
          <w:szCs w:val="20"/>
        </w:rPr>
        <w:t xml:space="preserve"> § 39 ods. 1 zákona o verejnom obstarávaní, </w:t>
      </w:r>
      <w:r w:rsidR="000C5AF4" w:rsidRPr="0001059A">
        <w:rPr>
          <w:rFonts w:asciiTheme="majorHAnsi" w:hAnsiTheme="majorHAnsi" w:cs="Arial"/>
          <w:sz w:val="20"/>
          <w:szCs w:val="20"/>
        </w:rPr>
        <w:t>uchádzač</w:t>
      </w:r>
      <w:r w:rsidRPr="0001059A">
        <w:rPr>
          <w:rFonts w:asciiTheme="majorHAnsi" w:hAnsiTheme="majorHAnsi" w:cs="Arial"/>
          <w:sz w:val="20"/>
          <w:szCs w:val="20"/>
        </w:rPr>
        <w:t xml:space="preserve"> môže predbežne nahradiť doklady na preukázanie splnenia podmienok účasti určené verejným obstarávateľom </w:t>
      </w:r>
      <w:r w:rsidR="000C5AF4" w:rsidRPr="0001059A">
        <w:rPr>
          <w:rFonts w:asciiTheme="majorHAnsi" w:hAnsiTheme="majorHAnsi" w:cs="Arial"/>
          <w:sz w:val="20"/>
          <w:szCs w:val="20"/>
        </w:rPr>
        <w:t xml:space="preserve">požadované vo výzve na predkladanie ponúk a v bode 34 a 35 týchto súťažných podkladov </w:t>
      </w:r>
      <w:r w:rsidRPr="0001059A">
        <w:rPr>
          <w:rFonts w:asciiTheme="majorHAnsi" w:hAnsiTheme="majorHAnsi" w:cs="Arial"/>
          <w:sz w:val="20"/>
          <w:szCs w:val="20"/>
        </w:rPr>
        <w:t>predložením jednotného európskeho dokumentu. Náležitosti týkajúce sa jednotné</w:t>
      </w:r>
      <w:r w:rsidR="003D35C8" w:rsidRPr="0001059A">
        <w:rPr>
          <w:rFonts w:asciiTheme="majorHAnsi" w:hAnsiTheme="majorHAnsi" w:cs="Arial"/>
          <w:sz w:val="20"/>
          <w:szCs w:val="20"/>
        </w:rPr>
        <w:t xml:space="preserve">ho európskeho dokumentu upravuje </w:t>
      </w:r>
      <w:r w:rsidRPr="0001059A">
        <w:rPr>
          <w:rFonts w:asciiTheme="majorHAnsi" w:hAnsiTheme="majorHAnsi" w:cs="Arial"/>
          <w:sz w:val="20"/>
          <w:szCs w:val="20"/>
        </w:rPr>
        <w:t>§ 39 zákona o verejnom obstarávaní, vyhláška Úradu pre verejné obstarávanie č. 155/2016 Z.</w:t>
      </w:r>
      <w:r w:rsidR="003D35C8" w:rsidRPr="0001059A">
        <w:rPr>
          <w:rFonts w:asciiTheme="majorHAnsi" w:hAnsiTheme="majorHAnsi" w:cs="Arial"/>
          <w:sz w:val="20"/>
          <w:szCs w:val="20"/>
        </w:rPr>
        <w:t> </w:t>
      </w:r>
      <w:r w:rsidRPr="0001059A">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63836F6F" w:rsidR="00345878" w:rsidRPr="0001059A" w:rsidRDefault="001A377F" w:rsidP="00A44F76">
      <w:pPr>
        <w:pStyle w:val="ListParagraph"/>
        <w:numPr>
          <w:ilvl w:val="1"/>
          <w:numId w:val="38"/>
        </w:numPr>
        <w:tabs>
          <w:tab w:val="left" w:pos="567"/>
        </w:tabs>
        <w:spacing w:after="0" w:line="240" w:lineRule="auto"/>
        <w:ind w:left="567" w:hanging="567"/>
        <w:jc w:val="both"/>
        <w:rPr>
          <w:rFonts w:asciiTheme="majorHAnsi" w:hAnsiTheme="majorHAnsi" w:cs="Arial"/>
          <w:color w:val="000000"/>
          <w:sz w:val="20"/>
          <w:szCs w:val="20"/>
        </w:rPr>
      </w:pPr>
      <w:r w:rsidRPr="0001059A">
        <w:rPr>
          <w:rFonts w:asciiTheme="majorHAnsi" w:hAnsiTheme="majorHAnsi" w:cs="Arial"/>
          <w:sz w:val="20"/>
          <w:szCs w:val="20"/>
        </w:rPr>
        <w:t xml:space="preserve">Elektronický formulár jednotného európskeho dokumentu </w:t>
      </w:r>
      <w:r w:rsidR="00A113F0" w:rsidRPr="0001059A">
        <w:rPr>
          <w:rFonts w:asciiTheme="majorHAnsi" w:hAnsiTheme="majorHAnsi" w:cs="Arial"/>
          <w:sz w:val="20"/>
          <w:szCs w:val="20"/>
        </w:rPr>
        <w:t>s možnosťou jeho priameho vyplnenia sa nachádza na</w:t>
      </w:r>
      <w:r w:rsidRPr="0001059A">
        <w:rPr>
          <w:rFonts w:asciiTheme="majorHAnsi" w:hAnsiTheme="majorHAnsi" w:cs="Arial"/>
          <w:sz w:val="20"/>
          <w:szCs w:val="20"/>
        </w:rPr>
        <w:t xml:space="preserve"> </w:t>
      </w:r>
      <w:hyperlink r:id="rId18" w:history="1">
        <w:r w:rsidRPr="0001059A">
          <w:rPr>
            <w:rStyle w:val="Hyperlink"/>
            <w:rFonts w:asciiTheme="majorHAnsi" w:hAnsiTheme="majorHAnsi" w:cs="Arial"/>
            <w:sz w:val="20"/>
            <w:szCs w:val="20"/>
          </w:rPr>
          <w:t>https://www.uvo.gov.sk/jednotny-europsky-dokument-pre-verejne-obstaravanie-602.html</w:t>
        </w:r>
      </w:hyperlink>
      <w:r w:rsidRPr="0001059A">
        <w:rPr>
          <w:rFonts w:asciiTheme="majorHAnsi" w:hAnsiTheme="majorHAnsi" w:cs="Arial"/>
          <w:sz w:val="20"/>
          <w:szCs w:val="20"/>
        </w:rPr>
        <w:t>&gt;.</w:t>
      </w:r>
    </w:p>
    <w:p w14:paraId="4FC5471E" w14:textId="245FF5D8" w:rsidR="00345878" w:rsidRPr="0001059A" w:rsidRDefault="00751777" w:rsidP="00A44F76">
      <w:pPr>
        <w:pStyle w:val="ListParagraph"/>
        <w:numPr>
          <w:ilvl w:val="1"/>
          <w:numId w:val="38"/>
        </w:numPr>
        <w:tabs>
          <w:tab w:val="left" w:pos="567"/>
        </w:tabs>
        <w:spacing w:after="0" w:line="240" w:lineRule="auto"/>
        <w:ind w:left="567" w:hanging="567"/>
        <w:jc w:val="both"/>
        <w:rPr>
          <w:rFonts w:asciiTheme="majorHAnsi" w:hAnsiTheme="majorHAnsi" w:cs="Arial"/>
          <w:color w:val="000000"/>
          <w:sz w:val="20"/>
          <w:szCs w:val="20"/>
        </w:rPr>
      </w:pPr>
      <w:r w:rsidRPr="0001059A">
        <w:rPr>
          <w:rFonts w:asciiTheme="majorHAnsi" w:hAnsiTheme="majorHAnsi" w:cs="Arial"/>
          <w:b/>
          <w:sz w:val="20"/>
          <w:szCs w:val="20"/>
        </w:rPr>
        <w:t xml:space="preserve">Verejný obstarávateľ uvádza, že hospodársky subjekt </w:t>
      </w:r>
      <w:r w:rsidR="004441DE" w:rsidRPr="0001059A">
        <w:rPr>
          <w:rFonts w:asciiTheme="majorHAnsi" w:hAnsiTheme="majorHAnsi"/>
          <w:b/>
          <w:sz w:val="20"/>
          <w:szCs w:val="20"/>
        </w:rPr>
        <w:t>môže</w:t>
      </w:r>
      <w:r w:rsidRPr="0001059A">
        <w:rPr>
          <w:rFonts w:asciiTheme="majorHAnsi" w:hAnsiTheme="majorHAnsi" w:cs="Arial"/>
          <w:b/>
          <w:sz w:val="20"/>
          <w:szCs w:val="20"/>
        </w:rPr>
        <w:t xml:space="preserve"> vyplniť len oddiel α časti IV jednotného európskeho dokumentu (GLOBÁLNY ÚDAJ PRE VŠETKY PODMIENKY ÚČASTI). Pokiaľ hospodárs</w:t>
      </w:r>
      <w:r w:rsidR="00BC5421" w:rsidRPr="0001059A">
        <w:rPr>
          <w:rFonts w:asciiTheme="majorHAnsi" w:hAnsiTheme="majorHAnsi" w:cs="Arial"/>
          <w:b/>
          <w:sz w:val="20"/>
          <w:szCs w:val="20"/>
        </w:rPr>
        <w:t xml:space="preserve">ky subjekt </w:t>
      </w:r>
      <w:r w:rsidR="002F6577" w:rsidRPr="0001059A">
        <w:rPr>
          <w:rFonts w:asciiTheme="majorHAnsi" w:hAnsiTheme="majorHAnsi" w:cs="Arial"/>
          <w:b/>
          <w:sz w:val="20"/>
          <w:szCs w:val="20"/>
        </w:rPr>
        <w:t xml:space="preserve">predkladá jednotný </w:t>
      </w:r>
      <w:r w:rsidRPr="0001059A">
        <w:rPr>
          <w:rFonts w:asciiTheme="majorHAnsi" w:hAnsiTheme="majorHAnsi" w:cs="Arial"/>
          <w:b/>
          <w:sz w:val="20"/>
          <w:szCs w:val="20"/>
        </w:rPr>
        <w:t>európsky dokument, tak je povinný vyplniť ostatné príslušné oddiely časti IV jednotného eur</w:t>
      </w:r>
      <w:r w:rsidR="002F6577" w:rsidRPr="0001059A">
        <w:rPr>
          <w:rFonts w:asciiTheme="majorHAnsi" w:hAnsiTheme="majorHAnsi" w:cs="Arial"/>
          <w:b/>
          <w:sz w:val="20"/>
          <w:szCs w:val="20"/>
        </w:rPr>
        <w:t xml:space="preserve">ópskeho dokumentu vzťahujúce sa </w:t>
      </w:r>
      <w:r w:rsidRPr="0001059A">
        <w:rPr>
          <w:rFonts w:asciiTheme="majorHAnsi" w:hAnsiTheme="majorHAnsi" w:cs="Arial"/>
          <w:b/>
          <w:sz w:val="20"/>
          <w:szCs w:val="20"/>
        </w:rPr>
        <w:t>k</w:t>
      </w:r>
      <w:r w:rsidR="002F6577" w:rsidRPr="0001059A">
        <w:rPr>
          <w:rFonts w:asciiTheme="majorHAnsi" w:hAnsiTheme="majorHAnsi" w:cs="Arial"/>
          <w:b/>
          <w:sz w:val="20"/>
          <w:szCs w:val="20"/>
        </w:rPr>
        <w:t> </w:t>
      </w:r>
      <w:r w:rsidRPr="0001059A">
        <w:rPr>
          <w:rFonts w:asciiTheme="majorHAnsi" w:hAnsiTheme="majorHAnsi" w:cs="Arial"/>
          <w:b/>
          <w:sz w:val="20"/>
          <w:szCs w:val="20"/>
        </w:rPr>
        <w:t>podmienkam účasti tejto zákazky.</w:t>
      </w:r>
    </w:p>
    <w:p w14:paraId="5E463A4A" w14:textId="77777777" w:rsidR="00345878" w:rsidRPr="0001059A" w:rsidRDefault="00751777" w:rsidP="00A44F76">
      <w:pPr>
        <w:pStyle w:val="ListParagraph"/>
        <w:numPr>
          <w:ilvl w:val="1"/>
          <w:numId w:val="38"/>
        </w:numPr>
        <w:tabs>
          <w:tab w:val="left" w:pos="567"/>
        </w:tabs>
        <w:spacing w:after="0" w:line="240" w:lineRule="auto"/>
        <w:ind w:left="567" w:hanging="567"/>
        <w:jc w:val="both"/>
        <w:rPr>
          <w:rFonts w:asciiTheme="majorHAnsi" w:hAnsiTheme="majorHAnsi" w:cs="Arial"/>
          <w:color w:val="000000"/>
          <w:sz w:val="20"/>
          <w:szCs w:val="20"/>
        </w:rPr>
      </w:pPr>
      <w:r w:rsidRPr="0001059A">
        <w:rPr>
          <w:rFonts w:asciiTheme="majorHAnsi" w:hAnsiTheme="majorHAnsi" w:cs="Arial"/>
          <w:color w:val="000000"/>
          <w:sz w:val="20"/>
          <w:szCs w:val="20"/>
        </w:rPr>
        <w:t xml:space="preserve">Uchádzač, ktorý sa verejného obstarávania zúčastňuje </w:t>
      </w:r>
      <w:r w:rsidRPr="0001059A">
        <w:rPr>
          <w:rFonts w:asciiTheme="majorHAnsi" w:hAnsiTheme="majorHAnsi" w:cs="Arial"/>
          <w:bCs/>
          <w:color w:val="000000"/>
          <w:sz w:val="20"/>
          <w:szCs w:val="20"/>
        </w:rPr>
        <w:t xml:space="preserve">samostatne </w:t>
      </w:r>
      <w:r w:rsidRPr="0001059A">
        <w:rPr>
          <w:rFonts w:asciiTheme="majorHAnsi" w:hAnsiTheme="majorHAnsi" w:cs="Arial"/>
          <w:color w:val="000000"/>
          <w:sz w:val="20"/>
          <w:szCs w:val="20"/>
        </w:rPr>
        <w:t xml:space="preserve">a ktorý </w:t>
      </w:r>
      <w:r w:rsidRPr="0001059A">
        <w:rPr>
          <w:rFonts w:asciiTheme="majorHAnsi" w:hAnsiTheme="majorHAnsi" w:cs="Arial"/>
          <w:bCs/>
          <w:color w:val="000000"/>
          <w:sz w:val="20"/>
          <w:szCs w:val="20"/>
        </w:rPr>
        <w:t>nevyužíva</w:t>
      </w:r>
      <w:r w:rsidRPr="0001059A">
        <w:rPr>
          <w:rFonts w:asciiTheme="majorHAnsi" w:hAnsiTheme="majorHAnsi" w:cs="Arial"/>
          <w:b/>
          <w:bCs/>
          <w:color w:val="000000"/>
          <w:sz w:val="20"/>
          <w:szCs w:val="20"/>
        </w:rPr>
        <w:t xml:space="preserve"> </w:t>
      </w:r>
      <w:r w:rsidRPr="0001059A">
        <w:rPr>
          <w:rFonts w:asciiTheme="majorHAnsi" w:hAnsiTheme="majorHAnsi" w:cs="Arial"/>
          <w:color w:val="000000"/>
          <w:sz w:val="20"/>
          <w:szCs w:val="20"/>
        </w:rPr>
        <w:t>zdroje a/alebo kapacity</w:t>
      </w:r>
      <w:r w:rsidRPr="0001059A">
        <w:rPr>
          <w:rFonts w:asciiTheme="majorHAnsi" w:hAnsiTheme="majorHAnsi" w:cs="Arial"/>
          <w:color w:val="0000FF"/>
          <w:sz w:val="20"/>
          <w:szCs w:val="20"/>
        </w:rPr>
        <w:t xml:space="preserve"> </w:t>
      </w:r>
      <w:r w:rsidRPr="0001059A">
        <w:rPr>
          <w:rFonts w:asciiTheme="majorHAnsi" w:hAnsiTheme="majorHAnsi" w:cs="Arial"/>
          <w:color w:val="000000"/>
          <w:sz w:val="20"/>
          <w:szCs w:val="20"/>
        </w:rPr>
        <w:t xml:space="preserve">iných osôb na preukázanie splnenia podmienok účasti, vyplní a predloží </w:t>
      </w:r>
      <w:r w:rsidRPr="0001059A">
        <w:rPr>
          <w:rFonts w:asciiTheme="majorHAnsi" w:hAnsiTheme="majorHAnsi" w:cs="Arial"/>
          <w:bCs/>
          <w:color w:val="000000"/>
          <w:sz w:val="20"/>
          <w:szCs w:val="20"/>
        </w:rPr>
        <w:t>jeden</w:t>
      </w:r>
      <w:r w:rsidRPr="0001059A">
        <w:rPr>
          <w:rFonts w:asciiTheme="majorHAnsi" w:hAnsiTheme="majorHAnsi" w:cs="Arial"/>
          <w:b/>
          <w:bCs/>
          <w:color w:val="000000"/>
          <w:sz w:val="20"/>
          <w:szCs w:val="20"/>
        </w:rPr>
        <w:t xml:space="preserve"> </w:t>
      </w:r>
      <w:r w:rsidRPr="0001059A">
        <w:rPr>
          <w:rFonts w:asciiTheme="majorHAnsi" w:hAnsiTheme="majorHAnsi" w:cs="Arial"/>
          <w:color w:val="000000"/>
          <w:sz w:val="20"/>
          <w:szCs w:val="20"/>
        </w:rPr>
        <w:t>jednotný európsky dokument.</w:t>
      </w:r>
      <w:r w:rsidRPr="0001059A">
        <w:rPr>
          <w:rFonts w:asciiTheme="majorHAnsi" w:hAnsiTheme="majorHAnsi" w:cs="Arial"/>
          <w:color w:val="0000FF"/>
          <w:sz w:val="20"/>
          <w:szCs w:val="20"/>
        </w:rPr>
        <w:t xml:space="preserve"> </w:t>
      </w:r>
      <w:r w:rsidRPr="0001059A">
        <w:rPr>
          <w:rFonts w:asciiTheme="majorHAnsi" w:hAnsiTheme="majorHAnsi" w:cs="Arial"/>
          <w:color w:val="000000"/>
          <w:sz w:val="20"/>
          <w:szCs w:val="20"/>
        </w:rPr>
        <w:t xml:space="preserve">Uchádzač, ktorý sa verejného obstarávania zúčastňuje samostatne, ale </w:t>
      </w:r>
      <w:r w:rsidRPr="0001059A">
        <w:rPr>
          <w:rFonts w:asciiTheme="majorHAnsi" w:hAnsiTheme="majorHAnsi" w:cs="Arial"/>
          <w:bCs/>
          <w:color w:val="000000"/>
          <w:sz w:val="20"/>
          <w:szCs w:val="20"/>
        </w:rPr>
        <w:t>využíva zdroje a/alebo kapacity iných</w:t>
      </w:r>
      <w:r w:rsidRPr="0001059A">
        <w:rPr>
          <w:rFonts w:asciiTheme="majorHAnsi" w:hAnsiTheme="majorHAnsi" w:cs="Arial"/>
          <w:color w:val="0000FF"/>
          <w:sz w:val="20"/>
          <w:szCs w:val="20"/>
        </w:rPr>
        <w:t xml:space="preserve"> </w:t>
      </w:r>
      <w:r w:rsidRPr="0001059A">
        <w:rPr>
          <w:rFonts w:asciiTheme="majorHAnsi" w:hAnsiTheme="majorHAnsi" w:cs="Arial"/>
          <w:bCs/>
          <w:color w:val="000000"/>
          <w:sz w:val="20"/>
          <w:szCs w:val="20"/>
        </w:rPr>
        <w:t>osôb na preukázanie splnenia podmienok účasti</w:t>
      </w:r>
      <w:r w:rsidRPr="0001059A">
        <w:rPr>
          <w:rFonts w:asciiTheme="majorHAnsi" w:hAnsiTheme="majorHAnsi" w:cs="Arial"/>
          <w:color w:val="000000"/>
          <w:sz w:val="20"/>
          <w:szCs w:val="20"/>
        </w:rPr>
        <w:t>, vyplní a predloží jednotný európsky dokument za svoju</w:t>
      </w:r>
      <w:r w:rsidRPr="0001059A">
        <w:rPr>
          <w:rFonts w:asciiTheme="majorHAnsi" w:hAnsiTheme="majorHAnsi" w:cs="Arial"/>
          <w:color w:val="0000FF"/>
          <w:sz w:val="20"/>
          <w:szCs w:val="20"/>
        </w:rPr>
        <w:t xml:space="preserve"> </w:t>
      </w:r>
      <w:r w:rsidRPr="0001059A">
        <w:rPr>
          <w:rFonts w:asciiTheme="majorHAnsi" w:hAnsiTheme="majorHAnsi" w:cs="Arial"/>
          <w:color w:val="000000"/>
          <w:sz w:val="20"/>
          <w:szCs w:val="20"/>
        </w:rPr>
        <w:t xml:space="preserve">osobu spolu s vyplneným </w:t>
      </w:r>
      <w:r w:rsidRPr="0001059A">
        <w:rPr>
          <w:rFonts w:asciiTheme="majorHAnsi" w:hAnsiTheme="majorHAnsi" w:cs="Arial"/>
          <w:bCs/>
          <w:color w:val="000000"/>
          <w:sz w:val="20"/>
          <w:szCs w:val="20"/>
        </w:rPr>
        <w:t>samostatným/i</w:t>
      </w:r>
      <w:r w:rsidRPr="0001059A">
        <w:rPr>
          <w:rFonts w:asciiTheme="majorHAnsi" w:hAnsiTheme="majorHAnsi" w:cs="Arial"/>
          <w:b/>
          <w:bCs/>
          <w:color w:val="000000"/>
          <w:sz w:val="20"/>
          <w:szCs w:val="20"/>
        </w:rPr>
        <w:t xml:space="preserve"> </w:t>
      </w:r>
      <w:r w:rsidRPr="0001059A">
        <w:rPr>
          <w:rFonts w:asciiTheme="majorHAnsi" w:hAnsiTheme="majorHAnsi" w:cs="Arial"/>
          <w:color w:val="000000"/>
          <w:sz w:val="20"/>
          <w:szCs w:val="20"/>
        </w:rPr>
        <w:t>jednotným/i európskym/i dokumentom/i, ktorý/é obsahuje/ú príslušné</w:t>
      </w:r>
      <w:r w:rsidRPr="0001059A">
        <w:rPr>
          <w:rFonts w:asciiTheme="majorHAnsi" w:hAnsiTheme="majorHAnsi" w:cs="Arial"/>
          <w:color w:val="0000FF"/>
          <w:sz w:val="20"/>
          <w:szCs w:val="20"/>
        </w:rPr>
        <w:t xml:space="preserve"> </w:t>
      </w:r>
      <w:r w:rsidRPr="0001059A">
        <w:rPr>
          <w:rFonts w:asciiTheme="majorHAnsi" w:hAnsiTheme="majorHAnsi" w:cs="Arial"/>
          <w:color w:val="000000"/>
          <w:sz w:val="20"/>
          <w:szCs w:val="20"/>
        </w:rPr>
        <w:t xml:space="preserve">informácie pre </w:t>
      </w:r>
      <w:r w:rsidRPr="0001059A">
        <w:rPr>
          <w:rFonts w:asciiTheme="majorHAnsi" w:hAnsiTheme="majorHAnsi" w:cs="Arial"/>
          <w:bCs/>
          <w:color w:val="000000"/>
          <w:sz w:val="20"/>
          <w:szCs w:val="20"/>
        </w:rPr>
        <w:t>každú z osôb, ktorých zdroje a/alebo kapacity využíva</w:t>
      </w:r>
      <w:r w:rsidRPr="0001059A">
        <w:rPr>
          <w:rFonts w:asciiTheme="majorHAnsi" w:hAnsiTheme="majorHAnsi" w:cs="Arial"/>
          <w:b/>
          <w:bCs/>
          <w:color w:val="000000"/>
          <w:sz w:val="20"/>
          <w:szCs w:val="20"/>
        </w:rPr>
        <w:t xml:space="preserve"> </w:t>
      </w:r>
      <w:r w:rsidRPr="0001059A">
        <w:rPr>
          <w:rFonts w:asciiTheme="majorHAnsi" w:hAnsiTheme="majorHAnsi" w:cs="Arial"/>
          <w:color w:val="000000"/>
          <w:sz w:val="20"/>
          <w:szCs w:val="20"/>
        </w:rPr>
        <w:t>uchádzač na preukázanie splnenia</w:t>
      </w:r>
      <w:r w:rsidRPr="0001059A">
        <w:rPr>
          <w:rFonts w:asciiTheme="majorHAnsi" w:hAnsiTheme="majorHAnsi" w:cs="Arial"/>
          <w:color w:val="0000FF"/>
          <w:sz w:val="20"/>
          <w:szCs w:val="20"/>
        </w:rPr>
        <w:t xml:space="preserve"> </w:t>
      </w:r>
      <w:r w:rsidRPr="0001059A">
        <w:rPr>
          <w:rFonts w:asciiTheme="majorHAnsi" w:hAnsiTheme="majorHAnsi" w:cs="Arial"/>
          <w:color w:val="000000"/>
          <w:sz w:val="20"/>
          <w:szCs w:val="20"/>
        </w:rPr>
        <w:t>podmienok účasti.</w:t>
      </w:r>
      <w:r w:rsidRPr="0001059A">
        <w:rPr>
          <w:rFonts w:asciiTheme="majorHAnsi" w:hAnsiTheme="majorHAnsi" w:cs="Arial"/>
          <w:color w:val="0000FF"/>
          <w:sz w:val="20"/>
          <w:szCs w:val="20"/>
        </w:rPr>
        <w:t xml:space="preserve"> </w:t>
      </w:r>
      <w:r w:rsidRPr="0001059A">
        <w:rPr>
          <w:rFonts w:asciiTheme="majorHAnsi" w:hAnsiTheme="majorHAnsi" w:cs="Arial"/>
          <w:color w:val="000000"/>
          <w:sz w:val="20"/>
          <w:szCs w:val="20"/>
        </w:rPr>
        <w:t>V prípade, že uchádzača tvorí skupina dodávateľov zúčastnená vo verejnom obstarávaní, uchádzač vyplní a</w:t>
      </w:r>
      <w:r w:rsidRPr="0001059A">
        <w:rPr>
          <w:rFonts w:asciiTheme="majorHAnsi" w:hAnsiTheme="majorHAnsi" w:cs="Arial"/>
          <w:color w:val="0000FF"/>
          <w:sz w:val="20"/>
          <w:szCs w:val="20"/>
        </w:rPr>
        <w:t xml:space="preserve"> </w:t>
      </w:r>
      <w:r w:rsidRPr="0001059A">
        <w:rPr>
          <w:rFonts w:asciiTheme="majorHAnsi" w:hAnsiTheme="majorHAnsi" w:cs="Arial"/>
          <w:color w:val="000000"/>
          <w:sz w:val="20"/>
          <w:szCs w:val="20"/>
        </w:rPr>
        <w:t xml:space="preserve">predloží </w:t>
      </w:r>
      <w:r w:rsidRPr="0001059A">
        <w:rPr>
          <w:rFonts w:asciiTheme="majorHAnsi" w:hAnsiTheme="majorHAnsi" w:cs="Arial"/>
          <w:bCs/>
          <w:color w:val="000000"/>
          <w:sz w:val="20"/>
          <w:szCs w:val="20"/>
        </w:rPr>
        <w:t>samostatný jednotný európsky dokument</w:t>
      </w:r>
      <w:r w:rsidRPr="0001059A">
        <w:rPr>
          <w:rFonts w:asciiTheme="majorHAnsi" w:hAnsiTheme="majorHAnsi" w:cs="Arial"/>
          <w:b/>
          <w:bCs/>
          <w:color w:val="000000"/>
          <w:sz w:val="20"/>
          <w:szCs w:val="20"/>
        </w:rPr>
        <w:t xml:space="preserve"> </w:t>
      </w:r>
      <w:r w:rsidRPr="0001059A">
        <w:rPr>
          <w:rFonts w:asciiTheme="majorHAnsi" w:hAnsiTheme="majorHAnsi" w:cs="Arial"/>
          <w:color w:val="000000"/>
          <w:sz w:val="20"/>
          <w:szCs w:val="20"/>
        </w:rPr>
        <w:t xml:space="preserve">s požadovanými informáciami za </w:t>
      </w:r>
      <w:r w:rsidRPr="0001059A">
        <w:rPr>
          <w:rFonts w:asciiTheme="majorHAnsi" w:hAnsiTheme="majorHAnsi" w:cs="Arial"/>
          <w:bCs/>
          <w:color w:val="000000"/>
          <w:sz w:val="20"/>
          <w:szCs w:val="20"/>
        </w:rPr>
        <w:t>každého člena skupiny</w:t>
      </w:r>
      <w:r w:rsidRPr="0001059A">
        <w:rPr>
          <w:rFonts w:asciiTheme="majorHAnsi" w:hAnsiTheme="majorHAnsi" w:cs="Arial"/>
          <w:color w:val="0000FF"/>
          <w:sz w:val="20"/>
          <w:szCs w:val="20"/>
        </w:rPr>
        <w:t xml:space="preserve"> </w:t>
      </w:r>
      <w:r w:rsidRPr="0001059A">
        <w:rPr>
          <w:rFonts w:asciiTheme="majorHAnsi" w:hAnsiTheme="majorHAnsi" w:cs="Arial"/>
          <w:bCs/>
          <w:color w:val="000000"/>
          <w:sz w:val="20"/>
          <w:szCs w:val="20"/>
        </w:rPr>
        <w:t>dodávateľov.</w:t>
      </w:r>
    </w:p>
    <w:p w14:paraId="0460F4C4" w14:textId="77777777" w:rsidR="00C16F8C" w:rsidRPr="0001059A" w:rsidRDefault="00751777" w:rsidP="00A44F76">
      <w:pPr>
        <w:pStyle w:val="ListParagraph"/>
        <w:numPr>
          <w:ilvl w:val="1"/>
          <w:numId w:val="38"/>
        </w:numPr>
        <w:tabs>
          <w:tab w:val="left" w:pos="567"/>
        </w:tabs>
        <w:spacing w:after="0" w:line="240" w:lineRule="auto"/>
        <w:ind w:left="567" w:hanging="567"/>
        <w:jc w:val="both"/>
        <w:rPr>
          <w:rFonts w:asciiTheme="majorHAnsi" w:hAnsiTheme="majorHAnsi" w:cs="Arial"/>
          <w:color w:val="000000"/>
          <w:sz w:val="20"/>
          <w:szCs w:val="20"/>
        </w:rPr>
      </w:pPr>
      <w:r w:rsidRPr="0001059A">
        <w:rPr>
          <w:rFonts w:asciiTheme="majorHAnsi" w:hAnsiTheme="majorHAnsi" w:cs="Arial"/>
          <w:sz w:val="20"/>
          <w:szCs w:val="20"/>
        </w:rPr>
        <w:t>Ak uchádzač použije jednotný európsky dokument</w:t>
      </w:r>
      <w:r w:rsidR="008E3D90" w:rsidRPr="0001059A">
        <w:rPr>
          <w:rFonts w:asciiTheme="majorHAnsi" w:hAnsiTheme="majorHAnsi" w:cs="Arial"/>
          <w:sz w:val="20"/>
          <w:szCs w:val="20"/>
        </w:rPr>
        <w:t xml:space="preserve"> alebo čestné vyhlásenie</w:t>
      </w:r>
      <w:r w:rsidRPr="0001059A">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01059A">
        <w:rPr>
          <w:rFonts w:asciiTheme="majorHAnsi" w:hAnsiTheme="majorHAnsi" w:cs="Arial"/>
          <w:sz w:val="20"/>
          <w:szCs w:val="20"/>
        </w:rPr>
        <w:t> </w:t>
      </w:r>
      <w:r w:rsidRPr="0001059A">
        <w:rPr>
          <w:rFonts w:asciiTheme="majorHAnsi" w:hAnsiTheme="majorHAnsi" w:cs="Arial"/>
          <w:sz w:val="20"/>
          <w:szCs w:val="20"/>
        </w:rPr>
        <w:t xml:space="preserve">predloženie dokladu alebo dokladov nahradených jednotným európskym </w:t>
      </w:r>
      <w:r w:rsidRPr="0001059A">
        <w:rPr>
          <w:rFonts w:asciiTheme="majorHAnsi" w:hAnsiTheme="majorHAnsi" w:cs="Arial"/>
          <w:sz w:val="20"/>
          <w:szCs w:val="20"/>
        </w:rPr>
        <w:lastRenderedPageBreak/>
        <w:t xml:space="preserve">dokumentom. Uchádzač doručí doklady </w:t>
      </w:r>
      <w:r w:rsidRPr="0001059A">
        <w:rPr>
          <w:rFonts w:asciiTheme="majorHAnsi" w:hAnsiTheme="majorHAnsi" w:cs="Arial"/>
          <w:color w:val="000000"/>
          <w:sz w:val="20"/>
          <w:szCs w:val="20"/>
        </w:rPr>
        <w:t>verejnému</w:t>
      </w:r>
      <w:r w:rsidRPr="0001059A">
        <w:rPr>
          <w:rFonts w:asciiTheme="majorHAnsi" w:hAnsiTheme="majorHAnsi" w:cs="Arial"/>
          <w:sz w:val="20"/>
          <w:szCs w:val="20"/>
        </w:rPr>
        <w:t xml:space="preserve"> obstarávateľovi do piatich pracovných dní odo dňa doručenia žiadosti, ak verejný obstarávateľ neurčil dlhšiu lehotu.</w:t>
      </w:r>
      <w:r w:rsidR="00C16F8C" w:rsidRPr="0001059A">
        <w:rPr>
          <w:rFonts w:asciiTheme="majorHAnsi" w:hAnsiTheme="majorHAnsi" w:cs="Arial"/>
          <w:sz w:val="20"/>
          <w:szCs w:val="20"/>
        </w:rPr>
        <w:t xml:space="preserve"> </w:t>
      </w:r>
    </w:p>
    <w:p w14:paraId="2716A65C" w14:textId="340F60B8" w:rsidR="00751777" w:rsidRPr="0001059A" w:rsidRDefault="002E264F" w:rsidP="00A44F76">
      <w:pPr>
        <w:pStyle w:val="ListParagraph"/>
        <w:numPr>
          <w:ilvl w:val="1"/>
          <w:numId w:val="38"/>
        </w:numPr>
        <w:tabs>
          <w:tab w:val="left" w:pos="567"/>
        </w:tabs>
        <w:spacing w:after="0" w:line="240" w:lineRule="auto"/>
        <w:ind w:left="567" w:hanging="567"/>
        <w:jc w:val="both"/>
        <w:rPr>
          <w:rFonts w:asciiTheme="majorHAnsi" w:hAnsiTheme="majorHAnsi" w:cs="Arial"/>
          <w:color w:val="000000"/>
          <w:sz w:val="20"/>
          <w:szCs w:val="20"/>
        </w:rPr>
      </w:pPr>
      <w:r w:rsidRPr="0001059A">
        <w:rPr>
          <w:rFonts w:asciiTheme="majorHAnsi" w:hAnsiTheme="majorHAnsi" w:cs="Arial"/>
          <w:color w:val="000000"/>
          <w:sz w:val="20"/>
          <w:szCs w:val="20"/>
        </w:rPr>
        <w:t xml:space="preserve">Ceny uvedené uchádzačom </w:t>
      </w:r>
      <w:r w:rsidRPr="0001059A">
        <w:rPr>
          <w:rFonts w:asciiTheme="majorHAnsi" w:hAnsiTheme="majorHAnsi" w:cs="Arial"/>
          <w:sz w:val="20"/>
          <w:szCs w:val="20"/>
        </w:rPr>
        <w:t xml:space="preserve">v zmysle bodu 35.1 týchto súťažných podkladov </w:t>
      </w:r>
      <w:r w:rsidRPr="0001059A">
        <w:rPr>
          <w:rFonts w:asciiTheme="majorHAnsi" w:hAnsiTheme="majorHAnsi" w:cs="Arial"/>
          <w:color w:val="000000"/>
          <w:sz w:val="20"/>
          <w:szCs w:val="20"/>
        </w:rPr>
        <w:t xml:space="preserve">v zozname dodávok tovaru </w:t>
      </w:r>
      <w:r w:rsidR="004441DE" w:rsidRPr="0001059A">
        <w:rPr>
          <w:rFonts w:asciiTheme="majorHAnsi" w:hAnsiTheme="majorHAnsi" w:cs="Arial"/>
          <w:sz w:val="20"/>
          <w:szCs w:val="20"/>
        </w:rPr>
        <w:t>a</w:t>
      </w:r>
      <w:r w:rsidRPr="0001059A">
        <w:rPr>
          <w:rFonts w:asciiTheme="majorHAnsi" w:hAnsiTheme="majorHAnsi" w:cs="Arial"/>
          <w:sz w:val="20"/>
          <w:szCs w:val="20"/>
        </w:rPr>
        <w:t xml:space="preserve"> poskytnutých služieb </w:t>
      </w:r>
      <w:r w:rsidRPr="0001059A">
        <w:rPr>
          <w:rFonts w:asciiTheme="majorHAnsi" w:hAnsiTheme="majorHAnsi" w:cs="Arial"/>
          <w:color w:val="000000"/>
          <w:sz w:val="20"/>
          <w:szCs w:val="20"/>
        </w:rPr>
        <w:t>za predchádzajúce tri roky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2AF8E353" w14:textId="77777777" w:rsidR="004221DC" w:rsidRPr="0001059A" w:rsidRDefault="004221DC" w:rsidP="008F16A6">
      <w:pPr>
        <w:rPr>
          <w:rFonts w:asciiTheme="majorHAnsi" w:hAnsiTheme="majorHAnsi" w:cs="Arial"/>
          <w:b/>
          <w:bCs/>
          <w:sz w:val="20"/>
          <w:szCs w:val="20"/>
        </w:rPr>
      </w:pPr>
      <w:r w:rsidRPr="0001059A">
        <w:rPr>
          <w:rFonts w:asciiTheme="majorHAnsi" w:hAnsiTheme="majorHAnsi" w:cs="Arial"/>
          <w:b/>
          <w:bCs/>
          <w:sz w:val="20"/>
          <w:szCs w:val="20"/>
        </w:rPr>
        <w:br w:type="page"/>
      </w:r>
    </w:p>
    <w:p w14:paraId="4B48E10C" w14:textId="77777777" w:rsidR="002E0FA1" w:rsidRPr="0001059A" w:rsidRDefault="002E0FA1" w:rsidP="002E0FA1">
      <w:pPr>
        <w:tabs>
          <w:tab w:val="num" w:pos="540"/>
        </w:tabs>
        <w:spacing w:line="276" w:lineRule="auto"/>
        <w:jc w:val="right"/>
        <w:rPr>
          <w:rFonts w:asciiTheme="majorHAnsi" w:hAnsiTheme="majorHAnsi" w:cs="Arial"/>
          <w:b/>
          <w:bCs/>
          <w:sz w:val="20"/>
          <w:szCs w:val="20"/>
        </w:rPr>
      </w:pPr>
    </w:p>
    <w:p w14:paraId="2DF5E905" w14:textId="1CA4BF5F" w:rsidR="002E0FA1" w:rsidRPr="0001059A" w:rsidRDefault="002E0FA1" w:rsidP="002E0FA1">
      <w:pPr>
        <w:tabs>
          <w:tab w:val="num" w:pos="540"/>
        </w:tabs>
        <w:spacing w:line="276" w:lineRule="auto"/>
        <w:jc w:val="right"/>
        <w:rPr>
          <w:rFonts w:asciiTheme="majorHAnsi" w:hAnsiTheme="majorHAnsi" w:cs="Arial"/>
          <w:b/>
          <w:bCs/>
          <w:sz w:val="20"/>
          <w:szCs w:val="20"/>
        </w:rPr>
      </w:pPr>
      <w:r w:rsidRPr="0001059A">
        <w:rPr>
          <w:rFonts w:asciiTheme="majorHAnsi" w:hAnsiTheme="majorHAnsi" w:cs="Arial"/>
          <w:b/>
          <w:bCs/>
          <w:sz w:val="20"/>
          <w:szCs w:val="20"/>
        </w:rPr>
        <w:t xml:space="preserve">Príloha č. 1 </w:t>
      </w:r>
      <w:r w:rsidR="002474CB">
        <w:rPr>
          <w:rFonts w:asciiTheme="majorHAnsi" w:hAnsiTheme="majorHAnsi" w:cs="Arial"/>
          <w:b/>
          <w:bCs/>
          <w:sz w:val="20"/>
          <w:szCs w:val="20"/>
        </w:rPr>
        <w:t xml:space="preserve">k </w:t>
      </w:r>
      <w:r w:rsidRPr="0001059A">
        <w:rPr>
          <w:rFonts w:asciiTheme="majorHAnsi" w:hAnsiTheme="majorHAnsi" w:cs="Arial"/>
          <w:b/>
          <w:bCs/>
          <w:sz w:val="20"/>
          <w:szCs w:val="20"/>
        </w:rPr>
        <w:t xml:space="preserve">časti A.2 </w:t>
      </w:r>
      <w:r w:rsidRPr="0001059A">
        <w:rPr>
          <w:rFonts w:asciiTheme="majorHAnsi" w:hAnsiTheme="majorHAnsi" w:cs="Arial"/>
          <w:b/>
          <w:bCs/>
          <w:i/>
          <w:sz w:val="20"/>
          <w:szCs w:val="20"/>
        </w:rPr>
        <w:t>PODMIENKY ÚČASTI UCHÁDZAČOV</w:t>
      </w:r>
    </w:p>
    <w:p w14:paraId="4DF93763" w14:textId="45EE617A" w:rsidR="002E0FA1" w:rsidRPr="0001059A" w:rsidRDefault="002E0FA1" w:rsidP="002E0FA1">
      <w:pPr>
        <w:jc w:val="center"/>
        <w:rPr>
          <w:rFonts w:asciiTheme="majorHAnsi" w:hAnsiTheme="majorHAnsi" w:cs="Arial"/>
          <w:sz w:val="20"/>
          <w:szCs w:val="20"/>
        </w:rPr>
      </w:pPr>
    </w:p>
    <w:p w14:paraId="651E502C" w14:textId="77777777" w:rsidR="002E0FA1" w:rsidRPr="0001059A" w:rsidRDefault="002E0FA1" w:rsidP="002E0FA1">
      <w:pPr>
        <w:jc w:val="center"/>
        <w:rPr>
          <w:rFonts w:asciiTheme="majorHAnsi" w:hAnsiTheme="majorHAnsi" w:cs="Arial"/>
          <w:sz w:val="20"/>
          <w:szCs w:val="20"/>
        </w:rPr>
      </w:pPr>
    </w:p>
    <w:p w14:paraId="6CCEB13F" w14:textId="77777777" w:rsidR="002E0FA1" w:rsidRPr="0001059A" w:rsidRDefault="002E0FA1" w:rsidP="002E0FA1">
      <w:pPr>
        <w:jc w:val="center"/>
        <w:rPr>
          <w:rFonts w:asciiTheme="majorHAnsi" w:hAnsiTheme="majorHAnsi" w:cs="Arial"/>
          <w:sz w:val="20"/>
          <w:szCs w:val="20"/>
        </w:rPr>
      </w:pPr>
      <w:r w:rsidRPr="0001059A">
        <w:rPr>
          <w:rFonts w:asciiTheme="majorHAnsi" w:hAnsiTheme="majorHAnsi" w:cs="Arial"/>
          <w:b/>
          <w:sz w:val="20"/>
          <w:szCs w:val="20"/>
        </w:rPr>
        <w:t>Doplňujúce údaje k zoznamu dodávok tovaru a/alebo poskytnutých služieb</w:t>
      </w:r>
      <w:r w:rsidRPr="0001059A">
        <w:rPr>
          <w:rFonts w:asciiTheme="majorHAnsi" w:hAnsiTheme="majorHAnsi" w:cs="Arial"/>
          <w:sz w:val="20"/>
          <w:szCs w:val="20"/>
        </w:rPr>
        <w:t xml:space="preserve"> – vzor </w:t>
      </w:r>
    </w:p>
    <w:p w14:paraId="5072A763" w14:textId="77777777" w:rsidR="002E0FA1" w:rsidRPr="0001059A" w:rsidRDefault="002E0FA1" w:rsidP="002E0FA1">
      <w:pPr>
        <w:rPr>
          <w:rFonts w:asciiTheme="majorHAnsi" w:hAnsiTheme="majorHAnsi" w:cs="Arial"/>
          <w:sz w:val="20"/>
          <w:szCs w:val="20"/>
        </w:rPr>
      </w:pPr>
    </w:p>
    <w:p w14:paraId="598C5136" w14:textId="77777777" w:rsidR="002E0FA1" w:rsidRPr="0001059A" w:rsidRDefault="002E0FA1" w:rsidP="002E0FA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2E0FA1" w:rsidRPr="0001059A" w14:paraId="668EFC9C" w14:textId="77777777" w:rsidTr="00BC5421">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01059A" w:rsidRDefault="002E0FA1" w:rsidP="005F304E">
            <w:pPr>
              <w:pStyle w:val="SP-Level3"/>
              <w:tabs>
                <w:tab w:val="clear" w:pos="851"/>
              </w:tabs>
              <w:ind w:left="0" w:firstLine="0"/>
              <w:jc w:val="center"/>
              <w:rPr>
                <w:rFonts w:asciiTheme="majorHAnsi" w:hAnsiTheme="majorHAnsi" w:cs="Arial"/>
                <w:b/>
                <w:sz w:val="20"/>
              </w:rPr>
            </w:pPr>
            <w:r w:rsidRPr="0001059A">
              <w:rPr>
                <w:rFonts w:asciiTheme="majorHAnsi" w:hAnsiTheme="majorHAnsi" w:cs="Arial"/>
                <w:b/>
                <w:sz w:val="20"/>
              </w:rPr>
              <w:t>Zákazka uchádzača</w:t>
            </w:r>
          </w:p>
        </w:tc>
      </w:tr>
      <w:tr w:rsidR="002E0FA1" w:rsidRPr="0001059A" w14:paraId="424182DF" w14:textId="77777777" w:rsidTr="00BC5421">
        <w:trPr>
          <w:trHeight w:val="1001"/>
          <w:jc w:val="center"/>
        </w:trPr>
        <w:tc>
          <w:tcPr>
            <w:tcW w:w="3384" w:type="dxa"/>
            <w:tcBorders>
              <w:top w:val="single" w:sz="12" w:space="0" w:color="auto"/>
              <w:bottom w:val="single" w:sz="4" w:space="0" w:color="auto"/>
            </w:tcBorders>
            <w:vAlign w:val="center"/>
          </w:tcPr>
          <w:p w14:paraId="167DD7BF" w14:textId="77777777" w:rsidR="002E0FA1" w:rsidRPr="0001059A" w:rsidRDefault="002E0FA1" w:rsidP="005F304E">
            <w:pPr>
              <w:pStyle w:val="BodyText2"/>
              <w:jc w:val="both"/>
              <w:rPr>
                <w:rFonts w:asciiTheme="majorHAnsi" w:hAnsiTheme="majorHAnsi"/>
                <w:b/>
              </w:rPr>
            </w:pPr>
            <w:r w:rsidRPr="0001059A">
              <w:rPr>
                <w:rFonts w:asciiTheme="majorHAnsi" w:hAnsiTheme="majorHAnsi"/>
                <w:b/>
              </w:rPr>
              <w:t>Identifikácia dodávateľa</w:t>
            </w:r>
          </w:p>
          <w:p w14:paraId="74CA8384" w14:textId="77777777" w:rsidR="002E0FA1" w:rsidRPr="0001059A" w:rsidRDefault="002E0FA1" w:rsidP="005F304E">
            <w:pPr>
              <w:pStyle w:val="BodyText2"/>
              <w:jc w:val="both"/>
              <w:rPr>
                <w:rFonts w:asciiTheme="majorHAnsi" w:hAnsiTheme="majorHAnsi"/>
              </w:rPr>
            </w:pPr>
            <w:r w:rsidRPr="0001059A">
              <w:rPr>
                <w:rFonts w:asciiTheme="majorHAnsi" w:hAnsiTheme="majorHAnsi"/>
                <w:lang w:eastAsia="en-US"/>
              </w:rPr>
              <w:t xml:space="preserve">(obchodné meno, </w:t>
            </w:r>
            <w:r w:rsidRPr="0001059A">
              <w:rPr>
                <w:rFonts w:asciiTheme="majorHAnsi" w:hAnsiTheme="majorHAnsi"/>
              </w:rPr>
              <w:t>adresa sídla alebo miesta podnikania dodávateľa, IČO)</w:t>
            </w:r>
          </w:p>
        </w:tc>
        <w:tc>
          <w:tcPr>
            <w:tcW w:w="5611" w:type="dxa"/>
            <w:tcBorders>
              <w:top w:val="single" w:sz="12" w:space="0" w:color="auto"/>
              <w:bottom w:val="single" w:sz="4" w:space="0" w:color="auto"/>
            </w:tcBorders>
            <w:vAlign w:val="center"/>
          </w:tcPr>
          <w:p w14:paraId="18244396" w14:textId="77777777" w:rsidR="002E0FA1" w:rsidRPr="0001059A" w:rsidRDefault="002E0FA1" w:rsidP="005F304E">
            <w:pPr>
              <w:pStyle w:val="BodyText2"/>
              <w:jc w:val="center"/>
              <w:rPr>
                <w:rFonts w:asciiTheme="majorHAnsi" w:hAnsiTheme="majorHAnsi"/>
              </w:rPr>
            </w:pPr>
            <w:r w:rsidRPr="0001059A">
              <w:rPr>
                <w:rFonts w:asciiTheme="majorHAnsi" w:hAnsiTheme="majorHAnsi"/>
              </w:rPr>
              <w:t>&lt;</w:t>
            </w:r>
            <w:r w:rsidRPr="0001059A">
              <w:rPr>
                <w:rFonts w:asciiTheme="majorHAnsi" w:hAnsiTheme="majorHAnsi"/>
                <w:color w:val="00B0F0"/>
              </w:rPr>
              <w:t>vyplní uchádzač</w:t>
            </w:r>
            <w:r w:rsidRPr="0001059A">
              <w:rPr>
                <w:rFonts w:asciiTheme="majorHAnsi" w:hAnsiTheme="majorHAnsi"/>
              </w:rPr>
              <w:t>&gt;</w:t>
            </w:r>
          </w:p>
        </w:tc>
      </w:tr>
      <w:tr w:rsidR="002E0FA1" w:rsidRPr="0001059A" w14:paraId="35BA16D6" w14:textId="77777777" w:rsidTr="00BC5421">
        <w:trPr>
          <w:trHeight w:val="992"/>
          <w:jc w:val="center"/>
        </w:trPr>
        <w:tc>
          <w:tcPr>
            <w:tcW w:w="3384" w:type="dxa"/>
            <w:tcBorders>
              <w:top w:val="single" w:sz="4" w:space="0" w:color="auto"/>
            </w:tcBorders>
            <w:vAlign w:val="center"/>
          </w:tcPr>
          <w:p w14:paraId="66467362" w14:textId="77777777" w:rsidR="002E0FA1" w:rsidRPr="0001059A" w:rsidRDefault="002E0FA1" w:rsidP="005F304E">
            <w:pPr>
              <w:pStyle w:val="BodyText2"/>
              <w:rPr>
                <w:rFonts w:asciiTheme="majorHAnsi" w:hAnsiTheme="majorHAnsi"/>
                <w:b/>
              </w:rPr>
            </w:pPr>
            <w:r w:rsidRPr="0001059A">
              <w:rPr>
                <w:rFonts w:asciiTheme="majorHAnsi" w:hAnsiTheme="majorHAnsi"/>
                <w:b/>
              </w:rPr>
              <w:t>Identifikácia odberateľa</w:t>
            </w:r>
          </w:p>
          <w:p w14:paraId="37C576A8" w14:textId="77777777" w:rsidR="002E0FA1" w:rsidRPr="0001059A" w:rsidRDefault="002E0FA1" w:rsidP="005F304E">
            <w:pPr>
              <w:pStyle w:val="BodyText2"/>
              <w:jc w:val="both"/>
              <w:rPr>
                <w:rFonts w:asciiTheme="majorHAnsi" w:hAnsiTheme="majorHAnsi"/>
              </w:rPr>
            </w:pPr>
            <w:r w:rsidRPr="0001059A">
              <w:rPr>
                <w:rFonts w:asciiTheme="majorHAnsi" w:hAnsiTheme="majorHAnsi"/>
              </w:rPr>
              <w:t>(obchodné meno, adresa sídla alebo miesta podnikania odberateľa, IČO)</w:t>
            </w:r>
          </w:p>
        </w:tc>
        <w:tc>
          <w:tcPr>
            <w:tcW w:w="5611" w:type="dxa"/>
            <w:tcBorders>
              <w:top w:val="single" w:sz="4" w:space="0" w:color="auto"/>
            </w:tcBorders>
            <w:vAlign w:val="center"/>
          </w:tcPr>
          <w:p w14:paraId="2D65CEC5" w14:textId="77777777" w:rsidR="002E0FA1" w:rsidRPr="0001059A" w:rsidRDefault="002E0FA1" w:rsidP="005F304E">
            <w:pPr>
              <w:pStyle w:val="BodyText2"/>
              <w:jc w:val="center"/>
              <w:rPr>
                <w:rFonts w:asciiTheme="majorHAnsi" w:hAnsiTheme="majorHAnsi"/>
              </w:rPr>
            </w:pPr>
            <w:r w:rsidRPr="0001059A">
              <w:rPr>
                <w:rFonts w:asciiTheme="majorHAnsi" w:hAnsiTheme="majorHAnsi"/>
              </w:rPr>
              <w:t>&lt;</w:t>
            </w:r>
            <w:r w:rsidRPr="0001059A">
              <w:rPr>
                <w:rFonts w:asciiTheme="majorHAnsi" w:hAnsiTheme="majorHAnsi"/>
                <w:color w:val="00B0F0"/>
              </w:rPr>
              <w:t>vyplní uchádzač</w:t>
            </w:r>
            <w:r w:rsidRPr="0001059A">
              <w:rPr>
                <w:rFonts w:asciiTheme="majorHAnsi" w:hAnsiTheme="majorHAnsi"/>
              </w:rPr>
              <w:t>&gt;</w:t>
            </w:r>
          </w:p>
        </w:tc>
      </w:tr>
      <w:tr w:rsidR="002E0FA1" w:rsidRPr="0001059A" w14:paraId="7FA1B3E6" w14:textId="77777777" w:rsidTr="00BC5421">
        <w:trPr>
          <w:trHeight w:val="542"/>
          <w:jc w:val="center"/>
        </w:trPr>
        <w:tc>
          <w:tcPr>
            <w:tcW w:w="3384" w:type="dxa"/>
            <w:vAlign w:val="center"/>
          </w:tcPr>
          <w:p w14:paraId="3F0ADD38" w14:textId="77777777" w:rsidR="002E0FA1" w:rsidRPr="0001059A" w:rsidRDefault="002E0FA1" w:rsidP="005F304E">
            <w:pPr>
              <w:pStyle w:val="BodyText2"/>
              <w:jc w:val="both"/>
              <w:rPr>
                <w:rFonts w:asciiTheme="majorHAnsi" w:hAnsiTheme="majorHAnsi"/>
                <w:b/>
              </w:rPr>
            </w:pPr>
            <w:r w:rsidRPr="0001059A">
              <w:rPr>
                <w:rFonts w:asciiTheme="majorHAnsi" w:hAnsiTheme="majorHAnsi"/>
                <w:b/>
              </w:rPr>
              <w:t>Predmet zákazky</w:t>
            </w:r>
          </w:p>
        </w:tc>
        <w:tc>
          <w:tcPr>
            <w:tcW w:w="5611" w:type="dxa"/>
            <w:vAlign w:val="center"/>
          </w:tcPr>
          <w:p w14:paraId="1ED58024" w14:textId="77777777" w:rsidR="002E0FA1" w:rsidRPr="0001059A" w:rsidRDefault="002E0FA1" w:rsidP="005F304E">
            <w:pPr>
              <w:pStyle w:val="BodyText2"/>
              <w:jc w:val="center"/>
              <w:rPr>
                <w:rFonts w:asciiTheme="majorHAnsi" w:hAnsiTheme="majorHAnsi"/>
              </w:rPr>
            </w:pPr>
            <w:r w:rsidRPr="0001059A">
              <w:rPr>
                <w:rFonts w:asciiTheme="majorHAnsi" w:hAnsiTheme="majorHAnsi"/>
              </w:rPr>
              <w:t>&lt;</w:t>
            </w:r>
            <w:r w:rsidRPr="0001059A">
              <w:rPr>
                <w:rFonts w:asciiTheme="majorHAnsi" w:hAnsiTheme="majorHAnsi"/>
                <w:color w:val="00B0F0"/>
              </w:rPr>
              <w:t>vyplní uchádzač</w:t>
            </w:r>
            <w:r w:rsidRPr="0001059A">
              <w:rPr>
                <w:rFonts w:asciiTheme="majorHAnsi" w:hAnsiTheme="majorHAnsi"/>
              </w:rPr>
              <w:t>&gt;</w:t>
            </w:r>
          </w:p>
        </w:tc>
      </w:tr>
      <w:tr w:rsidR="002E0FA1" w:rsidRPr="0001059A" w14:paraId="2C5F6055" w14:textId="77777777" w:rsidTr="00BC5421">
        <w:trPr>
          <w:trHeight w:val="563"/>
          <w:jc w:val="center"/>
        </w:trPr>
        <w:tc>
          <w:tcPr>
            <w:tcW w:w="3384" w:type="dxa"/>
            <w:vAlign w:val="center"/>
          </w:tcPr>
          <w:p w14:paraId="797F820D" w14:textId="77777777" w:rsidR="002E0FA1" w:rsidRPr="0001059A" w:rsidRDefault="002E0FA1" w:rsidP="005F304E">
            <w:pPr>
              <w:pStyle w:val="BodyText2"/>
              <w:jc w:val="both"/>
              <w:rPr>
                <w:rFonts w:asciiTheme="majorHAnsi" w:hAnsiTheme="majorHAnsi"/>
                <w:b/>
              </w:rPr>
            </w:pPr>
            <w:r w:rsidRPr="0001059A">
              <w:rPr>
                <w:rFonts w:asciiTheme="majorHAnsi" w:hAnsiTheme="majorHAnsi"/>
                <w:b/>
                <w:lang w:eastAsia="en-US"/>
              </w:rPr>
              <w:t>Celková cena predmetu zákazky</w:t>
            </w:r>
          </w:p>
        </w:tc>
        <w:tc>
          <w:tcPr>
            <w:tcW w:w="5611" w:type="dxa"/>
          </w:tcPr>
          <w:p w14:paraId="001AADC2" w14:textId="77777777" w:rsidR="00144092" w:rsidRDefault="00144092" w:rsidP="005F304E">
            <w:pPr>
              <w:jc w:val="center"/>
              <w:rPr>
                <w:rFonts w:asciiTheme="majorHAnsi" w:hAnsiTheme="majorHAnsi" w:cs="Arial"/>
                <w:sz w:val="20"/>
                <w:szCs w:val="20"/>
              </w:rPr>
            </w:pPr>
          </w:p>
          <w:p w14:paraId="2BAD2489" w14:textId="1A8875C4" w:rsidR="002E0FA1" w:rsidRPr="0001059A" w:rsidRDefault="002E0FA1" w:rsidP="005F304E">
            <w:pPr>
              <w:jc w:val="center"/>
              <w:rPr>
                <w:rFonts w:asciiTheme="majorHAnsi" w:hAnsiTheme="majorHAnsi" w:cs="Arial"/>
                <w:sz w:val="20"/>
                <w:szCs w:val="20"/>
              </w:rPr>
            </w:pPr>
            <w:r w:rsidRPr="0001059A">
              <w:rPr>
                <w:rFonts w:asciiTheme="majorHAnsi" w:hAnsiTheme="majorHAnsi" w:cs="Arial"/>
                <w:sz w:val="20"/>
                <w:szCs w:val="20"/>
              </w:rPr>
              <w:t>&lt;</w:t>
            </w:r>
            <w:r w:rsidRPr="0001059A">
              <w:rPr>
                <w:rFonts w:asciiTheme="majorHAnsi" w:hAnsiTheme="majorHAnsi" w:cs="Arial"/>
                <w:color w:val="00B0F0"/>
                <w:sz w:val="20"/>
                <w:szCs w:val="20"/>
              </w:rPr>
              <w:t>vyplní uchádzač</w:t>
            </w:r>
            <w:r w:rsidRPr="0001059A">
              <w:rPr>
                <w:rFonts w:asciiTheme="majorHAnsi" w:hAnsiTheme="majorHAnsi" w:cs="Arial"/>
                <w:sz w:val="20"/>
                <w:szCs w:val="20"/>
              </w:rPr>
              <w:t>&gt;</w:t>
            </w:r>
          </w:p>
        </w:tc>
      </w:tr>
      <w:tr w:rsidR="002E0FA1" w:rsidRPr="0001059A" w14:paraId="5ED76E0F" w14:textId="77777777" w:rsidTr="00BC5421">
        <w:trPr>
          <w:trHeight w:val="969"/>
          <w:jc w:val="center"/>
        </w:trPr>
        <w:tc>
          <w:tcPr>
            <w:tcW w:w="3384" w:type="dxa"/>
            <w:vAlign w:val="center"/>
          </w:tcPr>
          <w:p w14:paraId="61FF5812" w14:textId="77777777" w:rsidR="002E0FA1" w:rsidRPr="0001059A" w:rsidRDefault="002E0FA1" w:rsidP="005F304E">
            <w:pPr>
              <w:pStyle w:val="BodyText2"/>
              <w:jc w:val="both"/>
              <w:rPr>
                <w:rFonts w:asciiTheme="majorHAnsi" w:hAnsiTheme="majorHAnsi"/>
              </w:rPr>
            </w:pPr>
            <w:r w:rsidRPr="0001059A">
              <w:rPr>
                <w:rFonts w:asciiTheme="majorHAnsi" w:hAnsiTheme="majorHAnsi"/>
                <w:b/>
                <w:lang w:eastAsia="en-US"/>
              </w:rPr>
              <w:t>Doba plnenia predmetu zákazky</w:t>
            </w:r>
            <w:r w:rsidRPr="0001059A">
              <w:rPr>
                <w:rFonts w:asciiTheme="majorHAnsi" w:hAnsiTheme="majorHAnsi"/>
                <w:lang w:eastAsia="en-US"/>
              </w:rPr>
              <w:t xml:space="preserve"> (začiatok a koniec plnenia predmetu zákazky vo formáte </w:t>
            </w:r>
            <w:r w:rsidRPr="0001059A">
              <w:rPr>
                <w:rFonts w:asciiTheme="majorHAnsi" w:hAnsiTheme="majorHAnsi"/>
                <w:i/>
                <w:lang w:eastAsia="en-US"/>
              </w:rPr>
              <w:t>mesiac/rok</w:t>
            </w:r>
            <w:r w:rsidRPr="0001059A">
              <w:rPr>
                <w:rFonts w:asciiTheme="majorHAnsi" w:hAnsiTheme="majorHAnsi"/>
                <w:lang w:eastAsia="en-US"/>
              </w:rPr>
              <w:t>)</w:t>
            </w:r>
          </w:p>
        </w:tc>
        <w:tc>
          <w:tcPr>
            <w:tcW w:w="5611" w:type="dxa"/>
          </w:tcPr>
          <w:p w14:paraId="0B320F7A" w14:textId="77777777" w:rsidR="00144092" w:rsidRDefault="00144092" w:rsidP="005F304E">
            <w:pPr>
              <w:jc w:val="center"/>
              <w:rPr>
                <w:rFonts w:asciiTheme="majorHAnsi" w:hAnsiTheme="majorHAnsi" w:cs="Arial"/>
                <w:sz w:val="20"/>
                <w:szCs w:val="20"/>
              </w:rPr>
            </w:pPr>
          </w:p>
          <w:p w14:paraId="1BE2976A" w14:textId="5B634A9B" w:rsidR="002E0FA1" w:rsidRPr="0001059A" w:rsidRDefault="002E0FA1" w:rsidP="005F304E">
            <w:pPr>
              <w:jc w:val="center"/>
              <w:rPr>
                <w:rFonts w:asciiTheme="majorHAnsi" w:hAnsiTheme="majorHAnsi" w:cs="Arial"/>
                <w:sz w:val="20"/>
                <w:szCs w:val="20"/>
              </w:rPr>
            </w:pPr>
            <w:r w:rsidRPr="0001059A">
              <w:rPr>
                <w:rFonts w:asciiTheme="majorHAnsi" w:hAnsiTheme="majorHAnsi" w:cs="Arial"/>
                <w:sz w:val="20"/>
                <w:szCs w:val="20"/>
              </w:rPr>
              <w:t>&lt;</w:t>
            </w:r>
            <w:r w:rsidRPr="0001059A">
              <w:rPr>
                <w:rFonts w:asciiTheme="majorHAnsi" w:hAnsiTheme="majorHAnsi" w:cs="Arial"/>
                <w:color w:val="00B0F0"/>
                <w:sz w:val="20"/>
                <w:szCs w:val="20"/>
              </w:rPr>
              <w:t>vyplní uchádzač</w:t>
            </w:r>
            <w:r w:rsidRPr="0001059A">
              <w:rPr>
                <w:rFonts w:asciiTheme="majorHAnsi" w:hAnsiTheme="majorHAnsi" w:cs="Arial"/>
                <w:sz w:val="20"/>
                <w:szCs w:val="20"/>
              </w:rPr>
              <w:t>&gt;</w:t>
            </w:r>
          </w:p>
        </w:tc>
      </w:tr>
      <w:tr w:rsidR="002E0FA1" w:rsidRPr="0001059A" w14:paraId="77AC210A" w14:textId="77777777" w:rsidTr="00BC5421">
        <w:trPr>
          <w:trHeight w:val="713"/>
          <w:jc w:val="center"/>
        </w:trPr>
        <w:tc>
          <w:tcPr>
            <w:tcW w:w="3384" w:type="dxa"/>
            <w:vAlign w:val="center"/>
          </w:tcPr>
          <w:p w14:paraId="09A62A44" w14:textId="77777777" w:rsidR="002E0FA1" w:rsidRPr="0001059A" w:rsidRDefault="002E0FA1" w:rsidP="005F304E">
            <w:pPr>
              <w:pStyle w:val="BodyText2"/>
              <w:jc w:val="both"/>
              <w:rPr>
                <w:rFonts w:asciiTheme="majorHAnsi" w:hAnsiTheme="majorHAnsi"/>
                <w:b/>
                <w:lang w:eastAsia="en-US"/>
              </w:rPr>
            </w:pPr>
            <w:r w:rsidRPr="0001059A">
              <w:rPr>
                <w:rFonts w:asciiTheme="majorHAnsi" w:hAnsiTheme="majorHAnsi"/>
                <w:b/>
                <w:lang w:eastAsia="en-US"/>
              </w:rPr>
              <w:t>Kontaktné údaje odberateľa</w:t>
            </w:r>
          </w:p>
          <w:p w14:paraId="46B02CFF" w14:textId="1B4EA4EA" w:rsidR="002E0FA1" w:rsidRPr="0001059A" w:rsidRDefault="002E0FA1" w:rsidP="005F304E">
            <w:pPr>
              <w:pStyle w:val="BodyText2"/>
              <w:jc w:val="both"/>
              <w:rPr>
                <w:rFonts w:asciiTheme="majorHAnsi" w:hAnsiTheme="majorHAnsi"/>
              </w:rPr>
            </w:pPr>
            <w:r w:rsidRPr="0001059A">
              <w:rPr>
                <w:rFonts w:asciiTheme="majorHAnsi" w:hAnsiTheme="majorHAnsi"/>
                <w:lang w:eastAsia="en-US"/>
              </w:rPr>
              <w:t>(osoby, u ktorej si verejný obstarávateľ môže overiť predmetné údaje minimálne v rozsahu: meno a funkcia kontaktnej osoby, telefónne číslo a e-mail</w:t>
            </w:r>
            <w:r w:rsidR="00FE77BF">
              <w:rPr>
                <w:rFonts w:asciiTheme="majorHAnsi" w:hAnsiTheme="majorHAnsi"/>
                <w:lang w:eastAsia="en-US"/>
              </w:rPr>
              <w:t>)</w:t>
            </w:r>
          </w:p>
        </w:tc>
        <w:tc>
          <w:tcPr>
            <w:tcW w:w="5611" w:type="dxa"/>
          </w:tcPr>
          <w:p w14:paraId="5FEED6FE" w14:textId="77777777" w:rsidR="00A83FD9" w:rsidRDefault="00A83FD9" w:rsidP="005F304E">
            <w:pPr>
              <w:jc w:val="center"/>
              <w:rPr>
                <w:rFonts w:asciiTheme="majorHAnsi" w:hAnsiTheme="majorHAnsi" w:cs="Arial"/>
                <w:sz w:val="20"/>
                <w:szCs w:val="20"/>
              </w:rPr>
            </w:pPr>
          </w:p>
          <w:p w14:paraId="6FBB189D" w14:textId="27D2E02D" w:rsidR="002E0FA1" w:rsidRPr="0001059A" w:rsidRDefault="002E0FA1" w:rsidP="005F304E">
            <w:pPr>
              <w:jc w:val="center"/>
              <w:rPr>
                <w:rFonts w:asciiTheme="majorHAnsi" w:hAnsiTheme="majorHAnsi" w:cs="Arial"/>
                <w:sz w:val="20"/>
                <w:szCs w:val="20"/>
              </w:rPr>
            </w:pPr>
            <w:r w:rsidRPr="0001059A">
              <w:rPr>
                <w:rFonts w:asciiTheme="majorHAnsi" w:hAnsiTheme="majorHAnsi" w:cs="Arial"/>
                <w:sz w:val="20"/>
                <w:szCs w:val="20"/>
              </w:rPr>
              <w:t>&lt;</w:t>
            </w:r>
            <w:r w:rsidRPr="0001059A">
              <w:rPr>
                <w:rFonts w:asciiTheme="majorHAnsi" w:hAnsiTheme="majorHAnsi" w:cs="Arial"/>
                <w:color w:val="00B0F0"/>
                <w:sz w:val="20"/>
                <w:szCs w:val="20"/>
              </w:rPr>
              <w:t>vyplní uchádzač</w:t>
            </w:r>
            <w:r w:rsidRPr="0001059A">
              <w:rPr>
                <w:rFonts w:asciiTheme="majorHAnsi" w:hAnsiTheme="majorHAnsi" w:cs="Arial"/>
                <w:sz w:val="20"/>
                <w:szCs w:val="20"/>
              </w:rPr>
              <w:t>&gt;</w:t>
            </w:r>
          </w:p>
        </w:tc>
      </w:tr>
    </w:tbl>
    <w:p w14:paraId="217C6CF4" w14:textId="77777777" w:rsidR="002E0FA1" w:rsidRPr="0001059A" w:rsidRDefault="002E0FA1" w:rsidP="002E0FA1">
      <w:pPr>
        <w:rPr>
          <w:rFonts w:asciiTheme="majorHAnsi" w:hAnsiTheme="majorHAnsi" w:cs="Arial"/>
          <w:sz w:val="20"/>
          <w:szCs w:val="20"/>
        </w:rPr>
      </w:pPr>
    </w:p>
    <w:p w14:paraId="3D6C8AE8" w14:textId="209A9ADD" w:rsidR="002E0FA1" w:rsidRPr="0001059A" w:rsidRDefault="002E0FA1" w:rsidP="002E0FA1">
      <w:pPr>
        <w:rPr>
          <w:rFonts w:asciiTheme="majorHAnsi" w:hAnsiTheme="majorHAnsi" w:cs="Arial"/>
          <w:i/>
          <w:sz w:val="20"/>
          <w:szCs w:val="20"/>
        </w:rPr>
      </w:pPr>
      <w:r w:rsidRPr="0001059A">
        <w:rPr>
          <w:rFonts w:asciiTheme="majorHAnsi" w:hAnsiTheme="majorHAnsi" w:cs="Arial"/>
          <w:i/>
          <w:sz w:val="20"/>
          <w:szCs w:val="20"/>
        </w:rPr>
        <w:t>Údaje o jednotlivých zákazkách uchádzač vyplní do samostatných tabuliek podľa vzoru.</w:t>
      </w:r>
    </w:p>
    <w:p w14:paraId="6633C51C" w14:textId="47C79150" w:rsidR="00D012CA" w:rsidRPr="0001059A" w:rsidRDefault="00D012CA" w:rsidP="002E0FA1">
      <w:pPr>
        <w:rPr>
          <w:rFonts w:asciiTheme="majorHAnsi" w:hAnsiTheme="majorHAnsi" w:cs="Arial"/>
          <w:i/>
          <w:sz w:val="20"/>
          <w:szCs w:val="20"/>
        </w:rPr>
      </w:pPr>
    </w:p>
    <w:p w14:paraId="4E1E9522" w14:textId="064C28D9" w:rsidR="00BE5083" w:rsidRPr="0001059A"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1059A" w14:paraId="70B29A66" w14:textId="77777777" w:rsidTr="00BC5421">
        <w:tc>
          <w:tcPr>
            <w:tcW w:w="4463" w:type="dxa"/>
          </w:tcPr>
          <w:p w14:paraId="25F822BD" w14:textId="58798993" w:rsidR="009B6914" w:rsidRPr="0001059A" w:rsidRDefault="009B6914" w:rsidP="00185EDE">
            <w:pPr>
              <w:pStyle w:val="BodyText"/>
              <w:jc w:val="left"/>
              <w:rPr>
                <w:rFonts w:asciiTheme="majorHAnsi" w:hAnsiTheme="majorHAnsi" w:cs="Arial"/>
                <w:sz w:val="20"/>
                <w:szCs w:val="20"/>
              </w:rPr>
            </w:pPr>
            <w:r w:rsidRPr="0001059A">
              <w:rPr>
                <w:rFonts w:asciiTheme="majorHAnsi" w:hAnsiTheme="majorHAnsi" w:cs="Arial"/>
                <w:sz w:val="20"/>
                <w:szCs w:val="20"/>
              </w:rPr>
              <w:t>............................................</w:t>
            </w:r>
          </w:p>
        </w:tc>
        <w:tc>
          <w:tcPr>
            <w:tcW w:w="4464" w:type="dxa"/>
          </w:tcPr>
          <w:p w14:paraId="3B596CE0" w14:textId="77777777" w:rsidR="009B6914" w:rsidRPr="0001059A" w:rsidRDefault="009B6914" w:rsidP="00185EDE">
            <w:pPr>
              <w:pStyle w:val="BodyText"/>
              <w:jc w:val="center"/>
              <w:rPr>
                <w:rFonts w:asciiTheme="majorHAnsi" w:hAnsiTheme="majorHAnsi" w:cs="Arial"/>
                <w:sz w:val="20"/>
                <w:szCs w:val="20"/>
              </w:rPr>
            </w:pPr>
            <w:r w:rsidRPr="0001059A">
              <w:rPr>
                <w:rFonts w:asciiTheme="majorHAnsi" w:hAnsiTheme="majorHAnsi" w:cs="Arial"/>
                <w:sz w:val="20"/>
                <w:szCs w:val="20"/>
              </w:rPr>
              <w:t>.........................................................................</w:t>
            </w:r>
          </w:p>
        </w:tc>
      </w:tr>
      <w:tr w:rsidR="009B6914" w:rsidRPr="0001059A" w14:paraId="2EAC8165" w14:textId="77777777" w:rsidTr="00BC5421">
        <w:tc>
          <w:tcPr>
            <w:tcW w:w="4463" w:type="dxa"/>
          </w:tcPr>
          <w:p w14:paraId="0EDA30C5" w14:textId="77777777" w:rsidR="009B6914" w:rsidRPr="0001059A" w:rsidRDefault="009B6914" w:rsidP="00185EDE">
            <w:pPr>
              <w:pStyle w:val="BodyText"/>
              <w:jc w:val="left"/>
              <w:rPr>
                <w:rFonts w:asciiTheme="majorHAnsi" w:hAnsiTheme="majorHAnsi" w:cs="Arial"/>
                <w:sz w:val="20"/>
                <w:szCs w:val="20"/>
              </w:rPr>
            </w:pPr>
            <w:r w:rsidRPr="0001059A">
              <w:rPr>
                <w:rFonts w:asciiTheme="majorHAnsi" w:hAnsiTheme="majorHAnsi" w:cs="Arial"/>
                <w:sz w:val="20"/>
                <w:szCs w:val="20"/>
              </w:rPr>
              <w:t>Miesto a dátum</w:t>
            </w:r>
          </w:p>
        </w:tc>
        <w:tc>
          <w:tcPr>
            <w:tcW w:w="4464" w:type="dxa"/>
          </w:tcPr>
          <w:p w14:paraId="638DB6D4" w14:textId="77777777" w:rsidR="009B6914" w:rsidRPr="0001059A" w:rsidRDefault="009B6914" w:rsidP="00185EDE">
            <w:pPr>
              <w:pStyle w:val="BodyText"/>
              <w:jc w:val="center"/>
              <w:rPr>
                <w:rFonts w:asciiTheme="majorHAnsi" w:hAnsiTheme="majorHAnsi" w:cs="Arial"/>
                <w:i/>
                <w:sz w:val="20"/>
                <w:szCs w:val="20"/>
              </w:rPr>
            </w:pPr>
            <w:r w:rsidRPr="0001059A">
              <w:rPr>
                <w:rFonts w:asciiTheme="majorHAnsi" w:hAnsiTheme="majorHAnsi" w:cs="Arial"/>
                <w:i/>
                <w:sz w:val="20"/>
                <w:szCs w:val="20"/>
              </w:rPr>
              <w:t>&lt;</w:t>
            </w:r>
            <w:r w:rsidRPr="0001059A">
              <w:rPr>
                <w:rFonts w:asciiTheme="majorHAnsi" w:hAnsiTheme="majorHAnsi" w:cs="Arial"/>
                <w:i/>
                <w:color w:val="00B0F0"/>
                <w:sz w:val="20"/>
                <w:szCs w:val="20"/>
              </w:rPr>
              <w:t>vyplní uchádzač</w:t>
            </w:r>
            <w:r w:rsidRPr="0001059A">
              <w:rPr>
                <w:rFonts w:asciiTheme="majorHAnsi" w:hAnsiTheme="majorHAnsi" w:cs="Arial"/>
                <w:i/>
                <w:sz w:val="20"/>
                <w:szCs w:val="20"/>
              </w:rPr>
              <w:t>&gt;</w:t>
            </w:r>
          </w:p>
          <w:p w14:paraId="4EABC4DF" w14:textId="77777777" w:rsidR="009B6914" w:rsidRPr="0001059A" w:rsidRDefault="009B6914" w:rsidP="00185EDE">
            <w:pPr>
              <w:pStyle w:val="BodyText"/>
              <w:jc w:val="center"/>
              <w:rPr>
                <w:rFonts w:asciiTheme="majorHAnsi" w:hAnsiTheme="majorHAnsi" w:cs="Arial"/>
                <w:sz w:val="20"/>
                <w:szCs w:val="20"/>
              </w:rPr>
            </w:pPr>
            <w:r w:rsidRPr="0001059A">
              <w:rPr>
                <w:rFonts w:asciiTheme="majorHAnsi" w:hAnsiTheme="majorHAnsi" w:cs="Arial"/>
                <w:sz w:val="20"/>
                <w:szCs w:val="20"/>
              </w:rPr>
              <w:t>Meno, priezvisko a podpis uchádzača</w:t>
            </w:r>
          </w:p>
        </w:tc>
      </w:tr>
    </w:tbl>
    <w:p w14:paraId="6A70AA02" w14:textId="77777777" w:rsidR="00D012CA" w:rsidRPr="0001059A" w:rsidRDefault="00D012CA" w:rsidP="002E0FA1">
      <w:pPr>
        <w:rPr>
          <w:rFonts w:asciiTheme="majorHAnsi" w:hAnsiTheme="majorHAnsi" w:cs="Arial"/>
          <w:i/>
          <w:sz w:val="20"/>
          <w:szCs w:val="20"/>
        </w:rPr>
      </w:pPr>
    </w:p>
    <w:p w14:paraId="0819BDF3" w14:textId="0AAE1E54" w:rsidR="002E0FA1" w:rsidRPr="0001059A" w:rsidRDefault="002E0FA1" w:rsidP="002E0FA1">
      <w:pPr>
        <w:rPr>
          <w:rFonts w:asciiTheme="majorHAnsi" w:hAnsiTheme="majorHAnsi" w:cs="Arial"/>
          <w:b/>
          <w:bCs/>
          <w:sz w:val="20"/>
          <w:szCs w:val="20"/>
        </w:rPr>
      </w:pPr>
      <w:r w:rsidRPr="0001059A">
        <w:rPr>
          <w:rFonts w:asciiTheme="majorHAnsi" w:hAnsiTheme="majorHAnsi" w:cs="Arial"/>
          <w:b/>
          <w:bCs/>
          <w:sz w:val="20"/>
          <w:szCs w:val="20"/>
        </w:rPr>
        <w:br w:type="page"/>
      </w:r>
    </w:p>
    <w:p w14:paraId="328B883A" w14:textId="06C6016C" w:rsidR="002E0FA1" w:rsidRPr="0001059A" w:rsidRDefault="002E0FA1" w:rsidP="002E0FA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2935C111" w14:textId="3D5BA05E" w:rsidR="00E124AA" w:rsidRPr="0001059A"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1059A">
        <w:rPr>
          <w:rFonts w:asciiTheme="majorHAnsi" w:hAnsiTheme="majorHAnsi" w:cs="Arial"/>
          <w:b/>
          <w:sz w:val="20"/>
          <w:szCs w:val="20"/>
        </w:rPr>
        <w:t xml:space="preserve">A.3 </w:t>
      </w:r>
      <w:r w:rsidR="00E124AA" w:rsidRPr="0001059A">
        <w:rPr>
          <w:rFonts w:asciiTheme="majorHAnsi" w:hAnsiTheme="majorHAnsi" w:cs="Arial"/>
          <w:b/>
          <w:bCs/>
          <w:i/>
          <w:sz w:val="20"/>
          <w:szCs w:val="20"/>
        </w:rPr>
        <w:t>KRITÉRIÁ NA VYHODNOTENIE PONÚK A PRAVIDLÁ ICH UPLATNENIA</w:t>
      </w:r>
    </w:p>
    <w:p w14:paraId="6F245D1B" w14:textId="6114D89B" w:rsidR="003C5C79" w:rsidRPr="0001059A" w:rsidRDefault="003C5C79" w:rsidP="005F2D94">
      <w:pPr>
        <w:jc w:val="both"/>
        <w:rPr>
          <w:rFonts w:asciiTheme="majorHAnsi" w:hAnsiTheme="majorHAnsi" w:cs="Arial"/>
          <w:sz w:val="20"/>
          <w:szCs w:val="20"/>
        </w:rPr>
      </w:pPr>
    </w:p>
    <w:p w14:paraId="266019B5" w14:textId="77777777" w:rsidR="00E124AA" w:rsidRPr="0001059A" w:rsidRDefault="0076615D" w:rsidP="00A44F76">
      <w:pPr>
        <w:keepNext/>
        <w:numPr>
          <w:ilvl w:val="0"/>
          <w:numId w:val="38"/>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K</w:t>
      </w:r>
      <w:r w:rsidR="000E290B" w:rsidRPr="0001059A">
        <w:rPr>
          <w:rFonts w:asciiTheme="majorHAnsi" w:hAnsiTheme="majorHAnsi" w:cs="Arial"/>
          <w:b/>
          <w:bCs/>
          <w:smallCaps/>
          <w:sz w:val="20"/>
          <w:szCs w:val="20"/>
        </w:rPr>
        <w:t>ritérium</w:t>
      </w:r>
      <w:r w:rsidR="00E124AA" w:rsidRPr="0001059A">
        <w:rPr>
          <w:rFonts w:asciiTheme="majorHAnsi" w:hAnsiTheme="majorHAnsi" w:cs="Arial"/>
          <w:b/>
          <w:bCs/>
          <w:smallCaps/>
          <w:sz w:val="20"/>
          <w:szCs w:val="20"/>
        </w:rPr>
        <w:t xml:space="preserve"> na vyhodnotenie ponúk</w:t>
      </w:r>
    </w:p>
    <w:p w14:paraId="72C82E27" w14:textId="77777777" w:rsidR="007C61D4" w:rsidRPr="0001059A" w:rsidRDefault="00CE2D6F" w:rsidP="00A44F76">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 xml:space="preserve">Verejný obstarávateľ stanovil v súlade s § 44 ods. 3 písm. </w:t>
      </w:r>
      <w:r w:rsidR="008D04BB" w:rsidRPr="0001059A">
        <w:rPr>
          <w:rFonts w:asciiTheme="majorHAnsi" w:hAnsiTheme="majorHAnsi" w:cs="Arial"/>
          <w:bCs/>
          <w:sz w:val="20"/>
          <w:szCs w:val="20"/>
        </w:rPr>
        <w:t>c</w:t>
      </w:r>
      <w:r w:rsidRPr="0001059A">
        <w:rPr>
          <w:rFonts w:asciiTheme="majorHAnsi" w:hAnsiTheme="majorHAnsi" w:cs="Arial"/>
          <w:bCs/>
          <w:sz w:val="20"/>
          <w:szCs w:val="20"/>
        </w:rPr>
        <w:t xml:space="preserve"> zákona o verejnom obstarávaní, že ponuky uchádzačov sa budú vyhodnocovať na základe</w:t>
      </w:r>
      <w:r w:rsidR="008D04BB" w:rsidRPr="0001059A">
        <w:rPr>
          <w:rFonts w:asciiTheme="majorHAnsi" w:hAnsiTheme="majorHAnsi" w:cs="Arial"/>
          <w:bCs/>
          <w:sz w:val="20"/>
          <w:szCs w:val="20"/>
        </w:rPr>
        <w:t xml:space="preserve"> najnižšej ceny</w:t>
      </w:r>
    </w:p>
    <w:p w14:paraId="4EE1384C" w14:textId="1797FF41" w:rsidR="00220618" w:rsidRPr="004A33FE" w:rsidRDefault="00220618" w:rsidP="004A33FE">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220618">
        <w:rPr>
          <w:rFonts w:asciiTheme="majorHAnsi" w:hAnsiTheme="majorHAnsi" w:cs="Arial"/>
          <w:bCs/>
          <w:sz w:val="20"/>
          <w:szCs w:val="20"/>
        </w:rPr>
        <w:t>Ponuky</w:t>
      </w:r>
      <w:r w:rsidRPr="00076944">
        <w:rPr>
          <w:rFonts w:asciiTheme="majorHAnsi" w:hAnsiTheme="majorHAnsi" w:cs="Arial"/>
          <w:color w:val="000000"/>
          <w:sz w:val="20"/>
          <w:szCs w:val="20"/>
        </w:rPr>
        <w:t xml:space="preserve"> uchádzačov budú vyhodnocované na základe kritéria: </w:t>
      </w:r>
      <w:r w:rsidRPr="00076944">
        <w:rPr>
          <w:rFonts w:asciiTheme="majorHAnsi" w:hAnsiTheme="majorHAnsi" w:cs="Arial"/>
          <w:b/>
          <w:sz w:val="20"/>
          <w:szCs w:val="20"/>
        </w:rPr>
        <w:t>Celková cena spolu za predmet zákazky v eurách bez DPH</w:t>
      </w:r>
      <w:r>
        <w:rPr>
          <w:rFonts w:asciiTheme="majorHAnsi" w:hAnsiTheme="majorHAnsi" w:cs="Arial"/>
          <w:b/>
          <w:sz w:val="20"/>
          <w:szCs w:val="20"/>
        </w:rPr>
        <w:t xml:space="preserve"> </w:t>
      </w:r>
      <w:r w:rsidR="004A33FE" w:rsidRPr="00986E2C">
        <w:rPr>
          <w:rFonts w:asciiTheme="majorHAnsi" w:hAnsiTheme="majorHAnsi" w:cs="Arial"/>
          <w:sz w:val="20"/>
          <w:szCs w:val="20"/>
        </w:rPr>
        <w:t xml:space="preserve">- </w:t>
      </w:r>
      <w:r w:rsidRPr="00986E2C">
        <w:rPr>
          <w:rFonts w:asciiTheme="majorHAnsi" w:hAnsiTheme="majorHAnsi" w:cs="Arial"/>
          <w:sz w:val="20"/>
          <w:szCs w:val="20"/>
        </w:rPr>
        <w:t>tabuľka č. 3</w:t>
      </w:r>
      <w:r w:rsidR="004A33FE" w:rsidRPr="004A33FE">
        <w:rPr>
          <w:rFonts w:asciiTheme="majorHAnsi" w:hAnsiTheme="majorHAnsi" w:cs="Arial"/>
          <w:bCs/>
          <w:sz w:val="20"/>
          <w:szCs w:val="20"/>
        </w:rPr>
        <w:t xml:space="preserve"> </w:t>
      </w:r>
      <w:r w:rsidR="004A33FE" w:rsidRPr="00076944">
        <w:rPr>
          <w:rFonts w:asciiTheme="majorHAnsi" w:hAnsiTheme="majorHAnsi" w:cs="Arial"/>
          <w:bCs/>
          <w:sz w:val="20"/>
          <w:szCs w:val="20"/>
        </w:rPr>
        <w:t xml:space="preserve">prílohy č. 1 časti </w:t>
      </w:r>
      <w:r w:rsidR="004A33FE" w:rsidRPr="00076944">
        <w:rPr>
          <w:rFonts w:asciiTheme="majorHAnsi" w:hAnsiTheme="majorHAnsi" w:cs="Arial"/>
          <w:sz w:val="20"/>
          <w:szCs w:val="20"/>
        </w:rPr>
        <w:t xml:space="preserve">A.3 </w:t>
      </w:r>
      <w:r w:rsidR="004A33FE" w:rsidRPr="00076944">
        <w:rPr>
          <w:rFonts w:asciiTheme="majorHAnsi" w:hAnsiTheme="majorHAnsi" w:cs="Arial"/>
          <w:bCs/>
          <w:i/>
          <w:sz w:val="20"/>
          <w:szCs w:val="20"/>
        </w:rPr>
        <w:t>KRITÉRIÁ NA VYHODNOTENIE PONÚK A PRAVIDLÁ ICH UPLATNENIA</w:t>
      </w:r>
      <w:r w:rsidR="004A33FE" w:rsidRPr="00076944">
        <w:rPr>
          <w:rFonts w:asciiTheme="majorHAnsi" w:hAnsiTheme="majorHAnsi" w:cs="Arial"/>
          <w:bCs/>
          <w:sz w:val="20"/>
          <w:szCs w:val="20"/>
        </w:rPr>
        <w:t xml:space="preserve"> týchto súťažných podkladov.</w:t>
      </w:r>
    </w:p>
    <w:p w14:paraId="7CF9B138" w14:textId="25179A65" w:rsidR="003C5C79" w:rsidRDefault="00CE2D6F" w:rsidP="00A44F76">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Uchádzač uvedie svoj návrh na plnenie kritéri</w:t>
      </w:r>
      <w:r w:rsidR="00B55536" w:rsidRPr="0001059A">
        <w:rPr>
          <w:rFonts w:asciiTheme="majorHAnsi" w:hAnsiTheme="majorHAnsi" w:cs="Arial"/>
          <w:bCs/>
          <w:sz w:val="20"/>
          <w:szCs w:val="20"/>
        </w:rPr>
        <w:t>í</w:t>
      </w:r>
      <w:r w:rsidRPr="0001059A">
        <w:rPr>
          <w:rFonts w:asciiTheme="majorHAnsi" w:hAnsiTheme="majorHAnsi" w:cs="Arial"/>
          <w:bCs/>
          <w:sz w:val="20"/>
          <w:szCs w:val="20"/>
        </w:rPr>
        <w:t xml:space="preserve"> </w:t>
      </w:r>
      <w:r w:rsidR="00DD1D09" w:rsidRPr="0001059A">
        <w:rPr>
          <w:rFonts w:asciiTheme="majorHAnsi" w:hAnsiTheme="majorHAnsi" w:cs="Arial"/>
          <w:bCs/>
          <w:sz w:val="20"/>
          <w:szCs w:val="20"/>
        </w:rPr>
        <w:t>na vyhodnotenie ponúk podľa vzoru uvedeného v</w:t>
      </w:r>
      <w:r w:rsidR="00220618">
        <w:rPr>
          <w:rFonts w:asciiTheme="majorHAnsi" w:hAnsiTheme="majorHAnsi" w:cs="Arial"/>
          <w:bCs/>
          <w:sz w:val="20"/>
          <w:szCs w:val="20"/>
        </w:rPr>
        <w:t> </w:t>
      </w:r>
      <w:r w:rsidR="00DD1D09" w:rsidRPr="0001059A">
        <w:rPr>
          <w:rFonts w:asciiTheme="majorHAnsi" w:hAnsiTheme="majorHAnsi" w:cs="Arial"/>
          <w:bCs/>
          <w:sz w:val="20"/>
          <w:szCs w:val="20"/>
        </w:rPr>
        <w:t>prílohe</w:t>
      </w:r>
      <w:r w:rsidR="00220618">
        <w:rPr>
          <w:rFonts w:asciiTheme="majorHAnsi" w:hAnsiTheme="majorHAnsi" w:cs="Arial"/>
          <w:bCs/>
          <w:sz w:val="20"/>
          <w:szCs w:val="20"/>
        </w:rPr>
        <w:t xml:space="preserve"> č. 1</w:t>
      </w:r>
      <w:r w:rsidR="00DD1D09" w:rsidRPr="0001059A">
        <w:rPr>
          <w:rFonts w:asciiTheme="majorHAnsi" w:hAnsiTheme="majorHAnsi" w:cs="Arial"/>
          <w:bCs/>
          <w:sz w:val="20"/>
          <w:szCs w:val="20"/>
        </w:rPr>
        <w:t xml:space="preserve"> tejto časti </w:t>
      </w:r>
      <w:r w:rsidR="00DD1D09" w:rsidRPr="0001059A">
        <w:rPr>
          <w:rFonts w:asciiTheme="majorHAnsi" w:hAnsiTheme="majorHAnsi" w:cs="Arial"/>
          <w:sz w:val="20"/>
          <w:szCs w:val="20"/>
        </w:rPr>
        <w:t xml:space="preserve">A.3 </w:t>
      </w:r>
      <w:r w:rsidR="00DD1D09" w:rsidRPr="0001059A">
        <w:rPr>
          <w:rFonts w:asciiTheme="majorHAnsi" w:hAnsiTheme="majorHAnsi" w:cs="Arial"/>
          <w:bCs/>
          <w:i/>
          <w:sz w:val="20"/>
          <w:szCs w:val="20"/>
        </w:rPr>
        <w:t>KRITÉRIÁ NA VYHODNOTENIE PONÚK A PRAVIDLÁ ICH UPLATNENIA</w:t>
      </w:r>
      <w:r w:rsidR="00DD1D09" w:rsidRPr="0001059A">
        <w:rPr>
          <w:rFonts w:asciiTheme="majorHAnsi" w:hAnsiTheme="majorHAnsi" w:cs="Arial"/>
          <w:bCs/>
          <w:sz w:val="20"/>
          <w:szCs w:val="20"/>
        </w:rPr>
        <w:t xml:space="preserve"> týchto súťažných podkladov</w:t>
      </w:r>
      <w:r w:rsidRPr="0001059A">
        <w:rPr>
          <w:rFonts w:asciiTheme="majorHAnsi" w:hAnsiTheme="majorHAnsi" w:cs="Arial"/>
          <w:bCs/>
          <w:sz w:val="20"/>
          <w:szCs w:val="20"/>
        </w:rPr>
        <w:t>.</w:t>
      </w:r>
    </w:p>
    <w:p w14:paraId="52534DFE" w14:textId="717D2327" w:rsidR="00220618" w:rsidRDefault="00220618" w:rsidP="00220618">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Poradie uchádzačov sa určí porovnaním výšky navrhnutých ponukových celkových cien spolu za predmet zákazky v eurách bez DPH, uvedených v jednotlivých ponukách uchádzačov.</w:t>
      </w:r>
    </w:p>
    <w:p w14:paraId="158AE099" w14:textId="50DE0E97" w:rsidR="00220618" w:rsidRPr="00C0125E" w:rsidRDefault="00DC706A" w:rsidP="00220618">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Na prvom mieste sa umiestni uchádzač, ktorého ponuka bude mať najnižšiu celkovú cenu spolu za predmet zákazky v eurách bez DPH. Ostatní uchádzači sa umiestnia vo vzostupnom poradí podľa ich navrhovanej celkovej ceny spolu za predmet zákazky v eurách bez DPH.</w:t>
      </w:r>
    </w:p>
    <w:p w14:paraId="6A7138B6" w14:textId="00DFA760" w:rsidR="006669CE" w:rsidRPr="00DC706A" w:rsidRDefault="006669CE" w:rsidP="00A44F76">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MT"/>
          <w:sz w:val="20"/>
          <w:szCs w:val="20"/>
        </w:rPr>
        <w:t>Verejný obstarávateľ si vyhradzuje právo neprijať ponuky uchádzačov, ktoré budú cenovo prevyšovať predpokladanú hodnotu zákazky</w:t>
      </w:r>
      <w:r w:rsidR="005D0E4F">
        <w:rPr>
          <w:rFonts w:asciiTheme="majorHAnsi" w:hAnsiTheme="majorHAnsi" w:cs="ArialMT"/>
          <w:sz w:val="20"/>
          <w:szCs w:val="20"/>
        </w:rPr>
        <w:t>,</w:t>
      </w:r>
      <w:r w:rsidRPr="0001059A">
        <w:rPr>
          <w:rFonts w:asciiTheme="majorHAnsi" w:hAnsiTheme="majorHAnsi" w:cs="ArialMT"/>
          <w:sz w:val="20"/>
          <w:szCs w:val="20"/>
        </w:rPr>
        <w:t xml:space="preserve"> t.</w:t>
      </w:r>
      <w:r w:rsidR="009F1D38" w:rsidRPr="0001059A">
        <w:rPr>
          <w:rFonts w:asciiTheme="majorHAnsi" w:hAnsiTheme="majorHAnsi" w:cs="ArialMT"/>
          <w:sz w:val="20"/>
          <w:szCs w:val="20"/>
        </w:rPr>
        <w:t xml:space="preserve"> </w:t>
      </w:r>
      <w:r w:rsidRPr="0001059A">
        <w:rPr>
          <w:rFonts w:asciiTheme="majorHAnsi" w:hAnsiTheme="majorHAnsi" w:cs="ArialMT"/>
          <w:sz w:val="20"/>
          <w:szCs w:val="20"/>
        </w:rPr>
        <w:t>j. ktorých cena bude vyššia ako plánované finančné prostriedky obstarávateľa na predmet zákazky</w:t>
      </w:r>
      <w:r w:rsidRPr="0001059A">
        <w:rPr>
          <w:rFonts w:asciiTheme="majorHAnsi" w:hAnsiTheme="majorHAnsi" w:cs="Arial"/>
          <w:sz w:val="20"/>
          <w:szCs w:val="20"/>
        </w:rPr>
        <w:t>.</w:t>
      </w:r>
    </w:p>
    <w:p w14:paraId="446A93C9" w14:textId="08FCCDA1" w:rsidR="00DC706A" w:rsidRDefault="00DC706A" w:rsidP="00DC706A">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sidR="00C0125E">
        <w:rPr>
          <w:rFonts w:asciiTheme="majorHAnsi" w:hAnsiTheme="majorHAnsi" w:cs="Arial"/>
          <w:bCs/>
          <w:sz w:val="20"/>
          <w:szCs w:val="20"/>
        </w:rPr>
        <w:t> </w:t>
      </w:r>
      <w:r w:rsidRPr="00076944">
        <w:rPr>
          <w:rFonts w:asciiTheme="majorHAnsi" w:hAnsiTheme="majorHAnsi" w:cs="Arial"/>
          <w:bCs/>
          <w:sz w:val="20"/>
          <w:szCs w:val="20"/>
        </w:rPr>
        <w:t>prípade</w:t>
      </w:r>
      <w:r w:rsidR="00C0125E">
        <w:rPr>
          <w:rFonts w:asciiTheme="majorHAnsi" w:hAnsiTheme="majorHAnsi" w:cs="Arial"/>
          <w:bCs/>
          <w:sz w:val="20"/>
          <w:szCs w:val="20"/>
        </w:rPr>
        <w:t>,</w:t>
      </w:r>
      <w:r w:rsidRPr="00076944">
        <w:rPr>
          <w:rFonts w:asciiTheme="majorHAnsi" w:hAnsiTheme="majorHAnsi" w:cs="Arial"/>
          <w:bCs/>
          <w:sz w:val="20"/>
          <w:szCs w:val="20"/>
        </w:rPr>
        <w:t xml:space="preserve"> ak dvaja alebo viacerí uchádzači dosiahnu rovnakú výšku ponukovej ceny za predmet zákazky (celkovej ceny spolu za predmet zákazky v eur bez DPH), považuje sa za úspešného uchádzača ten uchádzač, ktorého ponuková cena v eurách bez DPH bude nižšia </w:t>
      </w:r>
      <w:r w:rsidRPr="00076944">
        <w:rPr>
          <w:rFonts w:asciiTheme="majorHAnsi" w:hAnsiTheme="majorHAnsi" w:cs="Arial"/>
          <w:b/>
          <w:color w:val="000000"/>
          <w:sz w:val="20"/>
          <w:szCs w:val="20"/>
        </w:rPr>
        <w:t xml:space="preserve">celková cena </w:t>
      </w:r>
      <w:r w:rsidRPr="00076944">
        <w:rPr>
          <w:rFonts w:asciiTheme="majorHAnsi" w:hAnsiTheme="majorHAnsi" w:cs="Arial"/>
          <w:b/>
          <w:sz w:val="20"/>
          <w:szCs w:val="20"/>
        </w:rPr>
        <w:t xml:space="preserve">za </w:t>
      </w:r>
      <w:r w:rsidRPr="0001059A">
        <w:rPr>
          <w:rFonts w:asciiTheme="majorHAnsi" w:hAnsiTheme="majorHAnsi" w:cs="Arial"/>
          <w:b/>
          <w:sz w:val="20"/>
          <w:szCs w:val="20"/>
        </w:rPr>
        <w:t xml:space="preserve">dodanie </w:t>
      </w:r>
      <w:r>
        <w:rPr>
          <w:rFonts w:asciiTheme="majorHAnsi" w:hAnsiTheme="majorHAnsi" w:cs="Arial"/>
          <w:b/>
          <w:sz w:val="20"/>
          <w:szCs w:val="20"/>
        </w:rPr>
        <w:t>multifunkčných zariadení</w:t>
      </w:r>
      <w:r w:rsidRPr="0001059A">
        <w:rPr>
          <w:rFonts w:asciiTheme="majorHAnsi" w:hAnsiTheme="majorHAnsi" w:cs="Arial"/>
          <w:b/>
          <w:sz w:val="20"/>
          <w:szCs w:val="20"/>
        </w:rPr>
        <w:t xml:space="preserve"> </w:t>
      </w:r>
      <w:r w:rsidR="004A33FE">
        <w:rPr>
          <w:rFonts w:asciiTheme="majorHAnsi" w:hAnsiTheme="majorHAnsi" w:cs="Arial"/>
          <w:b/>
          <w:sz w:val="20"/>
          <w:szCs w:val="20"/>
        </w:rPr>
        <w:t xml:space="preserve">- </w:t>
      </w:r>
      <w:r w:rsidRPr="00076944">
        <w:rPr>
          <w:rFonts w:asciiTheme="majorHAnsi" w:hAnsiTheme="majorHAnsi" w:cs="Arial"/>
          <w:b/>
          <w:bCs/>
          <w:sz w:val="20"/>
          <w:szCs w:val="20"/>
        </w:rPr>
        <w:t>tabuľk</w:t>
      </w:r>
      <w:r w:rsidR="004A33FE">
        <w:rPr>
          <w:rFonts w:asciiTheme="majorHAnsi" w:hAnsiTheme="majorHAnsi" w:cs="Arial"/>
          <w:b/>
          <w:bCs/>
          <w:sz w:val="20"/>
          <w:szCs w:val="20"/>
        </w:rPr>
        <w:t>a</w:t>
      </w:r>
      <w:r w:rsidRPr="00076944">
        <w:rPr>
          <w:rFonts w:asciiTheme="majorHAnsi" w:hAnsiTheme="majorHAnsi" w:cs="Arial"/>
          <w:b/>
          <w:bCs/>
          <w:sz w:val="20"/>
          <w:szCs w:val="20"/>
        </w:rPr>
        <w:t xml:space="preserve"> č. </w:t>
      </w:r>
      <w:r>
        <w:rPr>
          <w:rFonts w:asciiTheme="majorHAnsi" w:hAnsiTheme="majorHAnsi" w:cs="Arial"/>
          <w:b/>
          <w:bCs/>
          <w:sz w:val="20"/>
          <w:szCs w:val="20"/>
        </w:rPr>
        <w:t>1</w:t>
      </w:r>
      <w:r w:rsidRPr="00076944">
        <w:rPr>
          <w:rFonts w:asciiTheme="majorHAnsi" w:hAnsiTheme="majorHAnsi" w:cs="Arial"/>
          <w:bCs/>
          <w:sz w:val="20"/>
          <w:szCs w:val="20"/>
        </w:rPr>
        <w:t xml:space="preserve"> prílohy č. 1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27E58C6A" w14:textId="342CBA67" w:rsidR="00C0125E" w:rsidRPr="00C0125E" w:rsidRDefault="00C0125E" w:rsidP="00C0125E">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Nevybratie</w:t>
      </w:r>
      <w:r w:rsidRPr="0001059A">
        <w:rPr>
          <w:rFonts w:asciiTheme="majorHAnsi" w:hAnsiTheme="majorHAnsi" w:cs="Arial"/>
          <w:sz w:val="20"/>
          <w:szCs w:val="20"/>
        </w:rPr>
        <w:t xml:space="preserve"> uchádzača verejným obstarávateľom nevytvára nárok na uplatnenie náhrady škody zo strany uchádzača.</w:t>
      </w:r>
    </w:p>
    <w:p w14:paraId="314BCFAB" w14:textId="2BE1FAE2" w:rsidR="00DC706A" w:rsidRPr="0001059A" w:rsidRDefault="00DC706A" w:rsidP="00A44F76">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
          <w:sz w:val="20"/>
          <w:szCs w:val="20"/>
        </w:rPr>
        <w:t>Uchádzač v ponuke predloží kalkuláciu nákladov paušálneho poplatku služby ALL IN na jednu kópiu formátu A4 v eurách bez DPH čiernobielej a farebnej kópie pre každý multifunkčný systém, z ktorej budú zrejmé náklady na samotný papier</w:t>
      </w:r>
      <w:r w:rsidR="00A55AA2">
        <w:rPr>
          <w:rFonts w:asciiTheme="majorHAnsi" w:hAnsiTheme="majorHAnsi" w:cs="Arial"/>
          <w:b/>
          <w:sz w:val="20"/>
          <w:szCs w:val="20"/>
        </w:rPr>
        <w:t>.</w:t>
      </w:r>
    </w:p>
    <w:p w14:paraId="716BA2A4" w14:textId="162A259A" w:rsidR="000534E9" w:rsidRPr="0001059A" w:rsidRDefault="000534E9" w:rsidP="000534E9">
      <w:pPr>
        <w:shd w:val="clear" w:color="auto" w:fill="FFFFFF" w:themeFill="background1"/>
        <w:jc w:val="both"/>
        <w:rPr>
          <w:rFonts w:asciiTheme="majorHAnsi" w:hAnsiTheme="majorHAnsi" w:cs="Arial"/>
          <w:bCs/>
          <w:sz w:val="20"/>
          <w:szCs w:val="20"/>
        </w:rPr>
      </w:pPr>
    </w:p>
    <w:p w14:paraId="69F14E00" w14:textId="694A33A8" w:rsidR="000534E9" w:rsidRPr="0001059A" w:rsidRDefault="000534E9" w:rsidP="000534E9">
      <w:pPr>
        <w:shd w:val="clear" w:color="auto" w:fill="FFFFFF" w:themeFill="background1"/>
        <w:jc w:val="both"/>
        <w:rPr>
          <w:rFonts w:asciiTheme="majorHAnsi" w:hAnsiTheme="majorHAnsi" w:cs="Arial"/>
          <w:bCs/>
          <w:sz w:val="20"/>
          <w:szCs w:val="20"/>
        </w:rPr>
      </w:pPr>
    </w:p>
    <w:p w14:paraId="5EACB62E" w14:textId="77777777" w:rsidR="000534E9" w:rsidRPr="0001059A" w:rsidRDefault="000534E9" w:rsidP="000534E9">
      <w:pPr>
        <w:shd w:val="clear" w:color="auto" w:fill="FFFFFF" w:themeFill="background1"/>
        <w:tabs>
          <w:tab w:val="left" w:pos="567"/>
        </w:tabs>
        <w:jc w:val="both"/>
        <w:rPr>
          <w:rFonts w:asciiTheme="majorHAnsi" w:hAnsiTheme="majorHAnsi" w:cs="Arial"/>
          <w:bCs/>
          <w:sz w:val="20"/>
          <w:szCs w:val="20"/>
        </w:rPr>
      </w:pPr>
    </w:p>
    <w:p w14:paraId="0FF8CDC6" w14:textId="77777777" w:rsidR="00785093" w:rsidRPr="0001059A"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B85F1EA" w14:textId="77777777" w:rsidR="00C0125E" w:rsidRDefault="00C0125E">
      <w:pPr>
        <w:rPr>
          <w:rFonts w:asciiTheme="majorHAnsi" w:hAnsiTheme="majorHAnsi" w:cs="Arial"/>
          <w:b/>
          <w:bCs/>
          <w:sz w:val="20"/>
          <w:szCs w:val="20"/>
        </w:rPr>
      </w:pPr>
      <w:r>
        <w:rPr>
          <w:rFonts w:asciiTheme="majorHAnsi" w:hAnsiTheme="majorHAnsi" w:cs="Arial"/>
          <w:b/>
          <w:bCs/>
          <w:sz w:val="20"/>
          <w:szCs w:val="20"/>
        </w:rPr>
        <w:br w:type="page"/>
      </w:r>
    </w:p>
    <w:p w14:paraId="4B9BD518" w14:textId="641156E1" w:rsidR="004606D4" w:rsidRPr="0001059A" w:rsidRDefault="004606D4" w:rsidP="004606D4">
      <w:pPr>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ajorHAnsi" w:hAnsiTheme="majorHAnsi" w:cs="Arial"/>
          <w:sz w:val="20"/>
          <w:szCs w:val="20"/>
        </w:rPr>
      </w:pPr>
      <w:r w:rsidRPr="0001059A">
        <w:rPr>
          <w:rFonts w:asciiTheme="majorHAnsi" w:hAnsiTheme="majorHAnsi" w:cs="Arial"/>
          <w:b/>
          <w:bCs/>
          <w:sz w:val="20"/>
          <w:szCs w:val="20"/>
        </w:rPr>
        <w:lastRenderedPageBreak/>
        <w:t xml:space="preserve">Príloha č. 1 </w:t>
      </w:r>
      <w:r w:rsidR="002E12E2">
        <w:rPr>
          <w:rFonts w:asciiTheme="majorHAnsi" w:hAnsiTheme="majorHAnsi" w:cs="Arial"/>
          <w:b/>
          <w:bCs/>
          <w:sz w:val="20"/>
          <w:szCs w:val="20"/>
        </w:rPr>
        <w:t xml:space="preserve">k </w:t>
      </w:r>
      <w:r w:rsidRPr="0001059A">
        <w:rPr>
          <w:rFonts w:asciiTheme="majorHAnsi" w:hAnsiTheme="majorHAnsi" w:cs="Arial"/>
          <w:b/>
          <w:bCs/>
          <w:sz w:val="20"/>
          <w:szCs w:val="20"/>
        </w:rPr>
        <w:t xml:space="preserve">časti </w:t>
      </w:r>
      <w:r w:rsidRPr="0001059A">
        <w:rPr>
          <w:rFonts w:asciiTheme="majorHAnsi" w:hAnsiTheme="majorHAnsi" w:cs="Arial"/>
          <w:b/>
          <w:sz w:val="20"/>
          <w:szCs w:val="20"/>
        </w:rPr>
        <w:t>A.3</w:t>
      </w:r>
      <w:r w:rsidRPr="0001059A">
        <w:rPr>
          <w:rFonts w:asciiTheme="majorHAnsi" w:hAnsiTheme="majorHAnsi" w:cs="Arial"/>
          <w:sz w:val="20"/>
          <w:szCs w:val="20"/>
        </w:rPr>
        <w:t xml:space="preserve"> </w:t>
      </w:r>
      <w:r w:rsidRPr="0001059A">
        <w:rPr>
          <w:rFonts w:asciiTheme="majorHAnsi" w:hAnsiTheme="majorHAnsi" w:cs="Arial"/>
          <w:b/>
          <w:bCs/>
          <w:i/>
          <w:sz w:val="20"/>
          <w:szCs w:val="20"/>
        </w:rPr>
        <w:t>KRITÉRIÁ NA VYHODNOTENIE PONÚK A PRAVIDLÁ ICH UPLATNENIA</w:t>
      </w:r>
    </w:p>
    <w:p w14:paraId="2C8F34FF" w14:textId="5FAB2F5E" w:rsidR="00F075CA" w:rsidRPr="0001059A" w:rsidRDefault="00F075CA" w:rsidP="004606D4">
      <w:pPr>
        <w:overflowPunct w:val="0"/>
        <w:autoSpaceDE w:val="0"/>
        <w:autoSpaceDN w:val="0"/>
        <w:adjustRightInd w:val="0"/>
        <w:jc w:val="both"/>
        <w:textAlignment w:val="baseline"/>
        <w:rPr>
          <w:rFonts w:asciiTheme="majorHAnsi" w:hAnsiTheme="majorHAnsi" w:cs="Arial"/>
          <w:sz w:val="20"/>
          <w:szCs w:val="20"/>
        </w:rPr>
      </w:pPr>
    </w:p>
    <w:p w14:paraId="38BF22CC" w14:textId="77777777" w:rsidR="004606D4" w:rsidRPr="0001059A" w:rsidRDefault="004606D4" w:rsidP="004606D4">
      <w:pPr>
        <w:overflowPunct w:val="0"/>
        <w:autoSpaceDE w:val="0"/>
        <w:autoSpaceDN w:val="0"/>
        <w:adjustRightInd w:val="0"/>
        <w:jc w:val="both"/>
        <w:textAlignment w:val="baseline"/>
        <w:rPr>
          <w:rFonts w:asciiTheme="majorHAnsi" w:hAnsiTheme="majorHAnsi" w:cs="Arial"/>
          <w:sz w:val="20"/>
          <w:szCs w:val="20"/>
        </w:rPr>
      </w:pPr>
    </w:p>
    <w:p w14:paraId="17A6CEDE" w14:textId="77777777" w:rsidR="004606D4" w:rsidRPr="0001059A" w:rsidRDefault="004606D4" w:rsidP="004606D4">
      <w:pPr>
        <w:overflowPunct w:val="0"/>
        <w:autoSpaceDE w:val="0"/>
        <w:autoSpaceDN w:val="0"/>
        <w:adjustRightInd w:val="0"/>
        <w:jc w:val="center"/>
        <w:textAlignment w:val="baseline"/>
        <w:rPr>
          <w:rFonts w:asciiTheme="majorHAnsi" w:hAnsiTheme="majorHAnsi" w:cs="Arial"/>
          <w:b/>
          <w:sz w:val="20"/>
          <w:szCs w:val="20"/>
        </w:rPr>
      </w:pPr>
      <w:r w:rsidRPr="0001059A">
        <w:rPr>
          <w:rFonts w:asciiTheme="majorHAnsi" w:hAnsiTheme="majorHAnsi" w:cs="Arial"/>
          <w:b/>
          <w:sz w:val="20"/>
          <w:szCs w:val="20"/>
        </w:rPr>
        <w:t>Návrh na plnenie kritéria na vyhodnotenie ponúk – vzor</w:t>
      </w:r>
    </w:p>
    <w:p w14:paraId="11810DC6" w14:textId="1355DA7A" w:rsidR="00F075CA" w:rsidRPr="0001059A" w:rsidRDefault="00F075CA" w:rsidP="004606D4">
      <w:pPr>
        <w:overflowPunct w:val="0"/>
        <w:autoSpaceDE w:val="0"/>
        <w:autoSpaceDN w:val="0"/>
        <w:adjustRightInd w:val="0"/>
        <w:jc w:val="both"/>
        <w:textAlignment w:val="baseline"/>
        <w:rPr>
          <w:rFonts w:asciiTheme="majorHAnsi" w:hAnsiTheme="majorHAnsi" w:cs="Arial"/>
          <w:b/>
          <w:sz w:val="20"/>
          <w:szCs w:val="20"/>
        </w:rPr>
      </w:pPr>
    </w:p>
    <w:p w14:paraId="39F298A8" w14:textId="77777777" w:rsidR="004606D4" w:rsidRPr="0001059A" w:rsidRDefault="004606D4" w:rsidP="004606D4">
      <w:pPr>
        <w:overflowPunct w:val="0"/>
        <w:autoSpaceDE w:val="0"/>
        <w:autoSpaceDN w:val="0"/>
        <w:adjustRightInd w:val="0"/>
        <w:jc w:val="both"/>
        <w:textAlignment w:val="baseline"/>
        <w:rPr>
          <w:rFonts w:asciiTheme="majorHAnsi" w:hAnsiTheme="majorHAnsi" w:cs="Arial"/>
          <w:b/>
          <w:sz w:val="20"/>
          <w:szCs w:val="20"/>
        </w:rPr>
      </w:pPr>
    </w:p>
    <w:p w14:paraId="615CE9D7" w14:textId="77777777" w:rsidR="00784A65" w:rsidRPr="0001059A" w:rsidRDefault="004606D4" w:rsidP="00784A65">
      <w:pPr>
        <w:pStyle w:val="BodyText"/>
        <w:rPr>
          <w:rFonts w:asciiTheme="majorHAnsi" w:hAnsiTheme="majorHAnsi" w:cs="Arial"/>
          <w:b/>
          <w:sz w:val="20"/>
          <w:szCs w:val="20"/>
        </w:rPr>
      </w:pPr>
      <w:r w:rsidRPr="0001059A">
        <w:rPr>
          <w:rFonts w:asciiTheme="majorHAnsi" w:hAnsiTheme="majorHAnsi" w:cs="Arial"/>
          <w:b/>
          <w:sz w:val="20"/>
          <w:szCs w:val="20"/>
        </w:rPr>
        <w:t xml:space="preserve">Názov zákazky: </w:t>
      </w:r>
      <w:r w:rsidRPr="0001059A">
        <w:rPr>
          <w:rFonts w:asciiTheme="majorHAnsi" w:hAnsiTheme="majorHAnsi" w:cs="Arial"/>
          <w:b/>
          <w:sz w:val="20"/>
          <w:szCs w:val="20"/>
        </w:rPr>
        <w:tab/>
      </w:r>
      <w:r w:rsidRPr="0001059A">
        <w:rPr>
          <w:rFonts w:asciiTheme="majorHAnsi" w:hAnsiTheme="majorHAnsi" w:cs="Arial"/>
          <w:b/>
          <w:sz w:val="20"/>
          <w:szCs w:val="20"/>
        </w:rPr>
        <w:tab/>
      </w:r>
      <w:r w:rsidRPr="0001059A">
        <w:rPr>
          <w:rFonts w:asciiTheme="majorHAnsi" w:hAnsiTheme="majorHAnsi" w:cs="Arial"/>
          <w:b/>
          <w:sz w:val="20"/>
          <w:szCs w:val="20"/>
        </w:rPr>
        <w:tab/>
      </w:r>
      <w:r w:rsidR="00784A65" w:rsidRPr="00784A65">
        <w:rPr>
          <w:rFonts w:asciiTheme="majorHAnsi" w:hAnsiTheme="majorHAnsi" w:cs="Arial"/>
          <w:b/>
          <w:sz w:val="20"/>
          <w:szCs w:val="20"/>
        </w:rPr>
        <w:t>Mu</w:t>
      </w:r>
      <w:r w:rsidR="00784A65" w:rsidRPr="0001059A">
        <w:rPr>
          <w:rFonts w:asciiTheme="majorHAnsi" w:hAnsiTheme="majorHAnsi" w:cs="Arial"/>
          <w:b/>
          <w:sz w:val="20"/>
          <w:szCs w:val="20"/>
        </w:rPr>
        <w:t>ltifunkčn</w:t>
      </w:r>
      <w:r w:rsidR="00784A65">
        <w:rPr>
          <w:rFonts w:asciiTheme="majorHAnsi" w:hAnsiTheme="majorHAnsi" w:cs="Arial"/>
          <w:b/>
          <w:sz w:val="20"/>
          <w:szCs w:val="20"/>
        </w:rPr>
        <w:t>é</w:t>
      </w:r>
      <w:r w:rsidR="00784A65" w:rsidRPr="0001059A">
        <w:rPr>
          <w:rFonts w:asciiTheme="majorHAnsi" w:hAnsiTheme="majorHAnsi" w:cs="Arial"/>
          <w:b/>
          <w:sz w:val="20"/>
          <w:szCs w:val="20"/>
        </w:rPr>
        <w:t xml:space="preserve"> zariaden</w:t>
      </w:r>
      <w:r w:rsidR="00784A65">
        <w:rPr>
          <w:rFonts w:asciiTheme="majorHAnsi" w:hAnsiTheme="majorHAnsi" w:cs="Arial"/>
          <w:b/>
          <w:sz w:val="20"/>
          <w:szCs w:val="20"/>
        </w:rPr>
        <w:t>ia</w:t>
      </w:r>
      <w:r w:rsidR="00784A65" w:rsidRPr="0001059A">
        <w:rPr>
          <w:rFonts w:asciiTheme="majorHAnsi" w:hAnsiTheme="majorHAnsi" w:cs="Arial"/>
          <w:b/>
          <w:sz w:val="20"/>
          <w:szCs w:val="20"/>
        </w:rPr>
        <w:t xml:space="preserve"> vrátane 4-ročného servisu</w:t>
      </w:r>
      <w:r w:rsidR="00784A65" w:rsidRPr="0001059A">
        <w:rPr>
          <w:rFonts w:asciiTheme="majorHAnsi" w:hAnsiTheme="majorHAnsi" w:cs="Arial"/>
          <w:sz w:val="20"/>
          <w:szCs w:val="20"/>
        </w:rPr>
        <w:t>.</w:t>
      </w:r>
      <w:r w:rsidR="00784A65" w:rsidRPr="0001059A">
        <w:rPr>
          <w:rFonts w:asciiTheme="majorHAnsi" w:hAnsiTheme="majorHAnsi" w:cs="Arial"/>
          <w:b/>
          <w:sz w:val="20"/>
          <w:szCs w:val="20"/>
          <w:highlight w:val="yellow"/>
        </w:rPr>
        <w:t xml:space="preserve"> </w:t>
      </w:r>
    </w:p>
    <w:p w14:paraId="2AD7397A" w14:textId="67131015" w:rsidR="004606D4" w:rsidRPr="0001059A" w:rsidRDefault="004606D4" w:rsidP="004606D4">
      <w:pPr>
        <w:overflowPunct w:val="0"/>
        <w:autoSpaceDE w:val="0"/>
        <w:autoSpaceDN w:val="0"/>
        <w:adjustRightInd w:val="0"/>
        <w:jc w:val="both"/>
        <w:textAlignment w:val="baseline"/>
        <w:rPr>
          <w:rFonts w:asciiTheme="majorHAnsi" w:hAnsiTheme="majorHAnsi" w:cs="Arial"/>
          <w:sz w:val="20"/>
          <w:szCs w:val="20"/>
        </w:rPr>
      </w:pPr>
    </w:p>
    <w:p w14:paraId="0705CDC1" w14:textId="77777777" w:rsidR="00FB393F" w:rsidRPr="0001059A" w:rsidRDefault="00FB393F" w:rsidP="004606D4">
      <w:pPr>
        <w:overflowPunct w:val="0"/>
        <w:autoSpaceDE w:val="0"/>
        <w:autoSpaceDN w:val="0"/>
        <w:adjustRightInd w:val="0"/>
        <w:jc w:val="both"/>
        <w:textAlignment w:val="baseline"/>
        <w:rPr>
          <w:rFonts w:asciiTheme="majorHAnsi" w:hAnsiTheme="majorHAnsi" w:cs="Arial"/>
          <w:sz w:val="20"/>
          <w:szCs w:val="20"/>
        </w:rPr>
      </w:pPr>
    </w:p>
    <w:p w14:paraId="1DC4CBFF" w14:textId="77777777" w:rsidR="004606D4" w:rsidRPr="0001059A" w:rsidRDefault="004606D4" w:rsidP="004606D4">
      <w:pPr>
        <w:overflowPunct w:val="0"/>
        <w:autoSpaceDE w:val="0"/>
        <w:autoSpaceDN w:val="0"/>
        <w:adjustRightInd w:val="0"/>
        <w:jc w:val="both"/>
        <w:textAlignment w:val="baseline"/>
        <w:rPr>
          <w:rFonts w:asciiTheme="majorHAnsi" w:hAnsiTheme="majorHAnsi" w:cs="Arial"/>
          <w:b/>
          <w:sz w:val="20"/>
          <w:szCs w:val="20"/>
        </w:rPr>
      </w:pPr>
    </w:p>
    <w:p w14:paraId="21D2C4D7" w14:textId="04B314D9" w:rsidR="004606D4" w:rsidRPr="0001059A" w:rsidRDefault="004606D4" w:rsidP="004606D4">
      <w:pPr>
        <w:overflowPunct w:val="0"/>
        <w:autoSpaceDE w:val="0"/>
        <w:autoSpaceDN w:val="0"/>
        <w:adjustRightInd w:val="0"/>
        <w:jc w:val="both"/>
        <w:textAlignment w:val="baseline"/>
        <w:rPr>
          <w:rFonts w:asciiTheme="majorHAnsi" w:hAnsiTheme="majorHAnsi" w:cs="Arial"/>
          <w:sz w:val="20"/>
          <w:szCs w:val="20"/>
        </w:rPr>
      </w:pPr>
      <w:r w:rsidRPr="0001059A">
        <w:rPr>
          <w:rFonts w:asciiTheme="majorHAnsi" w:hAnsiTheme="majorHAnsi" w:cs="Arial"/>
          <w:b/>
          <w:sz w:val="20"/>
          <w:szCs w:val="20"/>
        </w:rPr>
        <w:t xml:space="preserve">Údaje: </w:t>
      </w:r>
      <w:r w:rsidRPr="0001059A">
        <w:rPr>
          <w:rFonts w:asciiTheme="majorHAnsi" w:hAnsiTheme="majorHAnsi" w:cs="Arial"/>
          <w:sz w:val="20"/>
          <w:szCs w:val="20"/>
        </w:rPr>
        <w:t>Obchodné meno uchádzača</w:t>
      </w:r>
      <w:r w:rsidRPr="0001059A">
        <w:rPr>
          <w:rFonts w:asciiTheme="majorHAnsi" w:hAnsiTheme="majorHAnsi" w:cs="Arial"/>
          <w:sz w:val="20"/>
          <w:szCs w:val="20"/>
        </w:rPr>
        <w:tab/>
        <w:t>...................................................................................</w:t>
      </w:r>
    </w:p>
    <w:p w14:paraId="653370FE" w14:textId="77777777" w:rsidR="00FB393F" w:rsidRPr="0001059A" w:rsidRDefault="00FB393F" w:rsidP="004606D4">
      <w:pPr>
        <w:overflowPunct w:val="0"/>
        <w:autoSpaceDE w:val="0"/>
        <w:autoSpaceDN w:val="0"/>
        <w:adjustRightInd w:val="0"/>
        <w:jc w:val="both"/>
        <w:textAlignment w:val="baseline"/>
        <w:rPr>
          <w:rFonts w:asciiTheme="majorHAnsi" w:hAnsiTheme="majorHAnsi" w:cs="Arial"/>
          <w:sz w:val="20"/>
          <w:szCs w:val="20"/>
        </w:rPr>
      </w:pPr>
    </w:p>
    <w:p w14:paraId="1317CE66" w14:textId="77777777" w:rsidR="00FB393F" w:rsidRPr="0001059A" w:rsidRDefault="00FB393F" w:rsidP="004606D4">
      <w:pPr>
        <w:overflowPunct w:val="0"/>
        <w:autoSpaceDE w:val="0"/>
        <w:autoSpaceDN w:val="0"/>
        <w:adjustRightInd w:val="0"/>
        <w:jc w:val="both"/>
        <w:textAlignment w:val="baseline"/>
        <w:rPr>
          <w:rFonts w:asciiTheme="majorHAnsi" w:hAnsiTheme="majorHAnsi" w:cs="Arial"/>
          <w:sz w:val="20"/>
          <w:szCs w:val="20"/>
        </w:rPr>
      </w:pPr>
    </w:p>
    <w:p w14:paraId="2DD61F5C" w14:textId="77777777" w:rsidR="004606D4" w:rsidRPr="0001059A" w:rsidRDefault="004606D4" w:rsidP="004606D4">
      <w:pPr>
        <w:overflowPunct w:val="0"/>
        <w:autoSpaceDE w:val="0"/>
        <w:autoSpaceDN w:val="0"/>
        <w:adjustRightInd w:val="0"/>
        <w:ind w:left="539"/>
        <w:jc w:val="both"/>
        <w:textAlignment w:val="baseline"/>
        <w:rPr>
          <w:rFonts w:asciiTheme="majorHAnsi" w:hAnsiTheme="majorHAnsi" w:cs="Arial"/>
          <w:sz w:val="20"/>
          <w:szCs w:val="20"/>
        </w:rPr>
      </w:pPr>
      <w:r w:rsidRPr="0001059A">
        <w:rPr>
          <w:rFonts w:asciiTheme="majorHAnsi" w:hAnsiTheme="majorHAnsi" w:cs="Arial"/>
          <w:sz w:val="20"/>
          <w:szCs w:val="20"/>
        </w:rPr>
        <w:t>Sídlo alebo miesto podnikania</w:t>
      </w:r>
      <w:r w:rsidRPr="0001059A">
        <w:rPr>
          <w:rFonts w:asciiTheme="majorHAnsi" w:hAnsiTheme="majorHAnsi" w:cs="Arial"/>
          <w:sz w:val="20"/>
          <w:szCs w:val="20"/>
        </w:rPr>
        <w:tab/>
        <w:t>...................................................................................</w:t>
      </w:r>
    </w:p>
    <w:p w14:paraId="0A7DC931" w14:textId="77777777" w:rsidR="004606D4" w:rsidRPr="0001059A" w:rsidRDefault="004606D4" w:rsidP="004606D4">
      <w:pPr>
        <w:overflowPunct w:val="0"/>
        <w:autoSpaceDE w:val="0"/>
        <w:autoSpaceDN w:val="0"/>
        <w:adjustRightInd w:val="0"/>
        <w:jc w:val="both"/>
        <w:textAlignment w:val="baseline"/>
        <w:rPr>
          <w:rFonts w:asciiTheme="majorHAnsi" w:hAnsiTheme="majorHAnsi" w:cs="Arial"/>
          <w:sz w:val="20"/>
          <w:szCs w:val="20"/>
        </w:rPr>
      </w:pPr>
      <w:r w:rsidRPr="0001059A">
        <w:rPr>
          <w:rFonts w:asciiTheme="majorHAnsi" w:hAnsiTheme="majorHAnsi" w:cs="Arial"/>
          <w:sz w:val="20"/>
          <w:szCs w:val="20"/>
        </w:rPr>
        <w:t>(v prípade skupiny dodávateľov za každého člena skupiny dodávateľov)</w:t>
      </w:r>
    </w:p>
    <w:p w14:paraId="169C1C31" w14:textId="77777777" w:rsidR="004606D4" w:rsidRPr="0001059A" w:rsidRDefault="004606D4" w:rsidP="004606D4">
      <w:pPr>
        <w:jc w:val="both"/>
        <w:rPr>
          <w:rFonts w:asciiTheme="majorHAnsi" w:hAnsiTheme="majorHAnsi" w:cs="Arial"/>
          <w:sz w:val="20"/>
          <w:szCs w:val="20"/>
        </w:rPr>
      </w:pPr>
    </w:p>
    <w:p w14:paraId="6D2DE9A8" w14:textId="77777777" w:rsidR="00C0125E" w:rsidRDefault="00C0125E" w:rsidP="004606D4">
      <w:pPr>
        <w:jc w:val="both"/>
        <w:rPr>
          <w:rFonts w:asciiTheme="majorHAnsi" w:hAnsiTheme="majorHAnsi" w:cs="Arial"/>
          <w:b/>
          <w:sz w:val="20"/>
          <w:szCs w:val="20"/>
        </w:rPr>
      </w:pPr>
    </w:p>
    <w:p w14:paraId="7DF250E6" w14:textId="1F24AC99" w:rsidR="004606D4" w:rsidRPr="002F4CDD" w:rsidRDefault="002F4CDD" w:rsidP="004606D4">
      <w:pPr>
        <w:jc w:val="both"/>
        <w:rPr>
          <w:rFonts w:asciiTheme="majorHAnsi" w:hAnsiTheme="majorHAnsi" w:cs="Arial"/>
          <w:b/>
          <w:sz w:val="20"/>
          <w:szCs w:val="20"/>
        </w:rPr>
      </w:pPr>
      <w:r w:rsidRPr="002F4CDD">
        <w:rPr>
          <w:rFonts w:asciiTheme="majorHAnsi" w:hAnsiTheme="majorHAnsi" w:cs="Arial"/>
          <w:b/>
          <w:sz w:val="20"/>
          <w:szCs w:val="20"/>
        </w:rPr>
        <w:t xml:space="preserve">Kritérium: Celková cena </w:t>
      </w:r>
      <w:r w:rsidR="00BF1C6B">
        <w:rPr>
          <w:rFonts w:asciiTheme="majorHAnsi" w:hAnsiTheme="majorHAnsi" w:cs="Arial"/>
          <w:b/>
          <w:sz w:val="20"/>
          <w:szCs w:val="20"/>
        </w:rPr>
        <w:t xml:space="preserve">spolu </w:t>
      </w:r>
      <w:r w:rsidRPr="002F4CDD">
        <w:rPr>
          <w:rFonts w:asciiTheme="majorHAnsi" w:hAnsiTheme="majorHAnsi" w:cs="Arial"/>
          <w:b/>
          <w:sz w:val="20"/>
          <w:szCs w:val="20"/>
        </w:rPr>
        <w:t>za predmet zákazky v eurách bez DPH</w:t>
      </w:r>
    </w:p>
    <w:p w14:paraId="7EDBD539" w14:textId="1EFA1C01" w:rsidR="004606D4" w:rsidRPr="002F4CDD" w:rsidRDefault="004606D4" w:rsidP="004606D4">
      <w:pPr>
        <w:tabs>
          <w:tab w:val="left" w:pos="2520"/>
        </w:tabs>
        <w:ind w:right="-45"/>
        <w:jc w:val="both"/>
        <w:rPr>
          <w:rFonts w:asciiTheme="majorHAnsi" w:hAnsiTheme="majorHAnsi" w:cs="Arial"/>
          <w:b/>
          <w:sz w:val="20"/>
          <w:szCs w:val="20"/>
        </w:rPr>
      </w:pPr>
    </w:p>
    <w:p w14:paraId="7C11193E" w14:textId="7C9E6BA1" w:rsidR="00F075CA" w:rsidRDefault="00F075CA" w:rsidP="004606D4">
      <w:pPr>
        <w:tabs>
          <w:tab w:val="left" w:pos="2520"/>
        </w:tabs>
        <w:ind w:right="-45"/>
        <w:jc w:val="both"/>
        <w:rPr>
          <w:rFonts w:asciiTheme="majorHAnsi" w:hAnsiTheme="majorHAnsi" w:cs="Arial"/>
          <w:b/>
          <w:sz w:val="20"/>
          <w:szCs w:val="20"/>
        </w:rPr>
      </w:pPr>
    </w:p>
    <w:p w14:paraId="64940695" w14:textId="77777777" w:rsidR="00C0125E" w:rsidRPr="0001059A" w:rsidRDefault="00C0125E" w:rsidP="004606D4">
      <w:pPr>
        <w:tabs>
          <w:tab w:val="left" w:pos="2520"/>
        </w:tabs>
        <w:ind w:right="-45"/>
        <w:jc w:val="both"/>
        <w:rPr>
          <w:rFonts w:asciiTheme="majorHAnsi" w:hAnsiTheme="majorHAnsi" w:cs="Arial"/>
          <w:b/>
          <w:sz w:val="20"/>
          <w:szCs w:val="20"/>
        </w:rPr>
      </w:pPr>
    </w:p>
    <w:p w14:paraId="7690B902" w14:textId="01EB790D" w:rsidR="004606D4" w:rsidRPr="0001059A" w:rsidRDefault="004606D4" w:rsidP="00986E2C">
      <w:pPr>
        <w:overflowPunct w:val="0"/>
        <w:autoSpaceDE w:val="0"/>
        <w:autoSpaceDN w:val="0"/>
        <w:adjustRightInd w:val="0"/>
        <w:spacing w:after="120"/>
        <w:ind w:left="1418" w:hanging="1418"/>
        <w:jc w:val="both"/>
        <w:textAlignment w:val="baseline"/>
        <w:rPr>
          <w:rFonts w:asciiTheme="majorHAnsi" w:hAnsiTheme="majorHAnsi" w:cs="Arial"/>
          <w:b/>
          <w:sz w:val="20"/>
          <w:szCs w:val="20"/>
        </w:rPr>
      </w:pPr>
      <w:r w:rsidRPr="0001059A">
        <w:rPr>
          <w:rFonts w:asciiTheme="majorHAnsi" w:hAnsiTheme="majorHAnsi" w:cs="Arial"/>
          <w:b/>
          <w:sz w:val="20"/>
          <w:szCs w:val="20"/>
        </w:rPr>
        <w:t>Tabuľka č. 1:</w:t>
      </w:r>
      <w:r w:rsidRPr="0001059A">
        <w:rPr>
          <w:rFonts w:asciiTheme="majorHAnsi" w:hAnsiTheme="majorHAnsi" w:cs="Arial"/>
          <w:b/>
          <w:sz w:val="20"/>
          <w:szCs w:val="20"/>
        </w:rPr>
        <w:tab/>
      </w:r>
      <w:r w:rsidR="002F4CDD">
        <w:rPr>
          <w:rFonts w:asciiTheme="majorHAnsi" w:hAnsiTheme="majorHAnsi" w:cs="Arial"/>
          <w:b/>
          <w:sz w:val="20"/>
          <w:szCs w:val="20"/>
        </w:rPr>
        <w:t>Celková c</w:t>
      </w:r>
      <w:r w:rsidRPr="0001059A">
        <w:rPr>
          <w:rFonts w:asciiTheme="majorHAnsi" w:hAnsiTheme="majorHAnsi" w:cs="Arial"/>
          <w:b/>
          <w:sz w:val="20"/>
          <w:szCs w:val="20"/>
        </w:rPr>
        <w:t xml:space="preserve">ena </w:t>
      </w:r>
      <w:r w:rsidR="00527791">
        <w:rPr>
          <w:rFonts w:asciiTheme="majorHAnsi" w:hAnsiTheme="majorHAnsi" w:cs="Arial"/>
          <w:b/>
          <w:sz w:val="20"/>
          <w:szCs w:val="20"/>
        </w:rPr>
        <w:t xml:space="preserve">spolu </w:t>
      </w:r>
      <w:r w:rsidR="002F4CDD">
        <w:rPr>
          <w:rFonts w:asciiTheme="majorHAnsi" w:hAnsiTheme="majorHAnsi" w:cs="Arial"/>
          <w:b/>
          <w:sz w:val="20"/>
          <w:szCs w:val="20"/>
        </w:rPr>
        <w:t xml:space="preserve">za </w:t>
      </w:r>
      <w:r w:rsidR="00F87939">
        <w:rPr>
          <w:rFonts w:asciiTheme="majorHAnsi" w:hAnsiTheme="majorHAnsi" w:cs="Arial"/>
          <w:b/>
          <w:sz w:val="20"/>
          <w:szCs w:val="20"/>
        </w:rPr>
        <w:t>tovar</w:t>
      </w:r>
      <w:r w:rsidRPr="0001059A">
        <w:rPr>
          <w:rFonts w:asciiTheme="majorHAnsi" w:hAnsiTheme="majorHAnsi" w:cs="Arial"/>
          <w:b/>
          <w:sz w:val="20"/>
          <w:szCs w:val="20"/>
        </w:rPr>
        <w:t xml:space="preserve"> </w:t>
      </w:r>
    </w:p>
    <w:tbl>
      <w:tblPr>
        <w:tblW w:w="8392" w:type="dxa"/>
        <w:jc w:val="center"/>
        <w:tblCellMar>
          <w:left w:w="0" w:type="dxa"/>
          <w:right w:w="0" w:type="dxa"/>
        </w:tblCellMar>
        <w:tblLook w:val="0000" w:firstRow="0" w:lastRow="0" w:firstColumn="0" w:lastColumn="0" w:noHBand="0" w:noVBand="0"/>
      </w:tblPr>
      <w:tblGrid>
        <w:gridCol w:w="802"/>
        <w:gridCol w:w="753"/>
        <w:gridCol w:w="3118"/>
        <w:gridCol w:w="718"/>
        <w:gridCol w:w="1441"/>
        <w:gridCol w:w="1560"/>
      </w:tblGrid>
      <w:tr w:rsidR="00303C78" w:rsidRPr="0001059A" w14:paraId="7A6CA7C6" w14:textId="77777777" w:rsidTr="00986E2C">
        <w:trPr>
          <w:trHeight w:val="270"/>
          <w:tblHeader/>
          <w:jc w:val="center"/>
        </w:trPr>
        <w:tc>
          <w:tcPr>
            <w:tcW w:w="802" w:type="dxa"/>
            <w:tcBorders>
              <w:top w:val="single" w:sz="4" w:space="0" w:color="auto"/>
              <w:left w:val="single" w:sz="4" w:space="0" w:color="auto"/>
              <w:bottom w:val="single" w:sz="4" w:space="0" w:color="auto"/>
              <w:right w:val="single" w:sz="4" w:space="0" w:color="auto"/>
            </w:tcBorders>
            <w:shd w:val="clear" w:color="auto" w:fill="CCFFCC"/>
            <w:vAlign w:val="center"/>
          </w:tcPr>
          <w:p w14:paraId="2916677B" w14:textId="77777777" w:rsidR="00303C78" w:rsidRPr="0001059A" w:rsidRDefault="00303C78" w:rsidP="00ED37AC">
            <w:pPr>
              <w:jc w:val="center"/>
              <w:rPr>
                <w:rFonts w:asciiTheme="majorHAnsi" w:hAnsiTheme="majorHAnsi" w:cs="Arial"/>
                <w:b/>
                <w:bCs/>
                <w:color w:val="000000"/>
                <w:sz w:val="20"/>
                <w:szCs w:val="20"/>
              </w:rPr>
            </w:pPr>
            <w:bookmarkStart w:id="26" w:name="_Hlk10630205"/>
            <w:r w:rsidRPr="0001059A">
              <w:rPr>
                <w:rFonts w:asciiTheme="majorHAnsi" w:hAnsiTheme="majorHAnsi" w:cs="Arial"/>
                <w:b/>
                <w:bCs/>
                <w:color w:val="000000"/>
                <w:sz w:val="20"/>
                <w:szCs w:val="20"/>
              </w:rPr>
              <w:t>Položka číslo</w:t>
            </w:r>
          </w:p>
        </w:tc>
        <w:tc>
          <w:tcPr>
            <w:tcW w:w="3871" w:type="dxa"/>
            <w:gridSpan w:val="2"/>
            <w:tcBorders>
              <w:top w:val="single" w:sz="4" w:space="0" w:color="auto"/>
              <w:left w:val="single" w:sz="4" w:space="0" w:color="auto"/>
              <w:bottom w:val="single" w:sz="4" w:space="0" w:color="auto"/>
              <w:right w:val="single" w:sz="4" w:space="0" w:color="auto"/>
            </w:tcBorders>
            <w:shd w:val="clear" w:color="auto" w:fill="CCFFCC"/>
          </w:tcPr>
          <w:p w14:paraId="153EE9DA" w14:textId="77777777" w:rsidR="00303C78" w:rsidRDefault="00303C78" w:rsidP="00ED37AC">
            <w:pPr>
              <w:jc w:val="center"/>
              <w:rPr>
                <w:rFonts w:asciiTheme="majorHAnsi" w:hAnsiTheme="majorHAnsi" w:cs="Arial"/>
                <w:b/>
                <w:sz w:val="20"/>
                <w:szCs w:val="20"/>
              </w:rPr>
            </w:pPr>
          </w:p>
          <w:p w14:paraId="377D96AD" w14:textId="5CDFEAC8" w:rsidR="00303C78" w:rsidRDefault="00303C78" w:rsidP="00ED37AC">
            <w:pPr>
              <w:jc w:val="center"/>
              <w:rPr>
                <w:rFonts w:asciiTheme="majorHAnsi" w:hAnsiTheme="majorHAnsi" w:cs="Arial"/>
                <w:b/>
                <w:sz w:val="20"/>
                <w:szCs w:val="20"/>
              </w:rPr>
            </w:pPr>
            <w:r>
              <w:rPr>
                <w:rFonts w:asciiTheme="majorHAnsi" w:hAnsiTheme="majorHAnsi" w:cs="Arial"/>
                <w:b/>
                <w:sz w:val="20"/>
                <w:szCs w:val="20"/>
              </w:rPr>
              <w:t xml:space="preserve">Predmet zákazky </w:t>
            </w:r>
          </w:p>
          <w:p w14:paraId="5B8CA6EF" w14:textId="1833C082" w:rsidR="00303C78" w:rsidRPr="0001059A" w:rsidRDefault="00303C78" w:rsidP="00ED37AC">
            <w:pPr>
              <w:jc w:val="center"/>
              <w:rPr>
                <w:rFonts w:asciiTheme="majorHAnsi" w:hAnsiTheme="majorHAnsi" w:cs="Arial"/>
                <w:b/>
                <w:bCs/>
                <w:color w:val="000000"/>
                <w:sz w:val="20"/>
                <w:szCs w:val="20"/>
              </w:rPr>
            </w:pPr>
            <w:r>
              <w:rPr>
                <w:rFonts w:asciiTheme="majorHAnsi" w:hAnsiTheme="majorHAnsi" w:cs="Arial"/>
                <w:b/>
                <w:sz w:val="20"/>
                <w:szCs w:val="20"/>
              </w:rPr>
              <w:t>Typové označenie ponúkaného</w:t>
            </w:r>
            <w:r w:rsidRPr="0001059A">
              <w:rPr>
                <w:rFonts w:asciiTheme="majorHAnsi" w:hAnsiTheme="majorHAnsi" w:cs="Arial"/>
                <w:b/>
                <w:sz w:val="20"/>
                <w:szCs w:val="20"/>
              </w:rPr>
              <w:t xml:space="preserve"> zariadenia</w:t>
            </w:r>
          </w:p>
        </w:tc>
        <w:tc>
          <w:tcPr>
            <w:tcW w:w="718" w:type="dxa"/>
            <w:tcBorders>
              <w:top w:val="single" w:sz="4" w:space="0" w:color="auto"/>
              <w:left w:val="single" w:sz="4" w:space="0" w:color="auto"/>
              <w:bottom w:val="single" w:sz="4" w:space="0" w:color="auto"/>
              <w:right w:val="single" w:sz="4" w:space="0" w:color="auto"/>
            </w:tcBorders>
            <w:shd w:val="clear" w:color="auto" w:fill="CCFFCC"/>
            <w:vAlign w:val="center"/>
          </w:tcPr>
          <w:p w14:paraId="3DED0314" w14:textId="77777777" w:rsidR="00303C78" w:rsidRPr="0001059A" w:rsidRDefault="00303C78" w:rsidP="00ED37AC">
            <w:pPr>
              <w:jc w:val="center"/>
              <w:rPr>
                <w:rFonts w:asciiTheme="majorHAnsi" w:hAnsiTheme="majorHAnsi" w:cs="Arial"/>
                <w:b/>
                <w:bCs/>
                <w:color w:val="000000"/>
                <w:sz w:val="20"/>
                <w:szCs w:val="20"/>
              </w:rPr>
            </w:pPr>
            <w:r w:rsidRPr="0001059A">
              <w:rPr>
                <w:rFonts w:asciiTheme="majorHAnsi" w:hAnsiTheme="majorHAnsi" w:cs="Arial"/>
                <w:b/>
                <w:bCs/>
                <w:color w:val="000000"/>
                <w:sz w:val="20"/>
                <w:szCs w:val="20"/>
              </w:rPr>
              <w:t>Počet kusov</w:t>
            </w:r>
          </w:p>
        </w:tc>
        <w:tc>
          <w:tcPr>
            <w:tcW w:w="1441" w:type="dxa"/>
            <w:tcBorders>
              <w:top w:val="single" w:sz="4" w:space="0" w:color="auto"/>
              <w:left w:val="single" w:sz="4" w:space="0" w:color="auto"/>
              <w:bottom w:val="single" w:sz="4" w:space="0" w:color="auto"/>
              <w:right w:val="single" w:sz="4" w:space="0" w:color="auto"/>
            </w:tcBorders>
            <w:shd w:val="clear" w:color="auto" w:fill="CCFFCC"/>
          </w:tcPr>
          <w:p w14:paraId="489BF174" w14:textId="5CFE2F31" w:rsidR="00303C78" w:rsidRPr="0001059A" w:rsidRDefault="00303C78" w:rsidP="00ED37AC">
            <w:pPr>
              <w:jc w:val="center"/>
              <w:rPr>
                <w:rFonts w:asciiTheme="majorHAnsi" w:hAnsiTheme="majorHAnsi" w:cs="Arial"/>
                <w:b/>
                <w:bCs/>
                <w:color w:val="000000"/>
                <w:sz w:val="20"/>
                <w:szCs w:val="20"/>
              </w:rPr>
            </w:pPr>
            <w:r w:rsidRPr="0001059A">
              <w:rPr>
                <w:rFonts w:asciiTheme="majorHAnsi" w:hAnsiTheme="majorHAnsi" w:cs="Arial"/>
                <w:b/>
                <w:bCs/>
                <w:color w:val="000000"/>
                <w:sz w:val="20"/>
                <w:szCs w:val="20"/>
              </w:rPr>
              <w:t xml:space="preserve">Jednotková cena za 1 kus </w:t>
            </w:r>
            <w:r>
              <w:rPr>
                <w:rFonts w:asciiTheme="majorHAnsi" w:hAnsiTheme="majorHAnsi" w:cs="Arial"/>
                <w:b/>
                <w:bCs/>
                <w:color w:val="000000"/>
                <w:sz w:val="20"/>
                <w:szCs w:val="20"/>
              </w:rPr>
              <w:t>ponúkaného</w:t>
            </w:r>
            <w:r w:rsidRPr="0001059A">
              <w:rPr>
                <w:rFonts w:asciiTheme="majorHAnsi" w:hAnsiTheme="majorHAnsi" w:cs="Arial"/>
                <w:b/>
                <w:bCs/>
                <w:color w:val="000000"/>
                <w:sz w:val="20"/>
                <w:szCs w:val="20"/>
              </w:rPr>
              <w:t xml:space="preserve"> zariadenia </w:t>
            </w:r>
            <w:r w:rsidRPr="0001059A">
              <w:rPr>
                <w:rFonts w:asciiTheme="majorHAnsi" w:hAnsiTheme="majorHAnsi" w:cs="Arial"/>
                <w:b/>
                <w:bCs/>
                <w:sz w:val="20"/>
                <w:szCs w:val="20"/>
              </w:rPr>
              <w:t xml:space="preserve">v eurách bez DPH </w:t>
            </w:r>
          </w:p>
        </w:tc>
        <w:tc>
          <w:tcPr>
            <w:tcW w:w="1560" w:type="dxa"/>
            <w:tcBorders>
              <w:top w:val="single" w:sz="4" w:space="0" w:color="auto"/>
              <w:left w:val="single" w:sz="4" w:space="0" w:color="auto"/>
              <w:bottom w:val="single" w:sz="4" w:space="0" w:color="auto"/>
              <w:right w:val="single" w:sz="4" w:space="0" w:color="auto"/>
            </w:tcBorders>
            <w:shd w:val="clear" w:color="auto" w:fill="CCFFCC"/>
          </w:tcPr>
          <w:p w14:paraId="218ACB28" w14:textId="77777777" w:rsidR="00303C78" w:rsidRPr="0001059A" w:rsidRDefault="00303C78" w:rsidP="00ED37AC">
            <w:pPr>
              <w:jc w:val="center"/>
              <w:rPr>
                <w:rFonts w:asciiTheme="majorHAnsi" w:hAnsiTheme="majorHAnsi" w:cs="Arial"/>
                <w:b/>
                <w:bCs/>
                <w:sz w:val="20"/>
                <w:szCs w:val="20"/>
              </w:rPr>
            </w:pPr>
          </w:p>
          <w:p w14:paraId="41FE4F7A" w14:textId="77777777" w:rsidR="00303C78" w:rsidRDefault="00303C78" w:rsidP="00ED37AC">
            <w:pPr>
              <w:jc w:val="center"/>
              <w:rPr>
                <w:rFonts w:asciiTheme="majorHAnsi" w:hAnsiTheme="majorHAnsi" w:cs="Arial"/>
                <w:b/>
                <w:bCs/>
                <w:sz w:val="20"/>
                <w:szCs w:val="20"/>
              </w:rPr>
            </w:pPr>
            <w:r w:rsidRPr="0001059A">
              <w:rPr>
                <w:rFonts w:asciiTheme="majorHAnsi" w:hAnsiTheme="majorHAnsi" w:cs="Arial"/>
                <w:b/>
                <w:bCs/>
                <w:sz w:val="20"/>
                <w:szCs w:val="20"/>
              </w:rPr>
              <w:t xml:space="preserve">Cena spolu </w:t>
            </w:r>
          </w:p>
          <w:p w14:paraId="15D7DE4B" w14:textId="77777777" w:rsidR="00303C78" w:rsidRDefault="00303C78" w:rsidP="00ED37AC">
            <w:pPr>
              <w:jc w:val="center"/>
              <w:rPr>
                <w:rFonts w:asciiTheme="majorHAnsi" w:hAnsiTheme="majorHAnsi" w:cs="Arial"/>
                <w:b/>
                <w:bCs/>
                <w:sz w:val="20"/>
                <w:szCs w:val="20"/>
              </w:rPr>
            </w:pPr>
            <w:r>
              <w:rPr>
                <w:rFonts w:asciiTheme="majorHAnsi" w:hAnsiTheme="majorHAnsi" w:cs="Arial"/>
                <w:b/>
                <w:bCs/>
                <w:sz w:val="20"/>
                <w:szCs w:val="20"/>
              </w:rPr>
              <w:t xml:space="preserve">za položku </w:t>
            </w:r>
          </w:p>
          <w:p w14:paraId="64A0731A" w14:textId="543BD143" w:rsidR="00303C78" w:rsidRPr="0001059A" w:rsidRDefault="00303C78" w:rsidP="00ED37AC">
            <w:pPr>
              <w:jc w:val="center"/>
              <w:rPr>
                <w:rFonts w:asciiTheme="majorHAnsi" w:hAnsiTheme="majorHAnsi" w:cs="Arial"/>
                <w:b/>
                <w:bCs/>
                <w:color w:val="000000"/>
                <w:sz w:val="20"/>
                <w:szCs w:val="20"/>
              </w:rPr>
            </w:pPr>
            <w:r w:rsidRPr="0001059A">
              <w:rPr>
                <w:rFonts w:asciiTheme="majorHAnsi" w:hAnsiTheme="majorHAnsi" w:cs="Arial"/>
                <w:b/>
                <w:bCs/>
                <w:sz w:val="20"/>
                <w:szCs w:val="20"/>
              </w:rPr>
              <w:t>v eurách bez DPH</w:t>
            </w:r>
          </w:p>
        </w:tc>
      </w:tr>
      <w:tr w:rsidR="00303C78" w:rsidRPr="0001059A" w14:paraId="0993F3C1" w14:textId="77777777" w:rsidTr="00986E2C">
        <w:trPr>
          <w:trHeight w:val="270"/>
          <w:tblHeader/>
          <w:jc w:val="center"/>
        </w:trPr>
        <w:tc>
          <w:tcPr>
            <w:tcW w:w="802" w:type="dxa"/>
            <w:tcBorders>
              <w:top w:val="single" w:sz="4" w:space="0" w:color="auto"/>
              <w:left w:val="single" w:sz="4" w:space="0" w:color="auto"/>
              <w:bottom w:val="single" w:sz="4" w:space="0" w:color="auto"/>
              <w:right w:val="single" w:sz="4" w:space="0" w:color="auto"/>
            </w:tcBorders>
            <w:vAlign w:val="center"/>
          </w:tcPr>
          <w:p w14:paraId="356D5662" w14:textId="77777777" w:rsidR="00303C78" w:rsidRPr="0001059A" w:rsidRDefault="00303C78" w:rsidP="00ED37AC">
            <w:pPr>
              <w:jc w:val="center"/>
              <w:rPr>
                <w:rFonts w:asciiTheme="majorHAnsi" w:hAnsiTheme="majorHAnsi" w:cs="Arial"/>
                <w:b/>
                <w:bCs/>
                <w:sz w:val="20"/>
                <w:szCs w:val="20"/>
              </w:rPr>
            </w:pPr>
            <w:r w:rsidRPr="0001059A">
              <w:rPr>
                <w:rFonts w:asciiTheme="majorHAnsi" w:hAnsiTheme="majorHAnsi" w:cs="Arial"/>
                <w:b/>
                <w:bCs/>
                <w:sz w:val="20"/>
                <w:szCs w:val="20"/>
              </w:rPr>
              <w:t>1.</w:t>
            </w:r>
          </w:p>
        </w:tc>
        <w:tc>
          <w:tcPr>
            <w:tcW w:w="753" w:type="dxa"/>
            <w:tcBorders>
              <w:top w:val="single" w:sz="4" w:space="0" w:color="auto"/>
              <w:left w:val="single" w:sz="4" w:space="0" w:color="auto"/>
              <w:bottom w:val="single" w:sz="4" w:space="0" w:color="auto"/>
              <w:right w:val="single" w:sz="4" w:space="0" w:color="auto"/>
            </w:tcBorders>
            <w:vAlign w:val="center"/>
          </w:tcPr>
          <w:p w14:paraId="24DDCC49" w14:textId="4523CD38" w:rsidR="00303C78" w:rsidRPr="0001059A" w:rsidDel="00303C78" w:rsidRDefault="00303C78" w:rsidP="00986E2C">
            <w:pPr>
              <w:jc w:val="center"/>
              <w:rPr>
                <w:rFonts w:asciiTheme="majorHAnsi" w:hAnsiTheme="majorHAnsi" w:cs="Arial"/>
                <w:sz w:val="20"/>
                <w:szCs w:val="20"/>
              </w:rPr>
            </w:pPr>
            <w:r>
              <w:rPr>
                <w:rFonts w:asciiTheme="majorHAnsi" w:hAnsiTheme="majorHAnsi" w:cs="Arial"/>
                <w:sz w:val="20"/>
                <w:szCs w:val="20"/>
              </w:rPr>
              <w:t>Typ I</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A2CD88" w14:textId="30E514FC" w:rsidR="00303C78" w:rsidRPr="0001059A" w:rsidRDefault="00303C78" w:rsidP="00262BC6">
            <w:pPr>
              <w:rPr>
                <w:rFonts w:asciiTheme="majorHAnsi" w:hAnsiTheme="majorHAnsi" w:cs="Arial"/>
                <w:sz w:val="20"/>
                <w:szCs w:val="20"/>
              </w:rPr>
            </w:pPr>
            <w:r>
              <w:rPr>
                <w:rFonts w:ascii="Cambria" w:hAnsi="Cambria" w:cs="Arial"/>
                <w:sz w:val="20"/>
                <w:szCs w:val="20"/>
              </w:rPr>
              <w:t>&lt;</w:t>
            </w:r>
            <w:r w:rsidRPr="00E816E4">
              <w:rPr>
                <w:rFonts w:ascii="Cambria" w:hAnsi="Cambria" w:cs="Arial"/>
                <w:i/>
                <w:iCs/>
                <w:sz w:val="20"/>
                <w:szCs w:val="20"/>
                <w:highlight w:val="yellow"/>
              </w:rPr>
              <w:t>typové označenie ponúkaného zariadenia vyplní uchádzač</w:t>
            </w:r>
            <w:r>
              <w:rPr>
                <w:rFonts w:ascii="Cambria" w:hAnsi="Cambria" w:cs="Arial"/>
                <w:i/>
                <w:iCs/>
                <w:sz w:val="20"/>
                <w:szCs w:val="20"/>
              </w:rPr>
              <w:t>&gt;</w:t>
            </w:r>
          </w:p>
        </w:tc>
        <w:tc>
          <w:tcPr>
            <w:tcW w:w="718" w:type="dxa"/>
            <w:tcBorders>
              <w:top w:val="single" w:sz="4" w:space="0" w:color="auto"/>
              <w:left w:val="single" w:sz="4" w:space="0" w:color="auto"/>
              <w:bottom w:val="single" w:sz="4" w:space="0" w:color="auto"/>
              <w:right w:val="single" w:sz="4" w:space="0" w:color="auto"/>
            </w:tcBorders>
            <w:vAlign w:val="center"/>
          </w:tcPr>
          <w:p w14:paraId="03B3C722" w14:textId="2CADFE28" w:rsidR="00303C78" w:rsidRPr="0001059A" w:rsidRDefault="00303C78" w:rsidP="00ED37AC">
            <w:pPr>
              <w:jc w:val="center"/>
              <w:rPr>
                <w:rFonts w:asciiTheme="majorHAnsi" w:hAnsiTheme="majorHAnsi" w:cs="Arial"/>
                <w:sz w:val="20"/>
                <w:szCs w:val="20"/>
              </w:rPr>
            </w:pPr>
            <w:r w:rsidRPr="0001059A">
              <w:rPr>
                <w:rFonts w:asciiTheme="majorHAnsi" w:hAnsiTheme="majorHAnsi" w:cs="Arial"/>
                <w:sz w:val="20"/>
                <w:szCs w:val="20"/>
              </w:rPr>
              <w:t>3</w:t>
            </w:r>
          </w:p>
        </w:tc>
        <w:tc>
          <w:tcPr>
            <w:tcW w:w="1441" w:type="dxa"/>
            <w:tcBorders>
              <w:top w:val="single" w:sz="4" w:space="0" w:color="auto"/>
              <w:left w:val="single" w:sz="4" w:space="0" w:color="auto"/>
              <w:bottom w:val="single" w:sz="4" w:space="0" w:color="auto"/>
              <w:right w:val="single" w:sz="4" w:space="0" w:color="auto"/>
            </w:tcBorders>
          </w:tcPr>
          <w:p w14:paraId="22EB05F8" w14:textId="77777777" w:rsidR="00303C78" w:rsidRPr="0001059A" w:rsidRDefault="00303C78" w:rsidP="00ED37AC">
            <w:pPr>
              <w:jc w:val="center"/>
              <w:rPr>
                <w:rFonts w:asciiTheme="majorHAnsi" w:hAnsiTheme="majorHAnsi" w:cs="Arial"/>
                <w:i/>
                <w:iCs/>
                <w:sz w:val="20"/>
                <w:szCs w:val="20"/>
              </w:rPr>
            </w:pPr>
          </w:p>
          <w:p w14:paraId="2D50D1CA" w14:textId="77777777" w:rsidR="00303C78" w:rsidRPr="0001059A" w:rsidRDefault="00303C78" w:rsidP="00ED37AC">
            <w:pPr>
              <w:jc w:val="center"/>
              <w:rPr>
                <w:rFonts w:asciiTheme="majorHAnsi" w:hAnsiTheme="majorHAnsi" w:cs="Arial"/>
                <w:i/>
                <w:iCs/>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c>
          <w:tcPr>
            <w:tcW w:w="1560" w:type="dxa"/>
            <w:tcBorders>
              <w:top w:val="single" w:sz="4" w:space="0" w:color="auto"/>
              <w:left w:val="single" w:sz="4" w:space="0" w:color="auto"/>
              <w:bottom w:val="single" w:sz="4" w:space="0" w:color="auto"/>
              <w:right w:val="single" w:sz="4" w:space="0" w:color="auto"/>
            </w:tcBorders>
          </w:tcPr>
          <w:p w14:paraId="108CEBEE" w14:textId="77777777" w:rsidR="00303C78" w:rsidRPr="0001059A" w:rsidRDefault="00303C78" w:rsidP="00ED37AC">
            <w:pPr>
              <w:jc w:val="center"/>
              <w:rPr>
                <w:rFonts w:asciiTheme="majorHAnsi" w:hAnsiTheme="majorHAnsi" w:cs="Arial"/>
                <w:i/>
                <w:iCs/>
                <w:sz w:val="20"/>
                <w:szCs w:val="20"/>
              </w:rPr>
            </w:pPr>
          </w:p>
          <w:p w14:paraId="0943D01F" w14:textId="77777777" w:rsidR="00303C78" w:rsidRPr="0001059A" w:rsidRDefault="00303C78" w:rsidP="00ED37AC">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303C78" w:rsidRPr="0001059A" w14:paraId="6AE8EB0C" w14:textId="77777777" w:rsidTr="00986E2C">
        <w:trPr>
          <w:trHeight w:val="270"/>
          <w:tblHeader/>
          <w:jc w:val="center"/>
        </w:trPr>
        <w:tc>
          <w:tcPr>
            <w:tcW w:w="802" w:type="dxa"/>
            <w:tcBorders>
              <w:top w:val="single" w:sz="4" w:space="0" w:color="auto"/>
              <w:left w:val="single" w:sz="4" w:space="0" w:color="auto"/>
              <w:bottom w:val="single" w:sz="4" w:space="0" w:color="auto"/>
              <w:right w:val="single" w:sz="4" w:space="0" w:color="auto"/>
            </w:tcBorders>
            <w:vAlign w:val="center"/>
          </w:tcPr>
          <w:p w14:paraId="0BFAF953" w14:textId="77777777" w:rsidR="00303C78" w:rsidRPr="0001059A" w:rsidRDefault="00303C78" w:rsidP="00ED37AC">
            <w:pPr>
              <w:jc w:val="center"/>
              <w:rPr>
                <w:rFonts w:asciiTheme="majorHAnsi" w:hAnsiTheme="majorHAnsi" w:cs="Arial"/>
                <w:b/>
                <w:bCs/>
                <w:sz w:val="20"/>
                <w:szCs w:val="20"/>
              </w:rPr>
            </w:pPr>
            <w:r w:rsidRPr="0001059A">
              <w:rPr>
                <w:rFonts w:asciiTheme="majorHAnsi" w:hAnsiTheme="majorHAnsi" w:cs="Arial"/>
                <w:b/>
                <w:bCs/>
                <w:sz w:val="20"/>
                <w:szCs w:val="20"/>
              </w:rPr>
              <w:t>2.</w:t>
            </w:r>
          </w:p>
        </w:tc>
        <w:tc>
          <w:tcPr>
            <w:tcW w:w="753" w:type="dxa"/>
            <w:tcBorders>
              <w:top w:val="single" w:sz="4" w:space="0" w:color="auto"/>
              <w:left w:val="single" w:sz="4" w:space="0" w:color="auto"/>
              <w:bottom w:val="single" w:sz="4" w:space="0" w:color="auto"/>
              <w:right w:val="single" w:sz="4" w:space="0" w:color="auto"/>
            </w:tcBorders>
            <w:vAlign w:val="center"/>
          </w:tcPr>
          <w:p w14:paraId="5F0C39A5" w14:textId="4BEED2A5" w:rsidR="00303C78" w:rsidRPr="0001059A" w:rsidRDefault="00303C78" w:rsidP="00986E2C">
            <w:pPr>
              <w:jc w:val="center"/>
              <w:rPr>
                <w:rFonts w:asciiTheme="majorHAnsi" w:hAnsiTheme="majorHAnsi" w:cs="Arial"/>
                <w:sz w:val="20"/>
                <w:szCs w:val="20"/>
              </w:rPr>
            </w:pPr>
            <w:r>
              <w:rPr>
                <w:rFonts w:asciiTheme="majorHAnsi" w:hAnsiTheme="majorHAnsi" w:cs="Arial"/>
                <w:sz w:val="20"/>
                <w:szCs w:val="20"/>
              </w:rPr>
              <w:t>Typ II</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7D7D1A" w14:textId="1FF130C5" w:rsidR="00303C78" w:rsidRPr="0001059A" w:rsidRDefault="00303C78" w:rsidP="00262BC6">
            <w:pPr>
              <w:rPr>
                <w:rFonts w:asciiTheme="majorHAnsi" w:hAnsiTheme="majorHAnsi" w:cs="Arial"/>
                <w:sz w:val="20"/>
                <w:szCs w:val="20"/>
              </w:rPr>
            </w:pPr>
            <w:r>
              <w:rPr>
                <w:rFonts w:ascii="Cambria" w:hAnsi="Cambria" w:cs="Arial"/>
                <w:sz w:val="20"/>
                <w:szCs w:val="20"/>
              </w:rPr>
              <w:t>&lt;</w:t>
            </w:r>
            <w:r w:rsidRPr="00E816E4">
              <w:rPr>
                <w:rFonts w:ascii="Cambria" w:hAnsi="Cambria" w:cs="Arial"/>
                <w:i/>
                <w:iCs/>
                <w:sz w:val="20"/>
                <w:szCs w:val="20"/>
                <w:highlight w:val="yellow"/>
              </w:rPr>
              <w:t>typové označenie ponúkaného zariadenia vyplní uchádzač</w:t>
            </w:r>
            <w:r>
              <w:rPr>
                <w:rFonts w:ascii="Cambria" w:hAnsi="Cambria" w:cs="Arial"/>
                <w:i/>
                <w:iCs/>
                <w:sz w:val="20"/>
                <w:szCs w:val="20"/>
              </w:rPr>
              <w:t>&gt;</w:t>
            </w:r>
          </w:p>
        </w:tc>
        <w:tc>
          <w:tcPr>
            <w:tcW w:w="718" w:type="dxa"/>
            <w:tcBorders>
              <w:top w:val="single" w:sz="4" w:space="0" w:color="auto"/>
              <w:left w:val="single" w:sz="4" w:space="0" w:color="auto"/>
              <w:bottom w:val="single" w:sz="4" w:space="0" w:color="auto"/>
              <w:right w:val="single" w:sz="4" w:space="0" w:color="auto"/>
            </w:tcBorders>
            <w:vAlign w:val="center"/>
          </w:tcPr>
          <w:p w14:paraId="7135073D" w14:textId="44A7FC67" w:rsidR="00303C78" w:rsidRPr="0001059A" w:rsidRDefault="00303C78" w:rsidP="00ED37AC">
            <w:pPr>
              <w:jc w:val="center"/>
              <w:rPr>
                <w:rFonts w:asciiTheme="majorHAnsi" w:hAnsiTheme="majorHAnsi" w:cs="Arial"/>
                <w:sz w:val="20"/>
                <w:szCs w:val="20"/>
              </w:rPr>
            </w:pPr>
            <w:r w:rsidRPr="0001059A">
              <w:rPr>
                <w:rFonts w:asciiTheme="majorHAnsi" w:hAnsiTheme="majorHAnsi" w:cs="Arial"/>
                <w:sz w:val="20"/>
                <w:szCs w:val="20"/>
              </w:rPr>
              <w:t>1</w:t>
            </w:r>
          </w:p>
        </w:tc>
        <w:tc>
          <w:tcPr>
            <w:tcW w:w="1441" w:type="dxa"/>
            <w:tcBorders>
              <w:top w:val="single" w:sz="4" w:space="0" w:color="auto"/>
              <w:left w:val="single" w:sz="4" w:space="0" w:color="auto"/>
              <w:bottom w:val="single" w:sz="4" w:space="0" w:color="auto"/>
              <w:right w:val="single" w:sz="4" w:space="0" w:color="auto"/>
            </w:tcBorders>
          </w:tcPr>
          <w:p w14:paraId="1A63A33A" w14:textId="77777777" w:rsidR="00303C78" w:rsidRPr="0001059A" w:rsidRDefault="00303C78" w:rsidP="00ED37AC">
            <w:pPr>
              <w:jc w:val="center"/>
              <w:rPr>
                <w:rFonts w:asciiTheme="majorHAnsi" w:hAnsiTheme="majorHAnsi" w:cs="Arial"/>
                <w:i/>
                <w:iCs/>
                <w:sz w:val="20"/>
                <w:szCs w:val="20"/>
              </w:rPr>
            </w:pPr>
          </w:p>
          <w:p w14:paraId="7B79A97B" w14:textId="77777777" w:rsidR="00303C78" w:rsidRPr="0001059A" w:rsidRDefault="00303C78" w:rsidP="00ED37AC">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c>
          <w:tcPr>
            <w:tcW w:w="1560" w:type="dxa"/>
            <w:tcBorders>
              <w:top w:val="single" w:sz="4" w:space="0" w:color="auto"/>
              <w:left w:val="single" w:sz="4" w:space="0" w:color="auto"/>
              <w:bottom w:val="single" w:sz="4" w:space="0" w:color="auto"/>
              <w:right w:val="single" w:sz="4" w:space="0" w:color="auto"/>
            </w:tcBorders>
          </w:tcPr>
          <w:p w14:paraId="0567C37B" w14:textId="77777777" w:rsidR="00303C78" w:rsidRPr="0001059A" w:rsidRDefault="00303C78" w:rsidP="00ED37AC">
            <w:pPr>
              <w:jc w:val="center"/>
              <w:rPr>
                <w:rFonts w:asciiTheme="majorHAnsi" w:hAnsiTheme="majorHAnsi" w:cs="Arial"/>
                <w:i/>
                <w:iCs/>
                <w:sz w:val="20"/>
                <w:szCs w:val="20"/>
              </w:rPr>
            </w:pPr>
          </w:p>
          <w:p w14:paraId="78C2F975" w14:textId="77777777" w:rsidR="00303C78" w:rsidRPr="0001059A" w:rsidRDefault="00303C78" w:rsidP="00ED37AC">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303C78" w:rsidRPr="0001059A" w14:paraId="3D52AE16" w14:textId="77777777" w:rsidTr="00986E2C">
        <w:trPr>
          <w:trHeight w:val="270"/>
          <w:tblHeader/>
          <w:jc w:val="center"/>
        </w:trPr>
        <w:tc>
          <w:tcPr>
            <w:tcW w:w="802" w:type="dxa"/>
            <w:tcBorders>
              <w:top w:val="single" w:sz="4" w:space="0" w:color="auto"/>
              <w:left w:val="single" w:sz="4" w:space="0" w:color="auto"/>
              <w:bottom w:val="single" w:sz="4" w:space="0" w:color="auto"/>
              <w:right w:val="single" w:sz="4" w:space="0" w:color="auto"/>
            </w:tcBorders>
            <w:vAlign w:val="center"/>
          </w:tcPr>
          <w:p w14:paraId="048E1AC8" w14:textId="77777777" w:rsidR="00303C78" w:rsidRPr="0001059A" w:rsidRDefault="00303C78" w:rsidP="00ED37AC">
            <w:pPr>
              <w:jc w:val="center"/>
              <w:rPr>
                <w:rFonts w:asciiTheme="majorHAnsi" w:hAnsiTheme="majorHAnsi" w:cs="Arial"/>
                <w:b/>
                <w:bCs/>
                <w:sz w:val="20"/>
                <w:szCs w:val="20"/>
              </w:rPr>
            </w:pPr>
            <w:r w:rsidRPr="0001059A">
              <w:rPr>
                <w:rFonts w:asciiTheme="majorHAnsi" w:hAnsiTheme="majorHAnsi" w:cs="Arial"/>
                <w:b/>
                <w:bCs/>
                <w:sz w:val="20"/>
                <w:szCs w:val="20"/>
              </w:rPr>
              <w:t>3.</w:t>
            </w:r>
          </w:p>
        </w:tc>
        <w:tc>
          <w:tcPr>
            <w:tcW w:w="753" w:type="dxa"/>
            <w:tcBorders>
              <w:top w:val="single" w:sz="4" w:space="0" w:color="auto"/>
              <w:left w:val="single" w:sz="4" w:space="0" w:color="auto"/>
              <w:bottom w:val="single" w:sz="4" w:space="0" w:color="auto"/>
              <w:right w:val="single" w:sz="4" w:space="0" w:color="auto"/>
            </w:tcBorders>
            <w:vAlign w:val="center"/>
          </w:tcPr>
          <w:p w14:paraId="3D95412F" w14:textId="0984ACFF" w:rsidR="00303C78" w:rsidRPr="0001059A" w:rsidRDefault="00303C78" w:rsidP="00986E2C">
            <w:pPr>
              <w:jc w:val="center"/>
              <w:rPr>
                <w:rFonts w:asciiTheme="majorHAnsi" w:hAnsiTheme="majorHAnsi" w:cs="Arial"/>
                <w:sz w:val="20"/>
                <w:szCs w:val="20"/>
              </w:rPr>
            </w:pPr>
            <w:r>
              <w:rPr>
                <w:rFonts w:asciiTheme="majorHAnsi" w:hAnsiTheme="majorHAnsi" w:cs="Arial"/>
                <w:sz w:val="20"/>
                <w:szCs w:val="20"/>
              </w:rPr>
              <w:t>Typ III</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74494D" w14:textId="1D6D8F57" w:rsidR="00303C78" w:rsidRPr="0001059A" w:rsidRDefault="00303C78" w:rsidP="00262BC6">
            <w:pPr>
              <w:rPr>
                <w:rFonts w:asciiTheme="majorHAnsi" w:hAnsiTheme="majorHAnsi" w:cs="Arial"/>
                <w:sz w:val="20"/>
                <w:szCs w:val="20"/>
              </w:rPr>
            </w:pPr>
            <w:r>
              <w:rPr>
                <w:rFonts w:ascii="Cambria" w:hAnsi="Cambria" w:cs="Arial"/>
                <w:sz w:val="20"/>
                <w:szCs w:val="20"/>
              </w:rPr>
              <w:t>&lt;</w:t>
            </w:r>
            <w:r w:rsidRPr="00E816E4">
              <w:rPr>
                <w:rFonts w:ascii="Cambria" w:hAnsi="Cambria" w:cs="Arial"/>
                <w:i/>
                <w:iCs/>
                <w:sz w:val="20"/>
                <w:szCs w:val="20"/>
                <w:highlight w:val="yellow"/>
              </w:rPr>
              <w:t>typové označenie ponúkaného zariadenia vyplní uchádzač</w:t>
            </w:r>
            <w:r>
              <w:rPr>
                <w:rFonts w:ascii="Cambria" w:hAnsi="Cambria" w:cs="Arial"/>
                <w:i/>
                <w:iCs/>
                <w:sz w:val="20"/>
                <w:szCs w:val="20"/>
              </w:rPr>
              <w:t>&gt;</w:t>
            </w:r>
          </w:p>
        </w:tc>
        <w:tc>
          <w:tcPr>
            <w:tcW w:w="718" w:type="dxa"/>
            <w:tcBorders>
              <w:top w:val="single" w:sz="4" w:space="0" w:color="auto"/>
              <w:left w:val="single" w:sz="4" w:space="0" w:color="auto"/>
              <w:bottom w:val="single" w:sz="4" w:space="0" w:color="auto"/>
              <w:right w:val="single" w:sz="4" w:space="0" w:color="auto"/>
            </w:tcBorders>
            <w:vAlign w:val="center"/>
          </w:tcPr>
          <w:p w14:paraId="322CD1E3" w14:textId="37BA310D" w:rsidR="00303C78" w:rsidRPr="0001059A" w:rsidRDefault="00303C78" w:rsidP="00ED37AC">
            <w:pPr>
              <w:jc w:val="center"/>
              <w:rPr>
                <w:rFonts w:asciiTheme="majorHAnsi" w:hAnsiTheme="majorHAnsi" w:cs="Arial"/>
                <w:sz w:val="20"/>
                <w:szCs w:val="20"/>
              </w:rPr>
            </w:pPr>
            <w:r w:rsidRPr="0001059A">
              <w:rPr>
                <w:rFonts w:asciiTheme="majorHAnsi" w:hAnsiTheme="majorHAnsi" w:cs="Arial"/>
                <w:sz w:val="20"/>
                <w:szCs w:val="20"/>
              </w:rPr>
              <w:t>1</w:t>
            </w:r>
          </w:p>
        </w:tc>
        <w:tc>
          <w:tcPr>
            <w:tcW w:w="1441" w:type="dxa"/>
            <w:tcBorders>
              <w:top w:val="single" w:sz="4" w:space="0" w:color="auto"/>
              <w:left w:val="single" w:sz="4" w:space="0" w:color="auto"/>
              <w:bottom w:val="single" w:sz="4" w:space="0" w:color="auto"/>
              <w:right w:val="single" w:sz="4" w:space="0" w:color="auto"/>
            </w:tcBorders>
          </w:tcPr>
          <w:p w14:paraId="7C7CACCE" w14:textId="77777777" w:rsidR="00303C78" w:rsidRPr="0001059A" w:rsidRDefault="00303C78" w:rsidP="00ED37AC">
            <w:pPr>
              <w:jc w:val="center"/>
              <w:rPr>
                <w:rFonts w:asciiTheme="majorHAnsi" w:hAnsiTheme="majorHAnsi" w:cs="Arial"/>
                <w:i/>
                <w:iCs/>
                <w:sz w:val="20"/>
                <w:szCs w:val="20"/>
              </w:rPr>
            </w:pPr>
          </w:p>
          <w:p w14:paraId="55FE55A4" w14:textId="77777777" w:rsidR="00303C78" w:rsidRPr="0001059A" w:rsidRDefault="00303C78" w:rsidP="00ED37AC">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c>
          <w:tcPr>
            <w:tcW w:w="1560" w:type="dxa"/>
            <w:tcBorders>
              <w:top w:val="single" w:sz="4" w:space="0" w:color="auto"/>
              <w:left w:val="single" w:sz="4" w:space="0" w:color="auto"/>
              <w:bottom w:val="single" w:sz="4" w:space="0" w:color="auto"/>
              <w:right w:val="single" w:sz="4" w:space="0" w:color="auto"/>
            </w:tcBorders>
          </w:tcPr>
          <w:p w14:paraId="192869B2" w14:textId="77777777" w:rsidR="00303C78" w:rsidRPr="0001059A" w:rsidRDefault="00303C78" w:rsidP="00ED37AC">
            <w:pPr>
              <w:jc w:val="center"/>
              <w:rPr>
                <w:rFonts w:asciiTheme="majorHAnsi" w:hAnsiTheme="majorHAnsi" w:cs="Arial"/>
                <w:i/>
                <w:iCs/>
                <w:sz w:val="20"/>
                <w:szCs w:val="20"/>
              </w:rPr>
            </w:pPr>
          </w:p>
          <w:p w14:paraId="3E6B8178" w14:textId="77777777" w:rsidR="00303C78" w:rsidRPr="0001059A" w:rsidRDefault="00303C78" w:rsidP="00ED37AC">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303C78" w:rsidRPr="0001059A" w14:paraId="3CF07331" w14:textId="77777777" w:rsidTr="00986E2C">
        <w:trPr>
          <w:trHeight w:val="270"/>
          <w:tblHeader/>
          <w:jc w:val="center"/>
        </w:trPr>
        <w:tc>
          <w:tcPr>
            <w:tcW w:w="802" w:type="dxa"/>
            <w:tcBorders>
              <w:top w:val="single" w:sz="4" w:space="0" w:color="auto"/>
              <w:left w:val="single" w:sz="4" w:space="0" w:color="auto"/>
              <w:bottom w:val="single" w:sz="4" w:space="0" w:color="auto"/>
              <w:right w:val="single" w:sz="4" w:space="0" w:color="auto"/>
            </w:tcBorders>
            <w:vAlign w:val="center"/>
          </w:tcPr>
          <w:p w14:paraId="27ED6580" w14:textId="77777777" w:rsidR="00303C78" w:rsidRPr="0001059A" w:rsidRDefault="00303C78" w:rsidP="00ED37AC">
            <w:pPr>
              <w:jc w:val="center"/>
              <w:rPr>
                <w:rFonts w:asciiTheme="majorHAnsi" w:hAnsiTheme="majorHAnsi" w:cs="Arial"/>
                <w:b/>
                <w:bCs/>
                <w:sz w:val="20"/>
                <w:szCs w:val="20"/>
              </w:rPr>
            </w:pPr>
            <w:r w:rsidRPr="0001059A">
              <w:rPr>
                <w:rFonts w:asciiTheme="majorHAnsi" w:hAnsiTheme="majorHAnsi" w:cs="Arial"/>
                <w:b/>
                <w:bCs/>
                <w:sz w:val="20"/>
                <w:szCs w:val="20"/>
              </w:rPr>
              <w:t>4.</w:t>
            </w:r>
          </w:p>
        </w:tc>
        <w:tc>
          <w:tcPr>
            <w:tcW w:w="753" w:type="dxa"/>
            <w:tcBorders>
              <w:top w:val="single" w:sz="4" w:space="0" w:color="auto"/>
              <w:left w:val="single" w:sz="4" w:space="0" w:color="auto"/>
              <w:bottom w:val="single" w:sz="4" w:space="0" w:color="auto"/>
              <w:right w:val="single" w:sz="4" w:space="0" w:color="auto"/>
            </w:tcBorders>
            <w:vAlign w:val="center"/>
          </w:tcPr>
          <w:p w14:paraId="706BB44C" w14:textId="41ED6956" w:rsidR="00303C78" w:rsidRPr="0001059A" w:rsidRDefault="00303C78" w:rsidP="00986E2C">
            <w:pPr>
              <w:jc w:val="center"/>
              <w:rPr>
                <w:rFonts w:asciiTheme="majorHAnsi" w:hAnsiTheme="majorHAnsi" w:cs="Arial"/>
                <w:sz w:val="20"/>
                <w:szCs w:val="20"/>
              </w:rPr>
            </w:pPr>
            <w:r>
              <w:rPr>
                <w:rFonts w:asciiTheme="majorHAnsi" w:hAnsiTheme="majorHAnsi" w:cs="Arial"/>
                <w:sz w:val="20"/>
                <w:szCs w:val="20"/>
              </w:rPr>
              <w:t>Typ IV</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A644402" w14:textId="680FA6CC" w:rsidR="00303C78" w:rsidRPr="0001059A" w:rsidRDefault="00303C78" w:rsidP="00262BC6">
            <w:pPr>
              <w:rPr>
                <w:rFonts w:asciiTheme="majorHAnsi" w:hAnsiTheme="majorHAnsi" w:cs="Arial"/>
                <w:sz w:val="20"/>
                <w:szCs w:val="20"/>
              </w:rPr>
            </w:pPr>
            <w:r>
              <w:rPr>
                <w:rFonts w:ascii="Cambria" w:hAnsi="Cambria" w:cs="Arial"/>
                <w:sz w:val="20"/>
                <w:szCs w:val="20"/>
              </w:rPr>
              <w:t>&lt;</w:t>
            </w:r>
            <w:r w:rsidRPr="00E816E4">
              <w:rPr>
                <w:rFonts w:ascii="Cambria" w:hAnsi="Cambria" w:cs="Arial"/>
                <w:i/>
                <w:iCs/>
                <w:sz w:val="20"/>
                <w:szCs w:val="20"/>
                <w:highlight w:val="yellow"/>
              </w:rPr>
              <w:t>typové označenie ponúkaného zariadenia vyplní uchádzač</w:t>
            </w:r>
            <w:r>
              <w:rPr>
                <w:rFonts w:ascii="Cambria" w:hAnsi="Cambria" w:cs="Arial"/>
                <w:i/>
                <w:iCs/>
                <w:sz w:val="20"/>
                <w:szCs w:val="20"/>
              </w:rPr>
              <w:t>&gt;</w:t>
            </w:r>
          </w:p>
        </w:tc>
        <w:tc>
          <w:tcPr>
            <w:tcW w:w="718" w:type="dxa"/>
            <w:tcBorders>
              <w:top w:val="single" w:sz="4" w:space="0" w:color="auto"/>
              <w:left w:val="single" w:sz="4" w:space="0" w:color="auto"/>
              <w:bottom w:val="single" w:sz="4" w:space="0" w:color="auto"/>
              <w:right w:val="single" w:sz="4" w:space="0" w:color="auto"/>
            </w:tcBorders>
            <w:vAlign w:val="center"/>
          </w:tcPr>
          <w:p w14:paraId="6391D8EA" w14:textId="0E3BFE5E" w:rsidR="00303C78" w:rsidRPr="0001059A" w:rsidRDefault="00303C78" w:rsidP="00ED37AC">
            <w:pPr>
              <w:jc w:val="center"/>
              <w:rPr>
                <w:rFonts w:asciiTheme="majorHAnsi" w:hAnsiTheme="majorHAnsi" w:cs="Arial"/>
                <w:sz w:val="20"/>
                <w:szCs w:val="20"/>
              </w:rPr>
            </w:pPr>
            <w:r w:rsidRPr="0001059A">
              <w:rPr>
                <w:rFonts w:asciiTheme="majorHAnsi" w:hAnsiTheme="majorHAnsi" w:cs="Arial"/>
                <w:sz w:val="20"/>
                <w:szCs w:val="20"/>
              </w:rPr>
              <w:t>11</w:t>
            </w:r>
          </w:p>
        </w:tc>
        <w:tc>
          <w:tcPr>
            <w:tcW w:w="1441" w:type="dxa"/>
            <w:tcBorders>
              <w:top w:val="single" w:sz="4" w:space="0" w:color="auto"/>
              <w:left w:val="single" w:sz="4" w:space="0" w:color="auto"/>
              <w:bottom w:val="single" w:sz="4" w:space="0" w:color="auto"/>
              <w:right w:val="single" w:sz="4" w:space="0" w:color="auto"/>
            </w:tcBorders>
          </w:tcPr>
          <w:p w14:paraId="6D3B8131" w14:textId="77777777" w:rsidR="00303C78" w:rsidRPr="0001059A" w:rsidRDefault="00303C78" w:rsidP="00ED37AC">
            <w:pPr>
              <w:jc w:val="center"/>
              <w:rPr>
                <w:rFonts w:asciiTheme="majorHAnsi" w:hAnsiTheme="majorHAnsi" w:cs="Arial"/>
                <w:i/>
                <w:iCs/>
                <w:sz w:val="20"/>
                <w:szCs w:val="20"/>
              </w:rPr>
            </w:pPr>
          </w:p>
          <w:p w14:paraId="1ED81C21" w14:textId="77777777" w:rsidR="00303C78" w:rsidRPr="0001059A" w:rsidRDefault="00303C78" w:rsidP="00ED37AC">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c>
          <w:tcPr>
            <w:tcW w:w="1560" w:type="dxa"/>
            <w:tcBorders>
              <w:top w:val="single" w:sz="4" w:space="0" w:color="auto"/>
              <w:left w:val="single" w:sz="4" w:space="0" w:color="auto"/>
              <w:bottom w:val="single" w:sz="12" w:space="0" w:color="auto"/>
              <w:right w:val="single" w:sz="4" w:space="0" w:color="auto"/>
            </w:tcBorders>
          </w:tcPr>
          <w:p w14:paraId="63BBE40B" w14:textId="77777777" w:rsidR="00303C78" w:rsidRPr="0001059A" w:rsidRDefault="00303C78" w:rsidP="00ED37AC">
            <w:pPr>
              <w:jc w:val="center"/>
              <w:rPr>
                <w:rFonts w:asciiTheme="majorHAnsi" w:hAnsiTheme="majorHAnsi" w:cs="Arial"/>
                <w:i/>
                <w:iCs/>
                <w:sz w:val="20"/>
                <w:szCs w:val="20"/>
              </w:rPr>
            </w:pPr>
          </w:p>
          <w:p w14:paraId="3A2873D5" w14:textId="77777777" w:rsidR="00303C78" w:rsidRPr="0001059A" w:rsidRDefault="00303C78" w:rsidP="00ED37AC">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527791" w:rsidRPr="0001059A" w14:paraId="2233F341" w14:textId="77777777" w:rsidTr="00003475">
        <w:trPr>
          <w:trHeight w:val="270"/>
          <w:tblHeader/>
          <w:jc w:val="center"/>
        </w:trPr>
        <w:tc>
          <w:tcPr>
            <w:tcW w:w="6832" w:type="dxa"/>
            <w:gridSpan w:val="5"/>
            <w:tcBorders>
              <w:top w:val="single" w:sz="4" w:space="0" w:color="auto"/>
              <w:left w:val="single" w:sz="4" w:space="0" w:color="auto"/>
              <w:bottom w:val="single" w:sz="4" w:space="0" w:color="auto"/>
              <w:right w:val="single" w:sz="12" w:space="0" w:color="auto"/>
            </w:tcBorders>
          </w:tcPr>
          <w:p w14:paraId="64F5B5F1" w14:textId="6EF0B5FA" w:rsidR="00527791" w:rsidRDefault="00527791" w:rsidP="002F4CDD">
            <w:pPr>
              <w:rPr>
                <w:rFonts w:asciiTheme="majorHAnsi" w:hAnsiTheme="majorHAnsi" w:cs="Arial"/>
                <w:b/>
                <w:sz w:val="20"/>
                <w:szCs w:val="20"/>
              </w:rPr>
            </w:pPr>
          </w:p>
          <w:p w14:paraId="0DFDEC92" w14:textId="52F31195" w:rsidR="00527791" w:rsidRPr="0001059A" w:rsidRDefault="00527791" w:rsidP="00986E2C">
            <w:pPr>
              <w:jc w:val="center"/>
              <w:rPr>
                <w:rFonts w:asciiTheme="majorHAnsi" w:hAnsiTheme="majorHAnsi" w:cs="Arial"/>
                <w:b/>
                <w:sz w:val="20"/>
                <w:szCs w:val="20"/>
              </w:rPr>
            </w:pPr>
            <w:r w:rsidRPr="0001059A">
              <w:rPr>
                <w:rFonts w:asciiTheme="majorHAnsi" w:hAnsiTheme="majorHAnsi" w:cs="Arial"/>
                <w:b/>
                <w:sz w:val="20"/>
                <w:szCs w:val="20"/>
              </w:rPr>
              <w:t>Celková cena</w:t>
            </w:r>
            <w:r>
              <w:rPr>
                <w:rFonts w:asciiTheme="majorHAnsi" w:hAnsiTheme="majorHAnsi" w:cs="Arial"/>
                <w:b/>
                <w:sz w:val="20"/>
                <w:szCs w:val="20"/>
              </w:rPr>
              <w:t xml:space="preserve"> spolu za tovar</w:t>
            </w:r>
            <w:r w:rsidRPr="0001059A">
              <w:rPr>
                <w:rFonts w:asciiTheme="majorHAnsi" w:hAnsiTheme="majorHAnsi" w:cs="Arial"/>
                <w:b/>
                <w:sz w:val="20"/>
                <w:szCs w:val="20"/>
              </w:rPr>
              <w:t xml:space="preserve"> </w:t>
            </w:r>
            <w:r>
              <w:rPr>
                <w:rFonts w:asciiTheme="majorHAnsi" w:hAnsiTheme="majorHAnsi" w:cs="Arial"/>
                <w:b/>
                <w:sz w:val="20"/>
                <w:szCs w:val="20"/>
              </w:rPr>
              <w:t>v eurách bez DPH</w:t>
            </w:r>
          </w:p>
        </w:tc>
        <w:tc>
          <w:tcPr>
            <w:tcW w:w="1560" w:type="dxa"/>
            <w:tcBorders>
              <w:top w:val="single" w:sz="12" w:space="0" w:color="auto"/>
              <w:left w:val="single" w:sz="12" w:space="0" w:color="auto"/>
              <w:bottom w:val="single" w:sz="12" w:space="0" w:color="auto"/>
              <w:right w:val="single" w:sz="12" w:space="0" w:color="auto"/>
            </w:tcBorders>
          </w:tcPr>
          <w:p w14:paraId="778EA0D3" w14:textId="77777777" w:rsidR="00527791" w:rsidRDefault="00527791" w:rsidP="00ED37AC">
            <w:pPr>
              <w:jc w:val="center"/>
              <w:rPr>
                <w:rFonts w:asciiTheme="majorHAnsi" w:hAnsiTheme="majorHAnsi" w:cs="Arial"/>
                <w:i/>
                <w:iCs/>
                <w:sz w:val="20"/>
                <w:szCs w:val="20"/>
              </w:rPr>
            </w:pPr>
          </w:p>
          <w:p w14:paraId="61695D7A" w14:textId="4151BB63" w:rsidR="00527791" w:rsidRPr="0001059A" w:rsidRDefault="00527791" w:rsidP="00ED37AC">
            <w:pPr>
              <w:jc w:val="center"/>
              <w:rPr>
                <w:rFonts w:asciiTheme="majorHAnsi" w:hAnsiTheme="majorHAnsi" w:cs="Arial"/>
                <w:i/>
                <w:iCs/>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bookmarkEnd w:id="26"/>
    </w:tbl>
    <w:p w14:paraId="3E07C79A" w14:textId="4DAE0A10" w:rsidR="004606D4" w:rsidRPr="0001059A" w:rsidRDefault="004606D4" w:rsidP="004606D4">
      <w:pPr>
        <w:overflowPunct w:val="0"/>
        <w:autoSpaceDE w:val="0"/>
        <w:autoSpaceDN w:val="0"/>
        <w:adjustRightInd w:val="0"/>
        <w:jc w:val="both"/>
        <w:textAlignment w:val="baseline"/>
        <w:rPr>
          <w:rFonts w:asciiTheme="majorHAnsi" w:hAnsiTheme="majorHAnsi" w:cs="Arial"/>
          <w:b/>
          <w:sz w:val="20"/>
          <w:szCs w:val="20"/>
        </w:rPr>
      </w:pPr>
    </w:p>
    <w:p w14:paraId="766B1DC3" w14:textId="021F3075" w:rsidR="00F075CA" w:rsidRPr="0001059A" w:rsidRDefault="00F075CA" w:rsidP="004606D4">
      <w:pPr>
        <w:ind w:left="1418" w:hanging="1418"/>
        <w:jc w:val="both"/>
        <w:rPr>
          <w:rFonts w:asciiTheme="majorHAnsi" w:hAnsiTheme="majorHAnsi" w:cs="Arial"/>
          <w:b/>
          <w:color w:val="000000"/>
          <w:sz w:val="20"/>
          <w:szCs w:val="20"/>
        </w:rPr>
      </w:pPr>
    </w:p>
    <w:p w14:paraId="1B2389E6" w14:textId="77777777" w:rsidR="002508B0" w:rsidRPr="0001059A" w:rsidRDefault="002508B0" w:rsidP="002508B0">
      <w:pPr>
        <w:jc w:val="both"/>
        <w:rPr>
          <w:rFonts w:asciiTheme="majorHAnsi" w:hAnsiTheme="majorHAnsi" w:cs="Arial"/>
          <w:b/>
          <w:color w:val="000000"/>
          <w:sz w:val="20"/>
          <w:szCs w:val="20"/>
        </w:rPr>
      </w:pPr>
    </w:p>
    <w:p w14:paraId="7B4008E3" w14:textId="77777777" w:rsidR="002F1F6E" w:rsidRPr="0001059A" w:rsidRDefault="002F1F6E" w:rsidP="002F1F6E">
      <w:pPr>
        <w:jc w:val="both"/>
        <w:rPr>
          <w:rFonts w:asciiTheme="majorHAnsi" w:hAnsiTheme="majorHAnsi" w:cs="Arial"/>
          <w:b/>
          <w:color w:val="000000"/>
          <w:sz w:val="20"/>
          <w:szCs w:val="20"/>
        </w:rPr>
      </w:pPr>
    </w:p>
    <w:p w14:paraId="14C1FB6E" w14:textId="77777777" w:rsidR="00C0125E" w:rsidRDefault="00C0125E">
      <w:pPr>
        <w:rPr>
          <w:rFonts w:asciiTheme="majorHAnsi" w:hAnsiTheme="majorHAnsi" w:cs="Arial"/>
          <w:b/>
          <w:color w:val="000000"/>
          <w:sz w:val="20"/>
          <w:szCs w:val="20"/>
        </w:rPr>
      </w:pPr>
      <w:r>
        <w:rPr>
          <w:rFonts w:asciiTheme="majorHAnsi" w:hAnsiTheme="majorHAnsi" w:cs="Arial"/>
          <w:b/>
          <w:color w:val="000000"/>
          <w:sz w:val="20"/>
          <w:szCs w:val="20"/>
        </w:rPr>
        <w:br w:type="page"/>
      </w:r>
    </w:p>
    <w:p w14:paraId="1B1FD826" w14:textId="0539EFEE" w:rsidR="002508B0" w:rsidRPr="0001059A" w:rsidRDefault="00F075CA" w:rsidP="00986E2C">
      <w:pPr>
        <w:spacing w:after="120"/>
        <w:jc w:val="both"/>
        <w:rPr>
          <w:rFonts w:asciiTheme="majorHAnsi" w:hAnsiTheme="majorHAnsi" w:cs="Arial"/>
          <w:b/>
          <w:color w:val="000000"/>
          <w:sz w:val="20"/>
          <w:szCs w:val="20"/>
        </w:rPr>
      </w:pPr>
      <w:r w:rsidRPr="0001059A">
        <w:rPr>
          <w:rFonts w:asciiTheme="majorHAnsi" w:hAnsiTheme="majorHAnsi" w:cs="Arial"/>
          <w:b/>
          <w:color w:val="000000"/>
          <w:sz w:val="20"/>
          <w:szCs w:val="20"/>
        </w:rPr>
        <w:lastRenderedPageBreak/>
        <w:t>Tabuľka č. 2:</w:t>
      </w:r>
      <w:r w:rsidRPr="0001059A">
        <w:rPr>
          <w:rFonts w:asciiTheme="majorHAnsi" w:hAnsiTheme="majorHAnsi" w:cs="Arial"/>
          <w:b/>
          <w:color w:val="000000"/>
          <w:sz w:val="20"/>
          <w:szCs w:val="20"/>
        </w:rPr>
        <w:tab/>
      </w:r>
      <w:r w:rsidR="00D455DC">
        <w:rPr>
          <w:rFonts w:asciiTheme="majorHAnsi" w:hAnsiTheme="majorHAnsi" w:cs="Arial"/>
          <w:b/>
          <w:color w:val="000000"/>
          <w:sz w:val="20"/>
          <w:szCs w:val="20"/>
        </w:rPr>
        <w:t>Celková c</w:t>
      </w:r>
      <w:r w:rsidRPr="0001059A">
        <w:rPr>
          <w:rFonts w:asciiTheme="majorHAnsi" w:hAnsiTheme="majorHAnsi" w:cs="Arial"/>
          <w:b/>
          <w:color w:val="000000"/>
          <w:sz w:val="20"/>
          <w:szCs w:val="20"/>
        </w:rPr>
        <w:t xml:space="preserve">ena </w:t>
      </w:r>
      <w:r w:rsidR="005D6B48">
        <w:rPr>
          <w:rFonts w:asciiTheme="majorHAnsi" w:hAnsiTheme="majorHAnsi" w:cs="Arial"/>
          <w:b/>
          <w:color w:val="000000"/>
          <w:sz w:val="20"/>
          <w:szCs w:val="20"/>
        </w:rPr>
        <w:t xml:space="preserve">za </w:t>
      </w:r>
      <w:r w:rsidRPr="0001059A">
        <w:rPr>
          <w:rFonts w:asciiTheme="majorHAnsi" w:hAnsiTheme="majorHAnsi" w:cs="Arial"/>
          <w:b/>
          <w:color w:val="000000"/>
          <w:sz w:val="20"/>
          <w:szCs w:val="20"/>
        </w:rPr>
        <w:t>služby ALL IN na obdobie 48 mesiacov</w:t>
      </w:r>
    </w:p>
    <w:tbl>
      <w:tblPr>
        <w:tblW w:w="8931" w:type="dxa"/>
        <w:jc w:val="center"/>
        <w:tblCellMar>
          <w:left w:w="0" w:type="dxa"/>
          <w:right w:w="0" w:type="dxa"/>
        </w:tblCellMar>
        <w:tblLook w:val="0000" w:firstRow="0" w:lastRow="0" w:firstColumn="0" w:lastColumn="0" w:noHBand="0" w:noVBand="0"/>
      </w:tblPr>
      <w:tblGrid>
        <w:gridCol w:w="744"/>
        <w:gridCol w:w="3495"/>
        <w:gridCol w:w="1488"/>
        <w:gridCol w:w="1439"/>
        <w:gridCol w:w="1765"/>
      </w:tblGrid>
      <w:tr w:rsidR="004606D4" w:rsidRPr="0001059A" w14:paraId="58D0DF3F" w14:textId="77777777" w:rsidTr="00844F71">
        <w:trPr>
          <w:trHeight w:val="270"/>
          <w:tblHeader/>
          <w:jc w:val="center"/>
        </w:trPr>
        <w:tc>
          <w:tcPr>
            <w:tcW w:w="744" w:type="dxa"/>
            <w:tcBorders>
              <w:top w:val="single" w:sz="4" w:space="0" w:color="auto"/>
              <w:left w:val="single" w:sz="4" w:space="0" w:color="auto"/>
              <w:bottom w:val="single" w:sz="4" w:space="0" w:color="auto"/>
              <w:right w:val="single" w:sz="4" w:space="0" w:color="auto"/>
            </w:tcBorders>
            <w:shd w:val="clear" w:color="auto" w:fill="CCFFCC"/>
            <w:vAlign w:val="center"/>
          </w:tcPr>
          <w:p w14:paraId="3E911352" w14:textId="77777777" w:rsidR="004606D4" w:rsidRPr="0001059A" w:rsidRDefault="004606D4" w:rsidP="00ED37AC">
            <w:pPr>
              <w:jc w:val="center"/>
              <w:rPr>
                <w:rFonts w:asciiTheme="majorHAnsi" w:hAnsiTheme="majorHAnsi" w:cs="Arial"/>
                <w:b/>
                <w:bCs/>
                <w:color w:val="000000"/>
                <w:sz w:val="20"/>
                <w:szCs w:val="20"/>
              </w:rPr>
            </w:pPr>
            <w:r w:rsidRPr="0001059A">
              <w:rPr>
                <w:rFonts w:asciiTheme="majorHAnsi" w:hAnsiTheme="majorHAnsi" w:cs="Arial"/>
                <w:b/>
                <w:bCs/>
                <w:color w:val="000000"/>
                <w:sz w:val="20"/>
                <w:szCs w:val="20"/>
              </w:rPr>
              <w:t>Položka číslo</w:t>
            </w:r>
          </w:p>
        </w:tc>
        <w:tc>
          <w:tcPr>
            <w:tcW w:w="3495"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5E9F0CE0" w14:textId="1627A90F" w:rsidR="004606D4" w:rsidRPr="0001059A" w:rsidRDefault="00F87939" w:rsidP="00ED37AC">
            <w:pPr>
              <w:jc w:val="center"/>
              <w:rPr>
                <w:rFonts w:asciiTheme="majorHAnsi" w:hAnsiTheme="majorHAnsi" w:cs="Arial"/>
                <w:b/>
                <w:bCs/>
                <w:color w:val="000000"/>
                <w:sz w:val="20"/>
                <w:szCs w:val="20"/>
              </w:rPr>
            </w:pPr>
            <w:r>
              <w:rPr>
                <w:rFonts w:asciiTheme="majorHAnsi" w:hAnsiTheme="majorHAnsi" w:cs="Arial"/>
                <w:b/>
                <w:sz w:val="20"/>
                <w:szCs w:val="20"/>
              </w:rPr>
              <w:t>Predmet zákazky</w:t>
            </w:r>
          </w:p>
        </w:tc>
        <w:tc>
          <w:tcPr>
            <w:tcW w:w="1488" w:type="dxa"/>
            <w:tcBorders>
              <w:top w:val="single" w:sz="4" w:space="0" w:color="auto"/>
              <w:left w:val="single" w:sz="4" w:space="0" w:color="auto"/>
              <w:bottom w:val="single" w:sz="4" w:space="0" w:color="auto"/>
              <w:right w:val="single" w:sz="4" w:space="0" w:color="auto"/>
            </w:tcBorders>
            <w:shd w:val="clear" w:color="auto" w:fill="CCFFCC"/>
            <w:vAlign w:val="center"/>
          </w:tcPr>
          <w:p w14:paraId="16BDD048" w14:textId="77777777" w:rsidR="004606D4" w:rsidRPr="0001059A" w:rsidRDefault="004606D4" w:rsidP="00ED37AC">
            <w:pPr>
              <w:jc w:val="center"/>
              <w:rPr>
                <w:rFonts w:asciiTheme="majorHAnsi" w:hAnsiTheme="majorHAnsi" w:cs="Arial"/>
                <w:b/>
                <w:bCs/>
                <w:color w:val="000000"/>
                <w:sz w:val="20"/>
                <w:szCs w:val="20"/>
              </w:rPr>
            </w:pPr>
            <w:r w:rsidRPr="0001059A">
              <w:rPr>
                <w:rFonts w:asciiTheme="majorHAnsi" w:hAnsiTheme="majorHAnsi" w:cs="Arial"/>
                <w:b/>
                <w:bCs/>
                <w:color w:val="000000"/>
                <w:sz w:val="20"/>
                <w:szCs w:val="20"/>
              </w:rPr>
              <w:t>Prepokladaný počet kusov kópií všetkých multifunkčných zariadení požadovaného typu formátu A4 za obdobie 48 mesiacov</w:t>
            </w:r>
          </w:p>
        </w:tc>
        <w:tc>
          <w:tcPr>
            <w:tcW w:w="1439" w:type="dxa"/>
            <w:tcBorders>
              <w:top w:val="single" w:sz="4" w:space="0" w:color="auto"/>
              <w:left w:val="single" w:sz="4" w:space="0" w:color="auto"/>
              <w:bottom w:val="single" w:sz="4" w:space="0" w:color="auto"/>
              <w:right w:val="single" w:sz="4" w:space="0" w:color="auto"/>
            </w:tcBorders>
            <w:shd w:val="clear" w:color="auto" w:fill="CCFFCC"/>
          </w:tcPr>
          <w:p w14:paraId="0AEC2B02" w14:textId="2FA8D10E" w:rsidR="004606D4" w:rsidRPr="0001059A" w:rsidRDefault="004606D4" w:rsidP="00ED37AC">
            <w:pPr>
              <w:jc w:val="center"/>
              <w:rPr>
                <w:rFonts w:asciiTheme="majorHAnsi" w:hAnsiTheme="majorHAnsi" w:cs="Arial"/>
                <w:b/>
                <w:bCs/>
                <w:color w:val="000000"/>
                <w:sz w:val="20"/>
                <w:szCs w:val="20"/>
              </w:rPr>
            </w:pPr>
            <w:r w:rsidRPr="0001059A">
              <w:rPr>
                <w:rFonts w:asciiTheme="majorHAnsi" w:hAnsiTheme="majorHAnsi" w:cs="Arial"/>
                <w:b/>
                <w:sz w:val="20"/>
                <w:szCs w:val="20"/>
              </w:rPr>
              <w:t>Paušálny poplatok služby ALL IN na jednu kópiu formátu A4 v eurách bez DPH</w:t>
            </w:r>
            <w:r w:rsidR="0099545B">
              <w:rPr>
                <w:rFonts w:asciiTheme="majorHAnsi" w:hAnsiTheme="majorHAnsi" w:cs="Arial"/>
                <w:b/>
                <w:sz w:val="20"/>
                <w:szCs w:val="20"/>
              </w:rPr>
              <w:t>*</w:t>
            </w:r>
          </w:p>
        </w:tc>
        <w:tc>
          <w:tcPr>
            <w:tcW w:w="1765" w:type="dxa"/>
            <w:tcBorders>
              <w:top w:val="single" w:sz="4" w:space="0" w:color="auto"/>
              <w:left w:val="single" w:sz="4" w:space="0" w:color="auto"/>
              <w:bottom w:val="single" w:sz="4" w:space="0" w:color="auto"/>
              <w:right w:val="single" w:sz="4" w:space="0" w:color="auto"/>
            </w:tcBorders>
            <w:shd w:val="clear" w:color="auto" w:fill="CCFFCC"/>
          </w:tcPr>
          <w:p w14:paraId="213A9ED4" w14:textId="77777777" w:rsidR="004606D4" w:rsidRPr="0001059A" w:rsidRDefault="004606D4" w:rsidP="00ED37AC">
            <w:pPr>
              <w:spacing w:before="120"/>
              <w:jc w:val="center"/>
              <w:rPr>
                <w:rFonts w:asciiTheme="majorHAnsi" w:hAnsiTheme="majorHAnsi" w:cs="Arial"/>
                <w:b/>
                <w:bCs/>
                <w:sz w:val="20"/>
                <w:szCs w:val="20"/>
              </w:rPr>
            </w:pPr>
          </w:p>
          <w:p w14:paraId="60EC0035" w14:textId="66B5DA3B" w:rsidR="004606D4" w:rsidRPr="0001059A" w:rsidRDefault="004606D4" w:rsidP="00ED37AC">
            <w:pPr>
              <w:spacing w:before="120"/>
              <w:jc w:val="center"/>
              <w:rPr>
                <w:rFonts w:asciiTheme="majorHAnsi" w:hAnsiTheme="majorHAnsi" w:cs="Arial"/>
                <w:b/>
                <w:bCs/>
                <w:color w:val="000000"/>
                <w:sz w:val="20"/>
                <w:szCs w:val="20"/>
              </w:rPr>
            </w:pPr>
            <w:r w:rsidRPr="0001059A">
              <w:rPr>
                <w:rFonts w:asciiTheme="majorHAnsi" w:hAnsiTheme="majorHAnsi" w:cs="Arial"/>
                <w:b/>
                <w:bCs/>
                <w:sz w:val="20"/>
                <w:szCs w:val="20"/>
              </w:rPr>
              <w:t xml:space="preserve">Cena spolu </w:t>
            </w:r>
            <w:r w:rsidR="00F87939">
              <w:rPr>
                <w:rFonts w:asciiTheme="majorHAnsi" w:hAnsiTheme="majorHAnsi" w:cs="Arial"/>
                <w:b/>
                <w:bCs/>
                <w:sz w:val="20"/>
                <w:szCs w:val="20"/>
              </w:rPr>
              <w:t xml:space="preserve">za položku </w:t>
            </w:r>
            <w:r w:rsidRPr="0001059A">
              <w:rPr>
                <w:rFonts w:asciiTheme="majorHAnsi" w:hAnsiTheme="majorHAnsi" w:cs="Arial"/>
                <w:b/>
                <w:bCs/>
                <w:sz w:val="20"/>
                <w:szCs w:val="20"/>
              </w:rPr>
              <w:t>v eurách bez DPH</w:t>
            </w:r>
          </w:p>
        </w:tc>
      </w:tr>
      <w:tr w:rsidR="004606D4" w:rsidRPr="0001059A" w14:paraId="58895039" w14:textId="77777777" w:rsidTr="00844F71">
        <w:trPr>
          <w:trHeight w:val="270"/>
          <w:tblHeader/>
          <w:jc w:val="center"/>
        </w:trPr>
        <w:tc>
          <w:tcPr>
            <w:tcW w:w="744" w:type="dxa"/>
            <w:tcBorders>
              <w:top w:val="single" w:sz="4" w:space="0" w:color="auto"/>
              <w:left w:val="single" w:sz="4" w:space="0" w:color="auto"/>
              <w:bottom w:val="single" w:sz="4" w:space="0" w:color="auto"/>
              <w:right w:val="single" w:sz="4" w:space="0" w:color="auto"/>
            </w:tcBorders>
            <w:vAlign w:val="center"/>
          </w:tcPr>
          <w:p w14:paraId="6011669A" w14:textId="77777777" w:rsidR="004606D4" w:rsidRPr="0001059A" w:rsidRDefault="004606D4" w:rsidP="00ED37AC">
            <w:pPr>
              <w:jc w:val="center"/>
              <w:rPr>
                <w:rFonts w:asciiTheme="majorHAnsi" w:hAnsiTheme="majorHAnsi" w:cs="Arial"/>
                <w:b/>
                <w:bCs/>
                <w:sz w:val="20"/>
                <w:szCs w:val="20"/>
              </w:rPr>
            </w:pPr>
            <w:r w:rsidRPr="0001059A">
              <w:rPr>
                <w:rFonts w:asciiTheme="majorHAnsi" w:hAnsiTheme="majorHAnsi" w:cs="Arial"/>
                <w:b/>
                <w:bCs/>
                <w:sz w:val="20"/>
                <w:szCs w:val="20"/>
              </w:rPr>
              <w:t>1.</w:t>
            </w:r>
          </w:p>
        </w:tc>
        <w:tc>
          <w:tcPr>
            <w:tcW w:w="3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699FF4F" w14:textId="7EF7DB38" w:rsidR="004606D4" w:rsidRPr="0001059A" w:rsidRDefault="0099545B" w:rsidP="00D455DC">
            <w:pPr>
              <w:rPr>
                <w:rFonts w:asciiTheme="majorHAnsi" w:hAnsiTheme="majorHAnsi" w:cs="Arial"/>
                <w:sz w:val="20"/>
                <w:szCs w:val="20"/>
              </w:rPr>
            </w:pPr>
            <w:r>
              <w:rPr>
                <w:rFonts w:asciiTheme="majorHAnsi" w:hAnsiTheme="majorHAnsi" w:cs="Arial"/>
                <w:sz w:val="20"/>
                <w:szCs w:val="20"/>
              </w:rPr>
              <w:t>P</w:t>
            </w:r>
            <w:r w:rsidR="004606D4" w:rsidRPr="0001059A">
              <w:rPr>
                <w:rFonts w:asciiTheme="majorHAnsi" w:hAnsiTheme="majorHAnsi" w:cs="Arial"/>
                <w:sz w:val="20"/>
                <w:szCs w:val="20"/>
              </w:rPr>
              <w:t xml:space="preserve">redpokladaný počet </w:t>
            </w:r>
            <w:r w:rsidR="004606D4" w:rsidRPr="00986E2C">
              <w:rPr>
                <w:rFonts w:asciiTheme="majorHAnsi" w:hAnsiTheme="majorHAnsi" w:cs="Arial"/>
                <w:b/>
                <w:sz w:val="20"/>
                <w:szCs w:val="20"/>
              </w:rPr>
              <w:t xml:space="preserve">čiernobielych kópií </w:t>
            </w:r>
            <w:r w:rsidR="004606D4" w:rsidRPr="0001059A">
              <w:rPr>
                <w:rFonts w:asciiTheme="majorHAnsi" w:hAnsiTheme="majorHAnsi" w:cs="Arial"/>
                <w:sz w:val="20"/>
                <w:szCs w:val="20"/>
              </w:rPr>
              <w:t>formátu A4 za obdobie 48 mesiacov: 60 000 kópií na jedn</w:t>
            </w:r>
            <w:r w:rsidR="00844F71">
              <w:rPr>
                <w:rFonts w:asciiTheme="majorHAnsi" w:hAnsiTheme="majorHAnsi" w:cs="Arial"/>
                <w:sz w:val="20"/>
                <w:szCs w:val="20"/>
              </w:rPr>
              <w:t>o</w:t>
            </w:r>
            <w:r w:rsidR="004606D4" w:rsidRPr="0001059A">
              <w:rPr>
                <w:rFonts w:asciiTheme="majorHAnsi" w:hAnsiTheme="majorHAnsi" w:cs="Arial"/>
                <w:sz w:val="20"/>
                <w:szCs w:val="20"/>
              </w:rPr>
              <w:t xml:space="preserve"> </w:t>
            </w:r>
            <w:r>
              <w:rPr>
                <w:rFonts w:asciiTheme="majorHAnsi" w:hAnsiTheme="majorHAnsi" w:cs="Arial"/>
                <w:sz w:val="20"/>
                <w:szCs w:val="20"/>
              </w:rPr>
              <w:t>zariadenie Typ I</w:t>
            </w:r>
            <w:r w:rsidR="004606D4" w:rsidRPr="0001059A">
              <w:rPr>
                <w:rFonts w:asciiTheme="majorHAnsi" w:hAnsiTheme="majorHAnsi" w:cs="Arial"/>
                <w:sz w:val="20"/>
                <w:szCs w:val="20"/>
              </w:rPr>
              <w:t xml:space="preserve"> </w:t>
            </w:r>
          </w:p>
        </w:tc>
        <w:tc>
          <w:tcPr>
            <w:tcW w:w="1488" w:type="dxa"/>
            <w:tcBorders>
              <w:top w:val="single" w:sz="4" w:space="0" w:color="auto"/>
              <w:left w:val="single" w:sz="4" w:space="0" w:color="auto"/>
              <w:bottom w:val="single" w:sz="4" w:space="0" w:color="auto"/>
              <w:right w:val="single" w:sz="4" w:space="0" w:color="auto"/>
            </w:tcBorders>
            <w:vAlign w:val="center"/>
          </w:tcPr>
          <w:p w14:paraId="2CE4399D" w14:textId="7FA89EFA" w:rsidR="004606D4" w:rsidRPr="0001059A" w:rsidRDefault="00F075CA" w:rsidP="00BF1C6B">
            <w:pPr>
              <w:jc w:val="center"/>
              <w:rPr>
                <w:rFonts w:asciiTheme="majorHAnsi" w:hAnsiTheme="majorHAnsi" w:cs="Arial"/>
                <w:sz w:val="20"/>
                <w:szCs w:val="20"/>
              </w:rPr>
            </w:pPr>
            <w:r w:rsidRPr="0001059A">
              <w:rPr>
                <w:rFonts w:asciiTheme="majorHAnsi" w:hAnsiTheme="majorHAnsi" w:cs="Arial"/>
                <w:sz w:val="20"/>
                <w:szCs w:val="20"/>
              </w:rPr>
              <w:t>180 000</w:t>
            </w:r>
          </w:p>
        </w:tc>
        <w:tc>
          <w:tcPr>
            <w:tcW w:w="1439" w:type="dxa"/>
            <w:tcBorders>
              <w:top w:val="single" w:sz="4" w:space="0" w:color="auto"/>
              <w:left w:val="single" w:sz="4" w:space="0" w:color="auto"/>
              <w:bottom w:val="single" w:sz="4" w:space="0" w:color="auto"/>
              <w:right w:val="single" w:sz="4" w:space="0" w:color="auto"/>
            </w:tcBorders>
            <w:vAlign w:val="center"/>
          </w:tcPr>
          <w:p w14:paraId="75804723" w14:textId="77777777" w:rsidR="004606D4" w:rsidRPr="0001059A" w:rsidRDefault="004606D4" w:rsidP="00BF1C6B">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c>
          <w:tcPr>
            <w:tcW w:w="1765" w:type="dxa"/>
            <w:tcBorders>
              <w:top w:val="single" w:sz="4" w:space="0" w:color="auto"/>
              <w:left w:val="single" w:sz="4" w:space="0" w:color="auto"/>
              <w:bottom w:val="single" w:sz="4" w:space="0" w:color="auto"/>
              <w:right w:val="single" w:sz="4" w:space="0" w:color="auto"/>
            </w:tcBorders>
            <w:vAlign w:val="center"/>
          </w:tcPr>
          <w:p w14:paraId="16A87B27" w14:textId="77777777" w:rsidR="004606D4" w:rsidRPr="0001059A" w:rsidRDefault="004606D4" w:rsidP="00BF1C6B">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4606D4" w:rsidRPr="0001059A" w14:paraId="4E531948" w14:textId="77777777" w:rsidTr="00844F71">
        <w:trPr>
          <w:trHeight w:val="270"/>
          <w:tblHeader/>
          <w:jc w:val="center"/>
        </w:trPr>
        <w:tc>
          <w:tcPr>
            <w:tcW w:w="744" w:type="dxa"/>
            <w:tcBorders>
              <w:top w:val="single" w:sz="4" w:space="0" w:color="auto"/>
              <w:left w:val="single" w:sz="4" w:space="0" w:color="auto"/>
              <w:bottom w:val="single" w:sz="4" w:space="0" w:color="auto"/>
              <w:right w:val="single" w:sz="4" w:space="0" w:color="auto"/>
            </w:tcBorders>
            <w:vAlign w:val="center"/>
          </w:tcPr>
          <w:p w14:paraId="26D7785F" w14:textId="77777777" w:rsidR="004606D4" w:rsidRPr="0001059A" w:rsidRDefault="004606D4" w:rsidP="00ED37AC">
            <w:pPr>
              <w:jc w:val="center"/>
              <w:rPr>
                <w:rFonts w:asciiTheme="majorHAnsi" w:hAnsiTheme="majorHAnsi" w:cs="Arial"/>
                <w:b/>
                <w:bCs/>
                <w:sz w:val="20"/>
                <w:szCs w:val="20"/>
              </w:rPr>
            </w:pPr>
            <w:r w:rsidRPr="0001059A">
              <w:rPr>
                <w:rFonts w:asciiTheme="majorHAnsi" w:hAnsiTheme="majorHAnsi" w:cs="Arial"/>
                <w:b/>
                <w:bCs/>
                <w:sz w:val="20"/>
                <w:szCs w:val="20"/>
              </w:rPr>
              <w:t>2.</w:t>
            </w:r>
          </w:p>
        </w:tc>
        <w:tc>
          <w:tcPr>
            <w:tcW w:w="3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3189F0" w14:textId="0930A40D" w:rsidR="004606D4" w:rsidRPr="0001059A" w:rsidRDefault="004606D4" w:rsidP="00D455DC">
            <w:pPr>
              <w:rPr>
                <w:rFonts w:asciiTheme="majorHAnsi" w:hAnsiTheme="majorHAnsi" w:cs="Arial"/>
                <w:sz w:val="20"/>
                <w:szCs w:val="20"/>
              </w:rPr>
            </w:pPr>
            <w:r w:rsidRPr="0001059A">
              <w:rPr>
                <w:rFonts w:asciiTheme="majorHAnsi" w:hAnsiTheme="majorHAnsi" w:cs="Arial"/>
                <w:sz w:val="20"/>
                <w:szCs w:val="20"/>
              </w:rPr>
              <w:t xml:space="preserve">Predpokladaný počet </w:t>
            </w:r>
            <w:r w:rsidRPr="00986E2C">
              <w:rPr>
                <w:rFonts w:asciiTheme="majorHAnsi" w:hAnsiTheme="majorHAnsi" w:cs="Arial"/>
                <w:b/>
                <w:sz w:val="20"/>
                <w:szCs w:val="20"/>
              </w:rPr>
              <w:t>čiernobielych kópií</w:t>
            </w:r>
            <w:r w:rsidRPr="0001059A">
              <w:rPr>
                <w:rFonts w:asciiTheme="majorHAnsi" w:hAnsiTheme="majorHAnsi" w:cs="Arial"/>
                <w:sz w:val="20"/>
                <w:szCs w:val="20"/>
              </w:rPr>
              <w:t xml:space="preserve"> formátu A4 za obdobie 48 mesiacov: 60 000 kópií na </w:t>
            </w:r>
            <w:r w:rsidR="00844F71" w:rsidRPr="0001059A">
              <w:rPr>
                <w:rFonts w:asciiTheme="majorHAnsi" w:hAnsiTheme="majorHAnsi" w:cs="Arial"/>
                <w:sz w:val="20"/>
                <w:szCs w:val="20"/>
              </w:rPr>
              <w:t>jedn</w:t>
            </w:r>
            <w:r w:rsidR="00844F71">
              <w:rPr>
                <w:rFonts w:asciiTheme="majorHAnsi" w:hAnsiTheme="majorHAnsi" w:cs="Arial"/>
                <w:sz w:val="20"/>
                <w:szCs w:val="20"/>
              </w:rPr>
              <w:t>o</w:t>
            </w:r>
            <w:r w:rsidR="00844F71" w:rsidRPr="0001059A">
              <w:rPr>
                <w:rFonts w:asciiTheme="majorHAnsi" w:hAnsiTheme="majorHAnsi" w:cs="Arial"/>
                <w:sz w:val="20"/>
                <w:szCs w:val="20"/>
              </w:rPr>
              <w:t xml:space="preserve"> </w:t>
            </w:r>
            <w:r w:rsidR="0099545B">
              <w:rPr>
                <w:rFonts w:asciiTheme="majorHAnsi" w:hAnsiTheme="majorHAnsi" w:cs="Arial"/>
                <w:sz w:val="20"/>
                <w:szCs w:val="20"/>
              </w:rPr>
              <w:t>zariadenie Typ II</w:t>
            </w:r>
          </w:p>
        </w:tc>
        <w:tc>
          <w:tcPr>
            <w:tcW w:w="1488" w:type="dxa"/>
            <w:tcBorders>
              <w:top w:val="single" w:sz="4" w:space="0" w:color="auto"/>
              <w:left w:val="single" w:sz="4" w:space="0" w:color="auto"/>
              <w:bottom w:val="single" w:sz="4" w:space="0" w:color="auto"/>
              <w:right w:val="single" w:sz="4" w:space="0" w:color="auto"/>
            </w:tcBorders>
            <w:vAlign w:val="center"/>
          </w:tcPr>
          <w:p w14:paraId="0E858339" w14:textId="02E7D6F5" w:rsidR="004606D4" w:rsidRPr="0001059A" w:rsidRDefault="004606D4" w:rsidP="00BF1C6B">
            <w:pPr>
              <w:jc w:val="center"/>
              <w:rPr>
                <w:rFonts w:asciiTheme="majorHAnsi" w:hAnsiTheme="majorHAnsi" w:cs="Arial"/>
                <w:sz w:val="20"/>
                <w:szCs w:val="20"/>
              </w:rPr>
            </w:pPr>
            <w:r w:rsidRPr="0001059A">
              <w:rPr>
                <w:rFonts w:asciiTheme="majorHAnsi" w:hAnsiTheme="majorHAnsi" w:cs="Arial"/>
                <w:sz w:val="20"/>
                <w:szCs w:val="20"/>
              </w:rPr>
              <w:t>60 000</w:t>
            </w:r>
          </w:p>
        </w:tc>
        <w:tc>
          <w:tcPr>
            <w:tcW w:w="1439" w:type="dxa"/>
            <w:tcBorders>
              <w:top w:val="single" w:sz="4" w:space="0" w:color="auto"/>
              <w:left w:val="single" w:sz="4" w:space="0" w:color="auto"/>
              <w:bottom w:val="single" w:sz="4" w:space="0" w:color="auto"/>
              <w:right w:val="single" w:sz="4" w:space="0" w:color="auto"/>
            </w:tcBorders>
            <w:vAlign w:val="center"/>
          </w:tcPr>
          <w:p w14:paraId="3BF0FED8" w14:textId="77777777" w:rsidR="004606D4" w:rsidRPr="0001059A" w:rsidRDefault="004606D4" w:rsidP="00BF1C6B">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c>
          <w:tcPr>
            <w:tcW w:w="1765" w:type="dxa"/>
            <w:tcBorders>
              <w:top w:val="single" w:sz="4" w:space="0" w:color="auto"/>
              <w:left w:val="single" w:sz="4" w:space="0" w:color="auto"/>
              <w:bottom w:val="single" w:sz="4" w:space="0" w:color="auto"/>
              <w:right w:val="single" w:sz="4" w:space="0" w:color="auto"/>
            </w:tcBorders>
            <w:vAlign w:val="center"/>
          </w:tcPr>
          <w:p w14:paraId="790EF828" w14:textId="77777777" w:rsidR="004606D4" w:rsidRPr="0001059A" w:rsidRDefault="004606D4" w:rsidP="00BF1C6B">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4606D4" w:rsidRPr="0001059A" w14:paraId="12AE70CA" w14:textId="77777777" w:rsidTr="00844F71">
        <w:trPr>
          <w:trHeight w:val="270"/>
          <w:tblHeader/>
          <w:jc w:val="center"/>
        </w:trPr>
        <w:tc>
          <w:tcPr>
            <w:tcW w:w="744" w:type="dxa"/>
            <w:tcBorders>
              <w:top w:val="single" w:sz="4" w:space="0" w:color="auto"/>
              <w:left w:val="single" w:sz="4" w:space="0" w:color="auto"/>
              <w:bottom w:val="single" w:sz="4" w:space="0" w:color="auto"/>
              <w:right w:val="single" w:sz="4" w:space="0" w:color="auto"/>
            </w:tcBorders>
            <w:vAlign w:val="center"/>
          </w:tcPr>
          <w:p w14:paraId="64FDB7A5" w14:textId="77777777" w:rsidR="004606D4" w:rsidRPr="0001059A" w:rsidRDefault="004606D4" w:rsidP="00ED37AC">
            <w:pPr>
              <w:jc w:val="center"/>
              <w:rPr>
                <w:rFonts w:asciiTheme="majorHAnsi" w:hAnsiTheme="majorHAnsi" w:cs="Arial"/>
                <w:b/>
                <w:bCs/>
                <w:sz w:val="20"/>
                <w:szCs w:val="20"/>
              </w:rPr>
            </w:pPr>
            <w:r w:rsidRPr="0001059A">
              <w:rPr>
                <w:rFonts w:asciiTheme="majorHAnsi" w:hAnsiTheme="majorHAnsi" w:cs="Arial"/>
                <w:b/>
                <w:bCs/>
                <w:sz w:val="20"/>
                <w:szCs w:val="20"/>
              </w:rPr>
              <w:t>3.</w:t>
            </w:r>
          </w:p>
        </w:tc>
        <w:tc>
          <w:tcPr>
            <w:tcW w:w="3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0B1F49" w14:textId="22130FBE" w:rsidR="00420052" w:rsidRDefault="004606D4" w:rsidP="00D455DC">
            <w:pPr>
              <w:rPr>
                <w:rFonts w:asciiTheme="majorHAnsi" w:hAnsiTheme="majorHAnsi" w:cs="Arial"/>
                <w:sz w:val="20"/>
                <w:szCs w:val="20"/>
              </w:rPr>
            </w:pPr>
            <w:r w:rsidRPr="0001059A">
              <w:rPr>
                <w:rFonts w:asciiTheme="majorHAnsi" w:hAnsiTheme="majorHAnsi" w:cs="Arial"/>
                <w:sz w:val="20"/>
                <w:szCs w:val="20"/>
              </w:rPr>
              <w:t xml:space="preserve">Predpokladaný počet </w:t>
            </w:r>
            <w:r w:rsidRPr="00986E2C">
              <w:rPr>
                <w:rFonts w:asciiTheme="majorHAnsi" w:hAnsiTheme="majorHAnsi" w:cs="Arial"/>
                <w:b/>
                <w:sz w:val="20"/>
                <w:szCs w:val="20"/>
              </w:rPr>
              <w:t xml:space="preserve">farebných kópií </w:t>
            </w:r>
            <w:r w:rsidRPr="0001059A">
              <w:rPr>
                <w:rFonts w:asciiTheme="majorHAnsi" w:hAnsiTheme="majorHAnsi" w:cs="Arial"/>
                <w:sz w:val="20"/>
                <w:szCs w:val="20"/>
              </w:rPr>
              <w:t xml:space="preserve">formátu A4 za obdobie 48 mesiacov: </w:t>
            </w:r>
            <w:r w:rsidR="002508B0" w:rsidRPr="0001059A">
              <w:rPr>
                <w:rFonts w:asciiTheme="majorHAnsi" w:hAnsiTheme="majorHAnsi" w:cs="Arial"/>
                <w:sz w:val="20"/>
                <w:szCs w:val="20"/>
              </w:rPr>
              <w:t xml:space="preserve">  </w:t>
            </w:r>
          </w:p>
          <w:p w14:paraId="747B22A2" w14:textId="1BE8892E" w:rsidR="004606D4" w:rsidRPr="0001059A" w:rsidRDefault="004606D4" w:rsidP="00D455DC">
            <w:pPr>
              <w:rPr>
                <w:rFonts w:asciiTheme="majorHAnsi" w:hAnsiTheme="majorHAnsi" w:cs="Arial"/>
                <w:sz w:val="20"/>
                <w:szCs w:val="20"/>
              </w:rPr>
            </w:pPr>
            <w:r w:rsidRPr="0001059A">
              <w:rPr>
                <w:rFonts w:asciiTheme="majorHAnsi" w:hAnsiTheme="majorHAnsi" w:cs="Arial"/>
                <w:sz w:val="20"/>
                <w:szCs w:val="20"/>
              </w:rPr>
              <w:t xml:space="preserve">20 000 kópií na </w:t>
            </w:r>
            <w:r w:rsidR="00844F71" w:rsidRPr="0001059A">
              <w:rPr>
                <w:rFonts w:asciiTheme="majorHAnsi" w:hAnsiTheme="majorHAnsi" w:cs="Arial"/>
                <w:sz w:val="20"/>
                <w:szCs w:val="20"/>
              </w:rPr>
              <w:t>jedn</w:t>
            </w:r>
            <w:r w:rsidR="00844F71">
              <w:rPr>
                <w:rFonts w:asciiTheme="majorHAnsi" w:hAnsiTheme="majorHAnsi" w:cs="Arial"/>
                <w:sz w:val="20"/>
                <w:szCs w:val="20"/>
              </w:rPr>
              <w:t>o</w:t>
            </w:r>
            <w:r w:rsidR="00844F71" w:rsidRPr="0001059A">
              <w:rPr>
                <w:rFonts w:asciiTheme="majorHAnsi" w:hAnsiTheme="majorHAnsi" w:cs="Arial"/>
                <w:sz w:val="20"/>
                <w:szCs w:val="20"/>
              </w:rPr>
              <w:t xml:space="preserve"> </w:t>
            </w:r>
            <w:r w:rsidR="0099545B">
              <w:rPr>
                <w:rFonts w:asciiTheme="majorHAnsi" w:hAnsiTheme="majorHAnsi" w:cs="Arial"/>
                <w:sz w:val="20"/>
                <w:szCs w:val="20"/>
              </w:rPr>
              <w:t>zariadenie Typ II</w:t>
            </w:r>
          </w:p>
        </w:tc>
        <w:tc>
          <w:tcPr>
            <w:tcW w:w="1488" w:type="dxa"/>
            <w:tcBorders>
              <w:top w:val="single" w:sz="4" w:space="0" w:color="auto"/>
              <w:left w:val="single" w:sz="4" w:space="0" w:color="auto"/>
              <w:bottom w:val="single" w:sz="4" w:space="0" w:color="auto"/>
              <w:right w:val="single" w:sz="4" w:space="0" w:color="auto"/>
            </w:tcBorders>
            <w:vAlign w:val="center"/>
          </w:tcPr>
          <w:p w14:paraId="32EC9E0F" w14:textId="132E2B7B" w:rsidR="004606D4" w:rsidRPr="0001059A" w:rsidRDefault="004606D4" w:rsidP="00BF1C6B">
            <w:pPr>
              <w:jc w:val="center"/>
              <w:rPr>
                <w:rFonts w:asciiTheme="majorHAnsi" w:hAnsiTheme="majorHAnsi" w:cs="Arial"/>
                <w:sz w:val="20"/>
                <w:szCs w:val="20"/>
              </w:rPr>
            </w:pPr>
            <w:r w:rsidRPr="0001059A">
              <w:rPr>
                <w:rFonts w:asciiTheme="majorHAnsi" w:hAnsiTheme="majorHAnsi" w:cs="Arial"/>
                <w:sz w:val="20"/>
                <w:szCs w:val="20"/>
              </w:rPr>
              <w:t>20 000</w:t>
            </w:r>
          </w:p>
        </w:tc>
        <w:tc>
          <w:tcPr>
            <w:tcW w:w="1439" w:type="dxa"/>
            <w:tcBorders>
              <w:top w:val="single" w:sz="4" w:space="0" w:color="auto"/>
              <w:left w:val="single" w:sz="4" w:space="0" w:color="auto"/>
              <w:bottom w:val="single" w:sz="4" w:space="0" w:color="auto"/>
              <w:right w:val="single" w:sz="4" w:space="0" w:color="auto"/>
            </w:tcBorders>
            <w:vAlign w:val="center"/>
          </w:tcPr>
          <w:p w14:paraId="038332A8" w14:textId="77777777" w:rsidR="004606D4" w:rsidRPr="0001059A" w:rsidRDefault="004606D4" w:rsidP="00BF1C6B">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c>
          <w:tcPr>
            <w:tcW w:w="1765" w:type="dxa"/>
            <w:tcBorders>
              <w:top w:val="single" w:sz="4" w:space="0" w:color="auto"/>
              <w:left w:val="single" w:sz="4" w:space="0" w:color="auto"/>
              <w:bottom w:val="single" w:sz="4" w:space="0" w:color="auto"/>
              <w:right w:val="single" w:sz="4" w:space="0" w:color="auto"/>
            </w:tcBorders>
            <w:vAlign w:val="center"/>
          </w:tcPr>
          <w:p w14:paraId="49385F57" w14:textId="77777777" w:rsidR="004606D4" w:rsidRPr="0001059A" w:rsidRDefault="004606D4" w:rsidP="00BF1C6B">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4606D4" w:rsidRPr="0001059A" w14:paraId="056BABD9" w14:textId="77777777" w:rsidTr="00844F71">
        <w:trPr>
          <w:trHeight w:val="270"/>
          <w:tblHeader/>
          <w:jc w:val="center"/>
        </w:trPr>
        <w:tc>
          <w:tcPr>
            <w:tcW w:w="744" w:type="dxa"/>
            <w:tcBorders>
              <w:top w:val="single" w:sz="4" w:space="0" w:color="auto"/>
              <w:left w:val="single" w:sz="4" w:space="0" w:color="auto"/>
              <w:bottom w:val="single" w:sz="4" w:space="0" w:color="auto"/>
              <w:right w:val="single" w:sz="4" w:space="0" w:color="auto"/>
            </w:tcBorders>
            <w:vAlign w:val="center"/>
          </w:tcPr>
          <w:p w14:paraId="4929A33D" w14:textId="77777777" w:rsidR="004606D4" w:rsidRPr="0001059A" w:rsidRDefault="004606D4" w:rsidP="00ED37AC">
            <w:pPr>
              <w:jc w:val="center"/>
              <w:rPr>
                <w:rFonts w:asciiTheme="majorHAnsi" w:hAnsiTheme="majorHAnsi" w:cs="Arial"/>
                <w:b/>
                <w:bCs/>
                <w:sz w:val="20"/>
                <w:szCs w:val="20"/>
              </w:rPr>
            </w:pPr>
            <w:r w:rsidRPr="0001059A">
              <w:rPr>
                <w:rFonts w:asciiTheme="majorHAnsi" w:hAnsiTheme="majorHAnsi" w:cs="Arial"/>
                <w:b/>
                <w:bCs/>
                <w:sz w:val="20"/>
                <w:szCs w:val="20"/>
              </w:rPr>
              <w:t>4.</w:t>
            </w:r>
          </w:p>
        </w:tc>
        <w:tc>
          <w:tcPr>
            <w:tcW w:w="3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B787D0" w14:textId="639BB8FA" w:rsidR="004606D4" w:rsidRPr="0001059A" w:rsidRDefault="004606D4" w:rsidP="00D455DC">
            <w:pPr>
              <w:rPr>
                <w:rFonts w:asciiTheme="majorHAnsi" w:hAnsiTheme="majorHAnsi" w:cs="Arial"/>
                <w:sz w:val="20"/>
                <w:szCs w:val="20"/>
              </w:rPr>
            </w:pPr>
            <w:r w:rsidRPr="0001059A">
              <w:rPr>
                <w:rFonts w:asciiTheme="majorHAnsi" w:hAnsiTheme="majorHAnsi" w:cs="Arial"/>
                <w:sz w:val="20"/>
                <w:szCs w:val="20"/>
              </w:rPr>
              <w:t xml:space="preserve">Predpokladaný počet </w:t>
            </w:r>
            <w:r w:rsidRPr="00986E2C">
              <w:rPr>
                <w:rFonts w:asciiTheme="majorHAnsi" w:hAnsiTheme="majorHAnsi" w:cs="Arial"/>
                <w:b/>
                <w:sz w:val="20"/>
                <w:szCs w:val="20"/>
              </w:rPr>
              <w:t>čiernobielych kópií</w:t>
            </w:r>
            <w:r w:rsidRPr="0001059A">
              <w:rPr>
                <w:rFonts w:asciiTheme="majorHAnsi" w:hAnsiTheme="majorHAnsi" w:cs="Arial"/>
                <w:sz w:val="20"/>
                <w:szCs w:val="20"/>
              </w:rPr>
              <w:t xml:space="preserve"> formátu A4 za obdobie 48 mesiacov: 80 000 kópií na </w:t>
            </w:r>
            <w:r w:rsidR="00844F71" w:rsidRPr="0001059A">
              <w:rPr>
                <w:rFonts w:asciiTheme="majorHAnsi" w:hAnsiTheme="majorHAnsi" w:cs="Arial"/>
                <w:sz w:val="20"/>
                <w:szCs w:val="20"/>
              </w:rPr>
              <w:t>jedn</w:t>
            </w:r>
            <w:r w:rsidR="00844F71">
              <w:rPr>
                <w:rFonts w:asciiTheme="majorHAnsi" w:hAnsiTheme="majorHAnsi" w:cs="Arial"/>
                <w:sz w:val="20"/>
                <w:szCs w:val="20"/>
              </w:rPr>
              <w:t>o</w:t>
            </w:r>
            <w:r w:rsidR="00844F71" w:rsidRPr="0001059A">
              <w:rPr>
                <w:rFonts w:asciiTheme="majorHAnsi" w:hAnsiTheme="majorHAnsi" w:cs="Arial"/>
                <w:sz w:val="20"/>
                <w:szCs w:val="20"/>
              </w:rPr>
              <w:t xml:space="preserve"> </w:t>
            </w:r>
            <w:r w:rsidR="0099545B">
              <w:rPr>
                <w:rFonts w:asciiTheme="majorHAnsi" w:hAnsiTheme="majorHAnsi" w:cs="Arial"/>
                <w:sz w:val="20"/>
                <w:szCs w:val="20"/>
              </w:rPr>
              <w:t>zariadenie Typ III</w:t>
            </w:r>
          </w:p>
        </w:tc>
        <w:tc>
          <w:tcPr>
            <w:tcW w:w="1488" w:type="dxa"/>
            <w:tcBorders>
              <w:top w:val="single" w:sz="4" w:space="0" w:color="auto"/>
              <w:left w:val="single" w:sz="4" w:space="0" w:color="auto"/>
              <w:bottom w:val="single" w:sz="4" w:space="0" w:color="auto"/>
              <w:right w:val="single" w:sz="4" w:space="0" w:color="auto"/>
            </w:tcBorders>
            <w:vAlign w:val="center"/>
          </w:tcPr>
          <w:p w14:paraId="56A895A2" w14:textId="25D9B3A4" w:rsidR="004606D4" w:rsidRPr="0001059A" w:rsidRDefault="00F075CA" w:rsidP="00BF1C6B">
            <w:pPr>
              <w:jc w:val="center"/>
              <w:rPr>
                <w:rFonts w:asciiTheme="majorHAnsi" w:hAnsiTheme="majorHAnsi" w:cs="Arial"/>
                <w:sz w:val="20"/>
                <w:szCs w:val="20"/>
              </w:rPr>
            </w:pPr>
            <w:r w:rsidRPr="0001059A">
              <w:rPr>
                <w:rFonts w:asciiTheme="majorHAnsi" w:hAnsiTheme="majorHAnsi" w:cs="Arial"/>
                <w:sz w:val="20"/>
                <w:szCs w:val="20"/>
              </w:rPr>
              <w:t>8</w:t>
            </w:r>
            <w:r w:rsidR="004606D4" w:rsidRPr="0001059A">
              <w:rPr>
                <w:rFonts w:asciiTheme="majorHAnsi" w:hAnsiTheme="majorHAnsi" w:cs="Arial"/>
                <w:sz w:val="20"/>
                <w:szCs w:val="20"/>
              </w:rPr>
              <w:t>0 000</w:t>
            </w:r>
          </w:p>
        </w:tc>
        <w:tc>
          <w:tcPr>
            <w:tcW w:w="1439" w:type="dxa"/>
            <w:tcBorders>
              <w:top w:val="single" w:sz="4" w:space="0" w:color="auto"/>
              <w:left w:val="single" w:sz="4" w:space="0" w:color="auto"/>
              <w:bottom w:val="single" w:sz="4" w:space="0" w:color="auto"/>
              <w:right w:val="single" w:sz="4" w:space="0" w:color="auto"/>
            </w:tcBorders>
            <w:vAlign w:val="center"/>
          </w:tcPr>
          <w:p w14:paraId="20503EA8" w14:textId="77777777" w:rsidR="004606D4" w:rsidRPr="0001059A" w:rsidRDefault="004606D4" w:rsidP="00BF1C6B">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c>
          <w:tcPr>
            <w:tcW w:w="1765" w:type="dxa"/>
            <w:tcBorders>
              <w:top w:val="single" w:sz="4" w:space="0" w:color="auto"/>
              <w:left w:val="single" w:sz="4" w:space="0" w:color="auto"/>
              <w:bottom w:val="single" w:sz="4" w:space="0" w:color="auto"/>
              <w:right w:val="single" w:sz="4" w:space="0" w:color="auto"/>
            </w:tcBorders>
            <w:vAlign w:val="center"/>
          </w:tcPr>
          <w:p w14:paraId="473989E3" w14:textId="77777777" w:rsidR="004606D4" w:rsidRPr="0001059A" w:rsidRDefault="004606D4" w:rsidP="00BF1C6B">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4606D4" w:rsidRPr="0001059A" w14:paraId="6859F62E" w14:textId="77777777" w:rsidTr="00844F71">
        <w:trPr>
          <w:trHeight w:val="270"/>
          <w:tblHeader/>
          <w:jc w:val="center"/>
        </w:trPr>
        <w:tc>
          <w:tcPr>
            <w:tcW w:w="744" w:type="dxa"/>
            <w:tcBorders>
              <w:top w:val="single" w:sz="4" w:space="0" w:color="auto"/>
              <w:left w:val="single" w:sz="4" w:space="0" w:color="auto"/>
              <w:bottom w:val="single" w:sz="4" w:space="0" w:color="auto"/>
              <w:right w:val="single" w:sz="4" w:space="0" w:color="auto"/>
            </w:tcBorders>
            <w:vAlign w:val="center"/>
          </w:tcPr>
          <w:p w14:paraId="0EAC6A45" w14:textId="77777777" w:rsidR="004606D4" w:rsidRPr="0001059A" w:rsidRDefault="004606D4" w:rsidP="00ED37AC">
            <w:pPr>
              <w:jc w:val="center"/>
              <w:rPr>
                <w:rFonts w:asciiTheme="majorHAnsi" w:hAnsiTheme="majorHAnsi" w:cs="Arial"/>
                <w:b/>
                <w:bCs/>
                <w:sz w:val="20"/>
                <w:szCs w:val="20"/>
              </w:rPr>
            </w:pPr>
            <w:r w:rsidRPr="0001059A">
              <w:rPr>
                <w:rFonts w:asciiTheme="majorHAnsi" w:hAnsiTheme="majorHAnsi" w:cs="Arial"/>
                <w:b/>
                <w:bCs/>
                <w:sz w:val="20"/>
                <w:szCs w:val="20"/>
              </w:rPr>
              <w:t>5.</w:t>
            </w:r>
          </w:p>
        </w:tc>
        <w:tc>
          <w:tcPr>
            <w:tcW w:w="3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837AFF" w14:textId="006FCE18" w:rsidR="00D455DC" w:rsidRDefault="004606D4" w:rsidP="00D455DC">
            <w:pPr>
              <w:rPr>
                <w:rFonts w:asciiTheme="majorHAnsi" w:hAnsiTheme="majorHAnsi" w:cs="Arial"/>
                <w:sz w:val="20"/>
                <w:szCs w:val="20"/>
              </w:rPr>
            </w:pPr>
            <w:r w:rsidRPr="0001059A">
              <w:rPr>
                <w:rFonts w:asciiTheme="majorHAnsi" w:hAnsiTheme="majorHAnsi" w:cs="Arial"/>
                <w:sz w:val="20"/>
                <w:szCs w:val="20"/>
              </w:rPr>
              <w:t xml:space="preserve">Predpokladaný počet </w:t>
            </w:r>
            <w:r w:rsidRPr="00986E2C">
              <w:rPr>
                <w:rFonts w:asciiTheme="majorHAnsi" w:hAnsiTheme="majorHAnsi" w:cs="Arial"/>
                <w:b/>
                <w:sz w:val="20"/>
                <w:szCs w:val="20"/>
              </w:rPr>
              <w:t>farebných kópií</w:t>
            </w:r>
            <w:r w:rsidRPr="0001059A">
              <w:rPr>
                <w:rFonts w:asciiTheme="majorHAnsi" w:hAnsiTheme="majorHAnsi" w:cs="Arial"/>
                <w:sz w:val="20"/>
                <w:szCs w:val="20"/>
              </w:rPr>
              <w:t xml:space="preserve"> formátu A4 za obdobie 48 mesiacov: </w:t>
            </w:r>
          </w:p>
          <w:p w14:paraId="4222133D" w14:textId="7026A9D6" w:rsidR="004606D4" w:rsidRPr="0001059A" w:rsidRDefault="004606D4" w:rsidP="00D455DC">
            <w:pPr>
              <w:rPr>
                <w:rFonts w:asciiTheme="majorHAnsi" w:hAnsiTheme="majorHAnsi" w:cs="Arial"/>
                <w:sz w:val="20"/>
                <w:szCs w:val="20"/>
              </w:rPr>
            </w:pPr>
            <w:r w:rsidRPr="0001059A">
              <w:rPr>
                <w:rFonts w:asciiTheme="majorHAnsi" w:hAnsiTheme="majorHAnsi" w:cs="Arial"/>
                <w:sz w:val="20"/>
                <w:szCs w:val="20"/>
              </w:rPr>
              <w:t>3</w:t>
            </w:r>
            <w:r w:rsidR="00F075CA" w:rsidRPr="0001059A">
              <w:rPr>
                <w:rFonts w:asciiTheme="majorHAnsi" w:hAnsiTheme="majorHAnsi" w:cs="Arial"/>
                <w:sz w:val="20"/>
                <w:szCs w:val="20"/>
              </w:rPr>
              <w:t>5</w:t>
            </w:r>
            <w:r w:rsidRPr="0001059A">
              <w:rPr>
                <w:rFonts w:asciiTheme="majorHAnsi" w:hAnsiTheme="majorHAnsi" w:cs="Arial"/>
                <w:sz w:val="20"/>
                <w:szCs w:val="20"/>
              </w:rPr>
              <w:t xml:space="preserve"> 000 kópií na </w:t>
            </w:r>
            <w:r w:rsidR="00844F71" w:rsidRPr="0001059A">
              <w:rPr>
                <w:rFonts w:asciiTheme="majorHAnsi" w:hAnsiTheme="majorHAnsi" w:cs="Arial"/>
                <w:sz w:val="20"/>
                <w:szCs w:val="20"/>
              </w:rPr>
              <w:t>jedn</w:t>
            </w:r>
            <w:r w:rsidR="00844F71">
              <w:rPr>
                <w:rFonts w:asciiTheme="majorHAnsi" w:hAnsiTheme="majorHAnsi" w:cs="Arial"/>
                <w:sz w:val="20"/>
                <w:szCs w:val="20"/>
              </w:rPr>
              <w:t>o</w:t>
            </w:r>
            <w:r w:rsidR="00844F71" w:rsidRPr="0001059A">
              <w:rPr>
                <w:rFonts w:asciiTheme="majorHAnsi" w:hAnsiTheme="majorHAnsi" w:cs="Arial"/>
                <w:sz w:val="20"/>
                <w:szCs w:val="20"/>
              </w:rPr>
              <w:t xml:space="preserve"> </w:t>
            </w:r>
            <w:r w:rsidR="0099545B">
              <w:rPr>
                <w:rFonts w:asciiTheme="majorHAnsi" w:hAnsiTheme="majorHAnsi" w:cs="Arial"/>
                <w:sz w:val="20"/>
                <w:szCs w:val="20"/>
              </w:rPr>
              <w:t>zariadenie Typ III</w:t>
            </w:r>
          </w:p>
        </w:tc>
        <w:tc>
          <w:tcPr>
            <w:tcW w:w="1488" w:type="dxa"/>
            <w:tcBorders>
              <w:top w:val="single" w:sz="4" w:space="0" w:color="auto"/>
              <w:left w:val="single" w:sz="4" w:space="0" w:color="auto"/>
              <w:bottom w:val="single" w:sz="4" w:space="0" w:color="auto"/>
              <w:right w:val="single" w:sz="4" w:space="0" w:color="auto"/>
            </w:tcBorders>
            <w:vAlign w:val="center"/>
          </w:tcPr>
          <w:p w14:paraId="787D378C" w14:textId="276697C9" w:rsidR="004606D4" w:rsidRPr="0001059A" w:rsidRDefault="00F075CA" w:rsidP="00BF1C6B">
            <w:pPr>
              <w:jc w:val="center"/>
              <w:rPr>
                <w:rFonts w:asciiTheme="majorHAnsi" w:hAnsiTheme="majorHAnsi" w:cs="Arial"/>
                <w:sz w:val="20"/>
                <w:szCs w:val="20"/>
              </w:rPr>
            </w:pPr>
            <w:r w:rsidRPr="0001059A">
              <w:rPr>
                <w:rFonts w:asciiTheme="majorHAnsi" w:hAnsiTheme="majorHAnsi" w:cs="Arial"/>
                <w:sz w:val="20"/>
                <w:szCs w:val="20"/>
              </w:rPr>
              <w:t>35</w:t>
            </w:r>
            <w:r w:rsidR="004606D4" w:rsidRPr="0001059A">
              <w:rPr>
                <w:rFonts w:asciiTheme="majorHAnsi" w:hAnsiTheme="majorHAnsi" w:cs="Arial"/>
                <w:sz w:val="20"/>
                <w:szCs w:val="20"/>
              </w:rPr>
              <w:t xml:space="preserve"> 000</w:t>
            </w:r>
          </w:p>
        </w:tc>
        <w:tc>
          <w:tcPr>
            <w:tcW w:w="1439" w:type="dxa"/>
            <w:tcBorders>
              <w:top w:val="single" w:sz="4" w:space="0" w:color="auto"/>
              <w:left w:val="single" w:sz="4" w:space="0" w:color="auto"/>
              <w:bottom w:val="single" w:sz="4" w:space="0" w:color="auto"/>
              <w:right w:val="single" w:sz="4" w:space="0" w:color="auto"/>
            </w:tcBorders>
            <w:vAlign w:val="center"/>
          </w:tcPr>
          <w:p w14:paraId="3A057D61" w14:textId="77777777" w:rsidR="004606D4" w:rsidRPr="0001059A" w:rsidRDefault="004606D4" w:rsidP="00BF1C6B">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c>
          <w:tcPr>
            <w:tcW w:w="1765" w:type="dxa"/>
            <w:tcBorders>
              <w:top w:val="single" w:sz="4" w:space="0" w:color="auto"/>
              <w:left w:val="single" w:sz="4" w:space="0" w:color="auto"/>
              <w:bottom w:val="single" w:sz="4" w:space="0" w:color="auto"/>
              <w:right w:val="single" w:sz="4" w:space="0" w:color="auto"/>
            </w:tcBorders>
            <w:vAlign w:val="center"/>
          </w:tcPr>
          <w:p w14:paraId="0FC73571" w14:textId="77777777" w:rsidR="004606D4" w:rsidRPr="0001059A" w:rsidRDefault="004606D4" w:rsidP="00BF1C6B">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4606D4" w:rsidRPr="0001059A" w14:paraId="7383A2DC" w14:textId="77777777" w:rsidTr="00844F71">
        <w:trPr>
          <w:trHeight w:val="270"/>
          <w:tblHeader/>
          <w:jc w:val="center"/>
        </w:trPr>
        <w:tc>
          <w:tcPr>
            <w:tcW w:w="744" w:type="dxa"/>
            <w:tcBorders>
              <w:top w:val="single" w:sz="4" w:space="0" w:color="auto"/>
              <w:left w:val="single" w:sz="4" w:space="0" w:color="auto"/>
              <w:bottom w:val="single" w:sz="4" w:space="0" w:color="auto"/>
              <w:right w:val="single" w:sz="4" w:space="0" w:color="auto"/>
            </w:tcBorders>
            <w:vAlign w:val="center"/>
          </w:tcPr>
          <w:p w14:paraId="5E464383" w14:textId="77777777" w:rsidR="004606D4" w:rsidRPr="0001059A" w:rsidRDefault="004606D4" w:rsidP="00ED37AC">
            <w:pPr>
              <w:jc w:val="center"/>
              <w:rPr>
                <w:rFonts w:asciiTheme="majorHAnsi" w:hAnsiTheme="majorHAnsi" w:cs="Arial"/>
                <w:b/>
                <w:bCs/>
                <w:sz w:val="20"/>
                <w:szCs w:val="20"/>
              </w:rPr>
            </w:pPr>
            <w:r w:rsidRPr="0001059A">
              <w:rPr>
                <w:rFonts w:asciiTheme="majorHAnsi" w:hAnsiTheme="majorHAnsi" w:cs="Arial"/>
                <w:b/>
                <w:bCs/>
                <w:sz w:val="20"/>
                <w:szCs w:val="20"/>
              </w:rPr>
              <w:t>6.</w:t>
            </w:r>
          </w:p>
        </w:tc>
        <w:tc>
          <w:tcPr>
            <w:tcW w:w="3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2F27BA" w14:textId="10E4A7A4" w:rsidR="004606D4" w:rsidRPr="0001059A" w:rsidRDefault="004606D4" w:rsidP="00D455DC">
            <w:pPr>
              <w:rPr>
                <w:rFonts w:asciiTheme="majorHAnsi" w:hAnsiTheme="majorHAnsi" w:cs="Arial"/>
                <w:sz w:val="20"/>
                <w:szCs w:val="20"/>
              </w:rPr>
            </w:pPr>
            <w:r w:rsidRPr="0001059A">
              <w:rPr>
                <w:rFonts w:asciiTheme="majorHAnsi" w:hAnsiTheme="majorHAnsi" w:cs="Arial"/>
                <w:sz w:val="20"/>
                <w:szCs w:val="20"/>
              </w:rPr>
              <w:t xml:space="preserve">Predpokladaný počet </w:t>
            </w:r>
            <w:r w:rsidRPr="00986E2C">
              <w:rPr>
                <w:rFonts w:asciiTheme="majorHAnsi" w:hAnsiTheme="majorHAnsi" w:cs="Arial"/>
                <w:b/>
                <w:sz w:val="20"/>
                <w:szCs w:val="20"/>
              </w:rPr>
              <w:t>čiernobielych kópií</w:t>
            </w:r>
            <w:r w:rsidRPr="0001059A">
              <w:rPr>
                <w:rFonts w:asciiTheme="majorHAnsi" w:hAnsiTheme="majorHAnsi" w:cs="Arial"/>
                <w:sz w:val="20"/>
                <w:szCs w:val="20"/>
              </w:rPr>
              <w:t xml:space="preserve"> formátu A4 za obdobie 48 mesiacov: </w:t>
            </w:r>
            <w:r w:rsidR="00F075CA" w:rsidRPr="0001059A">
              <w:rPr>
                <w:rFonts w:asciiTheme="majorHAnsi" w:hAnsiTheme="majorHAnsi" w:cs="Arial"/>
                <w:sz w:val="20"/>
                <w:szCs w:val="20"/>
              </w:rPr>
              <w:t>9</w:t>
            </w:r>
            <w:r w:rsidRPr="0001059A">
              <w:rPr>
                <w:rFonts w:asciiTheme="majorHAnsi" w:hAnsiTheme="majorHAnsi" w:cs="Arial"/>
                <w:sz w:val="20"/>
                <w:szCs w:val="20"/>
              </w:rPr>
              <w:t xml:space="preserve">0 000 kópií na </w:t>
            </w:r>
            <w:r w:rsidR="00844F71" w:rsidRPr="0001059A">
              <w:rPr>
                <w:rFonts w:asciiTheme="majorHAnsi" w:hAnsiTheme="majorHAnsi" w:cs="Arial"/>
                <w:sz w:val="20"/>
                <w:szCs w:val="20"/>
              </w:rPr>
              <w:t>jedn</w:t>
            </w:r>
            <w:r w:rsidR="00844F71">
              <w:rPr>
                <w:rFonts w:asciiTheme="majorHAnsi" w:hAnsiTheme="majorHAnsi" w:cs="Arial"/>
                <w:sz w:val="20"/>
                <w:szCs w:val="20"/>
              </w:rPr>
              <w:t>o</w:t>
            </w:r>
            <w:r w:rsidR="00844F71" w:rsidRPr="0001059A">
              <w:rPr>
                <w:rFonts w:asciiTheme="majorHAnsi" w:hAnsiTheme="majorHAnsi" w:cs="Arial"/>
                <w:sz w:val="20"/>
                <w:szCs w:val="20"/>
              </w:rPr>
              <w:t xml:space="preserve"> </w:t>
            </w:r>
            <w:r w:rsidR="0099545B">
              <w:rPr>
                <w:rFonts w:asciiTheme="majorHAnsi" w:hAnsiTheme="majorHAnsi" w:cs="Arial"/>
                <w:sz w:val="20"/>
                <w:szCs w:val="20"/>
              </w:rPr>
              <w:t>zariadenie Typ IV</w:t>
            </w:r>
          </w:p>
        </w:tc>
        <w:tc>
          <w:tcPr>
            <w:tcW w:w="1488" w:type="dxa"/>
            <w:tcBorders>
              <w:top w:val="single" w:sz="4" w:space="0" w:color="auto"/>
              <w:left w:val="single" w:sz="4" w:space="0" w:color="auto"/>
              <w:bottom w:val="single" w:sz="4" w:space="0" w:color="auto"/>
              <w:right w:val="single" w:sz="4" w:space="0" w:color="auto"/>
            </w:tcBorders>
            <w:vAlign w:val="center"/>
          </w:tcPr>
          <w:p w14:paraId="4B13DBCB" w14:textId="7E2486B3" w:rsidR="004606D4" w:rsidRPr="0001059A" w:rsidRDefault="00F075CA" w:rsidP="00BF1C6B">
            <w:pPr>
              <w:jc w:val="center"/>
              <w:rPr>
                <w:rFonts w:asciiTheme="majorHAnsi" w:hAnsiTheme="majorHAnsi" w:cs="Arial"/>
                <w:sz w:val="20"/>
                <w:szCs w:val="20"/>
              </w:rPr>
            </w:pPr>
            <w:r w:rsidRPr="0001059A">
              <w:rPr>
                <w:rFonts w:asciiTheme="majorHAnsi" w:hAnsiTheme="majorHAnsi" w:cs="Arial"/>
                <w:sz w:val="20"/>
                <w:szCs w:val="20"/>
              </w:rPr>
              <w:t>990</w:t>
            </w:r>
            <w:r w:rsidR="004606D4" w:rsidRPr="0001059A">
              <w:rPr>
                <w:rFonts w:asciiTheme="majorHAnsi" w:hAnsiTheme="majorHAnsi" w:cs="Arial"/>
                <w:sz w:val="20"/>
                <w:szCs w:val="20"/>
              </w:rPr>
              <w:t xml:space="preserve"> 000</w:t>
            </w:r>
          </w:p>
        </w:tc>
        <w:tc>
          <w:tcPr>
            <w:tcW w:w="1439" w:type="dxa"/>
            <w:tcBorders>
              <w:top w:val="single" w:sz="4" w:space="0" w:color="auto"/>
              <w:left w:val="single" w:sz="4" w:space="0" w:color="auto"/>
              <w:bottom w:val="single" w:sz="4" w:space="0" w:color="auto"/>
              <w:right w:val="single" w:sz="4" w:space="0" w:color="auto"/>
            </w:tcBorders>
            <w:vAlign w:val="center"/>
          </w:tcPr>
          <w:p w14:paraId="0B45B256" w14:textId="77777777" w:rsidR="004606D4" w:rsidRPr="0001059A" w:rsidRDefault="004606D4" w:rsidP="00BF1C6B">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c>
          <w:tcPr>
            <w:tcW w:w="1765" w:type="dxa"/>
            <w:tcBorders>
              <w:top w:val="single" w:sz="4" w:space="0" w:color="auto"/>
              <w:left w:val="single" w:sz="4" w:space="0" w:color="auto"/>
              <w:bottom w:val="single" w:sz="4" w:space="0" w:color="auto"/>
              <w:right w:val="single" w:sz="4" w:space="0" w:color="auto"/>
            </w:tcBorders>
            <w:vAlign w:val="center"/>
          </w:tcPr>
          <w:p w14:paraId="369454BD" w14:textId="77777777" w:rsidR="004606D4" w:rsidRPr="0001059A" w:rsidRDefault="004606D4" w:rsidP="00BF1C6B">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4606D4" w:rsidRPr="0001059A" w14:paraId="6A1FE4A6" w14:textId="77777777" w:rsidTr="00844F71">
        <w:trPr>
          <w:trHeight w:val="270"/>
          <w:tblHeader/>
          <w:jc w:val="center"/>
        </w:trPr>
        <w:tc>
          <w:tcPr>
            <w:tcW w:w="744" w:type="dxa"/>
            <w:tcBorders>
              <w:top w:val="single" w:sz="4" w:space="0" w:color="auto"/>
              <w:left w:val="single" w:sz="4" w:space="0" w:color="auto"/>
              <w:bottom w:val="single" w:sz="4" w:space="0" w:color="auto"/>
              <w:right w:val="single" w:sz="4" w:space="0" w:color="auto"/>
            </w:tcBorders>
            <w:vAlign w:val="center"/>
          </w:tcPr>
          <w:p w14:paraId="1C0BC7B6" w14:textId="77777777" w:rsidR="004606D4" w:rsidRPr="0001059A" w:rsidRDefault="004606D4" w:rsidP="00ED37AC">
            <w:pPr>
              <w:jc w:val="center"/>
              <w:rPr>
                <w:rFonts w:asciiTheme="majorHAnsi" w:hAnsiTheme="majorHAnsi" w:cs="Arial"/>
                <w:b/>
                <w:bCs/>
                <w:sz w:val="20"/>
                <w:szCs w:val="20"/>
              </w:rPr>
            </w:pPr>
            <w:r w:rsidRPr="0001059A">
              <w:rPr>
                <w:rFonts w:asciiTheme="majorHAnsi" w:hAnsiTheme="majorHAnsi" w:cs="Arial"/>
                <w:b/>
                <w:bCs/>
                <w:sz w:val="20"/>
                <w:szCs w:val="20"/>
              </w:rPr>
              <w:t>7.</w:t>
            </w:r>
          </w:p>
        </w:tc>
        <w:tc>
          <w:tcPr>
            <w:tcW w:w="34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04A9DA" w14:textId="0DDBBAC0" w:rsidR="00D455DC" w:rsidRDefault="004606D4" w:rsidP="00D455DC">
            <w:pPr>
              <w:rPr>
                <w:rFonts w:asciiTheme="majorHAnsi" w:hAnsiTheme="majorHAnsi" w:cs="Arial"/>
                <w:sz w:val="20"/>
                <w:szCs w:val="20"/>
              </w:rPr>
            </w:pPr>
            <w:r w:rsidRPr="0001059A">
              <w:rPr>
                <w:rFonts w:asciiTheme="majorHAnsi" w:hAnsiTheme="majorHAnsi" w:cs="Arial"/>
                <w:sz w:val="20"/>
                <w:szCs w:val="20"/>
              </w:rPr>
              <w:t xml:space="preserve">Predpokladaný počet </w:t>
            </w:r>
            <w:r w:rsidRPr="00986E2C">
              <w:rPr>
                <w:rFonts w:asciiTheme="majorHAnsi" w:hAnsiTheme="majorHAnsi" w:cs="Arial"/>
                <w:b/>
                <w:sz w:val="20"/>
                <w:szCs w:val="20"/>
              </w:rPr>
              <w:t>farebných kópií</w:t>
            </w:r>
            <w:r w:rsidRPr="0001059A">
              <w:rPr>
                <w:rFonts w:asciiTheme="majorHAnsi" w:hAnsiTheme="majorHAnsi" w:cs="Arial"/>
                <w:sz w:val="20"/>
                <w:szCs w:val="20"/>
              </w:rPr>
              <w:t xml:space="preserve"> formátu A4 za obdobie 48 mesiacov: </w:t>
            </w:r>
            <w:r w:rsidR="002508B0" w:rsidRPr="0001059A">
              <w:rPr>
                <w:rFonts w:asciiTheme="majorHAnsi" w:hAnsiTheme="majorHAnsi" w:cs="Arial"/>
                <w:sz w:val="20"/>
                <w:szCs w:val="20"/>
              </w:rPr>
              <w:t xml:space="preserve">  </w:t>
            </w:r>
          </w:p>
          <w:p w14:paraId="0AF95947" w14:textId="03240887" w:rsidR="004606D4" w:rsidRPr="0001059A" w:rsidRDefault="004606D4" w:rsidP="00D455DC">
            <w:pPr>
              <w:rPr>
                <w:rFonts w:asciiTheme="majorHAnsi" w:hAnsiTheme="majorHAnsi" w:cs="Arial"/>
                <w:sz w:val="20"/>
                <w:szCs w:val="20"/>
              </w:rPr>
            </w:pPr>
            <w:r w:rsidRPr="0001059A">
              <w:rPr>
                <w:rFonts w:asciiTheme="majorHAnsi" w:hAnsiTheme="majorHAnsi" w:cs="Arial"/>
                <w:sz w:val="20"/>
                <w:szCs w:val="20"/>
              </w:rPr>
              <w:t>4</w:t>
            </w:r>
            <w:r w:rsidR="00F075CA" w:rsidRPr="0001059A">
              <w:rPr>
                <w:rFonts w:asciiTheme="majorHAnsi" w:hAnsiTheme="majorHAnsi" w:cs="Arial"/>
                <w:sz w:val="20"/>
                <w:szCs w:val="20"/>
              </w:rPr>
              <w:t>5</w:t>
            </w:r>
            <w:r w:rsidRPr="0001059A">
              <w:rPr>
                <w:rFonts w:asciiTheme="majorHAnsi" w:hAnsiTheme="majorHAnsi" w:cs="Arial"/>
                <w:sz w:val="20"/>
                <w:szCs w:val="20"/>
              </w:rPr>
              <w:t xml:space="preserve"> 000 kópií na </w:t>
            </w:r>
            <w:r w:rsidR="00844F71" w:rsidRPr="0001059A">
              <w:rPr>
                <w:rFonts w:asciiTheme="majorHAnsi" w:hAnsiTheme="majorHAnsi" w:cs="Arial"/>
                <w:sz w:val="20"/>
                <w:szCs w:val="20"/>
              </w:rPr>
              <w:t>jedn</w:t>
            </w:r>
            <w:r w:rsidR="00844F71">
              <w:rPr>
                <w:rFonts w:asciiTheme="majorHAnsi" w:hAnsiTheme="majorHAnsi" w:cs="Arial"/>
                <w:sz w:val="20"/>
                <w:szCs w:val="20"/>
              </w:rPr>
              <w:t>o</w:t>
            </w:r>
            <w:r w:rsidR="00844F71" w:rsidRPr="0001059A">
              <w:rPr>
                <w:rFonts w:asciiTheme="majorHAnsi" w:hAnsiTheme="majorHAnsi" w:cs="Arial"/>
                <w:sz w:val="20"/>
                <w:szCs w:val="20"/>
              </w:rPr>
              <w:t xml:space="preserve"> </w:t>
            </w:r>
            <w:r w:rsidR="0099545B">
              <w:rPr>
                <w:rFonts w:asciiTheme="majorHAnsi" w:hAnsiTheme="majorHAnsi" w:cs="Arial"/>
                <w:sz w:val="20"/>
                <w:szCs w:val="20"/>
              </w:rPr>
              <w:t>zariadenie Typ IV</w:t>
            </w:r>
          </w:p>
        </w:tc>
        <w:tc>
          <w:tcPr>
            <w:tcW w:w="1488" w:type="dxa"/>
            <w:tcBorders>
              <w:top w:val="single" w:sz="4" w:space="0" w:color="auto"/>
              <w:left w:val="single" w:sz="4" w:space="0" w:color="auto"/>
              <w:bottom w:val="single" w:sz="4" w:space="0" w:color="auto"/>
              <w:right w:val="single" w:sz="4" w:space="0" w:color="auto"/>
            </w:tcBorders>
            <w:vAlign w:val="center"/>
          </w:tcPr>
          <w:p w14:paraId="1AE2A933" w14:textId="12DAB236" w:rsidR="004606D4" w:rsidRPr="0001059A" w:rsidRDefault="00F075CA" w:rsidP="00BF1C6B">
            <w:pPr>
              <w:jc w:val="center"/>
              <w:rPr>
                <w:rFonts w:asciiTheme="majorHAnsi" w:hAnsiTheme="majorHAnsi" w:cs="Arial"/>
                <w:sz w:val="20"/>
                <w:szCs w:val="20"/>
              </w:rPr>
            </w:pPr>
            <w:r w:rsidRPr="0001059A">
              <w:rPr>
                <w:rFonts w:asciiTheme="majorHAnsi" w:hAnsiTheme="majorHAnsi" w:cs="Arial"/>
                <w:sz w:val="20"/>
                <w:szCs w:val="20"/>
              </w:rPr>
              <w:t>495</w:t>
            </w:r>
            <w:r w:rsidR="004606D4" w:rsidRPr="0001059A">
              <w:rPr>
                <w:rFonts w:asciiTheme="majorHAnsi" w:hAnsiTheme="majorHAnsi" w:cs="Arial"/>
                <w:sz w:val="20"/>
                <w:szCs w:val="20"/>
              </w:rPr>
              <w:t xml:space="preserve"> 000</w:t>
            </w:r>
          </w:p>
        </w:tc>
        <w:tc>
          <w:tcPr>
            <w:tcW w:w="1439" w:type="dxa"/>
            <w:tcBorders>
              <w:top w:val="single" w:sz="4" w:space="0" w:color="auto"/>
              <w:left w:val="single" w:sz="4" w:space="0" w:color="auto"/>
              <w:bottom w:val="single" w:sz="4" w:space="0" w:color="auto"/>
              <w:right w:val="single" w:sz="4" w:space="0" w:color="auto"/>
            </w:tcBorders>
            <w:vAlign w:val="center"/>
          </w:tcPr>
          <w:p w14:paraId="24D6A8A3" w14:textId="77777777" w:rsidR="004606D4" w:rsidRPr="0001059A" w:rsidRDefault="004606D4" w:rsidP="00BF1C6B">
            <w:pPr>
              <w:jc w:val="center"/>
              <w:rPr>
                <w:rFonts w:asciiTheme="majorHAnsi" w:hAnsiTheme="majorHAnsi" w:cs="Arial"/>
                <w:i/>
                <w:iCs/>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c>
          <w:tcPr>
            <w:tcW w:w="1765" w:type="dxa"/>
            <w:tcBorders>
              <w:top w:val="single" w:sz="4" w:space="0" w:color="auto"/>
              <w:left w:val="single" w:sz="4" w:space="0" w:color="auto"/>
              <w:bottom w:val="single" w:sz="12" w:space="0" w:color="auto"/>
              <w:right w:val="single" w:sz="4" w:space="0" w:color="auto"/>
            </w:tcBorders>
            <w:vAlign w:val="center"/>
          </w:tcPr>
          <w:p w14:paraId="40E69CF3" w14:textId="77777777" w:rsidR="004606D4" w:rsidRPr="0001059A" w:rsidRDefault="004606D4" w:rsidP="00BF1C6B">
            <w:pPr>
              <w:jc w:val="center"/>
              <w:rPr>
                <w:rFonts w:asciiTheme="majorHAnsi" w:hAnsiTheme="majorHAnsi" w:cs="Arial"/>
                <w:i/>
                <w:iCs/>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4606D4" w:rsidRPr="0001059A" w14:paraId="329C3471" w14:textId="77777777" w:rsidTr="00844F71">
        <w:trPr>
          <w:trHeight w:val="270"/>
          <w:tblHeader/>
          <w:jc w:val="center"/>
        </w:trPr>
        <w:tc>
          <w:tcPr>
            <w:tcW w:w="7166" w:type="dxa"/>
            <w:gridSpan w:val="4"/>
            <w:tcBorders>
              <w:top w:val="single" w:sz="4" w:space="0" w:color="auto"/>
              <w:left w:val="single" w:sz="4" w:space="0" w:color="auto"/>
              <w:bottom w:val="single" w:sz="4" w:space="0" w:color="auto"/>
              <w:right w:val="single" w:sz="12" w:space="0" w:color="auto"/>
            </w:tcBorders>
            <w:vAlign w:val="center"/>
          </w:tcPr>
          <w:p w14:paraId="085F0F1A" w14:textId="77777777" w:rsidR="00D455DC" w:rsidRDefault="00D455DC" w:rsidP="00D455DC">
            <w:pPr>
              <w:jc w:val="both"/>
              <w:rPr>
                <w:rFonts w:asciiTheme="majorHAnsi" w:hAnsiTheme="majorHAnsi" w:cs="Arial"/>
                <w:b/>
                <w:sz w:val="20"/>
                <w:szCs w:val="20"/>
              </w:rPr>
            </w:pPr>
          </w:p>
          <w:p w14:paraId="105C3A43" w14:textId="62D9DB46" w:rsidR="00D455DC" w:rsidRPr="0001059A" w:rsidRDefault="00D455DC" w:rsidP="00986E2C">
            <w:pPr>
              <w:jc w:val="center"/>
              <w:rPr>
                <w:rFonts w:asciiTheme="majorHAnsi" w:hAnsiTheme="majorHAnsi" w:cs="Arial"/>
                <w:b/>
                <w:color w:val="000000"/>
                <w:sz w:val="20"/>
                <w:szCs w:val="20"/>
              </w:rPr>
            </w:pPr>
            <w:r>
              <w:rPr>
                <w:rFonts w:asciiTheme="majorHAnsi" w:hAnsiTheme="majorHAnsi" w:cs="Arial"/>
                <w:b/>
                <w:color w:val="000000"/>
                <w:sz w:val="20"/>
                <w:szCs w:val="20"/>
              </w:rPr>
              <w:t>Celková c</w:t>
            </w:r>
            <w:r w:rsidRPr="0001059A">
              <w:rPr>
                <w:rFonts w:asciiTheme="majorHAnsi" w:hAnsiTheme="majorHAnsi" w:cs="Arial"/>
                <w:b/>
                <w:color w:val="000000"/>
                <w:sz w:val="20"/>
                <w:szCs w:val="20"/>
              </w:rPr>
              <w:t xml:space="preserve">ena </w:t>
            </w:r>
            <w:r w:rsidR="00F87939">
              <w:rPr>
                <w:rFonts w:asciiTheme="majorHAnsi" w:hAnsiTheme="majorHAnsi" w:cs="Arial"/>
                <w:b/>
                <w:color w:val="000000"/>
                <w:sz w:val="20"/>
                <w:szCs w:val="20"/>
              </w:rPr>
              <w:t xml:space="preserve">za </w:t>
            </w:r>
            <w:r w:rsidRPr="0001059A">
              <w:rPr>
                <w:rFonts w:asciiTheme="majorHAnsi" w:hAnsiTheme="majorHAnsi" w:cs="Arial"/>
                <w:b/>
                <w:color w:val="000000"/>
                <w:sz w:val="20"/>
                <w:szCs w:val="20"/>
              </w:rPr>
              <w:t xml:space="preserve">služby ALL IN </w:t>
            </w:r>
            <w:r w:rsidR="0006668E">
              <w:rPr>
                <w:rFonts w:asciiTheme="majorHAnsi" w:hAnsiTheme="majorHAnsi" w:cs="Arial"/>
                <w:b/>
                <w:color w:val="000000"/>
                <w:sz w:val="20"/>
                <w:szCs w:val="20"/>
              </w:rPr>
              <w:t xml:space="preserve">v eurách bez DPH </w:t>
            </w:r>
            <w:r w:rsidRPr="0001059A">
              <w:rPr>
                <w:rFonts w:asciiTheme="majorHAnsi" w:hAnsiTheme="majorHAnsi" w:cs="Arial"/>
                <w:b/>
                <w:color w:val="000000"/>
                <w:sz w:val="20"/>
                <w:szCs w:val="20"/>
              </w:rPr>
              <w:t>na obdobie 48 mesiacov</w:t>
            </w:r>
            <w:r w:rsidR="000B5355">
              <w:rPr>
                <w:rFonts w:asciiTheme="majorHAnsi" w:hAnsiTheme="majorHAnsi" w:cs="Arial"/>
                <w:b/>
                <w:color w:val="000000"/>
                <w:sz w:val="20"/>
                <w:szCs w:val="20"/>
              </w:rPr>
              <w:t>**</w:t>
            </w:r>
          </w:p>
          <w:p w14:paraId="1E590826" w14:textId="2A9AD14D" w:rsidR="004606D4" w:rsidRPr="0001059A" w:rsidRDefault="004606D4" w:rsidP="00ED37AC">
            <w:pPr>
              <w:jc w:val="center"/>
              <w:rPr>
                <w:rFonts w:asciiTheme="majorHAnsi" w:hAnsiTheme="majorHAnsi" w:cs="Arial"/>
                <w:b/>
                <w:sz w:val="20"/>
                <w:szCs w:val="20"/>
              </w:rPr>
            </w:pPr>
          </w:p>
        </w:tc>
        <w:tc>
          <w:tcPr>
            <w:tcW w:w="1765" w:type="dxa"/>
            <w:tcBorders>
              <w:top w:val="single" w:sz="12" w:space="0" w:color="auto"/>
              <w:left w:val="single" w:sz="12" w:space="0" w:color="auto"/>
              <w:bottom w:val="single" w:sz="12" w:space="0" w:color="auto"/>
              <w:right w:val="single" w:sz="12" w:space="0" w:color="auto"/>
            </w:tcBorders>
          </w:tcPr>
          <w:p w14:paraId="5718BE71" w14:textId="77777777" w:rsidR="00D455DC" w:rsidRDefault="00D455DC" w:rsidP="00ED37AC">
            <w:pPr>
              <w:jc w:val="center"/>
              <w:rPr>
                <w:rFonts w:asciiTheme="majorHAnsi" w:hAnsiTheme="majorHAnsi" w:cs="Arial"/>
                <w:i/>
                <w:iCs/>
                <w:sz w:val="20"/>
                <w:szCs w:val="20"/>
              </w:rPr>
            </w:pPr>
          </w:p>
          <w:p w14:paraId="589A4D81" w14:textId="41D302A1" w:rsidR="004606D4" w:rsidRPr="0001059A" w:rsidRDefault="004606D4" w:rsidP="00ED37AC">
            <w:pPr>
              <w:jc w:val="center"/>
              <w:rPr>
                <w:rFonts w:asciiTheme="majorHAnsi" w:hAnsiTheme="majorHAnsi" w:cs="Arial"/>
                <w:i/>
                <w:iCs/>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bl>
    <w:p w14:paraId="7DCE8F4E" w14:textId="77777777" w:rsidR="002026D3" w:rsidRDefault="002026D3" w:rsidP="004606D4">
      <w:pPr>
        <w:jc w:val="both"/>
        <w:rPr>
          <w:rFonts w:asciiTheme="majorHAnsi" w:hAnsiTheme="majorHAnsi" w:cs="Arial"/>
          <w:sz w:val="20"/>
          <w:szCs w:val="20"/>
        </w:rPr>
      </w:pPr>
    </w:p>
    <w:p w14:paraId="303706E7" w14:textId="77777777" w:rsidR="002026D3" w:rsidRDefault="002026D3" w:rsidP="004606D4">
      <w:pPr>
        <w:jc w:val="both"/>
        <w:rPr>
          <w:rFonts w:asciiTheme="majorHAnsi" w:hAnsiTheme="majorHAnsi" w:cs="Arial"/>
          <w:sz w:val="20"/>
          <w:szCs w:val="20"/>
        </w:rPr>
      </w:pPr>
    </w:p>
    <w:p w14:paraId="5DD24F50" w14:textId="2F54E56B" w:rsidR="000B5355" w:rsidRDefault="002026D3" w:rsidP="00986E2C">
      <w:pPr>
        <w:ind w:left="284" w:hanging="284"/>
        <w:jc w:val="both"/>
        <w:rPr>
          <w:rFonts w:asciiTheme="majorHAnsi" w:hAnsiTheme="majorHAnsi" w:cs="Arial"/>
          <w:sz w:val="20"/>
          <w:szCs w:val="20"/>
        </w:rPr>
      </w:pPr>
      <w:r w:rsidRPr="00844F71">
        <w:rPr>
          <w:rFonts w:asciiTheme="majorHAnsi" w:hAnsiTheme="majorHAnsi" w:cs="Arial"/>
          <w:sz w:val="20"/>
          <w:szCs w:val="20"/>
        </w:rPr>
        <w:t>*</w:t>
      </w:r>
      <w:r>
        <w:rPr>
          <w:rFonts w:asciiTheme="majorHAnsi" w:hAnsiTheme="majorHAnsi" w:cs="Arial"/>
          <w:sz w:val="20"/>
          <w:szCs w:val="20"/>
        </w:rPr>
        <w:t xml:space="preserve"> </w:t>
      </w:r>
      <w:r w:rsidR="00123C8D">
        <w:rPr>
          <w:rFonts w:asciiTheme="majorHAnsi" w:hAnsiTheme="majorHAnsi" w:cs="Arial"/>
          <w:sz w:val="20"/>
          <w:szCs w:val="20"/>
        </w:rPr>
        <w:tab/>
      </w:r>
      <w:r w:rsidR="000B5355">
        <w:rPr>
          <w:rFonts w:asciiTheme="majorHAnsi" w:hAnsiTheme="majorHAnsi" w:cs="Arial"/>
          <w:sz w:val="20"/>
          <w:szCs w:val="20"/>
        </w:rPr>
        <w:t>Uchádzač uvedie p</w:t>
      </w:r>
      <w:r>
        <w:rPr>
          <w:rFonts w:asciiTheme="majorHAnsi" w:hAnsiTheme="majorHAnsi" w:cs="Arial"/>
          <w:sz w:val="20"/>
          <w:szCs w:val="20"/>
        </w:rPr>
        <w:t>aušálny poplatok služby ALL IN na jednu kópiu formátu A4 v eurách bez DPH zaokrúhl</w:t>
      </w:r>
      <w:r w:rsidR="000B5355">
        <w:rPr>
          <w:rFonts w:asciiTheme="majorHAnsi" w:hAnsiTheme="majorHAnsi" w:cs="Arial"/>
          <w:sz w:val="20"/>
          <w:szCs w:val="20"/>
        </w:rPr>
        <w:t>enú</w:t>
      </w:r>
      <w:r>
        <w:rPr>
          <w:rFonts w:asciiTheme="majorHAnsi" w:hAnsiTheme="majorHAnsi" w:cs="Arial"/>
          <w:sz w:val="20"/>
          <w:szCs w:val="20"/>
        </w:rPr>
        <w:t xml:space="preserve"> </w:t>
      </w:r>
      <w:r w:rsidR="000B5355">
        <w:rPr>
          <w:rFonts w:asciiTheme="majorHAnsi" w:hAnsiTheme="majorHAnsi" w:cs="Arial"/>
          <w:sz w:val="20"/>
          <w:szCs w:val="20"/>
        </w:rPr>
        <w:t xml:space="preserve">podľa matematických pravidiel </w:t>
      </w:r>
      <w:r w:rsidRPr="00986E2C">
        <w:rPr>
          <w:rFonts w:asciiTheme="majorHAnsi" w:hAnsiTheme="majorHAnsi" w:cs="Arial"/>
          <w:b/>
          <w:sz w:val="20"/>
          <w:szCs w:val="20"/>
        </w:rPr>
        <w:t>na štyri desatinné miesta</w:t>
      </w:r>
      <w:r>
        <w:rPr>
          <w:rFonts w:asciiTheme="majorHAnsi" w:hAnsiTheme="majorHAnsi" w:cs="Arial"/>
          <w:sz w:val="20"/>
          <w:szCs w:val="20"/>
        </w:rPr>
        <w:t>.</w:t>
      </w:r>
    </w:p>
    <w:p w14:paraId="7C68ECFF" w14:textId="66F214C2" w:rsidR="002026D3" w:rsidRDefault="000B5355" w:rsidP="00986E2C">
      <w:pPr>
        <w:ind w:left="284" w:hanging="284"/>
        <w:jc w:val="both"/>
        <w:rPr>
          <w:rFonts w:asciiTheme="majorHAnsi" w:hAnsiTheme="majorHAnsi" w:cs="Arial"/>
          <w:sz w:val="20"/>
          <w:szCs w:val="20"/>
        </w:rPr>
      </w:pPr>
      <w:r>
        <w:rPr>
          <w:rFonts w:asciiTheme="majorHAnsi" w:hAnsiTheme="majorHAnsi" w:cs="Arial"/>
          <w:sz w:val="20"/>
          <w:szCs w:val="20"/>
        </w:rPr>
        <w:t>**</w:t>
      </w:r>
      <w:r w:rsidR="00123C8D">
        <w:rPr>
          <w:rFonts w:asciiTheme="majorHAnsi" w:hAnsiTheme="majorHAnsi" w:cs="Arial"/>
          <w:sz w:val="20"/>
          <w:szCs w:val="20"/>
        </w:rPr>
        <w:tab/>
      </w:r>
      <w:r>
        <w:rPr>
          <w:rFonts w:asciiTheme="majorHAnsi" w:hAnsiTheme="majorHAnsi" w:cs="Arial"/>
          <w:sz w:val="20"/>
          <w:szCs w:val="20"/>
        </w:rPr>
        <w:t xml:space="preserve">Uchádzač uvedie </w:t>
      </w:r>
      <w:r w:rsidRPr="000B5355">
        <w:rPr>
          <w:rFonts w:asciiTheme="majorHAnsi" w:hAnsiTheme="majorHAnsi" w:cs="Arial"/>
          <w:sz w:val="20"/>
          <w:szCs w:val="20"/>
        </w:rPr>
        <w:t>Celkov</w:t>
      </w:r>
      <w:r>
        <w:rPr>
          <w:rFonts w:asciiTheme="majorHAnsi" w:hAnsiTheme="majorHAnsi" w:cs="Arial"/>
          <w:sz w:val="20"/>
          <w:szCs w:val="20"/>
        </w:rPr>
        <w:t>ú</w:t>
      </w:r>
      <w:r w:rsidRPr="000B5355">
        <w:rPr>
          <w:rFonts w:asciiTheme="majorHAnsi" w:hAnsiTheme="majorHAnsi" w:cs="Arial"/>
          <w:sz w:val="20"/>
          <w:szCs w:val="20"/>
        </w:rPr>
        <w:t xml:space="preserve"> cen</w:t>
      </w:r>
      <w:r>
        <w:rPr>
          <w:rFonts w:asciiTheme="majorHAnsi" w:hAnsiTheme="majorHAnsi" w:cs="Arial"/>
          <w:sz w:val="20"/>
          <w:szCs w:val="20"/>
        </w:rPr>
        <w:t>u</w:t>
      </w:r>
      <w:r w:rsidRPr="000B5355">
        <w:rPr>
          <w:rFonts w:asciiTheme="majorHAnsi" w:hAnsiTheme="majorHAnsi" w:cs="Arial"/>
          <w:sz w:val="20"/>
          <w:szCs w:val="20"/>
        </w:rPr>
        <w:t xml:space="preserve"> za služby ALL IN v eurách bez DPH na obdobie 48 mesiacov</w:t>
      </w:r>
      <w:r>
        <w:rPr>
          <w:rFonts w:asciiTheme="majorHAnsi" w:hAnsiTheme="majorHAnsi" w:cs="Arial"/>
          <w:sz w:val="20"/>
          <w:szCs w:val="20"/>
        </w:rPr>
        <w:t xml:space="preserve"> zaokrúhlenú podľa matematických pravidiel </w:t>
      </w:r>
      <w:r w:rsidRPr="009D312F">
        <w:rPr>
          <w:rFonts w:asciiTheme="majorHAnsi" w:hAnsiTheme="majorHAnsi" w:cs="Arial"/>
          <w:b/>
          <w:sz w:val="20"/>
          <w:szCs w:val="20"/>
        </w:rPr>
        <w:t xml:space="preserve">na </w:t>
      </w:r>
      <w:r>
        <w:rPr>
          <w:rFonts w:asciiTheme="majorHAnsi" w:hAnsiTheme="majorHAnsi" w:cs="Arial"/>
          <w:b/>
          <w:sz w:val="20"/>
          <w:szCs w:val="20"/>
        </w:rPr>
        <w:t xml:space="preserve">dve </w:t>
      </w:r>
      <w:r w:rsidRPr="009D312F">
        <w:rPr>
          <w:rFonts w:asciiTheme="majorHAnsi" w:hAnsiTheme="majorHAnsi" w:cs="Arial"/>
          <w:b/>
          <w:sz w:val="20"/>
          <w:szCs w:val="20"/>
        </w:rPr>
        <w:t>desatinné miesta</w:t>
      </w:r>
      <w:r>
        <w:rPr>
          <w:rFonts w:asciiTheme="majorHAnsi" w:hAnsiTheme="majorHAnsi" w:cs="Arial"/>
          <w:b/>
          <w:sz w:val="20"/>
          <w:szCs w:val="20"/>
        </w:rPr>
        <w:t>.</w:t>
      </w:r>
    </w:p>
    <w:p w14:paraId="5E9B774F" w14:textId="167B8AC5" w:rsidR="00D9602F" w:rsidRPr="0001059A" w:rsidRDefault="00D9602F" w:rsidP="00D9602F">
      <w:pPr>
        <w:jc w:val="both"/>
        <w:rPr>
          <w:rFonts w:asciiTheme="majorHAnsi" w:hAnsiTheme="majorHAnsi" w:cs="Arial"/>
          <w:b/>
          <w:color w:val="000000"/>
          <w:sz w:val="20"/>
          <w:szCs w:val="20"/>
        </w:rPr>
      </w:pPr>
    </w:p>
    <w:p w14:paraId="22CE2C61" w14:textId="534AA54E" w:rsidR="004606D4" w:rsidRPr="0001059A" w:rsidRDefault="00DC706A" w:rsidP="004606D4">
      <w:pPr>
        <w:jc w:val="both"/>
        <w:rPr>
          <w:rFonts w:asciiTheme="majorHAnsi" w:hAnsiTheme="majorHAnsi" w:cs="Arial"/>
          <w:sz w:val="20"/>
          <w:szCs w:val="20"/>
        </w:rPr>
      </w:pPr>
      <w:r w:rsidRPr="0001059A">
        <w:rPr>
          <w:rFonts w:asciiTheme="majorHAnsi" w:hAnsiTheme="majorHAnsi" w:cs="Arial"/>
          <w:b/>
          <w:sz w:val="20"/>
          <w:szCs w:val="20"/>
        </w:rPr>
        <w:t>Uchádzač v ponuke predloží kalkuláciu nákladov paušálneho poplatku služby ALL IN na jednu kópiu formátu A4 v eurách bez DPH čiernobielej a farebnej kópie pre každ</w:t>
      </w:r>
      <w:r w:rsidR="00844F71">
        <w:rPr>
          <w:rFonts w:asciiTheme="majorHAnsi" w:hAnsiTheme="majorHAnsi" w:cs="Arial"/>
          <w:b/>
          <w:sz w:val="20"/>
          <w:szCs w:val="20"/>
        </w:rPr>
        <w:t>é</w:t>
      </w:r>
      <w:r w:rsidRPr="0001059A">
        <w:rPr>
          <w:rFonts w:asciiTheme="majorHAnsi" w:hAnsiTheme="majorHAnsi" w:cs="Arial"/>
          <w:b/>
          <w:sz w:val="20"/>
          <w:szCs w:val="20"/>
        </w:rPr>
        <w:t xml:space="preserve"> multifunkčn</w:t>
      </w:r>
      <w:r w:rsidR="00844F71">
        <w:rPr>
          <w:rFonts w:asciiTheme="majorHAnsi" w:hAnsiTheme="majorHAnsi" w:cs="Arial"/>
          <w:b/>
          <w:sz w:val="20"/>
          <w:szCs w:val="20"/>
        </w:rPr>
        <w:t>é</w:t>
      </w:r>
      <w:r w:rsidRPr="0001059A">
        <w:rPr>
          <w:rFonts w:asciiTheme="majorHAnsi" w:hAnsiTheme="majorHAnsi" w:cs="Arial"/>
          <w:b/>
          <w:sz w:val="20"/>
          <w:szCs w:val="20"/>
        </w:rPr>
        <w:t xml:space="preserve"> </w:t>
      </w:r>
      <w:r w:rsidR="00844F71">
        <w:rPr>
          <w:rFonts w:asciiTheme="majorHAnsi" w:hAnsiTheme="majorHAnsi" w:cs="Arial"/>
          <w:b/>
          <w:sz w:val="20"/>
          <w:szCs w:val="20"/>
        </w:rPr>
        <w:t>zariadenie</w:t>
      </w:r>
      <w:r w:rsidRPr="0001059A">
        <w:rPr>
          <w:rFonts w:asciiTheme="majorHAnsi" w:hAnsiTheme="majorHAnsi" w:cs="Arial"/>
          <w:b/>
          <w:sz w:val="20"/>
          <w:szCs w:val="20"/>
        </w:rPr>
        <w:t>, z ktorej budú zrejmé náklady na samotný papier</w:t>
      </w:r>
      <w:r w:rsidR="00844F71">
        <w:rPr>
          <w:rFonts w:asciiTheme="majorHAnsi" w:hAnsiTheme="majorHAnsi" w:cs="Arial"/>
          <w:b/>
          <w:sz w:val="20"/>
          <w:szCs w:val="20"/>
        </w:rPr>
        <w:t>.</w:t>
      </w:r>
    </w:p>
    <w:p w14:paraId="4B29FE11" w14:textId="77777777" w:rsidR="00D455DC" w:rsidRDefault="00D455DC" w:rsidP="004606D4">
      <w:pPr>
        <w:pStyle w:val="Title"/>
        <w:jc w:val="both"/>
        <w:rPr>
          <w:rFonts w:asciiTheme="majorHAnsi" w:hAnsiTheme="majorHAnsi"/>
          <w:b/>
          <w:sz w:val="20"/>
          <w:szCs w:val="20"/>
          <w:lang w:val="de-AT"/>
        </w:rPr>
      </w:pPr>
    </w:p>
    <w:p w14:paraId="2652BD59" w14:textId="77777777" w:rsidR="000B5355" w:rsidRDefault="000B5355">
      <w:pPr>
        <w:rPr>
          <w:rFonts w:asciiTheme="majorHAnsi" w:hAnsiTheme="majorHAnsi" w:cs="Arial"/>
          <w:b/>
          <w:color w:val="000000"/>
          <w:sz w:val="20"/>
          <w:szCs w:val="20"/>
        </w:rPr>
      </w:pPr>
      <w:r>
        <w:rPr>
          <w:rFonts w:asciiTheme="majorHAnsi" w:hAnsiTheme="majorHAnsi" w:cs="Arial"/>
          <w:b/>
          <w:color w:val="000000"/>
          <w:sz w:val="20"/>
          <w:szCs w:val="20"/>
        </w:rPr>
        <w:br w:type="page"/>
      </w:r>
    </w:p>
    <w:p w14:paraId="467DDE6C" w14:textId="7FB38DC5" w:rsidR="00D455DC" w:rsidRPr="002F4CDD" w:rsidRDefault="00D455DC" w:rsidP="00986E2C">
      <w:pPr>
        <w:spacing w:after="120"/>
        <w:ind w:left="1418" w:hanging="1418"/>
        <w:jc w:val="both"/>
        <w:rPr>
          <w:rFonts w:asciiTheme="majorHAnsi" w:hAnsiTheme="majorHAnsi" w:cs="Arial"/>
          <w:b/>
          <w:color w:val="000000"/>
          <w:sz w:val="20"/>
          <w:szCs w:val="20"/>
        </w:rPr>
      </w:pPr>
      <w:r>
        <w:rPr>
          <w:rFonts w:asciiTheme="majorHAnsi" w:hAnsiTheme="majorHAnsi" w:cs="Arial"/>
          <w:b/>
          <w:color w:val="000000"/>
          <w:sz w:val="20"/>
          <w:szCs w:val="20"/>
        </w:rPr>
        <w:lastRenderedPageBreak/>
        <w:t xml:space="preserve">Tabuľka č. 3:     Celková cena spolu za celý predmet zákazky </w:t>
      </w:r>
    </w:p>
    <w:tbl>
      <w:tblPr>
        <w:tblW w:w="8642" w:type="dxa"/>
        <w:jc w:val="center"/>
        <w:tblCellMar>
          <w:left w:w="0" w:type="dxa"/>
          <w:right w:w="0" w:type="dxa"/>
        </w:tblCellMar>
        <w:tblLook w:val="0000" w:firstRow="0" w:lastRow="0" w:firstColumn="0" w:lastColumn="0" w:noHBand="0" w:noVBand="0"/>
      </w:tblPr>
      <w:tblGrid>
        <w:gridCol w:w="988"/>
        <w:gridCol w:w="4834"/>
        <w:gridCol w:w="2820"/>
      </w:tblGrid>
      <w:tr w:rsidR="00D455DC" w:rsidRPr="0001059A" w14:paraId="0FAD1E14" w14:textId="77777777" w:rsidTr="00D455DC">
        <w:trPr>
          <w:trHeight w:val="270"/>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CCFFCC"/>
            <w:vAlign w:val="center"/>
          </w:tcPr>
          <w:p w14:paraId="0DF0F526" w14:textId="77777777" w:rsidR="00D455DC" w:rsidRPr="0001059A" w:rsidRDefault="00D455DC" w:rsidP="009B6B51">
            <w:pPr>
              <w:jc w:val="center"/>
              <w:rPr>
                <w:rFonts w:asciiTheme="majorHAnsi" w:hAnsiTheme="majorHAnsi" w:cs="Arial"/>
                <w:b/>
                <w:bCs/>
                <w:color w:val="000000"/>
                <w:sz w:val="20"/>
                <w:szCs w:val="20"/>
              </w:rPr>
            </w:pPr>
            <w:r w:rsidRPr="0001059A">
              <w:rPr>
                <w:rFonts w:asciiTheme="majorHAnsi" w:hAnsiTheme="majorHAnsi" w:cs="Arial"/>
                <w:b/>
                <w:bCs/>
                <w:color w:val="000000"/>
                <w:sz w:val="20"/>
                <w:szCs w:val="20"/>
              </w:rPr>
              <w:t>Položka číslo</w:t>
            </w:r>
          </w:p>
        </w:tc>
        <w:tc>
          <w:tcPr>
            <w:tcW w:w="4834"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6FF976FD" w14:textId="65541C3B" w:rsidR="00D455DC" w:rsidRPr="0001059A" w:rsidRDefault="00D455DC" w:rsidP="009B6B51">
            <w:pPr>
              <w:jc w:val="center"/>
              <w:rPr>
                <w:rFonts w:asciiTheme="majorHAnsi" w:hAnsiTheme="majorHAnsi" w:cs="Arial"/>
                <w:b/>
                <w:bCs/>
                <w:color w:val="000000"/>
                <w:sz w:val="20"/>
                <w:szCs w:val="20"/>
              </w:rPr>
            </w:pPr>
            <w:r w:rsidRPr="0001059A">
              <w:rPr>
                <w:rFonts w:asciiTheme="majorHAnsi" w:hAnsiTheme="majorHAnsi" w:cs="Arial"/>
                <w:b/>
                <w:sz w:val="20"/>
                <w:szCs w:val="20"/>
              </w:rPr>
              <w:t>Názov</w:t>
            </w:r>
          </w:p>
        </w:tc>
        <w:tc>
          <w:tcPr>
            <w:tcW w:w="2820" w:type="dxa"/>
            <w:tcBorders>
              <w:top w:val="single" w:sz="4" w:space="0" w:color="auto"/>
              <w:left w:val="single" w:sz="4" w:space="0" w:color="auto"/>
              <w:bottom w:val="single" w:sz="4" w:space="0" w:color="auto"/>
              <w:right w:val="single" w:sz="4" w:space="0" w:color="auto"/>
            </w:tcBorders>
            <w:shd w:val="clear" w:color="auto" w:fill="CCFFCC"/>
          </w:tcPr>
          <w:p w14:paraId="6AC93817" w14:textId="77777777" w:rsidR="00D455DC" w:rsidRPr="0001059A" w:rsidRDefault="00D455DC" w:rsidP="009B6B51">
            <w:pPr>
              <w:jc w:val="center"/>
              <w:rPr>
                <w:rFonts w:asciiTheme="majorHAnsi" w:hAnsiTheme="majorHAnsi" w:cs="Arial"/>
                <w:b/>
                <w:bCs/>
                <w:sz w:val="20"/>
                <w:szCs w:val="20"/>
              </w:rPr>
            </w:pPr>
          </w:p>
          <w:p w14:paraId="4479CCA8" w14:textId="77777777" w:rsidR="00D455DC" w:rsidRPr="0001059A" w:rsidRDefault="00D455DC" w:rsidP="009B6B51">
            <w:pPr>
              <w:jc w:val="center"/>
              <w:rPr>
                <w:rFonts w:asciiTheme="majorHAnsi" w:hAnsiTheme="majorHAnsi" w:cs="Arial"/>
                <w:b/>
                <w:bCs/>
                <w:color w:val="000000"/>
                <w:sz w:val="20"/>
                <w:szCs w:val="20"/>
              </w:rPr>
            </w:pPr>
            <w:r w:rsidRPr="0001059A">
              <w:rPr>
                <w:rFonts w:asciiTheme="majorHAnsi" w:hAnsiTheme="majorHAnsi" w:cs="Arial"/>
                <w:b/>
                <w:bCs/>
                <w:sz w:val="20"/>
                <w:szCs w:val="20"/>
              </w:rPr>
              <w:t>Cena spolu v eurách bez DPH</w:t>
            </w:r>
          </w:p>
        </w:tc>
      </w:tr>
      <w:tr w:rsidR="00D455DC" w:rsidRPr="0001059A" w14:paraId="310DAA98" w14:textId="77777777" w:rsidTr="00986E2C">
        <w:trPr>
          <w:trHeight w:val="270"/>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7F679EF5" w14:textId="77777777" w:rsidR="00D455DC" w:rsidRPr="0001059A" w:rsidRDefault="00D455DC" w:rsidP="009B6B51">
            <w:pPr>
              <w:jc w:val="center"/>
              <w:rPr>
                <w:rFonts w:asciiTheme="majorHAnsi" w:hAnsiTheme="majorHAnsi" w:cs="Arial"/>
                <w:b/>
                <w:bCs/>
                <w:sz w:val="20"/>
                <w:szCs w:val="20"/>
              </w:rPr>
            </w:pPr>
            <w:r w:rsidRPr="0001059A">
              <w:rPr>
                <w:rFonts w:asciiTheme="majorHAnsi" w:hAnsiTheme="majorHAnsi" w:cs="Arial"/>
                <w:b/>
                <w:bCs/>
                <w:sz w:val="20"/>
                <w:szCs w:val="20"/>
              </w:rPr>
              <w:t>1.</w:t>
            </w:r>
          </w:p>
        </w:tc>
        <w:tc>
          <w:tcPr>
            <w:tcW w:w="4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5C6CD7" w14:textId="23B8C8DA" w:rsidR="000B5355" w:rsidRDefault="000B5355" w:rsidP="00D455DC">
            <w:pPr>
              <w:rPr>
                <w:rFonts w:asciiTheme="majorHAnsi" w:hAnsiTheme="majorHAnsi" w:cs="Arial"/>
                <w:b/>
                <w:sz w:val="20"/>
                <w:szCs w:val="20"/>
              </w:rPr>
            </w:pPr>
            <w:r w:rsidRPr="0001059A">
              <w:rPr>
                <w:rFonts w:asciiTheme="majorHAnsi" w:hAnsiTheme="majorHAnsi" w:cs="Arial"/>
                <w:b/>
                <w:sz w:val="20"/>
                <w:szCs w:val="20"/>
              </w:rPr>
              <w:t>Celková cena</w:t>
            </w:r>
            <w:r>
              <w:rPr>
                <w:rFonts w:asciiTheme="majorHAnsi" w:hAnsiTheme="majorHAnsi" w:cs="Arial"/>
                <w:b/>
                <w:sz w:val="20"/>
                <w:szCs w:val="20"/>
              </w:rPr>
              <w:t xml:space="preserve"> spolu za tovar</w:t>
            </w:r>
            <w:r w:rsidRPr="0001059A">
              <w:rPr>
                <w:rFonts w:asciiTheme="majorHAnsi" w:hAnsiTheme="majorHAnsi" w:cs="Arial"/>
                <w:b/>
                <w:sz w:val="20"/>
                <w:szCs w:val="20"/>
              </w:rPr>
              <w:t xml:space="preserve"> </w:t>
            </w:r>
            <w:r>
              <w:rPr>
                <w:rFonts w:asciiTheme="majorHAnsi" w:hAnsiTheme="majorHAnsi" w:cs="Arial"/>
                <w:b/>
                <w:sz w:val="20"/>
                <w:szCs w:val="20"/>
              </w:rPr>
              <w:t>v eurách bez DPH</w:t>
            </w:r>
            <w:r w:rsidRPr="0001059A" w:rsidDel="000B5355">
              <w:rPr>
                <w:rFonts w:asciiTheme="majorHAnsi" w:hAnsiTheme="majorHAnsi" w:cs="Arial"/>
                <w:b/>
                <w:sz w:val="20"/>
                <w:szCs w:val="20"/>
              </w:rPr>
              <w:t xml:space="preserve"> </w:t>
            </w:r>
          </w:p>
          <w:p w14:paraId="454A17F6" w14:textId="48E0446F" w:rsidR="00D455DC" w:rsidRPr="0001059A" w:rsidRDefault="00D455DC" w:rsidP="009B6B51">
            <w:pPr>
              <w:rPr>
                <w:rFonts w:asciiTheme="majorHAnsi" w:hAnsiTheme="majorHAnsi" w:cs="Arial"/>
                <w:sz w:val="20"/>
                <w:szCs w:val="20"/>
              </w:rPr>
            </w:pPr>
            <w:r>
              <w:rPr>
                <w:rFonts w:asciiTheme="majorHAnsi" w:hAnsiTheme="majorHAnsi" w:cs="Arial"/>
                <w:sz w:val="20"/>
                <w:szCs w:val="20"/>
              </w:rPr>
              <w:t>(z tabuľky č. 1)</w:t>
            </w:r>
          </w:p>
        </w:tc>
        <w:tc>
          <w:tcPr>
            <w:tcW w:w="2820" w:type="dxa"/>
            <w:tcBorders>
              <w:top w:val="single" w:sz="4" w:space="0" w:color="auto"/>
              <w:left w:val="single" w:sz="4" w:space="0" w:color="auto"/>
              <w:bottom w:val="single" w:sz="4" w:space="0" w:color="auto"/>
              <w:right w:val="single" w:sz="4" w:space="0" w:color="auto"/>
            </w:tcBorders>
            <w:vAlign w:val="center"/>
          </w:tcPr>
          <w:p w14:paraId="7A1C76FC" w14:textId="77777777" w:rsidR="00D455DC" w:rsidRPr="0001059A" w:rsidRDefault="00D455DC" w:rsidP="009B6B51">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D455DC" w:rsidRPr="0001059A" w14:paraId="49B9173E" w14:textId="77777777" w:rsidTr="00986E2C">
        <w:trPr>
          <w:trHeight w:val="270"/>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7456453C" w14:textId="77777777" w:rsidR="00D455DC" w:rsidRPr="0001059A" w:rsidRDefault="00D455DC" w:rsidP="009B6B51">
            <w:pPr>
              <w:jc w:val="center"/>
              <w:rPr>
                <w:rFonts w:asciiTheme="majorHAnsi" w:hAnsiTheme="majorHAnsi" w:cs="Arial"/>
                <w:b/>
                <w:bCs/>
                <w:sz w:val="20"/>
                <w:szCs w:val="20"/>
              </w:rPr>
            </w:pPr>
            <w:r w:rsidRPr="0001059A">
              <w:rPr>
                <w:rFonts w:asciiTheme="majorHAnsi" w:hAnsiTheme="majorHAnsi" w:cs="Arial"/>
                <w:b/>
                <w:bCs/>
                <w:sz w:val="20"/>
                <w:szCs w:val="20"/>
              </w:rPr>
              <w:t>2.</w:t>
            </w:r>
          </w:p>
        </w:tc>
        <w:tc>
          <w:tcPr>
            <w:tcW w:w="4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2C1101" w14:textId="77777777" w:rsidR="000B5355" w:rsidRPr="0001059A" w:rsidRDefault="000B5355" w:rsidP="00986E2C">
            <w:pPr>
              <w:rPr>
                <w:rFonts w:asciiTheme="majorHAnsi" w:hAnsiTheme="majorHAnsi" w:cs="Arial"/>
                <w:b/>
                <w:color w:val="000000"/>
                <w:sz w:val="20"/>
                <w:szCs w:val="20"/>
              </w:rPr>
            </w:pPr>
            <w:r>
              <w:rPr>
                <w:rFonts w:asciiTheme="majorHAnsi" w:hAnsiTheme="majorHAnsi" w:cs="Arial"/>
                <w:b/>
                <w:color w:val="000000"/>
                <w:sz w:val="20"/>
                <w:szCs w:val="20"/>
              </w:rPr>
              <w:t>Celková c</w:t>
            </w:r>
            <w:r w:rsidRPr="0001059A">
              <w:rPr>
                <w:rFonts w:asciiTheme="majorHAnsi" w:hAnsiTheme="majorHAnsi" w:cs="Arial"/>
                <w:b/>
                <w:color w:val="000000"/>
                <w:sz w:val="20"/>
                <w:szCs w:val="20"/>
              </w:rPr>
              <w:t xml:space="preserve">ena </w:t>
            </w:r>
            <w:r>
              <w:rPr>
                <w:rFonts w:asciiTheme="majorHAnsi" w:hAnsiTheme="majorHAnsi" w:cs="Arial"/>
                <w:b/>
                <w:color w:val="000000"/>
                <w:sz w:val="20"/>
                <w:szCs w:val="20"/>
              </w:rPr>
              <w:t xml:space="preserve">za </w:t>
            </w:r>
            <w:r w:rsidRPr="0001059A">
              <w:rPr>
                <w:rFonts w:asciiTheme="majorHAnsi" w:hAnsiTheme="majorHAnsi" w:cs="Arial"/>
                <w:b/>
                <w:color w:val="000000"/>
                <w:sz w:val="20"/>
                <w:szCs w:val="20"/>
              </w:rPr>
              <w:t xml:space="preserve">služby ALL IN </w:t>
            </w:r>
            <w:r>
              <w:rPr>
                <w:rFonts w:asciiTheme="majorHAnsi" w:hAnsiTheme="majorHAnsi" w:cs="Arial"/>
                <w:b/>
                <w:color w:val="000000"/>
                <w:sz w:val="20"/>
                <w:szCs w:val="20"/>
              </w:rPr>
              <w:t xml:space="preserve">v eurách bez DPH </w:t>
            </w:r>
            <w:r w:rsidRPr="0001059A">
              <w:rPr>
                <w:rFonts w:asciiTheme="majorHAnsi" w:hAnsiTheme="majorHAnsi" w:cs="Arial"/>
                <w:b/>
                <w:color w:val="000000"/>
                <w:sz w:val="20"/>
                <w:szCs w:val="20"/>
              </w:rPr>
              <w:t>na obdobie 48 mesiacov</w:t>
            </w:r>
          </w:p>
          <w:p w14:paraId="2CAAFB98" w14:textId="1ADF60D9" w:rsidR="00D455DC" w:rsidRPr="0001059A" w:rsidRDefault="00BF1C6B" w:rsidP="009B6B51">
            <w:pPr>
              <w:rPr>
                <w:rFonts w:asciiTheme="majorHAnsi" w:hAnsiTheme="majorHAnsi" w:cs="Arial"/>
                <w:sz w:val="20"/>
                <w:szCs w:val="20"/>
              </w:rPr>
            </w:pPr>
            <w:r>
              <w:rPr>
                <w:rFonts w:asciiTheme="majorHAnsi" w:hAnsiTheme="majorHAnsi" w:cs="Arial"/>
                <w:sz w:val="20"/>
                <w:szCs w:val="20"/>
              </w:rPr>
              <w:t>(z tabuľky č. 2)</w:t>
            </w:r>
            <w:r w:rsidR="00D455DC" w:rsidRPr="0001059A">
              <w:rPr>
                <w:rFonts w:asciiTheme="majorHAnsi" w:hAnsiTheme="majorHAnsi" w:cs="Arial"/>
                <w:sz w:val="20"/>
                <w:szCs w:val="20"/>
              </w:rPr>
              <w:t xml:space="preserve">    </w:t>
            </w:r>
          </w:p>
        </w:tc>
        <w:tc>
          <w:tcPr>
            <w:tcW w:w="2820" w:type="dxa"/>
            <w:tcBorders>
              <w:top w:val="single" w:sz="4" w:space="0" w:color="auto"/>
              <w:left w:val="single" w:sz="4" w:space="0" w:color="auto"/>
              <w:bottom w:val="single" w:sz="12" w:space="0" w:color="auto"/>
              <w:right w:val="single" w:sz="4" w:space="0" w:color="auto"/>
            </w:tcBorders>
            <w:vAlign w:val="center"/>
          </w:tcPr>
          <w:p w14:paraId="4947273C" w14:textId="77777777" w:rsidR="00D455DC" w:rsidRPr="0001059A" w:rsidRDefault="00D455DC" w:rsidP="009B6B51">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r w:rsidR="00D455DC" w:rsidRPr="0001059A" w14:paraId="4AEBF800" w14:textId="77777777" w:rsidTr="00986E2C">
        <w:trPr>
          <w:trHeight w:val="270"/>
          <w:tblHeader/>
          <w:jc w:val="center"/>
        </w:trPr>
        <w:tc>
          <w:tcPr>
            <w:tcW w:w="5822" w:type="dxa"/>
            <w:gridSpan w:val="2"/>
            <w:tcBorders>
              <w:top w:val="single" w:sz="4" w:space="0" w:color="auto"/>
              <w:left w:val="single" w:sz="4" w:space="0" w:color="auto"/>
              <w:bottom w:val="single" w:sz="4" w:space="0" w:color="auto"/>
              <w:right w:val="single" w:sz="12" w:space="0" w:color="auto"/>
            </w:tcBorders>
            <w:vAlign w:val="center"/>
          </w:tcPr>
          <w:p w14:paraId="6757C5BC" w14:textId="5FEC6507" w:rsidR="00D455DC" w:rsidRPr="0001059A" w:rsidRDefault="000B5355" w:rsidP="00986E2C">
            <w:pPr>
              <w:jc w:val="center"/>
              <w:rPr>
                <w:rFonts w:asciiTheme="majorHAnsi" w:hAnsiTheme="majorHAnsi" w:cs="Arial"/>
                <w:sz w:val="20"/>
                <w:szCs w:val="20"/>
              </w:rPr>
            </w:pPr>
            <w:r w:rsidRPr="002F4CDD">
              <w:rPr>
                <w:rFonts w:asciiTheme="majorHAnsi" w:hAnsiTheme="majorHAnsi" w:cs="Arial"/>
                <w:b/>
                <w:sz w:val="20"/>
                <w:szCs w:val="20"/>
              </w:rPr>
              <w:t xml:space="preserve">Celková cena </w:t>
            </w:r>
            <w:r>
              <w:rPr>
                <w:rFonts w:asciiTheme="majorHAnsi" w:hAnsiTheme="majorHAnsi" w:cs="Arial"/>
                <w:b/>
                <w:sz w:val="20"/>
                <w:szCs w:val="20"/>
              </w:rPr>
              <w:t xml:space="preserve">spolu </w:t>
            </w:r>
            <w:r w:rsidRPr="002F4CDD">
              <w:rPr>
                <w:rFonts w:asciiTheme="majorHAnsi" w:hAnsiTheme="majorHAnsi" w:cs="Arial"/>
                <w:b/>
                <w:sz w:val="20"/>
                <w:szCs w:val="20"/>
              </w:rPr>
              <w:t>za predmet zákazky v eurách bez DPH</w:t>
            </w:r>
            <w:r w:rsidRPr="00844F71" w:rsidDel="000B5355">
              <w:rPr>
                <w:rFonts w:asciiTheme="majorHAnsi" w:hAnsiTheme="majorHAnsi" w:cs="Arial"/>
                <w:sz w:val="20"/>
                <w:szCs w:val="20"/>
              </w:rPr>
              <w:t xml:space="preserve"> </w:t>
            </w:r>
          </w:p>
        </w:tc>
        <w:tc>
          <w:tcPr>
            <w:tcW w:w="2820" w:type="dxa"/>
            <w:tcBorders>
              <w:top w:val="single" w:sz="12" w:space="0" w:color="auto"/>
              <w:left w:val="single" w:sz="12" w:space="0" w:color="auto"/>
              <w:bottom w:val="single" w:sz="12" w:space="0" w:color="auto"/>
              <w:right w:val="single" w:sz="12" w:space="0" w:color="auto"/>
            </w:tcBorders>
            <w:vAlign w:val="center"/>
          </w:tcPr>
          <w:p w14:paraId="57FAC888" w14:textId="77777777" w:rsidR="00D455DC" w:rsidRPr="0001059A" w:rsidRDefault="00D455DC" w:rsidP="009B6B51">
            <w:pPr>
              <w:jc w:val="center"/>
              <w:rPr>
                <w:rFonts w:asciiTheme="majorHAnsi" w:hAnsiTheme="majorHAnsi" w:cs="Arial"/>
                <w:sz w:val="20"/>
                <w:szCs w:val="20"/>
              </w:rPr>
            </w:pPr>
            <w:r w:rsidRPr="0001059A">
              <w:rPr>
                <w:rFonts w:asciiTheme="majorHAnsi" w:hAnsiTheme="majorHAnsi" w:cs="Arial"/>
                <w:i/>
                <w:iCs/>
                <w:sz w:val="20"/>
                <w:szCs w:val="20"/>
              </w:rPr>
              <w:t>&lt;</w:t>
            </w:r>
            <w:r w:rsidRPr="00986E2C">
              <w:rPr>
                <w:rFonts w:asciiTheme="majorHAnsi" w:hAnsiTheme="majorHAnsi" w:cs="Arial"/>
                <w:i/>
                <w:iCs/>
                <w:sz w:val="20"/>
                <w:szCs w:val="20"/>
                <w:highlight w:val="yellow"/>
              </w:rPr>
              <w:t>vyplní uchádzač</w:t>
            </w:r>
            <w:r w:rsidRPr="0001059A">
              <w:rPr>
                <w:rFonts w:asciiTheme="majorHAnsi" w:hAnsiTheme="majorHAnsi" w:cs="Arial"/>
                <w:i/>
                <w:iCs/>
                <w:sz w:val="20"/>
                <w:szCs w:val="20"/>
              </w:rPr>
              <w:t>&gt;</w:t>
            </w:r>
          </w:p>
        </w:tc>
      </w:tr>
    </w:tbl>
    <w:p w14:paraId="3F5EE617" w14:textId="77777777" w:rsidR="00D455DC" w:rsidRDefault="00D455DC" w:rsidP="004606D4">
      <w:pPr>
        <w:pStyle w:val="Title"/>
        <w:jc w:val="both"/>
        <w:rPr>
          <w:rFonts w:asciiTheme="majorHAnsi" w:hAnsiTheme="majorHAnsi"/>
          <w:b/>
          <w:sz w:val="20"/>
          <w:szCs w:val="20"/>
          <w:lang w:val="de-AT"/>
        </w:rPr>
      </w:pPr>
    </w:p>
    <w:p w14:paraId="42EC3BF6" w14:textId="77777777" w:rsidR="00D455DC" w:rsidRDefault="00D455DC" w:rsidP="004606D4">
      <w:pPr>
        <w:pStyle w:val="Title"/>
        <w:jc w:val="both"/>
        <w:rPr>
          <w:rFonts w:asciiTheme="majorHAnsi" w:hAnsiTheme="majorHAnsi"/>
          <w:b/>
          <w:sz w:val="20"/>
          <w:szCs w:val="20"/>
          <w:lang w:val="de-AT"/>
        </w:rPr>
      </w:pPr>
    </w:p>
    <w:p w14:paraId="15ADF60C" w14:textId="77777777" w:rsidR="00D455DC" w:rsidRDefault="00D455DC" w:rsidP="004606D4">
      <w:pPr>
        <w:pStyle w:val="Title"/>
        <w:jc w:val="both"/>
        <w:rPr>
          <w:rFonts w:asciiTheme="majorHAnsi" w:hAnsiTheme="majorHAnsi"/>
          <w:b/>
          <w:sz w:val="20"/>
          <w:szCs w:val="20"/>
          <w:lang w:val="de-AT"/>
        </w:rPr>
      </w:pPr>
    </w:p>
    <w:p w14:paraId="1AE06A17" w14:textId="77777777" w:rsidR="00D455DC" w:rsidRDefault="00D455DC" w:rsidP="004606D4">
      <w:pPr>
        <w:pStyle w:val="Title"/>
        <w:jc w:val="both"/>
        <w:rPr>
          <w:rFonts w:asciiTheme="majorHAnsi" w:hAnsiTheme="majorHAnsi"/>
          <w:b/>
          <w:sz w:val="20"/>
          <w:szCs w:val="20"/>
          <w:lang w:val="de-AT"/>
        </w:rPr>
      </w:pPr>
    </w:p>
    <w:p w14:paraId="7A525AA0" w14:textId="77777777" w:rsidR="00D455DC" w:rsidRDefault="00D455DC" w:rsidP="004606D4">
      <w:pPr>
        <w:pStyle w:val="Title"/>
        <w:jc w:val="both"/>
        <w:rPr>
          <w:rFonts w:asciiTheme="majorHAnsi" w:hAnsiTheme="majorHAnsi"/>
          <w:b/>
          <w:sz w:val="20"/>
          <w:szCs w:val="20"/>
          <w:lang w:val="de-AT"/>
        </w:rPr>
      </w:pPr>
    </w:p>
    <w:p w14:paraId="72517DBD" w14:textId="77777777" w:rsidR="00D455DC" w:rsidRDefault="00D455DC" w:rsidP="004606D4">
      <w:pPr>
        <w:pStyle w:val="Title"/>
        <w:jc w:val="both"/>
        <w:rPr>
          <w:rFonts w:asciiTheme="majorHAnsi" w:hAnsiTheme="majorHAnsi"/>
          <w:b/>
          <w:sz w:val="20"/>
          <w:szCs w:val="20"/>
          <w:lang w:val="de-AT"/>
        </w:rPr>
      </w:pPr>
    </w:p>
    <w:p w14:paraId="48E60783" w14:textId="77777777" w:rsidR="00D455DC" w:rsidRDefault="00D455DC" w:rsidP="004606D4">
      <w:pPr>
        <w:pStyle w:val="Title"/>
        <w:jc w:val="both"/>
        <w:rPr>
          <w:rFonts w:asciiTheme="majorHAnsi" w:hAnsiTheme="majorHAnsi"/>
          <w:b/>
          <w:sz w:val="20"/>
          <w:szCs w:val="20"/>
          <w:lang w:val="de-AT"/>
        </w:rPr>
      </w:pPr>
    </w:p>
    <w:p w14:paraId="5A894AEC" w14:textId="3B51B6FE" w:rsidR="004606D4" w:rsidRPr="0001059A" w:rsidRDefault="004606D4" w:rsidP="004606D4">
      <w:pPr>
        <w:pStyle w:val="Title"/>
        <w:jc w:val="both"/>
        <w:rPr>
          <w:rFonts w:asciiTheme="majorHAnsi" w:hAnsiTheme="majorHAnsi"/>
          <w:sz w:val="20"/>
          <w:szCs w:val="20"/>
          <w:lang w:val="de-AT"/>
        </w:rPr>
      </w:pPr>
      <w:r w:rsidRPr="0001059A">
        <w:rPr>
          <w:rFonts w:asciiTheme="majorHAnsi" w:hAnsiTheme="majorHAnsi"/>
          <w:b/>
          <w:sz w:val="20"/>
          <w:szCs w:val="20"/>
          <w:lang w:val="de-AT"/>
        </w:rPr>
        <w:t>Nie som platcom DPH</w:t>
      </w:r>
      <w:r w:rsidRPr="0001059A">
        <w:rPr>
          <w:rFonts w:asciiTheme="majorHAnsi" w:hAnsiTheme="majorHAnsi"/>
          <w:sz w:val="20"/>
          <w:szCs w:val="20"/>
          <w:lang w:val="de-AT"/>
        </w:rPr>
        <w:t xml:space="preserve"> – uvedie iba uchádzač, ktorý nie je platcom DPH!</w:t>
      </w:r>
    </w:p>
    <w:p w14:paraId="3BE775BC" w14:textId="2E526E46" w:rsidR="00DA573B" w:rsidRPr="0001059A" w:rsidRDefault="00DA573B" w:rsidP="00DA573B">
      <w:pPr>
        <w:spacing w:line="276" w:lineRule="auto"/>
        <w:rPr>
          <w:rFonts w:asciiTheme="majorHAnsi" w:hAnsiTheme="majorHAnsi" w:cs="Arial"/>
          <w:sz w:val="20"/>
          <w:szCs w:val="20"/>
        </w:rPr>
      </w:pPr>
    </w:p>
    <w:p w14:paraId="399C8F27" w14:textId="77777777" w:rsidR="00DA573B" w:rsidRPr="0001059A" w:rsidRDefault="00DA573B" w:rsidP="00DA573B">
      <w:pPr>
        <w:spacing w:line="276" w:lineRule="auto"/>
        <w:rPr>
          <w:rFonts w:asciiTheme="majorHAnsi" w:hAnsiTheme="majorHAnsi" w:cs="Arial"/>
          <w:sz w:val="20"/>
          <w:szCs w:val="20"/>
        </w:rPr>
      </w:pPr>
    </w:p>
    <w:p w14:paraId="462CAD8C" w14:textId="03892E3E" w:rsidR="00DA573B" w:rsidRPr="0001059A" w:rsidRDefault="00DA573B" w:rsidP="00DA573B">
      <w:pPr>
        <w:keepNext/>
        <w:spacing w:line="276" w:lineRule="auto"/>
        <w:jc w:val="both"/>
        <w:outlineLvl w:val="8"/>
        <w:rPr>
          <w:rFonts w:asciiTheme="majorHAnsi" w:hAnsiTheme="majorHAnsi" w:cs="Arial"/>
          <w:bCs/>
          <w:sz w:val="20"/>
          <w:szCs w:val="20"/>
        </w:rPr>
      </w:pPr>
      <w:r w:rsidRPr="0001059A">
        <w:rPr>
          <w:rFonts w:asciiTheme="majorHAnsi" w:hAnsiTheme="majorHAnsi" w:cs="Arial"/>
          <w:bCs/>
          <w:i/>
          <w:sz w:val="20"/>
          <w:szCs w:val="20"/>
        </w:rPr>
        <w:t>V ……………….…….., dňa ....................</w:t>
      </w:r>
      <w:r w:rsidRPr="0001059A">
        <w:rPr>
          <w:rFonts w:asciiTheme="majorHAnsi" w:hAnsiTheme="majorHAnsi" w:cs="Arial"/>
          <w:bCs/>
          <w:i/>
          <w:sz w:val="20"/>
          <w:szCs w:val="20"/>
        </w:rPr>
        <w:tab/>
      </w:r>
      <w:r w:rsidRPr="0001059A">
        <w:rPr>
          <w:rFonts w:asciiTheme="majorHAnsi" w:hAnsiTheme="majorHAnsi" w:cs="Arial"/>
          <w:b/>
          <w:bCs/>
          <w:sz w:val="20"/>
          <w:szCs w:val="20"/>
        </w:rPr>
        <w:tab/>
      </w:r>
      <w:r w:rsidRPr="0001059A">
        <w:rPr>
          <w:rFonts w:asciiTheme="majorHAnsi" w:hAnsiTheme="majorHAnsi" w:cs="Arial"/>
          <w:bCs/>
          <w:sz w:val="20"/>
          <w:szCs w:val="20"/>
        </w:rPr>
        <w:t>……………………………….......................</w:t>
      </w:r>
    </w:p>
    <w:p w14:paraId="01B6927C" w14:textId="014015F1" w:rsidR="005C5098" w:rsidRPr="0001059A" w:rsidRDefault="00DA573B" w:rsidP="00CB051D">
      <w:pPr>
        <w:spacing w:line="276" w:lineRule="auto"/>
        <w:ind w:left="4962" w:hanging="4962"/>
        <w:rPr>
          <w:rFonts w:asciiTheme="majorHAnsi" w:hAnsiTheme="majorHAnsi" w:cs="Arial"/>
          <w:sz w:val="20"/>
          <w:szCs w:val="20"/>
        </w:rPr>
      </w:pPr>
      <w:r w:rsidRPr="0001059A">
        <w:rPr>
          <w:rFonts w:asciiTheme="majorHAnsi" w:hAnsiTheme="majorHAnsi" w:cs="Arial"/>
          <w:i/>
          <w:sz w:val="20"/>
          <w:szCs w:val="20"/>
        </w:rPr>
        <w:sym w:font="Symbol" w:char="F05B"/>
      </w:r>
      <w:r w:rsidRPr="0001059A">
        <w:rPr>
          <w:rFonts w:asciiTheme="majorHAnsi" w:hAnsiTheme="majorHAnsi" w:cs="Arial"/>
          <w:i/>
          <w:sz w:val="20"/>
          <w:szCs w:val="20"/>
        </w:rPr>
        <w:t>uviesť miesto a dátum podpisu</w:t>
      </w:r>
      <w:r w:rsidRPr="0001059A">
        <w:rPr>
          <w:rFonts w:asciiTheme="majorHAnsi" w:hAnsiTheme="majorHAnsi" w:cs="Arial"/>
          <w:i/>
          <w:sz w:val="20"/>
          <w:szCs w:val="20"/>
        </w:rPr>
        <w:sym w:font="Symbol" w:char="F05D"/>
      </w:r>
      <w:r w:rsidR="001E4999" w:rsidRPr="0001059A">
        <w:rPr>
          <w:rFonts w:asciiTheme="majorHAnsi" w:hAnsiTheme="majorHAnsi" w:cs="Arial"/>
          <w:i/>
          <w:sz w:val="20"/>
          <w:szCs w:val="20"/>
        </w:rPr>
        <w:tab/>
      </w:r>
      <w:r w:rsidR="001E4999" w:rsidRPr="0001059A">
        <w:rPr>
          <w:rFonts w:asciiTheme="majorHAnsi" w:hAnsiTheme="majorHAnsi" w:cs="Arial"/>
          <w:i/>
          <w:sz w:val="20"/>
          <w:szCs w:val="20"/>
        </w:rPr>
        <w:tab/>
      </w:r>
      <w:r w:rsidRPr="0001059A">
        <w:rPr>
          <w:rFonts w:asciiTheme="majorHAnsi" w:hAnsiTheme="majorHAnsi" w:cs="Arial"/>
          <w:i/>
          <w:sz w:val="20"/>
          <w:szCs w:val="20"/>
        </w:rPr>
        <w:sym w:font="Symbol" w:char="F05B"/>
      </w:r>
      <w:r w:rsidRPr="0001059A">
        <w:rPr>
          <w:rFonts w:asciiTheme="majorHAnsi" w:hAnsiTheme="majorHAnsi" w:cs="Arial"/>
          <w:i/>
          <w:sz w:val="20"/>
          <w:szCs w:val="20"/>
        </w:rPr>
        <w:t>vypísať meno, priezvisko a</w:t>
      </w:r>
      <w:r w:rsidR="00CB051D" w:rsidRPr="0001059A">
        <w:rPr>
          <w:rFonts w:asciiTheme="majorHAnsi" w:hAnsiTheme="majorHAnsi" w:cs="Arial"/>
          <w:i/>
          <w:sz w:val="20"/>
          <w:szCs w:val="20"/>
        </w:rPr>
        <w:t> </w:t>
      </w:r>
      <w:r w:rsidRPr="0001059A">
        <w:rPr>
          <w:rFonts w:asciiTheme="majorHAnsi" w:hAnsiTheme="majorHAnsi" w:cs="Arial"/>
          <w:i/>
          <w:sz w:val="20"/>
          <w:szCs w:val="20"/>
        </w:rPr>
        <w:t>funkciu</w:t>
      </w:r>
      <w:r w:rsidR="00CB051D" w:rsidRPr="0001059A">
        <w:rPr>
          <w:rFonts w:asciiTheme="majorHAnsi" w:hAnsiTheme="majorHAnsi" w:cs="Arial"/>
          <w:sz w:val="20"/>
          <w:szCs w:val="20"/>
        </w:rPr>
        <w:t xml:space="preserve"> </w:t>
      </w:r>
      <w:r w:rsidRPr="0001059A">
        <w:rPr>
          <w:rFonts w:asciiTheme="majorHAnsi" w:hAnsiTheme="majorHAnsi" w:cs="Arial"/>
          <w:i/>
          <w:sz w:val="20"/>
          <w:szCs w:val="20"/>
        </w:rPr>
        <w:t>oprávnenej osoby uchádzača</w:t>
      </w:r>
      <w:r w:rsidRPr="0001059A">
        <w:rPr>
          <w:rFonts w:asciiTheme="majorHAnsi" w:hAnsiTheme="majorHAnsi" w:cs="Arial"/>
          <w:i/>
          <w:sz w:val="20"/>
          <w:szCs w:val="20"/>
        </w:rPr>
        <w:sym w:font="Symbol" w:char="F05D"/>
      </w:r>
    </w:p>
    <w:p w14:paraId="61AF8021" w14:textId="77777777" w:rsidR="005C5098" w:rsidRPr="0001059A"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1059A"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77777777" w:rsidR="005C5098" w:rsidRPr="0001059A"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1059A" w:rsidRDefault="00DA573B"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r w:rsidRPr="0001059A">
        <w:rPr>
          <w:rFonts w:asciiTheme="majorHAnsi" w:hAnsiTheme="majorHAnsi" w:cs="Arial"/>
          <w:i/>
          <w:sz w:val="20"/>
          <w:szCs w:val="20"/>
        </w:rPr>
        <w:t>Poznámka:</w:t>
      </w:r>
    </w:p>
    <w:p w14:paraId="260ABB66" w14:textId="77777777" w:rsidR="001E4999" w:rsidRPr="0001059A"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20"/>
          <w:szCs w:val="20"/>
        </w:rPr>
      </w:pPr>
      <w:r w:rsidRPr="0001059A">
        <w:rPr>
          <w:rFonts w:asciiTheme="majorHAnsi" w:hAnsiTheme="majorHAnsi" w:cs="Arial"/>
          <w:i/>
          <w:sz w:val="20"/>
          <w:szCs w:val="20"/>
        </w:rPr>
        <w:t>dátum</w:t>
      </w:r>
      <w:r w:rsidR="00DA573B" w:rsidRPr="0001059A">
        <w:rPr>
          <w:rFonts w:asciiTheme="majorHAnsi" w:hAnsiTheme="majorHAnsi" w:cs="Arial"/>
          <w:i/>
          <w:sz w:val="20"/>
          <w:szCs w:val="20"/>
        </w:rPr>
        <w:t xml:space="preserve"> musí byť aktuálny vo vzťahu ku dňu uplynutia lehoty na predkladanie ponúk,</w:t>
      </w:r>
    </w:p>
    <w:p w14:paraId="04C3FB32" w14:textId="77777777" w:rsidR="00DA573B" w:rsidRPr="0001059A"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20"/>
          <w:szCs w:val="20"/>
        </w:rPr>
      </w:pPr>
      <w:r w:rsidRPr="0001059A">
        <w:rPr>
          <w:rFonts w:asciiTheme="majorHAnsi" w:eastAsia="SimSun" w:hAnsiTheme="majorHAnsi" w:cs="Arial"/>
          <w:i/>
          <w:snapToGrid w:val="0"/>
          <w:sz w:val="20"/>
          <w:szCs w:val="20"/>
        </w:rPr>
        <w:t>podpis uchádzača alebo osoby oprávnenej konať za uchádzača</w:t>
      </w:r>
    </w:p>
    <w:p w14:paraId="6D88570C" w14:textId="77777777" w:rsidR="00DA573B" w:rsidRPr="0001059A" w:rsidRDefault="00DA573B" w:rsidP="00DA573B">
      <w:pPr>
        <w:spacing w:line="276" w:lineRule="auto"/>
        <w:rPr>
          <w:rFonts w:asciiTheme="majorHAnsi" w:eastAsia="SimSun" w:hAnsiTheme="majorHAnsi" w:cs="Arial"/>
          <w:i/>
          <w:snapToGrid w:val="0"/>
          <w:sz w:val="20"/>
          <w:szCs w:val="20"/>
        </w:rPr>
        <w:sectPr w:rsidR="00DA573B" w:rsidRPr="0001059A" w:rsidSect="0085171A">
          <w:footerReference w:type="default" r:id="rId19"/>
          <w:headerReference w:type="first" r:id="rId20"/>
          <w:pgSz w:w="11906" w:h="16838" w:code="9"/>
          <w:pgMar w:top="1418" w:right="1134" w:bottom="1134" w:left="1560" w:header="709" w:footer="759" w:gutter="0"/>
          <w:pgNumType w:chapSep="period"/>
          <w:cols w:space="708"/>
          <w:titlePg/>
          <w:docGrid w:linePitch="360"/>
        </w:sectPr>
      </w:pPr>
      <w:r w:rsidRPr="0001059A">
        <w:rPr>
          <w:rFonts w:asciiTheme="majorHAnsi" w:eastAsia="SimSun" w:hAnsiTheme="majorHAnsi" w:cs="Arial"/>
          <w:i/>
          <w:snapToGrid w:val="0"/>
          <w:sz w:val="20"/>
          <w:szCs w:val="20"/>
        </w:rPr>
        <w:t xml:space="preserve">(v prípade skupiny dodávateľov </w:t>
      </w:r>
      <w:r w:rsidRPr="0001059A">
        <w:rPr>
          <w:rFonts w:asciiTheme="majorHAnsi" w:eastAsia="SimSun" w:hAnsiTheme="majorHAnsi" w:cs="Arial"/>
          <w:i/>
          <w:snapToGrid w:val="0"/>
          <w:sz w:val="20"/>
          <w:szCs w:val="20"/>
          <w:u w:val="single"/>
        </w:rPr>
        <w:t>podpis každého člena skupiny</w:t>
      </w:r>
      <w:r w:rsidRPr="0001059A">
        <w:rPr>
          <w:rFonts w:asciiTheme="majorHAnsi" w:eastAsia="SimSun" w:hAnsiTheme="majorHAnsi" w:cs="Arial"/>
          <w:i/>
          <w:snapToGrid w:val="0"/>
          <w:sz w:val="20"/>
          <w:szCs w:val="20"/>
        </w:rPr>
        <w:t xml:space="preserve"> dodávateľov alebo osoby oprávnenej konať za každého člena skupiny dodávateľov)</w:t>
      </w:r>
    </w:p>
    <w:p w14:paraId="228055CE" w14:textId="77777777" w:rsidR="00DA573B" w:rsidRPr="0001059A"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1059A" w:rsidRDefault="00E124AA" w:rsidP="00600008">
      <w:pPr>
        <w:spacing w:line="276" w:lineRule="auto"/>
        <w:jc w:val="right"/>
        <w:rPr>
          <w:rFonts w:asciiTheme="majorHAnsi" w:hAnsiTheme="majorHAnsi" w:cs="Arial"/>
          <w:b/>
          <w:bCs/>
          <w:sz w:val="20"/>
          <w:szCs w:val="20"/>
        </w:rPr>
      </w:pPr>
      <w:r w:rsidRPr="0001059A">
        <w:rPr>
          <w:rFonts w:asciiTheme="majorHAnsi" w:hAnsiTheme="majorHAnsi" w:cs="Arial"/>
          <w:b/>
          <w:sz w:val="20"/>
          <w:szCs w:val="20"/>
        </w:rPr>
        <w:t>B.</w:t>
      </w:r>
      <w:r w:rsidRPr="0001059A">
        <w:rPr>
          <w:rFonts w:asciiTheme="majorHAnsi" w:hAnsiTheme="majorHAnsi" w:cs="Arial"/>
          <w:b/>
          <w:bCs/>
          <w:sz w:val="20"/>
          <w:szCs w:val="20"/>
        </w:rPr>
        <w:t xml:space="preserve"> </w:t>
      </w:r>
      <w:r w:rsidRPr="0001059A">
        <w:rPr>
          <w:rFonts w:asciiTheme="majorHAnsi" w:hAnsiTheme="majorHAnsi" w:cs="Arial"/>
          <w:b/>
          <w:bCs/>
          <w:i/>
          <w:sz w:val="20"/>
          <w:szCs w:val="20"/>
        </w:rPr>
        <w:t>OPIS PREDMETU ZÁKAZKY</w:t>
      </w:r>
    </w:p>
    <w:p w14:paraId="21CF134A" w14:textId="77777777" w:rsidR="00816717" w:rsidRPr="0001059A" w:rsidRDefault="00816717" w:rsidP="006B06AC">
      <w:pPr>
        <w:spacing w:line="276" w:lineRule="auto"/>
        <w:jc w:val="both"/>
        <w:rPr>
          <w:rFonts w:asciiTheme="majorHAnsi" w:hAnsiTheme="majorHAnsi" w:cs="Arial"/>
          <w:sz w:val="20"/>
          <w:szCs w:val="20"/>
        </w:rPr>
      </w:pPr>
    </w:p>
    <w:p w14:paraId="3E2E5524" w14:textId="29D06D25" w:rsidR="00BB73CB" w:rsidRPr="0001059A" w:rsidRDefault="00FE7A8C" w:rsidP="00A44F76">
      <w:pPr>
        <w:keepNext/>
        <w:numPr>
          <w:ilvl w:val="0"/>
          <w:numId w:val="38"/>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V</w:t>
      </w:r>
      <w:r w:rsidR="00E124AA" w:rsidRPr="0001059A">
        <w:rPr>
          <w:rFonts w:asciiTheme="majorHAnsi" w:hAnsiTheme="majorHAnsi" w:cs="Arial"/>
          <w:b/>
          <w:bCs/>
          <w:smallCaps/>
          <w:sz w:val="20"/>
          <w:szCs w:val="20"/>
        </w:rPr>
        <w:t>ymedzenie predmetu zákazky</w:t>
      </w:r>
      <w:bookmarkStart w:id="27" w:name="RANGE_A7"/>
      <w:bookmarkStart w:id="28" w:name="RANGE_A16"/>
      <w:bookmarkStart w:id="29" w:name="RANGE_A20"/>
      <w:bookmarkStart w:id="30" w:name="RANGE_A25"/>
      <w:bookmarkStart w:id="31" w:name="RANGE_A32"/>
      <w:bookmarkStart w:id="32" w:name="RANGE_A43"/>
      <w:bookmarkStart w:id="33" w:name="RANGE_A44"/>
      <w:bookmarkStart w:id="34" w:name="RANGE_A45"/>
      <w:bookmarkStart w:id="35" w:name="RANGE_A46"/>
      <w:bookmarkStart w:id="36" w:name="RANGE_A56"/>
      <w:bookmarkStart w:id="37" w:name="RANGE_A57"/>
      <w:bookmarkStart w:id="38" w:name="_Toc234050292"/>
      <w:bookmarkStart w:id="39" w:name="_Toc288546623"/>
      <w:bookmarkEnd w:id="27"/>
      <w:bookmarkEnd w:id="28"/>
      <w:bookmarkEnd w:id="29"/>
      <w:bookmarkEnd w:id="30"/>
      <w:bookmarkEnd w:id="31"/>
      <w:bookmarkEnd w:id="32"/>
      <w:bookmarkEnd w:id="33"/>
      <w:bookmarkEnd w:id="34"/>
      <w:bookmarkEnd w:id="35"/>
      <w:bookmarkEnd w:id="36"/>
      <w:bookmarkEnd w:id="37"/>
    </w:p>
    <w:p w14:paraId="4559136D" w14:textId="73F5CE83" w:rsidR="00E70D12" w:rsidRPr="00E70D12" w:rsidRDefault="00ED37AC" w:rsidP="00E70D12">
      <w:pPr>
        <w:numPr>
          <w:ilvl w:val="0"/>
          <w:numId w:val="42"/>
        </w:numPr>
        <w:ind w:left="567" w:hanging="567"/>
        <w:jc w:val="both"/>
        <w:rPr>
          <w:rFonts w:asciiTheme="majorHAnsi" w:hAnsiTheme="majorHAnsi" w:cs="Arial"/>
          <w:noProof w:val="0"/>
          <w:sz w:val="20"/>
          <w:szCs w:val="20"/>
          <w:lang w:eastAsia="en-US"/>
        </w:rPr>
      </w:pPr>
      <w:bookmarkStart w:id="40" w:name="_Hlk514160408"/>
      <w:bookmarkStart w:id="41" w:name="_Hlk503420177"/>
      <w:r w:rsidRPr="0001059A">
        <w:rPr>
          <w:rFonts w:asciiTheme="majorHAnsi" w:hAnsiTheme="majorHAnsi" w:cs="Arial"/>
          <w:noProof w:val="0"/>
          <w:sz w:val="20"/>
          <w:szCs w:val="20"/>
          <w:lang w:eastAsia="en-US"/>
        </w:rPr>
        <w:t>Predmetom zákazky je</w:t>
      </w:r>
      <w:r w:rsidR="00E70D12">
        <w:rPr>
          <w:rFonts w:asciiTheme="majorHAnsi" w:hAnsiTheme="majorHAnsi" w:cs="Arial"/>
          <w:noProof w:val="0"/>
          <w:sz w:val="20"/>
          <w:szCs w:val="20"/>
          <w:lang w:eastAsia="en-US"/>
        </w:rPr>
        <w:t>:</w:t>
      </w:r>
      <w:r w:rsidRPr="0001059A">
        <w:rPr>
          <w:rFonts w:asciiTheme="majorHAnsi" w:hAnsiTheme="majorHAnsi" w:cs="Arial"/>
          <w:noProof w:val="0"/>
          <w:sz w:val="20"/>
          <w:szCs w:val="20"/>
          <w:lang w:eastAsia="en-US"/>
        </w:rPr>
        <w:t xml:space="preserve"> </w:t>
      </w:r>
    </w:p>
    <w:p w14:paraId="2106FE2D" w14:textId="1E409366" w:rsidR="00E70D12" w:rsidRDefault="00ED37AC" w:rsidP="00986E2C">
      <w:pPr>
        <w:numPr>
          <w:ilvl w:val="2"/>
          <w:numId w:val="42"/>
        </w:numPr>
        <w:ind w:left="1134" w:hanging="425"/>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 xml:space="preserve">dodanie 16 kusov multifunkčných zariadení </w:t>
      </w:r>
      <w:r w:rsidR="00E70D12">
        <w:rPr>
          <w:rFonts w:asciiTheme="majorHAnsi" w:hAnsiTheme="majorHAnsi" w:cs="Arial"/>
          <w:noProof w:val="0"/>
          <w:sz w:val="20"/>
          <w:szCs w:val="20"/>
          <w:lang w:eastAsia="en-US"/>
        </w:rPr>
        <w:t>a</w:t>
      </w:r>
    </w:p>
    <w:p w14:paraId="38A7B100" w14:textId="27D49A24" w:rsidR="00ED37AC" w:rsidRPr="0001059A" w:rsidRDefault="00ED37AC" w:rsidP="00986E2C">
      <w:pPr>
        <w:numPr>
          <w:ilvl w:val="2"/>
          <w:numId w:val="42"/>
        </w:numPr>
        <w:ind w:left="1134" w:hanging="425"/>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poskytnuti</w:t>
      </w:r>
      <w:r w:rsidR="00E70D12">
        <w:rPr>
          <w:rFonts w:asciiTheme="majorHAnsi" w:hAnsiTheme="majorHAnsi" w:cs="Arial"/>
          <w:noProof w:val="0"/>
          <w:sz w:val="20"/>
          <w:szCs w:val="20"/>
          <w:lang w:eastAsia="en-US"/>
        </w:rPr>
        <w:t>e</w:t>
      </w:r>
      <w:r w:rsidRPr="0001059A">
        <w:rPr>
          <w:rFonts w:asciiTheme="majorHAnsi" w:hAnsiTheme="majorHAnsi" w:cs="Arial"/>
          <w:noProof w:val="0"/>
          <w:sz w:val="20"/>
          <w:szCs w:val="20"/>
          <w:lang w:eastAsia="en-US"/>
        </w:rPr>
        <w:t xml:space="preserve"> služby ALL IN na obdobie 48 mesiacov od dodania a prevzatia posledného multifunkčného zariadenia.</w:t>
      </w:r>
    </w:p>
    <w:p w14:paraId="2E3CC519" w14:textId="25B7644B" w:rsidR="00ED37AC" w:rsidRPr="0001059A" w:rsidRDefault="00ED37AC" w:rsidP="00A44F76">
      <w:pPr>
        <w:numPr>
          <w:ilvl w:val="0"/>
          <w:numId w:val="42"/>
        </w:numPr>
        <w:ind w:left="567" w:hanging="567"/>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 xml:space="preserve">Multifunkčné zariadenia požaduje verejný obstarávateľ dodať nové, nerepasované (zabalené </w:t>
      </w:r>
      <w:r w:rsidRPr="0001059A">
        <w:rPr>
          <w:rFonts w:asciiTheme="majorHAnsi" w:hAnsiTheme="majorHAnsi" w:cs="Arial"/>
          <w:noProof w:val="0"/>
          <w:sz w:val="20"/>
          <w:szCs w:val="20"/>
          <w:lang w:eastAsia="en-US"/>
        </w:rPr>
        <w:br/>
        <w:t>v originálnom balení od výrobcu), v prvotriednej kvalite, v bezchybnom vyhotovení a vyrobené v roku dodania.</w:t>
      </w:r>
    </w:p>
    <w:p w14:paraId="6C622BF1" w14:textId="77777777" w:rsidR="00ED37AC" w:rsidRPr="0001059A" w:rsidRDefault="00ED37AC" w:rsidP="00A44F76">
      <w:pPr>
        <w:numPr>
          <w:ilvl w:val="0"/>
          <w:numId w:val="42"/>
        </w:numPr>
        <w:ind w:left="567" w:hanging="567"/>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Parametre požadovaných multifunkčných zariadení uvedené v bode 40. technická špecifikácia predmetu zákazky týchto súťažných podkladov sú považované za minimálne, pokiaľ nie je uvedené inak.</w:t>
      </w:r>
    </w:p>
    <w:p w14:paraId="0D3CB0EB" w14:textId="71B490C0" w:rsidR="00ED37AC" w:rsidRPr="0001059A" w:rsidRDefault="00ED37AC" w:rsidP="00A44F76">
      <w:pPr>
        <w:numPr>
          <w:ilvl w:val="0"/>
          <w:numId w:val="42"/>
        </w:numPr>
        <w:ind w:left="567" w:hanging="567"/>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Požadovaná lehota dodania multifunkčných zariadení je do 28 dní od</w:t>
      </w:r>
      <w:r w:rsidR="00FB1CAB" w:rsidRPr="0001059A">
        <w:rPr>
          <w:rFonts w:asciiTheme="majorHAnsi" w:hAnsiTheme="majorHAnsi" w:cs="Arial"/>
          <w:noProof w:val="0"/>
          <w:sz w:val="20"/>
          <w:szCs w:val="20"/>
          <w:lang w:eastAsia="en-US"/>
        </w:rPr>
        <w:t>o dňa</w:t>
      </w:r>
      <w:r w:rsidRPr="0001059A">
        <w:rPr>
          <w:rFonts w:asciiTheme="majorHAnsi" w:hAnsiTheme="majorHAnsi" w:cs="Arial"/>
          <w:noProof w:val="0"/>
          <w:sz w:val="20"/>
          <w:szCs w:val="20"/>
          <w:lang w:eastAsia="en-US"/>
        </w:rPr>
        <w:t xml:space="preserve"> nadobudnutia účinnosti </w:t>
      </w:r>
      <w:r w:rsidR="00A91540" w:rsidRPr="0001059A">
        <w:rPr>
          <w:rFonts w:asciiTheme="majorHAnsi" w:hAnsiTheme="majorHAnsi" w:cs="Arial"/>
          <w:noProof w:val="0"/>
          <w:sz w:val="20"/>
          <w:szCs w:val="20"/>
          <w:lang w:eastAsia="en-US"/>
        </w:rPr>
        <w:t>k</w:t>
      </w:r>
      <w:r w:rsidRPr="0001059A">
        <w:rPr>
          <w:rFonts w:asciiTheme="majorHAnsi" w:hAnsiTheme="majorHAnsi" w:cs="Arial"/>
          <w:noProof w:val="0"/>
          <w:sz w:val="20"/>
          <w:szCs w:val="20"/>
          <w:lang w:eastAsia="en-US"/>
        </w:rPr>
        <w:t>úpnej zmluvy. Dodanie multifunkčných zariadení zahŕňa dopravu do miesta dodania predmetu zákazky, uvedenie multifunkčného zariadenia do prevádzky, odskúšanie funkčnosti na mieste a zaškolenie obsluhy.</w:t>
      </w:r>
    </w:p>
    <w:p w14:paraId="519BA978" w14:textId="4B333CB4" w:rsidR="00ED37AC" w:rsidRPr="0001059A" w:rsidRDefault="00ED37AC" w:rsidP="00A44F76">
      <w:pPr>
        <w:numPr>
          <w:ilvl w:val="0"/>
          <w:numId w:val="42"/>
        </w:numPr>
        <w:ind w:left="567" w:hanging="567"/>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 xml:space="preserve">Uchádzač dodá multifunkčné zariadenia do miesta dodania v súlade s vecnou a technickou špecifikáciou a v počte podľa prílohy č. 2 </w:t>
      </w:r>
      <w:r w:rsidR="00A91540" w:rsidRPr="0001059A">
        <w:rPr>
          <w:rFonts w:asciiTheme="majorHAnsi" w:hAnsiTheme="majorHAnsi" w:cs="Arial"/>
          <w:noProof w:val="0"/>
          <w:sz w:val="20"/>
          <w:szCs w:val="20"/>
          <w:lang w:eastAsia="en-US"/>
        </w:rPr>
        <w:t>k</w:t>
      </w:r>
      <w:r w:rsidRPr="0001059A">
        <w:rPr>
          <w:rFonts w:asciiTheme="majorHAnsi" w:hAnsiTheme="majorHAnsi" w:cs="Arial"/>
          <w:noProof w:val="0"/>
          <w:sz w:val="20"/>
          <w:szCs w:val="20"/>
          <w:lang w:eastAsia="en-US"/>
        </w:rPr>
        <w:t xml:space="preserve">úpnej zmluvy. Odovzdanie a prevzatie predmetu zákazky spolu s vykonaním inštalácie a zaškolenia obsluhy sa bude realizovať formou preberacieho a odovzdávacieho protokolu podpísaného poverenými zástupcami obstarávateľa a uchádzača. Uchádzač je povinný dodať tovar </w:t>
      </w:r>
      <w:r w:rsidR="008A64F7" w:rsidRPr="0001059A">
        <w:rPr>
          <w:rFonts w:asciiTheme="majorHAnsi" w:hAnsiTheme="majorHAnsi" w:cs="Arial"/>
          <w:noProof w:val="0"/>
          <w:sz w:val="20"/>
          <w:szCs w:val="20"/>
          <w:lang w:eastAsia="en-US"/>
        </w:rPr>
        <w:t xml:space="preserve">tvoriaci predmet zákazky spolu </w:t>
      </w:r>
      <w:r w:rsidRPr="0001059A">
        <w:rPr>
          <w:rFonts w:asciiTheme="majorHAnsi" w:hAnsiTheme="majorHAnsi" w:cs="Arial"/>
          <w:noProof w:val="0"/>
          <w:sz w:val="20"/>
          <w:szCs w:val="20"/>
          <w:lang w:eastAsia="en-US"/>
        </w:rPr>
        <w:t>s dokladmi, ktoré sú potrebné na jeho prevzatie a užívanie, najmä záručné listy, návod na používanie v slovenskom jazyku.</w:t>
      </w:r>
    </w:p>
    <w:p w14:paraId="52B8B697" w14:textId="77777777" w:rsidR="00A70C53" w:rsidRDefault="00ED37AC" w:rsidP="00A44F76">
      <w:pPr>
        <w:numPr>
          <w:ilvl w:val="0"/>
          <w:numId w:val="42"/>
        </w:numPr>
        <w:ind w:left="567" w:hanging="567"/>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 xml:space="preserve">Uchádzač </w:t>
      </w:r>
      <w:r w:rsidR="00E70D12">
        <w:rPr>
          <w:rFonts w:asciiTheme="majorHAnsi" w:hAnsiTheme="majorHAnsi" w:cs="Arial"/>
          <w:noProof w:val="0"/>
          <w:sz w:val="20"/>
          <w:szCs w:val="20"/>
          <w:lang w:eastAsia="en-US"/>
        </w:rPr>
        <w:t>bude poskytovať</w:t>
      </w:r>
      <w:r w:rsidRPr="0001059A">
        <w:rPr>
          <w:rFonts w:asciiTheme="majorHAnsi" w:hAnsiTheme="majorHAnsi" w:cs="Arial"/>
          <w:noProof w:val="0"/>
          <w:sz w:val="20"/>
          <w:szCs w:val="20"/>
          <w:lang w:eastAsia="en-US"/>
        </w:rPr>
        <w:t xml:space="preserve"> po dobu 48 mesiacov od dodania a prevzatia posledného multifunkčného zariadenia plnú prevádzkovú schopnosť multifunkčných zariadení, tzv. služba ALL IN, </w:t>
      </w:r>
      <w:proofErr w:type="spellStart"/>
      <w:r w:rsidR="00E70D12">
        <w:rPr>
          <w:rFonts w:asciiTheme="majorHAnsi" w:hAnsiTheme="majorHAnsi" w:cs="Arial"/>
          <w:noProof w:val="0"/>
          <w:sz w:val="20"/>
          <w:szCs w:val="20"/>
          <w:lang w:eastAsia="en-US"/>
        </w:rPr>
        <w:t>t.j</w:t>
      </w:r>
      <w:proofErr w:type="spellEnd"/>
      <w:r w:rsidR="00E70D12">
        <w:rPr>
          <w:rFonts w:asciiTheme="majorHAnsi" w:hAnsiTheme="majorHAnsi" w:cs="Arial"/>
          <w:noProof w:val="0"/>
          <w:sz w:val="20"/>
          <w:szCs w:val="20"/>
          <w:lang w:eastAsia="en-US"/>
        </w:rPr>
        <w:t xml:space="preserve">.  </w:t>
      </w:r>
      <w:r w:rsidR="005B2554">
        <w:rPr>
          <w:rFonts w:asciiTheme="majorHAnsi" w:hAnsiTheme="majorHAnsi" w:cs="Arial"/>
          <w:noProof w:val="0"/>
          <w:sz w:val="20"/>
          <w:szCs w:val="20"/>
          <w:lang w:eastAsia="en-US"/>
        </w:rPr>
        <w:t xml:space="preserve">vykonávať </w:t>
      </w:r>
      <w:r w:rsidR="00A70C53">
        <w:rPr>
          <w:rFonts w:asciiTheme="majorHAnsi" w:hAnsiTheme="majorHAnsi" w:cs="Arial"/>
          <w:noProof w:val="0"/>
          <w:sz w:val="20"/>
          <w:szCs w:val="20"/>
          <w:lang w:eastAsia="en-US"/>
        </w:rPr>
        <w:t>pravidelnú údržbu a opravy dodaného zariadenia ako aj zabezpečovať dodávky spotrebného materiálu spolu s papierom.</w:t>
      </w:r>
    </w:p>
    <w:p w14:paraId="5BC13064" w14:textId="3E1F249A" w:rsidR="00ED37AC" w:rsidRPr="0001059A" w:rsidRDefault="00A70C53" w:rsidP="00A44F76">
      <w:pPr>
        <w:numPr>
          <w:ilvl w:val="0"/>
          <w:numId w:val="42"/>
        </w:numPr>
        <w:ind w:left="567" w:hanging="567"/>
        <w:jc w:val="both"/>
        <w:rPr>
          <w:rFonts w:asciiTheme="majorHAnsi" w:hAnsiTheme="majorHAnsi" w:cs="Arial"/>
          <w:noProof w:val="0"/>
          <w:sz w:val="20"/>
          <w:szCs w:val="20"/>
          <w:lang w:eastAsia="en-US"/>
        </w:rPr>
      </w:pPr>
      <w:r>
        <w:rPr>
          <w:rFonts w:asciiTheme="majorHAnsi" w:hAnsiTheme="majorHAnsi" w:cs="Arial"/>
          <w:noProof w:val="0"/>
          <w:sz w:val="20"/>
          <w:szCs w:val="20"/>
          <w:lang w:eastAsia="en-US"/>
        </w:rPr>
        <w:t xml:space="preserve">Služba ALL IN </w:t>
      </w:r>
      <w:r w:rsidR="00ED37AC" w:rsidRPr="0001059A">
        <w:rPr>
          <w:rFonts w:asciiTheme="majorHAnsi" w:hAnsiTheme="majorHAnsi" w:cs="Arial"/>
          <w:noProof w:val="0"/>
          <w:sz w:val="20"/>
          <w:szCs w:val="20"/>
          <w:lang w:eastAsia="en-US"/>
        </w:rPr>
        <w:t xml:space="preserve"> zahŕňa:</w:t>
      </w:r>
    </w:p>
    <w:p w14:paraId="1D6A5754" w14:textId="64DEC3EF" w:rsidR="00ED37AC" w:rsidRPr="0001059A" w:rsidRDefault="00ED37AC" w:rsidP="00986E2C">
      <w:pPr>
        <w:numPr>
          <w:ilvl w:val="0"/>
          <w:numId w:val="43"/>
        </w:numPr>
        <w:ind w:left="851" w:hanging="284"/>
        <w:jc w:val="both"/>
        <w:rPr>
          <w:rFonts w:asciiTheme="majorHAnsi" w:hAnsiTheme="majorHAnsi" w:cs="Arial"/>
          <w:noProof w:val="0"/>
          <w:sz w:val="20"/>
          <w:szCs w:val="20"/>
          <w:lang w:eastAsia="en-US"/>
        </w:rPr>
      </w:pPr>
      <w:r w:rsidRPr="00E70530">
        <w:rPr>
          <w:rFonts w:asciiTheme="majorHAnsi" w:hAnsiTheme="majorHAnsi" w:cs="Arial"/>
          <w:noProof w:val="0"/>
          <w:sz w:val="20"/>
          <w:szCs w:val="20"/>
          <w:lang w:eastAsia="en-US"/>
        </w:rPr>
        <w:t>dodávky spotrebného materiálu – tonerov a papiera min. 80 g/m²</w:t>
      </w:r>
      <w:r w:rsidRPr="007803FB">
        <w:rPr>
          <w:rFonts w:asciiTheme="majorHAnsi" w:hAnsiTheme="majorHAnsi" w:cs="Arial"/>
          <w:noProof w:val="0"/>
          <w:color w:val="00B050"/>
          <w:sz w:val="20"/>
          <w:szCs w:val="20"/>
          <w:lang w:eastAsia="en-US"/>
        </w:rPr>
        <w:t xml:space="preserve"> </w:t>
      </w:r>
      <w:r w:rsidRPr="0001059A">
        <w:rPr>
          <w:rFonts w:asciiTheme="majorHAnsi" w:hAnsiTheme="majorHAnsi" w:cs="Arial"/>
          <w:noProof w:val="0"/>
          <w:sz w:val="20"/>
          <w:szCs w:val="20"/>
          <w:lang w:eastAsia="en-US"/>
        </w:rPr>
        <w:t>(parametre papiera musia spĺňať požiadavky výrobcu zariadenia)</w:t>
      </w:r>
      <w:r w:rsidR="00991230" w:rsidRPr="0001059A">
        <w:rPr>
          <w:rFonts w:asciiTheme="majorHAnsi" w:hAnsiTheme="majorHAnsi" w:cs="Arial"/>
          <w:noProof w:val="0"/>
          <w:sz w:val="20"/>
          <w:szCs w:val="20"/>
          <w:lang w:eastAsia="en-US"/>
        </w:rPr>
        <w:t xml:space="preserve">. </w:t>
      </w:r>
      <w:r w:rsidR="00991230" w:rsidRPr="0001059A">
        <w:rPr>
          <w:rFonts w:asciiTheme="majorHAnsi" w:hAnsiTheme="majorHAnsi" w:cs="Arial"/>
          <w:sz w:val="20"/>
          <w:szCs w:val="20"/>
        </w:rPr>
        <w:t xml:space="preserve">Miestom dodania spotrebného materiálu sú miesta plnenia uvedené v bode </w:t>
      </w:r>
      <w:r w:rsidR="007803FB">
        <w:rPr>
          <w:rFonts w:asciiTheme="majorHAnsi" w:hAnsiTheme="majorHAnsi" w:cs="Arial"/>
          <w:sz w:val="20"/>
          <w:szCs w:val="20"/>
        </w:rPr>
        <w:t>5</w:t>
      </w:r>
      <w:r w:rsidR="00991230" w:rsidRPr="0001059A">
        <w:rPr>
          <w:rFonts w:asciiTheme="majorHAnsi" w:hAnsiTheme="majorHAnsi" w:cs="Arial"/>
          <w:sz w:val="20"/>
          <w:szCs w:val="20"/>
        </w:rPr>
        <w:t>.</w:t>
      </w:r>
      <w:r w:rsidR="007803FB">
        <w:rPr>
          <w:rFonts w:asciiTheme="majorHAnsi" w:hAnsiTheme="majorHAnsi" w:cs="Arial"/>
          <w:sz w:val="20"/>
          <w:szCs w:val="20"/>
        </w:rPr>
        <w:t>1</w:t>
      </w:r>
      <w:r w:rsidR="00991230" w:rsidRPr="0001059A">
        <w:rPr>
          <w:rFonts w:asciiTheme="majorHAnsi" w:hAnsiTheme="majorHAnsi" w:cs="Arial"/>
          <w:sz w:val="20"/>
          <w:szCs w:val="20"/>
        </w:rPr>
        <w:t xml:space="preserve"> súťažných podkladov</w:t>
      </w:r>
      <w:r w:rsidRPr="0001059A">
        <w:rPr>
          <w:rFonts w:asciiTheme="majorHAnsi" w:hAnsiTheme="majorHAnsi" w:cs="Arial"/>
          <w:noProof w:val="0"/>
          <w:sz w:val="20"/>
          <w:szCs w:val="20"/>
          <w:lang w:eastAsia="en-US"/>
        </w:rPr>
        <w:t>,</w:t>
      </w:r>
    </w:p>
    <w:p w14:paraId="13A4F3AE" w14:textId="77777777" w:rsidR="00ED37AC" w:rsidRPr="0001059A" w:rsidRDefault="00ED37AC" w:rsidP="00986E2C">
      <w:pPr>
        <w:numPr>
          <w:ilvl w:val="0"/>
          <w:numId w:val="43"/>
        </w:numPr>
        <w:ind w:left="851" w:hanging="284"/>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pravidelnú údržbu a servis multifunkčných zariadení (pravidelné servisné prehliadky minimálne raz za tri mesiace),</w:t>
      </w:r>
    </w:p>
    <w:p w14:paraId="03FA5864" w14:textId="3B84B05F" w:rsidR="00ED37AC" w:rsidRPr="0001059A" w:rsidRDefault="00ED37AC" w:rsidP="00986E2C">
      <w:pPr>
        <w:numPr>
          <w:ilvl w:val="0"/>
          <w:numId w:val="43"/>
        </w:numPr>
        <w:ind w:left="851" w:hanging="284"/>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 xml:space="preserve">opravy chýb a porúch, ktoré vzniknú opotrebovaním dielov, </w:t>
      </w:r>
      <w:r w:rsidR="00315B66" w:rsidRPr="0001059A">
        <w:rPr>
          <w:rFonts w:asciiTheme="majorHAnsi" w:hAnsiTheme="majorHAnsi" w:cs="Arial"/>
          <w:noProof w:val="0"/>
          <w:sz w:val="20"/>
          <w:szCs w:val="20"/>
          <w:lang w:eastAsia="en-US"/>
        </w:rPr>
        <w:t xml:space="preserve"> </w:t>
      </w:r>
      <w:r w:rsidRPr="0001059A">
        <w:rPr>
          <w:rFonts w:asciiTheme="majorHAnsi" w:hAnsiTheme="majorHAnsi" w:cs="Arial"/>
          <w:noProof w:val="0"/>
          <w:sz w:val="20"/>
          <w:szCs w:val="20"/>
          <w:lang w:eastAsia="en-US"/>
        </w:rPr>
        <w:t>výmeny náhradných dielov s deklarovanou životnosťou,</w:t>
      </w:r>
      <w:r w:rsidR="00315B66" w:rsidRPr="0001059A">
        <w:rPr>
          <w:rFonts w:asciiTheme="majorHAnsi" w:hAnsiTheme="majorHAnsi" w:cs="Arial"/>
          <w:noProof w:val="0"/>
          <w:sz w:val="20"/>
          <w:szCs w:val="20"/>
          <w:lang w:eastAsia="en-US"/>
        </w:rPr>
        <w:t xml:space="preserve"> </w:t>
      </w:r>
      <w:r w:rsidRPr="0001059A">
        <w:rPr>
          <w:rFonts w:asciiTheme="majorHAnsi" w:hAnsiTheme="majorHAnsi" w:cs="Arial"/>
          <w:noProof w:val="0"/>
          <w:sz w:val="20"/>
          <w:szCs w:val="20"/>
          <w:lang w:eastAsia="en-US"/>
        </w:rPr>
        <w:t>prácu a dopravu technika,</w:t>
      </w:r>
      <w:r w:rsidR="00315B66" w:rsidRPr="0001059A">
        <w:rPr>
          <w:rFonts w:asciiTheme="majorHAnsi" w:hAnsiTheme="majorHAnsi" w:cs="Arial"/>
          <w:noProof w:val="0"/>
          <w:sz w:val="20"/>
          <w:szCs w:val="20"/>
          <w:lang w:eastAsia="en-US"/>
        </w:rPr>
        <w:t xml:space="preserve"> </w:t>
      </w:r>
      <w:r w:rsidRPr="0001059A">
        <w:rPr>
          <w:rFonts w:asciiTheme="majorHAnsi" w:hAnsiTheme="majorHAnsi" w:cs="Arial"/>
          <w:noProof w:val="0"/>
          <w:sz w:val="20"/>
          <w:szCs w:val="20"/>
          <w:lang w:eastAsia="en-US"/>
        </w:rPr>
        <w:t>reakčnú dobu (fyzický nástup technika na odstránenie nahlásenej poruch</w:t>
      </w:r>
      <w:r w:rsidR="00E128EC">
        <w:rPr>
          <w:rFonts w:asciiTheme="majorHAnsi" w:hAnsiTheme="majorHAnsi" w:cs="Arial"/>
          <w:noProof w:val="0"/>
          <w:sz w:val="20"/>
          <w:szCs w:val="20"/>
          <w:lang w:eastAsia="en-US"/>
        </w:rPr>
        <w:t>y</w:t>
      </w:r>
      <w:r w:rsidRPr="0001059A">
        <w:rPr>
          <w:rFonts w:asciiTheme="majorHAnsi" w:hAnsiTheme="majorHAnsi" w:cs="Arial"/>
          <w:noProof w:val="0"/>
          <w:sz w:val="20"/>
          <w:szCs w:val="20"/>
          <w:lang w:eastAsia="en-US"/>
        </w:rPr>
        <w:t xml:space="preserve"> predmetného multifunkčného zariadenia),</w:t>
      </w:r>
    </w:p>
    <w:p w14:paraId="361DB5D1" w14:textId="4FF69EC4" w:rsidR="00ED37AC" w:rsidRPr="0001059A" w:rsidRDefault="00ED37AC" w:rsidP="00986E2C">
      <w:pPr>
        <w:numPr>
          <w:ilvl w:val="0"/>
          <w:numId w:val="43"/>
        </w:numPr>
        <w:ind w:left="851" w:hanging="284"/>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 xml:space="preserve">poskytnutie primeraného náhradného </w:t>
      </w:r>
      <w:r w:rsidR="00315B66" w:rsidRPr="0001059A">
        <w:rPr>
          <w:rFonts w:asciiTheme="majorHAnsi" w:hAnsiTheme="majorHAnsi" w:cs="Arial"/>
          <w:noProof w:val="0"/>
          <w:sz w:val="20"/>
          <w:szCs w:val="20"/>
          <w:lang w:eastAsia="en-US"/>
        </w:rPr>
        <w:t xml:space="preserve">multifunkčného </w:t>
      </w:r>
      <w:r w:rsidRPr="0001059A">
        <w:rPr>
          <w:rFonts w:asciiTheme="majorHAnsi" w:hAnsiTheme="majorHAnsi" w:cs="Arial"/>
          <w:noProof w:val="0"/>
          <w:sz w:val="20"/>
          <w:szCs w:val="20"/>
          <w:lang w:eastAsia="en-US"/>
        </w:rPr>
        <w:t xml:space="preserve">zariadenia </w:t>
      </w:r>
      <w:r w:rsidR="00315B66" w:rsidRPr="0001059A">
        <w:rPr>
          <w:rFonts w:asciiTheme="majorHAnsi" w:hAnsiTheme="majorHAnsi" w:cs="Arial"/>
          <w:noProof w:val="0"/>
          <w:sz w:val="20"/>
          <w:szCs w:val="20"/>
          <w:lang w:eastAsia="en-US"/>
        </w:rPr>
        <w:t>v prípade nefunkčnosti</w:t>
      </w:r>
      <w:r w:rsidR="008516D9" w:rsidRPr="0001059A">
        <w:rPr>
          <w:rFonts w:asciiTheme="majorHAnsi" w:hAnsiTheme="majorHAnsi" w:cs="Arial"/>
          <w:noProof w:val="0"/>
          <w:sz w:val="20"/>
          <w:szCs w:val="20"/>
          <w:lang w:eastAsia="en-US"/>
        </w:rPr>
        <w:t xml:space="preserve"> dodaného multifunkčného zariadenia</w:t>
      </w:r>
      <w:r w:rsidRPr="0001059A">
        <w:rPr>
          <w:rFonts w:asciiTheme="majorHAnsi" w:hAnsiTheme="majorHAnsi" w:cs="Arial"/>
          <w:noProof w:val="0"/>
          <w:sz w:val="20"/>
          <w:szCs w:val="20"/>
          <w:lang w:eastAsia="en-US"/>
        </w:rPr>
        <w:t>,</w:t>
      </w:r>
    </w:p>
    <w:p w14:paraId="2CD4E353" w14:textId="77777777" w:rsidR="00ED37AC" w:rsidRPr="0001059A" w:rsidRDefault="00ED37AC" w:rsidP="00986E2C">
      <w:pPr>
        <w:numPr>
          <w:ilvl w:val="0"/>
          <w:numId w:val="43"/>
        </w:numPr>
        <w:ind w:left="851" w:hanging="284"/>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likvidáciu opotrebovaných spotrebných materiálov a chybných náhradných dielov,</w:t>
      </w:r>
    </w:p>
    <w:p w14:paraId="7E21BD2B" w14:textId="6820682F" w:rsidR="00ED37AC" w:rsidRPr="0001059A" w:rsidRDefault="00ED37AC" w:rsidP="00986E2C">
      <w:pPr>
        <w:numPr>
          <w:ilvl w:val="0"/>
          <w:numId w:val="43"/>
        </w:numPr>
        <w:ind w:left="851" w:hanging="284"/>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 xml:space="preserve">zabezpečenie presunov multifunkčných </w:t>
      </w:r>
      <w:r w:rsidR="00315B66" w:rsidRPr="0001059A">
        <w:rPr>
          <w:rFonts w:asciiTheme="majorHAnsi" w:hAnsiTheme="majorHAnsi" w:cs="Arial"/>
          <w:noProof w:val="0"/>
          <w:sz w:val="20"/>
          <w:szCs w:val="20"/>
          <w:lang w:eastAsia="en-US"/>
        </w:rPr>
        <w:t xml:space="preserve">zariadení </w:t>
      </w:r>
      <w:r w:rsidRPr="0001059A">
        <w:rPr>
          <w:rFonts w:asciiTheme="majorHAnsi" w:hAnsiTheme="majorHAnsi" w:cs="Arial"/>
          <w:noProof w:val="0"/>
          <w:sz w:val="20"/>
          <w:szCs w:val="20"/>
          <w:lang w:eastAsia="en-US"/>
        </w:rPr>
        <w:t xml:space="preserve">v rámci miest plnenia podľa požiadaviek verejného obstarávateľa </w:t>
      </w:r>
      <w:r w:rsidR="00235639" w:rsidRPr="0001059A">
        <w:rPr>
          <w:rFonts w:asciiTheme="majorHAnsi" w:hAnsiTheme="majorHAnsi" w:cs="Arial"/>
          <w:noProof w:val="0"/>
          <w:sz w:val="20"/>
          <w:szCs w:val="20"/>
          <w:lang w:eastAsia="en-US"/>
        </w:rPr>
        <w:t>na dopravné náklady uchádzača</w:t>
      </w:r>
      <w:r w:rsidRPr="0001059A">
        <w:rPr>
          <w:rFonts w:asciiTheme="majorHAnsi" w:hAnsiTheme="majorHAnsi" w:cs="Arial"/>
          <w:noProof w:val="0"/>
          <w:sz w:val="20"/>
          <w:szCs w:val="20"/>
          <w:lang w:eastAsia="en-US"/>
        </w:rPr>
        <w:t>.</w:t>
      </w:r>
    </w:p>
    <w:p w14:paraId="6F63088A" w14:textId="1F3927E0" w:rsidR="00ED37AC" w:rsidRPr="0001059A" w:rsidRDefault="00ED37AC" w:rsidP="00A44F76">
      <w:pPr>
        <w:numPr>
          <w:ilvl w:val="0"/>
          <w:numId w:val="42"/>
        </w:numPr>
        <w:ind w:left="567" w:hanging="567"/>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 xml:space="preserve">V rámci služby ALL IN </w:t>
      </w:r>
      <w:r w:rsidR="00315B66" w:rsidRPr="0001059A">
        <w:rPr>
          <w:rFonts w:asciiTheme="majorHAnsi" w:hAnsiTheme="majorHAnsi" w:cs="Arial"/>
          <w:noProof w:val="0"/>
          <w:sz w:val="20"/>
          <w:szCs w:val="20"/>
          <w:lang w:eastAsia="en-US"/>
        </w:rPr>
        <w:t xml:space="preserve">požaduje verejný obstarávateľ od nahlásenia vady uchádzačovi, </w:t>
      </w:r>
      <w:r w:rsidRPr="0001059A">
        <w:rPr>
          <w:rFonts w:asciiTheme="majorHAnsi" w:hAnsiTheme="majorHAnsi" w:cs="Arial"/>
          <w:noProof w:val="0"/>
          <w:sz w:val="20"/>
          <w:szCs w:val="20"/>
          <w:lang w:eastAsia="en-US"/>
        </w:rPr>
        <w:t xml:space="preserve">za účelom zabezpečenia plnej prevádzkovej schopnosti </w:t>
      </w:r>
      <w:r w:rsidR="00315B66" w:rsidRPr="0001059A">
        <w:rPr>
          <w:rFonts w:asciiTheme="majorHAnsi" w:hAnsiTheme="majorHAnsi" w:cs="Arial"/>
          <w:noProof w:val="0"/>
          <w:sz w:val="20"/>
          <w:szCs w:val="20"/>
          <w:lang w:eastAsia="en-US"/>
        </w:rPr>
        <w:t>dodaných multifunkčných zariadení,</w:t>
      </w:r>
      <w:r w:rsidRPr="0001059A">
        <w:rPr>
          <w:rFonts w:asciiTheme="majorHAnsi" w:hAnsiTheme="majorHAnsi" w:cs="Arial"/>
          <w:noProof w:val="0"/>
          <w:sz w:val="20"/>
          <w:szCs w:val="20"/>
          <w:lang w:eastAsia="en-US"/>
        </w:rPr>
        <w:t xml:space="preserve"> je definovaný časový rozvrh zásah technika </w:t>
      </w:r>
      <w:r w:rsidR="00315B66" w:rsidRPr="0001059A">
        <w:rPr>
          <w:rFonts w:asciiTheme="majorHAnsi" w:hAnsiTheme="majorHAnsi" w:cs="Arial"/>
          <w:noProof w:val="0"/>
          <w:sz w:val="20"/>
          <w:szCs w:val="20"/>
          <w:lang w:eastAsia="en-US"/>
        </w:rPr>
        <w:t xml:space="preserve">uchádzača </w:t>
      </w:r>
      <w:r w:rsidRPr="0001059A">
        <w:rPr>
          <w:rFonts w:asciiTheme="majorHAnsi" w:hAnsiTheme="majorHAnsi" w:cs="Arial"/>
          <w:noProof w:val="0"/>
          <w:sz w:val="20"/>
          <w:szCs w:val="20"/>
          <w:lang w:eastAsia="en-US"/>
        </w:rPr>
        <w:t>nasledovne:</w:t>
      </w:r>
    </w:p>
    <w:p w14:paraId="454B81F4" w14:textId="6EBB7565" w:rsidR="00ED37AC" w:rsidRPr="0001059A" w:rsidRDefault="00ED37AC" w:rsidP="00986E2C">
      <w:pPr>
        <w:numPr>
          <w:ilvl w:val="0"/>
          <w:numId w:val="43"/>
        </w:numPr>
        <w:ind w:left="851" w:hanging="284"/>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 xml:space="preserve">pri nahlásení poruchy do 12.00 h pracovného dňa – nástup technika do </w:t>
      </w:r>
      <w:r w:rsidR="00315B66" w:rsidRPr="0001059A">
        <w:rPr>
          <w:rFonts w:asciiTheme="majorHAnsi" w:hAnsiTheme="majorHAnsi" w:cs="Arial"/>
          <w:noProof w:val="0"/>
          <w:sz w:val="20"/>
          <w:szCs w:val="20"/>
          <w:lang w:eastAsia="en-US"/>
        </w:rPr>
        <w:t>štyroch</w:t>
      </w:r>
      <w:r w:rsidRPr="0001059A">
        <w:rPr>
          <w:rFonts w:asciiTheme="majorHAnsi" w:hAnsiTheme="majorHAnsi" w:cs="Arial"/>
          <w:noProof w:val="0"/>
          <w:sz w:val="20"/>
          <w:szCs w:val="20"/>
          <w:lang w:eastAsia="en-US"/>
        </w:rPr>
        <w:t xml:space="preserve"> hodín,</w:t>
      </w:r>
    </w:p>
    <w:p w14:paraId="7CC5562A" w14:textId="77777777" w:rsidR="00ED37AC" w:rsidRPr="0001059A" w:rsidRDefault="00ED37AC" w:rsidP="00986E2C">
      <w:pPr>
        <w:numPr>
          <w:ilvl w:val="0"/>
          <w:numId w:val="43"/>
        </w:numPr>
        <w:ind w:left="851" w:hanging="284"/>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pri nahlásení poruchy od 12.00 h do 16.00 h v pracovných dňoch – nástup technika do 9.00 h nasledujúceho pracovného dňa,</w:t>
      </w:r>
    </w:p>
    <w:p w14:paraId="39877202" w14:textId="59BAD024" w:rsidR="00ED37AC" w:rsidRPr="0001059A" w:rsidRDefault="00ED37AC" w:rsidP="00986E2C">
      <w:pPr>
        <w:numPr>
          <w:ilvl w:val="0"/>
          <w:numId w:val="43"/>
        </w:numPr>
        <w:ind w:left="851" w:hanging="284"/>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 xml:space="preserve">v prípade nefunkčnosti multifunkčného zariadenia poskytnutie primeraného náhradného zariadenia do </w:t>
      </w:r>
      <w:r w:rsidR="008516D9" w:rsidRPr="0001059A">
        <w:rPr>
          <w:rFonts w:asciiTheme="majorHAnsi" w:hAnsiTheme="majorHAnsi" w:cs="Arial"/>
          <w:noProof w:val="0"/>
          <w:sz w:val="20"/>
          <w:szCs w:val="20"/>
          <w:lang w:eastAsia="en-US"/>
        </w:rPr>
        <w:t xml:space="preserve">siedmych </w:t>
      </w:r>
      <w:r w:rsidRPr="0001059A">
        <w:rPr>
          <w:rFonts w:asciiTheme="majorHAnsi" w:hAnsiTheme="majorHAnsi" w:cs="Arial"/>
          <w:noProof w:val="0"/>
          <w:sz w:val="20"/>
          <w:szCs w:val="20"/>
          <w:lang w:eastAsia="en-US"/>
        </w:rPr>
        <w:t>pracovných dní od nahlásenia poruchy</w:t>
      </w:r>
      <w:r w:rsidR="008516D9" w:rsidRPr="0001059A">
        <w:rPr>
          <w:rFonts w:asciiTheme="majorHAnsi" w:hAnsiTheme="majorHAnsi" w:cs="Arial"/>
          <w:noProof w:val="0"/>
          <w:sz w:val="20"/>
          <w:szCs w:val="20"/>
          <w:lang w:eastAsia="en-US"/>
        </w:rPr>
        <w:t>, ak nebola možnosť uvedenia do prevádzky pôvodného dodaného multifunkčného zariadenia</w:t>
      </w:r>
      <w:r w:rsidRPr="0001059A">
        <w:rPr>
          <w:rFonts w:asciiTheme="majorHAnsi" w:hAnsiTheme="majorHAnsi" w:cs="Arial"/>
          <w:noProof w:val="0"/>
          <w:sz w:val="20"/>
          <w:szCs w:val="20"/>
          <w:lang w:eastAsia="en-US"/>
        </w:rPr>
        <w:t>,</w:t>
      </w:r>
    </w:p>
    <w:p w14:paraId="1C2D8E2C" w14:textId="7E9FFF5D" w:rsidR="00ED37AC" w:rsidRPr="0001059A" w:rsidRDefault="00ED37AC" w:rsidP="00986E2C">
      <w:pPr>
        <w:numPr>
          <w:ilvl w:val="0"/>
          <w:numId w:val="43"/>
        </w:numPr>
        <w:ind w:left="851" w:hanging="284"/>
        <w:jc w:val="both"/>
        <w:rPr>
          <w:rFonts w:asciiTheme="majorHAnsi" w:hAnsiTheme="majorHAnsi" w:cs="Arial"/>
          <w:noProof w:val="0"/>
          <w:sz w:val="20"/>
          <w:szCs w:val="20"/>
          <w:lang w:eastAsia="en-US"/>
        </w:rPr>
      </w:pPr>
      <w:r w:rsidRPr="0001059A">
        <w:rPr>
          <w:rFonts w:asciiTheme="majorHAnsi" w:hAnsiTheme="majorHAnsi" w:cs="Arial"/>
          <w:noProof w:val="0"/>
          <w:sz w:val="20"/>
          <w:szCs w:val="20"/>
          <w:lang w:eastAsia="en-US"/>
        </w:rPr>
        <w:t>dodávky spotrebného materiálu - toner maximálne do 24 h od nahlásenia potreby výmeny a papier maximálne do 48 h od nahlásenia potreby dodávky.</w:t>
      </w:r>
    </w:p>
    <w:p w14:paraId="5B14A0EC" w14:textId="79F1A436" w:rsidR="006F0E68" w:rsidRPr="0001059A" w:rsidRDefault="006F0E68" w:rsidP="006F0E68">
      <w:pPr>
        <w:numPr>
          <w:ilvl w:val="0"/>
          <w:numId w:val="42"/>
        </w:numPr>
        <w:ind w:left="567" w:hanging="567"/>
        <w:jc w:val="both"/>
        <w:rPr>
          <w:rFonts w:asciiTheme="majorHAnsi" w:hAnsiTheme="majorHAnsi" w:cs="Arial"/>
          <w:noProof w:val="0"/>
          <w:sz w:val="20"/>
          <w:szCs w:val="20"/>
          <w:lang w:eastAsia="en-US"/>
        </w:rPr>
      </w:pPr>
      <w:r w:rsidRPr="0001059A">
        <w:rPr>
          <w:rFonts w:asciiTheme="majorHAnsi" w:hAnsiTheme="majorHAnsi" w:cs="Arial"/>
          <w:sz w:val="20"/>
          <w:szCs w:val="20"/>
        </w:rPr>
        <w:t>Zoznam mult</w:t>
      </w:r>
      <w:r w:rsidR="007803FB">
        <w:rPr>
          <w:rFonts w:asciiTheme="majorHAnsi" w:hAnsiTheme="majorHAnsi" w:cs="Arial"/>
          <w:sz w:val="20"/>
          <w:szCs w:val="20"/>
        </w:rPr>
        <w:t>i</w:t>
      </w:r>
      <w:r w:rsidRPr="0001059A">
        <w:rPr>
          <w:rFonts w:asciiTheme="majorHAnsi" w:hAnsiTheme="majorHAnsi" w:cs="Arial"/>
          <w:sz w:val="20"/>
          <w:szCs w:val="20"/>
        </w:rPr>
        <w:t xml:space="preserve">funkčných zariadení, na ktoré sa vzťahuje služba ALL IN vrátane paušálnych poplatkov je definovaný v prílohe č. 4 </w:t>
      </w:r>
      <w:r w:rsidR="00A91540" w:rsidRPr="0001059A">
        <w:rPr>
          <w:rFonts w:asciiTheme="majorHAnsi" w:hAnsiTheme="majorHAnsi" w:cs="Arial"/>
          <w:sz w:val="20"/>
          <w:szCs w:val="20"/>
        </w:rPr>
        <w:t>k</w:t>
      </w:r>
      <w:r w:rsidRPr="0001059A">
        <w:rPr>
          <w:rFonts w:asciiTheme="majorHAnsi" w:hAnsiTheme="majorHAnsi" w:cs="Arial"/>
          <w:sz w:val="20"/>
          <w:szCs w:val="20"/>
        </w:rPr>
        <w:t>úpnej zmluvy.</w:t>
      </w:r>
    </w:p>
    <w:bookmarkEnd w:id="40"/>
    <w:p w14:paraId="1AB3E07D" w14:textId="77777777" w:rsidR="00ED37AC" w:rsidRPr="0001059A" w:rsidRDefault="00ED37AC" w:rsidP="00ED37AC">
      <w:pPr>
        <w:ind w:left="567"/>
        <w:jc w:val="both"/>
        <w:rPr>
          <w:rFonts w:asciiTheme="majorHAnsi" w:hAnsiTheme="majorHAnsi" w:cs="Arial"/>
          <w:sz w:val="20"/>
          <w:szCs w:val="20"/>
        </w:rPr>
      </w:pPr>
    </w:p>
    <w:p w14:paraId="23218A0C" w14:textId="77777777" w:rsidR="00303C78" w:rsidRDefault="00303C78">
      <w:pPr>
        <w:rPr>
          <w:rFonts w:asciiTheme="majorHAnsi" w:hAnsiTheme="majorHAnsi" w:cs="Arial"/>
          <w:b/>
          <w:smallCaps/>
          <w:noProof w:val="0"/>
          <w:sz w:val="20"/>
          <w:szCs w:val="20"/>
          <w:lang w:eastAsia="en-US"/>
        </w:rPr>
      </w:pPr>
      <w:r>
        <w:rPr>
          <w:rFonts w:asciiTheme="majorHAnsi" w:hAnsiTheme="majorHAnsi" w:cs="Arial"/>
          <w:b/>
          <w:smallCaps/>
          <w:sz w:val="20"/>
          <w:szCs w:val="20"/>
        </w:rPr>
        <w:br w:type="page"/>
      </w:r>
    </w:p>
    <w:p w14:paraId="01B7DF39" w14:textId="06F293EC" w:rsidR="00ED37AC" w:rsidRPr="0001059A" w:rsidRDefault="00463FCB" w:rsidP="00986E2C">
      <w:pPr>
        <w:pStyle w:val="ListParagraph"/>
        <w:keepNext/>
        <w:numPr>
          <w:ilvl w:val="0"/>
          <w:numId w:val="38"/>
        </w:numPr>
        <w:shd w:val="clear" w:color="auto" w:fill="D9D9D9"/>
        <w:spacing w:before="240"/>
        <w:ind w:left="374" w:hanging="374"/>
        <w:jc w:val="both"/>
        <w:outlineLvl w:val="6"/>
        <w:rPr>
          <w:rFonts w:asciiTheme="majorHAnsi" w:hAnsiTheme="majorHAnsi" w:cs="Arial"/>
          <w:b/>
          <w:smallCaps/>
          <w:sz w:val="20"/>
          <w:szCs w:val="20"/>
        </w:rPr>
      </w:pPr>
      <w:r>
        <w:rPr>
          <w:rFonts w:asciiTheme="majorHAnsi" w:hAnsiTheme="majorHAnsi" w:cs="Arial"/>
          <w:b/>
          <w:smallCaps/>
          <w:sz w:val="20"/>
          <w:szCs w:val="20"/>
        </w:rPr>
        <w:lastRenderedPageBreak/>
        <w:t>Rozsah</w:t>
      </w:r>
      <w:r w:rsidR="00ED37AC" w:rsidRPr="0001059A">
        <w:rPr>
          <w:rFonts w:asciiTheme="majorHAnsi" w:hAnsiTheme="majorHAnsi" w:cs="Arial"/>
          <w:b/>
          <w:smallCaps/>
          <w:sz w:val="20"/>
          <w:szCs w:val="20"/>
        </w:rPr>
        <w:t xml:space="preserve"> predmetu zákazky </w:t>
      </w:r>
    </w:p>
    <w:tbl>
      <w:tblPr>
        <w:tblW w:w="852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8"/>
        <w:gridCol w:w="5886"/>
        <w:gridCol w:w="1440"/>
      </w:tblGrid>
      <w:tr w:rsidR="009E2199" w:rsidRPr="0001059A" w14:paraId="10610F5B" w14:textId="77777777" w:rsidTr="00986E2C">
        <w:trPr>
          <w:trHeight w:val="839"/>
        </w:trPr>
        <w:tc>
          <w:tcPr>
            <w:tcW w:w="1198" w:type="dxa"/>
            <w:vAlign w:val="center"/>
          </w:tcPr>
          <w:p w14:paraId="2075F630" w14:textId="77777777" w:rsidR="009E2199" w:rsidRDefault="009E2199" w:rsidP="00ED37AC">
            <w:pPr>
              <w:jc w:val="center"/>
              <w:rPr>
                <w:rFonts w:asciiTheme="majorHAnsi" w:hAnsiTheme="majorHAnsi" w:cs="Arial"/>
                <w:b/>
                <w:noProof w:val="0"/>
                <w:sz w:val="20"/>
                <w:szCs w:val="20"/>
              </w:rPr>
            </w:pPr>
          </w:p>
          <w:p w14:paraId="47A97D24" w14:textId="74B27A41" w:rsidR="009E2199" w:rsidRPr="0001059A" w:rsidRDefault="009E2199" w:rsidP="00ED37AC">
            <w:pPr>
              <w:jc w:val="center"/>
              <w:rPr>
                <w:rFonts w:asciiTheme="majorHAnsi" w:hAnsiTheme="majorHAnsi" w:cs="Arial"/>
                <w:b/>
                <w:noProof w:val="0"/>
                <w:sz w:val="20"/>
                <w:szCs w:val="20"/>
              </w:rPr>
            </w:pPr>
            <w:r>
              <w:rPr>
                <w:rFonts w:asciiTheme="majorHAnsi" w:hAnsiTheme="majorHAnsi" w:cs="Arial"/>
                <w:b/>
                <w:noProof w:val="0"/>
                <w:sz w:val="20"/>
                <w:szCs w:val="20"/>
              </w:rPr>
              <w:t>Označenie zariadenia</w:t>
            </w:r>
          </w:p>
        </w:tc>
        <w:tc>
          <w:tcPr>
            <w:tcW w:w="5886" w:type="dxa"/>
            <w:shd w:val="clear" w:color="auto" w:fill="auto"/>
          </w:tcPr>
          <w:p w14:paraId="1536C046" w14:textId="3FE17746" w:rsidR="009E2199" w:rsidRPr="0001059A" w:rsidRDefault="009E2199" w:rsidP="00ED37AC">
            <w:pPr>
              <w:jc w:val="center"/>
              <w:rPr>
                <w:rFonts w:asciiTheme="majorHAnsi" w:hAnsiTheme="majorHAnsi" w:cs="Arial"/>
                <w:b/>
                <w:noProof w:val="0"/>
                <w:sz w:val="20"/>
                <w:szCs w:val="20"/>
              </w:rPr>
            </w:pPr>
          </w:p>
          <w:p w14:paraId="707B013A" w14:textId="1948AC7C" w:rsidR="009E2199" w:rsidRPr="0001059A" w:rsidRDefault="009E2199" w:rsidP="00ED37AC">
            <w:pPr>
              <w:jc w:val="center"/>
              <w:rPr>
                <w:rFonts w:asciiTheme="majorHAnsi" w:hAnsiTheme="majorHAnsi" w:cs="Arial"/>
                <w:b/>
                <w:noProof w:val="0"/>
                <w:sz w:val="20"/>
                <w:szCs w:val="20"/>
              </w:rPr>
            </w:pPr>
            <w:r>
              <w:rPr>
                <w:rFonts w:asciiTheme="majorHAnsi" w:hAnsiTheme="majorHAnsi" w:cs="Arial"/>
                <w:b/>
                <w:noProof w:val="0"/>
                <w:sz w:val="20"/>
                <w:szCs w:val="20"/>
              </w:rPr>
              <w:t>Opis</w:t>
            </w:r>
            <w:r w:rsidRPr="0001059A">
              <w:rPr>
                <w:rFonts w:asciiTheme="majorHAnsi" w:hAnsiTheme="majorHAnsi" w:cs="Arial"/>
                <w:b/>
                <w:noProof w:val="0"/>
                <w:sz w:val="20"/>
                <w:szCs w:val="20"/>
              </w:rPr>
              <w:t xml:space="preserve"> multifunkčného zariadenia</w:t>
            </w:r>
          </w:p>
        </w:tc>
        <w:tc>
          <w:tcPr>
            <w:tcW w:w="1440" w:type="dxa"/>
            <w:shd w:val="clear" w:color="auto" w:fill="auto"/>
          </w:tcPr>
          <w:p w14:paraId="097CB60F" w14:textId="77777777" w:rsidR="009E2199" w:rsidRPr="0001059A" w:rsidRDefault="009E2199" w:rsidP="0011234F">
            <w:pPr>
              <w:jc w:val="center"/>
              <w:rPr>
                <w:rFonts w:asciiTheme="majorHAnsi" w:hAnsiTheme="majorHAnsi" w:cs="Arial"/>
                <w:b/>
                <w:noProof w:val="0"/>
                <w:sz w:val="20"/>
                <w:szCs w:val="20"/>
              </w:rPr>
            </w:pPr>
            <w:r w:rsidRPr="0001059A">
              <w:rPr>
                <w:rFonts w:asciiTheme="majorHAnsi" w:hAnsiTheme="majorHAnsi" w:cs="Arial"/>
                <w:b/>
                <w:noProof w:val="0"/>
                <w:sz w:val="20"/>
                <w:szCs w:val="20"/>
              </w:rPr>
              <w:t>Požadované množstvo v kusoch</w:t>
            </w:r>
          </w:p>
        </w:tc>
      </w:tr>
      <w:tr w:rsidR="009E2199" w:rsidRPr="0001059A" w14:paraId="4E50D070" w14:textId="77777777" w:rsidTr="00986E2C">
        <w:tc>
          <w:tcPr>
            <w:tcW w:w="1198" w:type="dxa"/>
            <w:vAlign w:val="center"/>
          </w:tcPr>
          <w:p w14:paraId="4BDFB0E2" w14:textId="0D13FB0A" w:rsidR="009E2199" w:rsidRPr="007803FB" w:rsidRDefault="009E2199" w:rsidP="00986E2C">
            <w:pPr>
              <w:jc w:val="center"/>
              <w:rPr>
                <w:rFonts w:asciiTheme="majorHAnsi" w:hAnsiTheme="majorHAnsi" w:cs="Arial"/>
                <w:b/>
                <w:sz w:val="20"/>
                <w:szCs w:val="20"/>
              </w:rPr>
            </w:pPr>
            <w:r>
              <w:rPr>
                <w:rFonts w:asciiTheme="majorHAnsi" w:hAnsiTheme="majorHAnsi" w:cs="Arial"/>
                <w:b/>
                <w:sz w:val="20"/>
                <w:szCs w:val="20"/>
              </w:rPr>
              <w:t>Typ I</w:t>
            </w:r>
          </w:p>
        </w:tc>
        <w:tc>
          <w:tcPr>
            <w:tcW w:w="5886" w:type="dxa"/>
            <w:shd w:val="clear" w:color="auto" w:fill="auto"/>
            <w:vAlign w:val="center"/>
          </w:tcPr>
          <w:p w14:paraId="11962041" w14:textId="140DC9FF" w:rsidR="009E2199" w:rsidRPr="00816717" w:rsidRDefault="009E2199" w:rsidP="00986E2C">
            <w:pPr>
              <w:rPr>
                <w:rFonts w:asciiTheme="majorHAnsi" w:hAnsiTheme="majorHAnsi" w:cs="Arial"/>
                <w:sz w:val="20"/>
                <w:szCs w:val="20"/>
              </w:rPr>
            </w:pPr>
            <w:r w:rsidRPr="007803FB">
              <w:rPr>
                <w:rFonts w:asciiTheme="majorHAnsi" w:hAnsiTheme="majorHAnsi" w:cs="Arial"/>
                <w:b/>
                <w:sz w:val="20"/>
                <w:szCs w:val="20"/>
              </w:rPr>
              <w:t>Čiernobiele digitálne multifunkčné zariadenie</w:t>
            </w:r>
            <w:r>
              <w:rPr>
                <w:rFonts w:asciiTheme="majorHAnsi" w:hAnsiTheme="majorHAnsi" w:cs="Arial"/>
                <w:b/>
                <w:sz w:val="20"/>
                <w:szCs w:val="20"/>
              </w:rPr>
              <w:t xml:space="preserve"> </w:t>
            </w:r>
            <w:r w:rsidRPr="00DB1C10">
              <w:rPr>
                <w:rFonts w:asciiTheme="majorHAnsi" w:hAnsiTheme="majorHAnsi" w:cs="Arial"/>
                <w:b/>
                <w:sz w:val="20"/>
                <w:szCs w:val="20"/>
              </w:rPr>
              <w:t>A4</w:t>
            </w:r>
            <w:r>
              <w:rPr>
                <w:rFonts w:asciiTheme="majorHAnsi" w:hAnsiTheme="majorHAnsi" w:cs="Arial"/>
                <w:b/>
                <w:sz w:val="20"/>
                <w:szCs w:val="20"/>
              </w:rPr>
              <w:t xml:space="preserve"> -</w:t>
            </w:r>
            <w:r w:rsidRPr="007803FB">
              <w:rPr>
                <w:rFonts w:asciiTheme="majorHAnsi" w:hAnsiTheme="majorHAnsi" w:cs="Arial"/>
                <w:b/>
                <w:sz w:val="20"/>
                <w:szCs w:val="20"/>
              </w:rPr>
              <w:t xml:space="preserve"> stolové</w:t>
            </w:r>
            <w:r w:rsidRPr="0001059A">
              <w:rPr>
                <w:rFonts w:asciiTheme="majorHAnsi" w:hAnsiTheme="majorHAnsi" w:cs="Arial"/>
                <w:sz w:val="20"/>
                <w:szCs w:val="20"/>
              </w:rPr>
              <w:t xml:space="preserve"> (fax, kopírka, sieťová tlačiareň, sieťový skener)</w:t>
            </w:r>
            <w:r>
              <w:rPr>
                <w:rFonts w:asciiTheme="majorHAnsi" w:hAnsiTheme="majorHAnsi" w:cs="Arial"/>
                <w:sz w:val="20"/>
                <w:szCs w:val="20"/>
              </w:rPr>
              <w:t xml:space="preserve"> </w:t>
            </w:r>
          </w:p>
        </w:tc>
        <w:tc>
          <w:tcPr>
            <w:tcW w:w="1440" w:type="dxa"/>
            <w:shd w:val="clear" w:color="auto" w:fill="auto"/>
            <w:vAlign w:val="center"/>
          </w:tcPr>
          <w:p w14:paraId="476023F9" w14:textId="101D3632" w:rsidR="009E2199" w:rsidRPr="0001059A" w:rsidRDefault="009E2199" w:rsidP="00ED37AC">
            <w:pPr>
              <w:jc w:val="center"/>
              <w:rPr>
                <w:rFonts w:asciiTheme="majorHAnsi" w:hAnsiTheme="majorHAnsi" w:cs="Arial"/>
                <w:b/>
                <w:noProof w:val="0"/>
                <w:sz w:val="20"/>
                <w:szCs w:val="20"/>
              </w:rPr>
            </w:pPr>
            <w:r w:rsidRPr="0001059A">
              <w:rPr>
                <w:rFonts w:asciiTheme="majorHAnsi" w:hAnsiTheme="majorHAnsi" w:cs="Arial"/>
                <w:sz w:val="20"/>
                <w:szCs w:val="20"/>
              </w:rPr>
              <w:t>3</w:t>
            </w:r>
          </w:p>
        </w:tc>
      </w:tr>
      <w:tr w:rsidR="009E2199" w:rsidRPr="0001059A" w14:paraId="372487B9" w14:textId="77777777" w:rsidTr="00986E2C">
        <w:tc>
          <w:tcPr>
            <w:tcW w:w="1198" w:type="dxa"/>
            <w:vAlign w:val="center"/>
          </w:tcPr>
          <w:p w14:paraId="71913DF8" w14:textId="55999488" w:rsidR="009E2199" w:rsidRPr="007803FB" w:rsidRDefault="009E2199" w:rsidP="00986E2C">
            <w:pPr>
              <w:jc w:val="center"/>
              <w:rPr>
                <w:rFonts w:asciiTheme="majorHAnsi" w:hAnsiTheme="majorHAnsi" w:cs="Arial"/>
                <w:b/>
                <w:sz w:val="20"/>
                <w:szCs w:val="20"/>
              </w:rPr>
            </w:pPr>
            <w:r>
              <w:rPr>
                <w:rFonts w:asciiTheme="majorHAnsi" w:hAnsiTheme="majorHAnsi" w:cs="Arial"/>
                <w:b/>
                <w:sz w:val="20"/>
                <w:szCs w:val="20"/>
              </w:rPr>
              <w:t>Typ II</w:t>
            </w:r>
          </w:p>
        </w:tc>
        <w:tc>
          <w:tcPr>
            <w:tcW w:w="5886" w:type="dxa"/>
            <w:shd w:val="clear" w:color="auto" w:fill="auto"/>
            <w:vAlign w:val="center"/>
          </w:tcPr>
          <w:p w14:paraId="018A58F3" w14:textId="700AF0E8" w:rsidR="009E2199" w:rsidRDefault="009E2199" w:rsidP="00ED37AC">
            <w:pPr>
              <w:jc w:val="both"/>
              <w:rPr>
                <w:rFonts w:asciiTheme="majorHAnsi" w:hAnsiTheme="majorHAnsi" w:cs="Arial"/>
                <w:sz w:val="20"/>
                <w:szCs w:val="20"/>
              </w:rPr>
            </w:pPr>
            <w:r w:rsidRPr="007803FB">
              <w:rPr>
                <w:rFonts w:asciiTheme="majorHAnsi" w:hAnsiTheme="majorHAnsi" w:cs="Arial"/>
                <w:b/>
                <w:sz w:val="20"/>
                <w:szCs w:val="20"/>
              </w:rPr>
              <w:t xml:space="preserve">Farebné digitálne multifunkčné zariadenie </w:t>
            </w:r>
            <w:r w:rsidRPr="00DB1C10">
              <w:rPr>
                <w:rFonts w:asciiTheme="majorHAnsi" w:hAnsiTheme="majorHAnsi" w:cs="Arial"/>
                <w:b/>
                <w:sz w:val="20"/>
                <w:szCs w:val="20"/>
              </w:rPr>
              <w:t>A4</w:t>
            </w:r>
            <w:r>
              <w:rPr>
                <w:rFonts w:asciiTheme="majorHAnsi" w:hAnsiTheme="majorHAnsi" w:cs="Arial"/>
                <w:b/>
                <w:sz w:val="20"/>
                <w:szCs w:val="20"/>
              </w:rPr>
              <w:t xml:space="preserve"> - </w:t>
            </w:r>
            <w:r w:rsidRPr="007803FB">
              <w:rPr>
                <w:rFonts w:asciiTheme="majorHAnsi" w:hAnsiTheme="majorHAnsi" w:cs="Arial"/>
                <w:b/>
                <w:sz w:val="20"/>
                <w:szCs w:val="20"/>
              </w:rPr>
              <w:t>stolové</w:t>
            </w:r>
          </w:p>
          <w:p w14:paraId="317B7C26" w14:textId="5146D3D9" w:rsidR="009E2199" w:rsidRPr="00A55AA2" w:rsidRDefault="009E2199" w:rsidP="00ED37AC">
            <w:pPr>
              <w:jc w:val="both"/>
              <w:rPr>
                <w:rFonts w:asciiTheme="majorHAnsi" w:hAnsiTheme="majorHAnsi" w:cs="Arial"/>
                <w:sz w:val="20"/>
                <w:szCs w:val="20"/>
              </w:rPr>
            </w:pPr>
            <w:r w:rsidRPr="0001059A">
              <w:rPr>
                <w:rFonts w:asciiTheme="majorHAnsi" w:hAnsiTheme="majorHAnsi" w:cs="Arial"/>
                <w:sz w:val="20"/>
                <w:szCs w:val="20"/>
              </w:rPr>
              <w:t>(fax, kopírka, sieťová tlačiareň, sieťový skener)</w:t>
            </w:r>
          </w:p>
        </w:tc>
        <w:tc>
          <w:tcPr>
            <w:tcW w:w="1440" w:type="dxa"/>
            <w:shd w:val="clear" w:color="auto" w:fill="auto"/>
            <w:vAlign w:val="center"/>
          </w:tcPr>
          <w:p w14:paraId="69568476" w14:textId="4BB4C753" w:rsidR="009E2199" w:rsidRPr="0001059A" w:rsidRDefault="009E2199" w:rsidP="00ED37AC">
            <w:pPr>
              <w:jc w:val="center"/>
              <w:rPr>
                <w:rFonts w:asciiTheme="majorHAnsi" w:hAnsiTheme="majorHAnsi" w:cs="Arial"/>
                <w:b/>
                <w:noProof w:val="0"/>
                <w:sz w:val="20"/>
                <w:szCs w:val="20"/>
              </w:rPr>
            </w:pPr>
            <w:r w:rsidRPr="0001059A">
              <w:rPr>
                <w:rFonts w:asciiTheme="majorHAnsi" w:hAnsiTheme="majorHAnsi" w:cs="Arial"/>
                <w:sz w:val="20"/>
                <w:szCs w:val="20"/>
              </w:rPr>
              <w:t>1</w:t>
            </w:r>
          </w:p>
        </w:tc>
      </w:tr>
      <w:tr w:rsidR="009E2199" w:rsidRPr="0001059A" w14:paraId="0AC69CCA" w14:textId="77777777" w:rsidTr="00986E2C">
        <w:tc>
          <w:tcPr>
            <w:tcW w:w="1198" w:type="dxa"/>
            <w:vAlign w:val="center"/>
          </w:tcPr>
          <w:p w14:paraId="5737B56D" w14:textId="6A3994BE" w:rsidR="009E2199" w:rsidRPr="007803FB" w:rsidRDefault="009E2199" w:rsidP="00986E2C">
            <w:pPr>
              <w:jc w:val="center"/>
              <w:rPr>
                <w:rFonts w:asciiTheme="majorHAnsi" w:hAnsiTheme="majorHAnsi" w:cs="Arial"/>
                <w:b/>
                <w:sz w:val="20"/>
                <w:szCs w:val="20"/>
              </w:rPr>
            </w:pPr>
            <w:r>
              <w:rPr>
                <w:rFonts w:asciiTheme="majorHAnsi" w:hAnsiTheme="majorHAnsi" w:cs="Arial"/>
                <w:b/>
                <w:sz w:val="20"/>
                <w:szCs w:val="20"/>
              </w:rPr>
              <w:t>Typ III</w:t>
            </w:r>
          </w:p>
        </w:tc>
        <w:tc>
          <w:tcPr>
            <w:tcW w:w="5886" w:type="dxa"/>
            <w:shd w:val="clear" w:color="auto" w:fill="auto"/>
            <w:vAlign w:val="center"/>
          </w:tcPr>
          <w:p w14:paraId="7805E5E9" w14:textId="6FBCF4B9" w:rsidR="009E2199" w:rsidRPr="0001059A" w:rsidRDefault="009E2199" w:rsidP="00986E2C">
            <w:pPr>
              <w:rPr>
                <w:rFonts w:asciiTheme="majorHAnsi" w:hAnsiTheme="majorHAnsi" w:cs="Arial"/>
                <w:sz w:val="20"/>
                <w:szCs w:val="20"/>
              </w:rPr>
            </w:pPr>
            <w:r w:rsidRPr="007803FB">
              <w:rPr>
                <w:rFonts w:asciiTheme="majorHAnsi" w:hAnsiTheme="majorHAnsi" w:cs="Arial"/>
                <w:b/>
                <w:sz w:val="20"/>
                <w:szCs w:val="20"/>
              </w:rPr>
              <w:t>Farebné digitálne multifunkčné zariadenie</w:t>
            </w:r>
            <w:r>
              <w:rPr>
                <w:rFonts w:asciiTheme="majorHAnsi" w:hAnsiTheme="majorHAnsi" w:cs="Arial"/>
                <w:b/>
                <w:sz w:val="20"/>
                <w:szCs w:val="20"/>
              </w:rPr>
              <w:t xml:space="preserve"> </w:t>
            </w:r>
            <w:r w:rsidRPr="00986E2C">
              <w:rPr>
                <w:rFonts w:asciiTheme="majorHAnsi" w:hAnsiTheme="majorHAnsi" w:cs="Arial"/>
                <w:b/>
                <w:sz w:val="20"/>
                <w:szCs w:val="20"/>
              </w:rPr>
              <w:t>A3</w:t>
            </w:r>
            <w:r>
              <w:rPr>
                <w:rFonts w:asciiTheme="majorHAnsi" w:hAnsiTheme="majorHAnsi" w:cs="Arial"/>
                <w:b/>
                <w:sz w:val="20"/>
                <w:szCs w:val="20"/>
              </w:rPr>
              <w:t xml:space="preserve"> - </w:t>
            </w:r>
            <w:r w:rsidRPr="007803FB">
              <w:rPr>
                <w:rFonts w:asciiTheme="majorHAnsi" w:hAnsiTheme="majorHAnsi" w:cs="Arial"/>
                <w:b/>
                <w:sz w:val="20"/>
                <w:szCs w:val="20"/>
              </w:rPr>
              <w:t>s podstavcom</w:t>
            </w:r>
            <w:r w:rsidRPr="0001059A">
              <w:rPr>
                <w:rFonts w:asciiTheme="majorHAnsi" w:hAnsiTheme="majorHAnsi" w:cs="Arial"/>
                <w:sz w:val="20"/>
                <w:szCs w:val="20"/>
              </w:rPr>
              <w:t xml:space="preserve"> (fax, kopírka, sieťová tlačiareň,  sieťový skener)</w:t>
            </w:r>
          </w:p>
        </w:tc>
        <w:tc>
          <w:tcPr>
            <w:tcW w:w="1440" w:type="dxa"/>
            <w:shd w:val="clear" w:color="auto" w:fill="auto"/>
            <w:vAlign w:val="center"/>
          </w:tcPr>
          <w:p w14:paraId="155220F2" w14:textId="75452D5E" w:rsidR="009E2199" w:rsidRPr="0001059A" w:rsidRDefault="009E2199" w:rsidP="00ED37AC">
            <w:pPr>
              <w:jc w:val="center"/>
              <w:rPr>
                <w:rFonts w:asciiTheme="majorHAnsi" w:hAnsiTheme="majorHAnsi" w:cs="Arial"/>
                <w:b/>
                <w:noProof w:val="0"/>
                <w:sz w:val="20"/>
                <w:szCs w:val="20"/>
              </w:rPr>
            </w:pPr>
            <w:r w:rsidRPr="0001059A">
              <w:rPr>
                <w:rFonts w:asciiTheme="majorHAnsi" w:hAnsiTheme="majorHAnsi" w:cs="Arial"/>
                <w:sz w:val="20"/>
                <w:szCs w:val="20"/>
              </w:rPr>
              <w:t>1</w:t>
            </w:r>
          </w:p>
        </w:tc>
      </w:tr>
      <w:tr w:rsidR="009E2199" w:rsidRPr="0001059A" w14:paraId="2F1BC15F" w14:textId="77777777" w:rsidTr="00986E2C">
        <w:tc>
          <w:tcPr>
            <w:tcW w:w="1198" w:type="dxa"/>
            <w:vAlign w:val="center"/>
          </w:tcPr>
          <w:p w14:paraId="71C4B6B3" w14:textId="76B82A30" w:rsidR="009E2199" w:rsidRPr="007803FB" w:rsidRDefault="009E2199" w:rsidP="00986E2C">
            <w:pPr>
              <w:jc w:val="center"/>
              <w:rPr>
                <w:rFonts w:asciiTheme="majorHAnsi" w:hAnsiTheme="majorHAnsi" w:cs="Arial"/>
                <w:b/>
                <w:sz w:val="20"/>
                <w:szCs w:val="20"/>
              </w:rPr>
            </w:pPr>
            <w:r>
              <w:rPr>
                <w:rFonts w:asciiTheme="majorHAnsi" w:hAnsiTheme="majorHAnsi" w:cs="Arial"/>
                <w:b/>
                <w:sz w:val="20"/>
                <w:szCs w:val="20"/>
              </w:rPr>
              <w:t>Typ IV</w:t>
            </w:r>
          </w:p>
        </w:tc>
        <w:tc>
          <w:tcPr>
            <w:tcW w:w="5886" w:type="dxa"/>
            <w:shd w:val="clear" w:color="auto" w:fill="auto"/>
            <w:vAlign w:val="center"/>
          </w:tcPr>
          <w:p w14:paraId="20165E6B" w14:textId="77777777" w:rsidR="009E2199" w:rsidRDefault="009E2199" w:rsidP="00ED37AC">
            <w:pPr>
              <w:jc w:val="both"/>
              <w:rPr>
                <w:rFonts w:asciiTheme="majorHAnsi" w:hAnsiTheme="majorHAnsi" w:cs="Arial"/>
                <w:sz w:val="20"/>
                <w:szCs w:val="20"/>
              </w:rPr>
            </w:pPr>
            <w:r w:rsidRPr="007803FB">
              <w:rPr>
                <w:rFonts w:asciiTheme="majorHAnsi" w:hAnsiTheme="majorHAnsi" w:cs="Arial"/>
                <w:b/>
                <w:sz w:val="20"/>
                <w:szCs w:val="20"/>
              </w:rPr>
              <w:t>Farebné digitálne multifunkčné zariadenie</w:t>
            </w:r>
            <w:r>
              <w:rPr>
                <w:rFonts w:asciiTheme="majorHAnsi" w:hAnsiTheme="majorHAnsi" w:cs="Arial"/>
                <w:b/>
                <w:sz w:val="20"/>
                <w:szCs w:val="20"/>
              </w:rPr>
              <w:t xml:space="preserve"> </w:t>
            </w:r>
            <w:r w:rsidRPr="00986E2C">
              <w:rPr>
                <w:rFonts w:asciiTheme="majorHAnsi" w:hAnsiTheme="majorHAnsi" w:cs="Arial"/>
                <w:b/>
                <w:sz w:val="20"/>
                <w:szCs w:val="20"/>
              </w:rPr>
              <w:t>A3</w:t>
            </w:r>
            <w:r w:rsidRPr="009E2199">
              <w:rPr>
                <w:rFonts w:asciiTheme="majorHAnsi" w:hAnsiTheme="majorHAnsi" w:cs="Arial"/>
                <w:b/>
                <w:sz w:val="20"/>
                <w:szCs w:val="20"/>
              </w:rPr>
              <w:t xml:space="preserve"> </w:t>
            </w:r>
            <w:r>
              <w:rPr>
                <w:rFonts w:asciiTheme="majorHAnsi" w:hAnsiTheme="majorHAnsi" w:cs="Arial"/>
                <w:b/>
                <w:sz w:val="20"/>
                <w:szCs w:val="20"/>
              </w:rPr>
              <w:t xml:space="preserve">- </w:t>
            </w:r>
            <w:r w:rsidRPr="007803FB">
              <w:rPr>
                <w:rFonts w:asciiTheme="majorHAnsi" w:hAnsiTheme="majorHAnsi" w:cs="Arial"/>
                <w:b/>
                <w:sz w:val="20"/>
                <w:szCs w:val="20"/>
              </w:rPr>
              <w:t>samostatne stojace na kolieskach</w:t>
            </w:r>
          </w:p>
          <w:p w14:paraId="54F00684" w14:textId="4A05EC1A" w:rsidR="009E2199" w:rsidRPr="0001059A" w:rsidRDefault="009E2199" w:rsidP="00ED37AC">
            <w:pPr>
              <w:jc w:val="both"/>
              <w:rPr>
                <w:rFonts w:asciiTheme="majorHAnsi" w:hAnsiTheme="majorHAnsi" w:cs="Arial"/>
                <w:sz w:val="20"/>
                <w:szCs w:val="20"/>
              </w:rPr>
            </w:pPr>
            <w:r w:rsidRPr="0001059A">
              <w:rPr>
                <w:rFonts w:asciiTheme="majorHAnsi" w:hAnsiTheme="majorHAnsi" w:cs="Arial"/>
                <w:sz w:val="20"/>
                <w:szCs w:val="20"/>
              </w:rPr>
              <w:t xml:space="preserve">(fax, kopírka, sieťová tlačiareň,  sieťový skener) - </w:t>
            </w:r>
          </w:p>
        </w:tc>
        <w:tc>
          <w:tcPr>
            <w:tcW w:w="1440" w:type="dxa"/>
            <w:shd w:val="clear" w:color="auto" w:fill="auto"/>
            <w:vAlign w:val="center"/>
          </w:tcPr>
          <w:p w14:paraId="1736DF28" w14:textId="146D5820" w:rsidR="009E2199" w:rsidRPr="0001059A" w:rsidRDefault="009E2199" w:rsidP="00ED37AC">
            <w:pPr>
              <w:jc w:val="center"/>
              <w:rPr>
                <w:rFonts w:asciiTheme="majorHAnsi" w:hAnsiTheme="majorHAnsi" w:cs="Arial"/>
                <w:b/>
                <w:noProof w:val="0"/>
                <w:sz w:val="20"/>
                <w:szCs w:val="20"/>
              </w:rPr>
            </w:pPr>
            <w:r w:rsidRPr="0001059A">
              <w:rPr>
                <w:rFonts w:asciiTheme="majorHAnsi" w:hAnsiTheme="majorHAnsi" w:cs="Arial"/>
                <w:sz w:val="20"/>
                <w:szCs w:val="20"/>
              </w:rPr>
              <w:t>11</w:t>
            </w:r>
          </w:p>
        </w:tc>
      </w:tr>
    </w:tbl>
    <w:p w14:paraId="0637FF4B" w14:textId="0502FF10" w:rsidR="00ED37AC" w:rsidRDefault="00ED37AC" w:rsidP="00ED37AC">
      <w:pPr>
        <w:rPr>
          <w:rFonts w:asciiTheme="majorHAnsi" w:hAnsiTheme="majorHAnsi" w:cs="Arial"/>
          <w:sz w:val="20"/>
          <w:szCs w:val="20"/>
        </w:rPr>
      </w:pPr>
    </w:p>
    <w:p w14:paraId="5EFFB445" w14:textId="65F66C9B" w:rsidR="00CA02C8" w:rsidRPr="0001059A" w:rsidRDefault="00E14A08" w:rsidP="00ED37AC">
      <w:pPr>
        <w:rPr>
          <w:rFonts w:asciiTheme="majorHAnsi" w:hAnsiTheme="majorHAnsi" w:cs="Arial"/>
          <w:sz w:val="20"/>
          <w:szCs w:val="20"/>
        </w:rPr>
      </w:pPr>
      <w:r w:rsidRPr="00E14A08">
        <w:rPr>
          <w:rFonts w:ascii="Cambria" w:hAnsi="Cambria" w:cs="Arial"/>
          <w:sz w:val="20"/>
          <w:szCs w:val="20"/>
        </w:rPr>
        <w:t>Poskytnutie služby ALL IN pre všetky multifunkčné zaria</w:t>
      </w:r>
      <w:r>
        <w:rPr>
          <w:rFonts w:ascii="Cambria" w:hAnsi="Cambria" w:cs="Arial"/>
          <w:sz w:val="20"/>
          <w:szCs w:val="20"/>
        </w:rPr>
        <w:t>de</w:t>
      </w:r>
      <w:r w:rsidRPr="00E14A08">
        <w:rPr>
          <w:rFonts w:ascii="Cambria" w:hAnsi="Cambria" w:cs="Arial"/>
          <w:sz w:val="20"/>
          <w:szCs w:val="20"/>
        </w:rPr>
        <w:t xml:space="preserve">nia na obdobie 48 </w:t>
      </w:r>
      <w:r>
        <w:rPr>
          <w:rFonts w:ascii="Cambria" w:hAnsi="Cambria" w:cs="Arial"/>
          <w:sz w:val="20"/>
          <w:szCs w:val="20"/>
        </w:rPr>
        <w:t xml:space="preserve">mesiacov </w:t>
      </w:r>
      <w:r w:rsidRPr="0001059A">
        <w:rPr>
          <w:rFonts w:asciiTheme="majorHAnsi" w:hAnsiTheme="majorHAnsi" w:cs="Arial"/>
          <w:noProof w:val="0"/>
          <w:sz w:val="20"/>
          <w:szCs w:val="20"/>
          <w:lang w:eastAsia="en-US"/>
        </w:rPr>
        <w:t>od dodania a prevzatia posledného multifunkčného zariadenia</w:t>
      </w:r>
      <w:r>
        <w:rPr>
          <w:rFonts w:asciiTheme="majorHAnsi" w:hAnsiTheme="majorHAnsi" w:cs="Arial"/>
          <w:noProof w:val="0"/>
          <w:sz w:val="20"/>
          <w:szCs w:val="20"/>
          <w:lang w:eastAsia="en-US"/>
        </w:rPr>
        <w:t>.</w:t>
      </w:r>
    </w:p>
    <w:p w14:paraId="2D4998D2" w14:textId="77777777" w:rsidR="00ED37AC" w:rsidRPr="0001059A" w:rsidRDefault="00ED37AC" w:rsidP="00A44F76">
      <w:pPr>
        <w:numPr>
          <w:ilvl w:val="0"/>
          <w:numId w:val="38"/>
        </w:numPr>
        <w:shd w:val="clear" w:color="auto" w:fill="D9D9D9"/>
        <w:spacing w:before="240" w:after="200"/>
        <w:ind w:left="567" w:hanging="567"/>
        <w:jc w:val="both"/>
        <w:outlineLvl w:val="6"/>
        <w:rPr>
          <w:rFonts w:asciiTheme="majorHAnsi" w:hAnsiTheme="majorHAnsi" w:cs="Arial"/>
          <w:b/>
          <w:smallCaps/>
          <w:noProof w:val="0"/>
          <w:sz w:val="20"/>
          <w:szCs w:val="20"/>
          <w:lang w:eastAsia="en-US"/>
        </w:rPr>
      </w:pPr>
      <w:r w:rsidRPr="0001059A">
        <w:rPr>
          <w:rFonts w:asciiTheme="majorHAnsi" w:hAnsiTheme="majorHAnsi" w:cs="Arial"/>
          <w:b/>
          <w:smallCaps/>
          <w:noProof w:val="0"/>
          <w:sz w:val="20"/>
          <w:szCs w:val="20"/>
          <w:lang w:eastAsia="en-US"/>
        </w:rPr>
        <w:t>Technická špecifikácia predmetu zákazky</w:t>
      </w:r>
    </w:p>
    <w:p w14:paraId="55643EB1" w14:textId="774E5147" w:rsidR="00ED37AC" w:rsidRPr="0001059A" w:rsidRDefault="00ED37AC" w:rsidP="00986E2C">
      <w:pPr>
        <w:spacing w:after="120"/>
        <w:ind w:left="567" w:hanging="567"/>
        <w:rPr>
          <w:rFonts w:asciiTheme="majorHAnsi" w:hAnsiTheme="majorHAnsi" w:cs="Arial"/>
          <w:b/>
          <w:sz w:val="20"/>
          <w:szCs w:val="20"/>
        </w:rPr>
      </w:pPr>
      <w:r w:rsidRPr="0001059A">
        <w:rPr>
          <w:rFonts w:asciiTheme="majorHAnsi" w:hAnsiTheme="majorHAnsi" w:cs="Arial"/>
          <w:sz w:val="20"/>
          <w:szCs w:val="20"/>
        </w:rPr>
        <w:t>40.1</w:t>
      </w:r>
      <w:r w:rsidRPr="0001059A">
        <w:rPr>
          <w:rFonts w:asciiTheme="majorHAnsi" w:hAnsiTheme="majorHAnsi" w:cs="Arial"/>
          <w:b/>
          <w:sz w:val="20"/>
          <w:szCs w:val="20"/>
        </w:rPr>
        <w:tab/>
      </w:r>
      <w:r w:rsidR="009E2199" w:rsidRPr="00986E2C">
        <w:rPr>
          <w:rFonts w:asciiTheme="majorHAnsi" w:hAnsiTheme="majorHAnsi" w:cs="Arial"/>
          <w:sz w:val="20"/>
          <w:szCs w:val="20"/>
        </w:rPr>
        <w:t>Zariadenie Typ I</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103"/>
      </w:tblGrid>
      <w:tr w:rsidR="00991230" w:rsidRPr="0001059A" w14:paraId="49BFC604" w14:textId="77777777" w:rsidTr="00986E2C">
        <w:trPr>
          <w:trHeight w:val="258"/>
        </w:trPr>
        <w:tc>
          <w:tcPr>
            <w:tcW w:w="3544" w:type="dxa"/>
          </w:tcPr>
          <w:p w14:paraId="483EEF6F" w14:textId="77777777" w:rsidR="00991230" w:rsidRPr="00586AA7" w:rsidRDefault="00991230" w:rsidP="0048557D">
            <w:pPr>
              <w:rPr>
                <w:rFonts w:asciiTheme="majorHAnsi" w:hAnsiTheme="majorHAnsi" w:cs="Arial"/>
                <w:sz w:val="20"/>
                <w:szCs w:val="20"/>
              </w:rPr>
            </w:pPr>
            <w:r w:rsidRPr="00986E2C">
              <w:rPr>
                <w:rFonts w:asciiTheme="majorHAnsi" w:eastAsia="Calibri" w:hAnsiTheme="majorHAnsi" w:cs="Arial"/>
                <w:b/>
                <w:sz w:val="20"/>
                <w:szCs w:val="20"/>
              </w:rPr>
              <w:t>Parameter</w:t>
            </w:r>
          </w:p>
        </w:tc>
        <w:tc>
          <w:tcPr>
            <w:tcW w:w="5103" w:type="dxa"/>
          </w:tcPr>
          <w:p w14:paraId="544A843C" w14:textId="1291048F" w:rsidR="00991230" w:rsidRPr="0001059A" w:rsidRDefault="00B01758" w:rsidP="0048557D">
            <w:pPr>
              <w:rPr>
                <w:rFonts w:asciiTheme="majorHAnsi" w:hAnsiTheme="majorHAnsi" w:cs="Arial"/>
                <w:sz w:val="20"/>
                <w:szCs w:val="20"/>
              </w:rPr>
            </w:pPr>
            <w:r w:rsidRPr="00986E2C">
              <w:rPr>
                <w:rFonts w:asciiTheme="majorHAnsi" w:eastAsia="Calibri" w:hAnsiTheme="majorHAnsi" w:cs="Arial"/>
                <w:b/>
                <w:sz w:val="20"/>
                <w:szCs w:val="20"/>
              </w:rPr>
              <w:t xml:space="preserve">Minimálna </w:t>
            </w:r>
            <w:r w:rsidR="00586AA7">
              <w:rPr>
                <w:rFonts w:asciiTheme="majorHAnsi" w:eastAsia="Calibri" w:hAnsiTheme="majorHAnsi" w:cs="Arial"/>
                <w:b/>
                <w:sz w:val="20"/>
                <w:szCs w:val="20"/>
              </w:rPr>
              <w:t xml:space="preserve">požadovaná </w:t>
            </w:r>
            <w:r w:rsidRPr="00986E2C">
              <w:rPr>
                <w:rFonts w:asciiTheme="majorHAnsi" w:eastAsia="Calibri" w:hAnsiTheme="majorHAnsi" w:cs="Arial"/>
                <w:b/>
                <w:sz w:val="20"/>
                <w:szCs w:val="20"/>
              </w:rPr>
              <w:t>h</w:t>
            </w:r>
            <w:r w:rsidR="00991230" w:rsidRPr="00986E2C">
              <w:rPr>
                <w:rFonts w:asciiTheme="majorHAnsi" w:eastAsia="Calibri" w:hAnsiTheme="majorHAnsi" w:cs="Arial"/>
                <w:b/>
                <w:sz w:val="20"/>
                <w:szCs w:val="20"/>
              </w:rPr>
              <w:t>odnota</w:t>
            </w:r>
          </w:p>
        </w:tc>
      </w:tr>
      <w:tr w:rsidR="00991230" w:rsidRPr="0001059A" w14:paraId="22010E94" w14:textId="77777777" w:rsidTr="00986E2C">
        <w:trPr>
          <w:trHeight w:val="258"/>
        </w:trPr>
        <w:tc>
          <w:tcPr>
            <w:tcW w:w="3544" w:type="dxa"/>
          </w:tcPr>
          <w:p w14:paraId="5D1C6796"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technológia tlače</w:t>
            </w:r>
          </w:p>
        </w:tc>
        <w:tc>
          <w:tcPr>
            <w:tcW w:w="5103" w:type="dxa"/>
          </w:tcPr>
          <w:p w14:paraId="25BEC10E"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 xml:space="preserve">čiernobiela, laser </w:t>
            </w:r>
          </w:p>
        </w:tc>
      </w:tr>
      <w:tr w:rsidR="00991230" w:rsidRPr="0001059A" w14:paraId="559D0F94" w14:textId="77777777" w:rsidTr="00986E2C">
        <w:trPr>
          <w:trHeight w:val="217"/>
        </w:trPr>
        <w:tc>
          <w:tcPr>
            <w:tcW w:w="3544" w:type="dxa"/>
          </w:tcPr>
          <w:p w14:paraId="1D990B1A"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obojstranný podávač originálov</w:t>
            </w:r>
          </w:p>
        </w:tc>
        <w:tc>
          <w:tcPr>
            <w:tcW w:w="5103" w:type="dxa"/>
          </w:tcPr>
          <w:p w14:paraId="134B94ED"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na min. 50 listov (pri 80 g/m²)</w:t>
            </w:r>
          </w:p>
        </w:tc>
      </w:tr>
      <w:tr w:rsidR="00991230" w:rsidRPr="0001059A" w14:paraId="5589A39C" w14:textId="77777777" w:rsidTr="00986E2C">
        <w:trPr>
          <w:trHeight w:val="516"/>
        </w:trPr>
        <w:tc>
          <w:tcPr>
            <w:tcW w:w="3544" w:type="dxa"/>
          </w:tcPr>
          <w:p w14:paraId="056B858C"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vstupné zásobníky</w:t>
            </w:r>
          </w:p>
        </w:tc>
        <w:tc>
          <w:tcPr>
            <w:tcW w:w="5103" w:type="dxa"/>
          </w:tcPr>
          <w:p w14:paraId="08EF0B1A"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kazeta na min. 200 listov/A4, ručný podávač na min. 50 listov/A4 (pri 80 g/m²)</w:t>
            </w:r>
          </w:p>
        </w:tc>
      </w:tr>
      <w:tr w:rsidR="00991230" w:rsidRPr="0001059A" w14:paraId="4A9272D7" w14:textId="77777777" w:rsidTr="00986E2C">
        <w:trPr>
          <w:trHeight w:val="285"/>
        </w:trPr>
        <w:tc>
          <w:tcPr>
            <w:tcW w:w="3544" w:type="dxa"/>
          </w:tcPr>
          <w:p w14:paraId="1C56763C"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výstupná kapacita papiera</w:t>
            </w:r>
          </w:p>
        </w:tc>
        <w:tc>
          <w:tcPr>
            <w:tcW w:w="5103" w:type="dxa"/>
          </w:tcPr>
          <w:p w14:paraId="3C02981D"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na min. 100 listov 80 g/m²</w:t>
            </w:r>
          </w:p>
        </w:tc>
      </w:tr>
      <w:tr w:rsidR="00991230" w:rsidRPr="0001059A" w14:paraId="4FF3B689" w14:textId="77777777" w:rsidTr="00986E2C">
        <w:trPr>
          <w:trHeight w:val="309"/>
        </w:trPr>
        <w:tc>
          <w:tcPr>
            <w:tcW w:w="3544" w:type="dxa"/>
          </w:tcPr>
          <w:p w14:paraId="6F4C87EE"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špecifikácia</w:t>
            </w:r>
          </w:p>
        </w:tc>
        <w:tc>
          <w:tcPr>
            <w:tcW w:w="5103" w:type="dxa"/>
          </w:tcPr>
          <w:p w14:paraId="6607AFE4"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obojstranná tlač a kopírovanie, duplexná jednotka</w:t>
            </w:r>
          </w:p>
        </w:tc>
      </w:tr>
      <w:tr w:rsidR="00991230" w:rsidRPr="0001059A" w14:paraId="092EDD7C" w14:textId="77777777" w:rsidTr="00986E2C">
        <w:trPr>
          <w:trHeight w:val="273"/>
        </w:trPr>
        <w:tc>
          <w:tcPr>
            <w:tcW w:w="3544" w:type="dxa"/>
          </w:tcPr>
          <w:p w14:paraId="53AE9783"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veľkosť papiera</w:t>
            </w:r>
          </w:p>
        </w:tc>
        <w:tc>
          <w:tcPr>
            <w:tcW w:w="5103" w:type="dxa"/>
          </w:tcPr>
          <w:p w14:paraId="6BF74C16"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do A4</w:t>
            </w:r>
          </w:p>
        </w:tc>
      </w:tr>
      <w:tr w:rsidR="00991230" w:rsidRPr="0001059A" w14:paraId="0B140796" w14:textId="77777777" w:rsidTr="00986E2C">
        <w:trPr>
          <w:trHeight w:val="285"/>
        </w:trPr>
        <w:tc>
          <w:tcPr>
            <w:tcW w:w="3544" w:type="dxa"/>
          </w:tcPr>
          <w:p w14:paraId="65F38A54"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podporovaná veľkosť papiera</w:t>
            </w:r>
          </w:p>
        </w:tc>
        <w:tc>
          <w:tcPr>
            <w:tcW w:w="5103" w:type="dxa"/>
          </w:tcPr>
          <w:p w14:paraId="4B0E9FC4"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A4, A5, A6, obálky</w:t>
            </w:r>
          </w:p>
        </w:tc>
      </w:tr>
      <w:tr w:rsidR="00991230" w:rsidRPr="0001059A" w14:paraId="6772FF0A" w14:textId="77777777" w:rsidTr="00986E2C">
        <w:trPr>
          <w:trHeight w:val="244"/>
        </w:trPr>
        <w:tc>
          <w:tcPr>
            <w:tcW w:w="3544" w:type="dxa"/>
          </w:tcPr>
          <w:p w14:paraId="1A73AFC1"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pamäť</w:t>
            </w:r>
          </w:p>
        </w:tc>
        <w:tc>
          <w:tcPr>
            <w:tcW w:w="5103" w:type="dxa"/>
          </w:tcPr>
          <w:p w14:paraId="632A43AC"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min.128 MB</w:t>
            </w:r>
          </w:p>
        </w:tc>
      </w:tr>
      <w:tr w:rsidR="00991230" w:rsidRPr="0001059A" w14:paraId="3DC22D1B" w14:textId="77777777" w:rsidTr="00986E2C">
        <w:trPr>
          <w:trHeight w:val="317"/>
        </w:trPr>
        <w:tc>
          <w:tcPr>
            <w:tcW w:w="3544" w:type="dxa"/>
          </w:tcPr>
          <w:p w14:paraId="41AF0F81"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rozmery v mm</w:t>
            </w:r>
          </w:p>
        </w:tc>
        <w:tc>
          <w:tcPr>
            <w:tcW w:w="5103" w:type="dxa"/>
          </w:tcPr>
          <w:p w14:paraId="73F29EC7"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max. (Š x V x H): 540 x 540 x 540</w:t>
            </w:r>
          </w:p>
        </w:tc>
      </w:tr>
      <w:tr w:rsidR="00991230" w:rsidRPr="0001059A" w14:paraId="44BF5927" w14:textId="77777777" w:rsidTr="00986E2C">
        <w:trPr>
          <w:trHeight w:val="308"/>
        </w:trPr>
        <w:tc>
          <w:tcPr>
            <w:tcW w:w="3544" w:type="dxa"/>
          </w:tcPr>
          <w:p w14:paraId="5D49458A"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 xml:space="preserve">podporovaná gramáž papiera  </w:t>
            </w:r>
          </w:p>
        </w:tc>
        <w:tc>
          <w:tcPr>
            <w:tcW w:w="5103" w:type="dxa"/>
          </w:tcPr>
          <w:p w14:paraId="5EFDAC14"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min. v rozsahu (65 – 160) g/m²</w:t>
            </w:r>
          </w:p>
        </w:tc>
      </w:tr>
      <w:tr w:rsidR="00991230" w:rsidRPr="0001059A" w14:paraId="43C0E827" w14:textId="77777777" w:rsidTr="00986E2C">
        <w:trPr>
          <w:trHeight w:val="273"/>
        </w:trPr>
        <w:tc>
          <w:tcPr>
            <w:tcW w:w="3544" w:type="dxa"/>
          </w:tcPr>
          <w:p w14:paraId="7BCBF77E"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rýchlosť tlače a kopírovania</w:t>
            </w:r>
          </w:p>
        </w:tc>
        <w:tc>
          <w:tcPr>
            <w:tcW w:w="5103" w:type="dxa"/>
          </w:tcPr>
          <w:p w14:paraId="5AE2A42B"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min. 25 strán/min</w:t>
            </w:r>
          </w:p>
        </w:tc>
      </w:tr>
      <w:tr w:rsidR="00991230" w:rsidRPr="0001059A" w14:paraId="0C5C206E" w14:textId="77777777" w:rsidTr="00986E2C">
        <w:trPr>
          <w:trHeight w:val="278"/>
        </w:trPr>
        <w:tc>
          <w:tcPr>
            <w:tcW w:w="3544" w:type="dxa"/>
          </w:tcPr>
          <w:p w14:paraId="5A96F489"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doba zahriatia z úsporného režimu</w:t>
            </w:r>
          </w:p>
        </w:tc>
        <w:tc>
          <w:tcPr>
            <w:tcW w:w="5103" w:type="dxa"/>
          </w:tcPr>
          <w:p w14:paraId="6C3019D6"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do 35 s</w:t>
            </w:r>
          </w:p>
        </w:tc>
      </w:tr>
      <w:tr w:rsidR="00991230" w:rsidRPr="0001059A" w14:paraId="64EDCCAF" w14:textId="77777777" w:rsidTr="00986E2C">
        <w:trPr>
          <w:trHeight w:val="296"/>
        </w:trPr>
        <w:tc>
          <w:tcPr>
            <w:tcW w:w="3544" w:type="dxa"/>
          </w:tcPr>
          <w:p w14:paraId="4554CED6"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rýchlosť vytlačenia prvej strany</w:t>
            </w:r>
          </w:p>
        </w:tc>
        <w:tc>
          <w:tcPr>
            <w:tcW w:w="5103" w:type="dxa"/>
          </w:tcPr>
          <w:p w14:paraId="618FCE64"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max. do 10 s</w:t>
            </w:r>
          </w:p>
        </w:tc>
      </w:tr>
      <w:tr w:rsidR="00991230" w:rsidRPr="0001059A" w14:paraId="00242872" w14:textId="77777777" w:rsidTr="00986E2C">
        <w:trPr>
          <w:trHeight w:val="274"/>
        </w:trPr>
        <w:tc>
          <w:tcPr>
            <w:tcW w:w="3544" w:type="dxa"/>
          </w:tcPr>
          <w:p w14:paraId="11D2472B"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nastavenie počtu kópii</w:t>
            </w:r>
          </w:p>
        </w:tc>
        <w:tc>
          <w:tcPr>
            <w:tcW w:w="5103" w:type="dxa"/>
          </w:tcPr>
          <w:p w14:paraId="4B00FE2F"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min. v rozsahu 1 – 99</w:t>
            </w:r>
          </w:p>
        </w:tc>
      </w:tr>
      <w:tr w:rsidR="00991230" w:rsidRPr="0001059A" w14:paraId="027099DB" w14:textId="77777777" w:rsidTr="00986E2C">
        <w:trPr>
          <w:trHeight w:val="271"/>
        </w:trPr>
        <w:tc>
          <w:tcPr>
            <w:tcW w:w="3544" w:type="dxa"/>
          </w:tcPr>
          <w:p w14:paraId="063048F4"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zoom</w:t>
            </w:r>
          </w:p>
        </w:tc>
        <w:tc>
          <w:tcPr>
            <w:tcW w:w="5103" w:type="dxa"/>
          </w:tcPr>
          <w:p w14:paraId="056B5A37"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min. v rozsahu (25 – 400) %, krok po 1 %</w:t>
            </w:r>
          </w:p>
        </w:tc>
      </w:tr>
      <w:tr w:rsidR="00991230" w:rsidRPr="0001059A" w14:paraId="38BC82E4" w14:textId="77777777" w:rsidTr="00986E2C">
        <w:trPr>
          <w:trHeight w:val="298"/>
        </w:trPr>
        <w:tc>
          <w:tcPr>
            <w:tcW w:w="3544" w:type="dxa"/>
          </w:tcPr>
          <w:p w14:paraId="34CB17C1"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minimálne rozlíšenie</w:t>
            </w:r>
          </w:p>
        </w:tc>
        <w:tc>
          <w:tcPr>
            <w:tcW w:w="5103" w:type="dxa"/>
          </w:tcPr>
          <w:p w14:paraId="6E5B1EE1"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kopírovania (600 x 600) dpi, tlače (1200 x 1200) dpi</w:t>
            </w:r>
          </w:p>
        </w:tc>
      </w:tr>
      <w:tr w:rsidR="00991230" w:rsidRPr="0001059A" w14:paraId="7CD353E3" w14:textId="77777777" w:rsidTr="00986E2C">
        <w:trPr>
          <w:trHeight w:val="493"/>
        </w:trPr>
        <w:tc>
          <w:tcPr>
            <w:tcW w:w="3544" w:type="dxa"/>
          </w:tcPr>
          <w:p w14:paraId="32F6470F"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skenovanie</w:t>
            </w:r>
          </w:p>
        </w:tc>
        <w:tc>
          <w:tcPr>
            <w:tcW w:w="5103" w:type="dxa"/>
          </w:tcPr>
          <w:p w14:paraId="2D10E94F"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obojstranné farebné skenovanie min. do (600 x 600) dpi, formáty min. PDF, JPG, TIFF, sieťové skenovanie</w:t>
            </w:r>
          </w:p>
        </w:tc>
      </w:tr>
      <w:tr w:rsidR="00991230" w:rsidRPr="0001059A" w14:paraId="1150D2D6" w14:textId="77777777" w:rsidTr="00986E2C">
        <w:trPr>
          <w:trHeight w:val="259"/>
        </w:trPr>
        <w:tc>
          <w:tcPr>
            <w:tcW w:w="3544" w:type="dxa"/>
          </w:tcPr>
          <w:p w14:paraId="524623A6"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rýchlosť skenovania</w:t>
            </w:r>
          </w:p>
        </w:tc>
        <w:tc>
          <w:tcPr>
            <w:tcW w:w="5103" w:type="dxa"/>
          </w:tcPr>
          <w:p w14:paraId="67D27EA1"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min.10 strán čiernobielo aj farebne za minútu</w:t>
            </w:r>
          </w:p>
        </w:tc>
      </w:tr>
      <w:tr w:rsidR="00991230" w:rsidRPr="0001059A" w14:paraId="66DFFF52" w14:textId="77777777" w:rsidTr="00986E2C">
        <w:trPr>
          <w:trHeight w:val="319"/>
        </w:trPr>
        <w:tc>
          <w:tcPr>
            <w:tcW w:w="3544" w:type="dxa"/>
          </w:tcPr>
          <w:p w14:paraId="64B5283E"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 xml:space="preserve">rozhrania </w:t>
            </w:r>
          </w:p>
        </w:tc>
        <w:tc>
          <w:tcPr>
            <w:tcW w:w="5103" w:type="dxa"/>
          </w:tcPr>
          <w:p w14:paraId="14D5BDD3"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min.: USB 2.0, LAN – Ethernet 10/100 baseT, sieťový DHCP klient</w:t>
            </w:r>
          </w:p>
        </w:tc>
      </w:tr>
      <w:tr w:rsidR="00991230" w:rsidRPr="0001059A" w14:paraId="15A3769A" w14:textId="77777777" w:rsidTr="00986E2C">
        <w:trPr>
          <w:trHeight w:val="296"/>
        </w:trPr>
        <w:tc>
          <w:tcPr>
            <w:tcW w:w="3544" w:type="dxa"/>
          </w:tcPr>
          <w:p w14:paraId="3A52EB6B"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min. kompatibilita s OS</w:t>
            </w:r>
          </w:p>
        </w:tc>
        <w:tc>
          <w:tcPr>
            <w:tcW w:w="5103" w:type="dxa"/>
          </w:tcPr>
          <w:p w14:paraId="1A1E40AA"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Windows 10 (32 bit. a 64 bit.)</w:t>
            </w:r>
          </w:p>
        </w:tc>
      </w:tr>
      <w:tr w:rsidR="00991230" w:rsidRPr="0001059A" w14:paraId="646C671E" w14:textId="77777777" w:rsidTr="00986E2C">
        <w:trPr>
          <w:trHeight w:val="258"/>
        </w:trPr>
        <w:tc>
          <w:tcPr>
            <w:tcW w:w="3544" w:type="dxa"/>
          </w:tcPr>
          <w:p w14:paraId="3B09B84E"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tlačové jazyky</w:t>
            </w:r>
          </w:p>
        </w:tc>
        <w:tc>
          <w:tcPr>
            <w:tcW w:w="5103" w:type="dxa"/>
          </w:tcPr>
          <w:p w14:paraId="7EF05150"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min. PCL6, PostScript3</w:t>
            </w:r>
            <w:r w:rsidRPr="0001059A">
              <w:rPr>
                <w:rFonts w:asciiTheme="majorHAnsi" w:hAnsiTheme="majorHAnsi" w:cs="Arial"/>
                <w:sz w:val="20"/>
                <w:szCs w:val="20"/>
                <w:u w:val="single"/>
              </w:rPr>
              <w:t xml:space="preserve"> </w:t>
            </w:r>
          </w:p>
        </w:tc>
      </w:tr>
      <w:tr w:rsidR="00991230" w:rsidRPr="0001059A" w14:paraId="291DB04E" w14:textId="77777777" w:rsidTr="00986E2C">
        <w:trPr>
          <w:trHeight w:val="521"/>
        </w:trPr>
        <w:tc>
          <w:tcPr>
            <w:tcW w:w="3544" w:type="dxa"/>
          </w:tcPr>
          <w:p w14:paraId="2DBCC9E2"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faxový modul</w:t>
            </w:r>
          </w:p>
        </w:tc>
        <w:tc>
          <w:tcPr>
            <w:tcW w:w="5103" w:type="dxa"/>
          </w:tcPr>
          <w:p w14:paraId="3E99B0BA"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s min. parametrami: rýchlosť modemu 33,6 KB/s, rýchla voľba na 50 čísiel, stránková pamäť 2 MB</w:t>
            </w:r>
          </w:p>
        </w:tc>
      </w:tr>
      <w:tr w:rsidR="00991230" w:rsidRPr="0001059A" w14:paraId="0D136562" w14:textId="77777777" w:rsidTr="00986E2C">
        <w:trPr>
          <w:trHeight w:val="258"/>
        </w:trPr>
        <w:tc>
          <w:tcPr>
            <w:tcW w:w="3544" w:type="dxa"/>
          </w:tcPr>
          <w:p w14:paraId="730166EA"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kapacita tonera</w:t>
            </w:r>
          </w:p>
        </w:tc>
        <w:tc>
          <w:tcPr>
            <w:tcW w:w="5103" w:type="dxa"/>
          </w:tcPr>
          <w:p w14:paraId="17D62342" w14:textId="145D3357" w:rsidR="00B01758" w:rsidRPr="0001059A" w:rsidRDefault="00991230" w:rsidP="0048557D">
            <w:pPr>
              <w:rPr>
                <w:rFonts w:asciiTheme="majorHAnsi" w:hAnsiTheme="majorHAnsi" w:cs="Arial"/>
                <w:sz w:val="20"/>
                <w:szCs w:val="20"/>
              </w:rPr>
            </w:pPr>
            <w:r w:rsidRPr="0001059A">
              <w:rPr>
                <w:rFonts w:asciiTheme="majorHAnsi" w:hAnsiTheme="majorHAnsi" w:cs="Arial"/>
                <w:sz w:val="20"/>
                <w:szCs w:val="20"/>
              </w:rPr>
              <w:t>na min. 5000 strán pri 5 % pokrytí A4</w:t>
            </w:r>
          </w:p>
        </w:tc>
      </w:tr>
      <w:tr w:rsidR="00991230" w:rsidRPr="0001059A" w14:paraId="37AC41EA" w14:textId="77777777" w:rsidTr="00986E2C">
        <w:trPr>
          <w:trHeight w:val="759"/>
        </w:trPr>
        <w:tc>
          <w:tcPr>
            <w:tcW w:w="3544" w:type="dxa"/>
          </w:tcPr>
          <w:p w14:paraId="3C25223D"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súprava spotrebných materiálov</w:t>
            </w:r>
          </w:p>
        </w:tc>
        <w:tc>
          <w:tcPr>
            <w:tcW w:w="5103" w:type="dxa"/>
          </w:tcPr>
          <w:p w14:paraId="779F5C7E"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t>kompletná súprava originálnych a plnohodnotných spotrebných materiálov podľa špecifikácie výrobcu zariadenia (toner, valec a pod.)</w:t>
            </w:r>
          </w:p>
        </w:tc>
      </w:tr>
      <w:tr w:rsidR="00991230" w:rsidRPr="0001059A" w14:paraId="5012749E" w14:textId="77777777" w:rsidTr="00986E2C">
        <w:trPr>
          <w:trHeight w:val="554"/>
        </w:trPr>
        <w:tc>
          <w:tcPr>
            <w:tcW w:w="3544" w:type="dxa"/>
          </w:tcPr>
          <w:p w14:paraId="66697676" w14:textId="77777777" w:rsidR="00991230" w:rsidRPr="0001059A" w:rsidRDefault="00991230" w:rsidP="0048557D">
            <w:pPr>
              <w:rPr>
                <w:rFonts w:asciiTheme="majorHAnsi" w:hAnsiTheme="majorHAnsi" w:cs="Arial"/>
                <w:sz w:val="20"/>
                <w:szCs w:val="20"/>
              </w:rPr>
            </w:pPr>
            <w:r w:rsidRPr="0001059A">
              <w:rPr>
                <w:rFonts w:asciiTheme="majorHAnsi" w:hAnsiTheme="majorHAnsi" w:cs="Arial"/>
                <w:sz w:val="20"/>
                <w:szCs w:val="20"/>
              </w:rPr>
              <w:lastRenderedPageBreak/>
              <w:t>ostatné</w:t>
            </w:r>
          </w:p>
        </w:tc>
        <w:tc>
          <w:tcPr>
            <w:tcW w:w="5103" w:type="dxa"/>
          </w:tcPr>
          <w:p w14:paraId="76F27F81" w14:textId="7D887DC7" w:rsidR="00991230" w:rsidRPr="0001059A" w:rsidRDefault="000955A3" w:rsidP="0048557D">
            <w:pPr>
              <w:rPr>
                <w:rFonts w:asciiTheme="majorHAnsi" w:hAnsiTheme="majorHAnsi" w:cs="Arial"/>
                <w:sz w:val="20"/>
                <w:szCs w:val="20"/>
              </w:rPr>
            </w:pPr>
            <w:r>
              <w:rPr>
                <w:rFonts w:asciiTheme="majorHAnsi" w:hAnsiTheme="majorHAnsi" w:cs="Arial"/>
                <w:sz w:val="20"/>
                <w:szCs w:val="20"/>
              </w:rPr>
              <w:t>v</w:t>
            </w:r>
            <w:r w:rsidR="00991230" w:rsidRPr="0001059A">
              <w:rPr>
                <w:rFonts w:asciiTheme="majorHAnsi" w:hAnsiTheme="majorHAnsi" w:cs="Arial"/>
                <w:sz w:val="20"/>
                <w:szCs w:val="20"/>
              </w:rPr>
              <w:t xml:space="preserve"> prvotriednej kvalite, v bezchybnom vyhotovení a vyrobené v roku dodania, vrátane dopravy, inštalácie a zaškolenia obsluhy a zaškolenia </w:t>
            </w:r>
            <w:r w:rsidR="00991230" w:rsidRPr="0001059A" w:rsidDel="00A85D11">
              <w:rPr>
                <w:rFonts w:asciiTheme="majorHAnsi" w:hAnsiTheme="majorHAnsi" w:cs="Arial"/>
                <w:sz w:val="20"/>
                <w:szCs w:val="20"/>
              </w:rPr>
              <w:t xml:space="preserve"> </w:t>
            </w:r>
            <w:r w:rsidR="00991230" w:rsidRPr="0001059A">
              <w:rPr>
                <w:rFonts w:asciiTheme="majorHAnsi" w:hAnsiTheme="majorHAnsi" w:cs="Arial"/>
                <w:sz w:val="20"/>
                <w:szCs w:val="20"/>
              </w:rPr>
              <w:t>technikov IT ohľadne používateľských nastavení v cene zariadenia</w:t>
            </w:r>
          </w:p>
        </w:tc>
      </w:tr>
    </w:tbl>
    <w:p w14:paraId="6F10BBDE" w14:textId="77777777" w:rsidR="00991230" w:rsidRPr="0001059A" w:rsidRDefault="00991230" w:rsidP="00991230">
      <w:pPr>
        <w:autoSpaceDE w:val="0"/>
        <w:autoSpaceDN w:val="0"/>
        <w:adjustRightInd w:val="0"/>
        <w:rPr>
          <w:rFonts w:asciiTheme="majorHAnsi" w:hAnsiTheme="majorHAnsi" w:cs="Arial"/>
          <w:b/>
          <w:sz w:val="20"/>
          <w:szCs w:val="20"/>
        </w:rPr>
      </w:pPr>
    </w:p>
    <w:p w14:paraId="33149885" w14:textId="3E49C089" w:rsidR="00ED37AC" w:rsidRPr="0001059A" w:rsidRDefault="00ED37AC" w:rsidP="00986E2C">
      <w:pPr>
        <w:spacing w:after="120"/>
        <w:ind w:left="567" w:hanging="567"/>
        <w:rPr>
          <w:rFonts w:asciiTheme="majorHAnsi" w:hAnsiTheme="majorHAnsi" w:cs="Arial"/>
          <w:b/>
          <w:sz w:val="20"/>
          <w:szCs w:val="20"/>
        </w:rPr>
      </w:pPr>
      <w:r w:rsidRPr="0001059A">
        <w:rPr>
          <w:rFonts w:asciiTheme="majorHAnsi" w:hAnsiTheme="majorHAnsi" w:cs="Arial"/>
          <w:sz w:val="20"/>
          <w:szCs w:val="20"/>
        </w:rPr>
        <w:t>40.2</w:t>
      </w:r>
      <w:r w:rsidRPr="0001059A">
        <w:rPr>
          <w:rFonts w:asciiTheme="majorHAnsi" w:hAnsiTheme="majorHAnsi" w:cs="Arial"/>
          <w:b/>
          <w:sz w:val="20"/>
          <w:szCs w:val="20"/>
        </w:rPr>
        <w:tab/>
      </w:r>
      <w:r w:rsidR="00586AA7" w:rsidRPr="00DB1C10">
        <w:rPr>
          <w:rFonts w:asciiTheme="majorHAnsi" w:hAnsiTheme="majorHAnsi" w:cs="Arial"/>
          <w:sz w:val="20"/>
          <w:szCs w:val="20"/>
        </w:rPr>
        <w:t>Zariadenie Typ I</w:t>
      </w:r>
      <w:r w:rsidR="00586AA7">
        <w:rPr>
          <w:rFonts w:asciiTheme="majorHAnsi" w:hAnsiTheme="majorHAnsi" w:cs="Arial"/>
          <w:sz w:val="20"/>
          <w:szCs w:val="20"/>
        </w:rPr>
        <w:t>I</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103"/>
      </w:tblGrid>
      <w:tr w:rsidR="005372DD" w:rsidRPr="0001059A" w14:paraId="72BB2456" w14:textId="77777777" w:rsidTr="00986E2C">
        <w:trPr>
          <w:trHeight w:val="271"/>
        </w:trPr>
        <w:tc>
          <w:tcPr>
            <w:tcW w:w="3544" w:type="dxa"/>
          </w:tcPr>
          <w:p w14:paraId="77962396" w14:textId="77777777" w:rsidR="005372DD" w:rsidRPr="00586AA7" w:rsidRDefault="005372DD" w:rsidP="0048557D">
            <w:pPr>
              <w:pStyle w:val="ListParagraph"/>
              <w:spacing w:after="0" w:line="240" w:lineRule="auto"/>
              <w:ind w:left="0"/>
              <w:rPr>
                <w:rFonts w:asciiTheme="majorHAnsi" w:hAnsiTheme="majorHAnsi" w:cs="Arial"/>
                <w:sz w:val="20"/>
                <w:szCs w:val="20"/>
              </w:rPr>
            </w:pPr>
            <w:r w:rsidRPr="00986E2C">
              <w:rPr>
                <w:rFonts w:asciiTheme="majorHAnsi" w:eastAsia="Calibri" w:hAnsiTheme="majorHAnsi" w:cs="Arial"/>
                <w:b/>
                <w:sz w:val="20"/>
                <w:szCs w:val="20"/>
              </w:rPr>
              <w:t>Parameter</w:t>
            </w:r>
          </w:p>
        </w:tc>
        <w:tc>
          <w:tcPr>
            <w:tcW w:w="5103" w:type="dxa"/>
          </w:tcPr>
          <w:p w14:paraId="15D3A059" w14:textId="2E6C16F8" w:rsidR="005372DD" w:rsidRPr="0001059A" w:rsidRDefault="00B01758" w:rsidP="0048557D">
            <w:pPr>
              <w:rPr>
                <w:rFonts w:asciiTheme="majorHAnsi" w:hAnsiTheme="majorHAnsi" w:cs="Arial"/>
                <w:sz w:val="20"/>
                <w:szCs w:val="20"/>
              </w:rPr>
            </w:pPr>
            <w:r w:rsidRPr="00986E2C">
              <w:rPr>
                <w:rFonts w:asciiTheme="majorHAnsi" w:eastAsia="Calibri" w:hAnsiTheme="majorHAnsi" w:cs="Arial"/>
                <w:b/>
                <w:sz w:val="20"/>
                <w:szCs w:val="20"/>
              </w:rPr>
              <w:t xml:space="preserve">Minimálna </w:t>
            </w:r>
            <w:r w:rsidR="00586AA7">
              <w:rPr>
                <w:rFonts w:asciiTheme="majorHAnsi" w:eastAsia="Calibri" w:hAnsiTheme="majorHAnsi" w:cs="Arial"/>
                <w:b/>
                <w:sz w:val="20"/>
                <w:szCs w:val="20"/>
              </w:rPr>
              <w:t xml:space="preserve">požadovaná </w:t>
            </w:r>
            <w:r w:rsidRPr="00986E2C">
              <w:rPr>
                <w:rFonts w:asciiTheme="majorHAnsi" w:eastAsia="Calibri" w:hAnsiTheme="majorHAnsi" w:cs="Arial"/>
                <w:b/>
                <w:sz w:val="20"/>
                <w:szCs w:val="20"/>
              </w:rPr>
              <w:t>h</w:t>
            </w:r>
            <w:r w:rsidR="005372DD" w:rsidRPr="00986E2C">
              <w:rPr>
                <w:rFonts w:asciiTheme="majorHAnsi" w:eastAsia="Calibri" w:hAnsiTheme="majorHAnsi" w:cs="Arial"/>
                <w:b/>
                <w:sz w:val="20"/>
                <w:szCs w:val="20"/>
              </w:rPr>
              <w:t>odnota</w:t>
            </w:r>
          </w:p>
        </w:tc>
      </w:tr>
      <w:tr w:rsidR="005372DD" w:rsidRPr="0001059A" w14:paraId="055BC5B7" w14:textId="77777777" w:rsidTr="00986E2C">
        <w:trPr>
          <w:trHeight w:val="271"/>
        </w:trPr>
        <w:tc>
          <w:tcPr>
            <w:tcW w:w="3544" w:type="dxa"/>
          </w:tcPr>
          <w:p w14:paraId="106DE551"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technológia tlače</w:t>
            </w:r>
          </w:p>
        </w:tc>
        <w:tc>
          <w:tcPr>
            <w:tcW w:w="5103" w:type="dxa"/>
          </w:tcPr>
          <w:p w14:paraId="63030175"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farebná, laser </w:t>
            </w:r>
          </w:p>
        </w:tc>
      </w:tr>
      <w:tr w:rsidR="005372DD" w:rsidRPr="0001059A" w14:paraId="749F6FE7" w14:textId="77777777" w:rsidTr="00986E2C">
        <w:trPr>
          <w:trHeight w:val="327"/>
        </w:trPr>
        <w:tc>
          <w:tcPr>
            <w:tcW w:w="3544" w:type="dxa"/>
          </w:tcPr>
          <w:p w14:paraId="2CBCB9A6"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obojstranný podávač originálov</w:t>
            </w:r>
          </w:p>
          <w:p w14:paraId="5F2AE9AC" w14:textId="77777777" w:rsidR="005372DD" w:rsidRPr="0001059A" w:rsidRDefault="005372DD" w:rsidP="0048557D">
            <w:pPr>
              <w:pStyle w:val="ListParagraph"/>
              <w:spacing w:after="0" w:line="240" w:lineRule="auto"/>
              <w:ind w:left="0"/>
              <w:rPr>
                <w:rFonts w:asciiTheme="majorHAnsi" w:hAnsiTheme="majorHAnsi" w:cs="Arial"/>
                <w:sz w:val="20"/>
                <w:szCs w:val="20"/>
              </w:rPr>
            </w:pPr>
          </w:p>
        </w:tc>
        <w:tc>
          <w:tcPr>
            <w:tcW w:w="5103" w:type="dxa"/>
          </w:tcPr>
          <w:p w14:paraId="0C53598F"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na min. 35 listov (pri 80 g/m²) </w:t>
            </w:r>
          </w:p>
        </w:tc>
      </w:tr>
      <w:tr w:rsidR="005372DD" w:rsidRPr="0001059A" w14:paraId="4ABA51F5" w14:textId="77777777" w:rsidTr="00986E2C">
        <w:trPr>
          <w:trHeight w:val="679"/>
        </w:trPr>
        <w:tc>
          <w:tcPr>
            <w:tcW w:w="3544" w:type="dxa"/>
          </w:tcPr>
          <w:p w14:paraId="2394F086"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vstupné zásobníky</w:t>
            </w:r>
          </w:p>
        </w:tc>
        <w:tc>
          <w:tcPr>
            <w:tcW w:w="5103" w:type="dxa"/>
          </w:tcPr>
          <w:p w14:paraId="23DC050C"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kazeta na min. 200 listov/A4, ručný podávač na min. 50 listov/A4 (pri 80 g/m²)</w:t>
            </w:r>
          </w:p>
        </w:tc>
      </w:tr>
      <w:tr w:rsidR="005372DD" w:rsidRPr="0001059A" w14:paraId="34D2B2D3" w14:textId="77777777" w:rsidTr="00986E2C">
        <w:trPr>
          <w:trHeight w:val="266"/>
        </w:trPr>
        <w:tc>
          <w:tcPr>
            <w:tcW w:w="3544" w:type="dxa"/>
          </w:tcPr>
          <w:p w14:paraId="68E71179"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 xml:space="preserve">výstupná kapacita papiera  </w:t>
            </w:r>
          </w:p>
        </w:tc>
        <w:tc>
          <w:tcPr>
            <w:tcW w:w="5103" w:type="dxa"/>
          </w:tcPr>
          <w:p w14:paraId="03963743"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min. 150 listov 80 g/m² </w:t>
            </w:r>
          </w:p>
        </w:tc>
      </w:tr>
      <w:tr w:rsidR="005372DD" w:rsidRPr="0001059A" w14:paraId="17180F77" w14:textId="77777777" w:rsidTr="00986E2C">
        <w:trPr>
          <w:trHeight w:val="271"/>
        </w:trPr>
        <w:tc>
          <w:tcPr>
            <w:tcW w:w="3544" w:type="dxa"/>
          </w:tcPr>
          <w:p w14:paraId="122305F2"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špecifikácia</w:t>
            </w:r>
          </w:p>
        </w:tc>
        <w:tc>
          <w:tcPr>
            <w:tcW w:w="5103" w:type="dxa"/>
          </w:tcPr>
          <w:p w14:paraId="64A7DEB7"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obojstranná tlač a kopírovanie, duplexná jednotka</w:t>
            </w:r>
          </w:p>
        </w:tc>
      </w:tr>
      <w:tr w:rsidR="005372DD" w:rsidRPr="0001059A" w14:paraId="24A9D84D" w14:textId="77777777" w:rsidTr="00986E2C">
        <w:trPr>
          <w:trHeight w:val="277"/>
        </w:trPr>
        <w:tc>
          <w:tcPr>
            <w:tcW w:w="3544" w:type="dxa"/>
          </w:tcPr>
          <w:p w14:paraId="1115FACF"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veľkosť papiera</w:t>
            </w:r>
          </w:p>
        </w:tc>
        <w:tc>
          <w:tcPr>
            <w:tcW w:w="5103" w:type="dxa"/>
          </w:tcPr>
          <w:p w14:paraId="1343A1FB"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do A4</w:t>
            </w:r>
          </w:p>
        </w:tc>
      </w:tr>
      <w:tr w:rsidR="005372DD" w:rsidRPr="0001059A" w14:paraId="78C9C4B1" w14:textId="77777777" w:rsidTr="00986E2C">
        <w:trPr>
          <w:trHeight w:val="295"/>
        </w:trPr>
        <w:tc>
          <w:tcPr>
            <w:tcW w:w="3544" w:type="dxa"/>
          </w:tcPr>
          <w:p w14:paraId="22DBCBB4"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podporovaná veľkosť papiera</w:t>
            </w:r>
          </w:p>
        </w:tc>
        <w:tc>
          <w:tcPr>
            <w:tcW w:w="5103" w:type="dxa"/>
          </w:tcPr>
          <w:p w14:paraId="6522880A"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A4, A5, A6, obálky</w:t>
            </w:r>
          </w:p>
        </w:tc>
      </w:tr>
      <w:tr w:rsidR="005372DD" w:rsidRPr="0001059A" w14:paraId="01D3E3A2" w14:textId="77777777" w:rsidTr="00986E2C">
        <w:trPr>
          <w:trHeight w:val="260"/>
        </w:trPr>
        <w:tc>
          <w:tcPr>
            <w:tcW w:w="3544" w:type="dxa"/>
          </w:tcPr>
          <w:p w14:paraId="6F8BAB11"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pamäť</w:t>
            </w:r>
          </w:p>
        </w:tc>
        <w:tc>
          <w:tcPr>
            <w:tcW w:w="5103" w:type="dxa"/>
          </w:tcPr>
          <w:p w14:paraId="5C2E934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min.256 MB</w:t>
            </w:r>
            <w:r w:rsidRPr="0001059A">
              <w:rPr>
                <w:rFonts w:asciiTheme="majorHAnsi" w:hAnsiTheme="majorHAnsi" w:cs="Arial"/>
                <w:sz w:val="20"/>
                <w:szCs w:val="20"/>
                <w:u w:val="single"/>
              </w:rPr>
              <w:t xml:space="preserve"> </w:t>
            </w:r>
          </w:p>
        </w:tc>
      </w:tr>
      <w:tr w:rsidR="005372DD" w:rsidRPr="0001059A" w14:paraId="0AFFC248" w14:textId="77777777" w:rsidTr="00986E2C">
        <w:trPr>
          <w:trHeight w:val="292"/>
        </w:trPr>
        <w:tc>
          <w:tcPr>
            <w:tcW w:w="3544" w:type="dxa"/>
          </w:tcPr>
          <w:p w14:paraId="38D0681D"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rozmery v mm</w:t>
            </w:r>
          </w:p>
        </w:tc>
        <w:tc>
          <w:tcPr>
            <w:tcW w:w="5103" w:type="dxa"/>
          </w:tcPr>
          <w:p w14:paraId="2E36E519"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max. (Š x V x H): 540 x 540 x 540</w:t>
            </w:r>
          </w:p>
        </w:tc>
      </w:tr>
      <w:tr w:rsidR="005372DD" w:rsidRPr="0001059A" w14:paraId="10089888" w14:textId="77777777" w:rsidTr="00986E2C">
        <w:trPr>
          <w:trHeight w:val="283"/>
        </w:trPr>
        <w:tc>
          <w:tcPr>
            <w:tcW w:w="3544" w:type="dxa"/>
          </w:tcPr>
          <w:p w14:paraId="10CD019A"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 xml:space="preserve">podporovaná gramáž papiera  </w:t>
            </w:r>
          </w:p>
        </w:tc>
        <w:tc>
          <w:tcPr>
            <w:tcW w:w="5103" w:type="dxa"/>
          </w:tcPr>
          <w:p w14:paraId="23C32253"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min. v rozsahu (65 – 160) g/m² </w:t>
            </w:r>
          </w:p>
        </w:tc>
      </w:tr>
      <w:tr w:rsidR="005372DD" w:rsidRPr="0001059A" w14:paraId="0034F08B" w14:textId="77777777" w:rsidTr="00986E2C">
        <w:trPr>
          <w:trHeight w:val="258"/>
        </w:trPr>
        <w:tc>
          <w:tcPr>
            <w:tcW w:w="3544" w:type="dxa"/>
          </w:tcPr>
          <w:p w14:paraId="34D04CBC"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rýchlosť tlače a kopírovania</w:t>
            </w:r>
          </w:p>
        </w:tc>
        <w:tc>
          <w:tcPr>
            <w:tcW w:w="5103" w:type="dxa"/>
          </w:tcPr>
          <w:p w14:paraId="361C8C0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20 strán/min</w:t>
            </w:r>
          </w:p>
        </w:tc>
      </w:tr>
      <w:tr w:rsidR="005372DD" w:rsidRPr="0001059A" w14:paraId="4D78A2CB" w14:textId="77777777" w:rsidTr="00986E2C">
        <w:trPr>
          <w:trHeight w:val="234"/>
        </w:trPr>
        <w:tc>
          <w:tcPr>
            <w:tcW w:w="3544" w:type="dxa"/>
          </w:tcPr>
          <w:p w14:paraId="09FCAB9D"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doba zahriatia z úsporného režimu</w:t>
            </w:r>
          </w:p>
        </w:tc>
        <w:tc>
          <w:tcPr>
            <w:tcW w:w="5103" w:type="dxa"/>
          </w:tcPr>
          <w:p w14:paraId="3D50527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do 30 s</w:t>
            </w:r>
          </w:p>
        </w:tc>
      </w:tr>
      <w:tr w:rsidR="005372DD" w:rsidRPr="0001059A" w14:paraId="4D3A3828" w14:textId="77777777" w:rsidTr="00986E2C">
        <w:trPr>
          <w:trHeight w:val="299"/>
        </w:trPr>
        <w:tc>
          <w:tcPr>
            <w:tcW w:w="3544" w:type="dxa"/>
          </w:tcPr>
          <w:p w14:paraId="280A352B"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rýchlosť vytlačenia prvej strany</w:t>
            </w:r>
          </w:p>
        </w:tc>
        <w:tc>
          <w:tcPr>
            <w:tcW w:w="5103" w:type="dxa"/>
          </w:tcPr>
          <w:p w14:paraId="2AA669EB"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max. do 14 s</w:t>
            </w:r>
          </w:p>
        </w:tc>
      </w:tr>
      <w:tr w:rsidR="005372DD" w:rsidRPr="0001059A" w14:paraId="5EEC9FED" w14:textId="77777777" w:rsidTr="00986E2C">
        <w:trPr>
          <w:trHeight w:val="285"/>
        </w:trPr>
        <w:tc>
          <w:tcPr>
            <w:tcW w:w="3544" w:type="dxa"/>
          </w:tcPr>
          <w:p w14:paraId="4D8943ED"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nastavenie počtu kópii</w:t>
            </w:r>
          </w:p>
        </w:tc>
        <w:tc>
          <w:tcPr>
            <w:tcW w:w="5103" w:type="dxa"/>
          </w:tcPr>
          <w:p w14:paraId="25FFBC6E"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v rozsahu 1 – 99</w:t>
            </w:r>
          </w:p>
        </w:tc>
      </w:tr>
      <w:tr w:rsidR="005372DD" w:rsidRPr="0001059A" w14:paraId="34B7B789" w14:textId="77777777" w:rsidTr="00986E2C">
        <w:trPr>
          <w:trHeight w:val="298"/>
        </w:trPr>
        <w:tc>
          <w:tcPr>
            <w:tcW w:w="3544" w:type="dxa"/>
          </w:tcPr>
          <w:p w14:paraId="36C02A61"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zoom</w:t>
            </w:r>
          </w:p>
        </w:tc>
        <w:tc>
          <w:tcPr>
            <w:tcW w:w="5103" w:type="dxa"/>
          </w:tcPr>
          <w:p w14:paraId="05269891"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v rozsahu (25 – 400) %, krok po 1 %</w:t>
            </w:r>
          </w:p>
        </w:tc>
      </w:tr>
      <w:tr w:rsidR="005372DD" w:rsidRPr="0001059A" w14:paraId="1ADFA168" w14:textId="77777777" w:rsidTr="00986E2C">
        <w:trPr>
          <w:trHeight w:val="203"/>
        </w:trPr>
        <w:tc>
          <w:tcPr>
            <w:tcW w:w="3544" w:type="dxa"/>
          </w:tcPr>
          <w:p w14:paraId="0708D9D7"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min. rozlíšenie</w:t>
            </w:r>
          </w:p>
        </w:tc>
        <w:tc>
          <w:tcPr>
            <w:tcW w:w="5103" w:type="dxa"/>
          </w:tcPr>
          <w:p w14:paraId="7999C32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kopírovania (600 x 600) dpi, tlače (1200 x 1200) dpi</w:t>
            </w:r>
          </w:p>
        </w:tc>
      </w:tr>
      <w:tr w:rsidR="005372DD" w:rsidRPr="0001059A" w14:paraId="31FB8DD7" w14:textId="77777777" w:rsidTr="00986E2C">
        <w:trPr>
          <w:trHeight w:val="380"/>
        </w:trPr>
        <w:tc>
          <w:tcPr>
            <w:tcW w:w="3544" w:type="dxa"/>
          </w:tcPr>
          <w:p w14:paraId="103FD326"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skenovanie</w:t>
            </w:r>
          </w:p>
          <w:p w14:paraId="7B940D67" w14:textId="77777777" w:rsidR="005372DD" w:rsidRPr="0001059A" w:rsidRDefault="005372DD" w:rsidP="0048557D">
            <w:pPr>
              <w:pStyle w:val="ListParagraph"/>
              <w:spacing w:after="0" w:line="240" w:lineRule="auto"/>
              <w:ind w:left="0"/>
              <w:rPr>
                <w:rFonts w:asciiTheme="majorHAnsi" w:hAnsiTheme="majorHAnsi" w:cs="Arial"/>
                <w:sz w:val="20"/>
                <w:szCs w:val="20"/>
              </w:rPr>
            </w:pPr>
          </w:p>
        </w:tc>
        <w:tc>
          <w:tcPr>
            <w:tcW w:w="5103" w:type="dxa"/>
          </w:tcPr>
          <w:p w14:paraId="79D315E3"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obojstranné farebné skenovanie min. do (600 x 600) dpi, formáty min. PDF, JPG, TIFF, sieťové skenovanie</w:t>
            </w:r>
          </w:p>
        </w:tc>
      </w:tr>
      <w:tr w:rsidR="005372DD" w:rsidRPr="0001059A" w14:paraId="4EF0D95A" w14:textId="77777777" w:rsidTr="00986E2C">
        <w:trPr>
          <w:trHeight w:val="285"/>
        </w:trPr>
        <w:tc>
          <w:tcPr>
            <w:tcW w:w="3544" w:type="dxa"/>
          </w:tcPr>
          <w:p w14:paraId="1A7D4BFF"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rýchlosť skenovania</w:t>
            </w:r>
          </w:p>
        </w:tc>
        <w:tc>
          <w:tcPr>
            <w:tcW w:w="5103" w:type="dxa"/>
          </w:tcPr>
          <w:p w14:paraId="53D935C6"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10 strán čiernobielo aj farebne za minútu</w:t>
            </w:r>
          </w:p>
        </w:tc>
      </w:tr>
      <w:tr w:rsidR="005372DD" w:rsidRPr="0001059A" w14:paraId="3E77B7BC" w14:textId="77777777" w:rsidTr="00986E2C">
        <w:trPr>
          <w:trHeight w:val="299"/>
        </w:trPr>
        <w:tc>
          <w:tcPr>
            <w:tcW w:w="3544" w:type="dxa"/>
          </w:tcPr>
          <w:p w14:paraId="08CF252B"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 xml:space="preserve">rozhrania </w:t>
            </w:r>
          </w:p>
        </w:tc>
        <w:tc>
          <w:tcPr>
            <w:tcW w:w="5103" w:type="dxa"/>
          </w:tcPr>
          <w:p w14:paraId="0DD1A37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USB 2.0, LAN – Ethernet 10/100 baseT, sieťový DHCP klient</w:t>
            </w:r>
          </w:p>
        </w:tc>
      </w:tr>
      <w:tr w:rsidR="005372DD" w:rsidRPr="0001059A" w14:paraId="7F49A7C9" w14:textId="77777777" w:rsidTr="00986E2C">
        <w:trPr>
          <w:trHeight w:val="394"/>
        </w:trPr>
        <w:tc>
          <w:tcPr>
            <w:tcW w:w="3544" w:type="dxa"/>
          </w:tcPr>
          <w:p w14:paraId="11D07C0B"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min. kompatibilita s OS</w:t>
            </w:r>
          </w:p>
        </w:tc>
        <w:tc>
          <w:tcPr>
            <w:tcW w:w="5103" w:type="dxa"/>
          </w:tcPr>
          <w:p w14:paraId="0633762F"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Windows 10 (32 bit. a 64 bit.)</w:t>
            </w:r>
          </w:p>
        </w:tc>
      </w:tr>
      <w:tr w:rsidR="005372DD" w:rsidRPr="0001059A" w14:paraId="1BC80A2A" w14:textId="77777777" w:rsidTr="00986E2C">
        <w:trPr>
          <w:trHeight w:val="233"/>
        </w:trPr>
        <w:tc>
          <w:tcPr>
            <w:tcW w:w="3544" w:type="dxa"/>
          </w:tcPr>
          <w:p w14:paraId="47B6CB7F"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tlačové jazyky</w:t>
            </w:r>
          </w:p>
          <w:p w14:paraId="4AA99C2E" w14:textId="77777777" w:rsidR="005372DD" w:rsidRPr="0001059A" w:rsidRDefault="005372DD" w:rsidP="0048557D">
            <w:pPr>
              <w:pStyle w:val="ListParagraph"/>
              <w:spacing w:after="0" w:line="240" w:lineRule="auto"/>
              <w:ind w:left="0"/>
              <w:rPr>
                <w:rFonts w:asciiTheme="majorHAnsi" w:hAnsiTheme="majorHAnsi" w:cs="Arial"/>
                <w:sz w:val="20"/>
                <w:szCs w:val="20"/>
              </w:rPr>
            </w:pPr>
          </w:p>
        </w:tc>
        <w:tc>
          <w:tcPr>
            <w:tcW w:w="5103" w:type="dxa"/>
          </w:tcPr>
          <w:p w14:paraId="67D970C4"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PCL6, PostScript3</w:t>
            </w:r>
          </w:p>
        </w:tc>
      </w:tr>
      <w:tr w:rsidR="005372DD" w:rsidRPr="0001059A" w14:paraId="5DE0D6C6" w14:textId="77777777" w:rsidTr="00986E2C">
        <w:trPr>
          <w:trHeight w:val="623"/>
        </w:trPr>
        <w:tc>
          <w:tcPr>
            <w:tcW w:w="3544" w:type="dxa"/>
          </w:tcPr>
          <w:p w14:paraId="643AA381"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faxový modul </w:t>
            </w:r>
          </w:p>
          <w:p w14:paraId="389F792F" w14:textId="77777777" w:rsidR="005372DD" w:rsidRPr="0001059A" w:rsidRDefault="005372DD" w:rsidP="0048557D">
            <w:pPr>
              <w:pStyle w:val="ListParagraph"/>
              <w:spacing w:after="0" w:line="240" w:lineRule="auto"/>
              <w:ind w:left="0"/>
              <w:rPr>
                <w:rFonts w:asciiTheme="majorHAnsi" w:hAnsiTheme="majorHAnsi" w:cs="Arial"/>
                <w:sz w:val="20"/>
                <w:szCs w:val="20"/>
              </w:rPr>
            </w:pPr>
          </w:p>
        </w:tc>
        <w:tc>
          <w:tcPr>
            <w:tcW w:w="5103" w:type="dxa"/>
          </w:tcPr>
          <w:p w14:paraId="58F8DA7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s min. parametrami rýchlosť modemu 33,6 KB/s, rýchla voľba na 50 čísiel, stránková pamäť 2 MB</w:t>
            </w:r>
          </w:p>
        </w:tc>
      </w:tr>
      <w:tr w:rsidR="005372DD" w:rsidRPr="0001059A" w14:paraId="33D14052" w14:textId="77777777" w:rsidTr="00986E2C">
        <w:trPr>
          <w:trHeight w:val="258"/>
        </w:trPr>
        <w:tc>
          <w:tcPr>
            <w:tcW w:w="3544" w:type="dxa"/>
          </w:tcPr>
          <w:p w14:paraId="159C4CD7"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kapacita tonerov</w:t>
            </w:r>
          </w:p>
        </w:tc>
        <w:tc>
          <w:tcPr>
            <w:tcW w:w="5103" w:type="dxa"/>
          </w:tcPr>
          <w:p w14:paraId="283C7E97" w14:textId="5E46F516" w:rsidR="00B01758" w:rsidRPr="0001059A" w:rsidRDefault="005372DD" w:rsidP="0048557D">
            <w:pPr>
              <w:rPr>
                <w:rFonts w:asciiTheme="majorHAnsi" w:hAnsiTheme="majorHAnsi" w:cs="Arial"/>
                <w:sz w:val="20"/>
                <w:szCs w:val="20"/>
              </w:rPr>
            </w:pPr>
            <w:r w:rsidRPr="0001059A">
              <w:rPr>
                <w:rFonts w:asciiTheme="majorHAnsi" w:hAnsiTheme="majorHAnsi" w:cs="Arial"/>
                <w:sz w:val="20"/>
                <w:szCs w:val="20"/>
              </w:rPr>
              <w:t>na min. 5000 strán pri 5 % pokrytí A4</w:t>
            </w:r>
          </w:p>
        </w:tc>
      </w:tr>
      <w:tr w:rsidR="005372DD" w:rsidRPr="0001059A" w14:paraId="1D4D892D" w14:textId="77777777" w:rsidTr="00986E2C">
        <w:trPr>
          <w:trHeight w:val="761"/>
        </w:trPr>
        <w:tc>
          <w:tcPr>
            <w:tcW w:w="3544" w:type="dxa"/>
          </w:tcPr>
          <w:p w14:paraId="7D9D5EFB"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súprava spotrebných materiálov</w:t>
            </w:r>
          </w:p>
          <w:p w14:paraId="1951B12E" w14:textId="77777777" w:rsidR="005372DD" w:rsidRPr="0001059A" w:rsidRDefault="005372DD" w:rsidP="0048557D">
            <w:pPr>
              <w:pStyle w:val="ListParagraph"/>
              <w:spacing w:after="0" w:line="240" w:lineRule="auto"/>
              <w:ind w:left="0"/>
              <w:rPr>
                <w:rFonts w:asciiTheme="majorHAnsi" w:hAnsiTheme="majorHAnsi" w:cs="Arial"/>
                <w:sz w:val="20"/>
                <w:szCs w:val="20"/>
              </w:rPr>
            </w:pPr>
          </w:p>
        </w:tc>
        <w:tc>
          <w:tcPr>
            <w:tcW w:w="5103" w:type="dxa"/>
          </w:tcPr>
          <w:p w14:paraId="6E06FE0F"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kompletná súprava originálnych a plnohodnotných spotrebných materiálov podľa špecifikácie výrobcu zariadenia (tonery, valce a pod.)</w:t>
            </w:r>
          </w:p>
        </w:tc>
      </w:tr>
      <w:tr w:rsidR="005372DD" w:rsidRPr="0001059A" w14:paraId="2BE4C7CA" w14:textId="77777777" w:rsidTr="00986E2C">
        <w:trPr>
          <w:trHeight w:val="548"/>
        </w:trPr>
        <w:tc>
          <w:tcPr>
            <w:tcW w:w="3544" w:type="dxa"/>
          </w:tcPr>
          <w:p w14:paraId="42944369" w14:textId="77777777" w:rsidR="005372DD" w:rsidRPr="0001059A" w:rsidRDefault="005372DD" w:rsidP="0048557D">
            <w:pPr>
              <w:pStyle w:val="ListParagraph"/>
              <w:spacing w:after="0" w:line="240" w:lineRule="auto"/>
              <w:ind w:left="0"/>
              <w:rPr>
                <w:rFonts w:asciiTheme="majorHAnsi" w:hAnsiTheme="majorHAnsi" w:cs="Arial"/>
                <w:sz w:val="20"/>
                <w:szCs w:val="20"/>
              </w:rPr>
            </w:pPr>
            <w:r w:rsidRPr="0001059A">
              <w:rPr>
                <w:rFonts w:asciiTheme="majorHAnsi" w:hAnsiTheme="majorHAnsi" w:cs="Arial"/>
                <w:sz w:val="20"/>
                <w:szCs w:val="20"/>
              </w:rPr>
              <w:t>ostatné</w:t>
            </w:r>
          </w:p>
        </w:tc>
        <w:tc>
          <w:tcPr>
            <w:tcW w:w="5103" w:type="dxa"/>
          </w:tcPr>
          <w:p w14:paraId="6D4FDD2C" w14:textId="274EDE14" w:rsidR="005372DD" w:rsidRPr="0001059A" w:rsidRDefault="000955A3" w:rsidP="001543D6">
            <w:pPr>
              <w:rPr>
                <w:rFonts w:asciiTheme="majorHAnsi" w:hAnsiTheme="majorHAnsi" w:cs="Arial"/>
                <w:sz w:val="20"/>
                <w:szCs w:val="20"/>
              </w:rPr>
            </w:pPr>
            <w:r>
              <w:rPr>
                <w:rFonts w:asciiTheme="majorHAnsi" w:hAnsiTheme="majorHAnsi" w:cs="Arial"/>
                <w:sz w:val="20"/>
                <w:szCs w:val="20"/>
              </w:rPr>
              <w:t>v</w:t>
            </w:r>
            <w:r w:rsidR="005372DD" w:rsidRPr="0001059A">
              <w:rPr>
                <w:rFonts w:asciiTheme="majorHAnsi" w:hAnsiTheme="majorHAnsi" w:cs="Arial"/>
                <w:sz w:val="20"/>
                <w:szCs w:val="20"/>
              </w:rPr>
              <w:t xml:space="preserve"> prvotriednej kvalite, v bezchybnom vyhotovení a vyrobené v roku dodania, vrátane dopravy, inštalácie a zaškolenia obsluhy a zaškolenia </w:t>
            </w:r>
            <w:r w:rsidR="005372DD" w:rsidRPr="0001059A" w:rsidDel="00A85D11">
              <w:rPr>
                <w:rFonts w:asciiTheme="majorHAnsi" w:hAnsiTheme="majorHAnsi" w:cs="Arial"/>
                <w:sz w:val="20"/>
                <w:szCs w:val="20"/>
              </w:rPr>
              <w:t xml:space="preserve"> </w:t>
            </w:r>
            <w:r w:rsidR="005372DD" w:rsidRPr="0001059A">
              <w:rPr>
                <w:rFonts w:asciiTheme="majorHAnsi" w:hAnsiTheme="majorHAnsi" w:cs="Arial"/>
                <w:sz w:val="20"/>
                <w:szCs w:val="20"/>
              </w:rPr>
              <w:t xml:space="preserve">technikov IT ohľadne používateľských nastavení v cene zariadenia </w:t>
            </w:r>
          </w:p>
        </w:tc>
      </w:tr>
    </w:tbl>
    <w:p w14:paraId="02D14BF4" w14:textId="77777777" w:rsidR="005372DD" w:rsidRPr="0001059A" w:rsidRDefault="005372DD" w:rsidP="005372DD">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Theme="majorHAnsi" w:hAnsiTheme="majorHAnsi" w:cs="Arial"/>
          <w:bCs/>
          <w:sz w:val="20"/>
          <w:szCs w:val="20"/>
        </w:rPr>
      </w:pPr>
    </w:p>
    <w:p w14:paraId="33E9B7C6" w14:textId="492C9B0C" w:rsidR="00ED37AC" w:rsidRPr="0001059A" w:rsidRDefault="00ED37AC" w:rsidP="00986E2C">
      <w:pPr>
        <w:spacing w:after="120"/>
        <w:ind w:left="567" w:hanging="567"/>
        <w:rPr>
          <w:rFonts w:asciiTheme="majorHAnsi" w:hAnsiTheme="majorHAnsi" w:cs="Arial"/>
          <w:b/>
          <w:sz w:val="20"/>
          <w:szCs w:val="20"/>
        </w:rPr>
      </w:pPr>
      <w:r w:rsidRPr="0001059A">
        <w:rPr>
          <w:rFonts w:asciiTheme="majorHAnsi" w:eastAsia="Calibri" w:hAnsiTheme="majorHAnsi" w:cs="Arial"/>
          <w:sz w:val="20"/>
          <w:szCs w:val="20"/>
        </w:rPr>
        <w:t>40.3</w:t>
      </w:r>
      <w:r w:rsidRPr="0001059A">
        <w:rPr>
          <w:rFonts w:asciiTheme="majorHAnsi" w:hAnsiTheme="majorHAnsi" w:cs="Arial"/>
          <w:bCs/>
          <w:sz w:val="20"/>
          <w:szCs w:val="20"/>
        </w:rPr>
        <w:tab/>
      </w:r>
      <w:r w:rsidR="00586AA7" w:rsidRPr="00DB1C10">
        <w:rPr>
          <w:rFonts w:asciiTheme="majorHAnsi" w:hAnsiTheme="majorHAnsi" w:cs="Arial"/>
          <w:sz w:val="20"/>
          <w:szCs w:val="20"/>
        </w:rPr>
        <w:t>Zariadenie Typ I</w:t>
      </w:r>
      <w:r w:rsidR="00586AA7">
        <w:rPr>
          <w:rFonts w:asciiTheme="majorHAnsi" w:hAnsiTheme="majorHAnsi" w:cs="Arial"/>
          <w:sz w:val="20"/>
          <w:szCs w:val="20"/>
        </w:rPr>
        <w:t>II</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103"/>
      </w:tblGrid>
      <w:tr w:rsidR="005372DD" w:rsidRPr="0001059A" w14:paraId="054F8EEC" w14:textId="77777777" w:rsidTr="00986E2C">
        <w:trPr>
          <w:trHeight w:val="299"/>
        </w:trPr>
        <w:tc>
          <w:tcPr>
            <w:tcW w:w="3544" w:type="dxa"/>
          </w:tcPr>
          <w:p w14:paraId="4A2BC508" w14:textId="77777777" w:rsidR="005372DD" w:rsidRPr="00586AA7" w:rsidRDefault="005372DD" w:rsidP="0048557D">
            <w:pPr>
              <w:rPr>
                <w:rFonts w:asciiTheme="majorHAnsi" w:hAnsiTheme="majorHAnsi" w:cs="Arial"/>
                <w:sz w:val="20"/>
                <w:szCs w:val="20"/>
              </w:rPr>
            </w:pPr>
            <w:r w:rsidRPr="00986E2C">
              <w:rPr>
                <w:rFonts w:asciiTheme="majorHAnsi" w:eastAsia="Calibri" w:hAnsiTheme="majorHAnsi" w:cs="Arial"/>
                <w:b/>
                <w:sz w:val="20"/>
                <w:szCs w:val="20"/>
              </w:rPr>
              <w:t>Parameter</w:t>
            </w:r>
          </w:p>
        </w:tc>
        <w:tc>
          <w:tcPr>
            <w:tcW w:w="5103" w:type="dxa"/>
          </w:tcPr>
          <w:p w14:paraId="0CA3DC85" w14:textId="4F44FF50" w:rsidR="005372DD" w:rsidRPr="00586AA7" w:rsidRDefault="00B01758" w:rsidP="0048557D">
            <w:pPr>
              <w:rPr>
                <w:rFonts w:asciiTheme="majorHAnsi" w:hAnsiTheme="majorHAnsi" w:cs="Arial"/>
                <w:sz w:val="20"/>
                <w:szCs w:val="20"/>
              </w:rPr>
            </w:pPr>
            <w:r w:rsidRPr="00986E2C">
              <w:rPr>
                <w:rFonts w:asciiTheme="majorHAnsi" w:eastAsia="Calibri" w:hAnsiTheme="majorHAnsi" w:cs="Arial"/>
                <w:b/>
                <w:sz w:val="20"/>
                <w:szCs w:val="20"/>
              </w:rPr>
              <w:t xml:space="preserve">Minimálna </w:t>
            </w:r>
            <w:r w:rsidR="00586AA7">
              <w:rPr>
                <w:rFonts w:asciiTheme="majorHAnsi" w:eastAsia="Calibri" w:hAnsiTheme="majorHAnsi" w:cs="Arial"/>
                <w:b/>
                <w:sz w:val="20"/>
                <w:szCs w:val="20"/>
              </w:rPr>
              <w:t xml:space="preserve">požadovaná </w:t>
            </w:r>
            <w:r w:rsidRPr="00986E2C">
              <w:rPr>
                <w:rFonts w:asciiTheme="majorHAnsi" w:eastAsia="Calibri" w:hAnsiTheme="majorHAnsi" w:cs="Arial"/>
                <w:b/>
                <w:sz w:val="20"/>
                <w:szCs w:val="20"/>
              </w:rPr>
              <w:t>h</w:t>
            </w:r>
            <w:r w:rsidR="005372DD" w:rsidRPr="00986E2C">
              <w:rPr>
                <w:rFonts w:asciiTheme="majorHAnsi" w:eastAsia="Calibri" w:hAnsiTheme="majorHAnsi" w:cs="Arial"/>
                <w:b/>
                <w:sz w:val="20"/>
                <w:szCs w:val="20"/>
              </w:rPr>
              <w:t>odnota</w:t>
            </w:r>
          </w:p>
        </w:tc>
      </w:tr>
      <w:tr w:rsidR="005372DD" w:rsidRPr="0001059A" w14:paraId="2B4B4B9C" w14:textId="77777777" w:rsidTr="00986E2C">
        <w:trPr>
          <w:trHeight w:val="299"/>
        </w:trPr>
        <w:tc>
          <w:tcPr>
            <w:tcW w:w="3544" w:type="dxa"/>
          </w:tcPr>
          <w:p w14:paraId="582A947A"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technológia tlače</w:t>
            </w:r>
          </w:p>
        </w:tc>
        <w:tc>
          <w:tcPr>
            <w:tcW w:w="5103" w:type="dxa"/>
          </w:tcPr>
          <w:p w14:paraId="748EF49E"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farebná, laser</w:t>
            </w:r>
          </w:p>
        </w:tc>
      </w:tr>
      <w:tr w:rsidR="005372DD" w:rsidRPr="0001059A" w14:paraId="66C17D47" w14:textId="77777777" w:rsidTr="00986E2C">
        <w:trPr>
          <w:trHeight w:val="298"/>
        </w:trPr>
        <w:tc>
          <w:tcPr>
            <w:tcW w:w="3544" w:type="dxa"/>
          </w:tcPr>
          <w:p w14:paraId="02A05D0B"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obojstranný podávač originálov</w:t>
            </w:r>
          </w:p>
        </w:tc>
        <w:tc>
          <w:tcPr>
            <w:tcW w:w="5103" w:type="dxa"/>
          </w:tcPr>
          <w:p w14:paraId="5D1E1967"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na min. 50 listov 80 g/m²</w:t>
            </w:r>
          </w:p>
        </w:tc>
      </w:tr>
      <w:tr w:rsidR="005372DD" w:rsidRPr="0001059A" w14:paraId="16FF4999" w14:textId="77777777" w:rsidTr="00986E2C">
        <w:trPr>
          <w:trHeight w:val="489"/>
        </w:trPr>
        <w:tc>
          <w:tcPr>
            <w:tcW w:w="3544" w:type="dxa"/>
          </w:tcPr>
          <w:p w14:paraId="27EFFD1D"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zásobníky papiera vstupné</w:t>
            </w:r>
          </w:p>
        </w:tc>
        <w:tc>
          <w:tcPr>
            <w:tcW w:w="5103" w:type="dxa"/>
          </w:tcPr>
          <w:p w14:paraId="3CCDFFBA"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2x univerzálne pre A4, A3 (na min. 1000 listov 80 g/m²), </w:t>
            </w:r>
          </w:p>
          <w:p w14:paraId="45D85345"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1x univerzálny ručný pre A5, A4, A3 (na min. 100 listov pri 80 g/m</w:t>
            </w:r>
            <w:r w:rsidRPr="0001059A">
              <w:rPr>
                <w:rFonts w:asciiTheme="majorHAnsi" w:hAnsiTheme="majorHAnsi" w:cs="Arial"/>
                <w:sz w:val="20"/>
                <w:szCs w:val="20"/>
                <w:vertAlign w:val="superscript"/>
              </w:rPr>
              <w:t>2</w:t>
            </w:r>
            <w:r w:rsidRPr="0001059A">
              <w:rPr>
                <w:rFonts w:asciiTheme="majorHAnsi" w:hAnsiTheme="majorHAnsi" w:cs="Arial"/>
                <w:sz w:val="20"/>
                <w:szCs w:val="20"/>
              </w:rPr>
              <w:t>), obálky</w:t>
            </w:r>
          </w:p>
        </w:tc>
      </w:tr>
      <w:tr w:rsidR="005372DD" w:rsidRPr="0001059A" w14:paraId="241F5C68" w14:textId="77777777" w:rsidTr="00986E2C">
        <w:trPr>
          <w:trHeight w:val="298"/>
        </w:trPr>
        <w:tc>
          <w:tcPr>
            <w:tcW w:w="3544" w:type="dxa"/>
          </w:tcPr>
          <w:p w14:paraId="5AB729A7"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lastRenderedPageBreak/>
              <w:t>výstupná kapacita papiera samotného zariadenia (bez finišera)</w:t>
            </w:r>
          </w:p>
        </w:tc>
        <w:tc>
          <w:tcPr>
            <w:tcW w:w="5103" w:type="dxa"/>
          </w:tcPr>
          <w:p w14:paraId="3FC5D8EA"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1x na min. 500 listov 80 g/m²</w:t>
            </w:r>
          </w:p>
        </w:tc>
      </w:tr>
      <w:tr w:rsidR="005372DD" w:rsidRPr="0001059A" w14:paraId="193BC067" w14:textId="77777777" w:rsidTr="00986E2C">
        <w:trPr>
          <w:trHeight w:val="288"/>
        </w:trPr>
        <w:tc>
          <w:tcPr>
            <w:tcW w:w="3544" w:type="dxa"/>
          </w:tcPr>
          <w:p w14:paraId="6228BBA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podstavec</w:t>
            </w:r>
          </w:p>
        </w:tc>
        <w:tc>
          <w:tcPr>
            <w:tcW w:w="5103" w:type="dxa"/>
          </w:tcPr>
          <w:p w14:paraId="4FB2CBA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stolík na kolieskach</w:t>
            </w:r>
          </w:p>
        </w:tc>
      </w:tr>
      <w:tr w:rsidR="005372DD" w:rsidRPr="0001059A" w14:paraId="20F87228" w14:textId="77777777" w:rsidTr="00986E2C">
        <w:trPr>
          <w:trHeight w:val="307"/>
        </w:trPr>
        <w:tc>
          <w:tcPr>
            <w:tcW w:w="3544" w:type="dxa"/>
          </w:tcPr>
          <w:p w14:paraId="2450F72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veľkosť papiera</w:t>
            </w:r>
          </w:p>
        </w:tc>
        <w:tc>
          <w:tcPr>
            <w:tcW w:w="5103" w:type="dxa"/>
          </w:tcPr>
          <w:p w14:paraId="512559F2"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do A3</w:t>
            </w:r>
          </w:p>
        </w:tc>
      </w:tr>
      <w:tr w:rsidR="005372DD" w:rsidRPr="0001059A" w14:paraId="1B5EBFD3" w14:textId="77777777" w:rsidTr="00986E2C">
        <w:trPr>
          <w:trHeight w:val="271"/>
        </w:trPr>
        <w:tc>
          <w:tcPr>
            <w:tcW w:w="3544" w:type="dxa"/>
          </w:tcPr>
          <w:p w14:paraId="764028D1"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pamäť</w:t>
            </w:r>
          </w:p>
        </w:tc>
        <w:tc>
          <w:tcPr>
            <w:tcW w:w="5103" w:type="dxa"/>
          </w:tcPr>
          <w:p w14:paraId="166AD449"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2,0 GB RAM + 250 GB HDD</w:t>
            </w:r>
          </w:p>
        </w:tc>
      </w:tr>
      <w:tr w:rsidR="005372DD" w:rsidRPr="0001059A" w14:paraId="563E5C0F" w14:textId="77777777" w:rsidTr="00986E2C">
        <w:trPr>
          <w:trHeight w:val="277"/>
        </w:trPr>
        <w:tc>
          <w:tcPr>
            <w:tcW w:w="3544" w:type="dxa"/>
          </w:tcPr>
          <w:p w14:paraId="1CF1CA2F"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podporovaná gramáž papiera</w:t>
            </w:r>
          </w:p>
        </w:tc>
        <w:tc>
          <w:tcPr>
            <w:tcW w:w="5103" w:type="dxa"/>
          </w:tcPr>
          <w:p w14:paraId="02E64053"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v rozsahu 65 – 280 g/m²</w:t>
            </w:r>
          </w:p>
        </w:tc>
      </w:tr>
      <w:tr w:rsidR="005372DD" w:rsidRPr="0001059A" w14:paraId="2344C990" w14:textId="77777777" w:rsidTr="00986E2C">
        <w:trPr>
          <w:trHeight w:val="485"/>
        </w:trPr>
        <w:tc>
          <w:tcPr>
            <w:tcW w:w="3544" w:type="dxa"/>
          </w:tcPr>
          <w:p w14:paraId="315E963A"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rýchlosť tlače čb aj farebne minimálne</w:t>
            </w:r>
          </w:p>
        </w:tc>
        <w:tc>
          <w:tcPr>
            <w:tcW w:w="5103" w:type="dxa"/>
          </w:tcPr>
          <w:p w14:paraId="14B5F355"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20 strán/min. vo formáte A4, 10 strán/min. vo formáte A3</w:t>
            </w:r>
          </w:p>
        </w:tc>
      </w:tr>
      <w:tr w:rsidR="005372DD" w:rsidRPr="0001059A" w14:paraId="3B3509A6" w14:textId="77777777" w:rsidTr="00986E2C">
        <w:trPr>
          <w:trHeight w:val="312"/>
        </w:trPr>
        <w:tc>
          <w:tcPr>
            <w:tcW w:w="3544" w:type="dxa"/>
          </w:tcPr>
          <w:p w14:paraId="20F5704E"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špecifikácia</w:t>
            </w:r>
          </w:p>
        </w:tc>
        <w:tc>
          <w:tcPr>
            <w:tcW w:w="5103" w:type="dxa"/>
          </w:tcPr>
          <w:p w14:paraId="02E235C2"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automatická obojstranná tlač a kopírovanie </w:t>
            </w:r>
          </w:p>
        </w:tc>
      </w:tr>
      <w:tr w:rsidR="005372DD" w:rsidRPr="0001059A" w14:paraId="10EEBDF7" w14:textId="77777777" w:rsidTr="00986E2C">
        <w:trPr>
          <w:trHeight w:val="270"/>
        </w:trPr>
        <w:tc>
          <w:tcPr>
            <w:tcW w:w="3544" w:type="dxa"/>
          </w:tcPr>
          <w:p w14:paraId="7CC00BA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doba zahriatia z úsporného režimu</w:t>
            </w:r>
          </w:p>
        </w:tc>
        <w:tc>
          <w:tcPr>
            <w:tcW w:w="5103" w:type="dxa"/>
          </w:tcPr>
          <w:p w14:paraId="6E8C2184"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do 25 sek.</w:t>
            </w:r>
          </w:p>
        </w:tc>
      </w:tr>
      <w:tr w:rsidR="005372DD" w:rsidRPr="0001059A" w14:paraId="467EABCE" w14:textId="77777777" w:rsidTr="00986E2C">
        <w:trPr>
          <w:trHeight w:val="317"/>
        </w:trPr>
        <w:tc>
          <w:tcPr>
            <w:tcW w:w="3544" w:type="dxa"/>
          </w:tcPr>
          <w:p w14:paraId="31FA6DB2"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rýchlosť vytlačenia prvej strany</w:t>
            </w:r>
          </w:p>
        </w:tc>
        <w:tc>
          <w:tcPr>
            <w:tcW w:w="5103" w:type="dxa"/>
          </w:tcPr>
          <w:p w14:paraId="6F4F0BA5"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čiernobiela do 6 sekúnd, farebne do 8 sekúnd</w:t>
            </w:r>
          </w:p>
        </w:tc>
      </w:tr>
      <w:tr w:rsidR="005372DD" w:rsidRPr="0001059A" w14:paraId="3001671F" w14:textId="77777777" w:rsidTr="00986E2C">
        <w:trPr>
          <w:trHeight w:val="322"/>
        </w:trPr>
        <w:tc>
          <w:tcPr>
            <w:tcW w:w="3544" w:type="dxa"/>
          </w:tcPr>
          <w:p w14:paraId="0491E936"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nastavenie počtu kópii</w:t>
            </w:r>
          </w:p>
        </w:tc>
        <w:tc>
          <w:tcPr>
            <w:tcW w:w="5103" w:type="dxa"/>
          </w:tcPr>
          <w:p w14:paraId="6CAC7B41"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v rozsahu 1 – 999 so spätným odpočítavaním</w:t>
            </w:r>
          </w:p>
        </w:tc>
      </w:tr>
      <w:tr w:rsidR="005372DD" w:rsidRPr="0001059A" w14:paraId="53193E29" w14:textId="77777777" w:rsidTr="00986E2C">
        <w:trPr>
          <w:trHeight w:val="298"/>
        </w:trPr>
        <w:tc>
          <w:tcPr>
            <w:tcW w:w="3544" w:type="dxa"/>
          </w:tcPr>
          <w:p w14:paraId="40DDE98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zoom</w:t>
            </w:r>
          </w:p>
        </w:tc>
        <w:tc>
          <w:tcPr>
            <w:tcW w:w="5103" w:type="dxa"/>
          </w:tcPr>
          <w:p w14:paraId="1C53BA27"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v rozsahu (25 – 400) %, krok po 1 %</w:t>
            </w:r>
          </w:p>
        </w:tc>
      </w:tr>
      <w:tr w:rsidR="005372DD" w:rsidRPr="0001059A" w14:paraId="5732AFD3" w14:textId="77777777" w:rsidTr="00986E2C">
        <w:trPr>
          <w:trHeight w:val="194"/>
        </w:trPr>
        <w:tc>
          <w:tcPr>
            <w:tcW w:w="3544" w:type="dxa"/>
          </w:tcPr>
          <w:p w14:paraId="0A729C7D"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rozlíšenie</w:t>
            </w:r>
          </w:p>
        </w:tc>
        <w:tc>
          <w:tcPr>
            <w:tcW w:w="5103" w:type="dxa"/>
          </w:tcPr>
          <w:p w14:paraId="69EA28F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pri kopírovaní (600 x 600) dpi, pri tlači (1200 x 1200) dpi</w:t>
            </w:r>
          </w:p>
        </w:tc>
      </w:tr>
      <w:tr w:rsidR="005372DD" w:rsidRPr="0001059A" w14:paraId="3D43C065" w14:textId="77777777" w:rsidTr="00986E2C">
        <w:trPr>
          <w:trHeight w:val="285"/>
        </w:trPr>
        <w:tc>
          <w:tcPr>
            <w:tcW w:w="3544" w:type="dxa"/>
          </w:tcPr>
          <w:p w14:paraId="4E90038C"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funkcionalita USB</w:t>
            </w:r>
          </w:p>
        </w:tc>
        <w:tc>
          <w:tcPr>
            <w:tcW w:w="5103" w:type="dxa"/>
          </w:tcPr>
          <w:p w14:paraId="05E5002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priama tlač z USB, sken na USB</w:t>
            </w:r>
          </w:p>
        </w:tc>
      </w:tr>
      <w:tr w:rsidR="005372DD" w:rsidRPr="0001059A" w14:paraId="34736CA5" w14:textId="77777777" w:rsidTr="00986E2C">
        <w:trPr>
          <w:trHeight w:val="733"/>
        </w:trPr>
        <w:tc>
          <w:tcPr>
            <w:tcW w:w="3544" w:type="dxa"/>
          </w:tcPr>
          <w:p w14:paraId="6B38AF91"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skenovanie</w:t>
            </w:r>
          </w:p>
        </w:tc>
        <w:tc>
          <w:tcPr>
            <w:tcW w:w="5103" w:type="dxa"/>
          </w:tcPr>
          <w:p w14:paraId="78B43573"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obojstranné farebné skenovanie, rozlíšenie min. do (600 x 600) dpi, rýchlosť min. 70 farebných skenov/min. jednostranne cez podávač dokumentov pri rozlíšení (300 x 300) dpi, formáty min. PDF, JPG, TIFF, sieťové skenovanie </w:t>
            </w:r>
          </w:p>
        </w:tc>
      </w:tr>
      <w:tr w:rsidR="005372DD" w:rsidRPr="0001059A" w14:paraId="7C3DE230" w14:textId="77777777" w:rsidTr="00986E2C">
        <w:trPr>
          <w:trHeight w:val="298"/>
        </w:trPr>
        <w:tc>
          <w:tcPr>
            <w:tcW w:w="3544" w:type="dxa"/>
          </w:tcPr>
          <w:p w14:paraId="4B1BD72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rozhrania, sieťové rozhrania</w:t>
            </w:r>
          </w:p>
        </w:tc>
        <w:tc>
          <w:tcPr>
            <w:tcW w:w="5103" w:type="dxa"/>
          </w:tcPr>
          <w:p w14:paraId="0618B0A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USB 2.0, LAN – Ethernet 10/100/1000 baseT, sieťový DHCP klient, WLAN – 802.11 b/g/n</w:t>
            </w:r>
          </w:p>
        </w:tc>
      </w:tr>
      <w:tr w:rsidR="005372DD" w:rsidRPr="0001059A" w14:paraId="67C61590" w14:textId="77777777" w:rsidTr="00986E2C">
        <w:trPr>
          <w:trHeight w:val="342"/>
        </w:trPr>
        <w:tc>
          <w:tcPr>
            <w:tcW w:w="3544" w:type="dxa"/>
          </w:tcPr>
          <w:p w14:paraId="6D1B3E6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kompatibilita s OS</w:t>
            </w:r>
          </w:p>
          <w:p w14:paraId="4934DB4A" w14:textId="77777777" w:rsidR="005372DD" w:rsidRPr="0001059A" w:rsidRDefault="005372DD" w:rsidP="0048557D">
            <w:pPr>
              <w:rPr>
                <w:rFonts w:asciiTheme="majorHAnsi" w:hAnsiTheme="majorHAnsi" w:cs="Arial"/>
                <w:sz w:val="20"/>
                <w:szCs w:val="20"/>
              </w:rPr>
            </w:pPr>
          </w:p>
        </w:tc>
        <w:tc>
          <w:tcPr>
            <w:tcW w:w="5103" w:type="dxa"/>
          </w:tcPr>
          <w:p w14:paraId="0BCD8DD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Windows 10 (32 bit a 64 bit.)</w:t>
            </w:r>
          </w:p>
        </w:tc>
      </w:tr>
      <w:tr w:rsidR="005372DD" w:rsidRPr="0001059A" w14:paraId="7B3B2D1A" w14:textId="77777777" w:rsidTr="00986E2C">
        <w:trPr>
          <w:trHeight w:val="305"/>
        </w:trPr>
        <w:tc>
          <w:tcPr>
            <w:tcW w:w="3544" w:type="dxa"/>
          </w:tcPr>
          <w:p w14:paraId="35362D93"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tlačové jazyky</w:t>
            </w:r>
          </w:p>
        </w:tc>
        <w:tc>
          <w:tcPr>
            <w:tcW w:w="5103" w:type="dxa"/>
          </w:tcPr>
          <w:p w14:paraId="7A7F2855"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PCL6, PostScript3, Priama tlač PDF</w:t>
            </w:r>
          </w:p>
        </w:tc>
      </w:tr>
      <w:tr w:rsidR="005372DD" w:rsidRPr="0001059A" w14:paraId="478205E3" w14:textId="77777777" w:rsidTr="00986E2C">
        <w:trPr>
          <w:trHeight w:val="256"/>
        </w:trPr>
        <w:tc>
          <w:tcPr>
            <w:tcW w:w="3544" w:type="dxa"/>
          </w:tcPr>
          <w:p w14:paraId="283E31C3"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display</w:t>
            </w:r>
          </w:p>
        </w:tc>
        <w:tc>
          <w:tcPr>
            <w:tcW w:w="5103" w:type="dxa"/>
          </w:tcPr>
          <w:p w14:paraId="7507CE4B"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ovládací dotykový displej</w:t>
            </w:r>
          </w:p>
        </w:tc>
      </w:tr>
      <w:tr w:rsidR="005372DD" w:rsidRPr="0001059A" w14:paraId="1E19CF34" w14:textId="77777777" w:rsidTr="00986E2C">
        <w:trPr>
          <w:trHeight w:val="546"/>
        </w:trPr>
        <w:tc>
          <w:tcPr>
            <w:tcW w:w="3544" w:type="dxa"/>
          </w:tcPr>
          <w:p w14:paraId="6228AC01"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ID kódy</w:t>
            </w:r>
          </w:p>
          <w:p w14:paraId="4D5B9AB3" w14:textId="77777777" w:rsidR="005372DD" w:rsidRPr="0001059A" w:rsidRDefault="005372DD" w:rsidP="0048557D">
            <w:pPr>
              <w:rPr>
                <w:rFonts w:asciiTheme="majorHAnsi" w:hAnsiTheme="majorHAnsi" w:cs="Arial"/>
                <w:sz w:val="20"/>
                <w:szCs w:val="20"/>
              </w:rPr>
            </w:pPr>
          </w:p>
        </w:tc>
        <w:tc>
          <w:tcPr>
            <w:tcW w:w="5103" w:type="dxa"/>
          </w:tcPr>
          <w:p w14:paraId="4E4A93ED"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podpora tlače pomocou ID kódov, (zabudovaná, alebo realizovaná externe pripojiteľným modulom čítačky ID kariet, v prípade externého modulu tento nie je súčasťou dodávky)</w:t>
            </w:r>
          </w:p>
        </w:tc>
      </w:tr>
      <w:tr w:rsidR="005372DD" w:rsidRPr="0001059A" w14:paraId="64308011" w14:textId="77777777" w:rsidTr="00986E2C">
        <w:trPr>
          <w:trHeight w:val="312"/>
        </w:trPr>
        <w:tc>
          <w:tcPr>
            <w:tcW w:w="3544" w:type="dxa"/>
          </w:tcPr>
          <w:p w14:paraId="5F2ECB24"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kapacita tonerov</w:t>
            </w:r>
          </w:p>
        </w:tc>
        <w:tc>
          <w:tcPr>
            <w:tcW w:w="5103" w:type="dxa"/>
          </w:tcPr>
          <w:p w14:paraId="21340856" w14:textId="1F8D4BAD" w:rsidR="00B01758" w:rsidRPr="0001059A" w:rsidRDefault="005372DD" w:rsidP="0048557D">
            <w:pPr>
              <w:rPr>
                <w:rFonts w:asciiTheme="majorHAnsi" w:hAnsiTheme="majorHAnsi" w:cs="Arial"/>
                <w:sz w:val="20"/>
                <w:szCs w:val="20"/>
              </w:rPr>
            </w:pPr>
            <w:r w:rsidRPr="0001059A">
              <w:rPr>
                <w:rFonts w:asciiTheme="majorHAnsi" w:hAnsiTheme="majorHAnsi" w:cs="Arial"/>
                <w:sz w:val="20"/>
                <w:szCs w:val="20"/>
              </w:rPr>
              <w:t>(C,M,Y,K) na min. 10 000 strán pre každú farbu</w:t>
            </w:r>
          </w:p>
        </w:tc>
      </w:tr>
      <w:tr w:rsidR="005372DD" w:rsidRPr="0001059A" w14:paraId="7B2518D7" w14:textId="77777777" w:rsidTr="00986E2C">
        <w:trPr>
          <w:trHeight w:val="494"/>
        </w:trPr>
        <w:tc>
          <w:tcPr>
            <w:tcW w:w="3544" w:type="dxa"/>
          </w:tcPr>
          <w:p w14:paraId="33ADE83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faxový modul s min. parametrami</w:t>
            </w:r>
          </w:p>
        </w:tc>
        <w:tc>
          <w:tcPr>
            <w:tcW w:w="5103" w:type="dxa"/>
          </w:tcPr>
          <w:p w14:paraId="31B1556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rýchlosť modemu 33,6 KB/s, rýchla voľba na min 50 čísiel, stránková pamäť 12 MB</w:t>
            </w:r>
          </w:p>
        </w:tc>
      </w:tr>
      <w:tr w:rsidR="005372DD" w:rsidRPr="0001059A" w14:paraId="1265ED02" w14:textId="77777777" w:rsidTr="00986E2C">
        <w:trPr>
          <w:trHeight w:val="531"/>
        </w:trPr>
        <w:tc>
          <w:tcPr>
            <w:tcW w:w="3544" w:type="dxa"/>
          </w:tcPr>
          <w:p w14:paraId="5936EF8F"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súprava spotrebných materiálov</w:t>
            </w:r>
          </w:p>
          <w:p w14:paraId="2B9119BE" w14:textId="77777777" w:rsidR="005372DD" w:rsidRPr="0001059A" w:rsidRDefault="005372DD" w:rsidP="0048557D">
            <w:pPr>
              <w:rPr>
                <w:rFonts w:asciiTheme="majorHAnsi" w:hAnsiTheme="majorHAnsi" w:cs="Arial"/>
                <w:sz w:val="20"/>
                <w:szCs w:val="20"/>
              </w:rPr>
            </w:pPr>
          </w:p>
        </w:tc>
        <w:tc>
          <w:tcPr>
            <w:tcW w:w="5103" w:type="dxa"/>
          </w:tcPr>
          <w:p w14:paraId="78954ADD"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kompletná súprava originálnych a plnohodnotných spotrebných materiálov podľa špecifikácie výrobcu  zariadenia (tonery, valce a pod.)</w:t>
            </w:r>
          </w:p>
        </w:tc>
      </w:tr>
      <w:tr w:rsidR="005372DD" w:rsidRPr="0001059A" w14:paraId="3B6DEC34" w14:textId="77777777" w:rsidTr="00986E2C">
        <w:trPr>
          <w:trHeight w:val="478"/>
        </w:trPr>
        <w:tc>
          <w:tcPr>
            <w:tcW w:w="3544" w:type="dxa"/>
          </w:tcPr>
          <w:p w14:paraId="6B422EC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ostatné</w:t>
            </w:r>
          </w:p>
          <w:p w14:paraId="65098C51" w14:textId="77777777" w:rsidR="005372DD" w:rsidRPr="0001059A" w:rsidRDefault="005372DD" w:rsidP="0048557D">
            <w:pPr>
              <w:ind w:left="886" w:hanging="705"/>
              <w:rPr>
                <w:rFonts w:asciiTheme="majorHAnsi" w:hAnsiTheme="majorHAnsi" w:cs="Arial"/>
                <w:sz w:val="20"/>
                <w:szCs w:val="20"/>
              </w:rPr>
            </w:pPr>
          </w:p>
          <w:p w14:paraId="3A58DB5D" w14:textId="77777777" w:rsidR="005372DD" w:rsidRPr="0001059A" w:rsidRDefault="005372DD" w:rsidP="0048557D">
            <w:pPr>
              <w:rPr>
                <w:rFonts w:asciiTheme="majorHAnsi" w:hAnsiTheme="majorHAnsi" w:cs="Arial"/>
                <w:sz w:val="20"/>
                <w:szCs w:val="20"/>
              </w:rPr>
            </w:pPr>
          </w:p>
        </w:tc>
        <w:tc>
          <w:tcPr>
            <w:tcW w:w="5103" w:type="dxa"/>
          </w:tcPr>
          <w:p w14:paraId="7DE453C0" w14:textId="2F63C33D" w:rsidR="005372DD" w:rsidRPr="0001059A" w:rsidRDefault="000955A3" w:rsidP="0048557D">
            <w:pPr>
              <w:rPr>
                <w:rFonts w:asciiTheme="majorHAnsi" w:hAnsiTheme="majorHAnsi" w:cs="Arial"/>
                <w:sz w:val="20"/>
                <w:szCs w:val="20"/>
              </w:rPr>
            </w:pPr>
            <w:r>
              <w:rPr>
                <w:rFonts w:asciiTheme="majorHAnsi" w:hAnsiTheme="majorHAnsi" w:cs="Arial"/>
                <w:sz w:val="20"/>
                <w:szCs w:val="20"/>
              </w:rPr>
              <w:t>v</w:t>
            </w:r>
            <w:r w:rsidR="005372DD" w:rsidRPr="0001059A">
              <w:rPr>
                <w:rFonts w:asciiTheme="majorHAnsi" w:hAnsiTheme="majorHAnsi" w:cs="Arial"/>
                <w:sz w:val="20"/>
                <w:szCs w:val="20"/>
              </w:rPr>
              <w:t xml:space="preserve"> prvotriednej kvalite, v bezchybnom vyhotovení a vyrobené v roku dodania, vrátane dopravy, inštalácie a zaškolenia obsluhy a zaškolenia </w:t>
            </w:r>
            <w:r w:rsidR="005372DD" w:rsidRPr="0001059A" w:rsidDel="00A85D11">
              <w:rPr>
                <w:rFonts w:asciiTheme="majorHAnsi" w:hAnsiTheme="majorHAnsi" w:cs="Arial"/>
                <w:sz w:val="20"/>
                <w:szCs w:val="20"/>
              </w:rPr>
              <w:t xml:space="preserve"> </w:t>
            </w:r>
            <w:r w:rsidR="005372DD" w:rsidRPr="0001059A">
              <w:rPr>
                <w:rFonts w:asciiTheme="majorHAnsi" w:hAnsiTheme="majorHAnsi" w:cs="Arial"/>
                <w:sz w:val="20"/>
                <w:szCs w:val="20"/>
              </w:rPr>
              <w:t xml:space="preserve">technikov IT ohľadne používateľských nastavení v cene zariadenia </w:t>
            </w:r>
          </w:p>
        </w:tc>
      </w:tr>
    </w:tbl>
    <w:p w14:paraId="030B5FAF" w14:textId="77777777" w:rsidR="005372DD" w:rsidRPr="0001059A" w:rsidRDefault="005372DD" w:rsidP="005372DD">
      <w:pPr>
        <w:rPr>
          <w:rFonts w:asciiTheme="majorHAnsi" w:hAnsiTheme="majorHAnsi" w:cs="Arial"/>
          <w:b/>
          <w:sz w:val="20"/>
          <w:szCs w:val="20"/>
        </w:rPr>
      </w:pPr>
    </w:p>
    <w:p w14:paraId="53CE8EE7" w14:textId="2B1D0093" w:rsidR="00ED37AC" w:rsidRPr="0001059A" w:rsidRDefault="00ED37AC" w:rsidP="00986E2C">
      <w:pPr>
        <w:spacing w:after="120"/>
        <w:ind w:left="567" w:hanging="567"/>
        <w:rPr>
          <w:rFonts w:asciiTheme="majorHAnsi" w:hAnsiTheme="majorHAnsi" w:cs="Arial"/>
          <w:b/>
          <w:sz w:val="20"/>
          <w:szCs w:val="20"/>
        </w:rPr>
      </w:pPr>
      <w:r w:rsidRPr="0001059A">
        <w:rPr>
          <w:rFonts w:asciiTheme="majorHAnsi" w:hAnsiTheme="majorHAnsi" w:cs="Arial"/>
          <w:sz w:val="20"/>
          <w:szCs w:val="20"/>
        </w:rPr>
        <w:t>40.4</w:t>
      </w:r>
      <w:r w:rsidRPr="0001059A">
        <w:rPr>
          <w:rFonts w:asciiTheme="majorHAnsi" w:hAnsiTheme="majorHAnsi" w:cs="Arial"/>
          <w:b/>
          <w:sz w:val="20"/>
          <w:szCs w:val="20"/>
        </w:rPr>
        <w:tab/>
      </w:r>
      <w:r w:rsidR="00586AA7" w:rsidRPr="00DB1C10">
        <w:rPr>
          <w:rFonts w:asciiTheme="majorHAnsi" w:hAnsiTheme="majorHAnsi" w:cs="Arial"/>
          <w:sz w:val="20"/>
          <w:szCs w:val="20"/>
        </w:rPr>
        <w:t>Zariadenie Typ I</w:t>
      </w:r>
      <w:r w:rsidR="00586AA7">
        <w:rPr>
          <w:rFonts w:asciiTheme="majorHAnsi" w:hAnsiTheme="majorHAnsi" w:cs="Arial"/>
          <w:sz w:val="20"/>
          <w:szCs w:val="20"/>
        </w:rPr>
        <w:t>V</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386"/>
      </w:tblGrid>
      <w:tr w:rsidR="005372DD" w:rsidRPr="0001059A" w14:paraId="1B3DAB55" w14:textId="77777777" w:rsidTr="00986E2C">
        <w:trPr>
          <w:trHeight w:val="217"/>
        </w:trPr>
        <w:tc>
          <w:tcPr>
            <w:tcW w:w="3261" w:type="dxa"/>
          </w:tcPr>
          <w:p w14:paraId="1C19672B" w14:textId="77777777" w:rsidR="005372DD" w:rsidRPr="00B9031B" w:rsidRDefault="005372DD" w:rsidP="0048557D">
            <w:pPr>
              <w:rPr>
                <w:rFonts w:asciiTheme="majorHAnsi" w:hAnsiTheme="majorHAnsi" w:cs="Arial"/>
                <w:sz w:val="20"/>
                <w:szCs w:val="20"/>
              </w:rPr>
            </w:pPr>
            <w:r w:rsidRPr="00986E2C">
              <w:rPr>
                <w:rFonts w:asciiTheme="majorHAnsi" w:eastAsia="Calibri" w:hAnsiTheme="majorHAnsi" w:cs="Arial"/>
                <w:b/>
                <w:sz w:val="20"/>
                <w:szCs w:val="20"/>
              </w:rPr>
              <w:t>Parameter</w:t>
            </w:r>
          </w:p>
        </w:tc>
        <w:tc>
          <w:tcPr>
            <w:tcW w:w="5386" w:type="dxa"/>
          </w:tcPr>
          <w:p w14:paraId="721B4547" w14:textId="12ABD63B" w:rsidR="005372DD" w:rsidRPr="00B9031B" w:rsidRDefault="00B01758" w:rsidP="0048557D">
            <w:pPr>
              <w:rPr>
                <w:rFonts w:asciiTheme="majorHAnsi" w:hAnsiTheme="majorHAnsi" w:cs="Arial"/>
                <w:sz w:val="20"/>
                <w:szCs w:val="20"/>
              </w:rPr>
            </w:pPr>
            <w:r w:rsidRPr="00986E2C">
              <w:rPr>
                <w:rFonts w:asciiTheme="majorHAnsi" w:eastAsia="Calibri" w:hAnsiTheme="majorHAnsi" w:cs="Arial"/>
                <w:b/>
                <w:sz w:val="20"/>
                <w:szCs w:val="20"/>
              </w:rPr>
              <w:t xml:space="preserve">Minimálna </w:t>
            </w:r>
            <w:r w:rsidR="00303C78" w:rsidRPr="00986E2C">
              <w:rPr>
                <w:rFonts w:asciiTheme="majorHAnsi" w:eastAsia="Calibri" w:hAnsiTheme="majorHAnsi" w:cs="Arial"/>
                <w:b/>
                <w:sz w:val="20"/>
                <w:szCs w:val="20"/>
              </w:rPr>
              <w:t xml:space="preserve">požadovaná </w:t>
            </w:r>
            <w:r w:rsidRPr="00986E2C">
              <w:rPr>
                <w:rFonts w:asciiTheme="majorHAnsi" w:eastAsia="Calibri" w:hAnsiTheme="majorHAnsi" w:cs="Arial"/>
                <w:b/>
                <w:sz w:val="20"/>
                <w:szCs w:val="20"/>
              </w:rPr>
              <w:t>h</w:t>
            </w:r>
            <w:r w:rsidR="005372DD" w:rsidRPr="00986E2C">
              <w:rPr>
                <w:rFonts w:asciiTheme="majorHAnsi" w:eastAsia="Calibri" w:hAnsiTheme="majorHAnsi" w:cs="Arial"/>
                <w:b/>
                <w:sz w:val="20"/>
                <w:szCs w:val="20"/>
              </w:rPr>
              <w:t>odnota</w:t>
            </w:r>
          </w:p>
        </w:tc>
      </w:tr>
      <w:tr w:rsidR="005372DD" w:rsidRPr="0001059A" w14:paraId="690E6634" w14:textId="77777777" w:rsidTr="00986E2C">
        <w:trPr>
          <w:trHeight w:val="217"/>
        </w:trPr>
        <w:tc>
          <w:tcPr>
            <w:tcW w:w="3261" w:type="dxa"/>
          </w:tcPr>
          <w:p w14:paraId="27E29D25"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technológia tlače</w:t>
            </w:r>
          </w:p>
        </w:tc>
        <w:tc>
          <w:tcPr>
            <w:tcW w:w="5386" w:type="dxa"/>
          </w:tcPr>
          <w:p w14:paraId="3BB34FEF"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farebná , laser </w:t>
            </w:r>
          </w:p>
        </w:tc>
      </w:tr>
      <w:tr w:rsidR="005372DD" w:rsidRPr="0001059A" w14:paraId="3FBB9709" w14:textId="77777777" w:rsidTr="00986E2C">
        <w:trPr>
          <w:trHeight w:val="258"/>
        </w:trPr>
        <w:tc>
          <w:tcPr>
            <w:tcW w:w="3261" w:type="dxa"/>
          </w:tcPr>
          <w:p w14:paraId="6873C5AF"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prevedenie</w:t>
            </w:r>
          </w:p>
        </w:tc>
        <w:tc>
          <w:tcPr>
            <w:tcW w:w="5386" w:type="dxa"/>
          </w:tcPr>
          <w:p w14:paraId="3C73C0E3"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zariadenie samostatne stojace na kolieskach</w:t>
            </w:r>
          </w:p>
        </w:tc>
      </w:tr>
      <w:tr w:rsidR="005372DD" w:rsidRPr="0001059A" w14:paraId="0AE3DF75" w14:textId="77777777" w:rsidTr="00986E2C">
        <w:trPr>
          <w:trHeight w:val="299"/>
        </w:trPr>
        <w:tc>
          <w:tcPr>
            <w:tcW w:w="3261" w:type="dxa"/>
          </w:tcPr>
          <w:p w14:paraId="1A9E148E"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podávač dokumentov</w:t>
            </w:r>
          </w:p>
        </w:tc>
        <w:tc>
          <w:tcPr>
            <w:tcW w:w="5386" w:type="dxa"/>
          </w:tcPr>
          <w:p w14:paraId="3D874EB9"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obojstranný podávač originálov na min. 100 listov 80 g/m²</w:t>
            </w:r>
          </w:p>
        </w:tc>
      </w:tr>
      <w:tr w:rsidR="005372DD" w:rsidRPr="0001059A" w14:paraId="2E3DB644" w14:textId="77777777" w:rsidTr="00986E2C">
        <w:trPr>
          <w:trHeight w:val="488"/>
        </w:trPr>
        <w:tc>
          <w:tcPr>
            <w:tcW w:w="3261" w:type="dxa"/>
          </w:tcPr>
          <w:p w14:paraId="63005395"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zásobníky papiera vstupné </w:t>
            </w:r>
          </w:p>
        </w:tc>
        <w:tc>
          <w:tcPr>
            <w:tcW w:w="5386" w:type="dxa"/>
          </w:tcPr>
          <w:p w14:paraId="1E93714B"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4x univerzálne pre A4, A3 (na min. 2000 listov 80 g/m²), </w:t>
            </w:r>
          </w:p>
          <w:p w14:paraId="196E0EE2"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1x univerzálny ručný pre A5, A4, A3 (na min 100 listov pri 80g/m</w:t>
            </w:r>
            <w:r w:rsidRPr="0001059A">
              <w:rPr>
                <w:rFonts w:asciiTheme="majorHAnsi" w:hAnsiTheme="majorHAnsi" w:cs="Arial"/>
                <w:sz w:val="20"/>
                <w:szCs w:val="20"/>
                <w:vertAlign w:val="superscript"/>
              </w:rPr>
              <w:t>2</w:t>
            </w:r>
            <w:r w:rsidRPr="0001059A">
              <w:rPr>
                <w:rFonts w:asciiTheme="majorHAnsi" w:hAnsiTheme="majorHAnsi" w:cs="Arial"/>
                <w:sz w:val="20"/>
                <w:szCs w:val="20"/>
              </w:rPr>
              <w:t>), obálky</w:t>
            </w:r>
          </w:p>
        </w:tc>
      </w:tr>
      <w:tr w:rsidR="005372DD" w:rsidRPr="0001059A" w14:paraId="7DB6893B" w14:textId="77777777" w:rsidTr="00986E2C">
        <w:trPr>
          <w:trHeight w:val="231"/>
        </w:trPr>
        <w:tc>
          <w:tcPr>
            <w:tcW w:w="3261" w:type="dxa"/>
          </w:tcPr>
          <w:p w14:paraId="1086111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výstupná kapacita papiera samotného zariadenia (bez finišera)</w:t>
            </w:r>
          </w:p>
        </w:tc>
        <w:tc>
          <w:tcPr>
            <w:tcW w:w="5386" w:type="dxa"/>
          </w:tcPr>
          <w:p w14:paraId="024A76A7"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1x na min. 500 listov 80 g/m²</w:t>
            </w:r>
          </w:p>
        </w:tc>
      </w:tr>
      <w:tr w:rsidR="005372DD" w:rsidRPr="0001059A" w14:paraId="6026F9E8" w14:textId="77777777" w:rsidTr="00986E2C">
        <w:trPr>
          <w:trHeight w:val="706"/>
        </w:trPr>
        <w:tc>
          <w:tcPr>
            <w:tcW w:w="3261" w:type="dxa"/>
          </w:tcPr>
          <w:p w14:paraId="5EBB8EDA"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výstupné spracovanie</w:t>
            </w:r>
          </w:p>
          <w:p w14:paraId="5C6419AF" w14:textId="77777777" w:rsidR="005372DD" w:rsidRPr="0001059A" w:rsidRDefault="005372DD" w:rsidP="0048557D">
            <w:pPr>
              <w:rPr>
                <w:rFonts w:asciiTheme="majorHAnsi" w:hAnsiTheme="majorHAnsi" w:cs="Arial"/>
                <w:sz w:val="20"/>
                <w:szCs w:val="20"/>
              </w:rPr>
            </w:pPr>
          </w:p>
        </w:tc>
        <w:tc>
          <w:tcPr>
            <w:tcW w:w="5386" w:type="dxa"/>
          </w:tcPr>
          <w:p w14:paraId="073A3C46"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parametre: externý finišer s dvoma priečinkami, zošívanie na min. 50 listov v rohoch a pozdĺžne, triedenie odsadením, dierovanie na 4 diery, celková kapacita min. 2000 listov, (pri 80 g/m²)</w:t>
            </w:r>
          </w:p>
        </w:tc>
      </w:tr>
      <w:tr w:rsidR="005372DD" w:rsidRPr="0001059A" w14:paraId="7BD0E404" w14:textId="77777777" w:rsidTr="00986E2C">
        <w:trPr>
          <w:trHeight w:val="298"/>
        </w:trPr>
        <w:tc>
          <w:tcPr>
            <w:tcW w:w="3261" w:type="dxa"/>
          </w:tcPr>
          <w:p w14:paraId="524E272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lastRenderedPageBreak/>
              <w:t>veľkosť papiera</w:t>
            </w:r>
          </w:p>
        </w:tc>
        <w:tc>
          <w:tcPr>
            <w:tcW w:w="5386" w:type="dxa"/>
          </w:tcPr>
          <w:p w14:paraId="1B3FDB6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do A3</w:t>
            </w:r>
          </w:p>
        </w:tc>
      </w:tr>
      <w:tr w:rsidR="005372DD" w:rsidRPr="0001059A" w14:paraId="466B1498" w14:textId="77777777" w:rsidTr="00986E2C">
        <w:trPr>
          <w:trHeight w:val="285"/>
        </w:trPr>
        <w:tc>
          <w:tcPr>
            <w:tcW w:w="3261" w:type="dxa"/>
          </w:tcPr>
          <w:p w14:paraId="17C87959"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pamäť</w:t>
            </w:r>
          </w:p>
        </w:tc>
        <w:tc>
          <w:tcPr>
            <w:tcW w:w="5386" w:type="dxa"/>
          </w:tcPr>
          <w:p w14:paraId="00E4039B"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4 GB RAM + 250 GB HDD</w:t>
            </w:r>
          </w:p>
        </w:tc>
      </w:tr>
      <w:tr w:rsidR="005372DD" w:rsidRPr="0001059A" w14:paraId="694A4285" w14:textId="77777777" w:rsidTr="00986E2C">
        <w:trPr>
          <w:trHeight w:val="271"/>
        </w:trPr>
        <w:tc>
          <w:tcPr>
            <w:tcW w:w="3261" w:type="dxa"/>
          </w:tcPr>
          <w:p w14:paraId="1501E96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podporovaná gramáž papiera</w:t>
            </w:r>
          </w:p>
        </w:tc>
        <w:tc>
          <w:tcPr>
            <w:tcW w:w="5386" w:type="dxa"/>
          </w:tcPr>
          <w:p w14:paraId="05640617"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v rozsahu (65 – 280) g/m²</w:t>
            </w:r>
          </w:p>
        </w:tc>
      </w:tr>
      <w:tr w:rsidR="005372DD" w:rsidRPr="0001059A" w14:paraId="10D1E7ED" w14:textId="77777777" w:rsidTr="00986E2C">
        <w:trPr>
          <w:trHeight w:val="231"/>
        </w:trPr>
        <w:tc>
          <w:tcPr>
            <w:tcW w:w="3261" w:type="dxa"/>
          </w:tcPr>
          <w:p w14:paraId="60E6E1EC"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rýchlosť tlače</w:t>
            </w:r>
          </w:p>
        </w:tc>
        <w:tc>
          <w:tcPr>
            <w:tcW w:w="5386" w:type="dxa"/>
          </w:tcPr>
          <w:p w14:paraId="1476135F" w14:textId="1D6F13B2" w:rsidR="005372DD" w:rsidRPr="0001059A" w:rsidRDefault="00706D6C" w:rsidP="0048557D">
            <w:pPr>
              <w:jc w:val="both"/>
              <w:rPr>
                <w:rFonts w:asciiTheme="majorHAnsi" w:hAnsiTheme="majorHAnsi" w:cs="Arial"/>
                <w:sz w:val="20"/>
                <w:szCs w:val="20"/>
              </w:rPr>
            </w:pPr>
            <w:r>
              <w:rPr>
                <w:rFonts w:asciiTheme="majorHAnsi" w:hAnsiTheme="majorHAnsi" w:cs="Arial"/>
                <w:sz w:val="20"/>
                <w:szCs w:val="20"/>
              </w:rPr>
              <w:t>č</w:t>
            </w:r>
            <w:r w:rsidR="005372DD" w:rsidRPr="0001059A">
              <w:rPr>
                <w:rFonts w:asciiTheme="majorHAnsi" w:hAnsiTheme="majorHAnsi" w:cs="Arial"/>
                <w:sz w:val="20"/>
                <w:szCs w:val="20"/>
              </w:rPr>
              <w:t>b. aj farebne min.: 35 strán/min. vo formáte A4, 17 strán/min. vo formáte A3</w:t>
            </w:r>
          </w:p>
        </w:tc>
      </w:tr>
      <w:tr w:rsidR="005372DD" w:rsidRPr="0001059A" w14:paraId="1221E45F" w14:textId="77777777" w:rsidTr="00986E2C">
        <w:trPr>
          <w:trHeight w:val="245"/>
        </w:trPr>
        <w:tc>
          <w:tcPr>
            <w:tcW w:w="3261" w:type="dxa"/>
          </w:tcPr>
          <w:p w14:paraId="5FBB1C5A"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špecifikácia</w:t>
            </w:r>
          </w:p>
        </w:tc>
        <w:tc>
          <w:tcPr>
            <w:tcW w:w="5386" w:type="dxa"/>
          </w:tcPr>
          <w:p w14:paraId="283B9DCF"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automatická obojstranná tlač a kopírovanie</w:t>
            </w:r>
          </w:p>
        </w:tc>
      </w:tr>
      <w:tr w:rsidR="005372DD" w:rsidRPr="0001059A" w14:paraId="44C139DC" w14:textId="77777777" w:rsidTr="00986E2C">
        <w:trPr>
          <w:trHeight w:val="244"/>
        </w:trPr>
        <w:tc>
          <w:tcPr>
            <w:tcW w:w="3261" w:type="dxa"/>
          </w:tcPr>
          <w:p w14:paraId="3942BFA4"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doba zahriatia z úsporného režimu</w:t>
            </w:r>
          </w:p>
        </w:tc>
        <w:tc>
          <w:tcPr>
            <w:tcW w:w="5386" w:type="dxa"/>
          </w:tcPr>
          <w:p w14:paraId="50BEDA15"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do 25 s. </w:t>
            </w:r>
          </w:p>
        </w:tc>
      </w:tr>
      <w:tr w:rsidR="005372DD" w:rsidRPr="0001059A" w14:paraId="73E409A7" w14:textId="77777777" w:rsidTr="00986E2C">
        <w:trPr>
          <w:trHeight w:val="258"/>
        </w:trPr>
        <w:tc>
          <w:tcPr>
            <w:tcW w:w="3261" w:type="dxa"/>
          </w:tcPr>
          <w:p w14:paraId="43D58BC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rýchlost vytlačenia prvej strany</w:t>
            </w:r>
          </w:p>
        </w:tc>
        <w:tc>
          <w:tcPr>
            <w:tcW w:w="5386" w:type="dxa"/>
          </w:tcPr>
          <w:p w14:paraId="72604FD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farebne do max. 8 s. a čiernobiele do max. 5 s.</w:t>
            </w:r>
          </w:p>
        </w:tc>
      </w:tr>
      <w:tr w:rsidR="005372DD" w:rsidRPr="0001059A" w14:paraId="07514E23" w14:textId="77777777" w:rsidTr="00986E2C">
        <w:trPr>
          <w:trHeight w:val="231"/>
        </w:trPr>
        <w:tc>
          <w:tcPr>
            <w:tcW w:w="3261" w:type="dxa"/>
          </w:tcPr>
          <w:p w14:paraId="0E5332FF"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nastavenie počtu kópii</w:t>
            </w:r>
          </w:p>
        </w:tc>
        <w:tc>
          <w:tcPr>
            <w:tcW w:w="5386" w:type="dxa"/>
          </w:tcPr>
          <w:p w14:paraId="28D826B2"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v rozsahu 1 – 999 so spätným odpočítavaním</w:t>
            </w:r>
          </w:p>
        </w:tc>
      </w:tr>
      <w:tr w:rsidR="005372DD" w:rsidRPr="0001059A" w14:paraId="1EC508E3" w14:textId="77777777" w:rsidTr="00986E2C">
        <w:trPr>
          <w:trHeight w:val="285"/>
        </w:trPr>
        <w:tc>
          <w:tcPr>
            <w:tcW w:w="3261" w:type="dxa"/>
          </w:tcPr>
          <w:p w14:paraId="552F5587"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zoom</w:t>
            </w:r>
          </w:p>
        </w:tc>
        <w:tc>
          <w:tcPr>
            <w:tcW w:w="5386" w:type="dxa"/>
          </w:tcPr>
          <w:p w14:paraId="13F0FA75"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v  rozsahu (25 – 400) %, krok po 1 %</w:t>
            </w:r>
          </w:p>
        </w:tc>
      </w:tr>
      <w:tr w:rsidR="005372DD" w:rsidRPr="0001059A" w14:paraId="4C8E4BB7" w14:textId="77777777" w:rsidTr="00986E2C">
        <w:trPr>
          <w:trHeight w:val="271"/>
        </w:trPr>
        <w:tc>
          <w:tcPr>
            <w:tcW w:w="3261" w:type="dxa"/>
          </w:tcPr>
          <w:p w14:paraId="07F2B0A7"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rozlíšenie</w:t>
            </w:r>
          </w:p>
        </w:tc>
        <w:tc>
          <w:tcPr>
            <w:tcW w:w="5386" w:type="dxa"/>
          </w:tcPr>
          <w:p w14:paraId="046FB563"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pri kopírovaní (600 x 600) dpi, min. pri tlači (1200 x 1200) dpi</w:t>
            </w:r>
          </w:p>
        </w:tc>
      </w:tr>
      <w:tr w:rsidR="005372DD" w:rsidRPr="0001059A" w14:paraId="5E514B41" w14:textId="77777777" w:rsidTr="00986E2C">
        <w:trPr>
          <w:trHeight w:val="221"/>
        </w:trPr>
        <w:tc>
          <w:tcPr>
            <w:tcW w:w="3261" w:type="dxa"/>
          </w:tcPr>
          <w:p w14:paraId="09FB8087"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funkcionalita USB</w:t>
            </w:r>
          </w:p>
        </w:tc>
        <w:tc>
          <w:tcPr>
            <w:tcW w:w="5386" w:type="dxa"/>
          </w:tcPr>
          <w:p w14:paraId="107E74BE"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priama tlač z USB, sken na USB</w:t>
            </w:r>
          </w:p>
        </w:tc>
      </w:tr>
      <w:tr w:rsidR="005372DD" w:rsidRPr="0001059A" w14:paraId="2749DFFC" w14:textId="77777777" w:rsidTr="00986E2C">
        <w:trPr>
          <w:trHeight w:val="299"/>
        </w:trPr>
        <w:tc>
          <w:tcPr>
            <w:tcW w:w="3261" w:type="dxa"/>
          </w:tcPr>
          <w:p w14:paraId="6FC0D939"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skenovanie</w:t>
            </w:r>
          </w:p>
        </w:tc>
        <w:tc>
          <w:tcPr>
            <w:tcW w:w="5386" w:type="dxa"/>
          </w:tcPr>
          <w:p w14:paraId="545A4D07" w14:textId="77777777" w:rsidR="005372DD" w:rsidRPr="0001059A" w:rsidRDefault="005372DD" w:rsidP="0048557D">
            <w:pPr>
              <w:jc w:val="both"/>
              <w:rPr>
                <w:rFonts w:asciiTheme="majorHAnsi" w:hAnsiTheme="majorHAnsi" w:cs="Arial"/>
                <w:sz w:val="20"/>
                <w:szCs w:val="20"/>
              </w:rPr>
            </w:pPr>
            <w:r w:rsidRPr="0001059A">
              <w:rPr>
                <w:rFonts w:asciiTheme="majorHAnsi" w:hAnsiTheme="majorHAnsi" w:cs="Arial"/>
                <w:sz w:val="20"/>
                <w:szCs w:val="20"/>
              </w:rPr>
              <w:t>obojstranné farebné skenovanie, rozlíšenie min. (600 x 600) dpi, rýchlosť min. 70 farebných skenov/min. jednostranne cez podávač dokumentov pri rozlíšení (300 x 300) dpi, formáty min. PDF, JPG, TIFF, sieťové skenovanie</w:t>
            </w:r>
          </w:p>
        </w:tc>
      </w:tr>
      <w:tr w:rsidR="005372DD" w:rsidRPr="0001059A" w14:paraId="214BAA23" w14:textId="77777777" w:rsidTr="00986E2C">
        <w:trPr>
          <w:trHeight w:val="258"/>
        </w:trPr>
        <w:tc>
          <w:tcPr>
            <w:tcW w:w="3261" w:type="dxa"/>
          </w:tcPr>
          <w:p w14:paraId="5822833D"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rozhrania, sieťové rozhrania</w:t>
            </w:r>
          </w:p>
        </w:tc>
        <w:tc>
          <w:tcPr>
            <w:tcW w:w="5386" w:type="dxa"/>
          </w:tcPr>
          <w:p w14:paraId="3F1199F2"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USB 2.0, LAN – Ethernet 10/100/1000 baseT, sieťový DHCP klient, WLAN – 802.11 b/g/n</w:t>
            </w:r>
          </w:p>
        </w:tc>
      </w:tr>
      <w:tr w:rsidR="005372DD" w:rsidRPr="0001059A" w14:paraId="06197A35" w14:textId="77777777" w:rsidTr="00986E2C">
        <w:trPr>
          <w:trHeight w:val="313"/>
        </w:trPr>
        <w:tc>
          <w:tcPr>
            <w:tcW w:w="3261" w:type="dxa"/>
          </w:tcPr>
          <w:p w14:paraId="6ECAD6A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kompatibilita s OS</w:t>
            </w:r>
          </w:p>
        </w:tc>
        <w:tc>
          <w:tcPr>
            <w:tcW w:w="5386" w:type="dxa"/>
          </w:tcPr>
          <w:p w14:paraId="7699D1FB"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Windows 10 (32 bit. a 64 bit.)</w:t>
            </w:r>
          </w:p>
        </w:tc>
      </w:tr>
      <w:tr w:rsidR="005372DD" w:rsidRPr="0001059A" w14:paraId="424605A1" w14:textId="77777777" w:rsidTr="00986E2C">
        <w:trPr>
          <w:trHeight w:val="299"/>
        </w:trPr>
        <w:tc>
          <w:tcPr>
            <w:tcW w:w="3261" w:type="dxa"/>
          </w:tcPr>
          <w:p w14:paraId="1A71E5A6"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tlačové jazyky</w:t>
            </w:r>
          </w:p>
        </w:tc>
        <w:tc>
          <w:tcPr>
            <w:tcW w:w="5386" w:type="dxa"/>
          </w:tcPr>
          <w:p w14:paraId="1E83D31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min.: PCL6, PostScript3, priama tlač PDF</w:t>
            </w:r>
          </w:p>
        </w:tc>
      </w:tr>
      <w:tr w:rsidR="005372DD" w:rsidRPr="0001059A" w14:paraId="3D151D75" w14:textId="77777777" w:rsidTr="00986E2C">
        <w:trPr>
          <w:trHeight w:val="316"/>
        </w:trPr>
        <w:tc>
          <w:tcPr>
            <w:tcW w:w="3261" w:type="dxa"/>
          </w:tcPr>
          <w:p w14:paraId="1352B706"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display</w:t>
            </w:r>
          </w:p>
        </w:tc>
        <w:tc>
          <w:tcPr>
            <w:tcW w:w="5386" w:type="dxa"/>
          </w:tcPr>
          <w:p w14:paraId="67442A3C"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 xml:space="preserve">ovládací dotykový displej </w:t>
            </w:r>
          </w:p>
        </w:tc>
      </w:tr>
      <w:tr w:rsidR="005372DD" w:rsidRPr="0001059A" w14:paraId="1BC9B998" w14:textId="77777777" w:rsidTr="00986E2C">
        <w:trPr>
          <w:trHeight w:val="550"/>
        </w:trPr>
        <w:tc>
          <w:tcPr>
            <w:tcW w:w="3261" w:type="dxa"/>
          </w:tcPr>
          <w:p w14:paraId="6E17ED4A"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ID kódy</w:t>
            </w:r>
          </w:p>
          <w:p w14:paraId="26F71D48" w14:textId="77777777" w:rsidR="005372DD" w:rsidRPr="0001059A" w:rsidRDefault="005372DD" w:rsidP="0048557D">
            <w:pPr>
              <w:rPr>
                <w:rFonts w:asciiTheme="majorHAnsi" w:hAnsiTheme="majorHAnsi" w:cs="Arial"/>
                <w:sz w:val="20"/>
                <w:szCs w:val="20"/>
              </w:rPr>
            </w:pPr>
          </w:p>
        </w:tc>
        <w:tc>
          <w:tcPr>
            <w:tcW w:w="5386" w:type="dxa"/>
          </w:tcPr>
          <w:p w14:paraId="712B0E1F"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podpora tlače pomocou ID kódov, (zabudovaná, alebo realizovaná externe pripojiteľným modulom čítačky ID kariet, v prípade externého modulu tento nie je súčasťou dodávky)</w:t>
            </w:r>
          </w:p>
        </w:tc>
      </w:tr>
      <w:tr w:rsidR="005372DD" w:rsidRPr="0001059A" w14:paraId="2DB6D409" w14:textId="77777777" w:rsidTr="00986E2C">
        <w:trPr>
          <w:trHeight w:val="543"/>
        </w:trPr>
        <w:tc>
          <w:tcPr>
            <w:tcW w:w="3261" w:type="dxa"/>
          </w:tcPr>
          <w:p w14:paraId="24E1B94A"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faxový modul s min. parametrami</w:t>
            </w:r>
          </w:p>
          <w:p w14:paraId="028E00C9" w14:textId="77777777" w:rsidR="005372DD" w:rsidRPr="0001059A" w:rsidRDefault="005372DD" w:rsidP="0048557D">
            <w:pPr>
              <w:ind w:left="235"/>
              <w:rPr>
                <w:rFonts w:asciiTheme="majorHAnsi" w:hAnsiTheme="majorHAnsi" w:cs="Arial"/>
                <w:sz w:val="20"/>
                <w:szCs w:val="20"/>
              </w:rPr>
            </w:pPr>
          </w:p>
        </w:tc>
        <w:tc>
          <w:tcPr>
            <w:tcW w:w="5386" w:type="dxa"/>
          </w:tcPr>
          <w:p w14:paraId="1CC0DBA4"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rýchlosť modemu 33,6 KB/s, rýchla voľba na min. 100 čísiel, stránková pamäť 12 MB</w:t>
            </w:r>
          </w:p>
        </w:tc>
      </w:tr>
      <w:tr w:rsidR="005372DD" w:rsidRPr="0001059A" w14:paraId="0CE8E0D6" w14:textId="77777777" w:rsidTr="00986E2C">
        <w:trPr>
          <w:trHeight w:val="245"/>
        </w:trPr>
        <w:tc>
          <w:tcPr>
            <w:tcW w:w="3261" w:type="dxa"/>
          </w:tcPr>
          <w:p w14:paraId="59F12340"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kapacita tonerov</w:t>
            </w:r>
          </w:p>
        </w:tc>
        <w:tc>
          <w:tcPr>
            <w:tcW w:w="5386" w:type="dxa"/>
          </w:tcPr>
          <w:p w14:paraId="12E2411E" w14:textId="1067196C" w:rsidR="00B01758" w:rsidRPr="0001059A" w:rsidRDefault="005372DD" w:rsidP="0048557D">
            <w:pPr>
              <w:rPr>
                <w:rFonts w:asciiTheme="majorHAnsi" w:hAnsiTheme="majorHAnsi" w:cs="Arial"/>
                <w:sz w:val="20"/>
                <w:szCs w:val="20"/>
              </w:rPr>
            </w:pPr>
            <w:r w:rsidRPr="0001059A">
              <w:rPr>
                <w:rFonts w:asciiTheme="majorHAnsi" w:hAnsiTheme="majorHAnsi" w:cs="Arial"/>
                <w:sz w:val="20"/>
                <w:szCs w:val="20"/>
              </w:rPr>
              <w:t>(C,M,Y,K) na min. 20 000 strán pre každú farbu</w:t>
            </w:r>
          </w:p>
        </w:tc>
      </w:tr>
      <w:tr w:rsidR="005372DD" w:rsidRPr="0001059A" w14:paraId="7A39410C" w14:textId="77777777" w:rsidTr="00986E2C">
        <w:trPr>
          <w:trHeight w:val="475"/>
        </w:trPr>
        <w:tc>
          <w:tcPr>
            <w:tcW w:w="3261" w:type="dxa"/>
          </w:tcPr>
          <w:p w14:paraId="5D06296A"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súprava spotrebných materiálov</w:t>
            </w:r>
          </w:p>
          <w:p w14:paraId="506F9FC6" w14:textId="77777777" w:rsidR="005372DD" w:rsidRPr="0001059A" w:rsidRDefault="005372DD" w:rsidP="0048557D">
            <w:pPr>
              <w:rPr>
                <w:rFonts w:asciiTheme="majorHAnsi" w:hAnsiTheme="majorHAnsi" w:cs="Arial"/>
                <w:sz w:val="20"/>
                <w:szCs w:val="20"/>
              </w:rPr>
            </w:pPr>
          </w:p>
        </w:tc>
        <w:tc>
          <w:tcPr>
            <w:tcW w:w="5386" w:type="dxa"/>
          </w:tcPr>
          <w:p w14:paraId="655147B8"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kompletná súprava originálnych a plnohodnotných spotrebných materiálov podľa špecifikácie výrobcu  zariadenia (tonery, valce a pod.)</w:t>
            </w:r>
          </w:p>
        </w:tc>
      </w:tr>
      <w:tr w:rsidR="005372DD" w:rsidRPr="0001059A" w14:paraId="224F133D" w14:textId="77777777" w:rsidTr="00986E2C">
        <w:trPr>
          <w:trHeight w:val="567"/>
        </w:trPr>
        <w:tc>
          <w:tcPr>
            <w:tcW w:w="3261" w:type="dxa"/>
          </w:tcPr>
          <w:p w14:paraId="01815616" w14:textId="77777777" w:rsidR="005372DD" w:rsidRPr="0001059A" w:rsidRDefault="005372DD" w:rsidP="0048557D">
            <w:pPr>
              <w:rPr>
                <w:rFonts w:asciiTheme="majorHAnsi" w:hAnsiTheme="majorHAnsi" w:cs="Arial"/>
                <w:sz w:val="20"/>
                <w:szCs w:val="20"/>
              </w:rPr>
            </w:pPr>
            <w:r w:rsidRPr="0001059A">
              <w:rPr>
                <w:rFonts w:asciiTheme="majorHAnsi" w:hAnsiTheme="majorHAnsi" w:cs="Arial"/>
                <w:sz w:val="20"/>
                <w:szCs w:val="20"/>
              </w:rPr>
              <w:t>ostatné</w:t>
            </w:r>
          </w:p>
        </w:tc>
        <w:tc>
          <w:tcPr>
            <w:tcW w:w="5386" w:type="dxa"/>
          </w:tcPr>
          <w:p w14:paraId="59D02CAF" w14:textId="0CE70B3F" w:rsidR="005372DD" w:rsidRPr="0001059A" w:rsidRDefault="000955A3" w:rsidP="0048557D">
            <w:pPr>
              <w:jc w:val="both"/>
              <w:rPr>
                <w:rFonts w:asciiTheme="majorHAnsi" w:hAnsiTheme="majorHAnsi" w:cs="Arial"/>
                <w:sz w:val="20"/>
                <w:szCs w:val="20"/>
              </w:rPr>
            </w:pPr>
            <w:r>
              <w:rPr>
                <w:rFonts w:asciiTheme="majorHAnsi" w:hAnsiTheme="majorHAnsi" w:cs="Arial"/>
                <w:sz w:val="20"/>
                <w:szCs w:val="20"/>
              </w:rPr>
              <w:t>v</w:t>
            </w:r>
            <w:r w:rsidR="005372DD" w:rsidRPr="0001059A">
              <w:rPr>
                <w:rFonts w:asciiTheme="majorHAnsi" w:hAnsiTheme="majorHAnsi" w:cs="Arial"/>
                <w:sz w:val="20"/>
                <w:szCs w:val="20"/>
              </w:rPr>
              <w:t xml:space="preserve"> prvotriednej kvalite, v bezchybnom vyhotovení a vyrobené v roku dodania, vrátane dopravy, inštalácie a zaškolenia obsluhy a zaškolenia  technikov IT ohľadne používateľských nastavení v cene zariadenia </w:t>
            </w:r>
          </w:p>
        </w:tc>
      </w:tr>
    </w:tbl>
    <w:p w14:paraId="4EA1CC0C" w14:textId="28B2F088" w:rsidR="005372DD" w:rsidRPr="0001059A" w:rsidRDefault="005372DD" w:rsidP="005372DD">
      <w:pPr>
        <w:autoSpaceDE w:val="0"/>
        <w:autoSpaceDN w:val="0"/>
        <w:adjustRightInd w:val="0"/>
        <w:rPr>
          <w:rFonts w:asciiTheme="majorHAnsi" w:hAnsiTheme="majorHAnsi" w:cs="Arial"/>
          <w:b/>
          <w:sz w:val="20"/>
          <w:szCs w:val="20"/>
        </w:rPr>
      </w:pPr>
    </w:p>
    <w:p w14:paraId="22436D25" w14:textId="77777777" w:rsidR="00B9031B" w:rsidRPr="0001059A" w:rsidRDefault="00123C8D" w:rsidP="00986E2C">
      <w:pPr>
        <w:ind w:left="567" w:hanging="567"/>
        <w:rPr>
          <w:rFonts w:asciiTheme="majorHAnsi" w:hAnsiTheme="majorHAnsi" w:cs="Arial"/>
          <w:bCs/>
          <w:sz w:val="20"/>
          <w:szCs w:val="20"/>
        </w:rPr>
      </w:pPr>
      <w:r w:rsidRPr="0001059A">
        <w:rPr>
          <w:rFonts w:asciiTheme="majorHAnsi" w:hAnsiTheme="majorHAnsi" w:cs="Arial"/>
          <w:sz w:val="20"/>
          <w:szCs w:val="20"/>
        </w:rPr>
        <w:t>40.</w:t>
      </w:r>
      <w:r>
        <w:rPr>
          <w:rFonts w:asciiTheme="majorHAnsi" w:hAnsiTheme="majorHAnsi" w:cs="Arial"/>
          <w:sz w:val="20"/>
          <w:szCs w:val="20"/>
        </w:rPr>
        <w:t>5</w:t>
      </w:r>
      <w:r w:rsidRPr="0001059A">
        <w:rPr>
          <w:rFonts w:asciiTheme="majorHAnsi" w:hAnsiTheme="majorHAnsi" w:cs="Arial"/>
          <w:b/>
          <w:sz w:val="20"/>
          <w:szCs w:val="20"/>
        </w:rPr>
        <w:tab/>
      </w:r>
      <w:r w:rsidR="00B9031B" w:rsidRPr="00B9031B">
        <w:rPr>
          <w:rFonts w:asciiTheme="majorHAnsi" w:hAnsiTheme="majorHAnsi" w:cs="Arial"/>
          <w:sz w:val="20"/>
          <w:szCs w:val="20"/>
        </w:rPr>
        <w:t>Parametre</w:t>
      </w:r>
      <w:r w:rsidR="00B9031B" w:rsidRPr="0001059A">
        <w:rPr>
          <w:rFonts w:asciiTheme="majorHAnsi" w:hAnsiTheme="majorHAnsi" w:cs="Arial"/>
          <w:bCs/>
          <w:sz w:val="20"/>
          <w:szCs w:val="20"/>
        </w:rPr>
        <w:t xml:space="preserve"> sú uvedené nasledovne pre všetky kopírovacie zariadenia:</w:t>
      </w:r>
    </w:p>
    <w:p w14:paraId="0FBEDA8B" w14:textId="77777777" w:rsidR="00B9031B" w:rsidRPr="0001059A" w:rsidRDefault="00B9031B" w:rsidP="00B9031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Theme="majorHAnsi" w:hAnsiTheme="majorHAnsi" w:cs="Arial"/>
          <w:bCs/>
          <w:sz w:val="20"/>
          <w:szCs w:val="20"/>
        </w:rPr>
      </w:pPr>
      <w:r w:rsidRPr="0001059A">
        <w:rPr>
          <w:rFonts w:asciiTheme="majorHAnsi" w:hAnsiTheme="majorHAnsi" w:cs="Arial"/>
          <w:bCs/>
          <w:sz w:val="20"/>
          <w:szCs w:val="20"/>
        </w:rPr>
        <w:t>list = xerografický papier pri hmotnosti 80 g/m²</w:t>
      </w:r>
    </w:p>
    <w:p w14:paraId="27D2BF85" w14:textId="77777777" w:rsidR="00B9031B" w:rsidRPr="005F7940" w:rsidRDefault="00B9031B" w:rsidP="00B9031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Theme="majorHAnsi" w:hAnsiTheme="majorHAnsi" w:cs="Arial"/>
          <w:bCs/>
          <w:sz w:val="20"/>
          <w:szCs w:val="20"/>
        </w:rPr>
      </w:pPr>
      <w:r w:rsidRPr="005F7940">
        <w:rPr>
          <w:rFonts w:asciiTheme="majorHAnsi" w:hAnsiTheme="majorHAnsi" w:cs="Arial"/>
          <w:bCs/>
          <w:sz w:val="20"/>
          <w:szCs w:val="20"/>
        </w:rPr>
        <w:t>kapacita tonerov = životnosť pri 5</w:t>
      </w:r>
      <w:r>
        <w:rPr>
          <w:rFonts w:asciiTheme="majorHAnsi" w:hAnsiTheme="majorHAnsi" w:cs="Arial"/>
          <w:bCs/>
          <w:sz w:val="20"/>
          <w:szCs w:val="20"/>
        </w:rPr>
        <w:t xml:space="preserve"> </w:t>
      </w:r>
      <w:r w:rsidRPr="005F7940">
        <w:rPr>
          <w:rFonts w:asciiTheme="majorHAnsi" w:hAnsiTheme="majorHAnsi" w:cs="Arial"/>
          <w:bCs/>
          <w:sz w:val="20"/>
          <w:szCs w:val="20"/>
        </w:rPr>
        <w:t>% pokrytí dokumentu A4</w:t>
      </w:r>
    </w:p>
    <w:p w14:paraId="3C8B5EAD" w14:textId="5D540FAE" w:rsidR="00123C8D" w:rsidRPr="0001059A" w:rsidRDefault="00123C8D" w:rsidP="00123C8D">
      <w:pPr>
        <w:spacing w:after="120"/>
        <w:ind w:left="567" w:hanging="567"/>
        <w:rPr>
          <w:rFonts w:asciiTheme="majorHAnsi" w:hAnsiTheme="majorHAnsi" w:cs="Arial"/>
          <w:b/>
          <w:sz w:val="20"/>
          <w:szCs w:val="20"/>
        </w:rPr>
      </w:pPr>
    </w:p>
    <w:p w14:paraId="24AE8FD3" w14:textId="77777777" w:rsidR="0020588B" w:rsidRPr="0001059A" w:rsidRDefault="0020588B" w:rsidP="00ED37AC">
      <w:pPr>
        <w:rPr>
          <w:rFonts w:asciiTheme="majorHAnsi" w:hAnsiTheme="majorHAnsi" w:cs="Arial"/>
          <w:b/>
          <w:sz w:val="20"/>
          <w:szCs w:val="20"/>
        </w:rPr>
      </w:pPr>
    </w:p>
    <w:p w14:paraId="506F5E2F" w14:textId="29B53102" w:rsidR="00ED37AC" w:rsidRPr="0001059A" w:rsidRDefault="0020588B" w:rsidP="00AA7F9B">
      <w:pPr>
        <w:ind w:left="567" w:hanging="567"/>
        <w:rPr>
          <w:rFonts w:asciiTheme="majorHAnsi" w:hAnsiTheme="majorHAnsi" w:cs="Arial"/>
          <w:sz w:val="20"/>
          <w:szCs w:val="20"/>
        </w:rPr>
      </w:pPr>
      <w:r w:rsidRPr="0001059A">
        <w:rPr>
          <w:rFonts w:asciiTheme="majorHAnsi" w:hAnsiTheme="majorHAnsi" w:cs="Arial"/>
          <w:sz w:val="20"/>
          <w:szCs w:val="20"/>
        </w:rPr>
        <w:t>40.</w:t>
      </w:r>
      <w:r w:rsidR="00986E2C">
        <w:rPr>
          <w:rFonts w:asciiTheme="majorHAnsi" w:hAnsiTheme="majorHAnsi" w:cs="Arial"/>
          <w:sz w:val="20"/>
          <w:szCs w:val="20"/>
        </w:rPr>
        <w:t>6</w:t>
      </w:r>
      <w:r w:rsidRPr="0001059A">
        <w:rPr>
          <w:rFonts w:asciiTheme="majorHAnsi" w:hAnsiTheme="majorHAnsi" w:cs="Arial"/>
          <w:sz w:val="20"/>
          <w:szCs w:val="20"/>
        </w:rPr>
        <w:t xml:space="preserve"> </w:t>
      </w:r>
      <w:r w:rsidR="00AA7F9B">
        <w:rPr>
          <w:rFonts w:asciiTheme="majorHAnsi" w:hAnsiTheme="majorHAnsi" w:cs="Arial"/>
          <w:sz w:val="20"/>
          <w:szCs w:val="20"/>
        </w:rPr>
        <w:t xml:space="preserve">   </w:t>
      </w:r>
      <w:r w:rsidRPr="0001059A">
        <w:rPr>
          <w:rFonts w:asciiTheme="majorHAnsi" w:hAnsiTheme="majorHAnsi" w:cs="Arial"/>
          <w:b/>
          <w:sz w:val="20"/>
          <w:szCs w:val="20"/>
        </w:rPr>
        <w:t>Verejný obstarávateľ vylúči z verejného obstarávania ponuku, ktorá nebude spĺňať požiadavky verejného obstarávateľa na predmet zákazky.</w:t>
      </w:r>
      <w:r w:rsidRPr="0001059A">
        <w:rPr>
          <w:rFonts w:asciiTheme="majorHAnsi" w:hAnsiTheme="majorHAnsi" w:cs="Arial"/>
          <w:sz w:val="20"/>
          <w:szCs w:val="20"/>
        </w:rPr>
        <w:t xml:space="preserve"> </w:t>
      </w:r>
      <w:r w:rsidR="00ED37AC" w:rsidRPr="0001059A">
        <w:rPr>
          <w:rFonts w:asciiTheme="majorHAnsi" w:hAnsiTheme="majorHAnsi" w:cs="Arial"/>
          <w:sz w:val="20"/>
          <w:szCs w:val="20"/>
        </w:rPr>
        <w:br w:type="page"/>
      </w:r>
    </w:p>
    <w:bookmarkEnd w:id="38"/>
    <w:bookmarkEnd w:id="39"/>
    <w:bookmarkEnd w:id="41"/>
    <w:p w14:paraId="53878EE9" w14:textId="529CE801" w:rsidR="00E124AA" w:rsidRPr="0001059A" w:rsidRDefault="00E124AA" w:rsidP="004544DE">
      <w:pPr>
        <w:spacing w:line="276" w:lineRule="auto"/>
        <w:jc w:val="right"/>
        <w:rPr>
          <w:rFonts w:asciiTheme="majorHAnsi" w:hAnsiTheme="majorHAnsi" w:cs="Arial"/>
          <w:b/>
          <w:bCs/>
          <w:sz w:val="20"/>
          <w:szCs w:val="20"/>
        </w:rPr>
      </w:pPr>
      <w:r w:rsidRPr="0001059A">
        <w:rPr>
          <w:rFonts w:asciiTheme="majorHAnsi" w:hAnsiTheme="majorHAnsi" w:cs="Arial"/>
          <w:b/>
          <w:sz w:val="20"/>
          <w:szCs w:val="20"/>
        </w:rPr>
        <w:lastRenderedPageBreak/>
        <w:t>C.</w:t>
      </w:r>
      <w:r w:rsidRPr="0001059A">
        <w:rPr>
          <w:rFonts w:asciiTheme="majorHAnsi" w:hAnsiTheme="majorHAnsi" w:cs="Arial"/>
          <w:b/>
          <w:bCs/>
          <w:sz w:val="20"/>
          <w:szCs w:val="20"/>
        </w:rPr>
        <w:t xml:space="preserve"> </w:t>
      </w:r>
      <w:r w:rsidRPr="0001059A">
        <w:rPr>
          <w:rFonts w:asciiTheme="majorHAnsi" w:hAnsiTheme="majorHAnsi" w:cs="Arial"/>
          <w:b/>
          <w:bCs/>
          <w:i/>
          <w:sz w:val="20"/>
          <w:szCs w:val="20"/>
        </w:rPr>
        <w:t>OBCHODNÉ PODMIENKY</w:t>
      </w:r>
      <w:r w:rsidR="003D7887" w:rsidRPr="0001059A">
        <w:rPr>
          <w:rFonts w:asciiTheme="majorHAnsi" w:hAnsiTheme="majorHAnsi" w:cs="Arial"/>
          <w:b/>
          <w:bCs/>
          <w:i/>
          <w:sz w:val="20"/>
          <w:szCs w:val="20"/>
        </w:rPr>
        <w:t xml:space="preserve"> </w:t>
      </w:r>
      <w:r w:rsidR="005C11A5" w:rsidRPr="0001059A">
        <w:rPr>
          <w:rFonts w:asciiTheme="majorHAnsi" w:hAnsiTheme="majorHAnsi" w:cs="Arial"/>
          <w:b/>
          <w:bCs/>
          <w:i/>
          <w:sz w:val="20"/>
          <w:szCs w:val="20"/>
        </w:rPr>
        <w:t>DODANIA</w:t>
      </w:r>
      <w:r w:rsidRPr="0001059A">
        <w:rPr>
          <w:rFonts w:asciiTheme="majorHAnsi" w:hAnsiTheme="majorHAnsi" w:cs="Arial"/>
          <w:b/>
          <w:bCs/>
          <w:i/>
          <w:sz w:val="20"/>
          <w:szCs w:val="20"/>
        </w:rPr>
        <w:t xml:space="preserve"> PREDMETU ZÁKAZKY</w:t>
      </w:r>
    </w:p>
    <w:p w14:paraId="128264AD" w14:textId="77777777" w:rsidR="004544DE" w:rsidRPr="0001059A" w:rsidRDefault="004544DE" w:rsidP="004544DE">
      <w:pPr>
        <w:spacing w:line="276" w:lineRule="auto"/>
        <w:jc w:val="right"/>
        <w:rPr>
          <w:rFonts w:asciiTheme="majorHAnsi" w:hAnsiTheme="majorHAnsi" w:cs="Arial"/>
          <w:b/>
          <w:bCs/>
          <w:sz w:val="20"/>
          <w:szCs w:val="20"/>
        </w:rPr>
      </w:pPr>
    </w:p>
    <w:p w14:paraId="63FA89F2" w14:textId="59D227D0" w:rsidR="00AB428F" w:rsidRPr="0001059A" w:rsidRDefault="00542401" w:rsidP="00A44F76">
      <w:pPr>
        <w:keepNext/>
        <w:numPr>
          <w:ilvl w:val="0"/>
          <w:numId w:val="38"/>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p</w:t>
      </w:r>
      <w:r w:rsidR="004544DE" w:rsidRPr="0001059A">
        <w:rPr>
          <w:rFonts w:asciiTheme="majorHAnsi" w:hAnsiTheme="majorHAnsi" w:cs="Arial"/>
          <w:b/>
          <w:bCs/>
          <w:smallCaps/>
          <w:sz w:val="20"/>
          <w:szCs w:val="20"/>
        </w:rPr>
        <w:t>okyny pre vypracovanie záväzných zmluvných podmienok</w:t>
      </w:r>
    </w:p>
    <w:p w14:paraId="7CEF996C" w14:textId="1F5FF89C" w:rsidR="00FB7A6F" w:rsidRPr="00AA7F9B" w:rsidRDefault="008E260A" w:rsidP="00AA7F9B">
      <w:pPr>
        <w:pStyle w:val="ListParagraph"/>
        <w:numPr>
          <w:ilvl w:val="1"/>
          <w:numId w:val="38"/>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AA7F9B">
        <w:rPr>
          <w:rFonts w:asciiTheme="majorHAnsi" w:hAnsiTheme="majorHAnsi" w:cs="Arial"/>
          <w:sz w:val="20"/>
          <w:szCs w:val="20"/>
          <w:shd w:val="clear" w:color="auto" w:fill="FFFFFF" w:themeFill="background1"/>
        </w:rPr>
        <w:t xml:space="preserve">Uchádzač </w:t>
      </w:r>
      <w:r w:rsidR="00AB428F" w:rsidRPr="00AA7F9B">
        <w:rPr>
          <w:rFonts w:asciiTheme="majorHAnsi" w:hAnsiTheme="majorHAnsi" w:cs="Arial"/>
          <w:sz w:val="20"/>
          <w:szCs w:val="20"/>
        </w:rPr>
        <w:t xml:space="preserve">vo svojej  ponuke predloží vyplnené a oprávnenou osobou uchádzača podpísané zmluvné podmienky poskytnutia predmetu zákazky (návrh </w:t>
      </w:r>
      <w:r w:rsidR="00A91540" w:rsidRPr="00AA7F9B">
        <w:rPr>
          <w:rFonts w:asciiTheme="majorHAnsi" w:hAnsiTheme="majorHAnsi" w:cs="Arial"/>
          <w:sz w:val="20"/>
          <w:szCs w:val="20"/>
        </w:rPr>
        <w:t>k</w:t>
      </w:r>
      <w:r w:rsidR="0020588B" w:rsidRPr="00AA7F9B">
        <w:rPr>
          <w:rFonts w:asciiTheme="majorHAnsi" w:hAnsiTheme="majorHAnsi" w:cs="Arial"/>
          <w:sz w:val="20"/>
          <w:szCs w:val="20"/>
        </w:rPr>
        <w:t>úpnej zmluvy</w:t>
      </w:r>
      <w:r w:rsidR="00AB428F" w:rsidRPr="00AA7F9B">
        <w:rPr>
          <w:rFonts w:asciiTheme="majorHAnsi" w:hAnsiTheme="majorHAnsi" w:cs="Arial"/>
          <w:sz w:val="20"/>
          <w:szCs w:val="20"/>
        </w:rPr>
        <w:t xml:space="preserve"> v jednom vyhotovení s jej prílohami), podľa tejto časti súťažných podkladov. </w:t>
      </w:r>
      <w:r w:rsidR="0020588B" w:rsidRPr="00AA7F9B">
        <w:rPr>
          <w:rFonts w:asciiTheme="majorHAnsi" w:hAnsiTheme="majorHAnsi" w:cs="Arial"/>
          <w:sz w:val="20"/>
          <w:szCs w:val="20"/>
        </w:rPr>
        <w:t>Kúpna zmluva</w:t>
      </w:r>
      <w:r w:rsidR="00AB428F" w:rsidRPr="00AA7F9B">
        <w:rPr>
          <w:rFonts w:asciiTheme="majorHAnsi" w:hAnsiTheme="majorHAnsi" w:cs="Arial"/>
          <w:sz w:val="20"/>
          <w:szCs w:val="20"/>
        </w:rPr>
        <w:t xml:space="preserve"> je prílohou tejto časti súťažných podkladov.</w:t>
      </w:r>
    </w:p>
    <w:p w14:paraId="0168A769" w14:textId="4BD0F0E7" w:rsidR="00FB7A6F" w:rsidRPr="0001059A" w:rsidRDefault="008E260A" w:rsidP="00AA7F9B">
      <w:pPr>
        <w:pStyle w:val="ListParagraph"/>
        <w:numPr>
          <w:ilvl w:val="1"/>
          <w:numId w:val="38"/>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1059A">
        <w:rPr>
          <w:rFonts w:asciiTheme="majorHAnsi" w:hAnsiTheme="majorHAnsi" w:cs="Arial"/>
          <w:sz w:val="20"/>
          <w:szCs w:val="20"/>
          <w:shd w:val="clear" w:color="auto" w:fill="FFFFFF" w:themeFill="background1"/>
        </w:rPr>
        <w:t xml:space="preserve">Uzavretá </w:t>
      </w:r>
      <w:r w:rsidR="00CE4D0E" w:rsidRPr="0001059A">
        <w:rPr>
          <w:rFonts w:asciiTheme="majorHAnsi" w:hAnsiTheme="majorHAnsi" w:cs="Arial"/>
          <w:sz w:val="20"/>
          <w:szCs w:val="20"/>
          <w:shd w:val="clear" w:color="auto" w:fill="FFFFFF" w:themeFill="background1"/>
        </w:rPr>
        <w:t>k</w:t>
      </w:r>
      <w:r w:rsidR="0020588B" w:rsidRPr="0001059A">
        <w:rPr>
          <w:rFonts w:asciiTheme="majorHAnsi" w:hAnsiTheme="majorHAnsi" w:cs="Arial"/>
          <w:sz w:val="20"/>
          <w:szCs w:val="20"/>
          <w:shd w:val="clear" w:color="auto" w:fill="FFFFFF" w:themeFill="background1"/>
        </w:rPr>
        <w:t>úpna zmluva</w:t>
      </w:r>
      <w:r w:rsidRPr="0001059A">
        <w:rPr>
          <w:rFonts w:asciiTheme="majorHAnsi" w:hAnsiTheme="majorHAnsi" w:cs="Arial"/>
          <w:sz w:val="20"/>
          <w:szCs w:val="20"/>
          <w:shd w:val="clear" w:color="auto" w:fill="FFFFFF" w:themeFill="background1"/>
        </w:rPr>
        <w:t xml:space="preserve"> nesmie byť v rozpore so súťažnými podkladmi a s ponukou predloženou úspešným uchádzačom.</w:t>
      </w:r>
    </w:p>
    <w:p w14:paraId="621A7C1D" w14:textId="29B6BA0B" w:rsidR="005A6036" w:rsidRPr="0001059A" w:rsidRDefault="008E260A" w:rsidP="00AA7F9B">
      <w:pPr>
        <w:pStyle w:val="ListParagraph"/>
        <w:numPr>
          <w:ilvl w:val="1"/>
          <w:numId w:val="38"/>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1059A">
        <w:rPr>
          <w:rFonts w:asciiTheme="majorHAnsi" w:hAnsiTheme="majorHAnsi" w:cs="Arial"/>
          <w:sz w:val="20"/>
          <w:szCs w:val="20"/>
          <w:shd w:val="clear" w:color="auto" w:fill="FFFFFF" w:themeFill="background1"/>
        </w:rPr>
        <w:t>V</w:t>
      </w:r>
      <w:r w:rsidR="00AB428F" w:rsidRPr="0001059A">
        <w:rPr>
          <w:rFonts w:asciiTheme="majorHAnsi" w:hAnsiTheme="majorHAnsi" w:cs="Arial"/>
          <w:sz w:val="20"/>
          <w:szCs w:val="20"/>
          <w:shd w:val="clear" w:color="auto" w:fill="FFFFFF" w:themeFill="background1"/>
        </w:rPr>
        <w:t xml:space="preserve"> návrhu </w:t>
      </w:r>
      <w:r w:rsidR="00CE4D0E" w:rsidRPr="0001059A">
        <w:rPr>
          <w:rFonts w:asciiTheme="majorHAnsi" w:hAnsiTheme="majorHAnsi" w:cs="Arial"/>
          <w:sz w:val="20"/>
          <w:szCs w:val="20"/>
          <w:shd w:val="clear" w:color="auto" w:fill="FFFFFF" w:themeFill="background1"/>
        </w:rPr>
        <w:t>k</w:t>
      </w:r>
      <w:r w:rsidR="0020588B" w:rsidRPr="0001059A">
        <w:rPr>
          <w:rFonts w:asciiTheme="majorHAnsi" w:hAnsiTheme="majorHAnsi" w:cs="Arial"/>
          <w:sz w:val="20"/>
          <w:szCs w:val="20"/>
          <w:shd w:val="clear" w:color="auto" w:fill="FFFFFF" w:themeFill="background1"/>
        </w:rPr>
        <w:t>úpnej zmluvy</w:t>
      </w:r>
      <w:r w:rsidRPr="0001059A">
        <w:rPr>
          <w:rFonts w:asciiTheme="majorHAnsi" w:hAnsiTheme="majorHAnsi" w:cs="Arial"/>
          <w:sz w:val="20"/>
          <w:szCs w:val="20"/>
          <w:shd w:val="clear" w:color="auto" w:fill="FFFFFF" w:themeFill="background1"/>
        </w:rPr>
        <w:t xml:space="preserve"> sa namiesto pojmu „uchádzač“ uvádza pojem „</w:t>
      </w:r>
      <w:r w:rsidR="0020588B" w:rsidRPr="0001059A">
        <w:rPr>
          <w:rFonts w:asciiTheme="majorHAnsi" w:hAnsiTheme="majorHAnsi" w:cs="Arial"/>
          <w:sz w:val="20"/>
          <w:szCs w:val="20"/>
          <w:shd w:val="clear" w:color="auto" w:fill="FFFFFF" w:themeFill="background1"/>
        </w:rPr>
        <w:t>predávajúci</w:t>
      </w:r>
      <w:r w:rsidRPr="0001059A">
        <w:rPr>
          <w:rFonts w:asciiTheme="majorHAnsi" w:hAnsiTheme="majorHAnsi" w:cs="Arial"/>
          <w:sz w:val="20"/>
          <w:szCs w:val="20"/>
          <w:shd w:val="clear" w:color="auto" w:fill="FFFFFF" w:themeFill="background1"/>
        </w:rPr>
        <w:t>“ a namiesto pojmu „verejný obstarávateľ“ sa uvádza pojem „</w:t>
      </w:r>
      <w:r w:rsidR="0020588B" w:rsidRPr="0001059A">
        <w:rPr>
          <w:rFonts w:asciiTheme="majorHAnsi" w:hAnsiTheme="majorHAnsi" w:cs="Arial"/>
          <w:sz w:val="20"/>
          <w:szCs w:val="20"/>
          <w:shd w:val="clear" w:color="auto" w:fill="FFFFFF" w:themeFill="background1"/>
        </w:rPr>
        <w:t>kupujúci</w:t>
      </w:r>
      <w:r w:rsidRPr="0001059A">
        <w:rPr>
          <w:rFonts w:asciiTheme="majorHAnsi" w:hAnsiTheme="majorHAnsi" w:cs="Arial"/>
          <w:sz w:val="20"/>
          <w:szCs w:val="20"/>
          <w:shd w:val="clear" w:color="auto" w:fill="FFFFFF" w:themeFill="background1"/>
        </w:rPr>
        <w:t>“.</w:t>
      </w:r>
    </w:p>
    <w:p w14:paraId="2D185514" w14:textId="77777777" w:rsidR="008E260A" w:rsidRPr="0001059A" w:rsidRDefault="008E260A" w:rsidP="00AA7F9B">
      <w:pPr>
        <w:pStyle w:val="ListParagraph"/>
        <w:numPr>
          <w:ilvl w:val="1"/>
          <w:numId w:val="38"/>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1059A">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1984B35D" w14:textId="7EF36B83" w:rsidR="008E260A" w:rsidRPr="0001059A" w:rsidRDefault="008E260A" w:rsidP="00AA7F9B">
      <w:pPr>
        <w:pStyle w:val="ListParagraph"/>
        <w:numPr>
          <w:ilvl w:val="1"/>
          <w:numId w:val="38"/>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1059A">
        <w:rPr>
          <w:rFonts w:asciiTheme="majorHAnsi" w:hAnsiTheme="majorHAnsi" w:cs="Arial"/>
          <w:sz w:val="20"/>
          <w:szCs w:val="20"/>
          <w:shd w:val="clear" w:color="auto" w:fill="FFFFFF" w:themeFill="background1"/>
        </w:rPr>
        <w:t xml:space="preserve">Uchádzač musí akceptovať </w:t>
      </w:r>
      <w:r w:rsidR="00A91540" w:rsidRPr="0001059A">
        <w:rPr>
          <w:rFonts w:asciiTheme="majorHAnsi" w:hAnsiTheme="majorHAnsi" w:cs="Arial"/>
          <w:sz w:val="20"/>
          <w:szCs w:val="20"/>
          <w:shd w:val="clear" w:color="auto" w:fill="FFFFFF" w:themeFill="background1"/>
        </w:rPr>
        <w:t>k</w:t>
      </w:r>
      <w:r w:rsidR="0020588B" w:rsidRPr="0001059A">
        <w:rPr>
          <w:rFonts w:asciiTheme="majorHAnsi" w:hAnsiTheme="majorHAnsi" w:cs="Arial"/>
          <w:sz w:val="20"/>
          <w:szCs w:val="20"/>
          <w:shd w:val="clear" w:color="auto" w:fill="FFFFFF" w:themeFill="background1"/>
        </w:rPr>
        <w:t xml:space="preserve">úpnu zmluvu </w:t>
      </w:r>
      <w:r w:rsidR="00C811D7" w:rsidRPr="0001059A">
        <w:rPr>
          <w:rFonts w:asciiTheme="majorHAnsi" w:hAnsiTheme="majorHAnsi" w:cs="Arial"/>
          <w:sz w:val="20"/>
          <w:szCs w:val="20"/>
          <w:shd w:val="clear" w:color="auto" w:fill="FFFFFF" w:themeFill="background1"/>
        </w:rPr>
        <w:t xml:space="preserve">spolu s jej prílohami </w:t>
      </w:r>
      <w:r w:rsidRPr="0001059A">
        <w:rPr>
          <w:rFonts w:asciiTheme="majorHAnsi" w:hAnsiTheme="majorHAnsi" w:cs="Arial"/>
          <w:sz w:val="20"/>
          <w:szCs w:val="20"/>
          <w:shd w:val="clear" w:color="auto" w:fill="FFFFFF" w:themeFill="background1"/>
        </w:rPr>
        <w:t>bez akýchkoľvek zmien s výnimkou ustanovení, ktoré sú v</w:t>
      </w:r>
      <w:r w:rsidR="0020588B" w:rsidRPr="0001059A">
        <w:rPr>
          <w:rFonts w:asciiTheme="majorHAnsi" w:hAnsiTheme="majorHAnsi" w:cs="Arial"/>
          <w:sz w:val="20"/>
          <w:szCs w:val="20"/>
          <w:shd w:val="clear" w:color="auto" w:fill="FFFFFF" w:themeFill="background1"/>
        </w:rPr>
        <w:t> </w:t>
      </w:r>
      <w:r w:rsidR="00A91540" w:rsidRPr="0001059A">
        <w:rPr>
          <w:rFonts w:asciiTheme="majorHAnsi" w:hAnsiTheme="majorHAnsi" w:cs="Arial"/>
          <w:sz w:val="20"/>
          <w:szCs w:val="20"/>
          <w:shd w:val="clear" w:color="auto" w:fill="FFFFFF" w:themeFill="background1"/>
        </w:rPr>
        <w:t>k</w:t>
      </w:r>
      <w:r w:rsidR="0020588B" w:rsidRPr="0001059A">
        <w:rPr>
          <w:rFonts w:asciiTheme="majorHAnsi" w:hAnsiTheme="majorHAnsi" w:cs="Arial"/>
          <w:sz w:val="20"/>
          <w:szCs w:val="20"/>
          <w:shd w:val="clear" w:color="auto" w:fill="FFFFFF" w:themeFill="background1"/>
        </w:rPr>
        <w:t>úpnej zmluve</w:t>
      </w:r>
      <w:r w:rsidRPr="0001059A">
        <w:rPr>
          <w:rFonts w:asciiTheme="majorHAnsi" w:hAnsiTheme="majorHAnsi" w:cs="Arial"/>
          <w:sz w:val="20"/>
          <w:szCs w:val="20"/>
          <w:shd w:val="clear" w:color="auto" w:fill="FFFFFF" w:themeFill="background1"/>
        </w:rPr>
        <w:t xml:space="preserve"> </w:t>
      </w:r>
      <w:r w:rsidR="00C811D7" w:rsidRPr="0001059A">
        <w:rPr>
          <w:rFonts w:asciiTheme="majorHAnsi" w:hAnsiTheme="majorHAnsi" w:cs="Arial"/>
          <w:sz w:val="20"/>
          <w:szCs w:val="20"/>
          <w:shd w:val="clear" w:color="auto" w:fill="FFFFFF" w:themeFill="background1"/>
        </w:rPr>
        <w:t>označené</w:t>
      </w:r>
      <w:r w:rsidRPr="0001059A">
        <w:rPr>
          <w:rFonts w:asciiTheme="majorHAnsi" w:hAnsiTheme="majorHAnsi" w:cs="Arial"/>
          <w:sz w:val="20"/>
          <w:szCs w:val="20"/>
          <w:shd w:val="clear" w:color="auto" w:fill="FFFFFF" w:themeFill="background1"/>
        </w:rPr>
        <w:t xml:space="preserve"> na doplnenie</w:t>
      </w:r>
      <w:r w:rsidR="00C811D7" w:rsidRPr="0001059A">
        <w:rPr>
          <w:rFonts w:asciiTheme="majorHAnsi" w:hAnsiTheme="majorHAnsi" w:cs="Arial"/>
          <w:sz w:val="20"/>
          <w:szCs w:val="20"/>
          <w:shd w:val="clear" w:color="auto" w:fill="FFFFFF" w:themeFill="background1"/>
        </w:rPr>
        <w:t xml:space="preserve"> (zvyčajne „vyplní uchádzač“</w:t>
      </w:r>
      <w:r w:rsidR="00AB428F" w:rsidRPr="0001059A">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01059A">
        <w:rPr>
          <w:rFonts w:asciiTheme="majorHAnsi" w:hAnsiTheme="majorHAnsi" w:cs="Arial"/>
          <w:sz w:val="20"/>
          <w:szCs w:val="20"/>
          <w:shd w:val="clear" w:color="auto" w:fill="FFFFFF" w:themeFill="background1"/>
        </w:rPr>
        <w:t>)</w:t>
      </w:r>
      <w:r w:rsidRPr="0001059A">
        <w:rPr>
          <w:rFonts w:asciiTheme="majorHAnsi" w:hAnsiTheme="majorHAnsi" w:cs="Arial"/>
          <w:sz w:val="20"/>
          <w:szCs w:val="20"/>
          <w:shd w:val="clear" w:color="auto" w:fill="FFFFFF" w:themeFill="background1"/>
        </w:rPr>
        <w:t>.</w:t>
      </w:r>
    </w:p>
    <w:p w14:paraId="0696C3E2" w14:textId="37FF9117" w:rsidR="008E260A" w:rsidRPr="0001059A" w:rsidRDefault="005E4A63" w:rsidP="00AA7F9B">
      <w:pPr>
        <w:pStyle w:val="ListParagraph"/>
        <w:numPr>
          <w:ilvl w:val="1"/>
          <w:numId w:val="38"/>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1059A">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20588B" w:rsidRPr="0001059A">
        <w:rPr>
          <w:rFonts w:asciiTheme="majorHAnsi" w:hAnsiTheme="majorHAnsi" w:cs="Arial"/>
          <w:sz w:val="20"/>
          <w:szCs w:val="20"/>
          <w:shd w:val="clear" w:color="auto" w:fill="FFFFFF" w:themeFill="background1"/>
        </w:rPr>
        <w:br/>
      </w:r>
      <w:r w:rsidRPr="0001059A">
        <w:rPr>
          <w:rFonts w:asciiTheme="majorHAnsi" w:hAnsiTheme="majorHAnsi" w:cs="Arial"/>
          <w:sz w:val="20"/>
          <w:szCs w:val="20"/>
          <w:shd w:val="clear" w:color="auto" w:fill="FFFFFF" w:themeFill="background1"/>
        </w:rPr>
        <w:t>v súťažných podkladoch a v prílohe k tejto časti súťažných podkladov.</w:t>
      </w:r>
    </w:p>
    <w:p w14:paraId="78FA6F3A" w14:textId="5B7083DD" w:rsidR="00FB7A6F" w:rsidRPr="0001059A" w:rsidRDefault="008E260A" w:rsidP="00AA7F9B">
      <w:pPr>
        <w:pStyle w:val="ListParagraph"/>
        <w:numPr>
          <w:ilvl w:val="1"/>
          <w:numId w:val="38"/>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1059A">
        <w:rPr>
          <w:rFonts w:asciiTheme="majorHAnsi" w:hAnsiTheme="majorHAnsi" w:cs="Arial"/>
          <w:sz w:val="20"/>
          <w:szCs w:val="20"/>
          <w:shd w:val="clear" w:color="auto" w:fill="FFFFFF" w:themeFill="background1"/>
        </w:rPr>
        <w:t xml:space="preserve">Zmeny </w:t>
      </w:r>
      <w:r w:rsidR="00A91540" w:rsidRPr="0001059A">
        <w:rPr>
          <w:rFonts w:asciiTheme="majorHAnsi" w:hAnsiTheme="majorHAnsi" w:cs="Arial"/>
          <w:sz w:val="20"/>
          <w:szCs w:val="20"/>
          <w:shd w:val="clear" w:color="auto" w:fill="FFFFFF" w:themeFill="background1"/>
        </w:rPr>
        <w:t>k</w:t>
      </w:r>
      <w:r w:rsidR="0020588B" w:rsidRPr="0001059A">
        <w:rPr>
          <w:rFonts w:asciiTheme="majorHAnsi" w:hAnsiTheme="majorHAnsi" w:cs="Arial"/>
          <w:sz w:val="20"/>
          <w:szCs w:val="20"/>
          <w:shd w:val="clear" w:color="auto" w:fill="FFFFFF" w:themeFill="background1"/>
        </w:rPr>
        <w:t>úpnej zmluvy</w:t>
      </w:r>
      <w:r w:rsidRPr="0001059A">
        <w:rPr>
          <w:rFonts w:asciiTheme="majorHAnsi" w:hAnsiTheme="majorHAnsi" w:cs="Arial"/>
          <w:sz w:val="20"/>
          <w:szCs w:val="20"/>
          <w:shd w:val="clear" w:color="auto" w:fill="FFFFFF" w:themeFill="background1"/>
        </w:rPr>
        <w:t xml:space="preserve"> je možné vykonať iba v súlade s § 18 zákona o verejnom obstarávaní.</w:t>
      </w:r>
    </w:p>
    <w:p w14:paraId="7104D37A" w14:textId="067F981F" w:rsidR="00B559C8" w:rsidRPr="0001059A" w:rsidRDefault="008E260A" w:rsidP="00AA7F9B">
      <w:pPr>
        <w:pStyle w:val="ListParagraph"/>
        <w:numPr>
          <w:ilvl w:val="1"/>
          <w:numId w:val="38"/>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1059A">
        <w:rPr>
          <w:rFonts w:asciiTheme="majorHAnsi" w:hAnsiTheme="majorHAnsi" w:cs="Arial"/>
          <w:sz w:val="20"/>
          <w:szCs w:val="20"/>
          <w:shd w:val="clear" w:color="auto" w:fill="FFFFFF" w:themeFill="background1"/>
        </w:rPr>
        <w:t>Verejný</w:t>
      </w:r>
      <w:r w:rsidRPr="0001059A">
        <w:rPr>
          <w:rFonts w:asciiTheme="majorHAnsi" w:hAnsiTheme="majorHAnsi" w:cs="Arial"/>
          <w:sz w:val="20"/>
          <w:szCs w:val="20"/>
        </w:rPr>
        <w:t xml:space="preserve"> </w:t>
      </w:r>
      <w:r w:rsidRPr="0001059A">
        <w:rPr>
          <w:rFonts w:asciiTheme="majorHAnsi" w:hAnsiTheme="majorHAnsi" w:cs="Arial"/>
          <w:sz w:val="20"/>
          <w:szCs w:val="20"/>
          <w:shd w:val="clear" w:color="auto" w:fill="FFFFFF" w:themeFill="background1"/>
        </w:rPr>
        <w:t>obstarávateľ</w:t>
      </w:r>
      <w:r w:rsidRPr="0001059A">
        <w:rPr>
          <w:rFonts w:asciiTheme="majorHAnsi" w:hAnsiTheme="majorHAnsi" w:cs="Arial"/>
          <w:sz w:val="20"/>
          <w:szCs w:val="20"/>
        </w:rPr>
        <w:t xml:space="preserve"> môže odstúpiť od </w:t>
      </w:r>
      <w:r w:rsidR="00A91540" w:rsidRPr="0001059A">
        <w:rPr>
          <w:rFonts w:asciiTheme="majorHAnsi" w:hAnsiTheme="majorHAnsi" w:cs="Arial"/>
          <w:sz w:val="20"/>
          <w:szCs w:val="20"/>
        </w:rPr>
        <w:t>k</w:t>
      </w:r>
      <w:r w:rsidR="0020588B" w:rsidRPr="0001059A">
        <w:rPr>
          <w:rFonts w:asciiTheme="majorHAnsi" w:hAnsiTheme="majorHAnsi" w:cs="Arial"/>
          <w:sz w:val="20"/>
          <w:szCs w:val="20"/>
        </w:rPr>
        <w:t>úpnej zmluvy</w:t>
      </w:r>
      <w:r w:rsidRPr="0001059A">
        <w:rPr>
          <w:rFonts w:asciiTheme="majorHAnsi" w:hAnsiTheme="majorHAnsi" w:cs="Arial"/>
          <w:sz w:val="20"/>
          <w:szCs w:val="20"/>
        </w:rPr>
        <w:t xml:space="preserve"> okrem dôvodov </w:t>
      </w:r>
      <w:r w:rsidR="005A6036" w:rsidRPr="0001059A">
        <w:rPr>
          <w:rFonts w:asciiTheme="majorHAnsi" w:hAnsiTheme="majorHAnsi" w:cs="Arial"/>
          <w:sz w:val="20"/>
          <w:szCs w:val="20"/>
        </w:rPr>
        <w:t xml:space="preserve">v nej </w:t>
      </w:r>
      <w:r w:rsidR="00931633" w:rsidRPr="0001059A">
        <w:rPr>
          <w:rFonts w:asciiTheme="majorHAnsi" w:hAnsiTheme="majorHAnsi" w:cs="Arial"/>
          <w:sz w:val="20"/>
          <w:szCs w:val="20"/>
        </w:rPr>
        <w:t xml:space="preserve">uvedených aj v súlade </w:t>
      </w:r>
      <w:r w:rsidR="0020588B" w:rsidRPr="0001059A">
        <w:rPr>
          <w:rFonts w:asciiTheme="majorHAnsi" w:hAnsiTheme="majorHAnsi" w:cs="Arial"/>
          <w:sz w:val="20"/>
          <w:szCs w:val="20"/>
        </w:rPr>
        <w:br/>
      </w:r>
      <w:r w:rsidRPr="0001059A">
        <w:rPr>
          <w:rFonts w:asciiTheme="majorHAnsi" w:hAnsiTheme="majorHAnsi" w:cs="Arial"/>
          <w:sz w:val="20"/>
          <w:szCs w:val="20"/>
        </w:rPr>
        <w:t>s § 19 zákona o verejnom obstarávaní</w:t>
      </w:r>
      <w:r w:rsidR="005A6036" w:rsidRPr="0001059A">
        <w:rPr>
          <w:rFonts w:asciiTheme="majorHAnsi" w:hAnsiTheme="majorHAnsi" w:cs="Arial"/>
          <w:sz w:val="20"/>
          <w:szCs w:val="20"/>
        </w:rPr>
        <w:t>.</w:t>
      </w:r>
    </w:p>
    <w:p w14:paraId="4C476AC3" w14:textId="77777777" w:rsidR="005A6036" w:rsidRPr="0001059A"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7D2EE607" w:rsidR="0072706A" w:rsidRPr="0001059A" w:rsidRDefault="005A6036" w:rsidP="00A44F76">
      <w:pPr>
        <w:keepNext/>
        <w:numPr>
          <w:ilvl w:val="0"/>
          <w:numId w:val="38"/>
        </w:numPr>
        <w:shd w:val="clear" w:color="auto" w:fill="D9D9D9"/>
        <w:spacing w:after="40"/>
        <w:ind w:left="567" w:hanging="567"/>
        <w:jc w:val="both"/>
        <w:rPr>
          <w:rFonts w:asciiTheme="majorHAnsi" w:hAnsiTheme="majorHAnsi" w:cs="Arial"/>
          <w:b/>
          <w:bCs/>
          <w:smallCaps/>
          <w:sz w:val="20"/>
          <w:szCs w:val="20"/>
        </w:rPr>
      </w:pPr>
      <w:r w:rsidRPr="0001059A">
        <w:rPr>
          <w:rFonts w:asciiTheme="majorHAnsi" w:hAnsiTheme="majorHAnsi" w:cs="Arial"/>
          <w:b/>
          <w:bCs/>
          <w:smallCaps/>
          <w:sz w:val="20"/>
          <w:szCs w:val="20"/>
        </w:rPr>
        <w:t>N</w:t>
      </w:r>
      <w:r w:rsidR="0059512A" w:rsidRPr="0001059A">
        <w:rPr>
          <w:rFonts w:asciiTheme="majorHAnsi" w:hAnsiTheme="majorHAnsi" w:cs="Arial"/>
          <w:b/>
          <w:bCs/>
          <w:smallCaps/>
          <w:sz w:val="20"/>
          <w:szCs w:val="20"/>
        </w:rPr>
        <w:t>ávrh</w:t>
      </w:r>
      <w:r w:rsidR="0001059A">
        <w:rPr>
          <w:rFonts w:asciiTheme="majorHAnsi" w:hAnsiTheme="majorHAnsi" w:cs="Arial"/>
          <w:b/>
          <w:bCs/>
          <w:smallCaps/>
          <w:sz w:val="20"/>
          <w:szCs w:val="20"/>
        </w:rPr>
        <w:t xml:space="preserve"> </w:t>
      </w:r>
      <w:r w:rsidR="00A91540" w:rsidRPr="0001059A">
        <w:rPr>
          <w:rFonts w:asciiTheme="majorHAnsi" w:hAnsiTheme="majorHAnsi" w:cs="Arial"/>
          <w:b/>
          <w:bCs/>
          <w:smallCaps/>
          <w:sz w:val="20"/>
          <w:szCs w:val="20"/>
        </w:rPr>
        <w:t xml:space="preserve">kúpnej </w:t>
      </w:r>
      <w:r w:rsidR="0059512A" w:rsidRPr="0001059A">
        <w:rPr>
          <w:rFonts w:asciiTheme="majorHAnsi" w:hAnsiTheme="majorHAnsi" w:cs="Arial"/>
          <w:b/>
          <w:bCs/>
          <w:smallCaps/>
          <w:sz w:val="20"/>
          <w:szCs w:val="20"/>
        </w:rPr>
        <w:t>zmluvy</w:t>
      </w:r>
    </w:p>
    <w:p w14:paraId="6C867C56" w14:textId="79D2C083" w:rsidR="001D34DE" w:rsidRPr="0001059A" w:rsidRDefault="00D012CA" w:rsidP="0072706A">
      <w:pPr>
        <w:rPr>
          <w:rFonts w:asciiTheme="majorHAnsi" w:hAnsiTheme="majorHAnsi" w:cs="Arial"/>
          <w:sz w:val="20"/>
          <w:szCs w:val="20"/>
        </w:rPr>
      </w:pPr>
      <w:r w:rsidRPr="0001059A">
        <w:rPr>
          <w:rFonts w:asciiTheme="majorHAnsi" w:hAnsiTheme="majorHAnsi" w:cs="Arial"/>
          <w:bCs/>
          <w:sz w:val="20"/>
          <w:szCs w:val="20"/>
        </w:rPr>
        <w:t>Návrh</w:t>
      </w:r>
      <w:r w:rsidR="00E70AAA" w:rsidRPr="0001059A">
        <w:rPr>
          <w:rFonts w:asciiTheme="majorHAnsi" w:hAnsiTheme="majorHAnsi" w:cs="Arial"/>
          <w:bCs/>
          <w:sz w:val="20"/>
          <w:szCs w:val="20"/>
        </w:rPr>
        <w:t xml:space="preserve"> </w:t>
      </w:r>
      <w:r w:rsidR="00A91540" w:rsidRPr="0001059A">
        <w:rPr>
          <w:rFonts w:asciiTheme="majorHAnsi" w:hAnsiTheme="majorHAnsi" w:cs="Arial"/>
          <w:bCs/>
          <w:sz w:val="20"/>
          <w:szCs w:val="20"/>
        </w:rPr>
        <w:t>k</w:t>
      </w:r>
      <w:r w:rsidR="00E70AAA" w:rsidRPr="0001059A">
        <w:rPr>
          <w:rFonts w:asciiTheme="majorHAnsi" w:hAnsiTheme="majorHAnsi" w:cs="Arial"/>
          <w:bCs/>
          <w:sz w:val="20"/>
          <w:szCs w:val="20"/>
        </w:rPr>
        <w:t>úpnej zmluvy</w:t>
      </w:r>
      <w:r w:rsidRPr="0001059A">
        <w:rPr>
          <w:rFonts w:asciiTheme="majorHAnsi" w:hAnsiTheme="majorHAnsi" w:cs="Arial"/>
          <w:bCs/>
          <w:sz w:val="20"/>
          <w:szCs w:val="20"/>
        </w:rPr>
        <w:t xml:space="preserve"> tvor</w:t>
      </w:r>
      <w:r w:rsidR="00E70AAA" w:rsidRPr="0001059A">
        <w:rPr>
          <w:rFonts w:asciiTheme="majorHAnsi" w:hAnsiTheme="majorHAnsi" w:cs="Arial"/>
          <w:bCs/>
          <w:sz w:val="20"/>
          <w:szCs w:val="20"/>
        </w:rPr>
        <w:t>í</w:t>
      </w:r>
      <w:r w:rsidRPr="0001059A">
        <w:rPr>
          <w:rFonts w:asciiTheme="majorHAnsi" w:hAnsiTheme="majorHAnsi" w:cs="Arial"/>
          <w:bCs/>
          <w:sz w:val="20"/>
          <w:szCs w:val="20"/>
        </w:rPr>
        <w:t xml:space="preserve"> prílohu </w:t>
      </w:r>
      <w:r w:rsidR="0001059A">
        <w:rPr>
          <w:rFonts w:asciiTheme="majorHAnsi" w:hAnsiTheme="majorHAnsi" w:cs="Arial"/>
          <w:bCs/>
          <w:sz w:val="20"/>
          <w:szCs w:val="20"/>
        </w:rPr>
        <w:t xml:space="preserve">č. 1 </w:t>
      </w:r>
      <w:r w:rsidR="0095218E">
        <w:rPr>
          <w:rFonts w:asciiTheme="majorHAnsi" w:hAnsiTheme="majorHAnsi" w:cs="Arial"/>
          <w:bCs/>
          <w:sz w:val="20"/>
          <w:szCs w:val="20"/>
        </w:rPr>
        <w:t xml:space="preserve">k </w:t>
      </w:r>
      <w:r w:rsidRPr="0001059A">
        <w:rPr>
          <w:rFonts w:asciiTheme="majorHAnsi" w:hAnsiTheme="majorHAnsi" w:cs="Arial"/>
          <w:bCs/>
          <w:sz w:val="20"/>
          <w:szCs w:val="20"/>
        </w:rPr>
        <w:t>tejto časti súťažných podkladov.</w:t>
      </w:r>
    </w:p>
    <w:p w14:paraId="7E5CDEF5" w14:textId="0F7476FE" w:rsidR="005A6036" w:rsidRPr="0001059A" w:rsidRDefault="005A6036">
      <w:pPr>
        <w:rPr>
          <w:rFonts w:asciiTheme="majorHAnsi" w:hAnsiTheme="majorHAnsi" w:cs="Arial"/>
          <w:sz w:val="20"/>
          <w:szCs w:val="20"/>
        </w:rPr>
      </w:pPr>
    </w:p>
    <w:sectPr w:rsidR="005A6036" w:rsidRPr="0001059A" w:rsidSect="00152CFF">
      <w:headerReference w:type="first" r:id="rId21"/>
      <w:pgSz w:w="11906" w:h="16838" w:code="9"/>
      <w:pgMar w:top="1418" w:right="1134" w:bottom="1134" w:left="1276"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48BB3" w14:textId="77777777" w:rsidR="00E21804" w:rsidRDefault="00E21804">
      <w:r>
        <w:separator/>
      </w:r>
    </w:p>
  </w:endnote>
  <w:endnote w:type="continuationSeparator" w:id="0">
    <w:p w14:paraId="09B65D45" w14:textId="77777777" w:rsidR="00E21804" w:rsidRDefault="00E21804">
      <w:r>
        <w:continuationSeparator/>
      </w:r>
    </w:p>
  </w:endnote>
  <w:endnote w:type="continuationNotice" w:id="1">
    <w:p w14:paraId="03DFCCA8" w14:textId="77777777" w:rsidR="00E21804" w:rsidRDefault="00E21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T*TimesNewRoman">
    <w:charset w:val="02"/>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D581" w14:textId="7507155A" w:rsidR="00003475" w:rsidRPr="00986E2C" w:rsidRDefault="00003475" w:rsidP="00986E2C">
    <w:pPr>
      <w:pStyle w:val="Footer"/>
      <w:pBdr>
        <w:top w:val="single" w:sz="4" w:space="1" w:color="auto"/>
      </w:pBdr>
      <w:tabs>
        <w:tab w:val="clear" w:pos="4536"/>
        <w:tab w:val="clear" w:pos="9072"/>
        <w:tab w:val="center" w:pos="4860"/>
        <w:tab w:val="right" w:pos="9540"/>
      </w:tabs>
      <w:ind w:right="-2"/>
      <w:rPr>
        <w:rFonts w:ascii="Cambria" w:hAnsi="Cambria" w:cs="Arial Narrow"/>
        <w:sz w:val="16"/>
        <w:szCs w:val="16"/>
      </w:rPr>
    </w:pPr>
    <w:r w:rsidRPr="00986E2C">
      <w:rPr>
        <w:rFonts w:ascii="Cambria" w:hAnsi="Cambria" w:cs="Arial Narrow"/>
        <w:sz w:val="16"/>
        <w:szCs w:val="16"/>
      </w:rPr>
      <w:t>Súťažné podklady NBS</w:t>
    </w:r>
    <w:r w:rsidRPr="00986E2C">
      <w:rPr>
        <w:rFonts w:ascii="Cambria" w:hAnsi="Cambria" w:cs="Arial Narrow"/>
        <w:sz w:val="16"/>
        <w:szCs w:val="16"/>
      </w:rPr>
      <w:tab/>
      <w:t>Bratislava, jú</w:t>
    </w:r>
    <w:r w:rsidR="00230349">
      <w:rPr>
        <w:rFonts w:ascii="Cambria" w:hAnsi="Cambria" w:cs="Arial Narrow"/>
        <w:sz w:val="16"/>
        <w:szCs w:val="16"/>
      </w:rPr>
      <w:t>l</w:t>
    </w:r>
    <w:r w:rsidRPr="00986E2C">
      <w:rPr>
        <w:rFonts w:ascii="Cambria" w:hAnsi="Cambria" w:cs="Arial Narrow"/>
        <w:sz w:val="16"/>
        <w:szCs w:val="16"/>
      </w:rPr>
      <w:t xml:space="preserve"> 2019</w:t>
    </w:r>
    <w:r w:rsidRPr="00986E2C">
      <w:rPr>
        <w:rFonts w:ascii="Cambria" w:hAnsi="Cambria" w:cs="Arial Narrow"/>
        <w:sz w:val="16"/>
        <w:szCs w:val="16"/>
      </w:rPr>
      <w:tab/>
    </w:r>
    <w:r w:rsidRPr="00986E2C">
      <w:rPr>
        <w:rStyle w:val="PageNumber"/>
        <w:rFonts w:ascii="Cambria" w:hAnsi="Cambria" w:cs="Arial Narrow"/>
        <w:sz w:val="16"/>
        <w:szCs w:val="16"/>
      </w:rPr>
      <w:fldChar w:fldCharType="begin"/>
    </w:r>
    <w:r w:rsidRPr="00986E2C">
      <w:rPr>
        <w:rStyle w:val="PageNumber"/>
        <w:rFonts w:ascii="Cambria" w:hAnsi="Cambria" w:cs="Arial Narrow"/>
        <w:sz w:val="16"/>
        <w:szCs w:val="16"/>
      </w:rPr>
      <w:instrText xml:space="preserve"> PAGE </w:instrText>
    </w:r>
    <w:r w:rsidRPr="00986E2C">
      <w:rPr>
        <w:rStyle w:val="PageNumber"/>
        <w:rFonts w:ascii="Cambria" w:hAnsi="Cambria" w:cs="Arial Narrow"/>
        <w:sz w:val="16"/>
        <w:szCs w:val="16"/>
      </w:rPr>
      <w:fldChar w:fldCharType="separate"/>
    </w:r>
    <w:r w:rsidRPr="00986E2C">
      <w:rPr>
        <w:rStyle w:val="PageNumber"/>
        <w:rFonts w:ascii="Cambria" w:hAnsi="Cambria" w:cs="Arial Narrow"/>
        <w:sz w:val="16"/>
        <w:szCs w:val="16"/>
      </w:rPr>
      <w:t>2</w:t>
    </w:r>
    <w:r w:rsidRPr="00986E2C">
      <w:rPr>
        <w:rStyle w:val="PageNumber"/>
        <w:rFonts w:ascii="Cambria" w:hAnsi="Cambria"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FE879" w14:textId="77777777" w:rsidR="00E21804" w:rsidRDefault="00E21804">
      <w:r>
        <w:separator/>
      </w:r>
    </w:p>
  </w:footnote>
  <w:footnote w:type="continuationSeparator" w:id="0">
    <w:p w14:paraId="2E149455" w14:textId="77777777" w:rsidR="00E21804" w:rsidRDefault="00E21804">
      <w:r>
        <w:continuationSeparator/>
      </w:r>
    </w:p>
  </w:footnote>
  <w:footnote w:type="continuationNotice" w:id="1">
    <w:p w14:paraId="09F3643A" w14:textId="77777777" w:rsidR="00E21804" w:rsidRDefault="00E21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61D0" w14:textId="253370CF" w:rsidR="00003475" w:rsidRDefault="00003475" w:rsidP="008E260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43D" w14:textId="77777777" w:rsidR="00003475" w:rsidRDefault="00003475"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5"/>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3C9EF44E"/>
    <w:name w:val="WW8Num6"/>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multilevel"/>
    <w:tmpl w:val="00000008"/>
    <w:name w:val="WW8Num8"/>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9"/>
    <w:multiLevelType w:val="multilevel"/>
    <w:tmpl w:val="00000009"/>
    <w:name w:val="WW8Num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8"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C52568C"/>
    <w:multiLevelType w:val="hybridMultilevel"/>
    <w:tmpl w:val="7200EAC4"/>
    <w:lvl w:ilvl="0" w:tplc="18AE1D56">
      <w:start w:val="1"/>
      <w:numFmt w:val="lowerLetter"/>
      <w:lvlText w:val="%1)"/>
      <w:lvlJc w:val="left"/>
      <w:pPr>
        <w:ind w:left="1440" w:hanging="360"/>
      </w:pPr>
      <w:rPr>
        <w:rFonts w:ascii="Cambria" w:hAnsi="Cambria" w:cs="Arial" w:hint="default"/>
        <w:b w:val="0"/>
        <w:sz w:val="20"/>
        <w:szCs w:val="20"/>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13491714"/>
    <w:multiLevelType w:val="hybridMultilevel"/>
    <w:tmpl w:val="4342C4D8"/>
    <w:lvl w:ilvl="0" w:tplc="A6B4C77C">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3FA1A6D"/>
    <w:multiLevelType w:val="hybridMultilevel"/>
    <w:tmpl w:val="4D8427BC"/>
    <w:lvl w:ilvl="0" w:tplc="96304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040761"/>
    <w:multiLevelType w:val="hybridMultilevel"/>
    <w:tmpl w:val="7DE4158E"/>
    <w:lvl w:ilvl="0" w:tplc="3976AD36">
      <w:start w:val="1"/>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25B13EE0"/>
    <w:multiLevelType w:val="hybridMultilevel"/>
    <w:tmpl w:val="B0902E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AF833CA"/>
    <w:multiLevelType w:val="hybridMultilevel"/>
    <w:tmpl w:val="3DCE7120"/>
    <w:lvl w:ilvl="0" w:tplc="5846D0E4">
      <w:start w:val="1"/>
      <w:numFmt w:val="bullet"/>
      <w:lvlText w:val="-"/>
      <w:lvlJc w:val="left"/>
      <w:pPr>
        <w:tabs>
          <w:tab w:val="num" w:pos="1500"/>
        </w:tabs>
        <w:ind w:left="150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2C42283A"/>
    <w:multiLevelType w:val="hybridMultilevel"/>
    <w:tmpl w:val="C714BDDA"/>
    <w:lvl w:ilvl="0" w:tplc="041B000F">
      <w:start w:val="1"/>
      <w:numFmt w:val="decimal"/>
      <w:lvlText w:val="%1."/>
      <w:lvlJc w:val="left"/>
      <w:pPr>
        <w:tabs>
          <w:tab w:val="num" w:pos="786"/>
        </w:tabs>
        <w:ind w:left="786"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FCF55BB"/>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35B640FA"/>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385C706E"/>
    <w:multiLevelType w:val="multilevel"/>
    <w:tmpl w:val="3C9EF44E"/>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39A663C0"/>
    <w:multiLevelType w:val="multilevel"/>
    <w:tmpl w:val="847034FA"/>
    <w:lvl w:ilvl="0">
      <w:start w:val="1"/>
      <w:numFmt w:val="decimal"/>
      <w:lvlText w:val="%1."/>
      <w:lvlJc w:val="left"/>
      <w:pPr>
        <w:tabs>
          <w:tab w:val="num" w:pos="716"/>
        </w:tabs>
        <w:ind w:left="716" w:hanging="432"/>
      </w:pPr>
      <w:rPr>
        <w:rFonts w:ascii="Cambria" w:hAnsi="Cambria" w:cs="Arial" w:hint="default"/>
        <w:b/>
        <w:bCs w:val="0"/>
        <w:color w:val="auto"/>
        <w:sz w:val="20"/>
        <w:szCs w:val="20"/>
      </w:rPr>
    </w:lvl>
    <w:lvl w:ilvl="1">
      <w:start w:val="1"/>
      <w:numFmt w:val="decimal"/>
      <w:lvlText w:val="2.%2"/>
      <w:lvlJc w:val="left"/>
      <w:pPr>
        <w:tabs>
          <w:tab w:val="num" w:pos="576"/>
        </w:tabs>
        <w:ind w:left="576" w:hanging="576"/>
      </w:pPr>
      <w:rPr>
        <w:rFonts w:ascii="Cambria" w:hAnsi="Cambria"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3A7B3FE4"/>
    <w:multiLevelType w:val="multilevel"/>
    <w:tmpl w:val="7772B460"/>
    <w:lvl w:ilvl="0">
      <w:start w:val="1"/>
      <w:numFmt w:val="decimal"/>
      <w:lvlText w:val="%1."/>
      <w:lvlJc w:val="left"/>
      <w:pPr>
        <w:tabs>
          <w:tab w:val="num" w:pos="360"/>
        </w:tabs>
        <w:ind w:left="360" w:hanging="360"/>
      </w:pPr>
      <w:rPr>
        <w:rFonts w:ascii="Cambria" w:hAnsi="Cambria"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4"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3CB1131D"/>
    <w:multiLevelType w:val="multilevel"/>
    <w:tmpl w:val="A9FE0C92"/>
    <w:lvl w:ilvl="0">
      <w:start w:val="38"/>
      <w:numFmt w:val="decimal"/>
      <w:lvlText w:val="%1"/>
      <w:lvlJc w:val="left"/>
      <w:pPr>
        <w:ind w:left="517" w:hanging="375"/>
      </w:pPr>
      <w:rPr>
        <w:rFonts w:hint="default"/>
      </w:rPr>
    </w:lvl>
    <w:lvl w:ilvl="1">
      <w:start w:val="1"/>
      <w:numFmt w:val="decimal"/>
      <w:lvlText w:val="%1.%2"/>
      <w:lvlJc w:val="left"/>
      <w:pPr>
        <w:ind w:left="943" w:hanging="375"/>
      </w:pPr>
      <w:rPr>
        <w:rFonts w:ascii="Arial" w:hAnsi="Arial" w:cs="Arial" w:hint="default"/>
        <w:sz w:val="20"/>
        <w:szCs w:val="20"/>
      </w:rPr>
    </w:lvl>
    <w:lvl w:ilvl="2">
      <w:start w:val="1"/>
      <w:numFmt w:val="decimal"/>
      <w:pStyle w:val="normalL4"/>
      <w:lvlText w:val="%1.%2.%3"/>
      <w:lvlJc w:val="left"/>
      <w:pPr>
        <w:ind w:left="1714" w:hanging="720"/>
      </w:pPr>
      <w:rPr>
        <w:rFonts w:hint="default"/>
        <w:color w:val="auto"/>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36" w15:restartNumberingAfterBreak="0">
    <w:nsid w:val="3D872E24"/>
    <w:multiLevelType w:val="multilevel"/>
    <w:tmpl w:val="D3B099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Cambria" w:hAnsi="Cambria" w:cs="Arial" w:hint="default"/>
        <w:sz w:val="20"/>
        <w:szCs w:val="20"/>
      </w:rPr>
    </w:lvl>
    <w:lvl w:ilvl="3">
      <w:start w:val="1"/>
      <w:numFmt w:val="decimal"/>
      <w:lvlText w:val="%1.%2.%3.%4"/>
      <w:lvlJc w:val="left"/>
      <w:pPr>
        <w:ind w:left="2563" w:hanging="720"/>
      </w:pPr>
      <w:rPr>
        <w:rFonts w:ascii="Cambria" w:hAnsi="Cambria" w:cs="Arial" w:hint="default"/>
        <w:color w:val="auto"/>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7" w15:restartNumberingAfterBreak="0">
    <w:nsid w:val="3FB53842"/>
    <w:multiLevelType w:val="multilevel"/>
    <w:tmpl w:val="036A42F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3FCC44A2"/>
    <w:multiLevelType w:val="hybridMultilevel"/>
    <w:tmpl w:val="6890CB7C"/>
    <w:lvl w:ilvl="0" w:tplc="F6000A4E">
      <w:start w:val="1"/>
      <w:numFmt w:val="decimal"/>
      <w:lvlText w:val="38.%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2A74456"/>
    <w:multiLevelType w:val="hybridMultilevel"/>
    <w:tmpl w:val="CC5A15AA"/>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877522B"/>
    <w:multiLevelType w:val="multilevel"/>
    <w:tmpl w:val="4A66BD9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4B86306"/>
    <w:multiLevelType w:val="hybridMultilevel"/>
    <w:tmpl w:val="9A44CB9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0"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058674E"/>
    <w:multiLevelType w:val="multilevel"/>
    <w:tmpl w:val="47866D70"/>
    <w:lvl w:ilvl="0">
      <w:start w:val="21"/>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2337" w:hanging="720"/>
      </w:pPr>
      <w:rPr>
        <w:rFonts w:ascii="Arial" w:hAnsi="Arial"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2"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62A40C08"/>
    <w:multiLevelType w:val="multilevel"/>
    <w:tmpl w:val="74C08F1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66882D05"/>
    <w:multiLevelType w:val="multilevel"/>
    <w:tmpl w:val="5808A936"/>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15:restartNumberingAfterBreak="0">
    <w:nsid w:val="71BC0819"/>
    <w:multiLevelType w:val="multilevel"/>
    <w:tmpl w:val="B05E9CF0"/>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5B44C09"/>
    <w:multiLevelType w:val="hybridMultilevel"/>
    <w:tmpl w:val="7534A7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7B012294"/>
    <w:multiLevelType w:val="hybridMultilevel"/>
    <w:tmpl w:val="75328760"/>
    <w:lvl w:ilvl="0" w:tplc="71F2C306">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3"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3"/>
  </w:num>
  <w:num w:numId="2">
    <w:abstractNumId w:val="32"/>
  </w:num>
  <w:num w:numId="3">
    <w:abstractNumId w:val="13"/>
  </w:num>
  <w:num w:numId="4">
    <w:abstractNumId w:val="41"/>
  </w:num>
  <w:num w:numId="5">
    <w:abstractNumId w:val="17"/>
  </w:num>
  <w:num w:numId="6">
    <w:abstractNumId w:val="52"/>
  </w:num>
  <w:num w:numId="7">
    <w:abstractNumId w:val="39"/>
  </w:num>
  <w:num w:numId="8">
    <w:abstractNumId w:val="42"/>
  </w:num>
  <w:num w:numId="9">
    <w:abstractNumId w:val="53"/>
  </w:num>
  <w:num w:numId="10">
    <w:abstractNumId w:val="56"/>
  </w:num>
  <w:num w:numId="11">
    <w:abstractNumId w:val="15"/>
  </w:num>
  <w:num w:numId="12">
    <w:abstractNumId w:val="35"/>
  </w:num>
  <w:num w:numId="13">
    <w:abstractNumId w:val="18"/>
  </w:num>
  <w:num w:numId="14">
    <w:abstractNumId w:val="60"/>
  </w:num>
  <w:num w:numId="15">
    <w:abstractNumId w:val="28"/>
  </w:num>
  <w:num w:numId="16">
    <w:abstractNumId w:val="6"/>
  </w:num>
  <w:num w:numId="17">
    <w:abstractNumId w:val="19"/>
  </w:num>
  <w:num w:numId="18">
    <w:abstractNumId w:val="7"/>
  </w:num>
  <w:num w:numId="19">
    <w:abstractNumId w:val="12"/>
  </w:num>
  <w:num w:numId="20">
    <w:abstractNumId w:val="11"/>
  </w:num>
  <w:num w:numId="21">
    <w:abstractNumId w:val="55"/>
  </w:num>
  <w:num w:numId="22">
    <w:abstractNumId w:val="8"/>
  </w:num>
  <w:num w:numId="23">
    <w:abstractNumId w:val="63"/>
  </w:num>
  <w:num w:numId="24">
    <w:abstractNumId w:val="48"/>
  </w:num>
  <w:num w:numId="25">
    <w:abstractNumId w:val="50"/>
  </w:num>
  <w:num w:numId="26">
    <w:abstractNumId w:val="47"/>
  </w:num>
  <w:num w:numId="27">
    <w:abstractNumId w:val="44"/>
  </w:num>
  <w:num w:numId="28">
    <w:abstractNumId w:val="43"/>
  </w:num>
  <w:num w:numId="29">
    <w:abstractNumId w:val="40"/>
  </w:num>
  <w:num w:numId="30">
    <w:abstractNumId w:val="61"/>
  </w:num>
  <w:num w:numId="31">
    <w:abstractNumId w:val="29"/>
  </w:num>
  <w:num w:numId="32">
    <w:abstractNumId w:val="57"/>
  </w:num>
  <w:num w:numId="33">
    <w:abstractNumId w:val="37"/>
  </w:num>
  <w:num w:numId="34">
    <w:abstractNumId w:val="45"/>
  </w:num>
  <w:num w:numId="35">
    <w:abstractNumId w:val="27"/>
  </w:num>
  <w:num w:numId="36">
    <w:abstractNumId w:val="34"/>
  </w:num>
  <w:num w:numId="37">
    <w:abstractNumId w:val="25"/>
  </w:num>
  <w:num w:numId="38">
    <w:abstractNumId w:val="36"/>
  </w:num>
  <w:num w:numId="39">
    <w:abstractNumId w:val="51"/>
  </w:num>
  <w:num w:numId="40">
    <w:abstractNumId w:val="54"/>
  </w:num>
  <w:num w:numId="41">
    <w:abstractNumId w:val="58"/>
  </w:num>
  <w:num w:numId="42">
    <w:abstractNumId w:val="38"/>
  </w:num>
  <w:num w:numId="43">
    <w:abstractNumId w:val="14"/>
  </w:num>
  <w:num w:numId="44">
    <w:abstractNumId w:val="9"/>
  </w:num>
  <w:num w:numId="45">
    <w:abstractNumId w:val="23"/>
  </w:num>
  <w:num w:numId="46">
    <w:abstractNumId w:val="5"/>
  </w:num>
  <w:num w:numId="47">
    <w:abstractNumId w:val="0"/>
  </w:num>
  <w:num w:numId="48">
    <w:abstractNumId w:val="1"/>
  </w:num>
  <w:num w:numId="49">
    <w:abstractNumId w:val="2"/>
  </w:num>
  <w:num w:numId="50">
    <w:abstractNumId w:val="3"/>
  </w:num>
  <w:num w:numId="51">
    <w:abstractNumId w:val="4"/>
  </w:num>
  <w:num w:numId="52">
    <w:abstractNumId w:val="24"/>
  </w:num>
  <w:num w:numId="53">
    <w:abstractNumId w:val="26"/>
  </w:num>
  <w:num w:numId="54">
    <w:abstractNumId w:val="16"/>
  </w:num>
  <w:num w:numId="55">
    <w:abstractNumId w:val="49"/>
  </w:num>
  <w:num w:numId="56">
    <w:abstractNumId w:val="46"/>
  </w:num>
  <w:num w:numId="57">
    <w:abstractNumId w:val="31"/>
  </w:num>
  <w:num w:numId="58">
    <w:abstractNumId w:val="62"/>
  </w:num>
  <w:num w:numId="59">
    <w:abstractNumId w:val="30"/>
  </w:num>
  <w:num w:numId="60">
    <w:abstractNumId w:val="20"/>
  </w:num>
  <w:num w:numId="61">
    <w:abstractNumId w:val="21"/>
  </w:num>
  <w:num w:numId="62">
    <w:abstractNumId w:val="59"/>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3475"/>
    <w:rsid w:val="0000442B"/>
    <w:rsid w:val="00005B43"/>
    <w:rsid w:val="00007799"/>
    <w:rsid w:val="00007897"/>
    <w:rsid w:val="0001059A"/>
    <w:rsid w:val="0001216B"/>
    <w:rsid w:val="00012EFC"/>
    <w:rsid w:val="000137B3"/>
    <w:rsid w:val="00014C23"/>
    <w:rsid w:val="000155DC"/>
    <w:rsid w:val="0001606D"/>
    <w:rsid w:val="00020C11"/>
    <w:rsid w:val="00020D30"/>
    <w:rsid w:val="00022648"/>
    <w:rsid w:val="00022D4F"/>
    <w:rsid w:val="00023780"/>
    <w:rsid w:val="00023957"/>
    <w:rsid w:val="00023C03"/>
    <w:rsid w:val="00023EB3"/>
    <w:rsid w:val="00024E91"/>
    <w:rsid w:val="000250A9"/>
    <w:rsid w:val="000255C0"/>
    <w:rsid w:val="00025BB0"/>
    <w:rsid w:val="0002603A"/>
    <w:rsid w:val="0002660E"/>
    <w:rsid w:val="00026CCE"/>
    <w:rsid w:val="00026E84"/>
    <w:rsid w:val="000276B0"/>
    <w:rsid w:val="00027FCC"/>
    <w:rsid w:val="00031190"/>
    <w:rsid w:val="000311BF"/>
    <w:rsid w:val="00031310"/>
    <w:rsid w:val="000320DC"/>
    <w:rsid w:val="0003231E"/>
    <w:rsid w:val="000326B6"/>
    <w:rsid w:val="000337E9"/>
    <w:rsid w:val="00034743"/>
    <w:rsid w:val="00034DC0"/>
    <w:rsid w:val="0003528E"/>
    <w:rsid w:val="000355E9"/>
    <w:rsid w:val="00035FEE"/>
    <w:rsid w:val="000376C2"/>
    <w:rsid w:val="00040F17"/>
    <w:rsid w:val="0004133B"/>
    <w:rsid w:val="00042D55"/>
    <w:rsid w:val="00043374"/>
    <w:rsid w:val="00043A53"/>
    <w:rsid w:val="0004448A"/>
    <w:rsid w:val="000447E6"/>
    <w:rsid w:val="00045F07"/>
    <w:rsid w:val="00046327"/>
    <w:rsid w:val="00047D17"/>
    <w:rsid w:val="00050105"/>
    <w:rsid w:val="0005058E"/>
    <w:rsid w:val="00050B0F"/>
    <w:rsid w:val="00050E8F"/>
    <w:rsid w:val="00051A88"/>
    <w:rsid w:val="00051C89"/>
    <w:rsid w:val="00052471"/>
    <w:rsid w:val="0005281C"/>
    <w:rsid w:val="00052B69"/>
    <w:rsid w:val="00052DB8"/>
    <w:rsid w:val="000531B7"/>
    <w:rsid w:val="000534E9"/>
    <w:rsid w:val="000542EE"/>
    <w:rsid w:val="0005472E"/>
    <w:rsid w:val="000557F0"/>
    <w:rsid w:val="000563C4"/>
    <w:rsid w:val="00057382"/>
    <w:rsid w:val="0005740A"/>
    <w:rsid w:val="00057689"/>
    <w:rsid w:val="000605EB"/>
    <w:rsid w:val="00060F13"/>
    <w:rsid w:val="00061BCD"/>
    <w:rsid w:val="00061C45"/>
    <w:rsid w:val="00061E28"/>
    <w:rsid w:val="00062029"/>
    <w:rsid w:val="000644AC"/>
    <w:rsid w:val="0006472E"/>
    <w:rsid w:val="00064D21"/>
    <w:rsid w:val="00064EDF"/>
    <w:rsid w:val="000653C7"/>
    <w:rsid w:val="00065F72"/>
    <w:rsid w:val="0006668E"/>
    <w:rsid w:val="0006691D"/>
    <w:rsid w:val="00066DB1"/>
    <w:rsid w:val="00067B6A"/>
    <w:rsid w:val="00067CF9"/>
    <w:rsid w:val="00067F1B"/>
    <w:rsid w:val="000703B9"/>
    <w:rsid w:val="000703E7"/>
    <w:rsid w:val="00070628"/>
    <w:rsid w:val="00070804"/>
    <w:rsid w:val="00070ADE"/>
    <w:rsid w:val="00071E16"/>
    <w:rsid w:val="000727E1"/>
    <w:rsid w:val="00073855"/>
    <w:rsid w:val="000739F1"/>
    <w:rsid w:val="00073AC8"/>
    <w:rsid w:val="00074252"/>
    <w:rsid w:val="000745CA"/>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3709"/>
    <w:rsid w:val="00083FE6"/>
    <w:rsid w:val="00084785"/>
    <w:rsid w:val="00084AB1"/>
    <w:rsid w:val="00084DD0"/>
    <w:rsid w:val="00085385"/>
    <w:rsid w:val="000859F6"/>
    <w:rsid w:val="0008687F"/>
    <w:rsid w:val="00087CFA"/>
    <w:rsid w:val="0009050C"/>
    <w:rsid w:val="00090EF8"/>
    <w:rsid w:val="000915C9"/>
    <w:rsid w:val="00091A00"/>
    <w:rsid w:val="00091DEE"/>
    <w:rsid w:val="00092C54"/>
    <w:rsid w:val="0009335F"/>
    <w:rsid w:val="00093CA0"/>
    <w:rsid w:val="00093DC5"/>
    <w:rsid w:val="00093E42"/>
    <w:rsid w:val="0009423A"/>
    <w:rsid w:val="0009443B"/>
    <w:rsid w:val="000953F1"/>
    <w:rsid w:val="000955A3"/>
    <w:rsid w:val="0009574A"/>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991"/>
    <w:rsid w:val="000B3C3E"/>
    <w:rsid w:val="000B4393"/>
    <w:rsid w:val="000B472E"/>
    <w:rsid w:val="000B51C3"/>
    <w:rsid w:val="000B5355"/>
    <w:rsid w:val="000B555F"/>
    <w:rsid w:val="000B5871"/>
    <w:rsid w:val="000B5CA6"/>
    <w:rsid w:val="000B6013"/>
    <w:rsid w:val="000B682B"/>
    <w:rsid w:val="000B6F4F"/>
    <w:rsid w:val="000B7428"/>
    <w:rsid w:val="000B7C6B"/>
    <w:rsid w:val="000B7DD6"/>
    <w:rsid w:val="000C05F0"/>
    <w:rsid w:val="000C0DB0"/>
    <w:rsid w:val="000C0F33"/>
    <w:rsid w:val="000C19A9"/>
    <w:rsid w:val="000C1C58"/>
    <w:rsid w:val="000C28D2"/>
    <w:rsid w:val="000C2AE6"/>
    <w:rsid w:val="000C2DD5"/>
    <w:rsid w:val="000C2EE4"/>
    <w:rsid w:val="000C328B"/>
    <w:rsid w:val="000C3650"/>
    <w:rsid w:val="000C3986"/>
    <w:rsid w:val="000C41EB"/>
    <w:rsid w:val="000C579E"/>
    <w:rsid w:val="000C5AF4"/>
    <w:rsid w:val="000C5C1C"/>
    <w:rsid w:val="000C61D1"/>
    <w:rsid w:val="000C6396"/>
    <w:rsid w:val="000C69A6"/>
    <w:rsid w:val="000C6C05"/>
    <w:rsid w:val="000C6DD9"/>
    <w:rsid w:val="000C7C1A"/>
    <w:rsid w:val="000D133C"/>
    <w:rsid w:val="000D14C8"/>
    <w:rsid w:val="000D1DD9"/>
    <w:rsid w:val="000D1FA8"/>
    <w:rsid w:val="000D24AF"/>
    <w:rsid w:val="000D24C5"/>
    <w:rsid w:val="000D25CB"/>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275A"/>
    <w:rsid w:val="000E290B"/>
    <w:rsid w:val="000E31A9"/>
    <w:rsid w:val="000E3705"/>
    <w:rsid w:val="000E380A"/>
    <w:rsid w:val="000E3874"/>
    <w:rsid w:val="000E3B35"/>
    <w:rsid w:val="000E533F"/>
    <w:rsid w:val="000E544B"/>
    <w:rsid w:val="000E54D5"/>
    <w:rsid w:val="000E5D30"/>
    <w:rsid w:val="000E68EE"/>
    <w:rsid w:val="000E6F37"/>
    <w:rsid w:val="000F05F5"/>
    <w:rsid w:val="000F17FD"/>
    <w:rsid w:val="000F19C6"/>
    <w:rsid w:val="000F2B8B"/>
    <w:rsid w:val="000F32E5"/>
    <w:rsid w:val="000F35D4"/>
    <w:rsid w:val="000F4646"/>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F6"/>
    <w:rsid w:val="00103A7F"/>
    <w:rsid w:val="00104591"/>
    <w:rsid w:val="001046B3"/>
    <w:rsid w:val="00104892"/>
    <w:rsid w:val="001054B6"/>
    <w:rsid w:val="0010564E"/>
    <w:rsid w:val="00106353"/>
    <w:rsid w:val="001065C4"/>
    <w:rsid w:val="001066E0"/>
    <w:rsid w:val="00106C73"/>
    <w:rsid w:val="0010710A"/>
    <w:rsid w:val="001072D4"/>
    <w:rsid w:val="00107320"/>
    <w:rsid w:val="0010752E"/>
    <w:rsid w:val="00107537"/>
    <w:rsid w:val="001077F9"/>
    <w:rsid w:val="0011027A"/>
    <w:rsid w:val="00110B86"/>
    <w:rsid w:val="00110C7E"/>
    <w:rsid w:val="00111009"/>
    <w:rsid w:val="0011147E"/>
    <w:rsid w:val="00111B10"/>
    <w:rsid w:val="00111E98"/>
    <w:rsid w:val="00111E9F"/>
    <w:rsid w:val="0011234F"/>
    <w:rsid w:val="00112608"/>
    <w:rsid w:val="00112D15"/>
    <w:rsid w:val="00112D75"/>
    <w:rsid w:val="00112F0B"/>
    <w:rsid w:val="00112F85"/>
    <w:rsid w:val="00113519"/>
    <w:rsid w:val="00113C31"/>
    <w:rsid w:val="0011439A"/>
    <w:rsid w:val="00115150"/>
    <w:rsid w:val="001155CA"/>
    <w:rsid w:val="00115719"/>
    <w:rsid w:val="001166CD"/>
    <w:rsid w:val="00116BEB"/>
    <w:rsid w:val="00117A1F"/>
    <w:rsid w:val="00121327"/>
    <w:rsid w:val="00122D3F"/>
    <w:rsid w:val="00123288"/>
    <w:rsid w:val="00123613"/>
    <w:rsid w:val="00123C8D"/>
    <w:rsid w:val="0012418C"/>
    <w:rsid w:val="0012527E"/>
    <w:rsid w:val="001256C4"/>
    <w:rsid w:val="001256E1"/>
    <w:rsid w:val="00125914"/>
    <w:rsid w:val="00125DF5"/>
    <w:rsid w:val="001262C1"/>
    <w:rsid w:val="00127196"/>
    <w:rsid w:val="00130330"/>
    <w:rsid w:val="00130914"/>
    <w:rsid w:val="001313B9"/>
    <w:rsid w:val="001331DD"/>
    <w:rsid w:val="00133E09"/>
    <w:rsid w:val="001342BF"/>
    <w:rsid w:val="001343F3"/>
    <w:rsid w:val="001344A4"/>
    <w:rsid w:val="00134AC1"/>
    <w:rsid w:val="00134ADF"/>
    <w:rsid w:val="0013514D"/>
    <w:rsid w:val="00135420"/>
    <w:rsid w:val="00137074"/>
    <w:rsid w:val="001414A2"/>
    <w:rsid w:val="001415B9"/>
    <w:rsid w:val="00142123"/>
    <w:rsid w:val="00143675"/>
    <w:rsid w:val="00144092"/>
    <w:rsid w:val="00144153"/>
    <w:rsid w:val="0014443E"/>
    <w:rsid w:val="00144619"/>
    <w:rsid w:val="00144A3D"/>
    <w:rsid w:val="00144E63"/>
    <w:rsid w:val="00145512"/>
    <w:rsid w:val="001459F0"/>
    <w:rsid w:val="00145A68"/>
    <w:rsid w:val="00145B47"/>
    <w:rsid w:val="0014743B"/>
    <w:rsid w:val="00150076"/>
    <w:rsid w:val="001512A9"/>
    <w:rsid w:val="001515E7"/>
    <w:rsid w:val="00151B20"/>
    <w:rsid w:val="00151FD1"/>
    <w:rsid w:val="0015269A"/>
    <w:rsid w:val="00152AB0"/>
    <w:rsid w:val="00152CFE"/>
    <w:rsid w:val="00152CFF"/>
    <w:rsid w:val="001530EB"/>
    <w:rsid w:val="001533C4"/>
    <w:rsid w:val="001543D6"/>
    <w:rsid w:val="001544D9"/>
    <w:rsid w:val="001553B4"/>
    <w:rsid w:val="001554B2"/>
    <w:rsid w:val="00155993"/>
    <w:rsid w:val="00155B67"/>
    <w:rsid w:val="00155EB2"/>
    <w:rsid w:val="00157CD9"/>
    <w:rsid w:val="001611F7"/>
    <w:rsid w:val="001620DF"/>
    <w:rsid w:val="00162AC7"/>
    <w:rsid w:val="00163358"/>
    <w:rsid w:val="0016491C"/>
    <w:rsid w:val="001649B0"/>
    <w:rsid w:val="00164CBE"/>
    <w:rsid w:val="00164FB3"/>
    <w:rsid w:val="001653FD"/>
    <w:rsid w:val="001657B1"/>
    <w:rsid w:val="00166199"/>
    <w:rsid w:val="00166A17"/>
    <w:rsid w:val="00167271"/>
    <w:rsid w:val="00167BF2"/>
    <w:rsid w:val="001702CF"/>
    <w:rsid w:val="00170505"/>
    <w:rsid w:val="00170743"/>
    <w:rsid w:val="00170B0D"/>
    <w:rsid w:val="0017170F"/>
    <w:rsid w:val="00171E67"/>
    <w:rsid w:val="001726DA"/>
    <w:rsid w:val="00172C44"/>
    <w:rsid w:val="00173CFD"/>
    <w:rsid w:val="00174ADD"/>
    <w:rsid w:val="00174B9B"/>
    <w:rsid w:val="00175D21"/>
    <w:rsid w:val="00175D55"/>
    <w:rsid w:val="00176168"/>
    <w:rsid w:val="001768E3"/>
    <w:rsid w:val="001770B7"/>
    <w:rsid w:val="00177236"/>
    <w:rsid w:val="00177398"/>
    <w:rsid w:val="00177BF1"/>
    <w:rsid w:val="001807BA"/>
    <w:rsid w:val="00180A0F"/>
    <w:rsid w:val="00180BD2"/>
    <w:rsid w:val="0018167A"/>
    <w:rsid w:val="00181944"/>
    <w:rsid w:val="00181D44"/>
    <w:rsid w:val="0018288A"/>
    <w:rsid w:val="00182D50"/>
    <w:rsid w:val="00183E18"/>
    <w:rsid w:val="00184B8C"/>
    <w:rsid w:val="00184C64"/>
    <w:rsid w:val="0018587C"/>
    <w:rsid w:val="00185EAE"/>
    <w:rsid w:val="00185EDE"/>
    <w:rsid w:val="00186097"/>
    <w:rsid w:val="001860E1"/>
    <w:rsid w:val="00186D40"/>
    <w:rsid w:val="001876B3"/>
    <w:rsid w:val="00190AF0"/>
    <w:rsid w:val="001916DA"/>
    <w:rsid w:val="001930D1"/>
    <w:rsid w:val="001930F6"/>
    <w:rsid w:val="00193CA7"/>
    <w:rsid w:val="00194149"/>
    <w:rsid w:val="0019428E"/>
    <w:rsid w:val="001942AF"/>
    <w:rsid w:val="00194301"/>
    <w:rsid w:val="001944A5"/>
    <w:rsid w:val="0019465B"/>
    <w:rsid w:val="00195A61"/>
    <w:rsid w:val="00196CDC"/>
    <w:rsid w:val="00197D96"/>
    <w:rsid w:val="00197FDD"/>
    <w:rsid w:val="001A022C"/>
    <w:rsid w:val="001A056A"/>
    <w:rsid w:val="001A0D63"/>
    <w:rsid w:val="001A0F3A"/>
    <w:rsid w:val="001A1505"/>
    <w:rsid w:val="001A17B7"/>
    <w:rsid w:val="001A2460"/>
    <w:rsid w:val="001A2A3C"/>
    <w:rsid w:val="001A2D7F"/>
    <w:rsid w:val="001A354D"/>
    <w:rsid w:val="001A377F"/>
    <w:rsid w:val="001A4183"/>
    <w:rsid w:val="001A481B"/>
    <w:rsid w:val="001A4948"/>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C23"/>
    <w:rsid w:val="001B3DDF"/>
    <w:rsid w:val="001B4577"/>
    <w:rsid w:val="001B4CF8"/>
    <w:rsid w:val="001B5D4C"/>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594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B49"/>
    <w:rsid w:val="001D2E6F"/>
    <w:rsid w:val="001D34DE"/>
    <w:rsid w:val="001D3C17"/>
    <w:rsid w:val="001D4374"/>
    <w:rsid w:val="001D43EA"/>
    <w:rsid w:val="001D46C4"/>
    <w:rsid w:val="001D5564"/>
    <w:rsid w:val="001D59BE"/>
    <w:rsid w:val="001D7094"/>
    <w:rsid w:val="001D756B"/>
    <w:rsid w:val="001D787F"/>
    <w:rsid w:val="001E03E4"/>
    <w:rsid w:val="001E05E7"/>
    <w:rsid w:val="001E0A85"/>
    <w:rsid w:val="001E0C86"/>
    <w:rsid w:val="001E0FA9"/>
    <w:rsid w:val="001E1047"/>
    <w:rsid w:val="001E107E"/>
    <w:rsid w:val="001E122F"/>
    <w:rsid w:val="001E19AB"/>
    <w:rsid w:val="001E41E2"/>
    <w:rsid w:val="001E4999"/>
    <w:rsid w:val="001E4BEE"/>
    <w:rsid w:val="001E579B"/>
    <w:rsid w:val="001E5B4A"/>
    <w:rsid w:val="001E7995"/>
    <w:rsid w:val="001E7CAB"/>
    <w:rsid w:val="001E7EA7"/>
    <w:rsid w:val="001F031C"/>
    <w:rsid w:val="001F0517"/>
    <w:rsid w:val="001F0D7E"/>
    <w:rsid w:val="001F1284"/>
    <w:rsid w:val="001F164D"/>
    <w:rsid w:val="001F18F7"/>
    <w:rsid w:val="001F237C"/>
    <w:rsid w:val="001F2B52"/>
    <w:rsid w:val="001F3038"/>
    <w:rsid w:val="001F31CB"/>
    <w:rsid w:val="001F322A"/>
    <w:rsid w:val="001F460C"/>
    <w:rsid w:val="001F4D5F"/>
    <w:rsid w:val="001F6291"/>
    <w:rsid w:val="001F6466"/>
    <w:rsid w:val="001F68C5"/>
    <w:rsid w:val="001F6C7E"/>
    <w:rsid w:val="001F6E26"/>
    <w:rsid w:val="001F7154"/>
    <w:rsid w:val="00201FBF"/>
    <w:rsid w:val="002026D3"/>
    <w:rsid w:val="0020285C"/>
    <w:rsid w:val="00202F12"/>
    <w:rsid w:val="002030D0"/>
    <w:rsid w:val="00203122"/>
    <w:rsid w:val="00203A08"/>
    <w:rsid w:val="00203B73"/>
    <w:rsid w:val="00203CB1"/>
    <w:rsid w:val="002041F6"/>
    <w:rsid w:val="00204461"/>
    <w:rsid w:val="00204FE6"/>
    <w:rsid w:val="00205784"/>
    <w:rsid w:val="0020588B"/>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2AD3"/>
    <w:rsid w:val="00213B56"/>
    <w:rsid w:val="00213F5B"/>
    <w:rsid w:val="0021412A"/>
    <w:rsid w:val="0021428B"/>
    <w:rsid w:val="002151FE"/>
    <w:rsid w:val="002155B4"/>
    <w:rsid w:val="002157BD"/>
    <w:rsid w:val="002161E4"/>
    <w:rsid w:val="002168D6"/>
    <w:rsid w:val="00216EAB"/>
    <w:rsid w:val="00216F84"/>
    <w:rsid w:val="00220158"/>
    <w:rsid w:val="00220618"/>
    <w:rsid w:val="002209AF"/>
    <w:rsid w:val="002213FD"/>
    <w:rsid w:val="002217AB"/>
    <w:rsid w:val="00221944"/>
    <w:rsid w:val="00221976"/>
    <w:rsid w:val="00221C6B"/>
    <w:rsid w:val="0022209E"/>
    <w:rsid w:val="00222198"/>
    <w:rsid w:val="00222925"/>
    <w:rsid w:val="00222F48"/>
    <w:rsid w:val="002231C9"/>
    <w:rsid w:val="00223784"/>
    <w:rsid w:val="00223CCB"/>
    <w:rsid w:val="00224477"/>
    <w:rsid w:val="002253F8"/>
    <w:rsid w:val="00225772"/>
    <w:rsid w:val="002260DC"/>
    <w:rsid w:val="002262AD"/>
    <w:rsid w:val="00226B6D"/>
    <w:rsid w:val="00227E20"/>
    <w:rsid w:val="00230349"/>
    <w:rsid w:val="0023066B"/>
    <w:rsid w:val="00230BF5"/>
    <w:rsid w:val="002312D3"/>
    <w:rsid w:val="002313E5"/>
    <w:rsid w:val="00231CD6"/>
    <w:rsid w:val="002328CD"/>
    <w:rsid w:val="00232E8A"/>
    <w:rsid w:val="00232E91"/>
    <w:rsid w:val="00233430"/>
    <w:rsid w:val="002341B4"/>
    <w:rsid w:val="002346AA"/>
    <w:rsid w:val="002348C5"/>
    <w:rsid w:val="00234BD6"/>
    <w:rsid w:val="00234DEB"/>
    <w:rsid w:val="00235163"/>
    <w:rsid w:val="00235457"/>
    <w:rsid w:val="002355A8"/>
    <w:rsid w:val="002355C7"/>
    <w:rsid w:val="00235639"/>
    <w:rsid w:val="00235988"/>
    <w:rsid w:val="00235C36"/>
    <w:rsid w:val="002362F7"/>
    <w:rsid w:val="002368D1"/>
    <w:rsid w:val="0023777D"/>
    <w:rsid w:val="00237AA6"/>
    <w:rsid w:val="00237FA4"/>
    <w:rsid w:val="0024136D"/>
    <w:rsid w:val="0024141F"/>
    <w:rsid w:val="00241547"/>
    <w:rsid w:val="0024155C"/>
    <w:rsid w:val="0024175C"/>
    <w:rsid w:val="00242472"/>
    <w:rsid w:val="00242C4A"/>
    <w:rsid w:val="00242D9B"/>
    <w:rsid w:val="0024321D"/>
    <w:rsid w:val="00243C71"/>
    <w:rsid w:val="002440D2"/>
    <w:rsid w:val="00244587"/>
    <w:rsid w:val="00244B19"/>
    <w:rsid w:val="002451EA"/>
    <w:rsid w:val="0024540E"/>
    <w:rsid w:val="00245858"/>
    <w:rsid w:val="0024644F"/>
    <w:rsid w:val="002464AC"/>
    <w:rsid w:val="0024690E"/>
    <w:rsid w:val="00246B1A"/>
    <w:rsid w:val="002474CB"/>
    <w:rsid w:val="00247B52"/>
    <w:rsid w:val="0025032E"/>
    <w:rsid w:val="0025070B"/>
    <w:rsid w:val="002508B0"/>
    <w:rsid w:val="002509AD"/>
    <w:rsid w:val="002509CA"/>
    <w:rsid w:val="00250B74"/>
    <w:rsid w:val="00250DC7"/>
    <w:rsid w:val="002510B0"/>
    <w:rsid w:val="0025121B"/>
    <w:rsid w:val="0025256E"/>
    <w:rsid w:val="002534CF"/>
    <w:rsid w:val="0025395C"/>
    <w:rsid w:val="00254236"/>
    <w:rsid w:val="00254582"/>
    <w:rsid w:val="00254E60"/>
    <w:rsid w:val="00254ED1"/>
    <w:rsid w:val="0025528B"/>
    <w:rsid w:val="0025576D"/>
    <w:rsid w:val="00256021"/>
    <w:rsid w:val="002565F0"/>
    <w:rsid w:val="00256824"/>
    <w:rsid w:val="00256DBC"/>
    <w:rsid w:val="00256DC6"/>
    <w:rsid w:val="00256FE9"/>
    <w:rsid w:val="00257770"/>
    <w:rsid w:val="00257A9C"/>
    <w:rsid w:val="002606DE"/>
    <w:rsid w:val="002607EE"/>
    <w:rsid w:val="002612BA"/>
    <w:rsid w:val="002620CF"/>
    <w:rsid w:val="0026244D"/>
    <w:rsid w:val="00262BC6"/>
    <w:rsid w:val="00263587"/>
    <w:rsid w:val="002640EF"/>
    <w:rsid w:val="00265B8B"/>
    <w:rsid w:val="00265CA9"/>
    <w:rsid w:val="0027009F"/>
    <w:rsid w:val="00270705"/>
    <w:rsid w:val="00270BDE"/>
    <w:rsid w:val="00270D38"/>
    <w:rsid w:val="00271495"/>
    <w:rsid w:val="002715AA"/>
    <w:rsid w:val="00271BD8"/>
    <w:rsid w:val="00271D2B"/>
    <w:rsid w:val="00271FF0"/>
    <w:rsid w:val="00272114"/>
    <w:rsid w:val="002721C8"/>
    <w:rsid w:val="002722EB"/>
    <w:rsid w:val="0027274A"/>
    <w:rsid w:val="00272F03"/>
    <w:rsid w:val="00273140"/>
    <w:rsid w:val="002738BC"/>
    <w:rsid w:val="00273EAD"/>
    <w:rsid w:val="0027411F"/>
    <w:rsid w:val="00274247"/>
    <w:rsid w:val="002744C7"/>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56B"/>
    <w:rsid w:val="00286D94"/>
    <w:rsid w:val="00287297"/>
    <w:rsid w:val="00287C18"/>
    <w:rsid w:val="00290681"/>
    <w:rsid w:val="00291253"/>
    <w:rsid w:val="002912C2"/>
    <w:rsid w:val="0029137E"/>
    <w:rsid w:val="00291627"/>
    <w:rsid w:val="00292DCB"/>
    <w:rsid w:val="0029478C"/>
    <w:rsid w:val="002953B8"/>
    <w:rsid w:val="0029551A"/>
    <w:rsid w:val="00295A3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8C7"/>
    <w:rsid w:val="002A2AFB"/>
    <w:rsid w:val="002A2FEA"/>
    <w:rsid w:val="002A3A04"/>
    <w:rsid w:val="002A3E08"/>
    <w:rsid w:val="002A4BBB"/>
    <w:rsid w:val="002A503A"/>
    <w:rsid w:val="002A530B"/>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20E"/>
    <w:rsid w:val="002C123B"/>
    <w:rsid w:val="002C19E2"/>
    <w:rsid w:val="002C1FD1"/>
    <w:rsid w:val="002C32A5"/>
    <w:rsid w:val="002C3868"/>
    <w:rsid w:val="002C3A02"/>
    <w:rsid w:val="002C3FD6"/>
    <w:rsid w:val="002C46E0"/>
    <w:rsid w:val="002C51A1"/>
    <w:rsid w:val="002C5392"/>
    <w:rsid w:val="002C5409"/>
    <w:rsid w:val="002C5A2C"/>
    <w:rsid w:val="002C5F58"/>
    <w:rsid w:val="002C5FB3"/>
    <w:rsid w:val="002C614E"/>
    <w:rsid w:val="002C63E3"/>
    <w:rsid w:val="002C6503"/>
    <w:rsid w:val="002C6C47"/>
    <w:rsid w:val="002C6FC0"/>
    <w:rsid w:val="002C76B5"/>
    <w:rsid w:val="002C78CD"/>
    <w:rsid w:val="002C7DDD"/>
    <w:rsid w:val="002D0002"/>
    <w:rsid w:val="002D1F98"/>
    <w:rsid w:val="002D2674"/>
    <w:rsid w:val="002D3AE4"/>
    <w:rsid w:val="002D4043"/>
    <w:rsid w:val="002D6497"/>
    <w:rsid w:val="002D708C"/>
    <w:rsid w:val="002D74B4"/>
    <w:rsid w:val="002D750E"/>
    <w:rsid w:val="002E0FA1"/>
    <w:rsid w:val="002E12E2"/>
    <w:rsid w:val="002E13CA"/>
    <w:rsid w:val="002E264F"/>
    <w:rsid w:val="002E2DEA"/>
    <w:rsid w:val="002E32CF"/>
    <w:rsid w:val="002E3E5E"/>
    <w:rsid w:val="002E44D7"/>
    <w:rsid w:val="002E4576"/>
    <w:rsid w:val="002E463A"/>
    <w:rsid w:val="002E4B20"/>
    <w:rsid w:val="002E5627"/>
    <w:rsid w:val="002E5AD1"/>
    <w:rsid w:val="002E5B81"/>
    <w:rsid w:val="002E5E44"/>
    <w:rsid w:val="002E5F84"/>
    <w:rsid w:val="002E6799"/>
    <w:rsid w:val="002E6A3E"/>
    <w:rsid w:val="002E79CD"/>
    <w:rsid w:val="002F0059"/>
    <w:rsid w:val="002F00D5"/>
    <w:rsid w:val="002F0710"/>
    <w:rsid w:val="002F18AE"/>
    <w:rsid w:val="002F1F6E"/>
    <w:rsid w:val="002F2A83"/>
    <w:rsid w:val="002F2AAD"/>
    <w:rsid w:val="002F2F0E"/>
    <w:rsid w:val="002F300D"/>
    <w:rsid w:val="002F34DE"/>
    <w:rsid w:val="002F3868"/>
    <w:rsid w:val="002F4CDD"/>
    <w:rsid w:val="002F558D"/>
    <w:rsid w:val="002F5678"/>
    <w:rsid w:val="002F6005"/>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2232"/>
    <w:rsid w:val="00303102"/>
    <w:rsid w:val="00303683"/>
    <w:rsid w:val="00303C78"/>
    <w:rsid w:val="00303E53"/>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919"/>
    <w:rsid w:val="00312C0D"/>
    <w:rsid w:val="00312EB8"/>
    <w:rsid w:val="00312F56"/>
    <w:rsid w:val="00313158"/>
    <w:rsid w:val="003142D1"/>
    <w:rsid w:val="0031472E"/>
    <w:rsid w:val="00314AE8"/>
    <w:rsid w:val="00314DF4"/>
    <w:rsid w:val="003152C8"/>
    <w:rsid w:val="00315B66"/>
    <w:rsid w:val="00316077"/>
    <w:rsid w:val="0031690E"/>
    <w:rsid w:val="00316AF2"/>
    <w:rsid w:val="00316C19"/>
    <w:rsid w:val="003170B5"/>
    <w:rsid w:val="00317890"/>
    <w:rsid w:val="0032007B"/>
    <w:rsid w:val="0032076D"/>
    <w:rsid w:val="00321B14"/>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5BF"/>
    <w:rsid w:val="00330D63"/>
    <w:rsid w:val="00332530"/>
    <w:rsid w:val="00332ADE"/>
    <w:rsid w:val="00332F0B"/>
    <w:rsid w:val="003337EC"/>
    <w:rsid w:val="003346A6"/>
    <w:rsid w:val="003352A1"/>
    <w:rsid w:val="0033535B"/>
    <w:rsid w:val="003353A5"/>
    <w:rsid w:val="003363D4"/>
    <w:rsid w:val="003365B2"/>
    <w:rsid w:val="00337FB3"/>
    <w:rsid w:val="00341CA2"/>
    <w:rsid w:val="00341CCC"/>
    <w:rsid w:val="00342BFF"/>
    <w:rsid w:val="00343008"/>
    <w:rsid w:val="0034309C"/>
    <w:rsid w:val="0034318F"/>
    <w:rsid w:val="003434EF"/>
    <w:rsid w:val="00343721"/>
    <w:rsid w:val="0034376E"/>
    <w:rsid w:val="0034470A"/>
    <w:rsid w:val="00344A6D"/>
    <w:rsid w:val="00344A95"/>
    <w:rsid w:val="00345878"/>
    <w:rsid w:val="00345A5D"/>
    <w:rsid w:val="00345AB7"/>
    <w:rsid w:val="00346542"/>
    <w:rsid w:val="00346936"/>
    <w:rsid w:val="00346FAA"/>
    <w:rsid w:val="00347418"/>
    <w:rsid w:val="003479CF"/>
    <w:rsid w:val="00347C31"/>
    <w:rsid w:val="0035124D"/>
    <w:rsid w:val="003514F8"/>
    <w:rsid w:val="00351C6A"/>
    <w:rsid w:val="0035253B"/>
    <w:rsid w:val="00352F2A"/>
    <w:rsid w:val="003536EF"/>
    <w:rsid w:val="00353DF7"/>
    <w:rsid w:val="00354510"/>
    <w:rsid w:val="00354B65"/>
    <w:rsid w:val="00354F52"/>
    <w:rsid w:val="0035537F"/>
    <w:rsid w:val="003556C3"/>
    <w:rsid w:val="00355B48"/>
    <w:rsid w:val="00355DBB"/>
    <w:rsid w:val="00356176"/>
    <w:rsid w:val="00356B32"/>
    <w:rsid w:val="00356B43"/>
    <w:rsid w:val="00357BB7"/>
    <w:rsid w:val="00360387"/>
    <w:rsid w:val="003607AF"/>
    <w:rsid w:val="00360B37"/>
    <w:rsid w:val="00361669"/>
    <w:rsid w:val="00361854"/>
    <w:rsid w:val="0036250F"/>
    <w:rsid w:val="003629EA"/>
    <w:rsid w:val="00363555"/>
    <w:rsid w:val="00364CF7"/>
    <w:rsid w:val="003650A6"/>
    <w:rsid w:val="0036585A"/>
    <w:rsid w:val="00365874"/>
    <w:rsid w:val="00365CC0"/>
    <w:rsid w:val="00365D4E"/>
    <w:rsid w:val="003662AA"/>
    <w:rsid w:val="0036635E"/>
    <w:rsid w:val="00367C3C"/>
    <w:rsid w:val="003703A7"/>
    <w:rsid w:val="003714B7"/>
    <w:rsid w:val="00371AE8"/>
    <w:rsid w:val="003725A0"/>
    <w:rsid w:val="0037328C"/>
    <w:rsid w:val="003734A3"/>
    <w:rsid w:val="00373684"/>
    <w:rsid w:val="00373C6D"/>
    <w:rsid w:val="00373DA4"/>
    <w:rsid w:val="0037409A"/>
    <w:rsid w:val="003741EE"/>
    <w:rsid w:val="0037437D"/>
    <w:rsid w:val="0037487B"/>
    <w:rsid w:val="00374EFD"/>
    <w:rsid w:val="00375F09"/>
    <w:rsid w:val="00376072"/>
    <w:rsid w:val="00376449"/>
    <w:rsid w:val="003769F5"/>
    <w:rsid w:val="00376A7B"/>
    <w:rsid w:val="00376C4E"/>
    <w:rsid w:val="00377006"/>
    <w:rsid w:val="00380EBF"/>
    <w:rsid w:val="00381647"/>
    <w:rsid w:val="00381B40"/>
    <w:rsid w:val="0038226C"/>
    <w:rsid w:val="0038265D"/>
    <w:rsid w:val="00383462"/>
    <w:rsid w:val="00383E1F"/>
    <w:rsid w:val="003845A1"/>
    <w:rsid w:val="003846D0"/>
    <w:rsid w:val="00384D7A"/>
    <w:rsid w:val="00385519"/>
    <w:rsid w:val="0038558A"/>
    <w:rsid w:val="003859A3"/>
    <w:rsid w:val="00385CE5"/>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49DD"/>
    <w:rsid w:val="00394CAD"/>
    <w:rsid w:val="0039591B"/>
    <w:rsid w:val="00395AD3"/>
    <w:rsid w:val="00395DB4"/>
    <w:rsid w:val="00395EDD"/>
    <w:rsid w:val="003960D2"/>
    <w:rsid w:val="0039691C"/>
    <w:rsid w:val="003974CF"/>
    <w:rsid w:val="003975E8"/>
    <w:rsid w:val="003976C1"/>
    <w:rsid w:val="00397A8D"/>
    <w:rsid w:val="003A070B"/>
    <w:rsid w:val="003A0A1B"/>
    <w:rsid w:val="003A1260"/>
    <w:rsid w:val="003A1490"/>
    <w:rsid w:val="003A1D7C"/>
    <w:rsid w:val="003A1DEA"/>
    <w:rsid w:val="003A1DFB"/>
    <w:rsid w:val="003A24E6"/>
    <w:rsid w:val="003A26F3"/>
    <w:rsid w:val="003A2C6A"/>
    <w:rsid w:val="003A2EBE"/>
    <w:rsid w:val="003A3E3F"/>
    <w:rsid w:val="003A3F1A"/>
    <w:rsid w:val="003A511A"/>
    <w:rsid w:val="003A6298"/>
    <w:rsid w:val="003A6364"/>
    <w:rsid w:val="003A63D4"/>
    <w:rsid w:val="003A658E"/>
    <w:rsid w:val="003A66A2"/>
    <w:rsid w:val="003A6A88"/>
    <w:rsid w:val="003A701A"/>
    <w:rsid w:val="003A7906"/>
    <w:rsid w:val="003A7CF4"/>
    <w:rsid w:val="003A7CFD"/>
    <w:rsid w:val="003A7FBF"/>
    <w:rsid w:val="003B0090"/>
    <w:rsid w:val="003B00B5"/>
    <w:rsid w:val="003B0ED6"/>
    <w:rsid w:val="003B1AE9"/>
    <w:rsid w:val="003B2568"/>
    <w:rsid w:val="003B3789"/>
    <w:rsid w:val="003B3D2E"/>
    <w:rsid w:val="003B3D44"/>
    <w:rsid w:val="003B65B8"/>
    <w:rsid w:val="003B7389"/>
    <w:rsid w:val="003B74B0"/>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C79"/>
    <w:rsid w:val="003C6178"/>
    <w:rsid w:val="003C653A"/>
    <w:rsid w:val="003C66DD"/>
    <w:rsid w:val="003C71FF"/>
    <w:rsid w:val="003C79C8"/>
    <w:rsid w:val="003C7A4F"/>
    <w:rsid w:val="003D03A4"/>
    <w:rsid w:val="003D0797"/>
    <w:rsid w:val="003D1BE5"/>
    <w:rsid w:val="003D21F4"/>
    <w:rsid w:val="003D231B"/>
    <w:rsid w:val="003D2D4F"/>
    <w:rsid w:val="003D35C8"/>
    <w:rsid w:val="003D371E"/>
    <w:rsid w:val="003D4138"/>
    <w:rsid w:val="003D4810"/>
    <w:rsid w:val="003D4B26"/>
    <w:rsid w:val="003D4C70"/>
    <w:rsid w:val="003D588F"/>
    <w:rsid w:val="003D6839"/>
    <w:rsid w:val="003D7750"/>
    <w:rsid w:val="003D7887"/>
    <w:rsid w:val="003D7994"/>
    <w:rsid w:val="003E0BD6"/>
    <w:rsid w:val="003E0DC1"/>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882"/>
    <w:rsid w:val="003F0A2F"/>
    <w:rsid w:val="003F1D9F"/>
    <w:rsid w:val="003F20D1"/>
    <w:rsid w:val="003F23C0"/>
    <w:rsid w:val="003F325F"/>
    <w:rsid w:val="003F46DF"/>
    <w:rsid w:val="003F4780"/>
    <w:rsid w:val="003F4A5A"/>
    <w:rsid w:val="003F4C8B"/>
    <w:rsid w:val="003F5281"/>
    <w:rsid w:val="003F57B9"/>
    <w:rsid w:val="003F5B0A"/>
    <w:rsid w:val="003F62D3"/>
    <w:rsid w:val="003F6365"/>
    <w:rsid w:val="003F67C3"/>
    <w:rsid w:val="003F6D40"/>
    <w:rsid w:val="003F6EE2"/>
    <w:rsid w:val="003F7227"/>
    <w:rsid w:val="003F7413"/>
    <w:rsid w:val="0040042E"/>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1146"/>
    <w:rsid w:val="0041224A"/>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052"/>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119"/>
    <w:rsid w:val="00427271"/>
    <w:rsid w:val="004274FC"/>
    <w:rsid w:val="0042769B"/>
    <w:rsid w:val="00430F0B"/>
    <w:rsid w:val="0043155A"/>
    <w:rsid w:val="004326EB"/>
    <w:rsid w:val="00432A03"/>
    <w:rsid w:val="004339DA"/>
    <w:rsid w:val="00434640"/>
    <w:rsid w:val="00434D75"/>
    <w:rsid w:val="0043520B"/>
    <w:rsid w:val="00435CA2"/>
    <w:rsid w:val="00435DB9"/>
    <w:rsid w:val="00435E22"/>
    <w:rsid w:val="00435F4A"/>
    <w:rsid w:val="004364FC"/>
    <w:rsid w:val="00437018"/>
    <w:rsid w:val="0043723A"/>
    <w:rsid w:val="004373A4"/>
    <w:rsid w:val="0043758E"/>
    <w:rsid w:val="00437D0A"/>
    <w:rsid w:val="00440F71"/>
    <w:rsid w:val="00442CF2"/>
    <w:rsid w:val="00443C99"/>
    <w:rsid w:val="004440AA"/>
    <w:rsid w:val="004441DE"/>
    <w:rsid w:val="0044460F"/>
    <w:rsid w:val="00444CCB"/>
    <w:rsid w:val="00444DD8"/>
    <w:rsid w:val="00444FC4"/>
    <w:rsid w:val="00445379"/>
    <w:rsid w:val="0044590E"/>
    <w:rsid w:val="00445D43"/>
    <w:rsid w:val="00445D62"/>
    <w:rsid w:val="00445D69"/>
    <w:rsid w:val="00446555"/>
    <w:rsid w:val="004465A6"/>
    <w:rsid w:val="004465F2"/>
    <w:rsid w:val="0044669C"/>
    <w:rsid w:val="004470DD"/>
    <w:rsid w:val="00447B79"/>
    <w:rsid w:val="0045057B"/>
    <w:rsid w:val="00451DCB"/>
    <w:rsid w:val="00452617"/>
    <w:rsid w:val="00452FF8"/>
    <w:rsid w:val="00453132"/>
    <w:rsid w:val="00453502"/>
    <w:rsid w:val="00453E72"/>
    <w:rsid w:val="004544DE"/>
    <w:rsid w:val="004546A0"/>
    <w:rsid w:val="0045489A"/>
    <w:rsid w:val="004548EC"/>
    <w:rsid w:val="00454906"/>
    <w:rsid w:val="00454A6A"/>
    <w:rsid w:val="00454B16"/>
    <w:rsid w:val="00456925"/>
    <w:rsid w:val="00456D79"/>
    <w:rsid w:val="0045723F"/>
    <w:rsid w:val="004575B9"/>
    <w:rsid w:val="004577F5"/>
    <w:rsid w:val="004578B9"/>
    <w:rsid w:val="004606D4"/>
    <w:rsid w:val="00460A94"/>
    <w:rsid w:val="00460E48"/>
    <w:rsid w:val="0046107A"/>
    <w:rsid w:val="00461F3E"/>
    <w:rsid w:val="0046227C"/>
    <w:rsid w:val="0046281C"/>
    <w:rsid w:val="00463E22"/>
    <w:rsid w:val="00463FCB"/>
    <w:rsid w:val="00464232"/>
    <w:rsid w:val="0046433F"/>
    <w:rsid w:val="00464688"/>
    <w:rsid w:val="00464878"/>
    <w:rsid w:val="0046498A"/>
    <w:rsid w:val="00464BE3"/>
    <w:rsid w:val="00464E74"/>
    <w:rsid w:val="0046562E"/>
    <w:rsid w:val="0046607A"/>
    <w:rsid w:val="0046654B"/>
    <w:rsid w:val="0046697C"/>
    <w:rsid w:val="004678EA"/>
    <w:rsid w:val="00467FF6"/>
    <w:rsid w:val="0047073E"/>
    <w:rsid w:val="00470785"/>
    <w:rsid w:val="0047179E"/>
    <w:rsid w:val="00471C38"/>
    <w:rsid w:val="00471FD5"/>
    <w:rsid w:val="00472C1B"/>
    <w:rsid w:val="00472D6C"/>
    <w:rsid w:val="00472ED4"/>
    <w:rsid w:val="00473ACA"/>
    <w:rsid w:val="00474A14"/>
    <w:rsid w:val="00474B37"/>
    <w:rsid w:val="00476F93"/>
    <w:rsid w:val="0047726F"/>
    <w:rsid w:val="0047778A"/>
    <w:rsid w:val="00477C49"/>
    <w:rsid w:val="004804C3"/>
    <w:rsid w:val="00480B5E"/>
    <w:rsid w:val="00480B89"/>
    <w:rsid w:val="004811F5"/>
    <w:rsid w:val="004814F0"/>
    <w:rsid w:val="00481F11"/>
    <w:rsid w:val="00482221"/>
    <w:rsid w:val="0048298A"/>
    <w:rsid w:val="00482DBF"/>
    <w:rsid w:val="00483489"/>
    <w:rsid w:val="0048370C"/>
    <w:rsid w:val="0048397C"/>
    <w:rsid w:val="00484075"/>
    <w:rsid w:val="004847BA"/>
    <w:rsid w:val="00484B47"/>
    <w:rsid w:val="00484C37"/>
    <w:rsid w:val="0048517B"/>
    <w:rsid w:val="0048557D"/>
    <w:rsid w:val="004877E2"/>
    <w:rsid w:val="00487965"/>
    <w:rsid w:val="00487D4E"/>
    <w:rsid w:val="00487E39"/>
    <w:rsid w:val="004905D9"/>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3FE"/>
    <w:rsid w:val="004A39C8"/>
    <w:rsid w:val="004A3B00"/>
    <w:rsid w:val="004A3C29"/>
    <w:rsid w:val="004A42F9"/>
    <w:rsid w:val="004A4F4C"/>
    <w:rsid w:val="004A524D"/>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CBC"/>
    <w:rsid w:val="004C2D6A"/>
    <w:rsid w:val="004C31DE"/>
    <w:rsid w:val="004C3E97"/>
    <w:rsid w:val="004C427E"/>
    <w:rsid w:val="004C4EC5"/>
    <w:rsid w:val="004C5332"/>
    <w:rsid w:val="004C5429"/>
    <w:rsid w:val="004C5A69"/>
    <w:rsid w:val="004C5E35"/>
    <w:rsid w:val="004C63BB"/>
    <w:rsid w:val="004C732D"/>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7122"/>
    <w:rsid w:val="004D7496"/>
    <w:rsid w:val="004D7D19"/>
    <w:rsid w:val="004E0E23"/>
    <w:rsid w:val="004E1E53"/>
    <w:rsid w:val="004E29F1"/>
    <w:rsid w:val="004E32A9"/>
    <w:rsid w:val="004E34C6"/>
    <w:rsid w:val="004E3A6C"/>
    <w:rsid w:val="004E58F5"/>
    <w:rsid w:val="004E5F98"/>
    <w:rsid w:val="004E6970"/>
    <w:rsid w:val="004E6AC9"/>
    <w:rsid w:val="004E70AE"/>
    <w:rsid w:val="004E7161"/>
    <w:rsid w:val="004E7298"/>
    <w:rsid w:val="004E75EE"/>
    <w:rsid w:val="004E75FD"/>
    <w:rsid w:val="004F0559"/>
    <w:rsid w:val="004F0681"/>
    <w:rsid w:val="004F092A"/>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70CC"/>
    <w:rsid w:val="004F72EF"/>
    <w:rsid w:val="0050007F"/>
    <w:rsid w:val="00500204"/>
    <w:rsid w:val="00500A43"/>
    <w:rsid w:val="00500BB4"/>
    <w:rsid w:val="00500DDC"/>
    <w:rsid w:val="0050170F"/>
    <w:rsid w:val="00501A4E"/>
    <w:rsid w:val="0050362C"/>
    <w:rsid w:val="00503765"/>
    <w:rsid w:val="00504380"/>
    <w:rsid w:val="00504A54"/>
    <w:rsid w:val="005063CB"/>
    <w:rsid w:val="005068DB"/>
    <w:rsid w:val="00506A56"/>
    <w:rsid w:val="00506CE5"/>
    <w:rsid w:val="00507206"/>
    <w:rsid w:val="00507862"/>
    <w:rsid w:val="00511634"/>
    <w:rsid w:val="00511C0D"/>
    <w:rsid w:val="00512AE8"/>
    <w:rsid w:val="00512B85"/>
    <w:rsid w:val="0051363C"/>
    <w:rsid w:val="00513803"/>
    <w:rsid w:val="005142A9"/>
    <w:rsid w:val="005148D3"/>
    <w:rsid w:val="00515238"/>
    <w:rsid w:val="00516235"/>
    <w:rsid w:val="00516527"/>
    <w:rsid w:val="00516C4F"/>
    <w:rsid w:val="00517116"/>
    <w:rsid w:val="005174BF"/>
    <w:rsid w:val="0052024A"/>
    <w:rsid w:val="005203E8"/>
    <w:rsid w:val="00520A95"/>
    <w:rsid w:val="005215BA"/>
    <w:rsid w:val="00522866"/>
    <w:rsid w:val="005230D1"/>
    <w:rsid w:val="005232EB"/>
    <w:rsid w:val="00523A13"/>
    <w:rsid w:val="005242D4"/>
    <w:rsid w:val="005247DC"/>
    <w:rsid w:val="00524B21"/>
    <w:rsid w:val="00524DE9"/>
    <w:rsid w:val="0052505C"/>
    <w:rsid w:val="00526080"/>
    <w:rsid w:val="00526303"/>
    <w:rsid w:val="0052668B"/>
    <w:rsid w:val="00526F90"/>
    <w:rsid w:val="0052710D"/>
    <w:rsid w:val="00527170"/>
    <w:rsid w:val="00527791"/>
    <w:rsid w:val="00527E7A"/>
    <w:rsid w:val="00530113"/>
    <w:rsid w:val="005302D0"/>
    <w:rsid w:val="00530E31"/>
    <w:rsid w:val="0053183E"/>
    <w:rsid w:val="0053228C"/>
    <w:rsid w:val="00532CC6"/>
    <w:rsid w:val="00532E0C"/>
    <w:rsid w:val="005334C1"/>
    <w:rsid w:val="00534AF6"/>
    <w:rsid w:val="005369E0"/>
    <w:rsid w:val="00536BBB"/>
    <w:rsid w:val="005372DD"/>
    <w:rsid w:val="00537F8D"/>
    <w:rsid w:val="00540107"/>
    <w:rsid w:val="00540180"/>
    <w:rsid w:val="005409B5"/>
    <w:rsid w:val="00540B99"/>
    <w:rsid w:val="00540BE7"/>
    <w:rsid w:val="00542401"/>
    <w:rsid w:val="00542BD8"/>
    <w:rsid w:val="00544FC7"/>
    <w:rsid w:val="0054528D"/>
    <w:rsid w:val="00545E85"/>
    <w:rsid w:val="00547437"/>
    <w:rsid w:val="00547AF9"/>
    <w:rsid w:val="00550392"/>
    <w:rsid w:val="00550458"/>
    <w:rsid w:val="00550851"/>
    <w:rsid w:val="005513CA"/>
    <w:rsid w:val="005519F8"/>
    <w:rsid w:val="00551F20"/>
    <w:rsid w:val="00551FF2"/>
    <w:rsid w:val="005521B9"/>
    <w:rsid w:val="00552C09"/>
    <w:rsid w:val="00555EAC"/>
    <w:rsid w:val="0055743D"/>
    <w:rsid w:val="005574BD"/>
    <w:rsid w:val="005574C5"/>
    <w:rsid w:val="0056018F"/>
    <w:rsid w:val="00560CA9"/>
    <w:rsid w:val="005612D7"/>
    <w:rsid w:val="00561750"/>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1020"/>
    <w:rsid w:val="0057108F"/>
    <w:rsid w:val="005716D2"/>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CF9"/>
    <w:rsid w:val="005807AB"/>
    <w:rsid w:val="00581337"/>
    <w:rsid w:val="005814E8"/>
    <w:rsid w:val="00583567"/>
    <w:rsid w:val="00584267"/>
    <w:rsid w:val="005845F6"/>
    <w:rsid w:val="00584743"/>
    <w:rsid w:val="0058481D"/>
    <w:rsid w:val="00584BF7"/>
    <w:rsid w:val="00584CE3"/>
    <w:rsid w:val="00585850"/>
    <w:rsid w:val="00586A51"/>
    <w:rsid w:val="00586AA7"/>
    <w:rsid w:val="00587AB4"/>
    <w:rsid w:val="00587E2A"/>
    <w:rsid w:val="00590761"/>
    <w:rsid w:val="00590BC7"/>
    <w:rsid w:val="0059181E"/>
    <w:rsid w:val="00591E46"/>
    <w:rsid w:val="005929CC"/>
    <w:rsid w:val="00592B1A"/>
    <w:rsid w:val="00593679"/>
    <w:rsid w:val="00593BE3"/>
    <w:rsid w:val="005940FC"/>
    <w:rsid w:val="00594438"/>
    <w:rsid w:val="00594D47"/>
    <w:rsid w:val="00594FA9"/>
    <w:rsid w:val="0059512A"/>
    <w:rsid w:val="00595588"/>
    <w:rsid w:val="00595CC0"/>
    <w:rsid w:val="0059656E"/>
    <w:rsid w:val="00597306"/>
    <w:rsid w:val="005978C1"/>
    <w:rsid w:val="00597F2C"/>
    <w:rsid w:val="005A059B"/>
    <w:rsid w:val="005A1C96"/>
    <w:rsid w:val="005A1F46"/>
    <w:rsid w:val="005A1FB3"/>
    <w:rsid w:val="005A2157"/>
    <w:rsid w:val="005A21D4"/>
    <w:rsid w:val="005A23FA"/>
    <w:rsid w:val="005A2EDA"/>
    <w:rsid w:val="005A388D"/>
    <w:rsid w:val="005A39B8"/>
    <w:rsid w:val="005A3A71"/>
    <w:rsid w:val="005A3E6F"/>
    <w:rsid w:val="005A4705"/>
    <w:rsid w:val="005A510D"/>
    <w:rsid w:val="005A52E3"/>
    <w:rsid w:val="005A6036"/>
    <w:rsid w:val="005A674D"/>
    <w:rsid w:val="005A7354"/>
    <w:rsid w:val="005A7584"/>
    <w:rsid w:val="005A75AA"/>
    <w:rsid w:val="005B0037"/>
    <w:rsid w:val="005B0948"/>
    <w:rsid w:val="005B0973"/>
    <w:rsid w:val="005B11DE"/>
    <w:rsid w:val="005B135D"/>
    <w:rsid w:val="005B1AB1"/>
    <w:rsid w:val="005B1F77"/>
    <w:rsid w:val="005B252D"/>
    <w:rsid w:val="005B2554"/>
    <w:rsid w:val="005B2954"/>
    <w:rsid w:val="005B2DEA"/>
    <w:rsid w:val="005B3305"/>
    <w:rsid w:val="005B37DF"/>
    <w:rsid w:val="005B3956"/>
    <w:rsid w:val="005B3C68"/>
    <w:rsid w:val="005B3EDF"/>
    <w:rsid w:val="005B4525"/>
    <w:rsid w:val="005B4553"/>
    <w:rsid w:val="005B469C"/>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D0E4F"/>
    <w:rsid w:val="005D124D"/>
    <w:rsid w:val="005D17CE"/>
    <w:rsid w:val="005D23F0"/>
    <w:rsid w:val="005D6387"/>
    <w:rsid w:val="005D684D"/>
    <w:rsid w:val="005D6B48"/>
    <w:rsid w:val="005D7570"/>
    <w:rsid w:val="005E03E7"/>
    <w:rsid w:val="005E0F94"/>
    <w:rsid w:val="005E1E33"/>
    <w:rsid w:val="005E219D"/>
    <w:rsid w:val="005E2F08"/>
    <w:rsid w:val="005E3149"/>
    <w:rsid w:val="005E4631"/>
    <w:rsid w:val="005E4A63"/>
    <w:rsid w:val="005E54B7"/>
    <w:rsid w:val="005E55FF"/>
    <w:rsid w:val="005E615A"/>
    <w:rsid w:val="005E696B"/>
    <w:rsid w:val="005E742F"/>
    <w:rsid w:val="005E7E92"/>
    <w:rsid w:val="005E7F7A"/>
    <w:rsid w:val="005F01E3"/>
    <w:rsid w:val="005F0940"/>
    <w:rsid w:val="005F10C1"/>
    <w:rsid w:val="005F1241"/>
    <w:rsid w:val="005F12D7"/>
    <w:rsid w:val="005F1324"/>
    <w:rsid w:val="005F14A2"/>
    <w:rsid w:val="005F1CA2"/>
    <w:rsid w:val="005F1EFA"/>
    <w:rsid w:val="005F2D94"/>
    <w:rsid w:val="005F2E3E"/>
    <w:rsid w:val="005F304E"/>
    <w:rsid w:val="005F3CD2"/>
    <w:rsid w:val="005F420F"/>
    <w:rsid w:val="005F4307"/>
    <w:rsid w:val="005F4312"/>
    <w:rsid w:val="005F4547"/>
    <w:rsid w:val="005F496C"/>
    <w:rsid w:val="005F4C1B"/>
    <w:rsid w:val="005F4E8C"/>
    <w:rsid w:val="005F6C68"/>
    <w:rsid w:val="005F6C74"/>
    <w:rsid w:val="005F762B"/>
    <w:rsid w:val="005F771B"/>
    <w:rsid w:val="005F7914"/>
    <w:rsid w:val="005F7940"/>
    <w:rsid w:val="00600008"/>
    <w:rsid w:val="00600D2C"/>
    <w:rsid w:val="0060145A"/>
    <w:rsid w:val="006014DC"/>
    <w:rsid w:val="006017A3"/>
    <w:rsid w:val="006024E3"/>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55D9"/>
    <w:rsid w:val="006163CC"/>
    <w:rsid w:val="00616674"/>
    <w:rsid w:val="00616754"/>
    <w:rsid w:val="00616F3E"/>
    <w:rsid w:val="00617F3C"/>
    <w:rsid w:val="0062118E"/>
    <w:rsid w:val="00621597"/>
    <w:rsid w:val="00621817"/>
    <w:rsid w:val="006226FD"/>
    <w:rsid w:val="00622786"/>
    <w:rsid w:val="00623388"/>
    <w:rsid w:val="00623780"/>
    <w:rsid w:val="00623FA4"/>
    <w:rsid w:val="006248E7"/>
    <w:rsid w:val="00625B55"/>
    <w:rsid w:val="00625B57"/>
    <w:rsid w:val="00625EA4"/>
    <w:rsid w:val="00625FBB"/>
    <w:rsid w:val="00627499"/>
    <w:rsid w:val="00627741"/>
    <w:rsid w:val="00627892"/>
    <w:rsid w:val="00627EA0"/>
    <w:rsid w:val="00630432"/>
    <w:rsid w:val="00630ADD"/>
    <w:rsid w:val="00630AF6"/>
    <w:rsid w:val="00631250"/>
    <w:rsid w:val="006315CF"/>
    <w:rsid w:val="006318D5"/>
    <w:rsid w:val="00631970"/>
    <w:rsid w:val="00631C22"/>
    <w:rsid w:val="00632B88"/>
    <w:rsid w:val="00633EE6"/>
    <w:rsid w:val="0063537F"/>
    <w:rsid w:val="00636209"/>
    <w:rsid w:val="00636B0A"/>
    <w:rsid w:val="006401BA"/>
    <w:rsid w:val="0064041C"/>
    <w:rsid w:val="00640422"/>
    <w:rsid w:val="00640578"/>
    <w:rsid w:val="006406B1"/>
    <w:rsid w:val="00640751"/>
    <w:rsid w:val="0064094F"/>
    <w:rsid w:val="006409A2"/>
    <w:rsid w:val="0064141C"/>
    <w:rsid w:val="00642209"/>
    <w:rsid w:val="00642DB1"/>
    <w:rsid w:val="00643C0B"/>
    <w:rsid w:val="00643E41"/>
    <w:rsid w:val="006445F6"/>
    <w:rsid w:val="00644AD1"/>
    <w:rsid w:val="00644AEC"/>
    <w:rsid w:val="006450E4"/>
    <w:rsid w:val="006452BD"/>
    <w:rsid w:val="006454AF"/>
    <w:rsid w:val="00646C68"/>
    <w:rsid w:val="006479F1"/>
    <w:rsid w:val="00647CD2"/>
    <w:rsid w:val="00647D52"/>
    <w:rsid w:val="0065013E"/>
    <w:rsid w:val="00651C97"/>
    <w:rsid w:val="00651E23"/>
    <w:rsid w:val="00652713"/>
    <w:rsid w:val="006531CE"/>
    <w:rsid w:val="00653228"/>
    <w:rsid w:val="0065329D"/>
    <w:rsid w:val="00653906"/>
    <w:rsid w:val="006541E6"/>
    <w:rsid w:val="00654CF5"/>
    <w:rsid w:val="00655C47"/>
    <w:rsid w:val="00655DFD"/>
    <w:rsid w:val="006566E6"/>
    <w:rsid w:val="00656FE4"/>
    <w:rsid w:val="006573C5"/>
    <w:rsid w:val="00657B82"/>
    <w:rsid w:val="00657EA2"/>
    <w:rsid w:val="006604A5"/>
    <w:rsid w:val="006617A3"/>
    <w:rsid w:val="0066181B"/>
    <w:rsid w:val="0066244D"/>
    <w:rsid w:val="00662CD7"/>
    <w:rsid w:val="00663CAE"/>
    <w:rsid w:val="006642B1"/>
    <w:rsid w:val="006648A9"/>
    <w:rsid w:val="00664BB2"/>
    <w:rsid w:val="00665490"/>
    <w:rsid w:val="006658CD"/>
    <w:rsid w:val="00665E59"/>
    <w:rsid w:val="006661A0"/>
    <w:rsid w:val="006662D6"/>
    <w:rsid w:val="00666730"/>
    <w:rsid w:val="006669CE"/>
    <w:rsid w:val="00666EC1"/>
    <w:rsid w:val="00667106"/>
    <w:rsid w:val="006707E1"/>
    <w:rsid w:val="0067143C"/>
    <w:rsid w:val="00671879"/>
    <w:rsid w:val="00671B42"/>
    <w:rsid w:val="006725D3"/>
    <w:rsid w:val="00672853"/>
    <w:rsid w:val="00672E26"/>
    <w:rsid w:val="00673D71"/>
    <w:rsid w:val="0067407A"/>
    <w:rsid w:val="00674081"/>
    <w:rsid w:val="0067486F"/>
    <w:rsid w:val="00674E8B"/>
    <w:rsid w:val="00675891"/>
    <w:rsid w:val="0067618A"/>
    <w:rsid w:val="0068002C"/>
    <w:rsid w:val="006802FD"/>
    <w:rsid w:val="006829E4"/>
    <w:rsid w:val="00682CE5"/>
    <w:rsid w:val="00683365"/>
    <w:rsid w:val="006835E9"/>
    <w:rsid w:val="00683CE7"/>
    <w:rsid w:val="00684C14"/>
    <w:rsid w:val="00684C79"/>
    <w:rsid w:val="006854CB"/>
    <w:rsid w:val="00685824"/>
    <w:rsid w:val="00685E24"/>
    <w:rsid w:val="00686AD6"/>
    <w:rsid w:val="00686B0A"/>
    <w:rsid w:val="0068711E"/>
    <w:rsid w:val="006875B2"/>
    <w:rsid w:val="006878ED"/>
    <w:rsid w:val="00690201"/>
    <w:rsid w:val="0069034C"/>
    <w:rsid w:val="00690A3D"/>
    <w:rsid w:val="00690B0E"/>
    <w:rsid w:val="006918F9"/>
    <w:rsid w:val="006924A0"/>
    <w:rsid w:val="00693214"/>
    <w:rsid w:val="00695E46"/>
    <w:rsid w:val="00696A09"/>
    <w:rsid w:val="00697169"/>
    <w:rsid w:val="006971DE"/>
    <w:rsid w:val="006973F3"/>
    <w:rsid w:val="00697E15"/>
    <w:rsid w:val="006A0304"/>
    <w:rsid w:val="006A0BF1"/>
    <w:rsid w:val="006A191A"/>
    <w:rsid w:val="006A1B7E"/>
    <w:rsid w:val="006A1DCB"/>
    <w:rsid w:val="006A21F5"/>
    <w:rsid w:val="006A2327"/>
    <w:rsid w:val="006A3D1F"/>
    <w:rsid w:val="006A3E2A"/>
    <w:rsid w:val="006A41AD"/>
    <w:rsid w:val="006A4984"/>
    <w:rsid w:val="006A4D8D"/>
    <w:rsid w:val="006A51D8"/>
    <w:rsid w:val="006A560D"/>
    <w:rsid w:val="006A5E3D"/>
    <w:rsid w:val="006A6B0F"/>
    <w:rsid w:val="006B0026"/>
    <w:rsid w:val="006B0585"/>
    <w:rsid w:val="006B06AC"/>
    <w:rsid w:val="006B0D4E"/>
    <w:rsid w:val="006B0E54"/>
    <w:rsid w:val="006B197E"/>
    <w:rsid w:val="006B1BD3"/>
    <w:rsid w:val="006B1BFE"/>
    <w:rsid w:val="006B2FF2"/>
    <w:rsid w:val="006B3B8A"/>
    <w:rsid w:val="006B402C"/>
    <w:rsid w:val="006B469B"/>
    <w:rsid w:val="006B4985"/>
    <w:rsid w:val="006B4A3A"/>
    <w:rsid w:val="006B5519"/>
    <w:rsid w:val="006B6959"/>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D3D"/>
    <w:rsid w:val="006D6742"/>
    <w:rsid w:val="006D7836"/>
    <w:rsid w:val="006D786E"/>
    <w:rsid w:val="006D7B64"/>
    <w:rsid w:val="006D7C54"/>
    <w:rsid w:val="006D7E8B"/>
    <w:rsid w:val="006E006A"/>
    <w:rsid w:val="006E0C99"/>
    <w:rsid w:val="006E261B"/>
    <w:rsid w:val="006E27A5"/>
    <w:rsid w:val="006E2E33"/>
    <w:rsid w:val="006E3671"/>
    <w:rsid w:val="006E444C"/>
    <w:rsid w:val="006E45F6"/>
    <w:rsid w:val="006E5835"/>
    <w:rsid w:val="006E730E"/>
    <w:rsid w:val="006E7414"/>
    <w:rsid w:val="006E755E"/>
    <w:rsid w:val="006E7FA3"/>
    <w:rsid w:val="006F0E68"/>
    <w:rsid w:val="006F1574"/>
    <w:rsid w:val="006F17B8"/>
    <w:rsid w:val="006F1BA4"/>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6D6C"/>
    <w:rsid w:val="007073E6"/>
    <w:rsid w:val="00710AFE"/>
    <w:rsid w:val="00711294"/>
    <w:rsid w:val="0071172C"/>
    <w:rsid w:val="007124A3"/>
    <w:rsid w:val="00713A03"/>
    <w:rsid w:val="00714232"/>
    <w:rsid w:val="00714600"/>
    <w:rsid w:val="00715AE7"/>
    <w:rsid w:val="0071694C"/>
    <w:rsid w:val="0072048B"/>
    <w:rsid w:val="00722799"/>
    <w:rsid w:val="00722F13"/>
    <w:rsid w:val="00723BB5"/>
    <w:rsid w:val="0072438A"/>
    <w:rsid w:val="007248FD"/>
    <w:rsid w:val="00724B85"/>
    <w:rsid w:val="00724CDD"/>
    <w:rsid w:val="00725CE4"/>
    <w:rsid w:val="00725FD2"/>
    <w:rsid w:val="007265CF"/>
    <w:rsid w:val="0072706A"/>
    <w:rsid w:val="007270E2"/>
    <w:rsid w:val="007301F0"/>
    <w:rsid w:val="0073153E"/>
    <w:rsid w:val="00731614"/>
    <w:rsid w:val="00732F9B"/>
    <w:rsid w:val="00733967"/>
    <w:rsid w:val="00733BED"/>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75B"/>
    <w:rsid w:val="007460DE"/>
    <w:rsid w:val="00746463"/>
    <w:rsid w:val="00746537"/>
    <w:rsid w:val="00746F91"/>
    <w:rsid w:val="007473A7"/>
    <w:rsid w:val="007479E8"/>
    <w:rsid w:val="00747FED"/>
    <w:rsid w:val="0075031F"/>
    <w:rsid w:val="0075047C"/>
    <w:rsid w:val="007507BB"/>
    <w:rsid w:val="007513C5"/>
    <w:rsid w:val="00751777"/>
    <w:rsid w:val="00751B5B"/>
    <w:rsid w:val="0075229C"/>
    <w:rsid w:val="00754216"/>
    <w:rsid w:val="007547E5"/>
    <w:rsid w:val="007550DD"/>
    <w:rsid w:val="007552CC"/>
    <w:rsid w:val="00756159"/>
    <w:rsid w:val="007565E3"/>
    <w:rsid w:val="00756E73"/>
    <w:rsid w:val="00760E9C"/>
    <w:rsid w:val="00761B87"/>
    <w:rsid w:val="00761C2A"/>
    <w:rsid w:val="00762E70"/>
    <w:rsid w:val="00762F29"/>
    <w:rsid w:val="00763CA7"/>
    <w:rsid w:val="0076494F"/>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3FB"/>
    <w:rsid w:val="0078083D"/>
    <w:rsid w:val="007808BA"/>
    <w:rsid w:val="00780EC6"/>
    <w:rsid w:val="0078277E"/>
    <w:rsid w:val="00782928"/>
    <w:rsid w:val="00782A3B"/>
    <w:rsid w:val="00782A88"/>
    <w:rsid w:val="007839F5"/>
    <w:rsid w:val="00783D4F"/>
    <w:rsid w:val="007845EB"/>
    <w:rsid w:val="00784A65"/>
    <w:rsid w:val="00784AED"/>
    <w:rsid w:val="00784D50"/>
    <w:rsid w:val="00784E87"/>
    <w:rsid w:val="00785093"/>
    <w:rsid w:val="0078686F"/>
    <w:rsid w:val="00787A1C"/>
    <w:rsid w:val="00790A2B"/>
    <w:rsid w:val="00791417"/>
    <w:rsid w:val="00791EBF"/>
    <w:rsid w:val="0079253C"/>
    <w:rsid w:val="00792D3E"/>
    <w:rsid w:val="007933B9"/>
    <w:rsid w:val="007942E4"/>
    <w:rsid w:val="00796131"/>
    <w:rsid w:val="00796432"/>
    <w:rsid w:val="007978F6"/>
    <w:rsid w:val="00797A63"/>
    <w:rsid w:val="00797C37"/>
    <w:rsid w:val="00797E25"/>
    <w:rsid w:val="007A1EEF"/>
    <w:rsid w:val="007A20BE"/>
    <w:rsid w:val="007A2903"/>
    <w:rsid w:val="007A2C00"/>
    <w:rsid w:val="007A2D3F"/>
    <w:rsid w:val="007A32F0"/>
    <w:rsid w:val="007A3473"/>
    <w:rsid w:val="007A3C99"/>
    <w:rsid w:val="007A3DAB"/>
    <w:rsid w:val="007A46A9"/>
    <w:rsid w:val="007A4AE4"/>
    <w:rsid w:val="007A5456"/>
    <w:rsid w:val="007A59F0"/>
    <w:rsid w:val="007A71B2"/>
    <w:rsid w:val="007A72E4"/>
    <w:rsid w:val="007A77B5"/>
    <w:rsid w:val="007A7EF7"/>
    <w:rsid w:val="007B0783"/>
    <w:rsid w:val="007B07D1"/>
    <w:rsid w:val="007B0FA8"/>
    <w:rsid w:val="007B136F"/>
    <w:rsid w:val="007B1490"/>
    <w:rsid w:val="007B16C5"/>
    <w:rsid w:val="007B1C95"/>
    <w:rsid w:val="007B2A0A"/>
    <w:rsid w:val="007B2ACB"/>
    <w:rsid w:val="007B37BD"/>
    <w:rsid w:val="007B3C97"/>
    <w:rsid w:val="007B4B89"/>
    <w:rsid w:val="007B4D7E"/>
    <w:rsid w:val="007B4DEE"/>
    <w:rsid w:val="007B5616"/>
    <w:rsid w:val="007B644D"/>
    <w:rsid w:val="007B67E7"/>
    <w:rsid w:val="007B6AAD"/>
    <w:rsid w:val="007B6C91"/>
    <w:rsid w:val="007B6F92"/>
    <w:rsid w:val="007B7306"/>
    <w:rsid w:val="007B730F"/>
    <w:rsid w:val="007B7911"/>
    <w:rsid w:val="007C1AD0"/>
    <w:rsid w:val="007C20D8"/>
    <w:rsid w:val="007C2810"/>
    <w:rsid w:val="007C284C"/>
    <w:rsid w:val="007C319D"/>
    <w:rsid w:val="007C4171"/>
    <w:rsid w:val="007C4217"/>
    <w:rsid w:val="007C46B9"/>
    <w:rsid w:val="007C4987"/>
    <w:rsid w:val="007C49E6"/>
    <w:rsid w:val="007C5A55"/>
    <w:rsid w:val="007C5C4C"/>
    <w:rsid w:val="007C6039"/>
    <w:rsid w:val="007C61D4"/>
    <w:rsid w:val="007C6C23"/>
    <w:rsid w:val="007C6F5F"/>
    <w:rsid w:val="007C7150"/>
    <w:rsid w:val="007D0A26"/>
    <w:rsid w:val="007D13B0"/>
    <w:rsid w:val="007D14B4"/>
    <w:rsid w:val="007D14CA"/>
    <w:rsid w:val="007D19BF"/>
    <w:rsid w:val="007D1A8D"/>
    <w:rsid w:val="007D1EBE"/>
    <w:rsid w:val="007D2A6B"/>
    <w:rsid w:val="007D2AD0"/>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A7B"/>
    <w:rsid w:val="007E3D60"/>
    <w:rsid w:val="007E3D66"/>
    <w:rsid w:val="007E3D84"/>
    <w:rsid w:val="007E3F9D"/>
    <w:rsid w:val="007E43AF"/>
    <w:rsid w:val="007E50CC"/>
    <w:rsid w:val="007E6378"/>
    <w:rsid w:val="007E648A"/>
    <w:rsid w:val="007E6B6E"/>
    <w:rsid w:val="007E6CF4"/>
    <w:rsid w:val="007E70CC"/>
    <w:rsid w:val="007E7474"/>
    <w:rsid w:val="007F051B"/>
    <w:rsid w:val="007F08E1"/>
    <w:rsid w:val="007F0F59"/>
    <w:rsid w:val="007F20B6"/>
    <w:rsid w:val="007F219F"/>
    <w:rsid w:val="007F29AB"/>
    <w:rsid w:val="007F2B1D"/>
    <w:rsid w:val="007F2DAC"/>
    <w:rsid w:val="007F3994"/>
    <w:rsid w:val="007F491C"/>
    <w:rsid w:val="007F4A5F"/>
    <w:rsid w:val="007F7721"/>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ED6"/>
    <w:rsid w:val="00806333"/>
    <w:rsid w:val="00806AE6"/>
    <w:rsid w:val="0080727B"/>
    <w:rsid w:val="00807C09"/>
    <w:rsid w:val="00807E57"/>
    <w:rsid w:val="008101C7"/>
    <w:rsid w:val="008102DB"/>
    <w:rsid w:val="00810942"/>
    <w:rsid w:val="00810AB1"/>
    <w:rsid w:val="0081164D"/>
    <w:rsid w:val="008120D1"/>
    <w:rsid w:val="008121DC"/>
    <w:rsid w:val="0081258C"/>
    <w:rsid w:val="00812AA8"/>
    <w:rsid w:val="00813292"/>
    <w:rsid w:val="008132CC"/>
    <w:rsid w:val="00813649"/>
    <w:rsid w:val="00813979"/>
    <w:rsid w:val="008148D7"/>
    <w:rsid w:val="00814B3E"/>
    <w:rsid w:val="0081665C"/>
    <w:rsid w:val="00816717"/>
    <w:rsid w:val="00817738"/>
    <w:rsid w:val="008177E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4F57"/>
    <w:rsid w:val="00825B3E"/>
    <w:rsid w:val="00825C4C"/>
    <w:rsid w:val="00825CE0"/>
    <w:rsid w:val="00826300"/>
    <w:rsid w:val="00826425"/>
    <w:rsid w:val="0082687F"/>
    <w:rsid w:val="0082715E"/>
    <w:rsid w:val="00827445"/>
    <w:rsid w:val="0082791B"/>
    <w:rsid w:val="00827979"/>
    <w:rsid w:val="00827AE9"/>
    <w:rsid w:val="00827C57"/>
    <w:rsid w:val="00830011"/>
    <w:rsid w:val="00830427"/>
    <w:rsid w:val="008306B7"/>
    <w:rsid w:val="00830CA6"/>
    <w:rsid w:val="00830DE0"/>
    <w:rsid w:val="0083209C"/>
    <w:rsid w:val="00832F67"/>
    <w:rsid w:val="00833290"/>
    <w:rsid w:val="00833622"/>
    <w:rsid w:val="00833AE4"/>
    <w:rsid w:val="00833FF4"/>
    <w:rsid w:val="008354F7"/>
    <w:rsid w:val="00835B92"/>
    <w:rsid w:val="00836352"/>
    <w:rsid w:val="00836ECE"/>
    <w:rsid w:val="008370AE"/>
    <w:rsid w:val="00837379"/>
    <w:rsid w:val="00837734"/>
    <w:rsid w:val="00837901"/>
    <w:rsid w:val="008409A6"/>
    <w:rsid w:val="008414CD"/>
    <w:rsid w:val="00841A90"/>
    <w:rsid w:val="00841C27"/>
    <w:rsid w:val="00842717"/>
    <w:rsid w:val="00842E8B"/>
    <w:rsid w:val="0084351B"/>
    <w:rsid w:val="00843962"/>
    <w:rsid w:val="0084422A"/>
    <w:rsid w:val="008442FB"/>
    <w:rsid w:val="0084451C"/>
    <w:rsid w:val="00844CEE"/>
    <w:rsid w:val="00844DDE"/>
    <w:rsid w:val="00844F71"/>
    <w:rsid w:val="00844F7E"/>
    <w:rsid w:val="0084559D"/>
    <w:rsid w:val="008458FA"/>
    <w:rsid w:val="00845F4F"/>
    <w:rsid w:val="008469A3"/>
    <w:rsid w:val="00846CE6"/>
    <w:rsid w:val="00846D11"/>
    <w:rsid w:val="00847284"/>
    <w:rsid w:val="0084734B"/>
    <w:rsid w:val="008478FE"/>
    <w:rsid w:val="00847A3A"/>
    <w:rsid w:val="0085026C"/>
    <w:rsid w:val="00850BE2"/>
    <w:rsid w:val="008514D0"/>
    <w:rsid w:val="008516D9"/>
    <w:rsid w:val="0085171A"/>
    <w:rsid w:val="008518B2"/>
    <w:rsid w:val="00851C51"/>
    <w:rsid w:val="008528C9"/>
    <w:rsid w:val="008529DD"/>
    <w:rsid w:val="00852B6A"/>
    <w:rsid w:val="00852FA1"/>
    <w:rsid w:val="00854733"/>
    <w:rsid w:val="00854D78"/>
    <w:rsid w:val="008554AB"/>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6C6"/>
    <w:rsid w:val="00861801"/>
    <w:rsid w:val="008625E6"/>
    <w:rsid w:val="0086277B"/>
    <w:rsid w:val="00862995"/>
    <w:rsid w:val="00862A9D"/>
    <w:rsid w:val="00862D59"/>
    <w:rsid w:val="00862F90"/>
    <w:rsid w:val="008633D2"/>
    <w:rsid w:val="008635D2"/>
    <w:rsid w:val="00863B5F"/>
    <w:rsid w:val="0086485F"/>
    <w:rsid w:val="008658D2"/>
    <w:rsid w:val="00865BB8"/>
    <w:rsid w:val="00865EB3"/>
    <w:rsid w:val="00866489"/>
    <w:rsid w:val="00866722"/>
    <w:rsid w:val="008668BD"/>
    <w:rsid w:val="00866DD8"/>
    <w:rsid w:val="00866E86"/>
    <w:rsid w:val="008670D0"/>
    <w:rsid w:val="0086766B"/>
    <w:rsid w:val="00867BC3"/>
    <w:rsid w:val="00867FA2"/>
    <w:rsid w:val="00870B89"/>
    <w:rsid w:val="00870F02"/>
    <w:rsid w:val="00871E29"/>
    <w:rsid w:val="00872290"/>
    <w:rsid w:val="008729BD"/>
    <w:rsid w:val="00872D29"/>
    <w:rsid w:val="00872F09"/>
    <w:rsid w:val="00873F37"/>
    <w:rsid w:val="00874205"/>
    <w:rsid w:val="0087458B"/>
    <w:rsid w:val="00874ACC"/>
    <w:rsid w:val="00874EF5"/>
    <w:rsid w:val="00875412"/>
    <w:rsid w:val="00875838"/>
    <w:rsid w:val="00876271"/>
    <w:rsid w:val="00876296"/>
    <w:rsid w:val="00877108"/>
    <w:rsid w:val="00877D48"/>
    <w:rsid w:val="00880133"/>
    <w:rsid w:val="00880BEA"/>
    <w:rsid w:val="008814DE"/>
    <w:rsid w:val="0088158A"/>
    <w:rsid w:val="00881750"/>
    <w:rsid w:val="00881C0E"/>
    <w:rsid w:val="00881F4E"/>
    <w:rsid w:val="00882288"/>
    <w:rsid w:val="00882C74"/>
    <w:rsid w:val="00883DFC"/>
    <w:rsid w:val="008840F8"/>
    <w:rsid w:val="008843A4"/>
    <w:rsid w:val="00884B86"/>
    <w:rsid w:val="00885DCB"/>
    <w:rsid w:val="00885FFD"/>
    <w:rsid w:val="008866C3"/>
    <w:rsid w:val="00886978"/>
    <w:rsid w:val="00886A45"/>
    <w:rsid w:val="008872EE"/>
    <w:rsid w:val="008873F5"/>
    <w:rsid w:val="00887612"/>
    <w:rsid w:val="0088774D"/>
    <w:rsid w:val="00887AC5"/>
    <w:rsid w:val="00887E1E"/>
    <w:rsid w:val="008901A7"/>
    <w:rsid w:val="00890459"/>
    <w:rsid w:val="008918D1"/>
    <w:rsid w:val="00892A49"/>
    <w:rsid w:val="00892A7F"/>
    <w:rsid w:val="0089483D"/>
    <w:rsid w:val="0089599A"/>
    <w:rsid w:val="00895DED"/>
    <w:rsid w:val="00895F92"/>
    <w:rsid w:val="00895FB9"/>
    <w:rsid w:val="0089659E"/>
    <w:rsid w:val="00896B6A"/>
    <w:rsid w:val="00896DBC"/>
    <w:rsid w:val="00897722"/>
    <w:rsid w:val="00897A7D"/>
    <w:rsid w:val="008A0049"/>
    <w:rsid w:val="008A07B1"/>
    <w:rsid w:val="008A09A2"/>
    <w:rsid w:val="008A0D75"/>
    <w:rsid w:val="008A12ED"/>
    <w:rsid w:val="008A2AB9"/>
    <w:rsid w:val="008A2F08"/>
    <w:rsid w:val="008A34ED"/>
    <w:rsid w:val="008A3CA9"/>
    <w:rsid w:val="008A64F7"/>
    <w:rsid w:val="008A6560"/>
    <w:rsid w:val="008A66D3"/>
    <w:rsid w:val="008A69DB"/>
    <w:rsid w:val="008A7421"/>
    <w:rsid w:val="008A7532"/>
    <w:rsid w:val="008A7949"/>
    <w:rsid w:val="008A7960"/>
    <w:rsid w:val="008B079A"/>
    <w:rsid w:val="008B0DD4"/>
    <w:rsid w:val="008B2420"/>
    <w:rsid w:val="008B26B9"/>
    <w:rsid w:val="008B3826"/>
    <w:rsid w:val="008B3AE8"/>
    <w:rsid w:val="008B472D"/>
    <w:rsid w:val="008B4792"/>
    <w:rsid w:val="008B4BB6"/>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33D"/>
    <w:rsid w:val="008C75DA"/>
    <w:rsid w:val="008C7D74"/>
    <w:rsid w:val="008D04BB"/>
    <w:rsid w:val="008D14E8"/>
    <w:rsid w:val="008D1F40"/>
    <w:rsid w:val="008D268A"/>
    <w:rsid w:val="008D3A91"/>
    <w:rsid w:val="008D3B7E"/>
    <w:rsid w:val="008D4185"/>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79C"/>
    <w:rsid w:val="008E591C"/>
    <w:rsid w:val="008E59BB"/>
    <w:rsid w:val="008E673F"/>
    <w:rsid w:val="008E6AF9"/>
    <w:rsid w:val="008E6B06"/>
    <w:rsid w:val="008E73CE"/>
    <w:rsid w:val="008E7509"/>
    <w:rsid w:val="008E7AFA"/>
    <w:rsid w:val="008F0CF8"/>
    <w:rsid w:val="008F1362"/>
    <w:rsid w:val="008F1497"/>
    <w:rsid w:val="008F16A6"/>
    <w:rsid w:val="008F1A1A"/>
    <w:rsid w:val="008F1BF9"/>
    <w:rsid w:val="008F29EC"/>
    <w:rsid w:val="008F2D22"/>
    <w:rsid w:val="008F2F79"/>
    <w:rsid w:val="008F2FFA"/>
    <w:rsid w:val="008F3500"/>
    <w:rsid w:val="008F4117"/>
    <w:rsid w:val="008F46BE"/>
    <w:rsid w:val="008F4983"/>
    <w:rsid w:val="008F4ADB"/>
    <w:rsid w:val="008F4D4F"/>
    <w:rsid w:val="008F5A91"/>
    <w:rsid w:val="008F5ECC"/>
    <w:rsid w:val="008F5FA3"/>
    <w:rsid w:val="008F6767"/>
    <w:rsid w:val="008F6C51"/>
    <w:rsid w:val="008F6E31"/>
    <w:rsid w:val="008F7848"/>
    <w:rsid w:val="008F7B26"/>
    <w:rsid w:val="00900D70"/>
    <w:rsid w:val="00901BCE"/>
    <w:rsid w:val="00902814"/>
    <w:rsid w:val="0090292D"/>
    <w:rsid w:val="00903698"/>
    <w:rsid w:val="00903952"/>
    <w:rsid w:val="00904856"/>
    <w:rsid w:val="00904A35"/>
    <w:rsid w:val="00904BED"/>
    <w:rsid w:val="00904CCE"/>
    <w:rsid w:val="00905215"/>
    <w:rsid w:val="009059CA"/>
    <w:rsid w:val="00905F76"/>
    <w:rsid w:val="009064E9"/>
    <w:rsid w:val="00906B45"/>
    <w:rsid w:val="00906E6B"/>
    <w:rsid w:val="00906F18"/>
    <w:rsid w:val="00907462"/>
    <w:rsid w:val="00907EFE"/>
    <w:rsid w:val="009100DC"/>
    <w:rsid w:val="0091017F"/>
    <w:rsid w:val="00910221"/>
    <w:rsid w:val="00910507"/>
    <w:rsid w:val="00910831"/>
    <w:rsid w:val="00912374"/>
    <w:rsid w:val="00912772"/>
    <w:rsid w:val="00912A22"/>
    <w:rsid w:val="00912A67"/>
    <w:rsid w:val="00912BA7"/>
    <w:rsid w:val="009135D3"/>
    <w:rsid w:val="009136EF"/>
    <w:rsid w:val="009142B6"/>
    <w:rsid w:val="00914676"/>
    <w:rsid w:val="00914927"/>
    <w:rsid w:val="00914B13"/>
    <w:rsid w:val="00914E7A"/>
    <w:rsid w:val="009156BE"/>
    <w:rsid w:val="00915D6D"/>
    <w:rsid w:val="0091642F"/>
    <w:rsid w:val="00916697"/>
    <w:rsid w:val="00917035"/>
    <w:rsid w:val="00917A84"/>
    <w:rsid w:val="00917C44"/>
    <w:rsid w:val="00920120"/>
    <w:rsid w:val="00920B7A"/>
    <w:rsid w:val="00920FB8"/>
    <w:rsid w:val="009212E8"/>
    <w:rsid w:val="0092135C"/>
    <w:rsid w:val="00921B70"/>
    <w:rsid w:val="00921E24"/>
    <w:rsid w:val="0092219B"/>
    <w:rsid w:val="00922694"/>
    <w:rsid w:val="00922A86"/>
    <w:rsid w:val="0092342E"/>
    <w:rsid w:val="0092364F"/>
    <w:rsid w:val="009236AB"/>
    <w:rsid w:val="00923B77"/>
    <w:rsid w:val="009242EA"/>
    <w:rsid w:val="00924EE7"/>
    <w:rsid w:val="00926100"/>
    <w:rsid w:val="00926256"/>
    <w:rsid w:val="009273BA"/>
    <w:rsid w:val="009275E2"/>
    <w:rsid w:val="00927DB4"/>
    <w:rsid w:val="009305E5"/>
    <w:rsid w:val="009307E2"/>
    <w:rsid w:val="00930A69"/>
    <w:rsid w:val="009312CB"/>
    <w:rsid w:val="00931360"/>
    <w:rsid w:val="00931633"/>
    <w:rsid w:val="009317BC"/>
    <w:rsid w:val="00932231"/>
    <w:rsid w:val="00932C7A"/>
    <w:rsid w:val="009334D9"/>
    <w:rsid w:val="009339F5"/>
    <w:rsid w:val="009344E0"/>
    <w:rsid w:val="00934516"/>
    <w:rsid w:val="00935235"/>
    <w:rsid w:val="009353DD"/>
    <w:rsid w:val="009361FE"/>
    <w:rsid w:val="0093680F"/>
    <w:rsid w:val="00936D2A"/>
    <w:rsid w:val="00936F3E"/>
    <w:rsid w:val="00936FB6"/>
    <w:rsid w:val="009377BE"/>
    <w:rsid w:val="00937CEB"/>
    <w:rsid w:val="009418CF"/>
    <w:rsid w:val="00941EA8"/>
    <w:rsid w:val="00941EE3"/>
    <w:rsid w:val="00942175"/>
    <w:rsid w:val="009421A5"/>
    <w:rsid w:val="00943BF9"/>
    <w:rsid w:val="00944077"/>
    <w:rsid w:val="00944DA5"/>
    <w:rsid w:val="00944FF0"/>
    <w:rsid w:val="00945D7D"/>
    <w:rsid w:val="00946BC4"/>
    <w:rsid w:val="00946D31"/>
    <w:rsid w:val="00947117"/>
    <w:rsid w:val="0094713C"/>
    <w:rsid w:val="00947A99"/>
    <w:rsid w:val="00947AD2"/>
    <w:rsid w:val="0095218E"/>
    <w:rsid w:val="009521A8"/>
    <w:rsid w:val="009523C4"/>
    <w:rsid w:val="0095289D"/>
    <w:rsid w:val="00952F05"/>
    <w:rsid w:val="0095326C"/>
    <w:rsid w:val="009533F9"/>
    <w:rsid w:val="00953581"/>
    <w:rsid w:val="00953A00"/>
    <w:rsid w:val="00953AF5"/>
    <w:rsid w:val="00953C0D"/>
    <w:rsid w:val="0095404B"/>
    <w:rsid w:val="0095417F"/>
    <w:rsid w:val="00954AD7"/>
    <w:rsid w:val="00954BB0"/>
    <w:rsid w:val="00955356"/>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317"/>
    <w:rsid w:val="00964829"/>
    <w:rsid w:val="00964C16"/>
    <w:rsid w:val="009650C6"/>
    <w:rsid w:val="0096524E"/>
    <w:rsid w:val="00965305"/>
    <w:rsid w:val="009653AF"/>
    <w:rsid w:val="0096547F"/>
    <w:rsid w:val="009656A1"/>
    <w:rsid w:val="00966831"/>
    <w:rsid w:val="00967179"/>
    <w:rsid w:val="00967E1E"/>
    <w:rsid w:val="00970119"/>
    <w:rsid w:val="00970974"/>
    <w:rsid w:val="00971236"/>
    <w:rsid w:val="00971FF1"/>
    <w:rsid w:val="00972AF8"/>
    <w:rsid w:val="00972C80"/>
    <w:rsid w:val="00972F4E"/>
    <w:rsid w:val="009735E8"/>
    <w:rsid w:val="00973964"/>
    <w:rsid w:val="00973A0D"/>
    <w:rsid w:val="00973A2E"/>
    <w:rsid w:val="00976099"/>
    <w:rsid w:val="00976951"/>
    <w:rsid w:val="00977DF8"/>
    <w:rsid w:val="0098026E"/>
    <w:rsid w:val="00980958"/>
    <w:rsid w:val="00981BE6"/>
    <w:rsid w:val="00981CF4"/>
    <w:rsid w:val="00981EE3"/>
    <w:rsid w:val="009820DA"/>
    <w:rsid w:val="00982C92"/>
    <w:rsid w:val="009834C6"/>
    <w:rsid w:val="00983BF0"/>
    <w:rsid w:val="00984006"/>
    <w:rsid w:val="00984062"/>
    <w:rsid w:val="00984D14"/>
    <w:rsid w:val="00986E2C"/>
    <w:rsid w:val="0098737B"/>
    <w:rsid w:val="0099078A"/>
    <w:rsid w:val="00990B80"/>
    <w:rsid w:val="00990FB9"/>
    <w:rsid w:val="00991230"/>
    <w:rsid w:val="00991520"/>
    <w:rsid w:val="00992951"/>
    <w:rsid w:val="00993AC7"/>
    <w:rsid w:val="00994881"/>
    <w:rsid w:val="00994E72"/>
    <w:rsid w:val="009951AE"/>
    <w:rsid w:val="0099545B"/>
    <w:rsid w:val="009959F9"/>
    <w:rsid w:val="009959FF"/>
    <w:rsid w:val="00995A07"/>
    <w:rsid w:val="009963CE"/>
    <w:rsid w:val="0099689C"/>
    <w:rsid w:val="009969C6"/>
    <w:rsid w:val="00996BB1"/>
    <w:rsid w:val="0099758F"/>
    <w:rsid w:val="009A078D"/>
    <w:rsid w:val="009A265F"/>
    <w:rsid w:val="009A321B"/>
    <w:rsid w:val="009A3251"/>
    <w:rsid w:val="009A52EB"/>
    <w:rsid w:val="009A559A"/>
    <w:rsid w:val="009A57DE"/>
    <w:rsid w:val="009A5D9A"/>
    <w:rsid w:val="009A6CCE"/>
    <w:rsid w:val="009A6D7A"/>
    <w:rsid w:val="009A7664"/>
    <w:rsid w:val="009A780F"/>
    <w:rsid w:val="009B04BB"/>
    <w:rsid w:val="009B0872"/>
    <w:rsid w:val="009B0ED7"/>
    <w:rsid w:val="009B16E3"/>
    <w:rsid w:val="009B1E18"/>
    <w:rsid w:val="009B212E"/>
    <w:rsid w:val="009B3DC1"/>
    <w:rsid w:val="009B3E02"/>
    <w:rsid w:val="009B63B8"/>
    <w:rsid w:val="009B6600"/>
    <w:rsid w:val="009B6840"/>
    <w:rsid w:val="009B688B"/>
    <w:rsid w:val="009B6914"/>
    <w:rsid w:val="009B69AB"/>
    <w:rsid w:val="009B6B51"/>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BA6"/>
    <w:rsid w:val="009C5C00"/>
    <w:rsid w:val="009C5CE8"/>
    <w:rsid w:val="009C5D2C"/>
    <w:rsid w:val="009C6812"/>
    <w:rsid w:val="009C69D6"/>
    <w:rsid w:val="009D00A8"/>
    <w:rsid w:val="009D04CA"/>
    <w:rsid w:val="009D0F2B"/>
    <w:rsid w:val="009D108B"/>
    <w:rsid w:val="009D1716"/>
    <w:rsid w:val="009D1830"/>
    <w:rsid w:val="009D1B85"/>
    <w:rsid w:val="009D2316"/>
    <w:rsid w:val="009D2475"/>
    <w:rsid w:val="009D27AF"/>
    <w:rsid w:val="009D289E"/>
    <w:rsid w:val="009D3749"/>
    <w:rsid w:val="009D43D4"/>
    <w:rsid w:val="009D4563"/>
    <w:rsid w:val="009D4D3F"/>
    <w:rsid w:val="009D51C5"/>
    <w:rsid w:val="009D5B01"/>
    <w:rsid w:val="009D5FF0"/>
    <w:rsid w:val="009D62AD"/>
    <w:rsid w:val="009D6AD3"/>
    <w:rsid w:val="009D6B9F"/>
    <w:rsid w:val="009D6BA7"/>
    <w:rsid w:val="009D762D"/>
    <w:rsid w:val="009D77E4"/>
    <w:rsid w:val="009D782F"/>
    <w:rsid w:val="009D7C8D"/>
    <w:rsid w:val="009E1806"/>
    <w:rsid w:val="009E1949"/>
    <w:rsid w:val="009E2025"/>
    <w:rsid w:val="009E2199"/>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4568"/>
    <w:rsid w:val="009F54B4"/>
    <w:rsid w:val="009F5B56"/>
    <w:rsid w:val="009F5FAA"/>
    <w:rsid w:val="009F635C"/>
    <w:rsid w:val="009F66DC"/>
    <w:rsid w:val="009F675C"/>
    <w:rsid w:val="009F6849"/>
    <w:rsid w:val="009F69C8"/>
    <w:rsid w:val="009F72C1"/>
    <w:rsid w:val="009F7955"/>
    <w:rsid w:val="009F7F5D"/>
    <w:rsid w:val="009F7F88"/>
    <w:rsid w:val="00A003CD"/>
    <w:rsid w:val="00A007F8"/>
    <w:rsid w:val="00A00C4B"/>
    <w:rsid w:val="00A00EF7"/>
    <w:rsid w:val="00A01E78"/>
    <w:rsid w:val="00A02D5A"/>
    <w:rsid w:val="00A030E2"/>
    <w:rsid w:val="00A03233"/>
    <w:rsid w:val="00A03263"/>
    <w:rsid w:val="00A05018"/>
    <w:rsid w:val="00A065DC"/>
    <w:rsid w:val="00A06835"/>
    <w:rsid w:val="00A06C8A"/>
    <w:rsid w:val="00A06CE3"/>
    <w:rsid w:val="00A073DC"/>
    <w:rsid w:val="00A07632"/>
    <w:rsid w:val="00A1032F"/>
    <w:rsid w:val="00A113DA"/>
    <w:rsid w:val="00A113F0"/>
    <w:rsid w:val="00A11DE7"/>
    <w:rsid w:val="00A130E6"/>
    <w:rsid w:val="00A136A3"/>
    <w:rsid w:val="00A136AD"/>
    <w:rsid w:val="00A14991"/>
    <w:rsid w:val="00A14DE3"/>
    <w:rsid w:val="00A15098"/>
    <w:rsid w:val="00A15146"/>
    <w:rsid w:val="00A153E9"/>
    <w:rsid w:val="00A1584F"/>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A05"/>
    <w:rsid w:val="00A23CA0"/>
    <w:rsid w:val="00A2406B"/>
    <w:rsid w:val="00A25448"/>
    <w:rsid w:val="00A25509"/>
    <w:rsid w:val="00A25612"/>
    <w:rsid w:val="00A25701"/>
    <w:rsid w:val="00A25982"/>
    <w:rsid w:val="00A25B42"/>
    <w:rsid w:val="00A30767"/>
    <w:rsid w:val="00A3123D"/>
    <w:rsid w:val="00A31C59"/>
    <w:rsid w:val="00A32B1A"/>
    <w:rsid w:val="00A32E4D"/>
    <w:rsid w:val="00A3483D"/>
    <w:rsid w:val="00A35C81"/>
    <w:rsid w:val="00A35E4F"/>
    <w:rsid w:val="00A36FB1"/>
    <w:rsid w:val="00A3734F"/>
    <w:rsid w:val="00A37638"/>
    <w:rsid w:val="00A37F78"/>
    <w:rsid w:val="00A40A85"/>
    <w:rsid w:val="00A40F75"/>
    <w:rsid w:val="00A414BF"/>
    <w:rsid w:val="00A418D7"/>
    <w:rsid w:val="00A42551"/>
    <w:rsid w:val="00A42B57"/>
    <w:rsid w:val="00A434FD"/>
    <w:rsid w:val="00A43DEC"/>
    <w:rsid w:val="00A4406F"/>
    <w:rsid w:val="00A444C7"/>
    <w:rsid w:val="00A4498E"/>
    <w:rsid w:val="00A44F76"/>
    <w:rsid w:val="00A4502F"/>
    <w:rsid w:val="00A45EAF"/>
    <w:rsid w:val="00A46072"/>
    <w:rsid w:val="00A474C4"/>
    <w:rsid w:val="00A475EB"/>
    <w:rsid w:val="00A477CE"/>
    <w:rsid w:val="00A503E3"/>
    <w:rsid w:val="00A50624"/>
    <w:rsid w:val="00A50A26"/>
    <w:rsid w:val="00A51A62"/>
    <w:rsid w:val="00A52361"/>
    <w:rsid w:val="00A53348"/>
    <w:rsid w:val="00A53558"/>
    <w:rsid w:val="00A5365B"/>
    <w:rsid w:val="00A53BF8"/>
    <w:rsid w:val="00A53D83"/>
    <w:rsid w:val="00A54841"/>
    <w:rsid w:val="00A54E1A"/>
    <w:rsid w:val="00A55587"/>
    <w:rsid w:val="00A55981"/>
    <w:rsid w:val="00A55AA2"/>
    <w:rsid w:val="00A56DEB"/>
    <w:rsid w:val="00A57085"/>
    <w:rsid w:val="00A57270"/>
    <w:rsid w:val="00A572AA"/>
    <w:rsid w:val="00A5779E"/>
    <w:rsid w:val="00A57842"/>
    <w:rsid w:val="00A611DF"/>
    <w:rsid w:val="00A61259"/>
    <w:rsid w:val="00A61DB3"/>
    <w:rsid w:val="00A61E07"/>
    <w:rsid w:val="00A628DC"/>
    <w:rsid w:val="00A62DEE"/>
    <w:rsid w:val="00A6315A"/>
    <w:rsid w:val="00A63526"/>
    <w:rsid w:val="00A63C80"/>
    <w:rsid w:val="00A6462D"/>
    <w:rsid w:val="00A6519D"/>
    <w:rsid w:val="00A65256"/>
    <w:rsid w:val="00A653F7"/>
    <w:rsid w:val="00A6603F"/>
    <w:rsid w:val="00A6616F"/>
    <w:rsid w:val="00A66809"/>
    <w:rsid w:val="00A66978"/>
    <w:rsid w:val="00A66ECA"/>
    <w:rsid w:val="00A67E17"/>
    <w:rsid w:val="00A703B0"/>
    <w:rsid w:val="00A70552"/>
    <w:rsid w:val="00A70BBE"/>
    <w:rsid w:val="00A70C53"/>
    <w:rsid w:val="00A714F3"/>
    <w:rsid w:val="00A72028"/>
    <w:rsid w:val="00A73B75"/>
    <w:rsid w:val="00A73F93"/>
    <w:rsid w:val="00A74400"/>
    <w:rsid w:val="00A74784"/>
    <w:rsid w:val="00A75192"/>
    <w:rsid w:val="00A75833"/>
    <w:rsid w:val="00A759DF"/>
    <w:rsid w:val="00A75DEB"/>
    <w:rsid w:val="00A75FA6"/>
    <w:rsid w:val="00A761F8"/>
    <w:rsid w:val="00A772BD"/>
    <w:rsid w:val="00A779F9"/>
    <w:rsid w:val="00A801B0"/>
    <w:rsid w:val="00A80373"/>
    <w:rsid w:val="00A812EA"/>
    <w:rsid w:val="00A819B6"/>
    <w:rsid w:val="00A83C97"/>
    <w:rsid w:val="00A83FD9"/>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151E"/>
    <w:rsid w:val="00A91540"/>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D11"/>
    <w:rsid w:val="00AA039E"/>
    <w:rsid w:val="00AA0B8D"/>
    <w:rsid w:val="00AA1CBA"/>
    <w:rsid w:val="00AA2355"/>
    <w:rsid w:val="00AA2EF8"/>
    <w:rsid w:val="00AA3E16"/>
    <w:rsid w:val="00AA4305"/>
    <w:rsid w:val="00AA4BEC"/>
    <w:rsid w:val="00AA5FD6"/>
    <w:rsid w:val="00AA66AE"/>
    <w:rsid w:val="00AA6ADD"/>
    <w:rsid w:val="00AA6C46"/>
    <w:rsid w:val="00AA7219"/>
    <w:rsid w:val="00AA7EA6"/>
    <w:rsid w:val="00AA7F9B"/>
    <w:rsid w:val="00AB0B95"/>
    <w:rsid w:val="00AB10A3"/>
    <w:rsid w:val="00AB125A"/>
    <w:rsid w:val="00AB271B"/>
    <w:rsid w:val="00AB3045"/>
    <w:rsid w:val="00AB30E8"/>
    <w:rsid w:val="00AB428F"/>
    <w:rsid w:val="00AB57A1"/>
    <w:rsid w:val="00AB6262"/>
    <w:rsid w:val="00AB6458"/>
    <w:rsid w:val="00AB6C06"/>
    <w:rsid w:val="00AB6C45"/>
    <w:rsid w:val="00AB6C91"/>
    <w:rsid w:val="00AB7483"/>
    <w:rsid w:val="00AC05C6"/>
    <w:rsid w:val="00AC07BB"/>
    <w:rsid w:val="00AC0B84"/>
    <w:rsid w:val="00AC13FF"/>
    <w:rsid w:val="00AC1BC5"/>
    <w:rsid w:val="00AC210D"/>
    <w:rsid w:val="00AC2AE3"/>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2A2A"/>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6098"/>
    <w:rsid w:val="00AF70C9"/>
    <w:rsid w:val="00AF7D14"/>
    <w:rsid w:val="00B001C1"/>
    <w:rsid w:val="00B002E0"/>
    <w:rsid w:val="00B013DC"/>
    <w:rsid w:val="00B01758"/>
    <w:rsid w:val="00B02020"/>
    <w:rsid w:val="00B03A29"/>
    <w:rsid w:val="00B04078"/>
    <w:rsid w:val="00B044A5"/>
    <w:rsid w:val="00B04898"/>
    <w:rsid w:val="00B04EB6"/>
    <w:rsid w:val="00B04F6B"/>
    <w:rsid w:val="00B05765"/>
    <w:rsid w:val="00B074C9"/>
    <w:rsid w:val="00B102B0"/>
    <w:rsid w:val="00B10673"/>
    <w:rsid w:val="00B112A9"/>
    <w:rsid w:val="00B1181A"/>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269C"/>
    <w:rsid w:val="00B22B3F"/>
    <w:rsid w:val="00B22B67"/>
    <w:rsid w:val="00B239DA"/>
    <w:rsid w:val="00B24C23"/>
    <w:rsid w:val="00B25430"/>
    <w:rsid w:val="00B25793"/>
    <w:rsid w:val="00B2655B"/>
    <w:rsid w:val="00B26687"/>
    <w:rsid w:val="00B26930"/>
    <w:rsid w:val="00B26BE3"/>
    <w:rsid w:val="00B270A6"/>
    <w:rsid w:val="00B27C5C"/>
    <w:rsid w:val="00B3030E"/>
    <w:rsid w:val="00B312D4"/>
    <w:rsid w:val="00B31314"/>
    <w:rsid w:val="00B31852"/>
    <w:rsid w:val="00B3211E"/>
    <w:rsid w:val="00B33B1D"/>
    <w:rsid w:val="00B3461D"/>
    <w:rsid w:val="00B34C02"/>
    <w:rsid w:val="00B3565D"/>
    <w:rsid w:val="00B35666"/>
    <w:rsid w:val="00B35E88"/>
    <w:rsid w:val="00B363AD"/>
    <w:rsid w:val="00B36BCA"/>
    <w:rsid w:val="00B3706A"/>
    <w:rsid w:val="00B37D28"/>
    <w:rsid w:val="00B401C7"/>
    <w:rsid w:val="00B4081D"/>
    <w:rsid w:val="00B41389"/>
    <w:rsid w:val="00B414AD"/>
    <w:rsid w:val="00B4190C"/>
    <w:rsid w:val="00B419B6"/>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1BD"/>
    <w:rsid w:val="00B52957"/>
    <w:rsid w:val="00B54854"/>
    <w:rsid w:val="00B55536"/>
    <w:rsid w:val="00B555BD"/>
    <w:rsid w:val="00B559C8"/>
    <w:rsid w:val="00B55DDE"/>
    <w:rsid w:val="00B57CE1"/>
    <w:rsid w:val="00B613E5"/>
    <w:rsid w:val="00B61996"/>
    <w:rsid w:val="00B6248C"/>
    <w:rsid w:val="00B62621"/>
    <w:rsid w:val="00B62919"/>
    <w:rsid w:val="00B62C0D"/>
    <w:rsid w:val="00B62E8B"/>
    <w:rsid w:val="00B63545"/>
    <w:rsid w:val="00B63D57"/>
    <w:rsid w:val="00B63ED1"/>
    <w:rsid w:val="00B6522C"/>
    <w:rsid w:val="00B66B7E"/>
    <w:rsid w:val="00B6748A"/>
    <w:rsid w:val="00B675A8"/>
    <w:rsid w:val="00B700BC"/>
    <w:rsid w:val="00B70988"/>
    <w:rsid w:val="00B70B6C"/>
    <w:rsid w:val="00B70D16"/>
    <w:rsid w:val="00B71F9A"/>
    <w:rsid w:val="00B72772"/>
    <w:rsid w:val="00B729B6"/>
    <w:rsid w:val="00B72C4A"/>
    <w:rsid w:val="00B741AA"/>
    <w:rsid w:val="00B74335"/>
    <w:rsid w:val="00B749AA"/>
    <w:rsid w:val="00B749B7"/>
    <w:rsid w:val="00B74AF5"/>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7E7"/>
    <w:rsid w:val="00B865F0"/>
    <w:rsid w:val="00B86AE6"/>
    <w:rsid w:val="00B86C23"/>
    <w:rsid w:val="00B870F0"/>
    <w:rsid w:val="00B876F2"/>
    <w:rsid w:val="00B8794C"/>
    <w:rsid w:val="00B901BF"/>
    <w:rsid w:val="00B9031B"/>
    <w:rsid w:val="00B903CF"/>
    <w:rsid w:val="00B9163A"/>
    <w:rsid w:val="00B916A9"/>
    <w:rsid w:val="00B924F2"/>
    <w:rsid w:val="00B92593"/>
    <w:rsid w:val="00B92744"/>
    <w:rsid w:val="00B92940"/>
    <w:rsid w:val="00B938E5"/>
    <w:rsid w:val="00B93AC3"/>
    <w:rsid w:val="00B94EAB"/>
    <w:rsid w:val="00B95626"/>
    <w:rsid w:val="00B962B8"/>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DEE"/>
    <w:rsid w:val="00BB2F7A"/>
    <w:rsid w:val="00BB3332"/>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110A"/>
    <w:rsid w:val="00BD1156"/>
    <w:rsid w:val="00BD1E09"/>
    <w:rsid w:val="00BD29B5"/>
    <w:rsid w:val="00BD2F34"/>
    <w:rsid w:val="00BD349A"/>
    <w:rsid w:val="00BD34E1"/>
    <w:rsid w:val="00BD40C8"/>
    <w:rsid w:val="00BD4156"/>
    <w:rsid w:val="00BD4404"/>
    <w:rsid w:val="00BD48CB"/>
    <w:rsid w:val="00BD54B8"/>
    <w:rsid w:val="00BD5738"/>
    <w:rsid w:val="00BD749B"/>
    <w:rsid w:val="00BD77ED"/>
    <w:rsid w:val="00BE018A"/>
    <w:rsid w:val="00BE0564"/>
    <w:rsid w:val="00BE07CB"/>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F21"/>
    <w:rsid w:val="00BF0693"/>
    <w:rsid w:val="00BF085E"/>
    <w:rsid w:val="00BF09B3"/>
    <w:rsid w:val="00BF0B91"/>
    <w:rsid w:val="00BF0C65"/>
    <w:rsid w:val="00BF1B35"/>
    <w:rsid w:val="00BF1C6B"/>
    <w:rsid w:val="00BF25BE"/>
    <w:rsid w:val="00BF2657"/>
    <w:rsid w:val="00BF2EA3"/>
    <w:rsid w:val="00BF3E8D"/>
    <w:rsid w:val="00BF4CF9"/>
    <w:rsid w:val="00BF7661"/>
    <w:rsid w:val="00BF7C28"/>
    <w:rsid w:val="00C00EAB"/>
    <w:rsid w:val="00C01021"/>
    <w:rsid w:val="00C010D1"/>
    <w:rsid w:val="00C0125E"/>
    <w:rsid w:val="00C013FD"/>
    <w:rsid w:val="00C01AE2"/>
    <w:rsid w:val="00C01DA1"/>
    <w:rsid w:val="00C0278A"/>
    <w:rsid w:val="00C02B22"/>
    <w:rsid w:val="00C03269"/>
    <w:rsid w:val="00C03E98"/>
    <w:rsid w:val="00C04CD2"/>
    <w:rsid w:val="00C05224"/>
    <w:rsid w:val="00C05460"/>
    <w:rsid w:val="00C056D1"/>
    <w:rsid w:val="00C05815"/>
    <w:rsid w:val="00C064D3"/>
    <w:rsid w:val="00C07961"/>
    <w:rsid w:val="00C07F3C"/>
    <w:rsid w:val="00C102F5"/>
    <w:rsid w:val="00C105B1"/>
    <w:rsid w:val="00C10A5D"/>
    <w:rsid w:val="00C11AC7"/>
    <w:rsid w:val="00C12B7F"/>
    <w:rsid w:val="00C12DE8"/>
    <w:rsid w:val="00C12E78"/>
    <w:rsid w:val="00C13124"/>
    <w:rsid w:val="00C13ACC"/>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43A"/>
    <w:rsid w:val="00C21E7B"/>
    <w:rsid w:val="00C224E5"/>
    <w:rsid w:val="00C22C4E"/>
    <w:rsid w:val="00C22E41"/>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341B"/>
    <w:rsid w:val="00C34166"/>
    <w:rsid w:val="00C345C5"/>
    <w:rsid w:val="00C35C67"/>
    <w:rsid w:val="00C35F9C"/>
    <w:rsid w:val="00C36989"/>
    <w:rsid w:val="00C37E64"/>
    <w:rsid w:val="00C4004A"/>
    <w:rsid w:val="00C41234"/>
    <w:rsid w:val="00C414F9"/>
    <w:rsid w:val="00C418A8"/>
    <w:rsid w:val="00C41943"/>
    <w:rsid w:val="00C41A22"/>
    <w:rsid w:val="00C4231B"/>
    <w:rsid w:val="00C430EA"/>
    <w:rsid w:val="00C4350D"/>
    <w:rsid w:val="00C435CD"/>
    <w:rsid w:val="00C43C86"/>
    <w:rsid w:val="00C44229"/>
    <w:rsid w:val="00C442B0"/>
    <w:rsid w:val="00C44355"/>
    <w:rsid w:val="00C44361"/>
    <w:rsid w:val="00C443B1"/>
    <w:rsid w:val="00C45085"/>
    <w:rsid w:val="00C45F43"/>
    <w:rsid w:val="00C46DA7"/>
    <w:rsid w:val="00C51080"/>
    <w:rsid w:val="00C51628"/>
    <w:rsid w:val="00C51C17"/>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606B4"/>
    <w:rsid w:val="00C60717"/>
    <w:rsid w:val="00C6102B"/>
    <w:rsid w:val="00C610B4"/>
    <w:rsid w:val="00C61585"/>
    <w:rsid w:val="00C6197D"/>
    <w:rsid w:val="00C61CE2"/>
    <w:rsid w:val="00C61CFB"/>
    <w:rsid w:val="00C61E99"/>
    <w:rsid w:val="00C620BC"/>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33CD"/>
    <w:rsid w:val="00C7448A"/>
    <w:rsid w:val="00C745E4"/>
    <w:rsid w:val="00C74CE6"/>
    <w:rsid w:val="00C75F18"/>
    <w:rsid w:val="00C75F8E"/>
    <w:rsid w:val="00C767CC"/>
    <w:rsid w:val="00C76841"/>
    <w:rsid w:val="00C76F58"/>
    <w:rsid w:val="00C7744B"/>
    <w:rsid w:val="00C7773F"/>
    <w:rsid w:val="00C77DE5"/>
    <w:rsid w:val="00C80F57"/>
    <w:rsid w:val="00C811D7"/>
    <w:rsid w:val="00C81EFA"/>
    <w:rsid w:val="00C82453"/>
    <w:rsid w:val="00C8298E"/>
    <w:rsid w:val="00C82FCD"/>
    <w:rsid w:val="00C8324A"/>
    <w:rsid w:val="00C83A47"/>
    <w:rsid w:val="00C83CC9"/>
    <w:rsid w:val="00C83DED"/>
    <w:rsid w:val="00C846EA"/>
    <w:rsid w:val="00C84AEB"/>
    <w:rsid w:val="00C84CD3"/>
    <w:rsid w:val="00C8505B"/>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FB3"/>
    <w:rsid w:val="00C949A6"/>
    <w:rsid w:val="00C954B6"/>
    <w:rsid w:val="00C966F6"/>
    <w:rsid w:val="00C96884"/>
    <w:rsid w:val="00C969BC"/>
    <w:rsid w:val="00C9725F"/>
    <w:rsid w:val="00C975B5"/>
    <w:rsid w:val="00C97661"/>
    <w:rsid w:val="00C97DBE"/>
    <w:rsid w:val="00CA02C8"/>
    <w:rsid w:val="00CA036B"/>
    <w:rsid w:val="00CA05D4"/>
    <w:rsid w:val="00CA14AF"/>
    <w:rsid w:val="00CA1601"/>
    <w:rsid w:val="00CA16BF"/>
    <w:rsid w:val="00CA251A"/>
    <w:rsid w:val="00CA2861"/>
    <w:rsid w:val="00CA3556"/>
    <w:rsid w:val="00CA424F"/>
    <w:rsid w:val="00CA46AA"/>
    <w:rsid w:val="00CA46ED"/>
    <w:rsid w:val="00CA50C0"/>
    <w:rsid w:val="00CA57C8"/>
    <w:rsid w:val="00CA6484"/>
    <w:rsid w:val="00CB051D"/>
    <w:rsid w:val="00CB0789"/>
    <w:rsid w:val="00CB177C"/>
    <w:rsid w:val="00CB190F"/>
    <w:rsid w:val="00CB1B0F"/>
    <w:rsid w:val="00CB2185"/>
    <w:rsid w:val="00CB22CF"/>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863"/>
    <w:rsid w:val="00CC0AC7"/>
    <w:rsid w:val="00CC12B4"/>
    <w:rsid w:val="00CC12E5"/>
    <w:rsid w:val="00CC1472"/>
    <w:rsid w:val="00CC1519"/>
    <w:rsid w:val="00CC15E4"/>
    <w:rsid w:val="00CC29A7"/>
    <w:rsid w:val="00CC30B0"/>
    <w:rsid w:val="00CC3386"/>
    <w:rsid w:val="00CC343E"/>
    <w:rsid w:val="00CC4EDC"/>
    <w:rsid w:val="00CC5153"/>
    <w:rsid w:val="00CC65DA"/>
    <w:rsid w:val="00CC66D6"/>
    <w:rsid w:val="00CC7280"/>
    <w:rsid w:val="00CD0132"/>
    <w:rsid w:val="00CD0CBB"/>
    <w:rsid w:val="00CD1462"/>
    <w:rsid w:val="00CD1C86"/>
    <w:rsid w:val="00CD241D"/>
    <w:rsid w:val="00CD4D00"/>
    <w:rsid w:val="00CD5D4B"/>
    <w:rsid w:val="00CD6111"/>
    <w:rsid w:val="00CD62F4"/>
    <w:rsid w:val="00CD664C"/>
    <w:rsid w:val="00CD7C06"/>
    <w:rsid w:val="00CE0113"/>
    <w:rsid w:val="00CE016B"/>
    <w:rsid w:val="00CE0382"/>
    <w:rsid w:val="00CE04DA"/>
    <w:rsid w:val="00CE0E5F"/>
    <w:rsid w:val="00CE12A7"/>
    <w:rsid w:val="00CE18B8"/>
    <w:rsid w:val="00CE1EA0"/>
    <w:rsid w:val="00CE2BB5"/>
    <w:rsid w:val="00CE2D6F"/>
    <w:rsid w:val="00CE3696"/>
    <w:rsid w:val="00CE37AD"/>
    <w:rsid w:val="00CE39E7"/>
    <w:rsid w:val="00CE3A98"/>
    <w:rsid w:val="00CE3EA6"/>
    <w:rsid w:val="00CE408F"/>
    <w:rsid w:val="00CE491C"/>
    <w:rsid w:val="00CE4D0E"/>
    <w:rsid w:val="00CE5F22"/>
    <w:rsid w:val="00CE7444"/>
    <w:rsid w:val="00CF034E"/>
    <w:rsid w:val="00CF0602"/>
    <w:rsid w:val="00CF0657"/>
    <w:rsid w:val="00CF0779"/>
    <w:rsid w:val="00CF12C6"/>
    <w:rsid w:val="00CF1854"/>
    <w:rsid w:val="00CF191B"/>
    <w:rsid w:val="00CF2D8C"/>
    <w:rsid w:val="00CF2DEF"/>
    <w:rsid w:val="00CF2E32"/>
    <w:rsid w:val="00CF433A"/>
    <w:rsid w:val="00CF4DBB"/>
    <w:rsid w:val="00CF4FF0"/>
    <w:rsid w:val="00CF55FE"/>
    <w:rsid w:val="00CF63DC"/>
    <w:rsid w:val="00CF644F"/>
    <w:rsid w:val="00CF65F7"/>
    <w:rsid w:val="00CF66C4"/>
    <w:rsid w:val="00CF7CAD"/>
    <w:rsid w:val="00D004D8"/>
    <w:rsid w:val="00D00B12"/>
    <w:rsid w:val="00D012CA"/>
    <w:rsid w:val="00D01B64"/>
    <w:rsid w:val="00D01E9A"/>
    <w:rsid w:val="00D0232B"/>
    <w:rsid w:val="00D02518"/>
    <w:rsid w:val="00D027E8"/>
    <w:rsid w:val="00D029CF"/>
    <w:rsid w:val="00D0352C"/>
    <w:rsid w:val="00D03666"/>
    <w:rsid w:val="00D03E7E"/>
    <w:rsid w:val="00D043B7"/>
    <w:rsid w:val="00D045EE"/>
    <w:rsid w:val="00D046B3"/>
    <w:rsid w:val="00D04738"/>
    <w:rsid w:val="00D04983"/>
    <w:rsid w:val="00D04CDA"/>
    <w:rsid w:val="00D05316"/>
    <w:rsid w:val="00D05967"/>
    <w:rsid w:val="00D05AD9"/>
    <w:rsid w:val="00D05C0A"/>
    <w:rsid w:val="00D0614F"/>
    <w:rsid w:val="00D06D76"/>
    <w:rsid w:val="00D1019C"/>
    <w:rsid w:val="00D109FC"/>
    <w:rsid w:val="00D11099"/>
    <w:rsid w:val="00D1117F"/>
    <w:rsid w:val="00D11391"/>
    <w:rsid w:val="00D11897"/>
    <w:rsid w:val="00D11B76"/>
    <w:rsid w:val="00D127A0"/>
    <w:rsid w:val="00D12A1E"/>
    <w:rsid w:val="00D14684"/>
    <w:rsid w:val="00D1618F"/>
    <w:rsid w:val="00D16B5A"/>
    <w:rsid w:val="00D173BB"/>
    <w:rsid w:val="00D17BDD"/>
    <w:rsid w:val="00D17CB3"/>
    <w:rsid w:val="00D201B4"/>
    <w:rsid w:val="00D221F3"/>
    <w:rsid w:val="00D226E3"/>
    <w:rsid w:val="00D22996"/>
    <w:rsid w:val="00D2318F"/>
    <w:rsid w:val="00D24AEE"/>
    <w:rsid w:val="00D259E1"/>
    <w:rsid w:val="00D272DB"/>
    <w:rsid w:val="00D2766A"/>
    <w:rsid w:val="00D27FD8"/>
    <w:rsid w:val="00D30C54"/>
    <w:rsid w:val="00D31580"/>
    <w:rsid w:val="00D31E69"/>
    <w:rsid w:val="00D3262C"/>
    <w:rsid w:val="00D32641"/>
    <w:rsid w:val="00D327D1"/>
    <w:rsid w:val="00D34F5E"/>
    <w:rsid w:val="00D35A44"/>
    <w:rsid w:val="00D35EAC"/>
    <w:rsid w:val="00D36083"/>
    <w:rsid w:val="00D377AC"/>
    <w:rsid w:val="00D403B1"/>
    <w:rsid w:val="00D40A24"/>
    <w:rsid w:val="00D41062"/>
    <w:rsid w:val="00D410C0"/>
    <w:rsid w:val="00D4170E"/>
    <w:rsid w:val="00D422D1"/>
    <w:rsid w:val="00D42629"/>
    <w:rsid w:val="00D428C0"/>
    <w:rsid w:val="00D42ED1"/>
    <w:rsid w:val="00D432DB"/>
    <w:rsid w:val="00D439D7"/>
    <w:rsid w:val="00D442DC"/>
    <w:rsid w:val="00D443AC"/>
    <w:rsid w:val="00D44468"/>
    <w:rsid w:val="00D44546"/>
    <w:rsid w:val="00D446AE"/>
    <w:rsid w:val="00D455A6"/>
    <w:rsid w:val="00D455DC"/>
    <w:rsid w:val="00D45705"/>
    <w:rsid w:val="00D46343"/>
    <w:rsid w:val="00D471A3"/>
    <w:rsid w:val="00D471A7"/>
    <w:rsid w:val="00D47DD6"/>
    <w:rsid w:val="00D500E4"/>
    <w:rsid w:val="00D50448"/>
    <w:rsid w:val="00D50605"/>
    <w:rsid w:val="00D50C4D"/>
    <w:rsid w:val="00D51077"/>
    <w:rsid w:val="00D5157A"/>
    <w:rsid w:val="00D52298"/>
    <w:rsid w:val="00D525FD"/>
    <w:rsid w:val="00D52975"/>
    <w:rsid w:val="00D52C45"/>
    <w:rsid w:val="00D53BF7"/>
    <w:rsid w:val="00D548C3"/>
    <w:rsid w:val="00D5499D"/>
    <w:rsid w:val="00D550E1"/>
    <w:rsid w:val="00D559AE"/>
    <w:rsid w:val="00D56325"/>
    <w:rsid w:val="00D566CA"/>
    <w:rsid w:val="00D5726C"/>
    <w:rsid w:val="00D573D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70330"/>
    <w:rsid w:val="00D7033C"/>
    <w:rsid w:val="00D713BB"/>
    <w:rsid w:val="00D7175A"/>
    <w:rsid w:val="00D7190F"/>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E2"/>
    <w:rsid w:val="00D831D2"/>
    <w:rsid w:val="00D83EFD"/>
    <w:rsid w:val="00D85A18"/>
    <w:rsid w:val="00D86AC1"/>
    <w:rsid w:val="00D87526"/>
    <w:rsid w:val="00D87B6D"/>
    <w:rsid w:val="00D9070B"/>
    <w:rsid w:val="00D90BB1"/>
    <w:rsid w:val="00D90C99"/>
    <w:rsid w:val="00D9178D"/>
    <w:rsid w:val="00D9183B"/>
    <w:rsid w:val="00D91D10"/>
    <w:rsid w:val="00D91D8A"/>
    <w:rsid w:val="00D92631"/>
    <w:rsid w:val="00D92A24"/>
    <w:rsid w:val="00D92AC4"/>
    <w:rsid w:val="00D92DBA"/>
    <w:rsid w:val="00D93472"/>
    <w:rsid w:val="00D93634"/>
    <w:rsid w:val="00D94283"/>
    <w:rsid w:val="00D94887"/>
    <w:rsid w:val="00D9602F"/>
    <w:rsid w:val="00D961B2"/>
    <w:rsid w:val="00D963ED"/>
    <w:rsid w:val="00D96A58"/>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B1298"/>
    <w:rsid w:val="00DB3503"/>
    <w:rsid w:val="00DB3BC4"/>
    <w:rsid w:val="00DB3C20"/>
    <w:rsid w:val="00DB4E8D"/>
    <w:rsid w:val="00DB574D"/>
    <w:rsid w:val="00DB700C"/>
    <w:rsid w:val="00DB70EF"/>
    <w:rsid w:val="00DB79E7"/>
    <w:rsid w:val="00DB7BEA"/>
    <w:rsid w:val="00DC025F"/>
    <w:rsid w:val="00DC054D"/>
    <w:rsid w:val="00DC0BBB"/>
    <w:rsid w:val="00DC0CAC"/>
    <w:rsid w:val="00DC1941"/>
    <w:rsid w:val="00DC1AE0"/>
    <w:rsid w:val="00DC1FB6"/>
    <w:rsid w:val="00DC337B"/>
    <w:rsid w:val="00DC39C3"/>
    <w:rsid w:val="00DC45B3"/>
    <w:rsid w:val="00DC537B"/>
    <w:rsid w:val="00DC542F"/>
    <w:rsid w:val="00DC600B"/>
    <w:rsid w:val="00DC69A8"/>
    <w:rsid w:val="00DC6D5C"/>
    <w:rsid w:val="00DC706A"/>
    <w:rsid w:val="00DC741B"/>
    <w:rsid w:val="00DC7D39"/>
    <w:rsid w:val="00DC7F0C"/>
    <w:rsid w:val="00DD0438"/>
    <w:rsid w:val="00DD1D09"/>
    <w:rsid w:val="00DD1F99"/>
    <w:rsid w:val="00DD2881"/>
    <w:rsid w:val="00DD2FA4"/>
    <w:rsid w:val="00DD30F6"/>
    <w:rsid w:val="00DD3AF2"/>
    <w:rsid w:val="00DD3AFE"/>
    <w:rsid w:val="00DD428D"/>
    <w:rsid w:val="00DD4942"/>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57C"/>
    <w:rsid w:val="00DE3626"/>
    <w:rsid w:val="00DE39AC"/>
    <w:rsid w:val="00DE44B5"/>
    <w:rsid w:val="00DE55A5"/>
    <w:rsid w:val="00DE62A2"/>
    <w:rsid w:val="00DE68D7"/>
    <w:rsid w:val="00DE6B57"/>
    <w:rsid w:val="00DF03BD"/>
    <w:rsid w:val="00DF0D6B"/>
    <w:rsid w:val="00DF1A24"/>
    <w:rsid w:val="00DF1B45"/>
    <w:rsid w:val="00DF1C30"/>
    <w:rsid w:val="00DF1CD2"/>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238"/>
    <w:rsid w:val="00E03397"/>
    <w:rsid w:val="00E04304"/>
    <w:rsid w:val="00E0470C"/>
    <w:rsid w:val="00E04F58"/>
    <w:rsid w:val="00E04F69"/>
    <w:rsid w:val="00E06198"/>
    <w:rsid w:val="00E06B91"/>
    <w:rsid w:val="00E06DCF"/>
    <w:rsid w:val="00E07D19"/>
    <w:rsid w:val="00E10BA2"/>
    <w:rsid w:val="00E11329"/>
    <w:rsid w:val="00E11F4A"/>
    <w:rsid w:val="00E124AA"/>
    <w:rsid w:val="00E12742"/>
    <w:rsid w:val="00E128EC"/>
    <w:rsid w:val="00E13756"/>
    <w:rsid w:val="00E1450F"/>
    <w:rsid w:val="00E1459D"/>
    <w:rsid w:val="00E148DD"/>
    <w:rsid w:val="00E14A08"/>
    <w:rsid w:val="00E15137"/>
    <w:rsid w:val="00E152A8"/>
    <w:rsid w:val="00E1549B"/>
    <w:rsid w:val="00E16555"/>
    <w:rsid w:val="00E166BD"/>
    <w:rsid w:val="00E16A19"/>
    <w:rsid w:val="00E20117"/>
    <w:rsid w:val="00E2031B"/>
    <w:rsid w:val="00E2032A"/>
    <w:rsid w:val="00E20504"/>
    <w:rsid w:val="00E209C6"/>
    <w:rsid w:val="00E209F1"/>
    <w:rsid w:val="00E20AF0"/>
    <w:rsid w:val="00E21729"/>
    <w:rsid w:val="00E21804"/>
    <w:rsid w:val="00E21E4E"/>
    <w:rsid w:val="00E221CD"/>
    <w:rsid w:val="00E222D8"/>
    <w:rsid w:val="00E22AC6"/>
    <w:rsid w:val="00E22C94"/>
    <w:rsid w:val="00E22EB3"/>
    <w:rsid w:val="00E23227"/>
    <w:rsid w:val="00E23261"/>
    <w:rsid w:val="00E23387"/>
    <w:rsid w:val="00E238DA"/>
    <w:rsid w:val="00E247F8"/>
    <w:rsid w:val="00E247FF"/>
    <w:rsid w:val="00E24FB4"/>
    <w:rsid w:val="00E26E2E"/>
    <w:rsid w:val="00E30751"/>
    <w:rsid w:val="00E307E3"/>
    <w:rsid w:val="00E307FB"/>
    <w:rsid w:val="00E3101F"/>
    <w:rsid w:val="00E31753"/>
    <w:rsid w:val="00E32478"/>
    <w:rsid w:val="00E3258E"/>
    <w:rsid w:val="00E334D1"/>
    <w:rsid w:val="00E33E68"/>
    <w:rsid w:val="00E34680"/>
    <w:rsid w:val="00E3487D"/>
    <w:rsid w:val="00E350F4"/>
    <w:rsid w:val="00E35148"/>
    <w:rsid w:val="00E35638"/>
    <w:rsid w:val="00E35649"/>
    <w:rsid w:val="00E357AA"/>
    <w:rsid w:val="00E35C8A"/>
    <w:rsid w:val="00E35E46"/>
    <w:rsid w:val="00E36789"/>
    <w:rsid w:val="00E37313"/>
    <w:rsid w:val="00E40996"/>
    <w:rsid w:val="00E40A28"/>
    <w:rsid w:val="00E411C4"/>
    <w:rsid w:val="00E411DB"/>
    <w:rsid w:val="00E41A02"/>
    <w:rsid w:val="00E4267A"/>
    <w:rsid w:val="00E42B44"/>
    <w:rsid w:val="00E43210"/>
    <w:rsid w:val="00E436B4"/>
    <w:rsid w:val="00E43B84"/>
    <w:rsid w:val="00E44309"/>
    <w:rsid w:val="00E445D9"/>
    <w:rsid w:val="00E448BC"/>
    <w:rsid w:val="00E45641"/>
    <w:rsid w:val="00E4594A"/>
    <w:rsid w:val="00E469E4"/>
    <w:rsid w:val="00E46B27"/>
    <w:rsid w:val="00E46BE3"/>
    <w:rsid w:val="00E4735D"/>
    <w:rsid w:val="00E4799D"/>
    <w:rsid w:val="00E47CC3"/>
    <w:rsid w:val="00E47E95"/>
    <w:rsid w:val="00E5057C"/>
    <w:rsid w:val="00E50E12"/>
    <w:rsid w:val="00E51450"/>
    <w:rsid w:val="00E52076"/>
    <w:rsid w:val="00E53229"/>
    <w:rsid w:val="00E541B2"/>
    <w:rsid w:val="00E541C4"/>
    <w:rsid w:val="00E55131"/>
    <w:rsid w:val="00E55A8A"/>
    <w:rsid w:val="00E55C2C"/>
    <w:rsid w:val="00E55CF4"/>
    <w:rsid w:val="00E5692E"/>
    <w:rsid w:val="00E56C45"/>
    <w:rsid w:val="00E57509"/>
    <w:rsid w:val="00E57512"/>
    <w:rsid w:val="00E6064C"/>
    <w:rsid w:val="00E61C1A"/>
    <w:rsid w:val="00E62244"/>
    <w:rsid w:val="00E622B0"/>
    <w:rsid w:val="00E62452"/>
    <w:rsid w:val="00E6277A"/>
    <w:rsid w:val="00E62D00"/>
    <w:rsid w:val="00E6433B"/>
    <w:rsid w:val="00E647F2"/>
    <w:rsid w:val="00E64B22"/>
    <w:rsid w:val="00E658CA"/>
    <w:rsid w:val="00E65A6E"/>
    <w:rsid w:val="00E65BA5"/>
    <w:rsid w:val="00E65EA4"/>
    <w:rsid w:val="00E70432"/>
    <w:rsid w:val="00E70530"/>
    <w:rsid w:val="00E70AAA"/>
    <w:rsid w:val="00E70D12"/>
    <w:rsid w:val="00E70E96"/>
    <w:rsid w:val="00E7132F"/>
    <w:rsid w:val="00E72CCB"/>
    <w:rsid w:val="00E73112"/>
    <w:rsid w:val="00E73AE9"/>
    <w:rsid w:val="00E748CB"/>
    <w:rsid w:val="00E75A95"/>
    <w:rsid w:val="00E75EBC"/>
    <w:rsid w:val="00E7653C"/>
    <w:rsid w:val="00E76A71"/>
    <w:rsid w:val="00E76DCD"/>
    <w:rsid w:val="00E800FD"/>
    <w:rsid w:val="00E802B2"/>
    <w:rsid w:val="00E81281"/>
    <w:rsid w:val="00E81589"/>
    <w:rsid w:val="00E820CC"/>
    <w:rsid w:val="00E823F9"/>
    <w:rsid w:val="00E8337E"/>
    <w:rsid w:val="00E8396D"/>
    <w:rsid w:val="00E83C2D"/>
    <w:rsid w:val="00E83E06"/>
    <w:rsid w:val="00E83EAF"/>
    <w:rsid w:val="00E84638"/>
    <w:rsid w:val="00E84B20"/>
    <w:rsid w:val="00E84C9B"/>
    <w:rsid w:val="00E84CEA"/>
    <w:rsid w:val="00E84D3F"/>
    <w:rsid w:val="00E8568C"/>
    <w:rsid w:val="00E860AE"/>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1E22"/>
    <w:rsid w:val="00EA229D"/>
    <w:rsid w:val="00EA45E1"/>
    <w:rsid w:val="00EA4BA2"/>
    <w:rsid w:val="00EA4FEF"/>
    <w:rsid w:val="00EA5027"/>
    <w:rsid w:val="00EA5A62"/>
    <w:rsid w:val="00EA5AA3"/>
    <w:rsid w:val="00EA5F20"/>
    <w:rsid w:val="00EA629D"/>
    <w:rsid w:val="00EA79B6"/>
    <w:rsid w:val="00EB0413"/>
    <w:rsid w:val="00EB0F3A"/>
    <w:rsid w:val="00EB1F46"/>
    <w:rsid w:val="00EB2119"/>
    <w:rsid w:val="00EB21EC"/>
    <w:rsid w:val="00EB22FF"/>
    <w:rsid w:val="00EB30E1"/>
    <w:rsid w:val="00EB36DE"/>
    <w:rsid w:val="00EB4265"/>
    <w:rsid w:val="00EB4A5A"/>
    <w:rsid w:val="00EC03CA"/>
    <w:rsid w:val="00EC31F8"/>
    <w:rsid w:val="00EC32F7"/>
    <w:rsid w:val="00EC3301"/>
    <w:rsid w:val="00EC60BE"/>
    <w:rsid w:val="00EC620E"/>
    <w:rsid w:val="00EC6DEE"/>
    <w:rsid w:val="00EC6FA9"/>
    <w:rsid w:val="00EC72F3"/>
    <w:rsid w:val="00ED0157"/>
    <w:rsid w:val="00ED0271"/>
    <w:rsid w:val="00ED062F"/>
    <w:rsid w:val="00ED0DE7"/>
    <w:rsid w:val="00ED1814"/>
    <w:rsid w:val="00ED1872"/>
    <w:rsid w:val="00ED332F"/>
    <w:rsid w:val="00ED33B4"/>
    <w:rsid w:val="00ED37AC"/>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30BB"/>
    <w:rsid w:val="00EE412B"/>
    <w:rsid w:val="00EE44D0"/>
    <w:rsid w:val="00EE4968"/>
    <w:rsid w:val="00EE5167"/>
    <w:rsid w:val="00EE5564"/>
    <w:rsid w:val="00EE58F7"/>
    <w:rsid w:val="00EE5E97"/>
    <w:rsid w:val="00EE632B"/>
    <w:rsid w:val="00EE740B"/>
    <w:rsid w:val="00EE7E46"/>
    <w:rsid w:val="00EF00F1"/>
    <w:rsid w:val="00EF017B"/>
    <w:rsid w:val="00EF0E1F"/>
    <w:rsid w:val="00EF1CCA"/>
    <w:rsid w:val="00EF2B39"/>
    <w:rsid w:val="00EF4232"/>
    <w:rsid w:val="00EF4426"/>
    <w:rsid w:val="00EF4640"/>
    <w:rsid w:val="00EF4A86"/>
    <w:rsid w:val="00EF55BB"/>
    <w:rsid w:val="00EF57B8"/>
    <w:rsid w:val="00EF654E"/>
    <w:rsid w:val="00EF659F"/>
    <w:rsid w:val="00EF7587"/>
    <w:rsid w:val="00F0032C"/>
    <w:rsid w:val="00F008DF"/>
    <w:rsid w:val="00F01993"/>
    <w:rsid w:val="00F01A12"/>
    <w:rsid w:val="00F01C5F"/>
    <w:rsid w:val="00F01CCC"/>
    <w:rsid w:val="00F0238D"/>
    <w:rsid w:val="00F02864"/>
    <w:rsid w:val="00F03DFB"/>
    <w:rsid w:val="00F041E9"/>
    <w:rsid w:val="00F04210"/>
    <w:rsid w:val="00F048B4"/>
    <w:rsid w:val="00F049F3"/>
    <w:rsid w:val="00F04C4A"/>
    <w:rsid w:val="00F051CA"/>
    <w:rsid w:val="00F0578A"/>
    <w:rsid w:val="00F05C20"/>
    <w:rsid w:val="00F06F84"/>
    <w:rsid w:val="00F075CA"/>
    <w:rsid w:val="00F07689"/>
    <w:rsid w:val="00F07911"/>
    <w:rsid w:val="00F10321"/>
    <w:rsid w:val="00F103CE"/>
    <w:rsid w:val="00F10737"/>
    <w:rsid w:val="00F10921"/>
    <w:rsid w:val="00F10D61"/>
    <w:rsid w:val="00F11274"/>
    <w:rsid w:val="00F1181F"/>
    <w:rsid w:val="00F11FE9"/>
    <w:rsid w:val="00F127DE"/>
    <w:rsid w:val="00F13351"/>
    <w:rsid w:val="00F13681"/>
    <w:rsid w:val="00F136A3"/>
    <w:rsid w:val="00F13E5B"/>
    <w:rsid w:val="00F166A1"/>
    <w:rsid w:val="00F16748"/>
    <w:rsid w:val="00F16D09"/>
    <w:rsid w:val="00F17296"/>
    <w:rsid w:val="00F17359"/>
    <w:rsid w:val="00F174FC"/>
    <w:rsid w:val="00F176C5"/>
    <w:rsid w:val="00F20650"/>
    <w:rsid w:val="00F20CDE"/>
    <w:rsid w:val="00F20F9C"/>
    <w:rsid w:val="00F21670"/>
    <w:rsid w:val="00F21841"/>
    <w:rsid w:val="00F21D29"/>
    <w:rsid w:val="00F22226"/>
    <w:rsid w:val="00F22E4A"/>
    <w:rsid w:val="00F22FEA"/>
    <w:rsid w:val="00F2369E"/>
    <w:rsid w:val="00F2381C"/>
    <w:rsid w:val="00F23D86"/>
    <w:rsid w:val="00F25851"/>
    <w:rsid w:val="00F25E63"/>
    <w:rsid w:val="00F2623F"/>
    <w:rsid w:val="00F26297"/>
    <w:rsid w:val="00F265EF"/>
    <w:rsid w:val="00F2669D"/>
    <w:rsid w:val="00F268A2"/>
    <w:rsid w:val="00F26DE4"/>
    <w:rsid w:val="00F2724D"/>
    <w:rsid w:val="00F27CEE"/>
    <w:rsid w:val="00F302FC"/>
    <w:rsid w:val="00F30866"/>
    <w:rsid w:val="00F30B1E"/>
    <w:rsid w:val="00F313C1"/>
    <w:rsid w:val="00F31624"/>
    <w:rsid w:val="00F316FC"/>
    <w:rsid w:val="00F32F79"/>
    <w:rsid w:val="00F32FD6"/>
    <w:rsid w:val="00F33063"/>
    <w:rsid w:val="00F335DC"/>
    <w:rsid w:val="00F336EC"/>
    <w:rsid w:val="00F337AD"/>
    <w:rsid w:val="00F34782"/>
    <w:rsid w:val="00F34A18"/>
    <w:rsid w:val="00F3676E"/>
    <w:rsid w:val="00F36D36"/>
    <w:rsid w:val="00F37224"/>
    <w:rsid w:val="00F372D0"/>
    <w:rsid w:val="00F37677"/>
    <w:rsid w:val="00F37BB1"/>
    <w:rsid w:val="00F401C0"/>
    <w:rsid w:val="00F41A47"/>
    <w:rsid w:val="00F41A5F"/>
    <w:rsid w:val="00F4261D"/>
    <w:rsid w:val="00F4465C"/>
    <w:rsid w:val="00F44BB1"/>
    <w:rsid w:val="00F462F5"/>
    <w:rsid w:val="00F46939"/>
    <w:rsid w:val="00F47840"/>
    <w:rsid w:val="00F47B4C"/>
    <w:rsid w:val="00F510CF"/>
    <w:rsid w:val="00F527DD"/>
    <w:rsid w:val="00F527F6"/>
    <w:rsid w:val="00F529A5"/>
    <w:rsid w:val="00F53979"/>
    <w:rsid w:val="00F53ED8"/>
    <w:rsid w:val="00F53FC3"/>
    <w:rsid w:val="00F56128"/>
    <w:rsid w:val="00F56AFA"/>
    <w:rsid w:val="00F600BD"/>
    <w:rsid w:val="00F600EF"/>
    <w:rsid w:val="00F6010A"/>
    <w:rsid w:val="00F61062"/>
    <w:rsid w:val="00F612EB"/>
    <w:rsid w:val="00F61A09"/>
    <w:rsid w:val="00F61C58"/>
    <w:rsid w:val="00F62A4A"/>
    <w:rsid w:val="00F62F49"/>
    <w:rsid w:val="00F6332B"/>
    <w:rsid w:val="00F64B78"/>
    <w:rsid w:val="00F64FDC"/>
    <w:rsid w:val="00F656B3"/>
    <w:rsid w:val="00F65CBD"/>
    <w:rsid w:val="00F66591"/>
    <w:rsid w:val="00F67084"/>
    <w:rsid w:val="00F67B61"/>
    <w:rsid w:val="00F67D42"/>
    <w:rsid w:val="00F70C69"/>
    <w:rsid w:val="00F71023"/>
    <w:rsid w:val="00F711A7"/>
    <w:rsid w:val="00F71719"/>
    <w:rsid w:val="00F7246B"/>
    <w:rsid w:val="00F727BB"/>
    <w:rsid w:val="00F72CF0"/>
    <w:rsid w:val="00F74409"/>
    <w:rsid w:val="00F74E16"/>
    <w:rsid w:val="00F75B23"/>
    <w:rsid w:val="00F761D0"/>
    <w:rsid w:val="00F762DF"/>
    <w:rsid w:val="00F766EB"/>
    <w:rsid w:val="00F774E7"/>
    <w:rsid w:val="00F77875"/>
    <w:rsid w:val="00F8120C"/>
    <w:rsid w:val="00F815CC"/>
    <w:rsid w:val="00F816A8"/>
    <w:rsid w:val="00F81966"/>
    <w:rsid w:val="00F81DFE"/>
    <w:rsid w:val="00F82727"/>
    <w:rsid w:val="00F82CCB"/>
    <w:rsid w:val="00F834C2"/>
    <w:rsid w:val="00F85027"/>
    <w:rsid w:val="00F8533F"/>
    <w:rsid w:val="00F859FD"/>
    <w:rsid w:val="00F85CE2"/>
    <w:rsid w:val="00F87939"/>
    <w:rsid w:val="00F904FA"/>
    <w:rsid w:val="00F91560"/>
    <w:rsid w:val="00F9263C"/>
    <w:rsid w:val="00F93980"/>
    <w:rsid w:val="00F93F48"/>
    <w:rsid w:val="00F943BE"/>
    <w:rsid w:val="00F944E4"/>
    <w:rsid w:val="00F94658"/>
    <w:rsid w:val="00F946C5"/>
    <w:rsid w:val="00F946FE"/>
    <w:rsid w:val="00F949B1"/>
    <w:rsid w:val="00F950B8"/>
    <w:rsid w:val="00F95B13"/>
    <w:rsid w:val="00F96055"/>
    <w:rsid w:val="00F96403"/>
    <w:rsid w:val="00F97365"/>
    <w:rsid w:val="00F976C5"/>
    <w:rsid w:val="00F978DE"/>
    <w:rsid w:val="00F97945"/>
    <w:rsid w:val="00F97FF8"/>
    <w:rsid w:val="00FA0721"/>
    <w:rsid w:val="00FA1158"/>
    <w:rsid w:val="00FA28B4"/>
    <w:rsid w:val="00FA29DD"/>
    <w:rsid w:val="00FA351E"/>
    <w:rsid w:val="00FA4074"/>
    <w:rsid w:val="00FA4647"/>
    <w:rsid w:val="00FA580D"/>
    <w:rsid w:val="00FA670E"/>
    <w:rsid w:val="00FA68B5"/>
    <w:rsid w:val="00FA6E70"/>
    <w:rsid w:val="00FA7695"/>
    <w:rsid w:val="00FA7E9F"/>
    <w:rsid w:val="00FB0E1B"/>
    <w:rsid w:val="00FB198E"/>
    <w:rsid w:val="00FB1AED"/>
    <w:rsid w:val="00FB1CAB"/>
    <w:rsid w:val="00FB2D26"/>
    <w:rsid w:val="00FB3020"/>
    <w:rsid w:val="00FB393F"/>
    <w:rsid w:val="00FB3C45"/>
    <w:rsid w:val="00FB3FD3"/>
    <w:rsid w:val="00FB473C"/>
    <w:rsid w:val="00FB5686"/>
    <w:rsid w:val="00FB63B7"/>
    <w:rsid w:val="00FB6AA8"/>
    <w:rsid w:val="00FB7A6F"/>
    <w:rsid w:val="00FB7CD5"/>
    <w:rsid w:val="00FB7EA4"/>
    <w:rsid w:val="00FC0281"/>
    <w:rsid w:val="00FC0B74"/>
    <w:rsid w:val="00FC1B5C"/>
    <w:rsid w:val="00FC250D"/>
    <w:rsid w:val="00FC30EE"/>
    <w:rsid w:val="00FC3AA1"/>
    <w:rsid w:val="00FC3DD8"/>
    <w:rsid w:val="00FC3EFA"/>
    <w:rsid w:val="00FC4052"/>
    <w:rsid w:val="00FC4D74"/>
    <w:rsid w:val="00FC587E"/>
    <w:rsid w:val="00FC665A"/>
    <w:rsid w:val="00FC7A34"/>
    <w:rsid w:val="00FD074B"/>
    <w:rsid w:val="00FD0C83"/>
    <w:rsid w:val="00FD1426"/>
    <w:rsid w:val="00FD19EC"/>
    <w:rsid w:val="00FD3632"/>
    <w:rsid w:val="00FD3A9A"/>
    <w:rsid w:val="00FD4723"/>
    <w:rsid w:val="00FD4918"/>
    <w:rsid w:val="00FD5EBA"/>
    <w:rsid w:val="00FD612E"/>
    <w:rsid w:val="00FD622E"/>
    <w:rsid w:val="00FD63A7"/>
    <w:rsid w:val="00FD660B"/>
    <w:rsid w:val="00FD6C61"/>
    <w:rsid w:val="00FD71B9"/>
    <w:rsid w:val="00FD7624"/>
    <w:rsid w:val="00FD7695"/>
    <w:rsid w:val="00FD777C"/>
    <w:rsid w:val="00FD7959"/>
    <w:rsid w:val="00FD79DF"/>
    <w:rsid w:val="00FE13DA"/>
    <w:rsid w:val="00FE23DE"/>
    <w:rsid w:val="00FE2562"/>
    <w:rsid w:val="00FE293C"/>
    <w:rsid w:val="00FE4373"/>
    <w:rsid w:val="00FE462C"/>
    <w:rsid w:val="00FE4E36"/>
    <w:rsid w:val="00FE583E"/>
    <w:rsid w:val="00FE58EA"/>
    <w:rsid w:val="00FE5D56"/>
    <w:rsid w:val="00FE62FA"/>
    <w:rsid w:val="00FE6653"/>
    <w:rsid w:val="00FE749B"/>
    <w:rsid w:val="00FE7669"/>
    <w:rsid w:val="00FE77BF"/>
    <w:rsid w:val="00FE7906"/>
    <w:rsid w:val="00FE7A8C"/>
    <w:rsid w:val="00FE7F5E"/>
    <w:rsid w:val="00FF044E"/>
    <w:rsid w:val="00FF101B"/>
    <w:rsid w:val="00FF1999"/>
    <w:rsid w:val="00FF2309"/>
    <w:rsid w:val="00FF24F5"/>
    <w:rsid w:val="00FF2ABA"/>
    <w:rsid w:val="00FF2C76"/>
    <w:rsid w:val="00FF2F2F"/>
    <w:rsid w:val="00FF3566"/>
    <w:rsid w:val="00FF3B6A"/>
    <w:rsid w:val="00FF44B8"/>
    <w:rsid w:val="00FF482A"/>
    <w:rsid w:val="00FF4A9B"/>
    <w:rsid w:val="00FF4BB7"/>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unhideWhenUsed="1" w:qFormat="1"/>
    <w:lsdException w:name="heading 4" w:locked="1" w:uiPriority="0" w:unhideWhenUsed="1" w:qFormat="1"/>
    <w:lsdException w:name="heading 5" w:locked="1" w:unhideWhenUsed="1" w:qFormat="1"/>
    <w:lsdException w:name="heading 6" w:locked="1" w:uiPriority="9"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63A"/>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uiPriority w:val="99"/>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
    <w:name w:val="Unresolved Mention1"/>
    <w:basedOn w:val="DefaultParagraphFont"/>
    <w:uiPriority w:val="99"/>
    <w:semiHidden/>
    <w:unhideWhenUsed/>
    <w:rsid w:val="00E35148"/>
    <w:rPr>
      <w:color w:val="808080"/>
      <w:shd w:val="clear" w:color="auto" w:fill="E6E6E6"/>
    </w:rPr>
  </w:style>
  <w:style w:type="paragraph" w:customStyle="1" w:styleId="Obsahtabuky">
    <w:name w:val="Obsah tabuľky"/>
    <w:basedOn w:val="BodyText"/>
    <w:rsid w:val="00352F2A"/>
    <w:pPr>
      <w:suppressLineNumbers/>
      <w:suppressAutoHyphens/>
      <w:overflowPunct w:val="0"/>
      <w:autoSpaceDE w:val="0"/>
      <w:jc w:val="left"/>
      <w:textAlignment w:val="baseline"/>
    </w:pPr>
    <w:rPr>
      <w:noProof w:val="0"/>
      <w:szCs w:val="20"/>
      <w:lang w:val="x-none" w:eastAsia="ar-SA"/>
    </w:rPr>
  </w:style>
  <w:style w:type="paragraph" w:customStyle="1" w:styleId="Normaltext">
    <w:name w:val="Normal text"/>
    <w:basedOn w:val="Normal"/>
    <w:rsid w:val="00352F2A"/>
    <w:pPr>
      <w:overflowPunct w:val="0"/>
      <w:autoSpaceDE w:val="0"/>
      <w:autoSpaceDN w:val="0"/>
      <w:adjustRightInd w:val="0"/>
      <w:textAlignment w:val="baseline"/>
    </w:pPr>
    <w:rPr>
      <w:rFonts w:ascii="AT*TimesNewRoman" w:hAnsi="AT*TimesNewRoman"/>
      <w:i/>
      <w:noProof w:val="0"/>
      <w:sz w:val="20"/>
      <w:szCs w:val="20"/>
      <w:lang w:val="en-US" w:eastAsia="cs-CZ"/>
    </w:rPr>
  </w:style>
  <w:style w:type="paragraph" w:customStyle="1" w:styleId="VText2">
    <w:name w:val="V_Text2"/>
    <w:basedOn w:val="Normal"/>
    <w:rsid w:val="00352F2A"/>
    <w:pPr>
      <w:suppressAutoHyphens/>
      <w:overflowPunct w:val="0"/>
      <w:autoSpaceDE w:val="0"/>
      <w:spacing w:line="280" w:lineRule="atLeast"/>
      <w:ind w:firstLine="567"/>
      <w:jc w:val="both"/>
      <w:textAlignment w:val="baseline"/>
    </w:pPr>
    <w:rPr>
      <w:noProof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o.gov.sk/profily/-/profil/pdetail/8643"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190101"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www.uvo.gov.sk/profily/-/profil/pdetail/864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ACB3-F1DB-4B4A-A28C-6D2AA82C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12495</Words>
  <Characters>71222</Characters>
  <Application>Microsoft Office Word</Application>
  <DocSecurity>0</DocSecurity>
  <Lines>593</Lines>
  <Paragraphs>167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Anna Zubeková</cp:lastModifiedBy>
  <cp:revision>17</cp:revision>
  <cp:lastPrinted>2019-06-25T06:06:00Z</cp:lastPrinted>
  <dcterms:created xsi:type="dcterms:W3CDTF">2019-06-24T13:19:00Z</dcterms:created>
  <dcterms:modified xsi:type="dcterms:W3CDTF">2019-06-28T13:00:00Z</dcterms:modified>
</cp:coreProperties>
</file>