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FE6B2" w14:textId="77777777" w:rsidR="00896E11" w:rsidRPr="002B3A49" w:rsidRDefault="00896E11" w:rsidP="00896E11">
      <w:pPr>
        <w:pStyle w:val="Obsah"/>
        <w:suppressLineNumbers w:val="0"/>
        <w:rPr>
          <w:rFonts w:ascii="Arial" w:hAnsi="Arial" w:cs="Arial"/>
        </w:rPr>
      </w:pPr>
      <w:bookmarkStart w:id="0" w:name="_GoBack"/>
      <w:bookmarkEnd w:id="0"/>
    </w:p>
    <w:p w14:paraId="5101F22F" w14:textId="77777777" w:rsidR="00F2644B" w:rsidRPr="00005FB9" w:rsidRDefault="00F2644B" w:rsidP="00F2644B">
      <w:pPr>
        <w:pStyle w:val="Default"/>
        <w:jc w:val="center"/>
        <w:rPr>
          <w:sz w:val="20"/>
          <w:szCs w:val="20"/>
        </w:rPr>
      </w:pPr>
      <w:r w:rsidRPr="00005FB9">
        <w:rPr>
          <w:b/>
          <w:bCs/>
          <w:sz w:val="20"/>
          <w:szCs w:val="20"/>
        </w:rPr>
        <w:t xml:space="preserve">Kúpna zmluva č. </w:t>
      </w:r>
      <w:r w:rsidRPr="00005FB9">
        <w:rPr>
          <w:sz w:val="20"/>
          <w:szCs w:val="20"/>
        </w:rPr>
        <w:t>&lt;</w:t>
      </w:r>
      <w:r w:rsidRPr="00005FB9">
        <w:rPr>
          <w:color w:val="00B0F0"/>
          <w:sz w:val="20"/>
          <w:szCs w:val="20"/>
        </w:rPr>
        <w:t>vyplní VO</w:t>
      </w:r>
      <w:r w:rsidRPr="00005FB9">
        <w:rPr>
          <w:sz w:val="20"/>
          <w:szCs w:val="20"/>
        </w:rPr>
        <w:t>&gt;</w:t>
      </w:r>
    </w:p>
    <w:p w14:paraId="00DF713D" w14:textId="46D9873B" w:rsidR="00F2644B" w:rsidRPr="00005FB9" w:rsidRDefault="00F2644B" w:rsidP="00330363">
      <w:pPr>
        <w:pStyle w:val="Default"/>
        <w:jc w:val="center"/>
        <w:rPr>
          <w:sz w:val="20"/>
          <w:szCs w:val="20"/>
        </w:rPr>
      </w:pPr>
      <w:r w:rsidRPr="00005FB9">
        <w:rPr>
          <w:sz w:val="20"/>
          <w:szCs w:val="20"/>
        </w:rPr>
        <w:t xml:space="preserve">podľa ustanovenia </w:t>
      </w:r>
      <w:r w:rsidR="00417C03">
        <w:rPr>
          <w:sz w:val="20"/>
          <w:szCs w:val="20"/>
        </w:rPr>
        <w:t>§ 269 ods. 2,</w:t>
      </w:r>
      <w:r w:rsidR="003B4B25">
        <w:rPr>
          <w:sz w:val="20"/>
          <w:szCs w:val="20"/>
        </w:rPr>
        <w:t xml:space="preserve"> </w:t>
      </w:r>
      <w:r w:rsidRPr="00005FB9">
        <w:rPr>
          <w:sz w:val="20"/>
          <w:szCs w:val="20"/>
        </w:rPr>
        <w:t xml:space="preserve">§ 409 </w:t>
      </w:r>
      <w:r w:rsidR="003B4B25">
        <w:rPr>
          <w:sz w:val="20"/>
          <w:szCs w:val="20"/>
        </w:rPr>
        <w:t>a </w:t>
      </w:r>
      <w:proofErr w:type="spellStart"/>
      <w:r w:rsidR="003B4B25">
        <w:rPr>
          <w:sz w:val="20"/>
          <w:szCs w:val="20"/>
        </w:rPr>
        <w:t>nasl</w:t>
      </w:r>
      <w:proofErr w:type="spellEnd"/>
      <w:r w:rsidR="003B4B25">
        <w:rPr>
          <w:sz w:val="20"/>
          <w:szCs w:val="20"/>
        </w:rPr>
        <w:t xml:space="preserve">. </w:t>
      </w:r>
      <w:r w:rsidRPr="00005FB9">
        <w:rPr>
          <w:sz w:val="20"/>
          <w:szCs w:val="20"/>
        </w:rPr>
        <w:t>zákona č. 513/1991 Z. z. Obchodný zákonn</w:t>
      </w:r>
      <w:r w:rsidR="00417C03">
        <w:rPr>
          <w:sz w:val="20"/>
          <w:szCs w:val="20"/>
        </w:rPr>
        <w:t>ík v znení neskorších predpisov</w:t>
      </w:r>
      <w:r w:rsidR="0001389E">
        <w:rPr>
          <w:sz w:val="20"/>
          <w:szCs w:val="20"/>
        </w:rPr>
        <w:t xml:space="preserve"> (ďalej len „obchodný zákonník“)</w:t>
      </w:r>
    </w:p>
    <w:p w14:paraId="1707ED41" w14:textId="77777777" w:rsidR="00F2644B" w:rsidRPr="00005FB9" w:rsidRDefault="00F2644B" w:rsidP="00F2644B">
      <w:pPr>
        <w:pStyle w:val="Default"/>
        <w:rPr>
          <w:b/>
          <w:bCs/>
          <w:sz w:val="20"/>
          <w:szCs w:val="20"/>
        </w:rPr>
      </w:pPr>
    </w:p>
    <w:p w14:paraId="2625A404" w14:textId="77777777" w:rsidR="00F2644B" w:rsidRPr="00005FB9" w:rsidRDefault="00F2644B" w:rsidP="00F2644B">
      <w:pPr>
        <w:pStyle w:val="Default"/>
        <w:rPr>
          <w:b/>
          <w:bCs/>
          <w:sz w:val="20"/>
          <w:szCs w:val="20"/>
        </w:rPr>
      </w:pPr>
    </w:p>
    <w:p w14:paraId="0D1204C9" w14:textId="77777777" w:rsidR="00F2644B" w:rsidRPr="00005FB9" w:rsidRDefault="00F2644B" w:rsidP="00F2644B">
      <w:pPr>
        <w:pStyle w:val="Default"/>
        <w:jc w:val="center"/>
        <w:rPr>
          <w:b/>
          <w:bCs/>
          <w:sz w:val="20"/>
          <w:szCs w:val="20"/>
        </w:rPr>
      </w:pPr>
      <w:r w:rsidRPr="00005FB9">
        <w:rPr>
          <w:b/>
          <w:bCs/>
          <w:sz w:val="20"/>
          <w:szCs w:val="20"/>
        </w:rPr>
        <w:t xml:space="preserve">Článok I </w:t>
      </w:r>
    </w:p>
    <w:p w14:paraId="074E4E41" w14:textId="77777777" w:rsidR="00F2644B" w:rsidRPr="00005FB9" w:rsidRDefault="00F2644B" w:rsidP="00F2644B">
      <w:pPr>
        <w:pStyle w:val="Default"/>
        <w:jc w:val="center"/>
        <w:rPr>
          <w:b/>
          <w:bCs/>
          <w:sz w:val="20"/>
          <w:szCs w:val="20"/>
        </w:rPr>
      </w:pPr>
      <w:r w:rsidRPr="00005FB9">
        <w:rPr>
          <w:b/>
          <w:bCs/>
          <w:sz w:val="20"/>
          <w:szCs w:val="20"/>
        </w:rPr>
        <w:t>Zmluvné strany</w:t>
      </w:r>
    </w:p>
    <w:p w14:paraId="621CCA6C" w14:textId="77777777" w:rsidR="00F2644B" w:rsidRPr="00005FB9" w:rsidRDefault="00F2644B" w:rsidP="00F2644B">
      <w:pPr>
        <w:pStyle w:val="Default"/>
        <w:rPr>
          <w:b/>
          <w:bCs/>
          <w:sz w:val="20"/>
          <w:szCs w:val="20"/>
        </w:rPr>
      </w:pPr>
    </w:p>
    <w:p w14:paraId="058E7947" w14:textId="6B2FD959" w:rsidR="00F2644B" w:rsidRPr="00005FB9" w:rsidRDefault="00F2644B" w:rsidP="00EC6AA6">
      <w:pPr>
        <w:pStyle w:val="Default"/>
        <w:numPr>
          <w:ilvl w:val="0"/>
          <w:numId w:val="58"/>
        </w:numPr>
        <w:ind w:left="567" w:hanging="567"/>
        <w:rPr>
          <w:b/>
          <w:sz w:val="20"/>
          <w:szCs w:val="20"/>
        </w:rPr>
      </w:pPr>
      <w:r w:rsidRPr="00005FB9">
        <w:rPr>
          <w:b/>
          <w:sz w:val="20"/>
          <w:szCs w:val="20"/>
        </w:rPr>
        <w:t>Kupujúci:</w:t>
      </w:r>
    </w:p>
    <w:p w14:paraId="45CF411B" w14:textId="77777777" w:rsidR="00F2644B" w:rsidRPr="00005FB9" w:rsidRDefault="00F2644B" w:rsidP="00F2644B">
      <w:pPr>
        <w:pStyle w:val="Default"/>
        <w:rPr>
          <w:sz w:val="20"/>
          <w:szCs w:val="20"/>
        </w:rPr>
      </w:pPr>
    </w:p>
    <w:p w14:paraId="3B017802" w14:textId="77777777" w:rsidR="00F2644B" w:rsidRPr="00005FB9" w:rsidRDefault="00F2644B" w:rsidP="00F2644B">
      <w:pPr>
        <w:pStyle w:val="Default"/>
        <w:rPr>
          <w:sz w:val="20"/>
          <w:szCs w:val="20"/>
        </w:rPr>
      </w:pPr>
      <w:r w:rsidRPr="00005FB9">
        <w:rPr>
          <w:sz w:val="20"/>
          <w:szCs w:val="20"/>
        </w:rPr>
        <w:t>Názov:</w:t>
      </w:r>
      <w:r w:rsidRPr="00005FB9">
        <w:rPr>
          <w:sz w:val="20"/>
          <w:szCs w:val="20"/>
        </w:rPr>
        <w:tab/>
      </w:r>
      <w:r w:rsidRPr="00005FB9">
        <w:rPr>
          <w:sz w:val="20"/>
          <w:szCs w:val="20"/>
        </w:rPr>
        <w:tab/>
      </w:r>
      <w:r w:rsidRPr="00005FB9">
        <w:rPr>
          <w:sz w:val="20"/>
          <w:szCs w:val="20"/>
        </w:rPr>
        <w:tab/>
      </w:r>
      <w:r w:rsidRPr="00005FB9">
        <w:rPr>
          <w:sz w:val="20"/>
          <w:szCs w:val="20"/>
        </w:rPr>
        <w:tab/>
        <w:t>Národná banka Slovenska</w:t>
      </w:r>
    </w:p>
    <w:p w14:paraId="4265BE57" w14:textId="77777777" w:rsidR="00F2644B" w:rsidRPr="00005FB9" w:rsidRDefault="00F2644B" w:rsidP="00F2644B">
      <w:pPr>
        <w:pStyle w:val="Default"/>
        <w:rPr>
          <w:sz w:val="20"/>
          <w:szCs w:val="20"/>
        </w:rPr>
      </w:pPr>
      <w:r w:rsidRPr="00005FB9">
        <w:rPr>
          <w:sz w:val="20"/>
          <w:szCs w:val="20"/>
        </w:rPr>
        <w:t>Sídlo:</w:t>
      </w:r>
      <w:r w:rsidRPr="00005FB9">
        <w:rPr>
          <w:sz w:val="20"/>
          <w:szCs w:val="20"/>
        </w:rPr>
        <w:tab/>
      </w:r>
      <w:r w:rsidRPr="00005FB9">
        <w:rPr>
          <w:sz w:val="20"/>
          <w:szCs w:val="20"/>
        </w:rPr>
        <w:tab/>
      </w:r>
      <w:r w:rsidRPr="00005FB9">
        <w:rPr>
          <w:sz w:val="20"/>
          <w:szCs w:val="20"/>
        </w:rPr>
        <w:tab/>
      </w:r>
      <w:r w:rsidRPr="00005FB9">
        <w:rPr>
          <w:sz w:val="20"/>
          <w:szCs w:val="20"/>
        </w:rPr>
        <w:tab/>
        <w:t>Imricha Karvaša 1, 813 25 Bratislava</w:t>
      </w:r>
    </w:p>
    <w:p w14:paraId="4DC3FC0D" w14:textId="77777777" w:rsidR="00F2644B" w:rsidRPr="00005FB9" w:rsidRDefault="00F2644B" w:rsidP="00F2644B">
      <w:pPr>
        <w:pStyle w:val="Default"/>
        <w:rPr>
          <w:sz w:val="20"/>
          <w:szCs w:val="20"/>
        </w:rPr>
      </w:pPr>
      <w:r w:rsidRPr="00005FB9">
        <w:rPr>
          <w:sz w:val="20"/>
          <w:szCs w:val="20"/>
        </w:rPr>
        <w:t>Zastúpený:</w:t>
      </w:r>
      <w:r w:rsidRPr="00005FB9">
        <w:rPr>
          <w:sz w:val="20"/>
          <w:szCs w:val="20"/>
        </w:rPr>
        <w:tab/>
      </w:r>
      <w:r w:rsidRPr="00005FB9">
        <w:rPr>
          <w:sz w:val="20"/>
          <w:szCs w:val="20"/>
        </w:rPr>
        <w:tab/>
      </w:r>
      <w:r w:rsidRPr="00005FB9">
        <w:rPr>
          <w:sz w:val="20"/>
          <w:szCs w:val="20"/>
        </w:rPr>
        <w:tab/>
        <w:t>Ing. Ivan Sedláček, riaditeľ odboru informačných technológií</w:t>
      </w:r>
    </w:p>
    <w:p w14:paraId="3F1BF3B2" w14:textId="7066F27F" w:rsidR="00BF6138" w:rsidRDefault="00BF6138" w:rsidP="00F2644B">
      <w:pPr>
        <w:pStyle w:val="Default"/>
        <w:rPr>
          <w:sz w:val="20"/>
          <w:szCs w:val="20"/>
        </w:rPr>
      </w:pPr>
      <w:r w:rsidRPr="00005FB9">
        <w:rPr>
          <w:sz w:val="20"/>
          <w:szCs w:val="20"/>
        </w:rPr>
        <w:t>IČO:</w:t>
      </w:r>
      <w:r w:rsidRPr="00005FB9">
        <w:rPr>
          <w:sz w:val="20"/>
          <w:szCs w:val="20"/>
        </w:rPr>
        <w:tab/>
      </w:r>
      <w:r w:rsidRPr="00005FB9">
        <w:rPr>
          <w:sz w:val="20"/>
          <w:szCs w:val="20"/>
        </w:rPr>
        <w:tab/>
      </w:r>
      <w:r w:rsidRPr="00005FB9">
        <w:rPr>
          <w:sz w:val="20"/>
          <w:szCs w:val="20"/>
        </w:rPr>
        <w:tab/>
      </w:r>
      <w:r w:rsidRPr="00005FB9">
        <w:rPr>
          <w:sz w:val="20"/>
          <w:szCs w:val="20"/>
        </w:rPr>
        <w:tab/>
        <w:t>30 844</w:t>
      </w:r>
      <w:r>
        <w:rPr>
          <w:sz w:val="20"/>
          <w:szCs w:val="20"/>
        </w:rPr>
        <w:t> 789</w:t>
      </w:r>
    </w:p>
    <w:p w14:paraId="1490BD43" w14:textId="77777777" w:rsidR="00BF6138" w:rsidRPr="00005FB9" w:rsidRDefault="00BF6138" w:rsidP="00BF6138">
      <w:pPr>
        <w:pStyle w:val="Default"/>
        <w:rPr>
          <w:sz w:val="20"/>
          <w:szCs w:val="20"/>
        </w:rPr>
      </w:pPr>
      <w:r w:rsidRPr="00005FB9">
        <w:rPr>
          <w:sz w:val="20"/>
          <w:szCs w:val="20"/>
        </w:rPr>
        <w:t>DIČ:</w:t>
      </w:r>
      <w:r w:rsidRPr="00005FB9">
        <w:rPr>
          <w:sz w:val="20"/>
          <w:szCs w:val="20"/>
        </w:rPr>
        <w:tab/>
      </w:r>
      <w:r w:rsidRPr="00005FB9">
        <w:rPr>
          <w:sz w:val="20"/>
          <w:szCs w:val="20"/>
        </w:rPr>
        <w:tab/>
      </w:r>
      <w:r w:rsidRPr="00005FB9">
        <w:rPr>
          <w:sz w:val="20"/>
          <w:szCs w:val="20"/>
        </w:rPr>
        <w:tab/>
      </w:r>
      <w:r w:rsidRPr="00005FB9">
        <w:rPr>
          <w:sz w:val="20"/>
          <w:szCs w:val="20"/>
        </w:rPr>
        <w:tab/>
        <w:t>2020815654</w:t>
      </w:r>
    </w:p>
    <w:p w14:paraId="02CD2F00" w14:textId="5939AB1D" w:rsidR="00BF6138" w:rsidRDefault="00BF6138" w:rsidP="00F2644B">
      <w:pPr>
        <w:pStyle w:val="Default"/>
        <w:rPr>
          <w:sz w:val="20"/>
          <w:szCs w:val="20"/>
        </w:rPr>
      </w:pPr>
      <w:r>
        <w:rPr>
          <w:sz w:val="20"/>
          <w:szCs w:val="20"/>
        </w:rPr>
        <w:t>IČ DPH:</w:t>
      </w:r>
      <w:r>
        <w:rPr>
          <w:sz w:val="20"/>
          <w:szCs w:val="20"/>
        </w:rPr>
        <w:tab/>
      </w:r>
      <w:r>
        <w:rPr>
          <w:sz w:val="20"/>
          <w:szCs w:val="20"/>
        </w:rPr>
        <w:tab/>
      </w:r>
      <w:r>
        <w:rPr>
          <w:sz w:val="20"/>
          <w:szCs w:val="20"/>
        </w:rPr>
        <w:tab/>
        <w:t>SK2020815654</w:t>
      </w:r>
    </w:p>
    <w:p w14:paraId="72A94BD2" w14:textId="3871DA37" w:rsidR="00F2644B" w:rsidRPr="00005FB9" w:rsidRDefault="00F2644B" w:rsidP="00F2644B">
      <w:pPr>
        <w:pStyle w:val="Default"/>
        <w:rPr>
          <w:sz w:val="20"/>
          <w:szCs w:val="20"/>
        </w:rPr>
      </w:pPr>
      <w:r w:rsidRPr="00005FB9">
        <w:rPr>
          <w:sz w:val="20"/>
          <w:szCs w:val="20"/>
        </w:rPr>
        <w:t>Bankové spojenie:</w:t>
      </w:r>
      <w:r w:rsidRPr="00005FB9">
        <w:rPr>
          <w:sz w:val="20"/>
          <w:szCs w:val="20"/>
        </w:rPr>
        <w:tab/>
      </w:r>
      <w:r w:rsidRPr="00005FB9">
        <w:rPr>
          <w:sz w:val="20"/>
          <w:szCs w:val="20"/>
        </w:rPr>
        <w:tab/>
        <w:t>Národná banka Slovenska</w:t>
      </w:r>
    </w:p>
    <w:p w14:paraId="63CEB3F8" w14:textId="77777777" w:rsidR="00F2644B" w:rsidRDefault="00F2644B" w:rsidP="00F2644B">
      <w:pPr>
        <w:pStyle w:val="Default"/>
        <w:rPr>
          <w:sz w:val="20"/>
          <w:szCs w:val="20"/>
        </w:rPr>
      </w:pPr>
      <w:r w:rsidRPr="00005FB9">
        <w:rPr>
          <w:sz w:val="20"/>
          <w:szCs w:val="20"/>
        </w:rPr>
        <w:t>Číslo účtu</w:t>
      </w:r>
      <w:r>
        <w:rPr>
          <w:sz w:val="20"/>
          <w:szCs w:val="20"/>
        </w:rPr>
        <w:t xml:space="preserve"> (IBAN)</w:t>
      </w:r>
      <w:r w:rsidRPr="00005FB9">
        <w:rPr>
          <w:sz w:val="20"/>
          <w:szCs w:val="20"/>
        </w:rPr>
        <w:t>:</w:t>
      </w:r>
      <w:r>
        <w:rPr>
          <w:sz w:val="20"/>
          <w:szCs w:val="20"/>
        </w:rPr>
        <w:tab/>
      </w:r>
      <w:r>
        <w:rPr>
          <w:sz w:val="20"/>
          <w:szCs w:val="20"/>
        </w:rPr>
        <w:tab/>
      </w:r>
      <w:r w:rsidRPr="00005FB9">
        <w:rPr>
          <w:sz w:val="20"/>
          <w:szCs w:val="20"/>
        </w:rPr>
        <w:t>SK07 0720 0000 0000 0000 1919</w:t>
      </w:r>
      <w:r w:rsidR="0018753A">
        <w:rPr>
          <w:sz w:val="20"/>
          <w:szCs w:val="20"/>
        </w:rPr>
        <w:t xml:space="preserve"> (pre slovenského predávajúceho)</w:t>
      </w:r>
    </w:p>
    <w:p w14:paraId="0BDB1487" w14:textId="77777777" w:rsidR="0018753A" w:rsidRPr="00005FB9" w:rsidRDefault="0018753A" w:rsidP="00F2644B">
      <w:pPr>
        <w:pStyle w:val="Default"/>
        <w:rPr>
          <w:sz w:val="20"/>
          <w:szCs w:val="20"/>
        </w:rPr>
      </w:pPr>
      <w:r>
        <w:rPr>
          <w:sz w:val="20"/>
          <w:szCs w:val="20"/>
        </w:rPr>
        <w:tab/>
      </w:r>
      <w:r>
        <w:rPr>
          <w:sz w:val="20"/>
          <w:szCs w:val="20"/>
        </w:rPr>
        <w:tab/>
      </w:r>
      <w:r>
        <w:rPr>
          <w:sz w:val="20"/>
          <w:szCs w:val="20"/>
        </w:rPr>
        <w:tab/>
      </w:r>
      <w:r>
        <w:rPr>
          <w:sz w:val="20"/>
          <w:szCs w:val="20"/>
        </w:rPr>
        <w:tab/>
        <w:t>SK60 0720 0000 0000 0000 2129 (pre zahraničného predávajúceho)</w:t>
      </w:r>
    </w:p>
    <w:p w14:paraId="0F24444D" w14:textId="77777777" w:rsidR="00F2644B" w:rsidRPr="00005FB9" w:rsidRDefault="00F2644B" w:rsidP="00F2644B">
      <w:pPr>
        <w:pStyle w:val="Default"/>
        <w:rPr>
          <w:sz w:val="20"/>
          <w:szCs w:val="20"/>
        </w:rPr>
      </w:pPr>
    </w:p>
    <w:p w14:paraId="7D5CF3EB" w14:textId="77777777" w:rsidR="00F2644B" w:rsidRPr="00005FB9" w:rsidRDefault="00F2644B" w:rsidP="00F2644B">
      <w:pPr>
        <w:pStyle w:val="Default"/>
        <w:rPr>
          <w:sz w:val="20"/>
          <w:szCs w:val="20"/>
        </w:rPr>
      </w:pPr>
      <w:r w:rsidRPr="00005FB9">
        <w:rPr>
          <w:sz w:val="20"/>
          <w:szCs w:val="20"/>
        </w:rPr>
        <w:t>(ďalej len „kupujúci“)</w:t>
      </w:r>
    </w:p>
    <w:p w14:paraId="7206762E" w14:textId="77777777" w:rsidR="00F2644B" w:rsidRPr="00005FB9" w:rsidRDefault="00F2644B" w:rsidP="00F2644B">
      <w:pPr>
        <w:pStyle w:val="Default"/>
        <w:rPr>
          <w:sz w:val="20"/>
          <w:szCs w:val="20"/>
        </w:rPr>
      </w:pPr>
    </w:p>
    <w:p w14:paraId="7CF0ADA1" w14:textId="77777777" w:rsidR="00F2644B" w:rsidRPr="00005FB9" w:rsidRDefault="00F2644B" w:rsidP="00F2644B">
      <w:pPr>
        <w:pStyle w:val="Default"/>
        <w:rPr>
          <w:sz w:val="20"/>
          <w:szCs w:val="20"/>
        </w:rPr>
      </w:pPr>
      <w:r w:rsidRPr="00005FB9">
        <w:rPr>
          <w:sz w:val="20"/>
          <w:szCs w:val="20"/>
        </w:rPr>
        <w:t>a</w:t>
      </w:r>
    </w:p>
    <w:p w14:paraId="3842017C" w14:textId="77777777" w:rsidR="00F2644B" w:rsidRPr="00005FB9" w:rsidRDefault="00F2644B" w:rsidP="00F2644B">
      <w:pPr>
        <w:pStyle w:val="Default"/>
        <w:rPr>
          <w:sz w:val="20"/>
          <w:szCs w:val="20"/>
        </w:rPr>
      </w:pPr>
    </w:p>
    <w:p w14:paraId="573FBF99" w14:textId="79F1A9B5" w:rsidR="00F2644B" w:rsidRPr="00005FB9" w:rsidRDefault="00F2644B" w:rsidP="00EC6AA6">
      <w:pPr>
        <w:pStyle w:val="Default"/>
        <w:numPr>
          <w:ilvl w:val="0"/>
          <w:numId w:val="58"/>
        </w:numPr>
        <w:ind w:left="567" w:hanging="567"/>
        <w:rPr>
          <w:b/>
          <w:sz w:val="20"/>
          <w:szCs w:val="20"/>
        </w:rPr>
      </w:pPr>
      <w:r w:rsidRPr="00005FB9">
        <w:rPr>
          <w:b/>
          <w:sz w:val="20"/>
          <w:szCs w:val="20"/>
        </w:rPr>
        <w:t>Predávajúci:</w:t>
      </w:r>
    </w:p>
    <w:p w14:paraId="43A62A59" w14:textId="77777777" w:rsidR="00F2644B" w:rsidRPr="00005FB9" w:rsidRDefault="00F2644B" w:rsidP="00F2644B">
      <w:pPr>
        <w:pStyle w:val="Default"/>
        <w:rPr>
          <w:sz w:val="20"/>
          <w:szCs w:val="20"/>
        </w:rPr>
      </w:pPr>
    </w:p>
    <w:p w14:paraId="58B36309" w14:textId="77777777" w:rsidR="00F2644B" w:rsidRPr="00005FB9" w:rsidRDefault="00F2644B" w:rsidP="00F2644B">
      <w:pPr>
        <w:pStyle w:val="Default"/>
        <w:rPr>
          <w:sz w:val="20"/>
          <w:szCs w:val="20"/>
        </w:rPr>
      </w:pPr>
      <w:r w:rsidRPr="00005FB9">
        <w:rPr>
          <w:sz w:val="20"/>
          <w:szCs w:val="20"/>
        </w:rPr>
        <w:t>Obchodné meno:</w:t>
      </w:r>
      <w:r w:rsidRPr="00005FB9">
        <w:rPr>
          <w:sz w:val="20"/>
          <w:szCs w:val="20"/>
        </w:rPr>
        <w:tab/>
      </w:r>
      <w:r w:rsidRPr="00005FB9">
        <w:rPr>
          <w:sz w:val="20"/>
          <w:szCs w:val="20"/>
        </w:rPr>
        <w:tab/>
        <w:t>&lt;</w:t>
      </w:r>
      <w:r w:rsidRPr="00005FB9">
        <w:rPr>
          <w:color w:val="00B0F0"/>
          <w:sz w:val="20"/>
          <w:szCs w:val="20"/>
        </w:rPr>
        <w:t>vyplní uchádzač</w:t>
      </w:r>
      <w:r w:rsidRPr="00005FB9">
        <w:rPr>
          <w:sz w:val="20"/>
          <w:szCs w:val="20"/>
        </w:rPr>
        <w:t>&gt;</w:t>
      </w:r>
    </w:p>
    <w:p w14:paraId="74EB2DC7" w14:textId="77777777" w:rsidR="00F2644B" w:rsidRPr="00005FB9" w:rsidRDefault="00F2644B" w:rsidP="00F2644B">
      <w:pPr>
        <w:pStyle w:val="Default"/>
        <w:rPr>
          <w:sz w:val="20"/>
          <w:szCs w:val="20"/>
        </w:rPr>
      </w:pPr>
      <w:r w:rsidRPr="00005FB9">
        <w:rPr>
          <w:sz w:val="20"/>
          <w:szCs w:val="20"/>
        </w:rPr>
        <w:t>Sídlo:</w:t>
      </w:r>
      <w:r w:rsidRPr="00005FB9">
        <w:rPr>
          <w:sz w:val="20"/>
          <w:szCs w:val="20"/>
        </w:rPr>
        <w:tab/>
      </w:r>
      <w:r w:rsidRPr="00005FB9">
        <w:rPr>
          <w:sz w:val="20"/>
          <w:szCs w:val="20"/>
        </w:rPr>
        <w:tab/>
      </w:r>
      <w:r w:rsidRPr="00005FB9">
        <w:rPr>
          <w:sz w:val="20"/>
          <w:szCs w:val="20"/>
        </w:rPr>
        <w:tab/>
      </w:r>
      <w:r w:rsidRPr="00005FB9">
        <w:rPr>
          <w:sz w:val="20"/>
          <w:szCs w:val="20"/>
        </w:rPr>
        <w:tab/>
        <w:t>&lt;</w:t>
      </w:r>
      <w:r w:rsidRPr="00005FB9">
        <w:rPr>
          <w:color w:val="00B0F0"/>
          <w:sz w:val="20"/>
          <w:szCs w:val="20"/>
        </w:rPr>
        <w:t>vyplní uchádzač</w:t>
      </w:r>
      <w:r w:rsidRPr="00005FB9">
        <w:rPr>
          <w:sz w:val="20"/>
          <w:szCs w:val="20"/>
        </w:rPr>
        <w:t>&gt;</w:t>
      </w:r>
    </w:p>
    <w:p w14:paraId="260137F4" w14:textId="5B04AF5B" w:rsidR="00727484" w:rsidRDefault="00727484" w:rsidP="00F2644B">
      <w:pPr>
        <w:pStyle w:val="Default"/>
        <w:rPr>
          <w:sz w:val="20"/>
          <w:szCs w:val="20"/>
        </w:rPr>
      </w:pPr>
      <w:r w:rsidRPr="00005FB9">
        <w:rPr>
          <w:sz w:val="20"/>
          <w:szCs w:val="20"/>
        </w:rPr>
        <w:t>Zastúpený:</w:t>
      </w:r>
      <w:r w:rsidRPr="00005FB9">
        <w:rPr>
          <w:sz w:val="20"/>
          <w:szCs w:val="20"/>
        </w:rPr>
        <w:tab/>
      </w:r>
      <w:r w:rsidRPr="00005FB9">
        <w:rPr>
          <w:sz w:val="20"/>
          <w:szCs w:val="20"/>
        </w:rPr>
        <w:tab/>
      </w:r>
      <w:r w:rsidRPr="00005FB9">
        <w:rPr>
          <w:sz w:val="20"/>
          <w:szCs w:val="20"/>
        </w:rPr>
        <w:tab/>
        <w:t>&lt;</w:t>
      </w:r>
      <w:r w:rsidRPr="00005FB9">
        <w:rPr>
          <w:color w:val="00B0F0"/>
          <w:sz w:val="20"/>
          <w:szCs w:val="20"/>
        </w:rPr>
        <w:t>vyplní uchádzač</w:t>
      </w:r>
      <w:r>
        <w:rPr>
          <w:sz w:val="20"/>
          <w:szCs w:val="20"/>
        </w:rPr>
        <w:t>&gt;</w:t>
      </w:r>
    </w:p>
    <w:p w14:paraId="7D481F81" w14:textId="7DB50EAF" w:rsidR="00F2644B" w:rsidRPr="00005FB9" w:rsidRDefault="00727484" w:rsidP="00F2644B">
      <w:pPr>
        <w:pStyle w:val="Default"/>
        <w:rPr>
          <w:sz w:val="20"/>
          <w:szCs w:val="20"/>
        </w:rPr>
      </w:pPr>
      <w:r>
        <w:rPr>
          <w:sz w:val="20"/>
          <w:szCs w:val="20"/>
        </w:rPr>
        <w:t>Zapísaný:</w:t>
      </w:r>
      <w:r w:rsidR="00F2644B" w:rsidRPr="00005FB9">
        <w:rPr>
          <w:sz w:val="20"/>
          <w:szCs w:val="20"/>
        </w:rPr>
        <w:tab/>
      </w:r>
      <w:r w:rsidR="00F2644B" w:rsidRPr="00005FB9">
        <w:rPr>
          <w:sz w:val="20"/>
          <w:szCs w:val="20"/>
        </w:rPr>
        <w:tab/>
      </w:r>
      <w:r w:rsidR="00F2644B" w:rsidRPr="00005FB9">
        <w:rPr>
          <w:sz w:val="20"/>
          <w:szCs w:val="20"/>
        </w:rPr>
        <w:tab/>
        <w:t>&lt;</w:t>
      </w:r>
      <w:r w:rsidR="00F2644B" w:rsidRPr="00005FB9">
        <w:rPr>
          <w:color w:val="00B0F0"/>
          <w:sz w:val="20"/>
          <w:szCs w:val="20"/>
        </w:rPr>
        <w:t>vyplní uchádzač</w:t>
      </w:r>
      <w:r w:rsidR="00F2644B" w:rsidRPr="00005FB9">
        <w:rPr>
          <w:sz w:val="20"/>
          <w:szCs w:val="20"/>
        </w:rPr>
        <w:t>&gt;</w:t>
      </w:r>
    </w:p>
    <w:p w14:paraId="52ED8D93" w14:textId="2F80A5F9" w:rsidR="00F2644B" w:rsidRPr="00005FB9" w:rsidRDefault="00727484" w:rsidP="00F2644B">
      <w:pPr>
        <w:pStyle w:val="Default"/>
        <w:rPr>
          <w:sz w:val="20"/>
          <w:szCs w:val="20"/>
        </w:rPr>
      </w:pPr>
      <w:r w:rsidRPr="00005FB9">
        <w:rPr>
          <w:sz w:val="20"/>
          <w:szCs w:val="20"/>
        </w:rPr>
        <w:t>IČO:</w:t>
      </w:r>
      <w:r>
        <w:rPr>
          <w:sz w:val="20"/>
          <w:szCs w:val="20"/>
        </w:rPr>
        <w:tab/>
      </w:r>
      <w:r w:rsidR="001A220E">
        <w:rPr>
          <w:sz w:val="20"/>
          <w:szCs w:val="20"/>
        </w:rPr>
        <w:tab/>
      </w:r>
      <w:r w:rsidR="001A220E">
        <w:rPr>
          <w:sz w:val="20"/>
          <w:szCs w:val="20"/>
        </w:rPr>
        <w:tab/>
      </w:r>
      <w:r w:rsidR="001A220E">
        <w:rPr>
          <w:sz w:val="20"/>
          <w:szCs w:val="20"/>
        </w:rPr>
        <w:tab/>
      </w:r>
      <w:r w:rsidR="00F2644B" w:rsidRPr="00005FB9">
        <w:rPr>
          <w:sz w:val="20"/>
          <w:szCs w:val="20"/>
        </w:rPr>
        <w:t>&lt;</w:t>
      </w:r>
      <w:r w:rsidR="00F2644B" w:rsidRPr="00005FB9">
        <w:rPr>
          <w:color w:val="00B0F0"/>
          <w:sz w:val="20"/>
          <w:szCs w:val="20"/>
        </w:rPr>
        <w:t>vyplní uchádzač</w:t>
      </w:r>
      <w:r w:rsidR="00F2644B" w:rsidRPr="00005FB9">
        <w:rPr>
          <w:sz w:val="20"/>
          <w:szCs w:val="20"/>
        </w:rPr>
        <w:t>&gt;</w:t>
      </w:r>
    </w:p>
    <w:p w14:paraId="727893DC" w14:textId="77777777" w:rsidR="00F2644B" w:rsidRPr="00005FB9" w:rsidRDefault="00F2644B" w:rsidP="00F2644B">
      <w:pPr>
        <w:pStyle w:val="Default"/>
        <w:rPr>
          <w:sz w:val="20"/>
          <w:szCs w:val="20"/>
        </w:rPr>
      </w:pPr>
      <w:r w:rsidRPr="00005FB9">
        <w:rPr>
          <w:sz w:val="20"/>
          <w:szCs w:val="20"/>
        </w:rPr>
        <w:t>DIČ:</w:t>
      </w:r>
      <w:r w:rsidRPr="00005FB9">
        <w:rPr>
          <w:sz w:val="20"/>
          <w:szCs w:val="20"/>
        </w:rPr>
        <w:tab/>
      </w:r>
      <w:r w:rsidRPr="00005FB9">
        <w:rPr>
          <w:sz w:val="20"/>
          <w:szCs w:val="20"/>
        </w:rPr>
        <w:tab/>
      </w:r>
      <w:r w:rsidRPr="00005FB9">
        <w:rPr>
          <w:sz w:val="20"/>
          <w:szCs w:val="20"/>
        </w:rPr>
        <w:tab/>
      </w:r>
      <w:r w:rsidRPr="00005FB9">
        <w:rPr>
          <w:sz w:val="20"/>
          <w:szCs w:val="20"/>
        </w:rPr>
        <w:tab/>
        <w:t>&lt;</w:t>
      </w:r>
      <w:r w:rsidRPr="00005FB9">
        <w:rPr>
          <w:color w:val="00B0F0"/>
          <w:sz w:val="20"/>
          <w:szCs w:val="20"/>
        </w:rPr>
        <w:t>vyplní uchádzač</w:t>
      </w:r>
      <w:r w:rsidRPr="00005FB9">
        <w:rPr>
          <w:sz w:val="20"/>
          <w:szCs w:val="20"/>
        </w:rPr>
        <w:t>&gt;</w:t>
      </w:r>
    </w:p>
    <w:p w14:paraId="16CD4CFF" w14:textId="77777777" w:rsidR="00F2644B" w:rsidRPr="00005FB9" w:rsidRDefault="00F2644B" w:rsidP="00F2644B">
      <w:pPr>
        <w:pStyle w:val="Default"/>
        <w:rPr>
          <w:sz w:val="20"/>
          <w:szCs w:val="20"/>
        </w:rPr>
      </w:pPr>
      <w:r w:rsidRPr="00005FB9">
        <w:rPr>
          <w:sz w:val="20"/>
          <w:szCs w:val="20"/>
        </w:rPr>
        <w:t>IČ DPH:</w:t>
      </w:r>
      <w:r w:rsidRPr="00005FB9">
        <w:rPr>
          <w:sz w:val="20"/>
          <w:szCs w:val="20"/>
        </w:rPr>
        <w:tab/>
      </w:r>
      <w:r w:rsidRPr="00005FB9">
        <w:rPr>
          <w:sz w:val="20"/>
          <w:szCs w:val="20"/>
        </w:rPr>
        <w:tab/>
      </w:r>
      <w:r w:rsidRPr="00005FB9">
        <w:rPr>
          <w:sz w:val="20"/>
          <w:szCs w:val="20"/>
        </w:rPr>
        <w:tab/>
        <w:t>&lt;</w:t>
      </w:r>
      <w:r w:rsidRPr="00005FB9">
        <w:rPr>
          <w:color w:val="00B0F0"/>
          <w:sz w:val="20"/>
          <w:szCs w:val="20"/>
        </w:rPr>
        <w:t>vyplní uchádzač</w:t>
      </w:r>
      <w:r w:rsidRPr="00005FB9">
        <w:rPr>
          <w:sz w:val="20"/>
          <w:szCs w:val="20"/>
        </w:rPr>
        <w:t>&gt;</w:t>
      </w:r>
    </w:p>
    <w:p w14:paraId="3B4D7BAE" w14:textId="77777777" w:rsidR="00727484" w:rsidRPr="00005FB9" w:rsidRDefault="00727484" w:rsidP="00727484">
      <w:pPr>
        <w:pStyle w:val="Default"/>
        <w:rPr>
          <w:sz w:val="20"/>
          <w:szCs w:val="20"/>
        </w:rPr>
      </w:pPr>
      <w:r w:rsidRPr="00005FB9">
        <w:rPr>
          <w:sz w:val="20"/>
          <w:szCs w:val="20"/>
        </w:rPr>
        <w:t>Bankové spojenie:</w:t>
      </w:r>
      <w:r w:rsidRPr="00005FB9">
        <w:rPr>
          <w:sz w:val="20"/>
          <w:szCs w:val="20"/>
        </w:rPr>
        <w:tab/>
      </w:r>
      <w:r w:rsidRPr="00005FB9">
        <w:rPr>
          <w:sz w:val="20"/>
          <w:szCs w:val="20"/>
        </w:rPr>
        <w:tab/>
        <w:t>&lt;</w:t>
      </w:r>
      <w:r w:rsidRPr="00005FB9">
        <w:rPr>
          <w:color w:val="00B0F0"/>
          <w:sz w:val="20"/>
          <w:szCs w:val="20"/>
        </w:rPr>
        <w:t>vyplní uchádzač</w:t>
      </w:r>
      <w:r w:rsidRPr="00005FB9">
        <w:rPr>
          <w:sz w:val="20"/>
          <w:szCs w:val="20"/>
        </w:rPr>
        <w:t>&gt;</w:t>
      </w:r>
    </w:p>
    <w:p w14:paraId="268EA7AA" w14:textId="77777777" w:rsidR="00727484" w:rsidRPr="00005FB9" w:rsidRDefault="00727484" w:rsidP="00727484">
      <w:pPr>
        <w:pStyle w:val="Default"/>
        <w:rPr>
          <w:sz w:val="20"/>
          <w:szCs w:val="20"/>
        </w:rPr>
      </w:pPr>
      <w:r w:rsidRPr="00005FB9">
        <w:rPr>
          <w:sz w:val="20"/>
          <w:szCs w:val="20"/>
        </w:rPr>
        <w:t>Číslo účtu(IBAN):</w:t>
      </w:r>
      <w:r w:rsidRPr="00005FB9">
        <w:rPr>
          <w:sz w:val="20"/>
          <w:szCs w:val="20"/>
        </w:rPr>
        <w:tab/>
      </w:r>
      <w:r w:rsidRPr="00005FB9">
        <w:rPr>
          <w:sz w:val="20"/>
          <w:szCs w:val="20"/>
        </w:rPr>
        <w:tab/>
        <w:t>&lt;</w:t>
      </w:r>
      <w:r w:rsidRPr="00005FB9">
        <w:rPr>
          <w:color w:val="00B0F0"/>
          <w:sz w:val="20"/>
          <w:szCs w:val="20"/>
        </w:rPr>
        <w:t>vyplní uchádzač</w:t>
      </w:r>
      <w:r w:rsidRPr="00005FB9">
        <w:rPr>
          <w:sz w:val="20"/>
          <w:szCs w:val="20"/>
        </w:rPr>
        <w:t>&gt;</w:t>
      </w:r>
    </w:p>
    <w:p w14:paraId="5D0F7FAB" w14:textId="77777777" w:rsidR="00F2644B" w:rsidRPr="00005FB9" w:rsidRDefault="00F2644B" w:rsidP="00F2644B">
      <w:pPr>
        <w:rPr>
          <w:rFonts w:ascii="Arial" w:hAnsi="Arial" w:cs="Arial"/>
          <w:sz w:val="20"/>
          <w:szCs w:val="20"/>
        </w:rPr>
      </w:pPr>
    </w:p>
    <w:p w14:paraId="36A1A354" w14:textId="77777777" w:rsidR="00F2644B" w:rsidRPr="00005FB9" w:rsidRDefault="00F2644B" w:rsidP="00F2644B">
      <w:pPr>
        <w:rPr>
          <w:rFonts w:ascii="Arial" w:hAnsi="Arial" w:cs="Arial"/>
          <w:sz w:val="20"/>
          <w:szCs w:val="20"/>
        </w:rPr>
      </w:pPr>
      <w:r w:rsidRPr="00005FB9">
        <w:rPr>
          <w:rFonts w:ascii="Arial" w:hAnsi="Arial" w:cs="Arial"/>
          <w:sz w:val="20"/>
          <w:szCs w:val="20"/>
        </w:rPr>
        <w:t>(ďalej len „predávajúci“)</w:t>
      </w:r>
    </w:p>
    <w:p w14:paraId="7203B00B" w14:textId="77777777" w:rsidR="00F2644B" w:rsidRPr="00005FB9" w:rsidRDefault="00F2644B" w:rsidP="00F2644B">
      <w:pPr>
        <w:rPr>
          <w:rFonts w:ascii="Arial" w:hAnsi="Arial" w:cs="Arial"/>
          <w:sz w:val="20"/>
          <w:szCs w:val="20"/>
        </w:rPr>
      </w:pPr>
      <w:r w:rsidRPr="00005FB9">
        <w:rPr>
          <w:rFonts w:ascii="Arial" w:hAnsi="Arial" w:cs="Arial"/>
          <w:sz w:val="20"/>
          <w:szCs w:val="20"/>
        </w:rPr>
        <w:t>(ďalej kupujúci a predávajúci spolu ako „zmluvné strany“)</w:t>
      </w:r>
    </w:p>
    <w:p w14:paraId="128590BB" w14:textId="77777777" w:rsidR="00F2644B" w:rsidRPr="00005FB9" w:rsidRDefault="00F2644B" w:rsidP="00F2644B">
      <w:pPr>
        <w:rPr>
          <w:rFonts w:ascii="Arial" w:hAnsi="Arial" w:cs="Arial"/>
          <w:sz w:val="20"/>
          <w:szCs w:val="20"/>
        </w:rPr>
      </w:pPr>
    </w:p>
    <w:p w14:paraId="290E1DCB" w14:textId="77777777" w:rsidR="00F2644B" w:rsidRPr="00005FB9" w:rsidRDefault="00F2644B" w:rsidP="00F2644B">
      <w:pPr>
        <w:rPr>
          <w:rFonts w:ascii="Arial" w:hAnsi="Arial" w:cs="Arial"/>
          <w:sz w:val="20"/>
          <w:szCs w:val="20"/>
        </w:rPr>
      </w:pPr>
      <w:r w:rsidRPr="00005FB9">
        <w:rPr>
          <w:rFonts w:ascii="Arial" w:hAnsi="Arial" w:cs="Arial"/>
          <w:sz w:val="20"/>
          <w:szCs w:val="20"/>
        </w:rPr>
        <w:t>uzatváranú túto zmluvu v nasledovnom znení:</w:t>
      </w:r>
    </w:p>
    <w:p w14:paraId="1D99AFA4" w14:textId="77777777" w:rsidR="00896E11" w:rsidRPr="002B3A49" w:rsidRDefault="00896E11" w:rsidP="00896E11">
      <w:pPr>
        <w:pStyle w:val="Obsah"/>
        <w:suppressLineNumbers w:val="0"/>
        <w:jc w:val="center"/>
        <w:rPr>
          <w:rFonts w:ascii="Arial" w:hAnsi="Arial" w:cs="Arial"/>
          <w:b/>
        </w:rPr>
      </w:pPr>
    </w:p>
    <w:p w14:paraId="2BF3F794" w14:textId="77777777" w:rsidR="0049178F" w:rsidRPr="002B3A49" w:rsidRDefault="0049178F" w:rsidP="00896E11">
      <w:pPr>
        <w:pStyle w:val="Obsah"/>
        <w:suppressLineNumbers w:val="0"/>
        <w:jc w:val="center"/>
        <w:rPr>
          <w:rFonts w:ascii="Arial" w:hAnsi="Arial" w:cs="Arial"/>
          <w:b/>
        </w:rPr>
      </w:pPr>
    </w:p>
    <w:p w14:paraId="0786E32B" w14:textId="548B9FB8" w:rsidR="0049178F" w:rsidRPr="002B3A49" w:rsidRDefault="00D013B2" w:rsidP="0001389E">
      <w:pPr>
        <w:pStyle w:val="Obsah"/>
        <w:suppressLineNumbers w:val="0"/>
        <w:rPr>
          <w:rFonts w:ascii="Arial" w:hAnsi="Arial" w:cs="Arial"/>
          <w:b/>
        </w:rPr>
      </w:pPr>
      <w:r>
        <w:rPr>
          <w:rFonts w:ascii="Arial" w:hAnsi="Arial" w:cs="Arial"/>
          <w:b/>
        </w:rPr>
        <w:br w:type="page"/>
      </w:r>
    </w:p>
    <w:p w14:paraId="2BF15AEF" w14:textId="77777777" w:rsidR="00CB3F0C" w:rsidRDefault="00CB3F0C" w:rsidP="00CB3F0C">
      <w:pPr>
        <w:pStyle w:val="Obsah"/>
        <w:suppressLineNumbers w:val="0"/>
        <w:jc w:val="center"/>
        <w:rPr>
          <w:rFonts w:ascii="Arial" w:hAnsi="Arial" w:cs="Arial"/>
          <w:b/>
        </w:rPr>
      </w:pPr>
      <w:r>
        <w:rPr>
          <w:rFonts w:ascii="Arial" w:hAnsi="Arial" w:cs="Arial"/>
          <w:b/>
        </w:rPr>
        <w:lastRenderedPageBreak/>
        <w:t>Čl. II</w:t>
      </w:r>
    </w:p>
    <w:p w14:paraId="01830A44" w14:textId="58E1989B" w:rsidR="00CB3F0C" w:rsidRDefault="00CB3F0C" w:rsidP="00ED45C0">
      <w:pPr>
        <w:pStyle w:val="Obsah"/>
        <w:suppressLineNumbers w:val="0"/>
        <w:spacing w:after="120"/>
        <w:jc w:val="center"/>
        <w:rPr>
          <w:rFonts w:ascii="Arial" w:hAnsi="Arial" w:cs="Arial"/>
          <w:b/>
        </w:rPr>
      </w:pPr>
      <w:r>
        <w:rPr>
          <w:rFonts w:ascii="Arial" w:hAnsi="Arial" w:cs="Arial"/>
          <w:b/>
        </w:rPr>
        <w:t>Preambula</w:t>
      </w:r>
    </w:p>
    <w:p w14:paraId="4BB78416" w14:textId="09749253" w:rsidR="00CB3F0C" w:rsidRDefault="00CB3F0C" w:rsidP="00CB3F0C">
      <w:pPr>
        <w:pStyle w:val="ListParagraph"/>
        <w:numPr>
          <w:ilvl w:val="0"/>
          <w:numId w:val="53"/>
        </w:numPr>
        <w:autoSpaceDE w:val="0"/>
        <w:autoSpaceDN w:val="0"/>
        <w:adjustRightInd w:val="0"/>
        <w:spacing w:after="0" w:line="240" w:lineRule="auto"/>
        <w:ind w:left="567" w:hanging="567"/>
        <w:contextualSpacing/>
        <w:jc w:val="both"/>
        <w:rPr>
          <w:rFonts w:ascii="Arial" w:hAnsi="Arial" w:cs="Arial"/>
          <w:color w:val="000000"/>
          <w:sz w:val="20"/>
          <w:szCs w:val="20"/>
        </w:rPr>
      </w:pPr>
      <w:r>
        <w:rPr>
          <w:rFonts w:ascii="Arial" w:hAnsi="Arial" w:cs="Arial"/>
          <w:color w:val="000000"/>
          <w:sz w:val="20"/>
          <w:szCs w:val="20"/>
        </w:rPr>
        <w:t>Kupujúci</w:t>
      </w:r>
      <w:r w:rsidRPr="00101A64">
        <w:rPr>
          <w:rFonts w:ascii="Arial" w:hAnsi="Arial" w:cs="Arial"/>
          <w:color w:val="000000"/>
          <w:sz w:val="20"/>
          <w:szCs w:val="20"/>
        </w:rPr>
        <w:t xml:space="preserve"> ako verejný obstarávateľ vyhlásil oznámením č. </w:t>
      </w:r>
      <w:r w:rsidRPr="00ED45C0">
        <w:rPr>
          <w:rFonts w:ascii="Arial" w:eastAsia="Calibri" w:hAnsi="Arial" w:cs="Arial"/>
          <w:sz w:val="20"/>
          <w:szCs w:val="20"/>
          <w:lang w:eastAsia="sk-SK"/>
        </w:rPr>
        <w:t>&lt;</w:t>
      </w:r>
      <w:r w:rsidRPr="00ED45C0">
        <w:rPr>
          <w:rFonts w:ascii="Arial" w:eastAsia="Calibri" w:hAnsi="Arial" w:cs="Arial"/>
          <w:color w:val="00B0F0"/>
          <w:sz w:val="20"/>
          <w:szCs w:val="20"/>
          <w:lang w:eastAsia="sk-SK"/>
        </w:rPr>
        <w:t>doplní verejný obstarávateľ</w:t>
      </w:r>
      <w:r w:rsidRPr="00ED45C0">
        <w:rPr>
          <w:rFonts w:ascii="Arial" w:eastAsia="Calibri" w:hAnsi="Arial" w:cs="Arial"/>
          <w:sz w:val="20"/>
          <w:szCs w:val="20"/>
          <w:lang w:eastAsia="sk-SK"/>
        </w:rPr>
        <w:t>&gt;</w:t>
      </w:r>
      <w:r w:rsidRPr="00ED45C0">
        <w:rPr>
          <w:rFonts w:ascii="Arial" w:hAnsi="Arial" w:cs="Arial"/>
          <w:sz w:val="20"/>
          <w:szCs w:val="20"/>
        </w:rPr>
        <w:t xml:space="preserve">, </w:t>
      </w:r>
      <w:r w:rsidRPr="00101A64">
        <w:rPr>
          <w:rFonts w:ascii="Arial" w:hAnsi="Arial" w:cs="Arial"/>
          <w:color w:val="000000"/>
          <w:sz w:val="20"/>
          <w:szCs w:val="20"/>
        </w:rPr>
        <w:t xml:space="preserve">zverejneným vo Vestníku verejného obstarávania č. </w:t>
      </w:r>
      <w:r w:rsidRPr="00ED45C0">
        <w:rPr>
          <w:rFonts w:ascii="Arial" w:hAnsi="Arial" w:cs="Arial"/>
          <w:sz w:val="20"/>
          <w:szCs w:val="20"/>
        </w:rPr>
        <w:t>&lt;</w:t>
      </w:r>
      <w:r w:rsidRPr="00ED45C0">
        <w:rPr>
          <w:rFonts w:ascii="Arial" w:hAnsi="Arial" w:cs="Arial"/>
          <w:color w:val="00B0F0"/>
          <w:sz w:val="20"/>
          <w:szCs w:val="20"/>
        </w:rPr>
        <w:t>doplní verejný obstarávateľ</w:t>
      </w:r>
      <w:r w:rsidRPr="00ED45C0">
        <w:rPr>
          <w:rFonts w:ascii="Arial" w:hAnsi="Arial" w:cs="Arial"/>
          <w:sz w:val="20"/>
          <w:szCs w:val="20"/>
        </w:rPr>
        <w:t xml:space="preserve">&gt; </w:t>
      </w:r>
      <w:r w:rsidRPr="00101A64">
        <w:rPr>
          <w:rFonts w:ascii="Arial" w:hAnsi="Arial" w:cs="Arial"/>
          <w:color w:val="000000"/>
          <w:sz w:val="20"/>
          <w:szCs w:val="20"/>
        </w:rPr>
        <w:t>dňa</w:t>
      </w:r>
      <w:r>
        <w:rPr>
          <w:rFonts w:ascii="Arial" w:hAnsi="Arial" w:cs="Arial"/>
          <w:color w:val="000000"/>
          <w:sz w:val="20"/>
          <w:szCs w:val="20"/>
        </w:rPr>
        <w:t xml:space="preserve"> </w:t>
      </w:r>
      <w:r w:rsidRPr="00ED45C0">
        <w:rPr>
          <w:rFonts w:ascii="Arial" w:hAnsi="Arial" w:cs="Arial"/>
          <w:sz w:val="20"/>
          <w:szCs w:val="20"/>
        </w:rPr>
        <w:t>&lt;</w:t>
      </w:r>
      <w:r w:rsidRPr="00ED45C0">
        <w:rPr>
          <w:rFonts w:ascii="Arial" w:hAnsi="Arial" w:cs="Arial"/>
          <w:color w:val="00B0F0"/>
          <w:sz w:val="20"/>
          <w:szCs w:val="20"/>
        </w:rPr>
        <w:t>doplní verejný obstarávateľ</w:t>
      </w:r>
      <w:r w:rsidRPr="00ED45C0">
        <w:rPr>
          <w:rFonts w:ascii="Arial" w:hAnsi="Arial" w:cs="Arial"/>
          <w:sz w:val="20"/>
          <w:szCs w:val="20"/>
        </w:rPr>
        <w:t>&gt;</w:t>
      </w:r>
      <w:r w:rsidRPr="00101A64">
        <w:rPr>
          <w:rFonts w:ascii="Arial" w:hAnsi="Arial" w:cs="Arial"/>
          <w:color w:val="000000"/>
          <w:sz w:val="20"/>
          <w:szCs w:val="20"/>
        </w:rPr>
        <w:t>, podlimitnú zákaz</w:t>
      </w:r>
      <w:r w:rsidRPr="00737E05">
        <w:rPr>
          <w:rFonts w:ascii="Arial" w:hAnsi="Arial" w:cs="Arial"/>
          <w:color w:val="000000"/>
          <w:sz w:val="20"/>
          <w:szCs w:val="20"/>
        </w:rPr>
        <w:t xml:space="preserve">ku </w:t>
      </w:r>
      <w:r w:rsidRPr="00737E05">
        <w:rPr>
          <w:rFonts w:ascii="Arial" w:hAnsi="Arial" w:cs="Arial"/>
          <w:spacing w:val="-1"/>
          <w:sz w:val="20"/>
          <w:szCs w:val="20"/>
        </w:rPr>
        <w:t xml:space="preserve">bez využitia elektronického trhoviska podľa § 112 zákona č. 343/2015 Z. z. o verejnom obstarávaní a o zmene a doplnení niektorých zákonov v znení neskorších predpisov (ďalej len „zákon o verejnom obstarávaní“) </w:t>
      </w:r>
      <w:r w:rsidRPr="00737E05">
        <w:rPr>
          <w:rFonts w:ascii="Arial" w:hAnsi="Arial" w:cs="Arial"/>
          <w:color w:val="000000"/>
          <w:sz w:val="20"/>
          <w:szCs w:val="20"/>
        </w:rPr>
        <w:t>s </w:t>
      </w:r>
      <w:r w:rsidRPr="00101A64">
        <w:rPr>
          <w:rFonts w:ascii="Arial" w:hAnsi="Arial" w:cs="Arial"/>
          <w:color w:val="000000"/>
          <w:sz w:val="20"/>
          <w:szCs w:val="20"/>
        </w:rPr>
        <w:t xml:space="preserve">názvom </w:t>
      </w:r>
      <w:r w:rsidR="00FF4B52">
        <w:rPr>
          <w:rFonts w:ascii="Arial" w:hAnsi="Arial" w:cs="Arial"/>
          <w:i/>
          <w:color w:val="000000"/>
          <w:sz w:val="20"/>
          <w:szCs w:val="20"/>
        </w:rPr>
        <w:t>„</w:t>
      </w:r>
      <w:r w:rsidR="007A69FE">
        <w:rPr>
          <w:rFonts w:ascii="Arial" w:hAnsi="Arial" w:cs="Arial"/>
          <w:i/>
          <w:color w:val="000000"/>
          <w:sz w:val="20"/>
          <w:szCs w:val="20"/>
        </w:rPr>
        <w:t>M</w:t>
      </w:r>
      <w:r>
        <w:rPr>
          <w:rFonts w:ascii="Arial" w:hAnsi="Arial" w:cs="Arial"/>
          <w:i/>
          <w:color w:val="000000"/>
          <w:sz w:val="20"/>
          <w:szCs w:val="20"/>
        </w:rPr>
        <w:t>ultifunkčn</w:t>
      </w:r>
      <w:r w:rsidR="007A69FE">
        <w:rPr>
          <w:rFonts w:ascii="Arial" w:hAnsi="Arial" w:cs="Arial"/>
          <w:i/>
          <w:color w:val="000000"/>
          <w:sz w:val="20"/>
          <w:szCs w:val="20"/>
        </w:rPr>
        <w:t>é</w:t>
      </w:r>
      <w:r>
        <w:rPr>
          <w:rFonts w:ascii="Arial" w:hAnsi="Arial" w:cs="Arial"/>
          <w:i/>
          <w:color w:val="000000"/>
          <w:sz w:val="20"/>
          <w:szCs w:val="20"/>
        </w:rPr>
        <w:t xml:space="preserve"> zariaden</w:t>
      </w:r>
      <w:r w:rsidR="007A69FE">
        <w:rPr>
          <w:rFonts w:ascii="Arial" w:hAnsi="Arial" w:cs="Arial"/>
          <w:i/>
          <w:color w:val="000000"/>
          <w:sz w:val="20"/>
          <w:szCs w:val="20"/>
        </w:rPr>
        <w:t>ia</w:t>
      </w:r>
      <w:r>
        <w:rPr>
          <w:rFonts w:ascii="Arial" w:hAnsi="Arial" w:cs="Arial"/>
          <w:i/>
          <w:color w:val="000000"/>
          <w:sz w:val="20"/>
          <w:szCs w:val="20"/>
        </w:rPr>
        <w:t xml:space="preserve"> vrátane 4-ročného servisu</w:t>
      </w:r>
      <w:r w:rsidRPr="00366A7F">
        <w:rPr>
          <w:rFonts w:ascii="Arial" w:hAnsi="Arial" w:cs="Arial"/>
          <w:i/>
          <w:color w:val="000000"/>
          <w:sz w:val="20"/>
          <w:szCs w:val="20"/>
        </w:rPr>
        <w:t>“.</w:t>
      </w:r>
    </w:p>
    <w:p w14:paraId="19F0F7C5" w14:textId="77777777" w:rsidR="006D52CD" w:rsidRDefault="00CB3F0C" w:rsidP="006D52CD">
      <w:pPr>
        <w:pStyle w:val="ListParagraph"/>
        <w:numPr>
          <w:ilvl w:val="0"/>
          <w:numId w:val="53"/>
        </w:numPr>
        <w:autoSpaceDE w:val="0"/>
        <w:autoSpaceDN w:val="0"/>
        <w:adjustRightInd w:val="0"/>
        <w:spacing w:after="0" w:line="240" w:lineRule="auto"/>
        <w:ind w:left="567" w:hanging="567"/>
        <w:contextualSpacing/>
        <w:jc w:val="both"/>
        <w:rPr>
          <w:rFonts w:ascii="Arial" w:hAnsi="Arial" w:cs="Arial"/>
          <w:color w:val="000000"/>
          <w:sz w:val="20"/>
          <w:szCs w:val="20"/>
        </w:rPr>
      </w:pPr>
      <w:r w:rsidRPr="00101A64">
        <w:rPr>
          <w:rFonts w:ascii="Arial" w:hAnsi="Arial" w:cs="Arial"/>
          <w:color w:val="000000"/>
          <w:sz w:val="20"/>
          <w:szCs w:val="20"/>
        </w:rPr>
        <w:t xml:space="preserve">Na základe vyhodnotenia ponúk bola ponuka </w:t>
      </w:r>
      <w:r>
        <w:rPr>
          <w:rFonts w:ascii="Arial" w:hAnsi="Arial" w:cs="Arial"/>
          <w:color w:val="000000"/>
          <w:sz w:val="20"/>
          <w:szCs w:val="20"/>
        </w:rPr>
        <w:t>predávajúceho</w:t>
      </w:r>
      <w:r w:rsidRPr="00101A64">
        <w:rPr>
          <w:rFonts w:ascii="Arial" w:hAnsi="Arial" w:cs="Arial"/>
          <w:color w:val="000000"/>
          <w:sz w:val="20"/>
          <w:szCs w:val="20"/>
        </w:rPr>
        <w:t xml:space="preserve"> vyhodnotená ako ponuka úspešného uchádzača. Vzhľadom na túto skutočnosť a predloženú ponuku </w:t>
      </w:r>
      <w:r>
        <w:rPr>
          <w:rFonts w:ascii="Arial" w:hAnsi="Arial" w:cs="Arial"/>
          <w:color w:val="000000"/>
          <w:sz w:val="20"/>
          <w:szCs w:val="20"/>
        </w:rPr>
        <w:t>predávajúceho</w:t>
      </w:r>
      <w:r w:rsidRPr="00101A64">
        <w:rPr>
          <w:rFonts w:ascii="Arial" w:hAnsi="Arial" w:cs="Arial"/>
          <w:color w:val="000000"/>
          <w:sz w:val="20"/>
          <w:szCs w:val="20"/>
        </w:rPr>
        <w:t xml:space="preserve"> sa zmluvné strany na základe slobodnej vôle a v súlade s právnymi predpismi platnými na území Slovenskej republiky rozhodli uzatvoriť tú</w:t>
      </w:r>
      <w:r>
        <w:rPr>
          <w:rFonts w:ascii="Arial" w:hAnsi="Arial" w:cs="Arial"/>
          <w:color w:val="000000"/>
          <w:sz w:val="20"/>
          <w:szCs w:val="20"/>
        </w:rPr>
        <w:t>to zmluvu.</w:t>
      </w:r>
    </w:p>
    <w:p w14:paraId="1E308D71" w14:textId="20528CD1" w:rsidR="00D727AA" w:rsidRPr="006D52CD" w:rsidRDefault="006064A1" w:rsidP="006D52CD">
      <w:pPr>
        <w:pStyle w:val="ListParagraph"/>
        <w:numPr>
          <w:ilvl w:val="0"/>
          <w:numId w:val="53"/>
        </w:numPr>
        <w:autoSpaceDE w:val="0"/>
        <w:autoSpaceDN w:val="0"/>
        <w:adjustRightInd w:val="0"/>
        <w:spacing w:after="0" w:line="240" w:lineRule="auto"/>
        <w:ind w:left="567" w:hanging="567"/>
        <w:contextualSpacing/>
        <w:jc w:val="both"/>
        <w:rPr>
          <w:rFonts w:ascii="Arial" w:hAnsi="Arial" w:cs="Arial"/>
          <w:color w:val="000000"/>
          <w:sz w:val="20"/>
          <w:szCs w:val="20"/>
        </w:rPr>
      </w:pPr>
      <w:r w:rsidRPr="006D52CD">
        <w:rPr>
          <w:rFonts w:ascii="Arial" w:hAnsi="Arial" w:cs="Arial"/>
          <w:color w:val="000000"/>
          <w:sz w:val="20"/>
          <w:szCs w:val="20"/>
        </w:rPr>
        <w:t xml:space="preserve">Kupujúci </w:t>
      </w:r>
      <w:r w:rsidR="005B3007" w:rsidRPr="006D52CD">
        <w:rPr>
          <w:rFonts w:ascii="Arial" w:hAnsi="Arial" w:cs="Arial"/>
          <w:color w:val="000000"/>
          <w:sz w:val="20"/>
          <w:szCs w:val="20"/>
        </w:rPr>
        <w:t xml:space="preserve">v rámci predmetu zákazky </w:t>
      </w:r>
      <w:r w:rsidRPr="006D52CD">
        <w:rPr>
          <w:rFonts w:ascii="Arial" w:hAnsi="Arial" w:cs="Arial"/>
          <w:color w:val="000000"/>
          <w:sz w:val="20"/>
          <w:szCs w:val="20"/>
        </w:rPr>
        <w:t xml:space="preserve">vymedzil minimálne </w:t>
      </w:r>
      <w:r w:rsidR="008D768A" w:rsidRPr="006D52CD">
        <w:rPr>
          <w:rFonts w:ascii="Arial" w:hAnsi="Arial" w:cs="Arial"/>
          <w:color w:val="000000"/>
          <w:sz w:val="20"/>
          <w:szCs w:val="20"/>
        </w:rPr>
        <w:t>požiadavky na vecnú a technickú špecifikáciu</w:t>
      </w:r>
      <w:r w:rsidRPr="006D52CD">
        <w:rPr>
          <w:rFonts w:ascii="Arial" w:hAnsi="Arial" w:cs="Arial"/>
          <w:color w:val="000000"/>
          <w:sz w:val="20"/>
          <w:szCs w:val="20"/>
        </w:rPr>
        <w:t xml:space="preserve"> predmetu </w:t>
      </w:r>
      <w:r w:rsidR="005B3007" w:rsidRPr="006D52CD">
        <w:rPr>
          <w:rFonts w:ascii="Arial" w:hAnsi="Arial" w:cs="Arial"/>
          <w:color w:val="000000"/>
          <w:sz w:val="20"/>
          <w:szCs w:val="20"/>
        </w:rPr>
        <w:t>tejto zmluvy</w:t>
      </w:r>
      <w:r w:rsidRPr="006D52CD">
        <w:rPr>
          <w:rFonts w:ascii="Arial" w:hAnsi="Arial" w:cs="Arial"/>
          <w:color w:val="000000"/>
          <w:sz w:val="20"/>
          <w:szCs w:val="20"/>
        </w:rPr>
        <w:t>, ktoré tvoria prílohu č. 1 tejto zmluvy.</w:t>
      </w:r>
    </w:p>
    <w:p w14:paraId="318ECF8F" w14:textId="77777777" w:rsidR="006064A1" w:rsidRDefault="006064A1" w:rsidP="00D728BF">
      <w:pPr>
        <w:pStyle w:val="Obsah"/>
        <w:suppressLineNumbers w:val="0"/>
        <w:jc w:val="both"/>
        <w:rPr>
          <w:rFonts w:ascii="Arial" w:hAnsi="Arial" w:cs="Arial"/>
          <w:b/>
        </w:rPr>
      </w:pPr>
    </w:p>
    <w:p w14:paraId="51F31172" w14:textId="77777777" w:rsidR="008427BE" w:rsidRPr="00C80C01" w:rsidRDefault="008427BE" w:rsidP="00D728BF">
      <w:pPr>
        <w:pStyle w:val="Obsah"/>
        <w:suppressLineNumbers w:val="0"/>
        <w:jc w:val="both"/>
        <w:rPr>
          <w:rFonts w:ascii="Arial" w:hAnsi="Arial" w:cs="Arial"/>
          <w:b/>
        </w:rPr>
      </w:pPr>
    </w:p>
    <w:p w14:paraId="5CC5AFF4" w14:textId="2155FCBC" w:rsidR="00896E11" w:rsidRPr="00C80C01" w:rsidRDefault="00896E11" w:rsidP="00896E11">
      <w:pPr>
        <w:pStyle w:val="Obsah"/>
        <w:suppressLineNumbers w:val="0"/>
        <w:jc w:val="center"/>
        <w:rPr>
          <w:rFonts w:ascii="Arial" w:hAnsi="Arial" w:cs="Arial"/>
          <w:b/>
        </w:rPr>
      </w:pPr>
      <w:r w:rsidRPr="00C80C01">
        <w:rPr>
          <w:rFonts w:ascii="Arial" w:hAnsi="Arial" w:cs="Arial"/>
          <w:b/>
        </w:rPr>
        <w:t>Čl. II</w:t>
      </w:r>
      <w:r w:rsidR="00B31D0D">
        <w:rPr>
          <w:rFonts w:ascii="Arial" w:hAnsi="Arial" w:cs="Arial"/>
          <w:b/>
        </w:rPr>
        <w:t>I</w:t>
      </w:r>
    </w:p>
    <w:p w14:paraId="2BC52E88" w14:textId="12B50C1E" w:rsidR="00896E11" w:rsidRPr="002B3A49" w:rsidRDefault="00896E11" w:rsidP="002C700A">
      <w:pPr>
        <w:spacing w:after="120"/>
        <w:jc w:val="center"/>
        <w:rPr>
          <w:rFonts w:ascii="Arial" w:hAnsi="Arial" w:cs="Arial"/>
          <w:b/>
          <w:sz w:val="20"/>
          <w:szCs w:val="20"/>
        </w:rPr>
      </w:pPr>
      <w:r w:rsidRPr="002B3A49">
        <w:rPr>
          <w:rFonts w:ascii="Arial" w:hAnsi="Arial" w:cs="Arial"/>
          <w:b/>
          <w:sz w:val="20"/>
          <w:szCs w:val="20"/>
        </w:rPr>
        <w:t>Predmet zmluvy</w:t>
      </w:r>
    </w:p>
    <w:p w14:paraId="4696D5D2" w14:textId="2CAC471A" w:rsidR="0006630D" w:rsidRPr="002B3A49" w:rsidRDefault="00896E11" w:rsidP="002C700A">
      <w:pPr>
        <w:pStyle w:val="Zmluva"/>
        <w:numPr>
          <w:ilvl w:val="0"/>
          <w:numId w:val="3"/>
        </w:numPr>
        <w:tabs>
          <w:tab w:val="clear" w:pos="720"/>
          <w:tab w:val="num" w:pos="567"/>
        </w:tabs>
        <w:spacing w:before="0"/>
        <w:ind w:left="567" w:hanging="567"/>
        <w:jc w:val="both"/>
        <w:rPr>
          <w:rFonts w:ascii="Arial" w:hAnsi="Arial" w:cs="Arial"/>
        </w:rPr>
      </w:pPr>
      <w:r w:rsidRPr="002B3A49">
        <w:rPr>
          <w:rFonts w:ascii="Arial" w:hAnsi="Arial" w:cs="Arial"/>
        </w:rPr>
        <w:t xml:space="preserve">Predávajúci sa zaväzuje dodať </w:t>
      </w:r>
      <w:r w:rsidR="00A40895">
        <w:rPr>
          <w:rFonts w:ascii="Arial" w:hAnsi="Arial" w:cs="Arial"/>
        </w:rPr>
        <w:t xml:space="preserve">a predať </w:t>
      </w:r>
      <w:r w:rsidRPr="002B3A49">
        <w:rPr>
          <w:rFonts w:ascii="Arial" w:hAnsi="Arial" w:cs="Arial"/>
        </w:rPr>
        <w:t xml:space="preserve">kupujúcemu </w:t>
      </w:r>
      <w:r w:rsidR="0090468D">
        <w:rPr>
          <w:rFonts w:ascii="Arial" w:hAnsi="Arial" w:cs="Arial"/>
        </w:rPr>
        <w:t>nové, nerepas</w:t>
      </w:r>
      <w:r w:rsidR="00F62AA8">
        <w:rPr>
          <w:rFonts w:ascii="Arial" w:hAnsi="Arial" w:cs="Arial"/>
        </w:rPr>
        <w:t>ované multifunkčné zariadenia</w:t>
      </w:r>
      <w:r w:rsidRPr="002B3A49">
        <w:rPr>
          <w:rFonts w:ascii="Arial" w:hAnsi="Arial" w:cs="Arial"/>
        </w:rPr>
        <w:t xml:space="preserve"> </w:t>
      </w:r>
      <w:r w:rsidR="007E1194">
        <w:rPr>
          <w:rFonts w:ascii="Arial" w:hAnsi="Arial" w:cs="Arial"/>
        </w:rPr>
        <w:t xml:space="preserve">v počte a podľa špecifikácie uvedenej v prílohe č. </w:t>
      </w:r>
      <w:r w:rsidR="00737BFD">
        <w:rPr>
          <w:rFonts w:ascii="Arial" w:hAnsi="Arial" w:cs="Arial"/>
        </w:rPr>
        <w:t>2</w:t>
      </w:r>
      <w:r w:rsidR="007E1194">
        <w:rPr>
          <w:rFonts w:ascii="Arial" w:hAnsi="Arial" w:cs="Arial"/>
        </w:rPr>
        <w:t xml:space="preserve"> tejto zmluvy (ďalej len „tovar“)</w:t>
      </w:r>
      <w:r w:rsidR="00532549">
        <w:rPr>
          <w:rFonts w:ascii="Arial" w:hAnsi="Arial" w:cs="Arial"/>
        </w:rPr>
        <w:t xml:space="preserve"> vrátane poskytovania</w:t>
      </w:r>
      <w:r w:rsidR="007E1194">
        <w:rPr>
          <w:rFonts w:ascii="Arial" w:hAnsi="Arial" w:cs="Arial"/>
        </w:rPr>
        <w:t xml:space="preserve"> </w:t>
      </w:r>
      <w:r w:rsidR="00532549">
        <w:rPr>
          <w:rFonts w:ascii="Arial" w:hAnsi="Arial" w:cs="Arial"/>
        </w:rPr>
        <w:t>služby ALL IN špecifikovanej</w:t>
      </w:r>
      <w:r w:rsidR="007E1194">
        <w:rPr>
          <w:rFonts w:ascii="Arial" w:hAnsi="Arial" w:cs="Arial"/>
        </w:rPr>
        <w:t xml:space="preserve"> v článku XI</w:t>
      </w:r>
      <w:r w:rsidR="00B31D0D">
        <w:rPr>
          <w:rFonts w:ascii="Arial" w:hAnsi="Arial" w:cs="Arial"/>
        </w:rPr>
        <w:t>I</w:t>
      </w:r>
      <w:r w:rsidR="007E1194">
        <w:rPr>
          <w:rFonts w:ascii="Arial" w:hAnsi="Arial" w:cs="Arial"/>
        </w:rPr>
        <w:t xml:space="preserve"> tejto zmluvy </w:t>
      </w:r>
      <w:r w:rsidR="000610A3">
        <w:rPr>
          <w:rFonts w:ascii="Arial" w:hAnsi="Arial" w:cs="Arial"/>
        </w:rPr>
        <w:t xml:space="preserve">v rozsahu a </w:t>
      </w:r>
      <w:r w:rsidR="007E1194">
        <w:rPr>
          <w:rFonts w:ascii="Arial" w:hAnsi="Arial" w:cs="Arial"/>
        </w:rPr>
        <w:t>za podmienok ďalej dohodnutých v tejto zmluve</w:t>
      </w:r>
      <w:r w:rsidR="00341CC6">
        <w:rPr>
          <w:rFonts w:ascii="Arial" w:hAnsi="Arial" w:cs="Arial"/>
        </w:rPr>
        <w:t xml:space="preserve"> (ďalej len „predmet plnenia“)</w:t>
      </w:r>
      <w:r w:rsidR="007E1194">
        <w:rPr>
          <w:rFonts w:ascii="Arial" w:hAnsi="Arial" w:cs="Arial"/>
        </w:rPr>
        <w:t>.</w:t>
      </w:r>
    </w:p>
    <w:p w14:paraId="42C9165B" w14:textId="5C6DE38C" w:rsidR="00896E11" w:rsidRPr="002B3A49" w:rsidRDefault="00896E11" w:rsidP="002C700A">
      <w:pPr>
        <w:pStyle w:val="Zmluva"/>
        <w:numPr>
          <w:ilvl w:val="0"/>
          <w:numId w:val="3"/>
        </w:numPr>
        <w:tabs>
          <w:tab w:val="clear" w:pos="720"/>
          <w:tab w:val="num" w:pos="567"/>
        </w:tabs>
        <w:spacing w:before="0"/>
        <w:ind w:left="567" w:hanging="567"/>
        <w:jc w:val="both"/>
        <w:rPr>
          <w:rFonts w:ascii="Arial" w:hAnsi="Arial" w:cs="Arial"/>
        </w:rPr>
      </w:pPr>
      <w:r w:rsidRPr="002B3A49">
        <w:rPr>
          <w:rFonts w:ascii="Arial" w:hAnsi="Arial" w:cs="Arial"/>
        </w:rPr>
        <w:t xml:space="preserve">Kupujúci sa zaväzuje </w:t>
      </w:r>
      <w:r w:rsidR="0001389E">
        <w:rPr>
          <w:rFonts w:ascii="Arial" w:hAnsi="Arial" w:cs="Arial"/>
        </w:rPr>
        <w:t>riadne</w:t>
      </w:r>
      <w:r w:rsidRPr="002B3A49">
        <w:rPr>
          <w:rFonts w:ascii="Arial" w:hAnsi="Arial" w:cs="Arial"/>
        </w:rPr>
        <w:t xml:space="preserve"> dodaný </w:t>
      </w:r>
      <w:r w:rsidR="00FD1F07">
        <w:rPr>
          <w:rFonts w:ascii="Arial" w:hAnsi="Arial" w:cs="Arial"/>
        </w:rPr>
        <w:t>predmet plnenia</w:t>
      </w:r>
      <w:r w:rsidR="004435A2">
        <w:rPr>
          <w:rFonts w:ascii="Arial" w:hAnsi="Arial" w:cs="Arial"/>
        </w:rPr>
        <w:t xml:space="preserve"> </w:t>
      </w:r>
      <w:r w:rsidR="009304FD">
        <w:rPr>
          <w:rFonts w:ascii="Arial" w:hAnsi="Arial" w:cs="Arial"/>
        </w:rPr>
        <w:t>v súlade s touto zmluvou od predávajúceho prevziať a</w:t>
      </w:r>
      <w:r w:rsidR="009D1BA6">
        <w:rPr>
          <w:rFonts w:ascii="Arial" w:hAnsi="Arial" w:cs="Arial"/>
        </w:rPr>
        <w:t xml:space="preserve"> zaplatiť </w:t>
      </w:r>
      <w:r w:rsidRPr="002B3A49">
        <w:rPr>
          <w:rFonts w:ascii="Arial" w:hAnsi="Arial" w:cs="Arial"/>
        </w:rPr>
        <w:t xml:space="preserve">cenu </w:t>
      </w:r>
      <w:r w:rsidR="004435A2">
        <w:rPr>
          <w:rFonts w:ascii="Arial" w:hAnsi="Arial" w:cs="Arial"/>
        </w:rPr>
        <w:t>dohodnutú</w:t>
      </w:r>
      <w:r w:rsidRPr="002B3A49">
        <w:rPr>
          <w:rFonts w:ascii="Arial" w:hAnsi="Arial" w:cs="Arial"/>
        </w:rPr>
        <w:t xml:space="preserve"> v čl</w:t>
      </w:r>
      <w:r w:rsidR="004435A2">
        <w:rPr>
          <w:rFonts w:ascii="Arial" w:hAnsi="Arial" w:cs="Arial"/>
        </w:rPr>
        <w:t>ánku</w:t>
      </w:r>
      <w:r w:rsidRPr="002B3A49">
        <w:rPr>
          <w:rFonts w:ascii="Arial" w:hAnsi="Arial" w:cs="Arial"/>
        </w:rPr>
        <w:t xml:space="preserve"> V tejto zmluvy.</w:t>
      </w:r>
    </w:p>
    <w:p w14:paraId="54C63270" w14:textId="061DE756" w:rsidR="00896E11" w:rsidRDefault="00896E11" w:rsidP="00896E11">
      <w:pPr>
        <w:pStyle w:val="Zmluva"/>
        <w:numPr>
          <w:ilvl w:val="0"/>
          <w:numId w:val="0"/>
        </w:numPr>
        <w:spacing w:before="0"/>
        <w:rPr>
          <w:rFonts w:ascii="Arial" w:hAnsi="Arial" w:cs="Arial"/>
          <w:b/>
        </w:rPr>
      </w:pPr>
    </w:p>
    <w:p w14:paraId="4440859E" w14:textId="77777777" w:rsidR="002D4F2A" w:rsidRPr="002B3A49" w:rsidRDefault="002D4F2A" w:rsidP="00896E11">
      <w:pPr>
        <w:pStyle w:val="Zmluva"/>
        <w:numPr>
          <w:ilvl w:val="0"/>
          <w:numId w:val="0"/>
        </w:numPr>
        <w:spacing w:before="0"/>
        <w:rPr>
          <w:rFonts w:ascii="Arial" w:hAnsi="Arial" w:cs="Arial"/>
          <w:b/>
        </w:rPr>
      </w:pPr>
    </w:p>
    <w:p w14:paraId="5289CA6D" w14:textId="7EBF494C" w:rsidR="00896E11" w:rsidRPr="002B3A49" w:rsidRDefault="00896E11" w:rsidP="00896E11">
      <w:pPr>
        <w:jc w:val="center"/>
        <w:rPr>
          <w:rFonts w:ascii="Arial" w:hAnsi="Arial" w:cs="Arial"/>
          <w:b/>
          <w:sz w:val="20"/>
          <w:szCs w:val="20"/>
        </w:rPr>
      </w:pPr>
      <w:r w:rsidRPr="002B3A49">
        <w:rPr>
          <w:rFonts w:ascii="Arial" w:hAnsi="Arial" w:cs="Arial"/>
          <w:b/>
          <w:sz w:val="20"/>
          <w:szCs w:val="20"/>
        </w:rPr>
        <w:t>Čl. I</w:t>
      </w:r>
      <w:r w:rsidR="00B31D0D">
        <w:rPr>
          <w:rFonts w:ascii="Arial" w:hAnsi="Arial" w:cs="Arial"/>
          <w:b/>
          <w:sz w:val="20"/>
          <w:szCs w:val="20"/>
        </w:rPr>
        <w:t>V</w:t>
      </w:r>
    </w:p>
    <w:p w14:paraId="0C0B38EF" w14:textId="6C61ABEE" w:rsidR="00896E11" w:rsidRPr="002B3A49" w:rsidRDefault="00896E11" w:rsidP="002C700A">
      <w:pPr>
        <w:spacing w:after="120"/>
        <w:jc w:val="center"/>
        <w:rPr>
          <w:rFonts w:ascii="Arial" w:hAnsi="Arial" w:cs="Arial"/>
          <w:b/>
          <w:sz w:val="20"/>
          <w:szCs w:val="20"/>
        </w:rPr>
      </w:pPr>
      <w:r w:rsidRPr="002B3A49">
        <w:rPr>
          <w:rFonts w:ascii="Arial" w:hAnsi="Arial" w:cs="Arial"/>
          <w:b/>
          <w:sz w:val="20"/>
          <w:szCs w:val="20"/>
        </w:rPr>
        <w:t>Miest</w:t>
      </w:r>
      <w:r w:rsidR="006408B1">
        <w:rPr>
          <w:rFonts w:ascii="Arial" w:hAnsi="Arial" w:cs="Arial"/>
          <w:b/>
          <w:sz w:val="20"/>
          <w:szCs w:val="20"/>
        </w:rPr>
        <w:t xml:space="preserve">o, </w:t>
      </w:r>
      <w:r w:rsidRPr="002B3A49">
        <w:rPr>
          <w:rFonts w:ascii="Arial" w:hAnsi="Arial" w:cs="Arial"/>
          <w:b/>
          <w:sz w:val="20"/>
          <w:szCs w:val="20"/>
        </w:rPr>
        <w:t xml:space="preserve">čas </w:t>
      </w:r>
      <w:r w:rsidR="006408B1">
        <w:rPr>
          <w:rFonts w:ascii="Arial" w:hAnsi="Arial" w:cs="Arial"/>
          <w:b/>
          <w:sz w:val="20"/>
          <w:szCs w:val="20"/>
        </w:rPr>
        <w:t xml:space="preserve">a spôsob </w:t>
      </w:r>
      <w:r w:rsidRPr="002B3A49">
        <w:rPr>
          <w:rFonts w:ascii="Arial" w:hAnsi="Arial" w:cs="Arial"/>
          <w:b/>
          <w:sz w:val="20"/>
          <w:szCs w:val="20"/>
        </w:rPr>
        <w:t>plnenia</w:t>
      </w:r>
    </w:p>
    <w:p w14:paraId="2593EC90" w14:textId="022E2C1E" w:rsidR="00896E11" w:rsidRPr="002B3A49" w:rsidRDefault="00896E11" w:rsidP="002C700A">
      <w:pPr>
        <w:pStyle w:val="Zmluva"/>
        <w:numPr>
          <w:ilvl w:val="1"/>
          <w:numId w:val="4"/>
        </w:numPr>
        <w:tabs>
          <w:tab w:val="num" w:pos="567"/>
        </w:tabs>
        <w:spacing w:before="0"/>
        <w:ind w:left="567" w:hanging="567"/>
        <w:jc w:val="both"/>
        <w:rPr>
          <w:rFonts w:ascii="Arial" w:hAnsi="Arial" w:cs="Arial"/>
        </w:rPr>
      </w:pPr>
      <w:r w:rsidRPr="002B3A49">
        <w:rPr>
          <w:rFonts w:ascii="Arial" w:hAnsi="Arial" w:cs="Arial"/>
        </w:rPr>
        <w:t xml:space="preserve">Miestom plnenia sú </w:t>
      </w:r>
      <w:r w:rsidR="006408B1">
        <w:rPr>
          <w:rFonts w:ascii="Arial" w:hAnsi="Arial" w:cs="Arial"/>
        </w:rPr>
        <w:t xml:space="preserve">nasledujúce </w:t>
      </w:r>
      <w:r w:rsidRPr="002B3A49">
        <w:rPr>
          <w:rFonts w:ascii="Arial" w:hAnsi="Arial" w:cs="Arial"/>
        </w:rPr>
        <w:t>priestory kupujúceh</w:t>
      </w:r>
      <w:r w:rsidR="006408B1">
        <w:rPr>
          <w:rFonts w:ascii="Arial" w:hAnsi="Arial" w:cs="Arial"/>
        </w:rPr>
        <w:t>o</w:t>
      </w:r>
      <w:r w:rsidRPr="002B3A49">
        <w:rPr>
          <w:rFonts w:ascii="Arial" w:hAnsi="Arial" w:cs="Arial"/>
        </w:rPr>
        <w:t xml:space="preserve">: </w:t>
      </w:r>
    </w:p>
    <w:p w14:paraId="7A1EB730" w14:textId="27923713" w:rsidR="007317A2" w:rsidRPr="002B3A49" w:rsidRDefault="0090468D" w:rsidP="00900988">
      <w:pPr>
        <w:pStyle w:val="Zmluva"/>
        <w:numPr>
          <w:ilvl w:val="0"/>
          <w:numId w:val="32"/>
        </w:numPr>
        <w:spacing w:before="0"/>
        <w:ind w:left="851" w:hanging="284"/>
        <w:jc w:val="both"/>
        <w:rPr>
          <w:rFonts w:ascii="Arial" w:hAnsi="Arial" w:cs="Arial"/>
        </w:rPr>
      </w:pPr>
      <w:r>
        <w:rPr>
          <w:rFonts w:ascii="Arial" w:hAnsi="Arial" w:cs="Arial"/>
        </w:rPr>
        <w:t xml:space="preserve">budova </w:t>
      </w:r>
      <w:r w:rsidR="00896E11" w:rsidRPr="002B3A49">
        <w:rPr>
          <w:rFonts w:ascii="Arial" w:hAnsi="Arial" w:cs="Arial"/>
        </w:rPr>
        <w:t>ústredi</w:t>
      </w:r>
      <w:r>
        <w:rPr>
          <w:rFonts w:ascii="Arial" w:hAnsi="Arial" w:cs="Arial"/>
        </w:rPr>
        <w:t>a</w:t>
      </w:r>
      <w:r w:rsidR="00896E11" w:rsidRPr="002B3A49">
        <w:rPr>
          <w:rFonts w:ascii="Arial" w:hAnsi="Arial" w:cs="Arial"/>
        </w:rPr>
        <w:t xml:space="preserve"> </w:t>
      </w:r>
      <w:r w:rsidR="00E07538" w:rsidRPr="005F44EC">
        <w:rPr>
          <w:rFonts w:ascii="Arial" w:hAnsi="Arial" w:cs="Arial"/>
        </w:rPr>
        <w:t>Národn</w:t>
      </w:r>
      <w:r w:rsidR="00E07538">
        <w:rPr>
          <w:rFonts w:ascii="Arial" w:hAnsi="Arial" w:cs="Arial"/>
        </w:rPr>
        <w:t>ej</w:t>
      </w:r>
      <w:r w:rsidR="00E07538" w:rsidRPr="005F44EC">
        <w:rPr>
          <w:rFonts w:ascii="Arial" w:hAnsi="Arial" w:cs="Arial"/>
        </w:rPr>
        <w:t xml:space="preserve"> bank</w:t>
      </w:r>
      <w:r w:rsidR="00E07538">
        <w:rPr>
          <w:rFonts w:ascii="Arial" w:hAnsi="Arial" w:cs="Arial"/>
        </w:rPr>
        <w:t>y</w:t>
      </w:r>
      <w:r w:rsidR="00E07538" w:rsidRPr="005F44EC">
        <w:rPr>
          <w:rFonts w:ascii="Arial" w:hAnsi="Arial" w:cs="Arial"/>
        </w:rPr>
        <w:t xml:space="preserve"> Slovenska</w:t>
      </w:r>
      <w:r w:rsidR="00896E11" w:rsidRPr="002B3A49">
        <w:rPr>
          <w:rFonts w:ascii="Arial" w:hAnsi="Arial" w:cs="Arial"/>
        </w:rPr>
        <w:t xml:space="preserve">, </w:t>
      </w:r>
      <w:r w:rsidR="001165C7" w:rsidRPr="002B3A49">
        <w:rPr>
          <w:rFonts w:ascii="Arial" w:hAnsi="Arial" w:cs="Arial"/>
        </w:rPr>
        <w:t>ulica I</w:t>
      </w:r>
      <w:r>
        <w:rPr>
          <w:rFonts w:ascii="Arial" w:hAnsi="Arial" w:cs="Arial"/>
        </w:rPr>
        <w:t>mricha</w:t>
      </w:r>
      <w:r w:rsidR="001165C7" w:rsidRPr="002B3A49">
        <w:rPr>
          <w:rFonts w:ascii="Arial" w:hAnsi="Arial" w:cs="Arial"/>
        </w:rPr>
        <w:t xml:space="preserve"> Karvaša č.</w:t>
      </w:r>
      <w:r w:rsidR="00F62AA8">
        <w:rPr>
          <w:rFonts w:ascii="Arial" w:hAnsi="Arial" w:cs="Arial"/>
        </w:rPr>
        <w:t xml:space="preserve"> </w:t>
      </w:r>
      <w:r w:rsidR="001165C7" w:rsidRPr="002B3A49">
        <w:rPr>
          <w:rFonts w:ascii="Arial" w:hAnsi="Arial" w:cs="Arial"/>
        </w:rPr>
        <w:t xml:space="preserve">1, 813 25 </w:t>
      </w:r>
      <w:r w:rsidR="00896E11" w:rsidRPr="002B3A49">
        <w:rPr>
          <w:rFonts w:ascii="Arial" w:hAnsi="Arial" w:cs="Arial"/>
        </w:rPr>
        <w:t>Bratislava</w:t>
      </w:r>
      <w:r w:rsidR="00330363">
        <w:rPr>
          <w:rFonts w:ascii="Arial" w:hAnsi="Arial" w:cs="Arial"/>
        </w:rPr>
        <w:t>,</w:t>
      </w:r>
    </w:p>
    <w:p w14:paraId="7686561F" w14:textId="2F5B81EE" w:rsidR="009B21A8" w:rsidRPr="009B21A8" w:rsidRDefault="00A20A5E" w:rsidP="00900988">
      <w:pPr>
        <w:pStyle w:val="Zmluva"/>
        <w:numPr>
          <w:ilvl w:val="0"/>
          <w:numId w:val="32"/>
        </w:numPr>
        <w:spacing w:before="0"/>
        <w:ind w:left="851" w:hanging="284"/>
        <w:jc w:val="both"/>
        <w:rPr>
          <w:rFonts w:ascii="Arial" w:hAnsi="Arial" w:cs="Arial"/>
        </w:rPr>
      </w:pPr>
      <w:bookmarkStart w:id="1" w:name="_Hlk536613791"/>
      <w:r w:rsidRPr="007317A2">
        <w:rPr>
          <w:rFonts w:ascii="Arial" w:hAnsi="Arial" w:cs="Arial"/>
        </w:rPr>
        <w:t xml:space="preserve">budova </w:t>
      </w:r>
      <w:r w:rsidR="0090468D">
        <w:rPr>
          <w:rFonts w:ascii="Arial" w:hAnsi="Arial" w:cs="Arial"/>
        </w:rPr>
        <w:t xml:space="preserve">ústredia </w:t>
      </w:r>
      <w:r w:rsidR="00E07538" w:rsidRPr="002C050F">
        <w:rPr>
          <w:rFonts w:ascii="Arial" w:hAnsi="Arial" w:cs="Arial"/>
        </w:rPr>
        <w:t>Národn</w:t>
      </w:r>
      <w:r w:rsidR="00E07538">
        <w:rPr>
          <w:rFonts w:ascii="Arial" w:hAnsi="Arial" w:cs="Arial"/>
        </w:rPr>
        <w:t>ej</w:t>
      </w:r>
      <w:r w:rsidR="00E07538" w:rsidRPr="002C050F">
        <w:rPr>
          <w:rFonts w:ascii="Arial" w:hAnsi="Arial" w:cs="Arial"/>
        </w:rPr>
        <w:t xml:space="preserve"> bank</w:t>
      </w:r>
      <w:r w:rsidR="00E07538">
        <w:rPr>
          <w:rFonts w:ascii="Arial" w:hAnsi="Arial" w:cs="Arial"/>
        </w:rPr>
        <w:t>y</w:t>
      </w:r>
      <w:r w:rsidR="00E07538" w:rsidRPr="002C050F">
        <w:rPr>
          <w:rFonts w:ascii="Arial" w:hAnsi="Arial" w:cs="Arial"/>
        </w:rPr>
        <w:t xml:space="preserve"> Slovenska</w:t>
      </w:r>
      <w:r w:rsidRPr="007317A2">
        <w:rPr>
          <w:rFonts w:ascii="Arial" w:hAnsi="Arial" w:cs="Arial"/>
        </w:rPr>
        <w:t xml:space="preserve">, ulica </w:t>
      </w:r>
      <w:r w:rsidR="00E37438">
        <w:rPr>
          <w:rFonts w:ascii="Arial" w:hAnsi="Arial" w:cs="Arial"/>
        </w:rPr>
        <w:t>Vazovova č.</w:t>
      </w:r>
      <w:r w:rsidR="00F62AA8">
        <w:rPr>
          <w:rFonts w:ascii="Arial" w:hAnsi="Arial" w:cs="Arial"/>
        </w:rPr>
        <w:t xml:space="preserve"> </w:t>
      </w:r>
      <w:r w:rsidR="00E37438">
        <w:rPr>
          <w:rFonts w:ascii="Arial" w:hAnsi="Arial" w:cs="Arial"/>
        </w:rPr>
        <w:t>2, 811 07 Bratislava,</w:t>
      </w:r>
    </w:p>
    <w:p w14:paraId="1A8646BE" w14:textId="4404CC8D" w:rsidR="009B21A8" w:rsidRPr="009B21A8" w:rsidRDefault="00056FE8" w:rsidP="00900988">
      <w:pPr>
        <w:pStyle w:val="Zmluva"/>
        <w:numPr>
          <w:ilvl w:val="0"/>
          <w:numId w:val="32"/>
        </w:numPr>
        <w:tabs>
          <w:tab w:val="num" w:pos="851"/>
        </w:tabs>
        <w:spacing w:before="0"/>
        <w:ind w:left="851" w:hanging="284"/>
        <w:jc w:val="both"/>
        <w:rPr>
          <w:rFonts w:ascii="Arial" w:hAnsi="Arial" w:cs="Arial"/>
        </w:rPr>
      </w:pPr>
      <w:r w:rsidRPr="003611F4">
        <w:rPr>
          <w:rFonts w:ascii="Arial" w:hAnsi="Arial" w:cs="Arial"/>
        </w:rPr>
        <w:t xml:space="preserve">budova </w:t>
      </w:r>
      <w:r w:rsidR="00E07538" w:rsidRPr="002C050F">
        <w:rPr>
          <w:rFonts w:ascii="Arial" w:hAnsi="Arial" w:cs="Arial"/>
        </w:rPr>
        <w:t>Národn</w:t>
      </w:r>
      <w:r w:rsidR="00E07538">
        <w:rPr>
          <w:rFonts w:ascii="Arial" w:hAnsi="Arial" w:cs="Arial"/>
        </w:rPr>
        <w:t>ej</w:t>
      </w:r>
      <w:r w:rsidR="00E07538" w:rsidRPr="002C050F">
        <w:rPr>
          <w:rFonts w:ascii="Arial" w:hAnsi="Arial" w:cs="Arial"/>
        </w:rPr>
        <w:t xml:space="preserve"> bank</w:t>
      </w:r>
      <w:r w:rsidR="00E07538">
        <w:rPr>
          <w:rFonts w:ascii="Arial" w:hAnsi="Arial" w:cs="Arial"/>
        </w:rPr>
        <w:t>y</w:t>
      </w:r>
      <w:r w:rsidR="00E07538" w:rsidRPr="002C050F">
        <w:rPr>
          <w:rFonts w:ascii="Arial" w:hAnsi="Arial" w:cs="Arial"/>
        </w:rPr>
        <w:t xml:space="preserve"> Slovenska</w:t>
      </w:r>
      <w:r w:rsidRPr="003611F4">
        <w:rPr>
          <w:rFonts w:ascii="Arial" w:hAnsi="Arial" w:cs="Arial"/>
        </w:rPr>
        <w:t xml:space="preserve">, expozitúra </w:t>
      </w:r>
      <w:r w:rsidR="00981FF4">
        <w:rPr>
          <w:rFonts w:ascii="Arial" w:hAnsi="Arial" w:cs="Arial"/>
        </w:rPr>
        <w:t>Žilina, ul. Antona Bernoláka č.</w:t>
      </w:r>
      <w:r w:rsidR="00F62AA8">
        <w:rPr>
          <w:rFonts w:ascii="Arial" w:hAnsi="Arial" w:cs="Arial"/>
        </w:rPr>
        <w:t xml:space="preserve"> </w:t>
      </w:r>
      <w:r w:rsidR="00981FF4">
        <w:rPr>
          <w:rFonts w:ascii="Arial" w:hAnsi="Arial" w:cs="Arial"/>
        </w:rPr>
        <w:t>74</w:t>
      </w:r>
      <w:r w:rsidR="002C5E40">
        <w:rPr>
          <w:rFonts w:ascii="Arial" w:hAnsi="Arial" w:cs="Arial"/>
        </w:rPr>
        <w:t>, 010 01</w:t>
      </w:r>
      <w:r w:rsidR="001F72FA">
        <w:rPr>
          <w:rFonts w:ascii="Arial" w:hAnsi="Arial" w:cs="Arial"/>
        </w:rPr>
        <w:t xml:space="preserve"> Žilina</w:t>
      </w:r>
    </w:p>
    <w:p w14:paraId="74D95EB6" w14:textId="5EFFC87D" w:rsidR="009B21A8" w:rsidRPr="00330363" w:rsidRDefault="00056FE8" w:rsidP="00900988">
      <w:pPr>
        <w:pStyle w:val="Zmluva"/>
        <w:numPr>
          <w:ilvl w:val="0"/>
          <w:numId w:val="32"/>
        </w:numPr>
        <w:spacing w:before="0"/>
        <w:ind w:left="851" w:hanging="284"/>
        <w:jc w:val="both"/>
        <w:rPr>
          <w:rFonts w:ascii="Arial" w:hAnsi="Arial" w:cs="Arial"/>
          <w:lang w:eastAsia="en-US"/>
        </w:rPr>
      </w:pPr>
      <w:r w:rsidRPr="00330363">
        <w:rPr>
          <w:rFonts w:ascii="Arial" w:hAnsi="Arial" w:cs="Arial"/>
        </w:rPr>
        <w:t>budova</w:t>
      </w:r>
      <w:r w:rsidRPr="00330363">
        <w:rPr>
          <w:rFonts w:ascii="Arial" w:hAnsi="Arial" w:cs="Arial"/>
          <w:lang w:eastAsia="en-US"/>
        </w:rPr>
        <w:t xml:space="preserve"> </w:t>
      </w:r>
      <w:r w:rsidR="00E07538" w:rsidRPr="002C050F">
        <w:rPr>
          <w:rFonts w:ascii="Arial" w:hAnsi="Arial" w:cs="Arial"/>
        </w:rPr>
        <w:t>Národn</w:t>
      </w:r>
      <w:r w:rsidR="00E07538">
        <w:rPr>
          <w:rFonts w:ascii="Arial" w:hAnsi="Arial" w:cs="Arial"/>
        </w:rPr>
        <w:t>ej</w:t>
      </w:r>
      <w:r w:rsidR="00E07538" w:rsidRPr="002C050F">
        <w:rPr>
          <w:rFonts w:ascii="Arial" w:hAnsi="Arial" w:cs="Arial"/>
        </w:rPr>
        <w:t xml:space="preserve"> bank</w:t>
      </w:r>
      <w:r w:rsidR="00E07538">
        <w:rPr>
          <w:rFonts w:ascii="Arial" w:hAnsi="Arial" w:cs="Arial"/>
        </w:rPr>
        <w:t>y</w:t>
      </w:r>
      <w:r w:rsidR="00E07538" w:rsidRPr="002C050F">
        <w:rPr>
          <w:rFonts w:ascii="Arial" w:hAnsi="Arial" w:cs="Arial"/>
        </w:rPr>
        <w:t xml:space="preserve"> Slovenska</w:t>
      </w:r>
      <w:r w:rsidRPr="00330363">
        <w:rPr>
          <w:rFonts w:ascii="Arial" w:hAnsi="Arial" w:cs="Arial"/>
          <w:lang w:eastAsia="en-US"/>
        </w:rPr>
        <w:t xml:space="preserve">, expozitúra </w:t>
      </w:r>
      <w:r w:rsidR="00981FF4">
        <w:rPr>
          <w:rFonts w:ascii="Arial" w:hAnsi="Arial" w:cs="Arial"/>
          <w:lang w:eastAsia="en-US"/>
        </w:rPr>
        <w:t>Poprad, ul.</w:t>
      </w:r>
      <w:r w:rsidR="001F72FA">
        <w:rPr>
          <w:rFonts w:ascii="Arial" w:hAnsi="Arial" w:cs="Arial"/>
          <w:lang w:eastAsia="en-US"/>
        </w:rPr>
        <w:t xml:space="preserve"> Dostojevského 4444/26, 058 02 Poprad</w:t>
      </w:r>
      <w:r w:rsidR="00981FF4">
        <w:rPr>
          <w:rFonts w:ascii="Arial" w:hAnsi="Arial" w:cs="Arial"/>
          <w:lang w:eastAsia="en-US"/>
        </w:rPr>
        <w:t xml:space="preserve"> </w:t>
      </w:r>
    </w:p>
    <w:p w14:paraId="3F48CF59" w14:textId="55D292B5" w:rsidR="009B21A8" w:rsidRPr="0001389E" w:rsidRDefault="007051D9" w:rsidP="00900988">
      <w:pPr>
        <w:pStyle w:val="Zmluva"/>
        <w:numPr>
          <w:ilvl w:val="0"/>
          <w:numId w:val="32"/>
        </w:numPr>
        <w:spacing w:before="0"/>
        <w:ind w:left="851" w:hanging="284"/>
        <w:jc w:val="both"/>
        <w:rPr>
          <w:rFonts w:ascii="Arial" w:hAnsi="Arial" w:cs="Arial"/>
        </w:rPr>
      </w:pPr>
      <w:r w:rsidRPr="0001389E">
        <w:rPr>
          <w:rFonts w:ascii="Arial" w:hAnsi="Arial" w:cs="Arial"/>
        </w:rPr>
        <w:t xml:space="preserve">budova </w:t>
      </w:r>
      <w:r w:rsidR="00E07538" w:rsidRPr="002C050F">
        <w:rPr>
          <w:rFonts w:ascii="Arial" w:hAnsi="Arial" w:cs="Arial"/>
        </w:rPr>
        <w:t>Národn</w:t>
      </w:r>
      <w:r w:rsidR="00E07538">
        <w:rPr>
          <w:rFonts w:ascii="Arial" w:hAnsi="Arial" w:cs="Arial"/>
        </w:rPr>
        <w:t>ej</w:t>
      </w:r>
      <w:r w:rsidR="00E07538" w:rsidRPr="002C050F">
        <w:rPr>
          <w:rFonts w:ascii="Arial" w:hAnsi="Arial" w:cs="Arial"/>
        </w:rPr>
        <w:t xml:space="preserve"> bank</w:t>
      </w:r>
      <w:r w:rsidR="00E07538">
        <w:rPr>
          <w:rFonts w:ascii="Arial" w:hAnsi="Arial" w:cs="Arial"/>
        </w:rPr>
        <w:t>y</w:t>
      </w:r>
      <w:r w:rsidR="00E07538" w:rsidRPr="002C050F">
        <w:rPr>
          <w:rFonts w:ascii="Arial" w:hAnsi="Arial" w:cs="Arial"/>
        </w:rPr>
        <w:t xml:space="preserve"> Slovenska</w:t>
      </w:r>
      <w:r w:rsidRPr="0001389E">
        <w:rPr>
          <w:rFonts w:ascii="Arial" w:hAnsi="Arial" w:cs="Arial"/>
        </w:rPr>
        <w:t>, expozitúra Nové Zámky, ul. T. G. Masaryka č. 3, 940 62 Nové Zámky</w:t>
      </w:r>
      <w:r w:rsidR="00330363">
        <w:rPr>
          <w:rFonts w:ascii="Arial" w:hAnsi="Arial" w:cs="Arial"/>
        </w:rPr>
        <w:t>,</w:t>
      </w:r>
    </w:p>
    <w:bookmarkEnd w:id="1"/>
    <w:p w14:paraId="0D7DF171" w14:textId="2F57A128" w:rsidR="003B6FB5" w:rsidRPr="0001389E" w:rsidRDefault="00A61A40" w:rsidP="002C700A">
      <w:pPr>
        <w:pStyle w:val="ListParagraph"/>
        <w:tabs>
          <w:tab w:val="num" w:pos="567"/>
          <w:tab w:val="right" w:leader="dot" w:pos="9000"/>
          <w:tab w:val="left" w:leader="dot" w:pos="10034"/>
        </w:tabs>
        <w:spacing w:after="0"/>
        <w:ind w:left="567"/>
        <w:jc w:val="both"/>
        <w:rPr>
          <w:rFonts w:ascii="Arial" w:hAnsi="Arial" w:cs="Arial"/>
          <w:sz w:val="20"/>
          <w:szCs w:val="20"/>
        </w:rPr>
      </w:pPr>
      <w:r>
        <w:rPr>
          <w:rFonts w:ascii="Arial" w:hAnsi="Arial" w:cs="Arial"/>
          <w:sz w:val="20"/>
          <w:szCs w:val="20"/>
        </w:rPr>
        <w:t>(ďalej len „</w:t>
      </w:r>
      <w:r w:rsidR="00341CC6">
        <w:rPr>
          <w:rFonts w:ascii="Arial" w:hAnsi="Arial" w:cs="Arial"/>
          <w:sz w:val="20"/>
          <w:szCs w:val="20"/>
        </w:rPr>
        <w:t>miesto plnenia“)</w:t>
      </w:r>
      <w:r w:rsidR="00330363">
        <w:rPr>
          <w:rFonts w:ascii="Arial" w:hAnsi="Arial" w:cs="Arial"/>
          <w:sz w:val="20"/>
          <w:szCs w:val="20"/>
        </w:rPr>
        <w:t>.</w:t>
      </w:r>
    </w:p>
    <w:p w14:paraId="5699A0B3" w14:textId="0B6BE7D7" w:rsidR="00577D8E" w:rsidRDefault="00577D8E" w:rsidP="002C700A">
      <w:pPr>
        <w:pStyle w:val="Zmluva"/>
        <w:numPr>
          <w:ilvl w:val="1"/>
          <w:numId w:val="4"/>
        </w:numPr>
        <w:tabs>
          <w:tab w:val="num" w:pos="567"/>
        </w:tabs>
        <w:spacing w:before="0"/>
        <w:ind w:left="567" w:hanging="567"/>
        <w:jc w:val="both"/>
        <w:rPr>
          <w:rFonts w:ascii="Arial" w:hAnsi="Arial" w:cs="Arial"/>
        </w:rPr>
      </w:pPr>
      <w:r>
        <w:rPr>
          <w:rFonts w:ascii="Arial" w:hAnsi="Arial" w:cs="Arial"/>
        </w:rPr>
        <w:t>Predávajúci sa zaväzuje dodať t</w:t>
      </w:r>
      <w:r w:rsidR="00B858C5">
        <w:rPr>
          <w:rFonts w:ascii="Arial" w:hAnsi="Arial" w:cs="Arial"/>
        </w:rPr>
        <w:t>ovar</w:t>
      </w:r>
      <w:r w:rsidR="00831070">
        <w:rPr>
          <w:rFonts w:ascii="Arial" w:hAnsi="Arial" w:cs="Arial"/>
        </w:rPr>
        <w:t xml:space="preserve"> na miesto plnenia v súlade s vecnou</w:t>
      </w:r>
      <w:r w:rsidR="00B858C5">
        <w:rPr>
          <w:rFonts w:ascii="Arial" w:hAnsi="Arial" w:cs="Arial"/>
        </w:rPr>
        <w:t xml:space="preserve"> a </w:t>
      </w:r>
      <w:r w:rsidR="00831070">
        <w:rPr>
          <w:rFonts w:ascii="Arial" w:hAnsi="Arial" w:cs="Arial"/>
        </w:rPr>
        <w:t>technickou</w:t>
      </w:r>
      <w:r w:rsidR="00B858C5">
        <w:rPr>
          <w:rFonts w:ascii="Arial" w:hAnsi="Arial" w:cs="Arial"/>
        </w:rPr>
        <w:t xml:space="preserve"> </w:t>
      </w:r>
      <w:r w:rsidR="00831070">
        <w:rPr>
          <w:rFonts w:ascii="Arial" w:hAnsi="Arial" w:cs="Arial"/>
        </w:rPr>
        <w:t>špecifikáciu</w:t>
      </w:r>
      <w:r w:rsidR="00B858C5">
        <w:rPr>
          <w:rFonts w:ascii="Arial" w:hAnsi="Arial" w:cs="Arial"/>
        </w:rPr>
        <w:t xml:space="preserve"> a</w:t>
      </w:r>
      <w:r w:rsidR="004F2EBB">
        <w:rPr>
          <w:rFonts w:ascii="Arial" w:hAnsi="Arial" w:cs="Arial"/>
        </w:rPr>
        <w:t> v počte</w:t>
      </w:r>
      <w:r w:rsidR="00B858C5">
        <w:rPr>
          <w:rFonts w:ascii="Arial" w:hAnsi="Arial" w:cs="Arial"/>
        </w:rPr>
        <w:t xml:space="preserve"> </w:t>
      </w:r>
      <w:r w:rsidR="004F3E39">
        <w:rPr>
          <w:rFonts w:ascii="Arial" w:hAnsi="Arial" w:cs="Arial"/>
        </w:rPr>
        <w:t xml:space="preserve">podľa prílohy č. </w:t>
      </w:r>
      <w:r w:rsidR="00B31D0D">
        <w:rPr>
          <w:rFonts w:ascii="Arial" w:hAnsi="Arial" w:cs="Arial"/>
        </w:rPr>
        <w:t>2</w:t>
      </w:r>
      <w:r w:rsidR="004F3E39">
        <w:rPr>
          <w:rFonts w:ascii="Arial" w:hAnsi="Arial" w:cs="Arial"/>
        </w:rPr>
        <w:t xml:space="preserve"> tejto zmluvy. Súčasťou dodávky tovaru je aj</w:t>
      </w:r>
      <w:r w:rsidR="009B21A8">
        <w:rPr>
          <w:rFonts w:ascii="Arial" w:hAnsi="Arial" w:cs="Arial"/>
        </w:rPr>
        <w:t xml:space="preserve"> </w:t>
      </w:r>
      <w:r w:rsidR="00831070">
        <w:rPr>
          <w:rFonts w:ascii="Arial" w:hAnsi="Arial" w:cs="Arial"/>
        </w:rPr>
        <w:t xml:space="preserve">jeho </w:t>
      </w:r>
      <w:r w:rsidR="004F3E39">
        <w:rPr>
          <w:rFonts w:ascii="Arial" w:hAnsi="Arial" w:cs="Arial"/>
        </w:rPr>
        <w:t>uvedenie</w:t>
      </w:r>
      <w:r w:rsidR="009B21A8">
        <w:rPr>
          <w:rFonts w:ascii="Arial" w:hAnsi="Arial" w:cs="Arial"/>
        </w:rPr>
        <w:t xml:space="preserve"> </w:t>
      </w:r>
      <w:r w:rsidR="004F3E39">
        <w:rPr>
          <w:rFonts w:ascii="Arial" w:hAnsi="Arial" w:cs="Arial"/>
        </w:rPr>
        <w:t>do prevádzky a odskúšanie</w:t>
      </w:r>
      <w:r w:rsidR="009B21A8">
        <w:rPr>
          <w:rFonts w:ascii="Arial" w:hAnsi="Arial" w:cs="Arial"/>
        </w:rPr>
        <w:t xml:space="preserve"> funkčnosti</w:t>
      </w:r>
      <w:r w:rsidR="004F3E39">
        <w:rPr>
          <w:rFonts w:ascii="Arial" w:hAnsi="Arial" w:cs="Arial"/>
        </w:rPr>
        <w:t xml:space="preserve"> v mieste plnenia</w:t>
      </w:r>
      <w:r w:rsidR="009B21A8">
        <w:rPr>
          <w:rFonts w:ascii="Arial" w:hAnsi="Arial" w:cs="Arial"/>
        </w:rPr>
        <w:t>,</w:t>
      </w:r>
      <w:r w:rsidR="004F3E39">
        <w:rPr>
          <w:rFonts w:ascii="Arial" w:hAnsi="Arial" w:cs="Arial"/>
        </w:rPr>
        <w:t xml:space="preserve"> zaškolenie zamestnancov kupujúceho o obsluhe a používateľských nastaveniach ako aj</w:t>
      </w:r>
      <w:r w:rsidR="009B21A8">
        <w:rPr>
          <w:rFonts w:ascii="Arial" w:hAnsi="Arial" w:cs="Arial"/>
        </w:rPr>
        <w:t xml:space="preserve"> </w:t>
      </w:r>
      <w:r w:rsidR="004F3E39">
        <w:rPr>
          <w:rFonts w:ascii="Arial" w:hAnsi="Arial" w:cs="Arial"/>
        </w:rPr>
        <w:t>dodanie</w:t>
      </w:r>
      <w:r w:rsidR="009B21A8">
        <w:rPr>
          <w:rFonts w:ascii="Arial" w:hAnsi="Arial" w:cs="Arial"/>
        </w:rPr>
        <w:t xml:space="preserve"> návodov na obsluhu v slovenskom resp. v českom jazyku</w:t>
      </w:r>
      <w:r w:rsidR="004F3E39">
        <w:rPr>
          <w:rFonts w:ascii="Arial" w:hAnsi="Arial" w:cs="Arial"/>
        </w:rPr>
        <w:t>, certifikáty, záručné listy a pod</w:t>
      </w:r>
      <w:r w:rsidR="009B21A8">
        <w:rPr>
          <w:rFonts w:ascii="Arial" w:hAnsi="Arial" w:cs="Arial"/>
        </w:rPr>
        <w:t>.</w:t>
      </w:r>
    </w:p>
    <w:p w14:paraId="33A42FC1" w14:textId="6525850C" w:rsidR="00896E11" w:rsidRPr="002B3A49" w:rsidRDefault="00896E11" w:rsidP="002C700A">
      <w:pPr>
        <w:pStyle w:val="Zmluva"/>
        <w:numPr>
          <w:ilvl w:val="1"/>
          <w:numId w:val="4"/>
        </w:numPr>
        <w:tabs>
          <w:tab w:val="num" w:pos="567"/>
        </w:tabs>
        <w:spacing w:before="0"/>
        <w:ind w:left="567" w:hanging="567"/>
        <w:jc w:val="both"/>
        <w:rPr>
          <w:rFonts w:ascii="Arial" w:hAnsi="Arial" w:cs="Arial"/>
        </w:rPr>
      </w:pPr>
      <w:r w:rsidRPr="002B3A49">
        <w:rPr>
          <w:rFonts w:ascii="Arial" w:hAnsi="Arial" w:cs="Arial"/>
        </w:rPr>
        <w:t xml:space="preserve">Predávajúci </w:t>
      </w:r>
      <w:r w:rsidR="008E7F7A">
        <w:rPr>
          <w:rFonts w:ascii="Arial" w:hAnsi="Arial" w:cs="Arial"/>
        </w:rPr>
        <w:t>dodá</w:t>
      </w:r>
      <w:r w:rsidR="008E7F7A" w:rsidRPr="002B3A49">
        <w:rPr>
          <w:rFonts w:ascii="Arial" w:hAnsi="Arial" w:cs="Arial"/>
        </w:rPr>
        <w:t xml:space="preserve"> </w:t>
      </w:r>
      <w:r w:rsidRPr="002B3A49">
        <w:rPr>
          <w:rFonts w:ascii="Arial" w:hAnsi="Arial" w:cs="Arial"/>
        </w:rPr>
        <w:t xml:space="preserve">kupujúcemu </w:t>
      </w:r>
      <w:r w:rsidR="00B450A8">
        <w:rPr>
          <w:rFonts w:ascii="Arial" w:hAnsi="Arial" w:cs="Arial"/>
        </w:rPr>
        <w:t>tovar</w:t>
      </w:r>
      <w:r w:rsidRPr="002B3A49">
        <w:rPr>
          <w:rFonts w:ascii="Arial" w:hAnsi="Arial" w:cs="Arial"/>
        </w:rPr>
        <w:t xml:space="preserve"> </w:t>
      </w:r>
      <w:r w:rsidR="0001389E">
        <w:rPr>
          <w:rFonts w:ascii="Arial" w:hAnsi="Arial" w:cs="Arial"/>
        </w:rPr>
        <w:t xml:space="preserve">špecifikovaný v prílohe č. </w:t>
      </w:r>
      <w:r w:rsidR="00FF4A07">
        <w:rPr>
          <w:rFonts w:ascii="Arial" w:hAnsi="Arial" w:cs="Arial"/>
        </w:rPr>
        <w:t>2</w:t>
      </w:r>
      <w:r w:rsidR="0001389E">
        <w:rPr>
          <w:rFonts w:ascii="Arial" w:hAnsi="Arial" w:cs="Arial"/>
        </w:rPr>
        <w:t xml:space="preserve"> tejto zmluvy </w:t>
      </w:r>
      <w:r w:rsidRPr="002B3A49">
        <w:rPr>
          <w:rFonts w:ascii="Arial" w:hAnsi="Arial" w:cs="Arial"/>
        </w:rPr>
        <w:t>v lehote do 28 dní od nadobudnutia účinnosti tejto zmluvy</w:t>
      </w:r>
      <w:r w:rsidR="00B450A8">
        <w:rPr>
          <w:rFonts w:ascii="Arial" w:hAnsi="Arial" w:cs="Arial"/>
        </w:rPr>
        <w:t>.</w:t>
      </w:r>
      <w:r w:rsidR="005007E9">
        <w:rPr>
          <w:rFonts w:ascii="Arial" w:hAnsi="Arial" w:cs="Arial"/>
        </w:rPr>
        <w:t xml:space="preserve"> Pre tento účel </w:t>
      </w:r>
      <w:r w:rsidR="004266DF">
        <w:rPr>
          <w:rFonts w:ascii="Arial" w:hAnsi="Arial" w:cs="Arial"/>
        </w:rPr>
        <w:t>predávajúci písomne oznámi kupujúcemu minimálne 3 pracovné dni pred dodaním tovaru mená a priezviská, čísla občianskych preukazov zamestnancov dodávateľa pre účely vstupov do sídla kupujúceho.</w:t>
      </w:r>
    </w:p>
    <w:p w14:paraId="7C60C68A" w14:textId="3DD20ED2" w:rsidR="00896E11" w:rsidRPr="002B3A49" w:rsidRDefault="00896E11" w:rsidP="002C700A">
      <w:pPr>
        <w:pStyle w:val="Zmluva"/>
        <w:numPr>
          <w:ilvl w:val="1"/>
          <w:numId w:val="4"/>
        </w:numPr>
        <w:tabs>
          <w:tab w:val="num" w:pos="567"/>
        </w:tabs>
        <w:spacing w:before="0"/>
        <w:ind w:left="567" w:hanging="567"/>
        <w:jc w:val="both"/>
        <w:rPr>
          <w:rFonts w:ascii="Arial" w:hAnsi="Arial" w:cs="Arial"/>
        </w:rPr>
      </w:pPr>
      <w:r w:rsidRPr="002B3A49">
        <w:rPr>
          <w:rFonts w:ascii="Arial" w:hAnsi="Arial" w:cs="Arial"/>
        </w:rPr>
        <w:t xml:space="preserve">Predávajúci je povinný dodať kupujúcemu </w:t>
      </w:r>
      <w:r w:rsidR="008E7F7A">
        <w:rPr>
          <w:rFonts w:ascii="Arial" w:hAnsi="Arial" w:cs="Arial"/>
        </w:rPr>
        <w:t>tovar</w:t>
      </w:r>
      <w:r w:rsidRPr="002B3A49">
        <w:rPr>
          <w:rFonts w:ascii="Arial" w:hAnsi="Arial" w:cs="Arial"/>
        </w:rPr>
        <w:t xml:space="preserve"> v pracovných dňoch od 7</w:t>
      </w:r>
      <w:r w:rsidR="00663E2B">
        <w:rPr>
          <w:rFonts w:ascii="Arial" w:hAnsi="Arial" w:cs="Arial"/>
        </w:rPr>
        <w:t>.</w:t>
      </w:r>
      <w:r w:rsidRPr="002B3A49">
        <w:rPr>
          <w:rFonts w:ascii="Arial" w:hAnsi="Arial" w:cs="Arial"/>
        </w:rPr>
        <w:t xml:space="preserve">00 </w:t>
      </w:r>
      <w:r w:rsidR="00663E2B">
        <w:rPr>
          <w:rFonts w:ascii="Arial" w:hAnsi="Arial" w:cs="Arial"/>
        </w:rPr>
        <w:t xml:space="preserve">h </w:t>
      </w:r>
      <w:r w:rsidRPr="002B3A49">
        <w:rPr>
          <w:rFonts w:ascii="Arial" w:hAnsi="Arial" w:cs="Arial"/>
        </w:rPr>
        <w:t>do 14</w:t>
      </w:r>
      <w:r w:rsidR="00663E2B">
        <w:rPr>
          <w:rFonts w:ascii="Arial" w:hAnsi="Arial" w:cs="Arial"/>
        </w:rPr>
        <w:t>.</w:t>
      </w:r>
      <w:r w:rsidRPr="002B3A49">
        <w:rPr>
          <w:rFonts w:ascii="Arial" w:hAnsi="Arial" w:cs="Arial"/>
        </w:rPr>
        <w:t>00 h.</w:t>
      </w:r>
    </w:p>
    <w:p w14:paraId="0754E98F" w14:textId="5549E05B" w:rsidR="00FE61E3" w:rsidRDefault="00896E11" w:rsidP="002C700A">
      <w:pPr>
        <w:pStyle w:val="Zmluva"/>
        <w:numPr>
          <w:ilvl w:val="1"/>
          <w:numId w:val="4"/>
        </w:numPr>
        <w:tabs>
          <w:tab w:val="num" w:pos="567"/>
        </w:tabs>
        <w:spacing w:before="0"/>
        <w:ind w:left="567" w:hanging="567"/>
        <w:jc w:val="both"/>
        <w:rPr>
          <w:rFonts w:ascii="Arial" w:hAnsi="Arial" w:cs="Arial"/>
        </w:rPr>
      </w:pPr>
      <w:r w:rsidRPr="002B3A49">
        <w:rPr>
          <w:rFonts w:ascii="Arial" w:hAnsi="Arial" w:cs="Arial"/>
        </w:rPr>
        <w:t xml:space="preserve">Predávajúci </w:t>
      </w:r>
      <w:r w:rsidR="00E044C9">
        <w:rPr>
          <w:rFonts w:ascii="Arial" w:hAnsi="Arial" w:cs="Arial"/>
        </w:rPr>
        <w:t xml:space="preserve">sa zaväzuje </w:t>
      </w:r>
      <w:r w:rsidRPr="002B3A49">
        <w:rPr>
          <w:rFonts w:ascii="Arial" w:hAnsi="Arial" w:cs="Arial"/>
        </w:rPr>
        <w:t xml:space="preserve">minimálne tri pracovné dni pred dodaním tovaru e-mailom na e-mailovú adresu </w:t>
      </w:r>
      <w:r w:rsidR="008E7F7A">
        <w:rPr>
          <w:rFonts w:ascii="Arial" w:hAnsi="Arial" w:cs="Arial"/>
        </w:rPr>
        <w:t>oprávnenej</w:t>
      </w:r>
      <w:r w:rsidR="008E7F7A" w:rsidRPr="002B3A49">
        <w:rPr>
          <w:rFonts w:ascii="Arial" w:hAnsi="Arial" w:cs="Arial"/>
        </w:rPr>
        <w:t xml:space="preserve"> </w:t>
      </w:r>
      <w:r w:rsidRPr="002B3A49">
        <w:rPr>
          <w:rFonts w:ascii="Arial" w:hAnsi="Arial" w:cs="Arial"/>
        </w:rPr>
        <w:t>osoby kupujúceho upozorn</w:t>
      </w:r>
      <w:r w:rsidR="00E044C9">
        <w:rPr>
          <w:rFonts w:ascii="Arial" w:hAnsi="Arial" w:cs="Arial"/>
        </w:rPr>
        <w:t>iť</w:t>
      </w:r>
      <w:r w:rsidRPr="002B3A49">
        <w:rPr>
          <w:rFonts w:ascii="Arial" w:hAnsi="Arial" w:cs="Arial"/>
        </w:rPr>
        <w:t xml:space="preserve"> kupujúceho na dátum a čas dodávky</w:t>
      </w:r>
      <w:r w:rsidR="008E7F7A">
        <w:rPr>
          <w:rFonts w:ascii="Arial" w:hAnsi="Arial" w:cs="Arial"/>
        </w:rPr>
        <w:t xml:space="preserve"> tovaru</w:t>
      </w:r>
      <w:r w:rsidRPr="002B3A49">
        <w:rPr>
          <w:rFonts w:ascii="Arial" w:hAnsi="Arial" w:cs="Arial"/>
        </w:rPr>
        <w:t>. V prípade, že predávajúci neoznámi kupujúcemu termín dodávky</w:t>
      </w:r>
      <w:r w:rsidR="008E7F7A">
        <w:rPr>
          <w:rFonts w:ascii="Arial" w:hAnsi="Arial" w:cs="Arial"/>
        </w:rPr>
        <w:t xml:space="preserve"> tovaru</w:t>
      </w:r>
      <w:r w:rsidRPr="002B3A49">
        <w:rPr>
          <w:rFonts w:ascii="Arial" w:hAnsi="Arial" w:cs="Arial"/>
        </w:rPr>
        <w:t>, kupujúci nie je povinný prevziať dodávku</w:t>
      </w:r>
      <w:r w:rsidR="008E7F7A">
        <w:rPr>
          <w:rFonts w:ascii="Arial" w:hAnsi="Arial" w:cs="Arial"/>
        </w:rPr>
        <w:t xml:space="preserve"> tovaru</w:t>
      </w:r>
      <w:r w:rsidRPr="002B3A49">
        <w:rPr>
          <w:rFonts w:ascii="Arial" w:hAnsi="Arial" w:cs="Arial"/>
        </w:rPr>
        <w:t xml:space="preserve"> v deň doručenia. Náklady spojené s odmietnutím prevzatia neoznámenej dodávky</w:t>
      </w:r>
      <w:r w:rsidR="008E7F7A">
        <w:rPr>
          <w:rFonts w:ascii="Arial" w:hAnsi="Arial" w:cs="Arial"/>
        </w:rPr>
        <w:t xml:space="preserve"> tovaru</w:t>
      </w:r>
      <w:r w:rsidRPr="002B3A49">
        <w:rPr>
          <w:rFonts w:ascii="Arial" w:hAnsi="Arial" w:cs="Arial"/>
        </w:rPr>
        <w:t xml:space="preserve"> a jej opätovným doručením znáša predávajúci.</w:t>
      </w:r>
    </w:p>
    <w:p w14:paraId="44F3B126" w14:textId="528CA42E" w:rsidR="009B21A8" w:rsidRDefault="004F3E39" w:rsidP="002C700A">
      <w:pPr>
        <w:pStyle w:val="Zmluva"/>
        <w:numPr>
          <w:ilvl w:val="1"/>
          <w:numId w:val="4"/>
        </w:numPr>
        <w:tabs>
          <w:tab w:val="num" w:pos="567"/>
        </w:tabs>
        <w:spacing w:before="0"/>
        <w:ind w:left="567" w:hanging="567"/>
        <w:jc w:val="both"/>
        <w:rPr>
          <w:rFonts w:ascii="Arial" w:hAnsi="Arial" w:cs="Arial"/>
        </w:rPr>
      </w:pPr>
      <w:r>
        <w:rPr>
          <w:rFonts w:ascii="Arial" w:hAnsi="Arial" w:cs="Arial"/>
        </w:rPr>
        <w:t>Termín poskytnutia služby ALL IN predávajúcim je bližšie špecifikovaný v článku X</w:t>
      </w:r>
      <w:r w:rsidR="00B31D0D">
        <w:rPr>
          <w:rFonts w:ascii="Arial" w:hAnsi="Arial" w:cs="Arial"/>
        </w:rPr>
        <w:t>I</w:t>
      </w:r>
      <w:r>
        <w:rPr>
          <w:rFonts w:ascii="Arial" w:hAnsi="Arial" w:cs="Arial"/>
        </w:rPr>
        <w:t>I tejto zmluvy.</w:t>
      </w:r>
    </w:p>
    <w:p w14:paraId="755C9815" w14:textId="0080FD35" w:rsidR="009B21A8" w:rsidRDefault="004F3E39" w:rsidP="002C700A">
      <w:pPr>
        <w:pStyle w:val="Zmluva"/>
        <w:numPr>
          <w:ilvl w:val="1"/>
          <w:numId w:val="4"/>
        </w:numPr>
        <w:tabs>
          <w:tab w:val="num" w:pos="567"/>
        </w:tabs>
        <w:spacing w:before="0"/>
        <w:ind w:left="567" w:hanging="567"/>
        <w:jc w:val="both"/>
        <w:rPr>
          <w:rFonts w:ascii="Arial" w:hAnsi="Arial" w:cs="Arial"/>
        </w:rPr>
      </w:pPr>
      <w:r>
        <w:rPr>
          <w:rFonts w:ascii="Arial" w:hAnsi="Arial" w:cs="Arial"/>
        </w:rPr>
        <w:t>Dodanie tovaru a p</w:t>
      </w:r>
      <w:r w:rsidR="00C23891">
        <w:rPr>
          <w:rFonts w:ascii="Arial" w:hAnsi="Arial" w:cs="Arial"/>
        </w:rPr>
        <w:t>r</w:t>
      </w:r>
      <w:r>
        <w:rPr>
          <w:rFonts w:ascii="Arial" w:hAnsi="Arial" w:cs="Arial"/>
        </w:rPr>
        <w:t>evzatie tovaru kupujúcim spolu s vykonaním inštalácie a zaškolením obsluhy</w:t>
      </w:r>
      <w:r w:rsidR="00C23891">
        <w:rPr>
          <w:rFonts w:ascii="Arial" w:hAnsi="Arial" w:cs="Arial"/>
        </w:rPr>
        <w:t xml:space="preserve"> musí byť potvrdené písomne formou preberacieho </w:t>
      </w:r>
      <w:r w:rsidR="00663E2B">
        <w:rPr>
          <w:rFonts w:ascii="Arial" w:hAnsi="Arial" w:cs="Arial"/>
        </w:rPr>
        <w:t xml:space="preserve">a odovzdávacieho </w:t>
      </w:r>
      <w:r w:rsidR="00C23891">
        <w:rPr>
          <w:rFonts w:ascii="Arial" w:hAnsi="Arial" w:cs="Arial"/>
        </w:rPr>
        <w:t xml:space="preserve">protokolu podpísaného poverenými zástupcami oboch zmluvných strán. Preberací </w:t>
      </w:r>
      <w:r w:rsidR="00663E2B">
        <w:rPr>
          <w:rFonts w:ascii="Arial" w:hAnsi="Arial" w:cs="Arial"/>
        </w:rPr>
        <w:t xml:space="preserve">a odovzdávací </w:t>
      </w:r>
      <w:r w:rsidR="00C23891">
        <w:rPr>
          <w:rFonts w:ascii="Arial" w:hAnsi="Arial" w:cs="Arial"/>
        </w:rPr>
        <w:t>protokol musí obsahovať najmä</w:t>
      </w:r>
      <w:r w:rsidR="0085649D">
        <w:rPr>
          <w:rFonts w:ascii="Arial" w:hAnsi="Arial" w:cs="Arial"/>
        </w:rPr>
        <w:t>,</w:t>
      </w:r>
      <w:r w:rsidR="00C23891">
        <w:rPr>
          <w:rFonts w:ascii="Arial" w:hAnsi="Arial" w:cs="Arial"/>
        </w:rPr>
        <w:t xml:space="preserve"> nie </w:t>
      </w:r>
      <w:r w:rsidR="0085649D">
        <w:rPr>
          <w:rFonts w:ascii="Arial" w:hAnsi="Arial" w:cs="Arial"/>
        </w:rPr>
        <w:t xml:space="preserve">však </w:t>
      </w:r>
      <w:r w:rsidR="00C23891">
        <w:rPr>
          <w:rFonts w:ascii="Arial" w:hAnsi="Arial" w:cs="Arial"/>
        </w:rPr>
        <w:t>výlučne, obchodné mená a sídla zmluvných strán,</w:t>
      </w:r>
      <w:r w:rsidR="00663E2B">
        <w:rPr>
          <w:rFonts w:ascii="Arial" w:hAnsi="Arial" w:cs="Arial"/>
        </w:rPr>
        <w:t xml:space="preserve"> ich IČO, </w:t>
      </w:r>
      <w:r w:rsidR="00C23891">
        <w:rPr>
          <w:rFonts w:ascii="Arial" w:hAnsi="Arial" w:cs="Arial"/>
        </w:rPr>
        <w:t xml:space="preserve">názov a identifikáciu dodaného tovaru, </w:t>
      </w:r>
      <w:r>
        <w:rPr>
          <w:rFonts w:ascii="Arial" w:hAnsi="Arial" w:cs="Arial"/>
        </w:rPr>
        <w:t xml:space="preserve">zhodnotenie kvality tovaru, </w:t>
      </w:r>
      <w:r w:rsidR="00C23891">
        <w:rPr>
          <w:rFonts w:ascii="Arial" w:hAnsi="Arial" w:cs="Arial"/>
        </w:rPr>
        <w:t>súpis všetkých zistených vád pri preberaní predmetu plnenia kupujúcim</w:t>
      </w:r>
      <w:r w:rsidR="00663E2B">
        <w:rPr>
          <w:rFonts w:ascii="Arial" w:hAnsi="Arial" w:cs="Arial"/>
        </w:rPr>
        <w:t>/preberajúcim</w:t>
      </w:r>
      <w:r w:rsidR="00C23891">
        <w:rPr>
          <w:rFonts w:ascii="Arial" w:hAnsi="Arial" w:cs="Arial"/>
        </w:rPr>
        <w:t xml:space="preserve">, dátum a miesto dodania predmetu plnenia, </w:t>
      </w:r>
      <w:r w:rsidR="00C23891">
        <w:rPr>
          <w:rFonts w:ascii="Arial" w:hAnsi="Arial" w:cs="Arial"/>
        </w:rPr>
        <w:lastRenderedPageBreak/>
        <w:t>dátum a miesto vyhotovenia protokolu, meno a priezvisko, funkcie a podpisy oprávnených osôb zmluvných strán. Preberací protokol vyhotoví predávajúci</w:t>
      </w:r>
      <w:r w:rsidR="00663E2B">
        <w:rPr>
          <w:rFonts w:ascii="Arial" w:hAnsi="Arial" w:cs="Arial"/>
        </w:rPr>
        <w:t>/odovzdávajúci</w:t>
      </w:r>
      <w:r w:rsidR="00C23891">
        <w:rPr>
          <w:rFonts w:ascii="Arial" w:hAnsi="Arial" w:cs="Arial"/>
        </w:rPr>
        <w:t xml:space="preserve"> v dvoch rovnopisoch, z ktorých každá zmluvná strana </w:t>
      </w:r>
      <w:proofErr w:type="spellStart"/>
      <w:r w:rsidR="00C23891">
        <w:rPr>
          <w:rFonts w:ascii="Arial" w:hAnsi="Arial" w:cs="Arial"/>
        </w:rPr>
        <w:t>obdrží</w:t>
      </w:r>
      <w:proofErr w:type="spellEnd"/>
      <w:r w:rsidR="00C23891">
        <w:rPr>
          <w:rFonts w:ascii="Arial" w:hAnsi="Arial" w:cs="Arial"/>
        </w:rPr>
        <w:t xml:space="preserve"> po jednom rovnopise.</w:t>
      </w:r>
    </w:p>
    <w:p w14:paraId="5D8ECBB2" w14:textId="235F65C2" w:rsidR="008F4AE8" w:rsidRDefault="008F4AE8" w:rsidP="002C700A">
      <w:pPr>
        <w:pStyle w:val="Zmluva"/>
        <w:numPr>
          <w:ilvl w:val="1"/>
          <w:numId w:val="4"/>
        </w:numPr>
        <w:tabs>
          <w:tab w:val="num" w:pos="567"/>
        </w:tabs>
        <w:spacing w:before="0"/>
        <w:ind w:left="567" w:hanging="567"/>
        <w:jc w:val="both"/>
        <w:rPr>
          <w:rFonts w:ascii="Arial" w:hAnsi="Arial" w:cs="Arial"/>
        </w:rPr>
      </w:pPr>
      <w:r>
        <w:rPr>
          <w:rFonts w:ascii="Arial" w:hAnsi="Arial" w:cs="Arial"/>
        </w:rPr>
        <w:t>Predávajúci musí zabezpečiť, že tovar je zabalený a dopravovaný tak, aby bol dopravený do miesta</w:t>
      </w:r>
      <w:r w:rsidR="004F3E39">
        <w:rPr>
          <w:rFonts w:ascii="Arial" w:hAnsi="Arial" w:cs="Arial"/>
        </w:rPr>
        <w:t xml:space="preserve"> plnenia bez poškodenia, </w:t>
      </w:r>
      <w:r>
        <w:rPr>
          <w:rFonts w:ascii="Arial" w:hAnsi="Arial" w:cs="Arial"/>
        </w:rPr>
        <w:t>v dobrom stave</w:t>
      </w:r>
      <w:r w:rsidR="004F3E39">
        <w:rPr>
          <w:rFonts w:ascii="Arial" w:hAnsi="Arial" w:cs="Arial"/>
        </w:rPr>
        <w:t xml:space="preserve"> a v originálnych obaloch od výrobcu</w:t>
      </w:r>
      <w:r>
        <w:rPr>
          <w:rFonts w:ascii="Arial" w:hAnsi="Arial" w:cs="Arial"/>
        </w:rPr>
        <w:t>.</w:t>
      </w:r>
    </w:p>
    <w:p w14:paraId="72534B76" w14:textId="75BBB716" w:rsidR="00341CC6" w:rsidRDefault="00341CC6" w:rsidP="002C700A">
      <w:pPr>
        <w:pStyle w:val="Zmluva"/>
        <w:numPr>
          <w:ilvl w:val="1"/>
          <w:numId w:val="4"/>
        </w:numPr>
        <w:tabs>
          <w:tab w:val="num" w:pos="567"/>
        </w:tabs>
        <w:spacing w:before="0"/>
        <w:ind w:left="567" w:hanging="567"/>
        <w:jc w:val="both"/>
        <w:rPr>
          <w:rFonts w:ascii="Arial" w:hAnsi="Arial" w:cs="Arial"/>
        </w:rPr>
      </w:pPr>
      <w:r>
        <w:rPr>
          <w:rFonts w:ascii="Arial" w:hAnsi="Arial" w:cs="Arial"/>
        </w:rPr>
        <w:t xml:space="preserve">Kupujúci má právo odmietnuť prevziať tovar bez nároku predávajúceho uplatniť voči kupujúcemu akékoľvek sankcie a nároky na náhradu akejkoľvek škody tým spôsobenej v prípade, ak: </w:t>
      </w:r>
    </w:p>
    <w:p w14:paraId="174A3B65" w14:textId="1116D7E1" w:rsidR="00341CC6" w:rsidRDefault="00341CC6" w:rsidP="002C700A">
      <w:pPr>
        <w:pStyle w:val="Zmluva"/>
        <w:numPr>
          <w:ilvl w:val="0"/>
          <w:numId w:val="33"/>
        </w:numPr>
        <w:tabs>
          <w:tab w:val="num" w:pos="851"/>
        </w:tabs>
        <w:spacing w:before="0"/>
        <w:ind w:left="851" w:hanging="284"/>
        <w:jc w:val="both"/>
        <w:rPr>
          <w:rFonts w:ascii="Arial" w:hAnsi="Arial" w:cs="Arial"/>
        </w:rPr>
      </w:pPr>
      <w:r>
        <w:rPr>
          <w:rFonts w:ascii="Arial" w:hAnsi="Arial" w:cs="Arial"/>
        </w:rPr>
        <w:t>tovar bol dodaný do iného, než dohodnutého miesta plnenia podľa tejto zmluvy alebo</w:t>
      </w:r>
    </w:p>
    <w:p w14:paraId="7A0C2B45" w14:textId="6445C480" w:rsidR="00341CC6" w:rsidRDefault="00341CC6" w:rsidP="002C700A">
      <w:pPr>
        <w:pStyle w:val="Zmluva"/>
        <w:numPr>
          <w:ilvl w:val="0"/>
          <w:numId w:val="33"/>
        </w:numPr>
        <w:tabs>
          <w:tab w:val="num" w:pos="851"/>
        </w:tabs>
        <w:spacing w:before="0"/>
        <w:ind w:left="851" w:hanging="284"/>
        <w:jc w:val="both"/>
        <w:rPr>
          <w:rFonts w:ascii="Arial" w:hAnsi="Arial" w:cs="Arial"/>
        </w:rPr>
      </w:pPr>
      <w:r>
        <w:rPr>
          <w:rFonts w:ascii="Arial" w:hAnsi="Arial" w:cs="Arial"/>
        </w:rPr>
        <w:t>tovar nie je uvedený v preberacom protokole alebo</w:t>
      </w:r>
    </w:p>
    <w:p w14:paraId="63904DDF" w14:textId="6022EEA7" w:rsidR="00341CC6" w:rsidRDefault="00341CC6" w:rsidP="002C700A">
      <w:pPr>
        <w:pStyle w:val="Zmluva"/>
        <w:numPr>
          <w:ilvl w:val="0"/>
          <w:numId w:val="33"/>
        </w:numPr>
        <w:tabs>
          <w:tab w:val="num" w:pos="851"/>
        </w:tabs>
        <w:spacing w:before="0"/>
        <w:ind w:left="851" w:hanging="284"/>
        <w:jc w:val="both"/>
        <w:rPr>
          <w:rFonts w:ascii="Arial" w:hAnsi="Arial" w:cs="Arial"/>
        </w:rPr>
      </w:pPr>
      <w:r>
        <w:rPr>
          <w:rFonts w:ascii="Arial" w:hAnsi="Arial" w:cs="Arial"/>
        </w:rPr>
        <w:t>tovar nevykazuje požadované vlastnosti uvedené v tejto zmluve alebo nevyhovuje požiadavkám kupujúceho podľa tejto zmluvy alebo</w:t>
      </w:r>
    </w:p>
    <w:p w14:paraId="3A6C69AB" w14:textId="3BCD3725" w:rsidR="00341CC6" w:rsidRDefault="00341CC6" w:rsidP="002C700A">
      <w:pPr>
        <w:pStyle w:val="Zmluva"/>
        <w:numPr>
          <w:ilvl w:val="0"/>
          <w:numId w:val="33"/>
        </w:numPr>
        <w:tabs>
          <w:tab w:val="num" w:pos="851"/>
        </w:tabs>
        <w:spacing w:before="0"/>
        <w:ind w:left="851" w:hanging="284"/>
        <w:jc w:val="both"/>
        <w:rPr>
          <w:rFonts w:ascii="Arial" w:hAnsi="Arial" w:cs="Arial"/>
        </w:rPr>
      </w:pPr>
      <w:r>
        <w:rPr>
          <w:rFonts w:ascii="Arial" w:hAnsi="Arial" w:cs="Arial"/>
        </w:rPr>
        <w:t xml:space="preserve">pri preberaní </w:t>
      </w:r>
      <w:r w:rsidR="00663E2B">
        <w:rPr>
          <w:rFonts w:ascii="Arial" w:hAnsi="Arial" w:cs="Arial"/>
        </w:rPr>
        <w:t xml:space="preserve">a odovzdávaní </w:t>
      </w:r>
      <w:r>
        <w:rPr>
          <w:rFonts w:ascii="Arial" w:hAnsi="Arial" w:cs="Arial"/>
        </w:rPr>
        <w:t>tovaru bolo zistené akékoľvek poškodenie, ktoré môže mať následok zmenu vlastností tovaru brániacu jeho použitiu alebo podstatne obmedzujúcu jeho použitie na účel podľa tejto zmluvy.</w:t>
      </w:r>
    </w:p>
    <w:p w14:paraId="48CA5503" w14:textId="67C0BBC5" w:rsidR="00341CC6" w:rsidRPr="003F2EA0" w:rsidRDefault="00341CC6" w:rsidP="002C700A">
      <w:pPr>
        <w:pStyle w:val="Zmluva"/>
        <w:numPr>
          <w:ilvl w:val="1"/>
          <w:numId w:val="4"/>
        </w:numPr>
        <w:tabs>
          <w:tab w:val="num" w:pos="567"/>
        </w:tabs>
        <w:spacing w:before="0"/>
        <w:ind w:left="567" w:hanging="567"/>
        <w:jc w:val="both"/>
        <w:rPr>
          <w:rFonts w:ascii="Arial" w:hAnsi="Arial" w:cs="Arial"/>
        </w:rPr>
      </w:pPr>
      <w:r>
        <w:rPr>
          <w:rFonts w:ascii="Arial" w:hAnsi="Arial" w:cs="Arial"/>
        </w:rPr>
        <w:t>Nedodržanie termínu dodania tovaru alebo poskytnutia služby ALL IN vrátane príslušnej sprievodnej dokumentácie zo strany predávajúceho sa považuje za podstatné porušenie tejto zmluvy.</w:t>
      </w:r>
    </w:p>
    <w:p w14:paraId="48C0F318" w14:textId="18C6BD77" w:rsidR="00896E11" w:rsidRDefault="006B6360" w:rsidP="002C700A">
      <w:pPr>
        <w:pStyle w:val="Zmluva"/>
        <w:numPr>
          <w:ilvl w:val="1"/>
          <w:numId w:val="4"/>
        </w:numPr>
        <w:tabs>
          <w:tab w:val="num" w:pos="567"/>
        </w:tabs>
        <w:spacing w:before="0"/>
        <w:ind w:left="567" w:hanging="567"/>
        <w:jc w:val="both"/>
        <w:rPr>
          <w:rFonts w:ascii="Arial" w:hAnsi="Arial" w:cs="Arial"/>
        </w:rPr>
      </w:pPr>
      <w:r>
        <w:rPr>
          <w:rFonts w:ascii="Arial" w:hAnsi="Arial" w:cs="Arial"/>
        </w:rPr>
        <w:t>Kupujúci</w:t>
      </w:r>
      <w:r w:rsidR="003B30D0">
        <w:rPr>
          <w:rFonts w:ascii="Arial" w:hAnsi="Arial" w:cs="Arial"/>
        </w:rPr>
        <w:t xml:space="preserve"> bezodkladne po nadobudnutí účinnosti tejto zmluvy </w:t>
      </w:r>
      <w:r>
        <w:rPr>
          <w:rFonts w:ascii="Arial" w:hAnsi="Arial" w:cs="Arial"/>
        </w:rPr>
        <w:t>predloží predávajúcemu zoznam kontaktných osôb oprávnených na prevzatie tovaru a to v rozsahu: meno a priezvisko, funkcia, telefónne číslo, emailová adresa (ďalej len „zoznam oprávnených osôb kupujúceho“).</w:t>
      </w:r>
    </w:p>
    <w:p w14:paraId="75D1A30E" w14:textId="740F2556" w:rsidR="00CD5B26" w:rsidRDefault="006B6360" w:rsidP="00542A37">
      <w:pPr>
        <w:pStyle w:val="Zmluva"/>
        <w:numPr>
          <w:ilvl w:val="1"/>
          <w:numId w:val="4"/>
        </w:numPr>
        <w:tabs>
          <w:tab w:val="num" w:pos="567"/>
        </w:tabs>
        <w:spacing w:before="0"/>
        <w:ind w:left="567" w:hanging="567"/>
        <w:jc w:val="both"/>
        <w:rPr>
          <w:rFonts w:ascii="Arial" w:hAnsi="Arial" w:cs="Arial"/>
        </w:rPr>
      </w:pPr>
      <w:r>
        <w:rPr>
          <w:rFonts w:ascii="Arial" w:hAnsi="Arial" w:cs="Arial"/>
        </w:rPr>
        <w:t>Predávajúci je povinný najneskôr do 7 dní od nadobudnutia účinnosti tejto zmluvy písomne formou doporučeného listu doručiť kupujúcemu zoznam kontaktných osôb predávajúceho oprávnených konať vo veciach zmluvných (vrátane oprávnených osôb dodať tovar a poskytnúť službu ALL IN)</w:t>
      </w:r>
      <w:r w:rsidR="00B31D0D">
        <w:rPr>
          <w:rFonts w:ascii="Arial" w:hAnsi="Arial" w:cs="Arial"/>
        </w:rPr>
        <w:t>,</w:t>
      </w:r>
      <w:r>
        <w:rPr>
          <w:rFonts w:ascii="Arial" w:hAnsi="Arial" w:cs="Arial"/>
        </w:rPr>
        <w:t xml:space="preserve"> a to v rozsahu: meno a priezvisko, telefónne číslo, emailová adresa, (</w:t>
      </w:r>
      <w:r w:rsidR="00B20B64">
        <w:rPr>
          <w:rFonts w:ascii="Arial" w:hAnsi="Arial" w:cs="Arial"/>
        </w:rPr>
        <w:t xml:space="preserve">ďalej len </w:t>
      </w:r>
      <w:r>
        <w:rPr>
          <w:rFonts w:ascii="Arial" w:hAnsi="Arial" w:cs="Arial"/>
        </w:rPr>
        <w:t>„oprávnené osoby predávajúceho“). Zmena oprávnenej osoby predávajúceho musí byť zaslaná kupujúcemu formou doporučeného listu podpísaného štatutárnym orgánom predávajúceho najneskôr 7 dní pred vykonaním zmeny.</w:t>
      </w:r>
    </w:p>
    <w:p w14:paraId="04184F21" w14:textId="07A23C08" w:rsidR="00FF3E19" w:rsidRPr="00A56EAA" w:rsidRDefault="00975591" w:rsidP="00542A37">
      <w:pPr>
        <w:pStyle w:val="Zmluva"/>
        <w:numPr>
          <w:ilvl w:val="1"/>
          <w:numId w:val="4"/>
        </w:numPr>
        <w:tabs>
          <w:tab w:val="num" w:pos="567"/>
        </w:tabs>
        <w:spacing w:before="0"/>
        <w:ind w:left="567" w:hanging="567"/>
        <w:jc w:val="both"/>
        <w:rPr>
          <w:rFonts w:ascii="Arial" w:hAnsi="Arial" w:cs="Arial"/>
        </w:rPr>
      </w:pPr>
      <w:r w:rsidRPr="00A56EAA">
        <w:rPr>
          <w:rFonts w:ascii="Arial" w:hAnsi="Arial" w:cs="Arial"/>
        </w:rPr>
        <w:t>Zmluvné strany sa dohodli, že v prípade ak počas platnosti a účinnosti tejto zmluvy dôjde k ukončeniu výroby modelov (typov) tovarov uvedených v prílohe č. 2 tejto zmluvy zo strany výrobcu, pričom predávajúci o tejto s</w:t>
      </w:r>
      <w:r w:rsidR="005820ED" w:rsidRPr="00A56EAA">
        <w:rPr>
          <w:rFonts w:ascii="Arial" w:hAnsi="Arial" w:cs="Arial"/>
        </w:rPr>
        <w:t>kutočnosti nemal vedomosť a nové</w:t>
      </w:r>
      <w:r w:rsidRPr="00A56EAA">
        <w:rPr>
          <w:rFonts w:ascii="Arial" w:hAnsi="Arial" w:cs="Arial"/>
        </w:rPr>
        <w:t xml:space="preserve"> typ</w:t>
      </w:r>
      <w:r w:rsidR="005820ED" w:rsidRPr="00A56EAA">
        <w:rPr>
          <w:rFonts w:ascii="Arial" w:hAnsi="Arial" w:cs="Arial"/>
        </w:rPr>
        <w:t>y tovarov</w:t>
      </w:r>
      <w:r w:rsidRPr="00A56EAA">
        <w:rPr>
          <w:rFonts w:ascii="Arial" w:hAnsi="Arial" w:cs="Arial"/>
        </w:rPr>
        <w:t>, ktorý nahrádza uvedené tovary v prílohe č. 2 tejto zmluvy si zachovajú minimálne požiadavky na vecnú a technickú špecifikáciou predmetu zmluvy požadované kupujúcim resp. budú spĺňať vecné a technické špecifikácie predmetu zmluvy uvedené v prílohe č. 1 tejto zmluvy vyššej úrovne pri zachovaní zmluvnej ceny, zmluvné strany pre tento prípad dohodnú zmenu predmetu plnenia výlučne formou písomného dodatku k tejto zmluve</w:t>
      </w:r>
      <w:r w:rsidR="00601B50" w:rsidRPr="00A56EAA">
        <w:rPr>
          <w:rFonts w:ascii="Arial" w:hAnsi="Arial" w:cs="Arial"/>
        </w:rPr>
        <w:t>.</w:t>
      </w:r>
    </w:p>
    <w:p w14:paraId="60E81682" w14:textId="77777777" w:rsidR="002D4F2A" w:rsidRPr="002B3A49" w:rsidRDefault="002D4F2A">
      <w:pPr>
        <w:pStyle w:val="Zmluva"/>
        <w:numPr>
          <w:ilvl w:val="0"/>
          <w:numId w:val="0"/>
        </w:numPr>
        <w:spacing w:before="0"/>
        <w:jc w:val="both"/>
        <w:rPr>
          <w:rFonts w:ascii="Arial" w:hAnsi="Arial" w:cs="Arial"/>
        </w:rPr>
      </w:pPr>
    </w:p>
    <w:p w14:paraId="1F0D1917" w14:textId="2212475A" w:rsidR="00896E11" w:rsidRPr="002B3A49" w:rsidRDefault="00896E11" w:rsidP="00896E11">
      <w:pPr>
        <w:jc w:val="center"/>
        <w:rPr>
          <w:rFonts w:ascii="Arial" w:hAnsi="Arial" w:cs="Arial"/>
          <w:b/>
          <w:sz w:val="20"/>
          <w:szCs w:val="20"/>
        </w:rPr>
      </w:pPr>
      <w:r w:rsidRPr="002B3A49">
        <w:rPr>
          <w:rFonts w:ascii="Arial" w:hAnsi="Arial" w:cs="Arial"/>
          <w:b/>
          <w:sz w:val="20"/>
          <w:szCs w:val="20"/>
        </w:rPr>
        <w:t>Čl. V</w:t>
      </w:r>
    </w:p>
    <w:p w14:paraId="0DEEB962" w14:textId="09303FCF" w:rsidR="00896E11" w:rsidRPr="002B3A49" w:rsidRDefault="00896E11" w:rsidP="002C700A">
      <w:pPr>
        <w:spacing w:after="120"/>
        <w:jc w:val="center"/>
        <w:rPr>
          <w:rFonts w:ascii="Arial" w:hAnsi="Arial" w:cs="Arial"/>
          <w:b/>
          <w:sz w:val="20"/>
          <w:szCs w:val="20"/>
        </w:rPr>
      </w:pPr>
      <w:r w:rsidRPr="002B3A49">
        <w:rPr>
          <w:rFonts w:ascii="Arial" w:hAnsi="Arial" w:cs="Arial"/>
          <w:b/>
          <w:sz w:val="20"/>
          <w:szCs w:val="20"/>
        </w:rPr>
        <w:t>Cena</w:t>
      </w:r>
    </w:p>
    <w:p w14:paraId="1A4AA7BD" w14:textId="56EB74E0" w:rsidR="00896E11" w:rsidRPr="002B3A49" w:rsidRDefault="007E1B5F" w:rsidP="002C700A">
      <w:pPr>
        <w:pStyle w:val="Zmluva"/>
        <w:numPr>
          <w:ilvl w:val="0"/>
          <w:numId w:val="5"/>
        </w:numPr>
        <w:tabs>
          <w:tab w:val="clear" w:pos="720"/>
          <w:tab w:val="num" w:pos="567"/>
        </w:tabs>
        <w:spacing w:before="0"/>
        <w:ind w:left="567" w:hanging="567"/>
        <w:jc w:val="both"/>
        <w:rPr>
          <w:rFonts w:ascii="Arial" w:hAnsi="Arial" w:cs="Arial"/>
        </w:rPr>
      </w:pPr>
      <w:r w:rsidRPr="002B3A49">
        <w:rPr>
          <w:rFonts w:ascii="Arial" w:hAnsi="Arial" w:cs="Arial"/>
        </w:rPr>
        <w:t xml:space="preserve">Cena za dodanie </w:t>
      </w:r>
      <w:r w:rsidR="00237BCC">
        <w:rPr>
          <w:rFonts w:ascii="Arial" w:hAnsi="Arial" w:cs="Arial"/>
        </w:rPr>
        <w:t>tovaru</w:t>
      </w:r>
      <w:r w:rsidR="00237BCC" w:rsidRPr="002B3A49">
        <w:rPr>
          <w:rFonts w:ascii="Arial" w:hAnsi="Arial" w:cs="Arial"/>
        </w:rPr>
        <w:t xml:space="preserve"> </w:t>
      </w:r>
      <w:r w:rsidR="006105F1">
        <w:rPr>
          <w:rFonts w:ascii="Arial" w:hAnsi="Arial" w:cs="Arial"/>
        </w:rPr>
        <w:t>a za poskyt</w:t>
      </w:r>
      <w:r w:rsidR="009867F0">
        <w:rPr>
          <w:rFonts w:ascii="Arial" w:hAnsi="Arial" w:cs="Arial"/>
        </w:rPr>
        <w:t>ovanie</w:t>
      </w:r>
      <w:r w:rsidR="006105F1">
        <w:rPr>
          <w:rFonts w:ascii="Arial" w:hAnsi="Arial" w:cs="Arial"/>
        </w:rPr>
        <w:t xml:space="preserve"> služby ALL IN </w:t>
      </w:r>
      <w:r w:rsidR="00723B30" w:rsidRPr="002B3A49">
        <w:rPr>
          <w:rFonts w:ascii="Arial" w:hAnsi="Arial" w:cs="Arial"/>
        </w:rPr>
        <w:t xml:space="preserve">bola </w:t>
      </w:r>
      <w:r w:rsidRPr="002B3A49">
        <w:rPr>
          <w:rFonts w:ascii="Arial" w:hAnsi="Arial" w:cs="Arial"/>
        </w:rPr>
        <w:t>stanovená dohodou zmluvných strán</w:t>
      </w:r>
      <w:r w:rsidR="003E1068">
        <w:rPr>
          <w:rFonts w:ascii="Arial" w:hAnsi="Arial" w:cs="Arial"/>
        </w:rPr>
        <w:t xml:space="preserve"> a v súlade so </w:t>
      </w:r>
      <w:r w:rsidR="006105F1" w:rsidRPr="002B3A49">
        <w:rPr>
          <w:rFonts w:ascii="Arial" w:hAnsi="Arial" w:cs="Arial"/>
        </w:rPr>
        <w:t>zákonom č. 18/1996 Z. z. o cenách v znení neskorších predpisov a vyhláškou MF SR č. 87/1996 Z. z., ktorou sa vykonáva zákon o cenách v znení neskorších predpisov</w:t>
      </w:r>
      <w:r w:rsidR="004F2F51">
        <w:rPr>
          <w:rFonts w:ascii="Arial" w:hAnsi="Arial" w:cs="Arial"/>
        </w:rPr>
        <w:t>.</w:t>
      </w:r>
    </w:p>
    <w:p w14:paraId="6F152BB9" w14:textId="6E648038" w:rsidR="006F5A0E" w:rsidRPr="006105F1" w:rsidRDefault="006105F1" w:rsidP="002C700A">
      <w:pPr>
        <w:pStyle w:val="Zmluva"/>
        <w:numPr>
          <w:ilvl w:val="0"/>
          <w:numId w:val="5"/>
        </w:numPr>
        <w:tabs>
          <w:tab w:val="clear" w:pos="720"/>
          <w:tab w:val="num" w:pos="567"/>
        </w:tabs>
        <w:spacing w:before="0"/>
        <w:ind w:left="567" w:hanging="567"/>
        <w:jc w:val="both"/>
        <w:rPr>
          <w:rFonts w:ascii="Arial" w:hAnsi="Arial" w:cs="Arial"/>
        </w:rPr>
      </w:pPr>
      <w:r>
        <w:rPr>
          <w:rFonts w:ascii="Arial" w:eastAsia="Calibri" w:hAnsi="Arial" w:cs="Arial"/>
          <w:iCs/>
        </w:rPr>
        <w:t>Jednotkové</w:t>
      </w:r>
      <w:r w:rsidR="006F5A0E" w:rsidRPr="002B3A49">
        <w:rPr>
          <w:rFonts w:ascii="Arial" w:hAnsi="Arial" w:cs="Arial"/>
        </w:rPr>
        <w:t xml:space="preserve"> ceny za dodanie </w:t>
      </w:r>
      <w:r w:rsidR="00BB2B59">
        <w:rPr>
          <w:rFonts w:ascii="Arial" w:hAnsi="Arial" w:cs="Arial"/>
        </w:rPr>
        <w:t>tovarov</w:t>
      </w:r>
      <w:r w:rsidR="00BB2B59" w:rsidRPr="002B3A49">
        <w:rPr>
          <w:rFonts w:ascii="Arial" w:hAnsi="Arial" w:cs="Arial"/>
        </w:rPr>
        <w:t xml:space="preserve"> </w:t>
      </w:r>
      <w:r w:rsidR="006F5A0E" w:rsidRPr="002B3A49">
        <w:rPr>
          <w:rFonts w:ascii="Arial" w:hAnsi="Arial" w:cs="Arial"/>
        </w:rPr>
        <w:t>sú uvedené v prílohe č.</w:t>
      </w:r>
      <w:r w:rsidR="00663E2B">
        <w:rPr>
          <w:rFonts w:ascii="Arial" w:hAnsi="Arial" w:cs="Arial"/>
        </w:rPr>
        <w:t xml:space="preserve"> </w:t>
      </w:r>
      <w:r w:rsidR="00FF4A07">
        <w:rPr>
          <w:rFonts w:ascii="Arial" w:hAnsi="Arial" w:cs="Arial"/>
        </w:rPr>
        <w:t>3</w:t>
      </w:r>
      <w:r w:rsidR="006F5A0E" w:rsidRPr="002B3A49">
        <w:rPr>
          <w:rFonts w:ascii="Arial" w:hAnsi="Arial" w:cs="Arial"/>
        </w:rPr>
        <w:t xml:space="preserve"> tejto zmluvy.</w:t>
      </w:r>
      <w:r>
        <w:rPr>
          <w:rFonts w:ascii="Arial" w:hAnsi="Arial" w:cs="Arial"/>
        </w:rPr>
        <w:t xml:space="preserve"> </w:t>
      </w:r>
      <w:r w:rsidR="006F5A0E" w:rsidRPr="006105F1">
        <w:rPr>
          <w:rFonts w:ascii="Arial" w:hAnsi="Arial" w:cs="Arial"/>
        </w:rPr>
        <w:t xml:space="preserve">Paušálne poplatky za službu ALL IN sú </w:t>
      </w:r>
      <w:r>
        <w:rPr>
          <w:rFonts w:ascii="Arial" w:hAnsi="Arial" w:cs="Arial"/>
        </w:rPr>
        <w:t>uvedené</w:t>
      </w:r>
      <w:r w:rsidR="006F5A0E" w:rsidRPr="006105F1">
        <w:rPr>
          <w:rFonts w:ascii="Arial" w:hAnsi="Arial" w:cs="Arial"/>
        </w:rPr>
        <w:t xml:space="preserve"> v prílohe č. </w:t>
      </w:r>
      <w:r w:rsidR="00FF4A07">
        <w:rPr>
          <w:rFonts w:ascii="Arial" w:hAnsi="Arial" w:cs="Arial"/>
        </w:rPr>
        <w:t>4</w:t>
      </w:r>
      <w:r w:rsidR="002B1B00" w:rsidRPr="006105F1">
        <w:rPr>
          <w:rFonts w:ascii="Arial" w:hAnsi="Arial" w:cs="Arial"/>
        </w:rPr>
        <w:t xml:space="preserve"> </w:t>
      </w:r>
      <w:r w:rsidR="006F5A0E" w:rsidRPr="006105F1">
        <w:rPr>
          <w:rFonts w:ascii="Arial" w:hAnsi="Arial" w:cs="Arial"/>
        </w:rPr>
        <w:t>tejto zmluvy</w:t>
      </w:r>
      <w:r w:rsidR="00133C67" w:rsidRPr="006105F1">
        <w:rPr>
          <w:rFonts w:ascii="Arial" w:hAnsi="Arial" w:cs="Arial"/>
        </w:rPr>
        <w:t>.</w:t>
      </w:r>
      <w:r>
        <w:rPr>
          <w:rFonts w:ascii="Arial" w:hAnsi="Arial" w:cs="Arial"/>
        </w:rPr>
        <w:t xml:space="preserve"> Ceny sú maximálne a záväzné počas celej </w:t>
      </w:r>
      <w:r w:rsidR="0085649D">
        <w:rPr>
          <w:rFonts w:ascii="Arial" w:hAnsi="Arial" w:cs="Arial"/>
        </w:rPr>
        <w:t xml:space="preserve">doby </w:t>
      </w:r>
      <w:r>
        <w:rPr>
          <w:rFonts w:ascii="Arial" w:hAnsi="Arial" w:cs="Arial"/>
        </w:rPr>
        <w:t>platnosti a účinnosti zmluvy.</w:t>
      </w:r>
    </w:p>
    <w:p w14:paraId="703A5738" w14:textId="303E9BE4" w:rsidR="00896E11" w:rsidRDefault="004930CE" w:rsidP="002C700A">
      <w:pPr>
        <w:pStyle w:val="Zmluva"/>
        <w:numPr>
          <w:ilvl w:val="0"/>
          <w:numId w:val="5"/>
        </w:numPr>
        <w:tabs>
          <w:tab w:val="clear" w:pos="720"/>
          <w:tab w:val="num" w:pos="567"/>
        </w:tabs>
        <w:spacing w:before="0"/>
        <w:ind w:left="567" w:hanging="567"/>
        <w:jc w:val="both"/>
        <w:rPr>
          <w:rFonts w:ascii="Arial" w:hAnsi="Arial" w:cs="Arial"/>
        </w:rPr>
      </w:pPr>
      <w:r>
        <w:rPr>
          <w:rFonts w:ascii="Arial" w:hAnsi="Arial" w:cs="Arial"/>
        </w:rPr>
        <w:t>Predávajúci vo faktúre uplatn</w:t>
      </w:r>
      <w:r w:rsidR="00663E2B">
        <w:rPr>
          <w:rFonts w:ascii="Arial" w:hAnsi="Arial" w:cs="Arial"/>
        </w:rPr>
        <w:t>í</w:t>
      </w:r>
      <w:r>
        <w:rPr>
          <w:rFonts w:ascii="Arial" w:hAnsi="Arial" w:cs="Arial"/>
        </w:rPr>
        <w:t xml:space="preserve"> DPH podľa všeobecne záväzného právneho predpisu účinného v čase fakturácie</w:t>
      </w:r>
      <w:r w:rsidR="00896E11" w:rsidRPr="002B3A49">
        <w:rPr>
          <w:rFonts w:ascii="Arial" w:hAnsi="Arial" w:cs="Arial"/>
        </w:rPr>
        <w:t>.</w:t>
      </w:r>
    </w:p>
    <w:p w14:paraId="60D4E65F" w14:textId="77777777" w:rsidR="007A10AA" w:rsidRDefault="001F76E5" w:rsidP="002C700A">
      <w:pPr>
        <w:pStyle w:val="Zmluva"/>
        <w:numPr>
          <w:ilvl w:val="0"/>
          <w:numId w:val="5"/>
        </w:numPr>
        <w:tabs>
          <w:tab w:val="clear" w:pos="720"/>
          <w:tab w:val="num" w:pos="567"/>
        </w:tabs>
        <w:spacing w:before="0"/>
        <w:ind w:left="567" w:hanging="567"/>
        <w:jc w:val="both"/>
        <w:rPr>
          <w:rFonts w:ascii="Arial" w:hAnsi="Arial" w:cs="Arial"/>
        </w:rPr>
      </w:pPr>
      <w:r>
        <w:rPr>
          <w:rFonts w:ascii="Arial" w:hAnsi="Arial" w:cs="Arial"/>
        </w:rPr>
        <w:t>V dohodnut</w:t>
      </w:r>
      <w:r w:rsidR="009867F0">
        <w:rPr>
          <w:rFonts w:ascii="Arial" w:hAnsi="Arial" w:cs="Arial"/>
        </w:rPr>
        <w:t>ých</w:t>
      </w:r>
      <w:r>
        <w:rPr>
          <w:rFonts w:ascii="Arial" w:hAnsi="Arial" w:cs="Arial"/>
        </w:rPr>
        <w:t xml:space="preserve"> cen</w:t>
      </w:r>
      <w:r w:rsidR="009867F0">
        <w:rPr>
          <w:rFonts w:ascii="Arial" w:hAnsi="Arial" w:cs="Arial"/>
        </w:rPr>
        <w:t>ách</w:t>
      </w:r>
      <w:r>
        <w:rPr>
          <w:rFonts w:ascii="Arial" w:hAnsi="Arial" w:cs="Arial"/>
        </w:rPr>
        <w:t xml:space="preserve"> sú zahrnuté všetky náklady predávajúceho súvisiace s plnením zmluvy, najmä doprava, inštalácia a zaškolenie obsluhy.</w:t>
      </w:r>
    </w:p>
    <w:p w14:paraId="1E55B051" w14:textId="0E5E92FA" w:rsidR="001F76E5" w:rsidRPr="007A10AA" w:rsidRDefault="007A10AA" w:rsidP="007A10AA">
      <w:pPr>
        <w:pStyle w:val="Zmluva"/>
        <w:numPr>
          <w:ilvl w:val="0"/>
          <w:numId w:val="5"/>
        </w:numPr>
        <w:tabs>
          <w:tab w:val="clear" w:pos="720"/>
          <w:tab w:val="num" w:pos="567"/>
        </w:tabs>
        <w:spacing w:before="0"/>
        <w:ind w:left="567" w:hanging="567"/>
        <w:jc w:val="both"/>
        <w:rPr>
          <w:rFonts w:ascii="Arial" w:hAnsi="Arial" w:cs="Arial"/>
        </w:rPr>
      </w:pPr>
      <w:r>
        <w:rPr>
          <w:rFonts w:ascii="Arial" w:hAnsi="Arial" w:cs="Arial"/>
        </w:rPr>
        <w:t>Zmluvné strany sa dohodli, že</w:t>
      </w:r>
      <w:r w:rsidR="001F76E5">
        <w:rPr>
          <w:rFonts w:ascii="Arial" w:hAnsi="Arial" w:cs="Arial"/>
        </w:rPr>
        <w:t xml:space="preserve"> </w:t>
      </w:r>
      <w:r>
        <w:rPr>
          <w:rFonts w:ascii="Arial" w:hAnsi="Arial" w:cs="Arial"/>
        </w:rPr>
        <w:t>celková cena spolu za dodanie tovaru a poskytnutie služby ALL IN je stanovená vo výške 9</w:t>
      </w:r>
      <w:r w:rsidR="00C8531D">
        <w:rPr>
          <w:rFonts w:ascii="Arial" w:hAnsi="Arial" w:cs="Arial"/>
        </w:rPr>
        <w:t>4</w:t>
      </w:r>
      <w:r>
        <w:rPr>
          <w:rFonts w:ascii="Arial" w:hAnsi="Arial" w:cs="Arial"/>
        </w:rPr>
        <w:t> </w:t>
      </w:r>
      <w:r w:rsidR="00C8531D">
        <w:rPr>
          <w:rFonts w:ascii="Arial" w:hAnsi="Arial" w:cs="Arial"/>
        </w:rPr>
        <w:t>406</w:t>
      </w:r>
      <w:r>
        <w:rPr>
          <w:rFonts w:ascii="Arial" w:hAnsi="Arial" w:cs="Arial"/>
        </w:rPr>
        <w:t xml:space="preserve"> eur bez DPH. V prípade vyčerpania finančného limitu podľa predchádzajúcej vety táto zmluva končí, a to aj pred dobou trvania tejto zmluvy.</w:t>
      </w:r>
    </w:p>
    <w:p w14:paraId="0930EED7" w14:textId="0CCE31E3" w:rsidR="00896E11" w:rsidRDefault="00896E11" w:rsidP="00896E11">
      <w:pPr>
        <w:rPr>
          <w:rFonts w:ascii="Arial" w:hAnsi="Arial" w:cs="Arial"/>
          <w:b/>
          <w:sz w:val="20"/>
          <w:szCs w:val="20"/>
        </w:rPr>
      </w:pPr>
    </w:p>
    <w:p w14:paraId="5D5C811E" w14:textId="77777777" w:rsidR="002D4F2A" w:rsidRPr="002B3A49" w:rsidRDefault="002D4F2A" w:rsidP="00896E11">
      <w:pPr>
        <w:rPr>
          <w:rFonts w:ascii="Arial" w:hAnsi="Arial" w:cs="Arial"/>
          <w:b/>
          <w:sz w:val="20"/>
          <w:szCs w:val="20"/>
        </w:rPr>
      </w:pPr>
    </w:p>
    <w:p w14:paraId="35476C5F" w14:textId="753E2097" w:rsidR="00896E11" w:rsidRPr="002B3A49" w:rsidRDefault="00896E11" w:rsidP="00896E11">
      <w:pPr>
        <w:jc w:val="center"/>
        <w:rPr>
          <w:rFonts w:ascii="Arial" w:hAnsi="Arial" w:cs="Arial"/>
          <w:b/>
          <w:sz w:val="20"/>
          <w:szCs w:val="20"/>
        </w:rPr>
      </w:pPr>
      <w:r w:rsidRPr="002B3A49">
        <w:rPr>
          <w:rFonts w:ascii="Arial" w:hAnsi="Arial" w:cs="Arial"/>
          <w:b/>
          <w:sz w:val="20"/>
          <w:szCs w:val="20"/>
        </w:rPr>
        <w:t>Čl. V</w:t>
      </w:r>
      <w:r w:rsidR="00B31D0D">
        <w:rPr>
          <w:rFonts w:ascii="Arial" w:hAnsi="Arial" w:cs="Arial"/>
          <w:b/>
          <w:sz w:val="20"/>
          <w:szCs w:val="20"/>
        </w:rPr>
        <w:t>I</w:t>
      </w:r>
    </w:p>
    <w:p w14:paraId="1CB1BC1F" w14:textId="0700D540" w:rsidR="00896E11" w:rsidRPr="002B3A49" w:rsidRDefault="00896E11" w:rsidP="002C700A">
      <w:pPr>
        <w:spacing w:after="120"/>
        <w:jc w:val="center"/>
        <w:rPr>
          <w:rFonts w:ascii="Arial" w:hAnsi="Arial" w:cs="Arial"/>
          <w:b/>
          <w:sz w:val="20"/>
          <w:szCs w:val="20"/>
        </w:rPr>
      </w:pPr>
      <w:r w:rsidRPr="002B3A49">
        <w:rPr>
          <w:rFonts w:ascii="Arial" w:hAnsi="Arial" w:cs="Arial"/>
          <w:b/>
          <w:sz w:val="20"/>
          <w:szCs w:val="20"/>
        </w:rPr>
        <w:t>Platobné podmienky</w:t>
      </w:r>
    </w:p>
    <w:p w14:paraId="698AA8B5" w14:textId="77777777" w:rsidR="00896E11" w:rsidRPr="002B3A49" w:rsidRDefault="00896E11" w:rsidP="002C700A">
      <w:pPr>
        <w:pStyle w:val="Zmluva"/>
        <w:numPr>
          <w:ilvl w:val="0"/>
          <w:numId w:val="6"/>
        </w:numPr>
        <w:tabs>
          <w:tab w:val="clear" w:pos="720"/>
          <w:tab w:val="num" w:pos="567"/>
        </w:tabs>
        <w:spacing w:before="0"/>
        <w:ind w:left="567" w:hanging="567"/>
        <w:jc w:val="both"/>
        <w:rPr>
          <w:rFonts w:ascii="Arial" w:hAnsi="Arial" w:cs="Arial"/>
        </w:rPr>
      </w:pPr>
      <w:r w:rsidRPr="002B3A49">
        <w:rPr>
          <w:rFonts w:ascii="Arial" w:hAnsi="Arial" w:cs="Arial"/>
        </w:rPr>
        <w:t>Kupujúci neposkytne predávajúcemu preddavok na predmet plnenia podľa tejto zmluvy.</w:t>
      </w:r>
    </w:p>
    <w:p w14:paraId="0777117B" w14:textId="4A3B5E75" w:rsidR="00896E11" w:rsidRPr="002B3A49" w:rsidRDefault="00896E11" w:rsidP="002C700A">
      <w:pPr>
        <w:pStyle w:val="Zmluva"/>
        <w:numPr>
          <w:ilvl w:val="0"/>
          <w:numId w:val="6"/>
        </w:numPr>
        <w:tabs>
          <w:tab w:val="clear" w:pos="720"/>
          <w:tab w:val="num" w:pos="567"/>
        </w:tabs>
        <w:spacing w:before="0"/>
        <w:ind w:left="567" w:hanging="567"/>
        <w:jc w:val="both"/>
        <w:rPr>
          <w:rFonts w:ascii="Arial" w:hAnsi="Arial" w:cs="Arial"/>
        </w:rPr>
      </w:pPr>
      <w:r w:rsidRPr="002B3A49">
        <w:rPr>
          <w:rFonts w:ascii="Arial" w:hAnsi="Arial" w:cs="Arial"/>
        </w:rPr>
        <w:t xml:space="preserve">Právo fakturovať za dodanie tovaru vzniká predávajúcemu dňom protokolárneho odovzdania a prevzatia tovaru kupujúcim. Dohodnutú cenu dodaného tovaru vrátane DPH kupujúci uhradí </w:t>
      </w:r>
      <w:r w:rsidRPr="002B3A49">
        <w:rPr>
          <w:rFonts w:ascii="Arial" w:hAnsi="Arial" w:cs="Arial"/>
        </w:rPr>
        <w:lastRenderedPageBreak/>
        <w:t xml:space="preserve">predávajúcemu na základe predloženej faktúry v 30 dňovej lehote splatnosti odo dňa doručenia </w:t>
      </w:r>
      <w:r w:rsidR="00D31B68">
        <w:rPr>
          <w:rFonts w:ascii="Arial" w:hAnsi="Arial" w:cs="Arial"/>
        </w:rPr>
        <w:t xml:space="preserve">faktúry </w:t>
      </w:r>
      <w:r w:rsidRPr="002B3A49">
        <w:rPr>
          <w:rFonts w:ascii="Arial" w:hAnsi="Arial" w:cs="Arial"/>
        </w:rPr>
        <w:t xml:space="preserve">kupujúcemu. </w:t>
      </w:r>
    </w:p>
    <w:p w14:paraId="7DE65A78" w14:textId="0F9634AE" w:rsidR="00896E11" w:rsidRPr="002B3A49" w:rsidRDefault="00896E11" w:rsidP="002C700A">
      <w:pPr>
        <w:pStyle w:val="Zmluva"/>
        <w:numPr>
          <w:ilvl w:val="0"/>
          <w:numId w:val="6"/>
        </w:numPr>
        <w:tabs>
          <w:tab w:val="clear" w:pos="720"/>
          <w:tab w:val="num" w:pos="567"/>
        </w:tabs>
        <w:spacing w:before="0"/>
        <w:ind w:left="567" w:hanging="567"/>
        <w:jc w:val="both"/>
        <w:rPr>
          <w:rFonts w:ascii="Arial" w:hAnsi="Arial" w:cs="Arial"/>
        </w:rPr>
      </w:pPr>
      <w:r w:rsidRPr="002B3A49">
        <w:rPr>
          <w:rFonts w:ascii="Arial" w:hAnsi="Arial" w:cs="Arial"/>
        </w:rPr>
        <w:t xml:space="preserve">Faktúru predávajúci vystaví do 15 dní po </w:t>
      </w:r>
      <w:r w:rsidR="00116AF9">
        <w:rPr>
          <w:rFonts w:ascii="Arial" w:hAnsi="Arial" w:cs="Arial"/>
        </w:rPr>
        <w:t xml:space="preserve">protokolárnom odovzdaní </w:t>
      </w:r>
      <w:r w:rsidR="00DF738A">
        <w:rPr>
          <w:rFonts w:ascii="Arial" w:hAnsi="Arial" w:cs="Arial"/>
        </w:rPr>
        <w:t xml:space="preserve">a </w:t>
      </w:r>
      <w:r w:rsidRPr="002B3A49">
        <w:rPr>
          <w:rFonts w:ascii="Arial" w:hAnsi="Arial" w:cs="Arial"/>
        </w:rPr>
        <w:t xml:space="preserve">prevzatí kompletného tovaru kupujúcim. </w:t>
      </w:r>
    </w:p>
    <w:p w14:paraId="158A6C97" w14:textId="77777777" w:rsidR="00AD313B" w:rsidRDefault="00896E11" w:rsidP="00AD313B">
      <w:pPr>
        <w:pStyle w:val="Zmluva"/>
        <w:numPr>
          <w:ilvl w:val="0"/>
          <w:numId w:val="6"/>
        </w:numPr>
        <w:tabs>
          <w:tab w:val="clear" w:pos="720"/>
          <w:tab w:val="num" w:pos="567"/>
        </w:tabs>
        <w:spacing w:before="0"/>
        <w:ind w:left="567" w:hanging="567"/>
        <w:jc w:val="both"/>
        <w:rPr>
          <w:rFonts w:ascii="Arial" w:hAnsi="Arial" w:cs="Arial"/>
        </w:rPr>
      </w:pPr>
      <w:r w:rsidRPr="002B3A49">
        <w:rPr>
          <w:rFonts w:ascii="Arial" w:hAnsi="Arial" w:cs="Arial"/>
        </w:rPr>
        <w:t xml:space="preserve">Predávajúci je rovnako povinný k faktúre priložiť kópiu preberacieho </w:t>
      </w:r>
      <w:r w:rsidR="00663E2B">
        <w:rPr>
          <w:rFonts w:ascii="Arial" w:hAnsi="Arial" w:cs="Arial"/>
        </w:rPr>
        <w:t xml:space="preserve">a odovzdávacieho </w:t>
      </w:r>
      <w:r w:rsidRPr="002B3A49">
        <w:rPr>
          <w:rFonts w:ascii="Arial" w:hAnsi="Arial" w:cs="Arial"/>
        </w:rPr>
        <w:t xml:space="preserve">protokolu </w:t>
      </w:r>
      <w:r w:rsidR="004930CE">
        <w:rPr>
          <w:rFonts w:ascii="Arial" w:hAnsi="Arial" w:cs="Arial"/>
        </w:rPr>
        <w:t xml:space="preserve">podpísanú oboma zmluvnými stranami </w:t>
      </w:r>
      <w:r w:rsidRPr="002B3A49">
        <w:rPr>
          <w:rFonts w:ascii="Arial" w:hAnsi="Arial" w:cs="Arial"/>
        </w:rPr>
        <w:t>ako jej povinnú prílohu.</w:t>
      </w:r>
    </w:p>
    <w:p w14:paraId="4848D525" w14:textId="2E686416" w:rsidR="00542A37" w:rsidRPr="00AD313B" w:rsidRDefault="00AD313B" w:rsidP="00AD313B">
      <w:pPr>
        <w:pStyle w:val="Zmluva"/>
        <w:numPr>
          <w:ilvl w:val="0"/>
          <w:numId w:val="6"/>
        </w:numPr>
        <w:tabs>
          <w:tab w:val="clear" w:pos="720"/>
          <w:tab w:val="num" w:pos="567"/>
        </w:tabs>
        <w:spacing w:before="0"/>
        <w:ind w:left="567" w:hanging="567"/>
        <w:jc w:val="both"/>
        <w:rPr>
          <w:rFonts w:ascii="Arial" w:hAnsi="Arial" w:cs="Arial"/>
        </w:rPr>
      </w:pPr>
      <w:r>
        <w:rPr>
          <w:rFonts w:ascii="Arial" w:hAnsi="Arial" w:cs="Arial"/>
        </w:rPr>
        <w:t>P</w:t>
      </w:r>
      <w:r w:rsidR="00542A37" w:rsidRPr="00AD313B">
        <w:rPr>
          <w:rFonts w:ascii="Arial" w:hAnsi="Arial" w:cs="Arial"/>
        </w:rPr>
        <w:t>redávajúci k dohodnutej c</w:t>
      </w:r>
      <w:r w:rsidR="00A35388">
        <w:rPr>
          <w:rFonts w:ascii="Arial" w:hAnsi="Arial" w:cs="Arial"/>
        </w:rPr>
        <w:t xml:space="preserve">ene za predmet plnenia uplatní </w:t>
      </w:r>
      <w:r w:rsidR="00542A37" w:rsidRPr="00AD313B">
        <w:rPr>
          <w:rFonts w:ascii="Arial" w:hAnsi="Arial" w:cs="Arial"/>
        </w:rPr>
        <w:t xml:space="preserve">DPH podľa platného všeobecne záväzného právneho predpisu účinného v čase fakturácie. </w:t>
      </w:r>
      <w:r w:rsidR="00542A37" w:rsidRPr="00AD313B">
        <w:rPr>
          <w:rFonts w:ascii="Arial" w:hAnsi="Arial" w:cs="Arial"/>
          <w:i/>
          <w:color w:val="00B0F0"/>
        </w:rPr>
        <w:t>(Text platí pre tuzemského poskytovateľa, zahraničný poskytovateľ text druhej vety odstráni).</w:t>
      </w:r>
    </w:p>
    <w:p w14:paraId="20396EA2" w14:textId="6CEF3B03" w:rsidR="00896E11" w:rsidRPr="002B3A49" w:rsidRDefault="00896E11" w:rsidP="002C700A">
      <w:pPr>
        <w:pStyle w:val="Zmluva"/>
        <w:numPr>
          <w:ilvl w:val="0"/>
          <w:numId w:val="6"/>
        </w:numPr>
        <w:tabs>
          <w:tab w:val="clear" w:pos="720"/>
          <w:tab w:val="num" w:pos="567"/>
        </w:tabs>
        <w:spacing w:before="0"/>
        <w:ind w:left="567" w:hanging="567"/>
        <w:jc w:val="both"/>
        <w:rPr>
          <w:rFonts w:ascii="Arial" w:hAnsi="Arial" w:cs="Arial"/>
        </w:rPr>
      </w:pPr>
      <w:r w:rsidRPr="002B3A49">
        <w:rPr>
          <w:rFonts w:ascii="Arial" w:hAnsi="Arial" w:cs="Arial"/>
        </w:rPr>
        <w:t xml:space="preserve">Fakturácia za službu ALL IN bude prebiehať vždy ku koncu kalendárneho štvrťroka spätne na základe </w:t>
      </w:r>
      <w:r w:rsidR="004930CE">
        <w:rPr>
          <w:rFonts w:ascii="Arial" w:hAnsi="Arial" w:cs="Arial"/>
        </w:rPr>
        <w:t xml:space="preserve">preukázaného stavu </w:t>
      </w:r>
      <w:r w:rsidRPr="002B3A49">
        <w:rPr>
          <w:rFonts w:ascii="Arial" w:hAnsi="Arial" w:cs="Arial"/>
        </w:rPr>
        <w:t xml:space="preserve">počtu kópii vyhotovených na dodaných </w:t>
      </w:r>
      <w:r w:rsidR="004930CE">
        <w:rPr>
          <w:rFonts w:ascii="Arial" w:hAnsi="Arial" w:cs="Arial"/>
        </w:rPr>
        <w:t>tovaroch, ktorá bude neoddeliteľnou súčasťou faktúry,</w:t>
      </w:r>
      <w:r w:rsidR="004930CE" w:rsidRPr="002B3A49">
        <w:rPr>
          <w:rFonts w:ascii="Arial" w:hAnsi="Arial" w:cs="Arial"/>
        </w:rPr>
        <w:t xml:space="preserve"> </w:t>
      </w:r>
      <w:r w:rsidRPr="002B3A49">
        <w:rPr>
          <w:rFonts w:ascii="Arial" w:hAnsi="Arial" w:cs="Arial"/>
        </w:rPr>
        <w:t xml:space="preserve">s lehotou splatnosti </w:t>
      </w:r>
      <w:r w:rsidR="00663E2B">
        <w:rPr>
          <w:rFonts w:ascii="Arial" w:hAnsi="Arial" w:cs="Arial"/>
        </w:rPr>
        <w:t>30</w:t>
      </w:r>
      <w:r w:rsidR="00663E2B" w:rsidRPr="002B3A49">
        <w:rPr>
          <w:rFonts w:ascii="Arial" w:hAnsi="Arial" w:cs="Arial"/>
        </w:rPr>
        <w:t xml:space="preserve"> </w:t>
      </w:r>
      <w:r w:rsidRPr="002B3A49">
        <w:rPr>
          <w:rFonts w:ascii="Arial" w:hAnsi="Arial" w:cs="Arial"/>
        </w:rPr>
        <w:t>dní odo dňa doručenia faktúry kupujúcemu.</w:t>
      </w:r>
    </w:p>
    <w:p w14:paraId="5655FDE3" w14:textId="77777777" w:rsidR="00896E11" w:rsidRPr="002B3A49" w:rsidRDefault="00896E11" w:rsidP="002C700A">
      <w:pPr>
        <w:pStyle w:val="Zmluva"/>
        <w:numPr>
          <w:ilvl w:val="0"/>
          <w:numId w:val="6"/>
        </w:numPr>
        <w:tabs>
          <w:tab w:val="clear" w:pos="720"/>
          <w:tab w:val="num" w:pos="567"/>
        </w:tabs>
        <w:spacing w:before="0"/>
        <w:ind w:left="567" w:hanging="567"/>
        <w:jc w:val="both"/>
        <w:rPr>
          <w:rFonts w:ascii="Arial" w:hAnsi="Arial" w:cs="Arial"/>
        </w:rPr>
      </w:pPr>
      <w:r w:rsidRPr="002B3A49">
        <w:rPr>
          <w:rFonts w:ascii="Arial" w:hAnsi="Arial" w:cs="Arial"/>
        </w:rPr>
        <w:t>Úhrada faktúry sa uskutoční bezhotovostným prevodom na účet predávajúceho. Za deň splnenia peňažného záväzku sa považuje deň odpísania dlžnej sumy z účtu kupujúceho na účet predávajúceho.</w:t>
      </w:r>
    </w:p>
    <w:p w14:paraId="7DECF4E9" w14:textId="7DBA9B3E" w:rsidR="00AD313B" w:rsidRDefault="00AD313B" w:rsidP="00AD313B">
      <w:pPr>
        <w:pStyle w:val="Zmluva"/>
        <w:numPr>
          <w:ilvl w:val="0"/>
          <w:numId w:val="6"/>
        </w:numPr>
        <w:tabs>
          <w:tab w:val="clear" w:pos="720"/>
          <w:tab w:val="num" w:pos="567"/>
        </w:tabs>
        <w:spacing w:before="0"/>
        <w:ind w:left="567" w:hanging="567"/>
        <w:jc w:val="both"/>
        <w:rPr>
          <w:rFonts w:ascii="Arial" w:hAnsi="Arial" w:cs="Arial"/>
        </w:rPr>
      </w:pPr>
      <w:r>
        <w:rPr>
          <w:rFonts w:ascii="Arial" w:hAnsi="Arial" w:cs="Arial"/>
        </w:rPr>
        <w:t>V prípade, že faktúra</w:t>
      </w:r>
      <w:r w:rsidR="00896E11" w:rsidRPr="002B3A49">
        <w:rPr>
          <w:rFonts w:ascii="Arial" w:hAnsi="Arial" w:cs="Arial"/>
        </w:rPr>
        <w:t xml:space="preserve"> nebude po stránke vecnej alebo formálnej správne vyhotovená, kupujúci ju vráti predávajúcemu na </w:t>
      </w:r>
      <w:r w:rsidR="00DA1B59">
        <w:rPr>
          <w:rFonts w:ascii="Arial" w:hAnsi="Arial" w:cs="Arial"/>
        </w:rPr>
        <w:t xml:space="preserve">doplnenie alebo </w:t>
      </w:r>
      <w:r w:rsidR="00896E11" w:rsidRPr="002B3A49">
        <w:rPr>
          <w:rFonts w:ascii="Arial" w:hAnsi="Arial" w:cs="Arial"/>
        </w:rPr>
        <w:t xml:space="preserve">prepracovanie a nová lehota splatnosti začne plynúť dňom doručenia </w:t>
      </w:r>
      <w:r w:rsidR="00DA1B59">
        <w:rPr>
          <w:rFonts w:ascii="Arial" w:hAnsi="Arial" w:cs="Arial"/>
        </w:rPr>
        <w:t>správne vyhotovenej</w:t>
      </w:r>
      <w:r w:rsidR="00DA1B59" w:rsidRPr="002B3A49">
        <w:rPr>
          <w:rFonts w:ascii="Arial" w:hAnsi="Arial" w:cs="Arial"/>
        </w:rPr>
        <w:t xml:space="preserve"> </w:t>
      </w:r>
      <w:r w:rsidR="00896E11" w:rsidRPr="002B3A49">
        <w:rPr>
          <w:rFonts w:ascii="Arial" w:hAnsi="Arial" w:cs="Arial"/>
        </w:rPr>
        <w:t xml:space="preserve">faktúry kupujúcemu. </w:t>
      </w:r>
    </w:p>
    <w:p w14:paraId="7C312109" w14:textId="432502E5" w:rsidR="00E758D1" w:rsidRPr="00AD313B" w:rsidRDefault="00E758D1" w:rsidP="00AD313B">
      <w:pPr>
        <w:pStyle w:val="Zmluva"/>
        <w:numPr>
          <w:ilvl w:val="0"/>
          <w:numId w:val="6"/>
        </w:numPr>
        <w:tabs>
          <w:tab w:val="clear" w:pos="720"/>
          <w:tab w:val="num" w:pos="567"/>
        </w:tabs>
        <w:spacing w:before="0"/>
        <w:ind w:left="567" w:hanging="567"/>
        <w:jc w:val="both"/>
        <w:rPr>
          <w:rFonts w:ascii="Arial" w:hAnsi="Arial" w:cs="Arial"/>
        </w:rPr>
      </w:pPr>
      <w:r w:rsidRPr="00AD313B">
        <w:rPr>
          <w:rFonts w:ascii="Arial" w:hAnsi="Arial" w:cs="Arial"/>
        </w:rPr>
        <w:t>Predávajúci</w:t>
      </w:r>
      <w:r w:rsidR="00723B30" w:rsidRPr="00AD313B">
        <w:rPr>
          <w:rFonts w:ascii="Arial" w:hAnsi="Arial" w:cs="Arial"/>
        </w:rPr>
        <w:t>, k</w:t>
      </w:r>
      <w:r w:rsidRPr="00AD313B">
        <w:rPr>
          <w:rFonts w:ascii="Arial" w:hAnsi="Arial" w:cs="Arial"/>
        </w:rPr>
        <w:t>torý uvedie na faktúre daň z pridanej hodnoty sa zaväzuje, že odvedie daň správcovi dane v lehote ustanovenej v § 78 ods. 1 zákona č. 222/2004 Z.</w:t>
      </w:r>
      <w:r w:rsidR="00116AF9" w:rsidRPr="00AD313B">
        <w:rPr>
          <w:rFonts w:ascii="Arial" w:hAnsi="Arial" w:cs="Arial"/>
        </w:rPr>
        <w:t xml:space="preserve"> </w:t>
      </w:r>
      <w:r w:rsidRPr="00AD313B">
        <w:rPr>
          <w:rFonts w:ascii="Arial" w:hAnsi="Arial" w:cs="Arial"/>
        </w:rPr>
        <w:t>z. o dani z pridanej hodnoty v znení neskorších predpisov. Porušenie tejto daňovej povinnosti vyplývajúce zo všeobecne záväzného právneho predpisu je podstatným porušením zmluvy</w:t>
      </w:r>
      <w:r w:rsidR="00037381" w:rsidRPr="00AD313B">
        <w:rPr>
          <w:rFonts w:ascii="Arial" w:hAnsi="Arial" w:cs="Arial"/>
        </w:rPr>
        <w:t xml:space="preserve"> a dôvodom na okamžité odstúpenie kupujúceho od tejto zmluvy.</w:t>
      </w:r>
      <w:r w:rsidR="00AD313B" w:rsidRPr="00AD313B">
        <w:rPr>
          <w:rFonts w:ascii="Arial" w:hAnsi="Arial" w:cs="Arial"/>
        </w:rPr>
        <w:t xml:space="preserve"> </w:t>
      </w:r>
      <w:r w:rsidR="00AD313B" w:rsidRPr="00AD313B">
        <w:rPr>
          <w:rFonts w:ascii="Arial" w:hAnsi="Arial" w:cs="Arial"/>
          <w:i/>
          <w:color w:val="00B0F0"/>
        </w:rPr>
        <w:t>(Text platí pre tuzemského poskytovateľa, zahraničný poskytovateľ tento text odstráni).</w:t>
      </w:r>
    </w:p>
    <w:p w14:paraId="3F8C1F7C" w14:textId="530805C0" w:rsidR="00AD313B" w:rsidRPr="00AD313B" w:rsidRDefault="00AD313B" w:rsidP="00AD313B">
      <w:pPr>
        <w:pStyle w:val="ListParagraph"/>
        <w:numPr>
          <w:ilvl w:val="0"/>
          <w:numId w:val="6"/>
        </w:numPr>
        <w:tabs>
          <w:tab w:val="clear" w:pos="720"/>
          <w:tab w:val="num" w:pos="567"/>
        </w:tabs>
        <w:spacing w:after="0" w:line="240" w:lineRule="auto"/>
        <w:ind w:left="567" w:hanging="567"/>
        <w:contextualSpacing/>
        <w:jc w:val="both"/>
        <w:rPr>
          <w:rFonts w:ascii="Arial" w:hAnsi="Arial" w:cs="Arial"/>
          <w:sz w:val="20"/>
        </w:rPr>
      </w:pPr>
      <w:r w:rsidRPr="00C50D04">
        <w:rPr>
          <w:rFonts w:ascii="Arial" w:hAnsi="Arial" w:cs="Arial"/>
          <w:sz w:val="20"/>
        </w:rPr>
        <w:t>P</w:t>
      </w:r>
      <w:r w:rsidR="00A37287">
        <w:rPr>
          <w:rFonts w:ascii="Arial" w:hAnsi="Arial" w:cs="Arial"/>
          <w:sz w:val="20"/>
        </w:rPr>
        <w:t>redávajúci</w:t>
      </w:r>
      <w:r w:rsidRPr="00C50D04">
        <w:rPr>
          <w:rFonts w:ascii="Arial" w:hAnsi="Arial" w:cs="Arial"/>
          <w:sz w:val="20"/>
        </w:rPr>
        <w:t xml:space="preserve"> najneskôr do doby vyhotovenia prvej faktúry predloží </w:t>
      </w:r>
      <w:r w:rsidR="00A37287">
        <w:rPr>
          <w:rFonts w:ascii="Arial" w:hAnsi="Arial" w:cs="Arial"/>
          <w:sz w:val="20"/>
        </w:rPr>
        <w:t>kupujúcemu</w:t>
      </w:r>
      <w:r w:rsidR="00A37287" w:rsidRPr="00C50D04">
        <w:rPr>
          <w:rFonts w:ascii="Arial" w:hAnsi="Arial" w:cs="Arial"/>
          <w:sz w:val="20"/>
        </w:rPr>
        <w:t xml:space="preserve"> </w:t>
      </w:r>
      <w:r w:rsidRPr="00C50D04">
        <w:rPr>
          <w:rFonts w:ascii="Arial" w:hAnsi="Arial" w:cs="Arial"/>
          <w:sz w:val="20"/>
        </w:rPr>
        <w:t>originál potvrdenia o m</w:t>
      </w:r>
      <w:r>
        <w:rPr>
          <w:rFonts w:ascii="Arial" w:hAnsi="Arial" w:cs="Arial"/>
          <w:sz w:val="20"/>
        </w:rPr>
        <w:t>ieste svojej daňovej rezidencie</w:t>
      </w:r>
      <w:r w:rsidRPr="00C50D04">
        <w:rPr>
          <w:rFonts w:ascii="Arial" w:hAnsi="Arial" w:cs="Arial"/>
          <w:sz w:val="20"/>
        </w:rPr>
        <w:t xml:space="preserve"> alebo jeho úradne overenú fotokópiu. Počas trvania </w:t>
      </w:r>
      <w:r w:rsidR="00E73A03">
        <w:rPr>
          <w:rFonts w:ascii="Arial" w:hAnsi="Arial" w:cs="Arial"/>
          <w:sz w:val="20"/>
        </w:rPr>
        <w:t>zmluvy</w:t>
      </w:r>
      <w:r>
        <w:rPr>
          <w:rFonts w:ascii="Arial" w:hAnsi="Arial" w:cs="Arial"/>
          <w:sz w:val="20"/>
        </w:rPr>
        <w:t xml:space="preserve"> </w:t>
      </w:r>
      <w:r w:rsidR="00A37287">
        <w:rPr>
          <w:rFonts w:ascii="Arial" w:hAnsi="Arial" w:cs="Arial"/>
          <w:sz w:val="20"/>
        </w:rPr>
        <w:t>predávajúci</w:t>
      </w:r>
      <w:r w:rsidR="00A37287" w:rsidRPr="00C50D04">
        <w:rPr>
          <w:rFonts w:ascii="Arial" w:hAnsi="Arial" w:cs="Arial"/>
          <w:sz w:val="20"/>
        </w:rPr>
        <w:t xml:space="preserve"> </w:t>
      </w:r>
      <w:r w:rsidRPr="00C50D04">
        <w:rPr>
          <w:rFonts w:ascii="Arial" w:hAnsi="Arial" w:cs="Arial"/>
          <w:sz w:val="20"/>
        </w:rPr>
        <w:t xml:space="preserve">predmetné potvrdenie predloží </w:t>
      </w:r>
      <w:r w:rsidR="00A37287">
        <w:rPr>
          <w:rFonts w:ascii="Arial" w:hAnsi="Arial" w:cs="Arial"/>
          <w:sz w:val="20"/>
        </w:rPr>
        <w:t>kupujúcemu</w:t>
      </w:r>
      <w:r w:rsidR="00A37287" w:rsidRPr="00C50D04">
        <w:rPr>
          <w:rFonts w:ascii="Arial" w:hAnsi="Arial" w:cs="Arial"/>
          <w:sz w:val="20"/>
        </w:rPr>
        <w:t xml:space="preserve"> </w:t>
      </w:r>
      <w:r w:rsidRPr="00C50D04">
        <w:rPr>
          <w:rFonts w:ascii="Arial" w:hAnsi="Arial" w:cs="Arial"/>
          <w:sz w:val="20"/>
        </w:rPr>
        <w:t xml:space="preserve">na začiatku každého nového zdaňovacieho obdobia. </w:t>
      </w:r>
      <w:r w:rsidR="00A37287" w:rsidRPr="00C50D04">
        <w:rPr>
          <w:rFonts w:ascii="Arial" w:hAnsi="Arial" w:cs="Arial"/>
          <w:sz w:val="20"/>
        </w:rPr>
        <w:t>P</w:t>
      </w:r>
      <w:r w:rsidR="00A37287">
        <w:rPr>
          <w:rFonts w:ascii="Arial" w:hAnsi="Arial" w:cs="Arial"/>
          <w:sz w:val="20"/>
        </w:rPr>
        <w:t>redávajúci</w:t>
      </w:r>
      <w:r w:rsidRPr="00C50D04">
        <w:rPr>
          <w:rFonts w:ascii="Arial" w:hAnsi="Arial" w:cs="Arial"/>
          <w:sz w:val="20"/>
        </w:rPr>
        <w:t xml:space="preserve"> vyhlasuje a zaväzuje sa, že v prípade vzniku stálej prevádzkarne na území Slovenskej republiky počas trvania </w:t>
      </w:r>
      <w:r w:rsidR="00E73A03">
        <w:rPr>
          <w:rFonts w:ascii="Arial" w:hAnsi="Arial" w:cs="Arial"/>
          <w:sz w:val="20"/>
        </w:rPr>
        <w:t>zmluvy</w:t>
      </w:r>
      <w:r>
        <w:rPr>
          <w:rFonts w:ascii="Arial" w:hAnsi="Arial" w:cs="Arial"/>
          <w:sz w:val="20"/>
        </w:rPr>
        <w:t xml:space="preserve"> </w:t>
      </w:r>
      <w:r w:rsidRPr="00C50D04">
        <w:rPr>
          <w:rFonts w:ascii="Arial" w:hAnsi="Arial" w:cs="Arial"/>
          <w:sz w:val="20"/>
        </w:rPr>
        <w:t xml:space="preserve">bude o tejto skutočnosti </w:t>
      </w:r>
      <w:r w:rsidR="00A37287">
        <w:rPr>
          <w:rFonts w:ascii="Arial" w:hAnsi="Arial" w:cs="Arial"/>
          <w:sz w:val="20"/>
        </w:rPr>
        <w:t>kupujúceho</w:t>
      </w:r>
      <w:r w:rsidR="00A37287" w:rsidRPr="00C50D04">
        <w:rPr>
          <w:rFonts w:ascii="Arial" w:hAnsi="Arial" w:cs="Arial"/>
          <w:sz w:val="20"/>
        </w:rPr>
        <w:t xml:space="preserve"> </w:t>
      </w:r>
      <w:r w:rsidRPr="00C50D04">
        <w:rPr>
          <w:rFonts w:ascii="Arial" w:hAnsi="Arial" w:cs="Arial"/>
          <w:sz w:val="20"/>
        </w:rPr>
        <w:t>bezodkladne písomne informovať.</w:t>
      </w:r>
      <w:r>
        <w:rPr>
          <w:rFonts w:ascii="Arial" w:hAnsi="Arial" w:cs="Arial"/>
          <w:sz w:val="20"/>
        </w:rPr>
        <w:t xml:space="preserve"> P</w:t>
      </w:r>
      <w:r w:rsidR="00A37287">
        <w:rPr>
          <w:rFonts w:ascii="Arial" w:hAnsi="Arial" w:cs="Arial"/>
          <w:sz w:val="20"/>
        </w:rPr>
        <w:t>redávajúci</w:t>
      </w:r>
      <w:r>
        <w:rPr>
          <w:rFonts w:ascii="Arial" w:hAnsi="Arial" w:cs="Arial"/>
          <w:sz w:val="20"/>
        </w:rPr>
        <w:t xml:space="preserve"> vyhlasuje, že je konečným príjemcom dohodnutej ceny uvedenej v bode 2 tohto článku </w:t>
      </w:r>
      <w:r w:rsidR="00E73A03">
        <w:rPr>
          <w:rFonts w:ascii="Arial" w:hAnsi="Arial" w:cs="Arial"/>
          <w:sz w:val="20"/>
        </w:rPr>
        <w:t>zmluvy</w:t>
      </w:r>
      <w:r>
        <w:rPr>
          <w:rFonts w:ascii="Arial" w:hAnsi="Arial" w:cs="Arial"/>
          <w:sz w:val="20"/>
        </w:rPr>
        <w:t xml:space="preserve">. </w:t>
      </w:r>
      <w:r w:rsidRPr="00D73307">
        <w:rPr>
          <w:rFonts w:ascii="Arial" w:hAnsi="Arial" w:cs="Arial"/>
          <w:i/>
          <w:color w:val="00B0F0"/>
          <w:sz w:val="20"/>
        </w:rPr>
        <w:t>(Text platí pre zahraničného poskytovateľa, tuzemský poskytovateľ tento text odstráni).</w:t>
      </w:r>
    </w:p>
    <w:p w14:paraId="03CD41F2" w14:textId="7532F91F" w:rsidR="00896E11" w:rsidRPr="002B3A49" w:rsidRDefault="00896E11" w:rsidP="002C700A">
      <w:pPr>
        <w:pStyle w:val="Default"/>
        <w:numPr>
          <w:ilvl w:val="0"/>
          <w:numId w:val="6"/>
        </w:numPr>
        <w:tabs>
          <w:tab w:val="clear" w:pos="720"/>
          <w:tab w:val="left" w:pos="567"/>
        </w:tabs>
        <w:ind w:left="567" w:hanging="567"/>
        <w:jc w:val="both"/>
        <w:rPr>
          <w:sz w:val="20"/>
          <w:szCs w:val="20"/>
        </w:rPr>
      </w:pPr>
      <w:r w:rsidRPr="002B3A49">
        <w:rPr>
          <w:sz w:val="20"/>
          <w:szCs w:val="20"/>
        </w:rPr>
        <w:t>Predávajúci nie je oprávnený previesť práva a povinnosti vyplývajúce pre neho z tejto zmluvy ani ich časti, na inú osobu. Predávajúci ďalej nie je oprávnený postúpiť a ani založiť akékoľvek svoje pohľadávky voči kupujúcemu vzniknuté na základe alebo v súvislosti s touto zmluvou alebo s plnením záväzkov podľa tejto zmluvy. Predávajúci nie je oprávnený jednostranne započítať akúkoľvek svoju pohľadávku voči kupujúcemu vzniknutú z akéhokoľvek dôvodu proti pohľadávke kupujúceho voči predávajúcemu vzniknutej na základe alebo v súvislosti s touto zmluvou.</w:t>
      </w:r>
    </w:p>
    <w:p w14:paraId="224485B5" w14:textId="2B388AE3" w:rsidR="00167C91" w:rsidRDefault="00167C91" w:rsidP="002C700A">
      <w:pPr>
        <w:pStyle w:val="Zmluva"/>
        <w:numPr>
          <w:ilvl w:val="0"/>
          <w:numId w:val="0"/>
        </w:numPr>
        <w:spacing w:before="0"/>
        <w:jc w:val="both"/>
        <w:rPr>
          <w:rFonts w:ascii="Arial" w:hAnsi="Arial" w:cs="Arial"/>
        </w:rPr>
      </w:pPr>
    </w:p>
    <w:p w14:paraId="3334E28F" w14:textId="77777777" w:rsidR="002D4F2A" w:rsidRPr="002B3A49" w:rsidRDefault="002D4F2A" w:rsidP="002C700A">
      <w:pPr>
        <w:pStyle w:val="Zmluva"/>
        <w:numPr>
          <w:ilvl w:val="0"/>
          <w:numId w:val="0"/>
        </w:numPr>
        <w:spacing w:before="0"/>
        <w:jc w:val="both"/>
        <w:rPr>
          <w:rFonts w:ascii="Arial" w:hAnsi="Arial" w:cs="Arial"/>
        </w:rPr>
      </w:pPr>
    </w:p>
    <w:p w14:paraId="44D150B5" w14:textId="4D86DF88" w:rsidR="00340D37" w:rsidRPr="002B3A49" w:rsidRDefault="00340D37" w:rsidP="00340D37">
      <w:pPr>
        <w:pStyle w:val="Zmluva"/>
        <w:numPr>
          <w:ilvl w:val="0"/>
          <w:numId w:val="0"/>
        </w:numPr>
        <w:spacing w:before="0"/>
        <w:jc w:val="center"/>
        <w:rPr>
          <w:rFonts w:ascii="Arial" w:hAnsi="Arial" w:cs="Arial"/>
          <w:b/>
        </w:rPr>
      </w:pPr>
      <w:r w:rsidRPr="002B3A49">
        <w:rPr>
          <w:rFonts w:ascii="Arial" w:hAnsi="Arial" w:cs="Arial"/>
          <w:b/>
        </w:rPr>
        <w:t>Čl. VI</w:t>
      </w:r>
      <w:r w:rsidR="00B31D0D">
        <w:rPr>
          <w:rFonts w:ascii="Arial" w:hAnsi="Arial" w:cs="Arial"/>
          <w:b/>
        </w:rPr>
        <w:t>I</w:t>
      </w:r>
    </w:p>
    <w:p w14:paraId="27886395" w14:textId="1CFEDB1B" w:rsidR="00340D37" w:rsidRPr="002B3A49" w:rsidRDefault="00340D37" w:rsidP="002C700A">
      <w:pPr>
        <w:pStyle w:val="Zmluva"/>
        <w:numPr>
          <w:ilvl w:val="0"/>
          <w:numId w:val="0"/>
        </w:numPr>
        <w:spacing w:before="0" w:after="120"/>
        <w:jc w:val="center"/>
        <w:rPr>
          <w:rFonts w:ascii="Arial" w:hAnsi="Arial" w:cs="Arial"/>
          <w:b/>
        </w:rPr>
      </w:pPr>
      <w:r w:rsidRPr="002B3A49">
        <w:rPr>
          <w:rFonts w:ascii="Arial" w:hAnsi="Arial" w:cs="Arial"/>
          <w:b/>
        </w:rPr>
        <w:t>Vlastnícke právo a nebezpečenstvo škody</w:t>
      </w:r>
    </w:p>
    <w:p w14:paraId="36611A08" w14:textId="3D7094A0" w:rsidR="00340D37" w:rsidRPr="002B3A49" w:rsidRDefault="00340D37" w:rsidP="002C700A">
      <w:pPr>
        <w:pStyle w:val="Default"/>
        <w:numPr>
          <w:ilvl w:val="0"/>
          <w:numId w:val="28"/>
        </w:numPr>
        <w:tabs>
          <w:tab w:val="clear" w:pos="720"/>
          <w:tab w:val="left" w:pos="567"/>
        </w:tabs>
        <w:ind w:left="567" w:hanging="567"/>
        <w:jc w:val="both"/>
        <w:rPr>
          <w:sz w:val="20"/>
          <w:szCs w:val="20"/>
        </w:rPr>
      </w:pPr>
      <w:r w:rsidRPr="002B3A49">
        <w:rPr>
          <w:sz w:val="20"/>
          <w:szCs w:val="20"/>
        </w:rPr>
        <w:t xml:space="preserve">Vlastníkom </w:t>
      </w:r>
      <w:r w:rsidR="00116AF9">
        <w:rPr>
          <w:sz w:val="20"/>
          <w:szCs w:val="20"/>
        </w:rPr>
        <w:t>tovaru</w:t>
      </w:r>
      <w:r w:rsidR="00167C91" w:rsidRPr="002B3A49">
        <w:rPr>
          <w:sz w:val="20"/>
          <w:szCs w:val="20"/>
        </w:rPr>
        <w:t xml:space="preserve"> </w:t>
      </w:r>
      <w:r w:rsidRPr="002B3A49">
        <w:rPr>
          <w:sz w:val="20"/>
          <w:szCs w:val="20"/>
        </w:rPr>
        <w:t>je predávajúci, ktorý znáša nebezpečenstvo škody na ňom.</w:t>
      </w:r>
    </w:p>
    <w:p w14:paraId="463062A6" w14:textId="3AD456CC" w:rsidR="00340D37" w:rsidRPr="002B3A49" w:rsidRDefault="00167C91" w:rsidP="002C700A">
      <w:pPr>
        <w:pStyle w:val="Default"/>
        <w:numPr>
          <w:ilvl w:val="0"/>
          <w:numId w:val="28"/>
        </w:numPr>
        <w:tabs>
          <w:tab w:val="clear" w:pos="720"/>
          <w:tab w:val="left" w:pos="567"/>
        </w:tabs>
        <w:ind w:left="567" w:hanging="567"/>
        <w:jc w:val="both"/>
        <w:rPr>
          <w:sz w:val="20"/>
          <w:szCs w:val="20"/>
        </w:rPr>
      </w:pPr>
      <w:r>
        <w:rPr>
          <w:sz w:val="20"/>
          <w:szCs w:val="20"/>
        </w:rPr>
        <w:t>P</w:t>
      </w:r>
      <w:r w:rsidR="00340D37" w:rsidRPr="002B3A49">
        <w:rPr>
          <w:sz w:val="20"/>
          <w:szCs w:val="20"/>
        </w:rPr>
        <w:t xml:space="preserve">revzatím tovaru kupujúcim prechádza na kupujúceho nebezpečenstvo škody na tovare a kupujúci zároveň nadobúda vlastnícke právo k tovaru. </w:t>
      </w:r>
    </w:p>
    <w:p w14:paraId="311949E1" w14:textId="6BC7BBD1" w:rsidR="00167C91" w:rsidRDefault="00167C91" w:rsidP="002C700A">
      <w:pPr>
        <w:pStyle w:val="Zmluva"/>
        <w:numPr>
          <w:ilvl w:val="0"/>
          <w:numId w:val="0"/>
        </w:numPr>
        <w:spacing w:before="0"/>
        <w:jc w:val="both"/>
        <w:rPr>
          <w:rFonts w:ascii="Arial" w:hAnsi="Arial" w:cs="Arial"/>
        </w:rPr>
      </w:pPr>
    </w:p>
    <w:p w14:paraId="687D3776" w14:textId="77777777" w:rsidR="002D4F2A" w:rsidRPr="002B3A49" w:rsidRDefault="002D4F2A" w:rsidP="002C700A">
      <w:pPr>
        <w:pStyle w:val="Zmluva"/>
        <w:numPr>
          <w:ilvl w:val="0"/>
          <w:numId w:val="0"/>
        </w:numPr>
        <w:spacing w:before="0"/>
        <w:jc w:val="both"/>
        <w:rPr>
          <w:rFonts w:ascii="Arial" w:hAnsi="Arial" w:cs="Arial"/>
        </w:rPr>
      </w:pPr>
    </w:p>
    <w:p w14:paraId="01D6F6D8" w14:textId="0A5DC7D5" w:rsidR="00896E11" w:rsidRPr="002B3A49" w:rsidRDefault="005613C3" w:rsidP="00896E11">
      <w:pPr>
        <w:pStyle w:val="Zmluva"/>
        <w:numPr>
          <w:ilvl w:val="0"/>
          <w:numId w:val="0"/>
        </w:numPr>
        <w:spacing w:before="0"/>
        <w:jc w:val="center"/>
        <w:rPr>
          <w:rFonts w:ascii="Arial" w:hAnsi="Arial" w:cs="Arial"/>
          <w:b/>
        </w:rPr>
      </w:pPr>
      <w:r w:rsidRPr="002B3A49">
        <w:rPr>
          <w:rFonts w:ascii="Arial" w:hAnsi="Arial" w:cs="Arial"/>
          <w:b/>
        </w:rPr>
        <w:t>Čl. VI</w:t>
      </w:r>
      <w:r w:rsidR="00340D37" w:rsidRPr="002B3A49">
        <w:rPr>
          <w:rFonts w:ascii="Arial" w:hAnsi="Arial" w:cs="Arial"/>
          <w:b/>
        </w:rPr>
        <w:t>I</w:t>
      </w:r>
      <w:r w:rsidR="00B31D0D">
        <w:rPr>
          <w:rFonts w:ascii="Arial" w:hAnsi="Arial" w:cs="Arial"/>
          <w:b/>
        </w:rPr>
        <w:t>I</w:t>
      </w:r>
    </w:p>
    <w:p w14:paraId="5AAF2642" w14:textId="68DC2F7A" w:rsidR="00896E11" w:rsidRPr="002B3A49" w:rsidRDefault="00896E11" w:rsidP="005F44EC">
      <w:pPr>
        <w:pStyle w:val="Zmluva"/>
        <w:numPr>
          <w:ilvl w:val="0"/>
          <w:numId w:val="0"/>
        </w:numPr>
        <w:spacing w:before="0" w:after="120"/>
        <w:jc w:val="center"/>
        <w:rPr>
          <w:rFonts w:ascii="Arial" w:hAnsi="Arial" w:cs="Arial"/>
          <w:b/>
        </w:rPr>
      </w:pPr>
      <w:r w:rsidRPr="002B3A49">
        <w:rPr>
          <w:rFonts w:ascii="Arial" w:hAnsi="Arial" w:cs="Arial"/>
          <w:b/>
        </w:rPr>
        <w:t>Zodpovednosť za vady a záručné podmienky</w:t>
      </w:r>
    </w:p>
    <w:p w14:paraId="0C5BA4EC" w14:textId="30B7E358" w:rsidR="00896E11" w:rsidRPr="002B3A49" w:rsidRDefault="00896E11" w:rsidP="00095388">
      <w:pPr>
        <w:pStyle w:val="Zmluva"/>
        <w:numPr>
          <w:ilvl w:val="0"/>
          <w:numId w:val="14"/>
        </w:numPr>
        <w:tabs>
          <w:tab w:val="clear" w:pos="720"/>
          <w:tab w:val="num" w:pos="567"/>
        </w:tabs>
        <w:spacing w:before="0"/>
        <w:ind w:left="567" w:hanging="567"/>
        <w:jc w:val="both"/>
        <w:rPr>
          <w:rFonts w:ascii="Arial" w:hAnsi="Arial" w:cs="Arial"/>
        </w:rPr>
      </w:pPr>
      <w:r w:rsidRPr="002B3A49">
        <w:rPr>
          <w:rFonts w:ascii="Arial" w:hAnsi="Arial" w:cs="Arial"/>
        </w:rPr>
        <w:t xml:space="preserve">Predávajúci je povinný </w:t>
      </w:r>
      <w:r w:rsidR="00C679F7">
        <w:rPr>
          <w:rFonts w:ascii="Arial" w:hAnsi="Arial" w:cs="Arial"/>
        </w:rPr>
        <w:t>dodať tovar a poskytnúť službu ALL IN</w:t>
      </w:r>
      <w:r w:rsidRPr="002B3A49">
        <w:rPr>
          <w:rFonts w:ascii="Arial" w:hAnsi="Arial" w:cs="Arial"/>
        </w:rPr>
        <w:t xml:space="preserve"> v množstve a kvalite v súlade s touto zmluvou.</w:t>
      </w:r>
      <w:r w:rsidR="00AE5F7D" w:rsidRPr="002B3A49">
        <w:rPr>
          <w:rFonts w:ascii="Arial" w:hAnsi="Arial" w:cs="Arial"/>
        </w:rPr>
        <w:t xml:space="preserve"> </w:t>
      </w:r>
    </w:p>
    <w:p w14:paraId="32D29746" w14:textId="68A4DC23" w:rsidR="00896E11" w:rsidRPr="002B3A49" w:rsidRDefault="00896E11" w:rsidP="00095388">
      <w:pPr>
        <w:pStyle w:val="Zmluva"/>
        <w:numPr>
          <w:ilvl w:val="0"/>
          <w:numId w:val="14"/>
        </w:numPr>
        <w:tabs>
          <w:tab w:val="clear" w:pos="720"/>
          <w:tab w:val="num" w:pos="567"/>
        </w:tabs>
        <w:spacing w:before="0"/>
        <w:ind w:left="567" w:hanging="567"/>
        <w:jc w:val="both"/>
        <w:rPr>
          <w:rFonts w:ascii="Arial" w:hAnsi="Arial" w:cs="Arial"/>
        </w:rPr>
      </w:pPr>
      <w:r w:rsidRPr="002B3A49">
        <w:rPr>
          <w:rFonts w:ascii="Arial" w:hAnsi="Arial" w:cs="Arial"/>
        </w:rPr>
        <w:t>Zodpovednosť za vady sa bude riešiť v zmysle príslušných ustanovení § 422 až § 442 Obchodného zákonníka.</w:t>
      </w:r>
    </w:p>
    <w:p w14:paraId="54023258" w14:textId="5F512431" w:rsidR="00896E11" w:rsidRPr="002B3A49" w:rsidRDefault="00896E11" w:rsidP="00095388">
      <w:pPr>
        <w:pStyle w:val="Zmluva"/>
        <w:numPr>
          <w:ilvl w:val="0"/>
          <w:numId w:val="14"/>
        </w:numPr>
        <w:tabs>
          <w:tab w:val="clear" w:pos="720"/>
          <w:tab w:val="num" w:pos="567"/>
        </w:tabs>
        <w:spacing w:before="0"/>
        <w:ind w:left="567" w:hanging="567"/>
        <w:jc w:val="both"/>
        <w:rPr>
          <w:rFonts w:ascii="Arial" w:hAnsi="Arial" w:cs="Arial"/>
        </w:rPr>
      </w:pPr>
      <w:r w:rsidRPr="002B3A49">
        <w:rPr>
          <w:rFonts w:ascii="Arial" w:hAnsi="Arial" w:cs="Arial"/>
        </w:rPr>
        <w:t xml:space="preserve">Predávajúci zodpovedá za vady tovaru a za to, že predmet zmluvy je zhotovený podľa príslušných STN, STN EN, označenie CE na </w:t>
      </w:r>
      <w:r w:rsidR="00861916">
        <w:rPr>
          <w:rFonts w:ascii="Arial" w:hAnsi="Arial" w:cs="Arial"/>
        </w:rPr>
        <w:t>tovare</w:t>
      </w:r>
      <w:r w:rsidRPr="002B3A49">
        <w:rPr>
          <w:rFonts w:ascii="Arial" w:hAnsi="Arial" w:cs="Arial"/>
        </w:rPr>
        <w:t xml:space="preserve"> a podmienok tejto zmluvy a že počas platnosti zmluvy bude mať vlastnosti dohodnuté v tejto zmluve alebo vlastnosti obvyklé pre riadne užívanie tovaru. Vady zistené počas preberacieho konania bude kupujúci písomne uplatňovať v preberacom </w:t>
      </w:r>
      <w:r w:rsidRPr="002B3A49">
        <w:rPr>
          <w:rFonts w:ascii="Arial" w:hAnsi="Arial" w:cs="Arial"/>
        </w:rPr>
        <w:lastRenderedPageBreak/>
        <w:t>protokole s určením termínu ich odstránenia. Predávajúci počas záručnej doby takisto zodpovedá za akékoľvek vady tovaru, ktoré sa preukážu po jeho prebratí kupujúcim.</w:t>
      </w:r>
    </w:p>
    <w:p w14:paraId="7352329B" w14:textId="19D70006" w:rsidR="00896E11" w:rsidRPr="002B3A49" w:rsidRDefault="00896E11" w:rsidP="00095388">
      <w:pPr>
        <w:pStyle w:val="Zmluva"/>
        <w:numPr>
          <w:ilvl w:val="0"/>
          <w:numId w:val="14"/>
        </w:numPr>
        <w:tabs>
          <w:tab w:val="clear" w:pos="720"/>
          <w:tab w:val="num" w:pos="567"/>
        </w:tabs>
        <w:spacing w:before="0"/>
        <w:ind w:left="567" w:hanging="567"/>
        <w:jc w:val="both"/>
        <w:rPr>
          <w:rFonts w:ascii="Arial" w:hAnsi="Arial" w:cs="Arial"/>
        </w:rPr>
      </w:pPr>
      <w:r w:rsidRPr="002B3A49">
        <w:rPr>
          <w:rFonts w:ascii="Arial" w:hAnsi="Arial" w:cs="Arial"/>
        </w:rPr>
        <w:t>V prípade vzniknutých vád na dodan</w:t>
      </w:r>
      <w:r w:rsidR="00C7090F">
        <w:rPr>
          <w:rFonts w:ascii="Arial" w:hAnsi="Arial" w:cs="Arial"/>
        </w:rPr>
        <w:t xml:space="preserve">om tovare </w:t>
      </w:r>
      <w:r w:rsidRPr="002B3A49">
        <w:rPr>
          <w:rFonts w:ascii="Arial" w:hAnsi="Arial" w:cs="Arial"/>
        </w:rPr>
        <w:t xml:space="preserve">počas záručnej doby predávajúci bezplatne odstráni zistené vady </w:t>
      </w:r>
      <w:r w:rsidR="00C7090F">
        <w:rPr>
          <w:rFonts w:ascii="Arial" w:hAnsi="Arial" w:cs="Arial"/>
        </w:rPr>
        <w:t>resp.</w:t>
      </w:r>
      <w:r w:rsidRPr="002B3A49">
        <w:rPr>
          <w:rFonts w:ascii="Arial" w:hAnsi="Arial" w:cs="Arial"/>
        </w:rPr>
        <w:t xml:space="preserve"> vykoná oprav</w:t>
      </w:r>
      <w:r w:rsidR="00D93633">
        <w:rPr>
          <w:rFonts w:ascii="Arial" w:hAnsi="Arial" w:cs="Arial"/>
        </w:rPr>
        <w:t>u</w:t>
      </w:r>
      <w:r w:rsidRPr="002B3A49">
        <w:rPr>
          <w:rFonts w:ascii="Arial" w:hAnsi="Arial" w:cs="Arial"/>
        </w:rPr>
        <w:t xml:space="preserve">. V prípade opravy vyžadujúcej výmenu súčiastok, prípadne celých komponentov </w:t>
      </w:r>
      <w:r w:rsidR="00D93633">
        <w:rPr>
          <w:rFonts w:ascii="Arial" w:hAnsi="Arial" w:cs="Arial"/>
        </w:rPr>
        <w:t>na tovare</w:t>
      </w:r>
      <w:r w:rsidR="00D93633" w:rsidRPr="002B3A49">
        <w:rPr>
          <w:rFonts w:ascii="Arial" w:hAnsi="Arial" w:cs="Arial"/>
        </w:rPr>
        <w:t xml:space="preserve"> </w:t>
      </w:r>
      <w:r w:rsidRPr="002B3A49">
        <w:rPr>
          <w:rFonts w:ascii="Arial" w:hAnsi="Arial" w:cs="Arial"/>
        </w:rPr>
        <w:t xml:space="preserve">v rámci výkonu záručného servisu predávajúci zabezpečí na svoje náklady nové originálne náhradné diely. </w:t>
      </w:r>
    </w:p>
    <w:p w14:paraId="336C5FF1" w14:textId="293AE1CA" w:rsidR="00896E11" w:rsidRPr="002B3A49" w:rsidRDefault="00896E11" w:rsidP="00095388">
      <w:pPr>
        <w:pStyle w:val="Zmluva"/>
        <w:numPr>
          <w:ilvl w:val="0"/>
          <w:numId w:val="14"/>
        </w:numPr>
        <w:tabs>
          <w:tab w:val="clear" w:pos="720"/>
          <w:tab w:val="num" w:pos="567"/>
        </w:tabs>
        <w:spacing w:before="0"/>
        <w:ind w:left="567" w:hanging="567"/>
        <w:jc w:val="both"/>
        <w:rPr>
          <w:rFonts w:ascii="Arial" w:hAnsi="Arial" w:cs="Arial"/>
        </w:rPr>
      </w:pPr>
      <w:r w:rsidRPr="002B3A49">
        <w:rPr>
          <w:rFonts w:ascii="Arial" w:hAnsi="Arial" w:cs="Arial"/>
        </w:rPr>
        <w:t>Predávajúci poskytuje na dodaný tovar záruku v trvaní 48 mesiacov odo dňa  prevzatia tovaru</w:t>
      </w:r>
      <w:r w:rsidR="00802A4F" w:rsidRPr="002B3A49">
        <w:rPr>
          <w:rFonts w:ascii="Arial" w:hAnsi="Arial" w:cs="Arial"/>
        </w:rPr>
        <w:t xml:space="preserve"> kupujúcim</w:t>
      </w:r>
      <w:r w:rsidRPr="002B3A49">
        <w:rPr>
          <w:rFonts w:ascii="Arial" w:hAnsi="Arial" w:cs="Arial"/>
        </w:rPr>
        <w:t>. Záruka sa nevzťahuje na vady, ktoré vznikli nesprávnou manipuláciou s predmetom zmluvy kupujúcim.</w:t>
      </w:r>
    </w:p>
    <w:p w14:paraId="5FA96F4C" w14:textId="7AE2A0D7" w:rsidR="00896E11" w:rsidRPr="002B3A49" w:rsidRDefault="00896E11" w:rsidP="00095388">
      <w:pPr>
        <w:pStyle w:val="Zmluva"/>
        <w:numPr>
          <w:ilvl w:val="0"/>
          <w:numId w:val="14"/>
        </w:numPr>
        <w:tabs>
          <w:tab w:val="clear" w:pos="720"/>
          <w:tab w:val="num" w:pos="567"/>
        </w:tabs>
        <w:spacing w:before="0"/>
        <w:ind w:left="567" w:hanging="567"/>
        <w:jc w:val="both"/>
        <w:rPr>
          <w:rFonts w:ascii="Arial" w:hAnsi="Arial" w:cs="Arial"/>
        </w:rPr>
      </w:pPr>
      <w:r w:rsidRPr="002B3A49">
        <w:rPr>
          <w:rFonts w:ascii="Arial" w:hAnsi="Arial" w:cs="Arial"/>
        </w:rPr>
        <w:t>Predávajúci sa zaväzuje poskytnúť kupujúcemu záručný servis na predmet zmluvy s nástupom servisného technika v zmysle č</w:t>
      </w:r>
      <w:r w:rsidR="003E3B17" w:rsidRPr="002B3A49">
        <w:rPr>
          <w:rFonts w:ascii="Arial" w:hAnsi="Arial" w:cs="Arial"/>
        </w:rPr>
        <w:t>l</w:t>
      </w:r>
      <w:r w:rsidR="00C679F7">
        <w:rPr>
          <w:rFonts w:ascii="Arial" w:hAnsi="Arial" w:cs="Arial"/>
        </w:rPr>
        <w:t>ánku</w:t>
      </w:r>
      <w:r w:rsidR="003E3B17" w:rsidRPr="002B3A49">
        <w:rPr>
          <w:rFonts w:ascii="Arial" w:hAnsi="Arial" w:cs="Arial"/>
        </w:rPr>
        <w:t xml:space="preserve"> X</w:t>
      </w:r>
      <w:r w:rsidR="007C5D41">
        <w:rPr>
          <w:rFonts w:ascii="Arial" w:hAnsi="Arial" w:cs="Arial"/>
        </w:rPr>
        <w:t>I</w:t>
      </w:r>
      <w:r w:rsidR="00340D37" w:rsidRPr="002B3A49">
        <w:rPr>
          <w:rFonts w:ascii="Arial" w:hAnsi="Arial" w:cs="Arial"/>
        </w:rPr>
        <w:t>I</w:t>
      </w:r>
      <w:r w:rsidRPr="002B3A49">
        <w:rPr>
          <w:rFonts w:ascii="Arial" w:hAnsi="Arial" w:cs="Arial"/>
        </w:rPr>
        <w:t xml:space="preserve"> bod</w:t>
      </w:r>
      <w:r w:rsidR="0090468D">
        <w:rPr>
          <w:rFonts w:ascii="Arial" w:hAnsi="Arial" w:cs="Arial"/>
        </w:rPr>
        <w:t>u</w:t>
      </w:r>
      <w:r w:rsidRPr="002B3A49">
        <w:rPr>
          <w:rFonts w:ascii="Arial" w:hAnsi="Arial" w:cs="Arial"/>
        </w:rPr>
        <w:t xml:space="preserve"> 3 tejto zmluvy.</w:t>
      </w:r>
    </w:p>
    <w:p w14:paraId="021FB325" w14:textId="530B0EA3" w:rsidR="00896E11" w:rsidRPr="002B3A49" w:rsidRDefault="00896E11" w:rsidP="00095388">
      <w:pPr>
        <w:numPr>
          <w:ilvl w:val="0"/>
          <w:numId w:val="14"/>
        </w:numPr>
        <w:tabs>
          <w:tab w:val="clear" w:pos="720"/>
          <w:tab w:val="num" w:pos="567"/>
        </w:tabs>
        <w:ind w:left="567" w:hanging="567"/>
        <w:jc w:val="both"/>
        <w:rPr>
          <w:rFonts w:ascii="Arial" w:hAnsi="Arial" w:cs="Arial"/>
          <w:sz w:val="20"/>
          <w:szCs w:val="20"/>
          <w:lang w:eastAsia="ar-SA"/>
        </w:rPr>
      </w:pPr>
      <w:r w:rsidRPr="002B3A49">
        <w:rPr>
          <w:rFonts w:ascii="Arial" w:hAnsi="Arial" w:cs="Arial"/>
          <w:sz w:val="20"/>
          <w:szCs w:val="20"/>
          <w:lang w:eastAsia="ar-SA"/>
        </w:rPr>
        <w:t>V prípade, ak vadu nie je možné odstrániť v lehote do siedmich dní odo dňa nahlásenia vady</w:t>
      </w:r>
      <w:r w:rsidR="00DF738A">
        <w:rPr>
          <w:rFonts w:ascii="Arial" w:hAnsi="Arial" w:cs="Arial"/>
          <w:sz w:val="20"/>
          <w:szCs w:val="20"/>
          <w:lang w:eastAsia="ar-SA"/>
        </w:rPr>
        <w:t>,</w:t>
      </w:r>
      <w:r w:rsidRPr="002B3A49">
        <w:rPr>
          <w:rFonts w:ascii="Arial" w:hAnsi="Arial" w:cs="Arial"/>
          <w:sz w:val="20"/>
          <w:szCs w:val="20"/>
          <w:lang w:eastAsia="ar-SA"/>
        </w:rPr>
        <w:t xml:space="preserve"> zaväzuje sa predávajúci poskytnúť kupujúcemu bezodkladne náhradný tovar po dobu trvania opravy</w:t>
      </w:r>
      <w:r w:rsidR="00DF738A">
        <w:rPr>
          <w:rFonts w:ascii="Arial" w:hAnsi="Arial" w:cs="Arial"/>
          <w:sz w:val="20"/>
          <w:szCs w:val="20"/>
          <w:lang w:eastAsia="ar-SA"/>
        </w:rPr>
        <w:t xml:space="preserve"> bezodplatne</w:t>
      </w:r>
      <w:r w:rsidRPr="002B3A49">
        <w:rPr>
          <w:rFonts w:ascii="Arial" w:hAnsi="Arial" w:cs="Arial"/>
          <w:sz w:val="20"/>
          <w:szCs w:val="20"/>
          <w:lang w:eastAsia="ar-SA"/>
        </w:rPr>
        <w:t xml:space="preserve">, zodpovedajúci špecifikácii uvedenej v prílohe č. </w:t>
      </w:r>
      <w:r w:rsidR="00FF4A07">
        <w:rPr>
          <w:rFonts w:ascii="Arial" w:hAnsi="Arial" w:cs="Arial"/>
          <w:sz w:val="20"/>
          <w:szCs w:val="20"/>
          <w:lang w:eastAsia="ar-SA"/>
        </w:rPr>
        <w:t>2</w:t>
      </w:r>
      <w:r w:rsidRPr="002B3A49">
        <w:rPr>
          <w:rFonts w:ascii="Arial" w:hAnsi="Arial" w:cs="Arial"/>
          <w:sz w:val="20"/>
          <w:szCs w:val="20"/>
          <w:lang w:eastAsia="ar-SA"/>
        </w:rPr>
        <w:t xml:space="preserve"> k tejto zmluve, ak sa zmluvné strany </w:t>
      </w:r>
      <w:r w:rsidR="00802A4F" w:rsidRPr="002B3A49">
        <w:rPr>
          <w:rFonts w:ascii="Arial" w:hAnsi="Arial" w:cs="Arial"/>
          <w:sz w:val="20"/>
          <w:szCs w:val="20"/>
          <w:lang w:eastAsia="ar-SA"/>
        </w:rPr>
        <w:t xml:space="preserve">písomne </w:t>
      </w:r>
      <w:r w:rsidRPr="002B3A49">
        <w:rPr>
          <w:rFonts w:ascii="Arial" w:hAnsi="Arial" w:cs="Arial"/>
          <w:sz w:val="20"/>
          <w:szCs w:val="20"/>
          <w:lang w:eastAsia="ar-SA"/>
        </w:rPr>
        <w:t>nedohodnú inak. O odovzdaní a prevzatí náhradného tovaru bude spísaný preberací protokol.</w:t>
      </w:r>
    </w:p>
    <w:p w14:paraId="15284193" w14:textId="7B54885C" w:rsidR="00896E11" w:rsidRPr="002B3A49" w:rsidRDefault="00896E11" w:rsidP="00095388">
      <w:pPr>
        <w:pStyle w:val="Default"/>
        <w:numPr>
          <w:ilvl w:val="0"/>
          <w:numId w:val="14"/>
        </w:numPr>
        <w:tabs>
          <w:tab w:val="clear" w:pos="720"/>
          <w:tab w:val="num" w:pos="567"/>
        </w:tabs>
        <w:ind w:left="567" w:hanging="567"/>
        <w:jc w:val="both"/>
        <w:rPr>
          <w:color w:val="auto"/>
          <w:sz w:val="20"/>
          <w:szCs w:val="20"/>
        </w:rPr>
      </w:pPr>
      <w:r w:rsidRPr="002B3A49">
        <w:rPr>
          <w:color w:val="auto"/>
          <w:sz w:val="20"/>
          <w:szCs w:val="20"/>
        </w:rPr>
        <w:t xml:space="preserve">V prípade, ak vadu tovaru nie je možné odstrániť v lehote 30 dní odo dňa nahlásenia vady predávajúci sa zaväzuje dodať kupujúcemu nový tovar zodpovedajúci špecifikácii uvedenej v prílohe č. </w:t>
      </w:r>
      <w:r w:rsidR="00FF4A07">
        <w:rPr>
          <w:color w:val="auto"/>
          <w:sz w:val="20"/>
          <w:szCs w:val="20"/>
        </w:rPr>
        <w:t>2</w:t>
      </w:r>
      <w:r w:rsidRPr="002B3A49">
        <w:rPr>
          <w:color w:val="auto"/>
          <w:sz w:val="20"/>
          <w:szCs w:val="20"/>
        </w:rPr>
        <w:t xml:space="preserve"> k tejto zmluve. O odovzdaní a prevzatí nového tovaru bude spísaný preberací protokol.</w:t>
      </w:r>
    </w:p>
    <w:p w14:paraId="4468618C" w14:textId="77777777" w:rsidR="00896E11" w:rsidRPr="002B3A49" w:rsidRDefault="00896E11" w:rsidP="00095388">
      <w:pPr>
        <w:pStyle w:val="Default"/>
        <w:numPr>
          <w:ilvl w:val="0"/>
          <w:numId w:val="14"/>
        </w:numPr>
        <w:tabs>
          <w:tab w:val="clear" w:pos="720"/>
          <w:tab w:val="num" w:pos="567"/>
        </w:tabs>
        <w:ind w:left="567" w:hanging="567"/>
        <w:jc w:val="both"/>
        <w:rPr>
          <w:color w:val="auto"/>
          <w:sz w:val="20"/>
          <w:szCs w:val="20"/>
        </w:rPr>
      </w:pPr>
      <w:r w:rsidRPr="002B3A49">
        <w:rPr>
          <w:color w:val="auto"/>
          <w:sz w:val="20"/>
          <w:szCs w:val="20"/>
        </w:rPr>
        <w:t>V prípade, ak predávajúci po nahlásení vady tovaru dodá kupujúcemu náhradný tovar a následne preukáže, že vada tovaru bola spôsobená nesprávnou manipuláciou kupujúcim, je oprávnený požadovať od kupujúceho náhradu nákladov súvisiacich s vykonanou opravou, ako aj náklady súvisiace s dodaním náhradného tovaru.</w:t>
      </w:r>
    </w:p>
    <w:p w14:paraId="64D65D10" w14:textId="5D2201E6" w:rsidR="00D93633" w:rsidRDefault="00D93633" w:rsidP="00861916">
      <w:pPr>
        <w:pStyle w:val="Obsahtabuky"/>
        <w:tabs>
          <w:tab w:val="left" w:pos="6480"/>
        </w:tabs>
        <w:jc w:val="both"/>
        <w:rPr>
          <w:rFonts w:ascii="Arial" w:hAnsi="Arial" w:cs="Arial"/>
          <w:sz w:val="20"/>
        </w:rPr>
      </w:pPr>
    </w:p>
    <w:p w14:paraId="7CAFCD69" w14:textId="77777777" w:rsidR="002D4F2A" w:rsidRPr="002B3A49" w:rsidRDefault="002D4F2A" w:rsidP="00861916">
      <w:pPr>
        <w:pStyle w:val="Obsahtabuky"/>
        <w:tabs>
          <w:tab w:val="left" w:pos="6480"/>
        </w:tabs>
        <w:jc w:val="both"/>
        <w:rPr>
          <w:rFonts w:ascii="Arial" w:hAnsi="Arial" w:cs="Arial"/>
          <w:sz w:val="20"/>
        </w:rPr>
      </w:pPr>
    </w:p>
    <w:p w14:paraId="1F6F7DBB" w14:textId="230F5DCA" w:rsidR="00896E11" w:rsidRDefault="005613C3" w:rsidP="005F44EC">
      <w:pPr>
        <w:keepNext/>
        <w:jc w:val="center"/>
        <w:rPr>
          <w:rFonts w:ascii="Arial" w:hAnsi="Arial" w:cs="Arial"/>
          <w:b/>
          <w:sz w:val="20"/>
          <w:szCs w:val="20"/>
        </w:rPr>
      </w:pPr>
      <w:r w:rsidRPr="002B3A49">
        <w:rPr>
          <w:rFonts w:ascii="Arial" w:hAnsi="Arial" w:cs="Arial"/>
          <w:b/>
          <w:sz w:val="20"/>
          <w:szCs w:val="20"/>
        </w:rPr>
        <w:t xml:space="preserve">Čl. </w:t>
      </w:r>
      <w:r w:rsidR="007C5D41">
        <w:rPr>
          <w:rFonts w:ascii="Arial" w:hAnsi="Arial" w:cs="Arial"/>
          <w:b/>
          <w:sz w:val="20"/>
          <w:szCs w:val="20"/>
        </w:rPr>
        <w:t>IX</w:t>
      </w:r>
    </w:p>
    <w:p w14:paraId="41764C0D" w14:textId="3416B112" w:rsidR="00861916" w:rsidRPr="002B3A49" w:rsidRDefault="00861916" w:rsidP="005F44EC">
      <w:pPr>
        <w:keepNext/>
        <w:spacing w:after="120"/>
        <w:jc w:val="center"/>
        <w:rPr>
          <w:rFonts w:ascii="Arial" w:hAnsi="Arial" w:cs="Arial"/>
          <w:b/>
          <w:sz w:val="20"/>
          <w:szCs w:val="20"/>
        </w:rPr>
      </w:pPr>
      <w:r>
        <w:rPr>
          <w:rFonts w:ascii="Arial" w:hAnsi="Arial" w:cs="Arial"/>
          <w:b/>
          <w:sz w:val="20"/>
          <w:szCs w:val="20"/>
        </w:rPr>
        <w:t>Subdodávatelia</w:t>
      </w:r>
    </w:p>
    <w:p w14:paraId="15850876" w14:textId="63415A1B" w:rsidR="00E675C3" w:rsidRDefault="00E675C3" w:rsidP="00950336">
      <w:pPr>
        <w:pStyle w:val="Zmluva"/>
        <w:numPr>
          <w:ilvl w:val="0"/>
          <w:numId w:val="36"/>
        </w:numPr>
        <w:tabs>
          <w:tab w:val="clear" w:pos="720"/>
          <w:tab w:val="num" w:pos="567"/>
        </w:tabs>
        <w:spacing w:before="0"/>
        <w:ind w:left="567" w:hanging="567"/>
        <w:jc w:val="both"/>
        <w:rPr>
          <w:rFonts w:ascii="Arial" w:hAnsi="Arial" w:cs="Arial"/>
        </w:rPr>
      </w:pPr>
      <w:r>
        <w:rPr>
          <w:rFonts w:ascii="Arial" w:hAnsi="Arial" w:cs="Arial"/>
        </w:rPr>
        <w:t>Predávajúci</w:t>
      </w:r>
      <w:r w:rsidRPr="004038DF">
        <w:rPr>
          <w:rFonts w:ascii="Arial" w:hAnsi="Arial" w:cs="Arial"/>
        </w:rPr>
        <w:t xml:space="preserve"> potvrdzuje, že podľa § 41</w:t>
      </w:r>
      <w:r>
        <w:rPr>
          <w:rFonts w:ascii="Arial" w:hAnsi="Arial" w:cs="Arial"/>
        </w:rPr>
        <w:t xml:space="preserve"> ods. 3 zákona </w:t>
      </w:r>
      <w:r w:rsidRPr="004038DF">
        <w:rPr>
          <w:rFonts w:ascii="Arial" w:hAnsi="Arial" w:cs="Arial"/>
        </w:rPr>
        <w:t>o vere</w:t>
      </w:r>
      <w:r>
        <w:rPr>
          <w:rFonts w:ascii="Arial" w:hAnsi="Arial" w:cs="Arial"/>
        </w:rPr>
        <w:t>jnom obstarávaní</w:t>
      </w:r>
      <w:r w:rsidRPr="004038DF">
        <w:rPr>
          <w:rFonts w:ascii="Arial" w:hAnsi="Arial" w:cs="Arial"/>
        </w:rPr>
        <w:t xml:space="preserve"> uviedol v prílohe č. </w:t>
      </w:r>
      <w:r w:rsidR="00FF4A07">
        <w:rPr>
          <w:rFonts w:ascii="Arial" w:hAnsi="Arial" w:cs="Arial"/>
        </w:rPr>
        <w:t>5</w:t>
      </w:r>
      <w:r w:rsidRPr="004038DF">
        <w:rPr>
          <w:rFonts w:ascii="Arial" w:hAnsi="Arial" w:cs="Arial"/>
        </w:rPr>
        <w:t xml:space="preserve"> tejto zmluvy údaje o všetkých známych subdodávateľoch, údaje o osobe oprávnenej konať za subdodávateľa </w:t>
      </w:r>
      <w:r w:rsidRPr="001F0164">
        <w:rPr>
          <w:rFonts w:ascii="Arial" w:hAnsi="Arial" w:cs="Arial"/>
        </w:rPr>
        <w:t xml:space="preserve">v rozsahu meno a priezvisko, adresa pobytu, dátum narodenia. Predávajúci je povinný písomne oznámiť kupujúcemu akúkoľvek zmenu údajov o subdodávateľovi uvedených v predchádzajúcej vete do </w:t>
      </w:r>
      <w:r w:rsidR="00A1138A">
        <w:rPr>
          <w:rFonts w:ascii="Arial" w:hAnsi="Arial" w:cs="Arial"/>
        </w:rPr>
        <w:t>troch</w:t>
      </w:r>
      <w:r w:rsidRPr="001F0164">
        <w:rPr>
          <w:rFonts w:ascii="Arial" w:hAnsi="Arial" w:cs="Arial"/>
        </w:rPr>
        <w:t xml:space="preserve"> pracovných dní odo dňa uskutočnenia tejto zmeny. Poskytnutie predmetu zmluvy prostredníctvom subdodávateľa nezbavuje predávajúceho povinnosti a zodpovednosti za riadne plnenie predmetu zmluvy v zmysle tejto zmluvy.</w:t>
      </w:r>
    </w:p>
    <w:p w14:paraId="639F2F84" w14:textId="0D597DF2" w:rsidR="00E675C3" w:rsidRDefault="00E675C3" w:rsidP="00950336">
      <w:pPr>
        <w:pStyle w:val="Zmluva"/>
        <w:numPr>
          <w:ilvl w:val="0"/>
          <w:numId w:val="36"/>
        </w:numPr>
        <w:tabs>
          <w:tab w:val="clear" w:pos="720"/>
          <w:tab w:val="num" w:pos="567"/>
        </w:tabs>
        <w:spacing w:before="0"/>
        <w:ind w:left="567" w:hanging="567"/>
        <w:jc w:val="both"/>
        <w:rPr>
          <w:rFonts w:ascii="Arial" w:hAnsi="Arial" w:cs="Arial"/>
        </w:rPr>
      </w:pPr>
      <w:r w:rsidRPr="00861916">
        <w:rPr>
          <w:rFonts w:ascii="Arial" w:hAnsi="Arial" w:cs="Arial"/>
        </w:rPr>
        <w:t xml:space="preserve">V prípade zmeny subdodávateľa je predávajúci povinný písomne oznámiť kupujúcemu údaje o navrhovanom subdodávateľovi a o osobe oprávnenej konať za subdodávateľa v rozsahu meno a priezvisko, adresa pobytu a dátum narodenia najmenej štyri pracovné dni pred jeho plánovaným využitím. Počas trvania tejto zmluvy je predávajúci oprávnený zmeniť subdodávateľa uvedeného v prílohe č. </w:t>
      </w:r>
      <w:r w:rsidR="00FF4A07">
        <w:rPr>
          <w:rFonts w:ascii="Arial" w:hAnsi="Arial" w:cs="Arial"/>
        </w:rPr>
        <w:t>5</w:t>
      </w:r>
      <w:r w:rsidRPr="00861916">
        <w:rPr>
          <w:rFonts w:ascii="Arial" w:hAnsi="Arial" w:cs="Arial"/>
        </w:rPr>
        <w:t xml:space="preserve"> tejto zmluvy výlučne na základe predchádzajúceho písomného oznámenia </w:t>
      </w:r>
      <w:r w:rsidR="00A37287">
        <w:rPr>
          <w:rFonts w:ascii="Arial" w:hAnsi="Arial" w:cs="Arial"/>
        </w:rPr>
        <w:t xml:space="preserve">predávajúceho </w:t>
      </w:r>
      <w:r w:rsidRPr="00861916">
        <w:rPr>
          <w:rFonts w:ascii="Arial" w:hAnsi="Arial" w:cs="Arial"/>
        </w:rPr>
        <w:t>a</w:t>
      </w:r>
      <w:r w:rsidR="00A37287">
        <w:rPr>
          <w:rFonts w:ascii="Arial" w:hAnsi="Arial" w:cs="Arial"/>
        </w:rPr>
        <w:t xml:space="preserve"> súčasne </w:t>
      </w:r>
      <w:r w:rsidRPr="00861916">
        <w:rPr>
          <w:rFonts w:ascii="Arial" w:hAnsi="Arial" w:cs="Arial"/>
        </w:rPr>
        <w:t>písomného odsúhlasenia kupujúceho.</w:t>
      </w:r>
    </w:p>
    <w:p w14:paraId="5D0B4F39" w14:textId="5ED8DB8A" w:rsidR="00896E11" w:rsidRDefault="00896E11" w:rsidP="00861916">
      <w:pPr>
        <w:rPr>
          <w:rFonts w:ascii="Arial" w:hAnsi="Arial" w:cs="Arial"/>
          <w:b/>
          <w:sz w:val="20"/>
          <w:szCs w:val="20"/>
        </w:rPr>
      </w:pPr>
    </w:p>
    <w:p w14:paraId="406B16F9" w14:textId="77777777" w:rsidR="002D4F2A" w:rsidRPr="002B3A49" w:rsidRDefault="002D4F2A" w:rsidP="00861916">
      <w:pPr>
        <w:rPr>
          <w:rFonts w:ascii="Arial" w:hAnsi="Arial" w:cs="Arial"/>
          <w:b/>
          <w:sz w:val="20"/>
          <w:szCs w:val="20"/>
        </w:rPr>
      </w:pPr>
    </w:p>
    <w:p w14:paraId="15EB12D4" w14:textId="787A9F41" w:rsidR="00896E11" w:rsidRPr="002B3A49" w:rsidRDefault="00896E11" w:rsidP="005F44EC">
      <w:pPr>
        <w:keepNext/>
        <w:jc w:val="center"/>
        <w:rPr>
          <w:rFonts w:ascii="Arial" w:hAnsi="Arial" w:cs="Arial"/>
          <w:b/>
          <w:sz w:val="20"/>
          <w:szCs w:val="20"/>
        </w:rPr>
      </w:pPr>
      <w:r w:rsidRPr="002B3A49">
        <w:rPr>
          <w:rFonts w:ascii="Arial" w:hAnsi="Arial" w:cs="Arial"/>
          <w:b/>
          <w:sz w:val="20"/>
          <w:szCs w:val="20"/>
        </w:rPr>
        <w:t xml:space="preserve">Čl. </w:t>
      </w:r>
      <w:r w:rsidR="00340D37" w:rsidRPr="002B3A49">
        <w:rPr>
          <w:rFonts w:ascii="Arial" w:hAnsi="Arial" w:cs="Arial"/>
          <w:b/>
          <w:sz w:val="20"/>
          <w:szCs w:val="20"/>
        </w:rPr>
        <w:t>X</w:t>
      </w:r>
    </w:p>
    <w:p w14:paraId="45EC56AF" w14:textId="18418C20" w:rsidR="00896E11" w:rsidRPr="002B3A49" w:rsidRDefault="00896E11" w:rsidP="005F44EC">
      <w:pPr>
        <w:jc w:val="center"/>
        <w:rPr>
          <w:rFonts w:ascii="Arial" w:hAnsi="Arial" w:cs="Arial"/>
          <w:b/>
          <w:sz w:val="20"/>
          <w:szCs w:val="20"/>
        </w:rPr>
      </w:pPr>
      <w:r w:rsidRPr="002B3A49">
        <w:rPr>
          <w:rFonts w:ascii="Arial" w:hAnsi="Arial" w:cs="Arial"/>
          <w:b/>
          <w:sz w:val="20"/>
          <w:szCs w:val="20"/>
        </w:rPr>
        <w:t>Spolupôsobenie kupujúceho</w:t>
      </w:r>
    </w:p>
    <w:p w14:paraId="16C654B7" w14:textId="08338DFB" w:rsidR="00896E11" w:rsidRPr="002B3A49" w:rsidRDefault="00896E11" w:rsidP="00900988">
      <w:pPr>
        <w:jc w:val="both"/>
        <w:rPr>
          <w:rFonts w:ascii="Arial" w:hAnsi="Arial" w:cs="Arial"/>
          <w:sz w:val="20"/>
          <w:szCs w:val="20"/>
        </w:rPr>
      </w:pPr>
      <w:r w:rsidRPr="002B3A49">
        <w:rPr>
          <w:rFonts w:ascii="Arial" w:hAnsi="Arial" w:cs="Arial"/>
          <w:sz w:val="20"/>
          <w:szCs w:val="20"/>
        </w:rPr>
        <w:t xml:space="preserve">Kupujúci zabezpečí predávajúcemu prístup do všetkých priestorov, v ktorých sa má </w:t>
      </w:r>
      <w:r w:rsidR="00140FD2">
        <w:rPr>
          <w:rFonts w:ascii="Arial" w:hAnsi="Arial" w:cs="Arial"/>
          <w:sz w:val="20"/>
          <w:szCs w:val="20"/>
        </w:rPr>
        <w:t>tovar</w:t>
      </w:r>
      <w:r w:rsidR="00140FD2" w:rsidRPr="002B3A49">
        <w:rPr>
          <w:rFonts w:ascii="Arial" w:hAnsi="Arial" w:cs="Arial"/>
          <w:sz w:val="20"/>
          <w:szCs w:val="20"/>
        </w:rPr>
        <w:t xml:space="preserve"> </w:t>
      </w:r>
      <w:r w:rsidRPr="002B3A49">
        <w:rPr>
          <w:rFonts w:ascii="Arial" w:hAnsi="Arial" w:cs="Arial"/>
          <w:sz w:val="20"/>
          <w:szCs w:val="20"/>
        </w:rPr>
        <w:t>inštalovať a umožní mu po dobu plnenia nerušene vykonávať práce vymedzené v predmete tejto zmluvy na základe vzájomnej dohody poverených zástupcov oboch zmluvných strán.</w:t>
      </w:r>
    </w:p>
    <w:p w14:paraId="463FF501" w14:textId="02ED1B71" w:rsidR="00EC7D53" w:rsidRDefault="00EC7D53" w:rsidP="00896E11">
      <w:pPr>
        <w:jc w:val="both"/>
        <w:rPr>
          <w:rFonts w:ascii="Arial" w:hAnsi="Arial" w:cs="Arial"/>
          <w:sz w:val="20"/>
          <w:szCs w:val="20"/>
        </w:rPr>
      </w:pPr>
    </w:p>
    <w:p w14:paraId="5D427E1D" w14:textId="77777777" w:rsidR="002D4F2A" w:rsidRPr="002B3A49" w:rsidRDefault="002D4F2A" w:rsidP="00896E11">
      <w:pPr>
        <w:jc w:val="both"/>
        <w:rPr>
          <w:rFonts w:ascii="Arial" w:hAnsi="Arial" w:cs="Arial"/>
          <w:sz w:val="20"/>
          <w:szCs w:val="20"/>
        </w:rPr>
      </w:pPr>
    </w:p>
    <w:p w14:paraId="65D5EE4A" w14:textId="1BDBFC5B" w:rsidR="00896E11" w:rsidRPr="002B3A49" w:rsidRDefault="005613C3" w:rsidP="005F44EC">
      <w:pPr>
        <w:keepNext/>
        <w:jc w:val="center"/>
        <w:rPr>
          <w:rFonts w:ascii="Arial" w:hAnsi="Arial" w:cs="Arial"/>
          <w:b/>
          <w:sz w:val="20"/>
          <w:szCs w:val="20"/>
        </w:rPr>
      </w:pPr>
      <w:r w:rsidRPr="002B3A49">
        <w:rPr>
          <w:rFonts w:ascii="Arial" w:hAnsi="Arial" w:cs="Arial"/>
          <w:b/>
          <w:sz w:val="20"/>
          <w:szCs w:val="20"/>
        </w:rPr>
        <w:t>Čl. X</w:t>
      </w:r>
      <w:r w:rsidR="007C5D41">
        <w:rPr>
          <w:rFonts w:ascii="Arial" w:hAnsi="Arial" w:cs="Arial"/>
          <w:b/>
          <w:sz w:val="20"/>
          <w:szCs w:val="20"/>
        </w:rPr>
        <w:t>I</w:t>
      </w:r>
    </w:p>
    <w:p w14:paraId="78E37078" w14:textId="64C6C366" w:rsidR="00896E11" w:rsidRPr="002B3A49" w:rsidRDefault="00896E11" w:rsidP="005F44EC">
      <w:pPr>
        <w:keepNext/>
        <w:spacing w:after="120"/>
        <w:jc w:val="center"/>
        <w:rPr>
          <w:rFonts w:ascii="Arial" w:hAnsi="Arial" w:cs="Arial"/>
          <w:sz w:val="20"/>
          <w:szCs w:val="20"/>
        </w:rPr>
      </w:pPr>
      <w:r w:rsidRPr="002B3A49">
        <w:rPr>
          <w:rFonts w:ascii="Arial" w:hAnsi="Arial" w:cs="Arial"/>
          <w:b/>
          <w:sz w:val="20"/>
          <w:szCs w:val="20"/>
        </w:rPr>
        <w:t>Povinnosti a zodpovednosť predávajúceho</w:t>
      </w:r>
    </w:p>
    <w:p w14:paraId="485EAC05" w14:textId="060C5692" w:rsidR="00896E11" w:rsidRPr="002B3A49" w:rsidRDefault="00896E11" w:rsidP="00950336">
      <w:pPr>
        <w:numPr>
          <w:ilvl w:val="0"/>
          <w:numId w:val="11"/>
        </w:numPr>
        <w:tabs>
          <w:tab w:val="clear" w:pos="786"/>
          <w:tab w:val="num" w:pos="567"/>
        </w:tabs>
        <w:ind w:left="567" w:hanging="567"/>
        <w:jc w:val="both"/>
        <w:rPr>
          <w:rFonts w:ascii="Arial" w:hAnsi="Arial" w:cs="Arial"/>
          <w:sz w:val="20"/>
          <w:szCs w:val="20"/>
        </w:rPr>
      </w:pPr>
      <w:r w:rsidRPr="002B3A49">
        <w:rPr>
          <w:rFonts w:ascii="Arial" w:hAnsi="Arial" w:cs="Arial"/>
          <w:sz w:val="20"/>
          <w:szCs w:val="20"/>
        </w:rPr>
        <w:t xml:space="preserve">Predávajúci dodá tovar vo vlastnom mene, na svoje náklady, na vlastnú zodpovednosť a na vlastné nebezpečenstvo. Predávajúci sa zaväzuje po dodaní tovaru, inštalácii a zaškolení obsluhy upratať dotknuté priestory a na vlastné náklady odstrániť vzniknutý odpad pri dodávke, </w:t>
      </w:r>
      <w:r w:rsidR="00EC7D53">
        <w:rPr>
          <w:rFonts w:ascii="Arial" w:hAnsi="Arial" w:cs="Arial"/>
          <w:sz w:val="20"/>
          <w:szCs w:val="20"/>
        </w:rPr>
        <w:t>uvedení</w:t>
      </w:r>
      <w:r w:rsidR="00EC7D53" w:rsidRPr="002B3A49">
        <w:rPr>
          <w:rFonts w:ascii="Arial" w:hAnsi="Arial" w:cs="Arial"/>
          <w:sz w:val="20"/>
          <w:szCs w:val="20"/>
        </w:rPr>
        <w:t xml:space="preserve"> </w:t>
      </w:r>
      <w:r w:rsidR="00EC7D53">
        <w:rPr>
          <w:rFonts w:ascii="Arial" w:hAnsi="Arial" w:cs="Arial"/>
          <w:sz w:val="20"/>
          <w:szCs w:val="20"/>
        </w:rPr>
        <w:t>tovaru do prevádzky</w:t>
      </w:r>
      <w:r w:rsidRPr="002B3A49">
        <w:rPr>
          <w:rFonts w:ascii="Arial" w:hAnsi="Arial" w:cs="Arial"/>
          <w:sz w:val="20"/>
          <w:szCs w:val="20"/>
        </w:rPr>
        <w:t>.</w:t>
      </w:r>
    </w:p>
    <w:p w14:paraId="72FA228A" w14:textId="35DC416E" w:rsidR="00896E11" w:rsidRDefault="00896E11" w:rsidP="00950336">
      <w:pPr>
        <w:numPr>
          <w:ilvl w:val="0"/>
          <w:numId w:val="11"/>
        </w:numPr>
        <w:tabs>
          <w:tab w:val="clear" w:pos="786"/>
          <w:tab w:val="num" w:pos="567"/>
        </w:tabs>
        <w:ind w:left="567" w:hanging="567"/>
        <w:jc w:val="both"/>
        <w:rPr>
          <w:rFonts w:ascii="Arial" w:hAnsi="Arial" w:cs="Arial"/>
          <w:sz w:val="20"/>
          <w:szCs w:val="20"/>
        </w:rPr>
      </w:pPr>
      <w:r w:rsidRPr="002B3A49">
        <w:rPr>
          <w:rFonts w:ascii="Arial" w:hAnsi="Arial" w:cs="Arial"/>
          <w:sz w:val="20"/>
          <w:szCs w:val="20"/>
        </w:rPr>
        <w:t xml:space="preserve">Predávajúci sa zaväzuje pri realizácii predmetu zmluvy dodržiavať všetky opatrenia v oblasti BOZP a PO, oznámiť termín začatia plnenia a osobné údaje zamestnancov predávajúceho (meno, dátum narodenia a číslo občianskeho preukazu) minimálne tri dni vopred z dôvodu </w:t>
      </w:r>
      <w:r w:rsidRPr="002B3A49">
        <w:rPr>
          <w:rFonts w:ascii="Arial" w:hAnsi="Arial" w:cs="Arial"/>
          <w:sz w:val="20"/>
          <w:szCs w:val="20"/>
        </w:rPr>
        <w:lastRenderedPageBreak/>
        <w:t xml:space="preserve">zabezpečenia školení zamestnancov predávajúceho metodikom OPP a BOZP kupujúceho a z dôvodu zabezpečenia vstupov do priestorov </w:t>
      </w:r>
      <w:r w:rsidR="00EC7D53">
        <w:rPr>
          <w:rFonts w:ascii="Arial" w:hAnsi="Arial" w:cs="Arial"/>
          <w:sz w:val="20"/>
          <w:szCs w:val="20"/>
        </w:rPr>
        <w:t>kupujúceho.</w:t>
      </w:r>
    </w:p>
    <w:p w14:paraId="180309D7" w14:textId="7970921E" w:rsidR="003E7D0A" w:rsidRPr="00105DD1" w:rsidRDefault="003E7D0A" w:rsidP="00950336">
      <w:pPr>
        <w:numPr>
          <w:ilvl w:val="0"/>
          <w:numId w:val="11"/>
        </w:numPr>
        <w:tabs>
          <w:tab w:val="clear" w:pos="786"/>
          <w:tab w:val="num" w:pos="567"/>
          <w:tab w:val="num" w:pos="851"/>
        </w:tabs>
        <w:ind w:left="567" w:hanging="567"/>
        <w:jc w:val="both"/>
        <w:rPr>
          <w:rFonts w:ascii="Arial" w:hAnsi="Arial" w:cs="Arial"/>
          <w:sz w:val="20"/>
          <w:szCs w:val="20"/>
        </w:rPr>
      </w:pPr>
      <w:r w:rsidRPr="00105DD1">
        <w:rPr>
          <w:rFonts w:ascii="Arial" w:hAnsi="Arial" w:cs="Arial"/>
          <w:sz w:val="20"/>
          <w:szCs w:val="20"/>
        </w:rPr>
        <w:t>Predávajúci podpisom tejto zmluvy potvrdzuje a zaväzuje sa, že na plnení zmluvy sa budú podieľať iba osoby legálne zamestnané predávajúcim v súlade s právnym poriadkom Slovenskej republiky.</w:t>
      </w:r>
      <w:r w:rsidR="00ED6CB3">
        <w:rPr>
          <w:rFonts w:ascii="Arial" w:hAnsi="Arial" w:cs="Arial"/>
          <w:sz w:val="20"/>
          <w:szCs w:val="20"/>
        </w:rPr>
        <w:t xml:space="preserve"> </w:t>
      </w:r>
      <w:r w:rsidR="00105DD1">
        <w:rPr>
          <w:rFonts w:ascii="Arial" w:hAnsi="Arial" w:cs="Arial"/>
          <w:sz w:val="20"/>
          <w:szCs w:val="20"/>
        </w:rPr>
        <w:t>V prípade, ak predávajúci poruší svoj záväzok uvedený v predchádzajúcej vete, považuje sa to za podstatné porušenie tejto zmluvy zo strany predávajúceho.</w:t>
      </w:r>
    </w:p>
    <w:p w14:paraId="3409D472" w14:textId="3348BDF3" w:rsidR="00A35388" w:rsidRPr="00A35388" w:rsidRDefault="003E7D0A" w:rsidP="00A35388">
      <w:pPr>
        <w:numPr>
          <w:ilvl w:val="0"/>
          <w:numId w:val="11"/>
        </w:numPr>
        <w:tabs>
          <w:tab w:val="clear" w:pos="786"/>
          <w:tab w:val="num" w:pos="567"/>
          <w:tab w:val="num" w:pos="851"/>
        </w:tabs>
        <w:ind w:left="567" w:hanging="567"/>
        <w:jc w:val="both"/>
        <w:rPr>
          <w:rFonts w:ascii="Arial" w:hAnsi="Arial" w:cs="Arial"/>
          <w:sz w:val="20"/>
          <w:szCs w:val="20"/>
        </w:rPr>
      </w:pPr>
      <w:r w:rsidRPr="00105DD1">
        <w:rPr>
          <w:rFonts w:ascii="Arial" w:hAnsi="Arial" w:cs="Arial"/>
          <w:sz w:val="20"/>
          <w:szCs w:val="20"/>
        </w:rPr>
        <w:t>Predávajúci je povinný na požiadanie kupujúceho bezodkladne poskytnúť v nevyhnutnom rozsahu doklady (najmä pracovné zmluvy, dohody o prácach vykonávaných mimo pracovného pomeru v zmysle zákona č. 311/2001 Z. z. Zákonník práce</w:t>
      </w:r>
      <w:r w:rsidR="00A35388">
        <w:rPr>
          <w:rFonts w:ascii="Arial" w:hAnsi="Arial" w:cs="Arial"/>
          <w:sz w:val="20"/>
          <w:szCs w:val="20"/>
        </w:rPr>
        <w:t xml:space="preserve"> v znení neskorších predpisov</w:t>
      </w:r>
      <w:r w:rsidRPr="00105DD1">
        <w:rPr>
          <w:rFonts w:ascii="Arial" w:hAnsi="Arial" w:cs="Arial"/>
          <w:sz w:val="20"/>
          <w:szCs w:val="20"/>
        </w:rPr>
        <w:t xml:space="preserve">) a osobné údaje oprávnených osôb </w:t>
      </w:r>
      <w:r w:rsidR="0081264C">
        <w:rPr>
          <w:rFonts w:ascii="Arial" w:hAnsi="Arial" w:cs="Arial"/>
          <w:sz w:val="20"/>
          <w:szCs w:val="20"/>
        </w:rPr>
        <w:t>predávajúceho</w:t>
      </w:r>
      <w:r w:rsidRPr="00105DD1">
        <w:rPr>
          <w:rFonts w:ascii="Arial" w:hAnsi="Arial" w:cs="Arial"/>
          <w:sz w:val="20"/>
          <w:szCs w:val="20"/>
        </w:rPr>
        <w:t>, prostredníctvom ktorých plní túto zmluvu, a ktoré sú potrebné na to, aby kupujúci mohol skontrolovať, či predávajúci neporušuje zákaz nelegálneho zamestnávania.</w:t>
      </w:r>
    </w:p>
    <w:p w14:paraId="010C0977" w14:textId="5A1E2294" w:rsidR="00896E11" w:rsidRDefault="00896E11" w:rsidP="00105DD1">
      <w:pPr>
        <w:rPr>
          <w:rFonts w:ascii="Arial" w:hAnsi="Arial" w:cs="Arial"/>
          <w:b/>
          <w:sz w:val="20"/>
          <w:szCs w:val="20"/>
        </w:rPr>
      </w:pPr>
    </w:p>
    <w:p w14:paraId="51216919" w14:textId="77777777" w:rsidR="002D4F2A" w:rsidRPr="002B3A49" w:rsidRDefault="002D4F2A" w:rsidP="00105DD1">
      <w:pPr>
        <w:rPr>
          <w:rFonts w:ascii="Arial" w:hAnsi="Arial" w:cs="Arial"/>
          <w:b/>
          <w:sz w:val="20"/>
          <w:szCs w:val="20"/>
        </w:rPr>
      </w:pPr>
    </w:p>
    <w:p w14:paraId="45D3BB20" w14:textId="5DFB54F1" w:rsidR="00896E11" w:rsidRPr="002B3A49" w:rsidRDefault="00896E11" w:rsidP="00896E11">
      <w:pPr>
        <w:jc w:val="center"/>
        <w:rPr>
          <w:rFonts w:ascii="Arial" w:hAnsi="Arial" w:cs="Arial"/>
          <w:b/>
          <w:sz w:val="20"/>
          <w:szCs w:val="20"/>
        </w:rPr>
      </w:pPr>
      <w:r w:rsidRPr="002B3A49">
        <w:rPr>
          <w:rFonts w:ascii="Arial" w:hAnsi="Arial" w:cs="Arial"/>
          <w:b/>
          <w:sz w:val="20"/>
          <w:szCs w:val="20"/>
        </w:rPr>
        <w:t>Čl. X</w:t>
      </w:r>
      <w:r w:rsidR="00340D37" w:rsidRPr="002B3A49">
        <w:rPr>
          <w:rFonts w:ascii="Arial" w:hAnsi="Arial" w:cs="Arial"/>
          <w:b/>
          <w:sz w:val="20"/>
          <w:szCs w:val="20"/>
        </w:rPr>
        <w:t>I</w:t>
      </w:r>
      <w:r w:rsidR="007C5D41">
        <w:rPr>
          <w:rFonts w:ascii="Arial" w:hAnsi="Arial" w:cs="Arial"/>
          <w:b/>
          <w:sz w:val="20"/>
          <w:szCs w:val="20"/>
        </w:rPr>
        <w:t>I</w:t>
      </w:r>
    </w:p>
    <w:p w14:paraId="36D42791" w14:textId="4A154448" w:rsidR="00896E11" w:rsidRPr="002B3A49" w:rsidRDefault="00896E11" w:rsidP="005F44EC">
      <w:pPr>
        <w:keepNext/>
        <w:spacing w:after="120"/>
        <w:jc w:val="center"/>
        <w:rPr>
          <w:rFonts w:ascii="Arial" w:hAnsi="Arial" w:cs="Arial"/>
          <w:b/>
          <w:sz w:val="20"/>
          <w:szCs w:val="20"/>
        </w:rPr>
      </w:pPr>
      <w:r w:rsidRPr="002B3A49">
        <w:rPr>
          <w:rFonts w:ascii="Arial" w:hAnsi="Arial" w:cs="Arial"/>
          <w:b/>
          <w:sz w:val="20"/>
          <w:szCs w:val="20"/>
        </w:rPr>
        <w:t>Služba ALL IN</w:t>
      </w:r>
    </w:p>
    <w:p w14:paraId="03FEC211" w14:textId="12FC20AD" w:rsidR="00896E11" w:rsidRPr="002B3A49" w:rsidRDefault="00896E11" w:rsidP="001E5CA2">
      <w:pPr>
        <w:numPr>
          <w:ilvl w:val="0"/>
          <w:numId w:val="12"/>
        </w:numPr>
        <w:tabs>
          <w:tab w:val="clear" w:pos="720"/>
          <w:tab w:val="num" w:pos="567"/>
        </w:tabs>
        <w:ind w:left="567" w:hanging="567"/>
        <w:jc w:val="both"/>
        <w:rPr>
          <w:rFonts w:ascii="Arial" w:hAnsi="Arial" w:cs="Arial"/>
          <w:sz w:val="20"/>
          <w:szCs w:val="20"/>
        </w:rPr>
      </w:pPr>
      <w:r w:rsidRPr="002B3A49">
        <w:rPr>
          <w:rFonts w:ascii="Arial" w:hAnsi="Arial" w:cs="Arial"/>
          <w:sz w:val="20"/>
          <w:szCs w:val="20"/>
        </w:rPr>
        <w:t xml:space="preserve">Predávajúci sa zaväzuje </w:t>
      </w:r>
      <w:r w:rsidR="00741B36">
        <w:rPr>
          <w:rFonts w:ascii="Arial" w:hAnsi="Arial" w:cs="Arial"/>
          <w:sz w:val="20"/>
          <w:szCs w:val="20"/>
        </w:rPr>
        <w:t xml:space="preserve">poskytovať pre </w:t>
      </w:r>
      <w:r w:rsidR="0081264C">
        <w:rPr>
          <w:rFonts w:ascii="Arial" w:hAnsi="Arial" w:cs="Arial"/>
          <w:sz w:val="20"/>
          <w:szCs w:val="20"/>
        </w:rPr>
        <w:t xml:space="preserve">kupujúceho </w:t>
      </w:r>
      <w:r w:rsidRPr="002B3A49">
        <w:rPr>
          <w:rFonts w:ascii="Arial" w:hAnsi="Arial" w:cs="Arial"/>
          <w:sz w:val="20"/>
          <w:szCs w:val="20"/>
        </w:rPr>
        <w:t xml:space="preserve">po </w:t>
      </w:r>
      <w:r w:rsidR="005F44EC">
        <w:rPr>
          <w:rFonts w:ascii="Arial" w:hAnsi="Arial" w:cs="Arial"/>
          <w:sz w:val="20"/>
          <w:szCs w:val="20"/>
        </w:rPr>
        <w:t xml:space="preserve">celú </w:t>
      </w:r>
      <w:r w:rsidRPr="002B3A49">
        <w:rPr>
          <w:rFonts w:ascii="Arial" w:hAnsi="Arial" w:cs="Arial"/>
          <w:sz w:val="20"/>
          <w:szCs w:val="20"/>
        </w:rPr>
        <w:t xml:space="preserve">dobu </w:t>
      </w:r>
      <w:r w:rsidR="005F44EC">
        <w:rPr>
          <w:rFonts w:ascii="Arial" w:hAnsi="Arial" w:cs="Arial"/>
          <w:sz w:val="20"/>
          <w:szCs w:val="20"/>
        </w:rPr>
        <w:t xml:space="preserve">trvania tejto zmluvy </w:t>
      </w:r>
      <w:r w:rsidRPr="002B3A49">
        <w:rPr>
          <w:rFonts w:ascii="Arial" w:hAnsi="Arial" w:cs="Arial"/>
          <w:sz w:val="20"/>
          <w:szCs w:val="20"/>
        </w:rPr>
        <w:t>od</w:t>
      </w:r>
      <w:r w:rsidR="005F44EC">
        <w:rPr>
          <w:rFonts w:ascii="Arial" w:hAnsi="Arial" w:cs="Arial"/>
          <w:sz w:val="20"/>
          <w:szCs w:val="20"/>
        </w:rPr>
        <w:t>o dňa</w:t>
      </w:r>
      <w:r w:rsidRPr="002B3A49">
        <w:rPr>
          <w:rFonts w:ascii="Arial" w:hAnsi="Arial" w:cs="Arial"/>
          <w:sz w:val="20"/>
          <w:szCs w:val="20"/>
        </w:rPr>
        <w:t xml:space="preserve"> </w:t>
      </w:r>
      <w:r w:rsidR="00AC0D57">
        <w:rPr>
          <w:rFonts w:ascii="Arial" w:hAnsi="Arial" w:cs="Arial"/>
          <w:sz w:val="20"/>
          <w:szCs w:val="20"/>
        </w:rPr>
        <w:t>prevzatia</w:t>
      </w:r>
      <w:r w:rsidR="00AC0D57" w:rsidRPr="002B3A49">
        <w:rPr>
          <w:rFonts w:ascii="Arial" w:hAnsi="Arial" w:cs="Arial"/>
          <w:sz w:val="20"/>
          <w:szCs w:val="20"/>
        </w:rPr>
        <w:t xml:space="preserve"> </w:t>
      </w:r>
      <w:r w:rsidR="00004010">
        <w:rPr>
          <w:rFonts w:ascii="Arial" w:hAnsi="Arial" w:cs="Arial"/>
          <w:sz w:val="20"/>
          <w:szCs w:val="20"/>
        </w:rPr>
        <w:t xml:space="preserve">tovaru </w:t>
      </w:r>
      <w:r w:rsidR="00AC0D57">
        <w:rPr>
          <w:rFonts w:ascii="Arial" w:hAnsi="Arial" w:cs="Arial"/>
          <w:sz w:val="20"/>
          <w:szCs w:val="20"/>
        </w:rPr>
        <w:t xml:space="preserve">kupujúcim </w:t>
      </w:r>
      <w:r w:rsidR="00DF738A">
        <w:rPr>
          <w:rFonts w:ascii="Arial" w:hAnsi="Arial" w:cs="Arial"/>
          <w:sz w:val="20"/>
          <w:szCs w:val="20"/>
        </w:rPr>
        <w:t xml:space="preserve">jeho </w:t>
      </w:r>
      <w:r w:rsidRPr="002B3A49">
        <w:rPr>
          <w:rFonts w:ascii="Arial" w:hAnsi="Arial" w:cs="Arial"/>
          <w:sz w:val="20"/>
          <w:szCs w:val="20"/>
        </w:rPr>
        <w:t>plnú prevádzkovú schopnosť za paušálny poplatok, t.</w:t>
      </w:r>
      <w:r w:rsidR="00741B36">
        <w:rPr>
          <w:rFonts w:ascii="Arial" w:hAnsi="Arial" w:cs="Arial"/>
          <w:sz w:val="20"/>
          <w:szCs w:val="20"/>
        </w:rPr>
        <w:t xml:space="preserve"> </w:t>
      </w:r>
      <w:r w:rsidRPr="002B3A49">
        <w:rPr>
          <w:rFonts w:ascii="Arial" w:hAnsi="Arial" w:cs="Arial"/>
          <w:sz w:val="20"/>
          <w:szCs w:val="20"/>
        </w:rPr>
        <w:t>j. vykonávať pravidelnú údržbu</w:t>
      </w:r>
      <w:r w:rsidR="00741B36">
        <w:rPr>
          <w:rFonts w:ascii="Arial" w:hAnsi="Arial" w:cs="Arial"/>
          <w:sz w:val="20"/>
          <w:szCs w:val="20"/>
        </w:rPr>
        <w:t xml:space="preserve"> a</w:t>
      </w:r>
      <w:r w:rsidRPr="002B3A49">
        <w:rPr>
          <w:rFonts w:ascii="Arial" w:hAnsi="Arial" w:cs="Arial"/>
          <w:sz w:val="20"/>
          <w:szCs w:val="20"/>
        </w:rPr>
        <w:t xml:space="preserve"> opravy </w:t>
      </w:r>
      <w:r w:rsidR="00741B36">
        <w:rPr>
          <w:rFonts w:ascii="Arial" w:hAnsi="Arial" w:cs="Arial"/>
          <w:sz w:val="20"/>
          <w:szCs w:val="20"/>
        </w:rPr>
        <w:t xml:space="preserve">dodaného tovaru </w:t>
      </w:r>
      <w:r w:rsidRPr="002B3A49">
        <w:rPr>
          <w:rFonts w:ascii="Arial" w:hAnsi="Arial" w:cs="Arial"/>
          <w:sz w:val="20"/>
          <w:szCs w:val="20"/>
        </w:rPr>
        <w:t>a</w:t>
      </w:r>
      <w:r w:rsidR="00741B36">
        <w:rPr>
          <w:rFonts w:ascii="Arial" w:hAnsi="Arial" w:cs="Arial"/>
          <w:sz w:val="20"/>
          <w:szCs w:val="20"/>
        </w:rPr>
        <w:t>ko aj zabezpečovať</w:t>
      </w:r>
      <w:r w:rsidRPr="002B3A49">
        <w:rPr>
          <w:rFonts w:ascii="Arial" w:hAnsi="Arial" w:cs="Arial"/>
          <w:sz w:val="20"/>
          <w:szCs w:val="20"/>
        </w:rPr>
        <w:t> dodávky spotrebného materiálu spolu s</w:t>
      </w:r>
      <w:r w:rsidR="00741B36">
        <w:rPr>
          <w:rFonts w:ascii="Arial" w:hAnsi="Arial" w:cs="Arial"/>
          <w:sz w:val="20"/>
          <w:szCs w:val="20"/>
        </w:rPr>
        <w:t> </w:t>
      </w:r>
      <w:r w:rsidRPr="002B3A49">
        <w:rPr>
          <w:rFonts w:ascii="Arial" w:hAnsi="Arial" w:cs="Arial"/>
          <w:sz w:val="20"/>
          <w:szCs w:val="20"/>
        </w:rPr>
        <w:t>papierom</w:t>
      </w:r>
      <w:r w:rsidR="00741B36">
        <w:rPr>
          <w:rFonts w:ascii="Arial" w:hAnsi="Arial" w:cs="Arial"/>
          <w:sz w:val="20"/>
          <w:szCs w:val="20"/>
        </w:rPr>
        <w:t xml:space="preserve">, tzv. </w:t>
      </w:r>
      <w:r w:rsidRPr="002B3A49">
        <w:rPr>
          <w:rFonts w:ascii="Arial" w:hAnsi="Arial" w:cs="Arial"/>
          <w:sz w:val="20"/>
          <w:szCs w:val="20"/>
        </w:rPr>
        <w:t>služb</w:t>
      </w:r>
      <w:r w:rsidR="00741B36">
        <w:rPr>
          <w:rFonts w:ascii="Arial" w:hAnsi="Arial" w:cs="Arial"/>
          <w:sz w:val="20"/>
          <w:szCs w:val="20"/>
        </w:rPr>
        <w:t>a</w:t>
      </w:r>
      <w:r w:rsidRPr="002B3A49">
        <w:rPr>
          <w:rFonts w:ascii="Arial" w:hAnsi="Arial" w:cs="Arial"/>
          <w:sz w:val="20"/>
          <w:szCs w:val="20"/>
        </w:rPr>
        <w:t xml:space="preserve"> ALL IN.</w:t>
      </w:r>
    </w:p>
    <w:p w14:paraId="5F67B83A" w14:textId="109FF66C" w:rsidR="00896E11" w:rsidRPr="002B3A49" w:rsidRDefault="00896E11" w:rsidP="001E5CA2">
      <w:pPr>
        <w:numPr>
          <w:ilvl w:val="0"/>
          <w:numId w:val="12"/>
        </w:numPr>
        <w:tabs>
          <w:tab w:val="clear" w:pos="720"/>
          <w:tab w:val="num" w:pos="567"/>
        </w:tabs>
        <w:ind w:left="567" w:hanging="567"/>
        <w:jc w:val="both"/>
        <w:rPr>
          <w:rFonts w:ascii="Arial" w:hAnsi="Arial" w:cs="Arial"/>
          <w:sz w:val="20"/>
          <w:szCs w:val="20"/>
        </w:rPr>
      </w:pPr>
      <w:r w:rsidRPr="002B3A49">
        <w:rPr>
          <w:rFonts w:ascii="Arial" w:hAnsi="Arial" w:cs="Arial"/>
          <w:sz w:val="20"/>
          <w:szCs w:val="20"/>
        </w:rPr>
        <w:t xml:space="preserve">Služba ALL IN zahŕňa dodávky spotrebného materiálu – tonerov a papiera min. 80 g/m² (parametre papiera musia spĺňať požiadavky výrobcu </w:t>
      </w:r>
      <w:r w:rsidR="005F5217">
        <w:rPr>
          <w:rFonts w:ascii="Arial" w:hAnsi="Arial" w:cs="Arial"/>
          <w:sz w:val="20"/>
          <w:szCs w:val="20"/>
        </w:rPr>
        <w:t>dodaného tovaru</w:t>
      </w:r>
      <w:r w:rsidRPr="002B3A49">
        <w:rPr>
          <w:rFonts w:ascii="Arial" w:hAnsi="Arial" w:cs="Arial"/>
          <w:sz w:val="20"/>
          <w:szCs w:val="20"/>
        </w:rPr>
        <w:t xml:space="preserve">), pravidelnú údržbu a servis </w:t>
      </w:r>
      <w:r w:rsidR="00741B36">
        <w:rPr>
          <w:rFonts w:ascii="Arial" w:hAnsi="Arial" w:cs="Arial"/>
          <w:sz w:val="20"/>
          <w:szCs w:val="20"/>
        </w:rPr>
        <w:t>dodaných tovarov</w:t>
      </w:r>
      <w:r w:rsidR="00741B36" w:rsidRPr="002B3A49">
        <w:rPr>
          <w:rFonts w:ascii="Arial" w:hAnsi="Arial" w:cs="Arial"/>
          <w:sz w:val="20"/>
          <w:szCs w:val="20"/>
        </w:rPr>
        <w:t xml:space="preserve"> </w:t>
      </w:r>
      <w:r w:rsidRPr="002B3A49">
        <w:rPr>
          <w:rFonts w:ascii="Arial" w:hAnsi="Arial" w:cs="Arial"/>
          <w:sz w:val="20"/>
          <w:szCs w:val="20"/>
        </w:rPr>
        <w:t>(pravidelné servisné prehliadky minimálne raz za tri mesiace), opravy chýb a porúch, ktoré vzniknú opotrebovaním dielov, výmeny náhradných dielov s deklarovanou životnosťou, prácu a dopravu technika, reakčnú dobu (fyzický nástup technika na odstránenie nahlásenej poruch</w:t>
      </w:r>
      <w:r w:rsidR="00340D37" w:rsidRPr="002B3A49">
        <w:rPr>
          <w:rFonts w:ascii="Arial" w:hAnsi="Arial" w:cs="Arial"/>
          <w:sz w:val="20"/>
          <w:szCs w:val="20"/>
        </w:rPr>
        <w:t>y</w:t>
      </w:r>
      <w:r w:rsidRPr="002B3A49">
        <w:rPr>
          <w:rFonts w:ascii="Arial" w:hAnsi="Arial" w:cs="Arial"/>
          <w:sz w:val="20"/>
          <w:szCs w:val="20"/>
        </w:rPr>
        <w:t xml:space="preserve"> predmetného </w:t>
      </w:r>
      <w:r w:rsidR="00161C03">
        <w:rPr>
          <w:rFonts w:ascii="Arial" w:hAnsi="Arial" w:cs="Arial"/>
          <w:sz w:val="20"/>
          <w:szCs w:val="20"/>
        </w:rPr>
        <w:t>tovaru</w:t>
      </w:r>
      <w:r w:rsidRPr="002B3A49">
        <w:rPr>
          <w:rFonts w:ascii="Arial" w:hAnsi="Arial" w:cs="Arial"/>
          <w:sz w:val="20"/>
          <w:szCs w:val="20"/>
        </w:rPr>
        <w:t xml:space="preserve">), poskytnutie primeraného náhradného </w:t>
      </w:r>
      <w:r w:rsidR="00161C03">
        <w:rPr>
          <w:rFonts w:ascii="Arial" w:hAnsi="Arial" w:cs="Arial"/>
          <w:sz w:val="20"/>
          <w:szCs w:val="20"/>
        </w:rPr>
        <w:t>tovaru</w:t>
      </w:r>
      <w:r w:rsidR="00161C03" w:rsidRPr="002B3A49">
        <w:rPr>
          <w:rFonts w:ascii="Arial" w:hAnsi="Arial" w:cs="Arial"/>
          <w:sz w:val="20"/>
          <w:szCs w:val="20"/>
        </w:rPr>
        <w:t xml:space="preserve"> </w:t>
      </w:r>
      <w:r w:rsidRPr="002B3A49">
        <w:rPr>
          <w:rFonts w:ascii="Arial" w:hAnsi="Arial" w:cs="Arial"/>
          <w:sz w:val="20"/>
          <w:szCs w:val="20"/>
        </w:rPr>
        <w:t xml:space="preserve">v prípade </w:t>
      </w:r>
      <w:r w:rsidR="00161C03">
        <w:rPr>
          <w:rFonts w:ascii="Arial" w:hAnsi="Arial" w:cs="Arial"/>
          <w:sz w:val="20"/>
          <w:szCs w:val="20"/>
        </w:rPr>
        <w:t xml:space="preserve">jeho </w:t>
      </w:r>
      <w:r w:rsidRPr="002B3A49">
        <w:rPr>
          <w:rFonts w:ascii="Arial" w:hAnsi="Arial" w:cs="Arial"/>
          <w:sz w:val="20"/>
          <w:szCs w:val="20"/>
        </w:rPr>
        <w:t xml:space="preserve">nefunkčnosti, likvidáciu opotrebovaných spotrebných materiálov a chybných náhradných dielov, zabezpečenie presunov </w:t>
      </w:r>
      <w:r w:rsidR="007D4934">
        <w:rPr>
          <w:rFonts w:ascii="Arial" w:hAnsi="Arial" w:cs="Arial"/>
          <w:sz w:val="20"/>
          <w:szCs w:val="20"/>
        </w:rPr>
        <w:t>tovaru</w:t>
      </w:r>
      <w:r w:rsidR="00E20B83" w:rsidRPr="002B3A49">
        <w:rPr>
          <w:rFonts w:ascii="Arial" w:hAnsi="Arial" w:cs="Arial"/>
          <w:sz w:val="20"/>
          <w:szCs w:val="20"/>
        </w:rPr>
        <w:t xml:space="preserve"> </w:t>
      </w:r>
      <w:r w:rsidRPr="002B3A49">
        <w:rPr>
          <w:rFonts w:ascii="Arial" w:hAnsi="Arial" w:cs="Arial"/>
          <w:sz w:val="20"/>
          <w:szCs w:val="20"/>
        </w:rPr>
        <w:t xml:space="preserve">v rámci </w:t>
      </w:r>
      <w:r w:rsidR="00741B36">
        <w:rPr>
          <w:rFonts w:ascii="Arial" w:hAnsi="Arial" w:cs="Arial"/>
          <w:sz w:val="20"/>
          <w:szCs w:val="20"/>
        </w:rPr>
        <w:t xml:space="preserve">miest plnenia </w:t>
      </w:r>
      <w:r w:rsidRPr="002B3A49">
        <w:rPr>
          <w:rFonts w:ascii="Arial" w:hAnsi="Arial" w:cs="Arial"/>
          <w:sz w:val="20"/>
          <w:szCs w:val="20"/>
        </w:rPr>
        <w:t xml:space="preserve">podľa požiadaviek kupujúceho </w:t>
      </w:r>
      <w:r w:rsidR="005D796D">
        <w:rPr>
          <w:rFonts w:ascii="Arial" w:hAnsi="Arial" w:cs="Arial"/>
          <w:sz w:val="20"/>
          <w:szCs w:val="20"/>
        </w:rPr>
        <w:t>na</w:t>
      </w:r>
      <w:r w:rsidR="005D796D" w:rsidRPr="002B3A49">
        <w:rPr>
          <w:rFonts w:ascii="Arial" w:hAnsi="Arial" w:cs="Arial"/>
          <w:sz w:val="20"/>
          <w:szCs w:val="20"/>
        </w:rPr>
        <w:t xml:space="preserve"> </w:t>
      </w:r>
      <w:r w:rsidRPr="002B3A49">
        <w:rPr>
          <w:rFonts w:ascii="Arial" w:hAnsi="Arial" w:cs="Arial"/>
          <w:sz w:val="20"/>
          <w:szCs w:val="20"/>
        </w:rPr>
        <w:t>dopravn</w:t>
      </w:r>
      <w:r w:rsidR="005D796D">
        <w:rPr>
          <w:rFonts w:ascii="Arial" w:hAnsi="Arial" w:cs="Arial"/>
          <w:sz w:val="20"/>
          <w:szCs w:val="20"/>
        </w:rPr>
        <w:t>é</w:t>
      </w:r>
      <w:r w:rsidRPr="002B3A49">
        <w:rPr>
          <w:rFonts w:ascii="Arial" w:hAnsi="Arial" w:cs="Arial"/>
          <w:sz w:val="20"/>
          <w:szCs w:val="20"/>
        </w:rPr>
        <w:t xml:space="preserve"> náklad</w:t>
      </w:r>
      <w:r w:rsidR="005D796D">
        <w:rPr>
          <w:rFonts w:ascii="Arial" w:hAnsi="Arial" w:cs="Arial"/>
          <w:sz w:val="20"/>
          <w:szCs w:val="20"/>
        </w:rPr>
        <w:t>y predávajúceho</w:t>
      </w:r>
      <w:r w:rsidRPr="002B3A49">
        <w:rPr>
          <w:rFonts w:ascii="Arial" w:hAnsi="Arial" w:cs="Arial"/>
          <w:sz w:val="20"/>
          <w:szCs w:val="20"/>
        </w:rPr>
        <w:t>.</w:t>
      </w:r>
    </w:p>
    <w:p w14:paraId="7E07F4DB" w14:textId="0CAB3D14" w:rsidR="00A56EAA" w:rsidRDefault="00A56EAA" w:rsidP="001E5CA2">
      <w:pPr>
        <w:numPr>
          <w:ilvl w:val="0"/>
          <w:numId w:val="12"/>
        </w:numPr>
        <w:tabs>
          <w:tab w:val="clear" w:pos="720"/>
          <w:tab w:val="num" w:pos="567"/>
        </w:tabs>
        <w:ind w:left="567" w:hanging="567"/>
        <w:jc w:val="both"/>
        <w:rPr>
          <w:rFonts w:ascii="Arial" w:hAnsi="Arial" w:cs="Arial"/>
          <w:sz w:val="20"/>
          <w:szCs w:val="20"/>
        </w:rPr>
      </w:pPr>
      <w:r>
        <w:rPr>
          <w:rFonts w:ascii="Arial" w:hAnsi="Arial" w:cs="Arial"/>
          <w:sz w:val="20"/>
          <w:szCs w:val="20"/>
        </w:rPr>
        <w:t>Miestom dodania spotrebného materiálu v zmysle bodu 2 tohto článku zmluvy sú miesta plnenia uvedené v článku IV bod 1 tejto zmluvy. Predávajúci sa zaväzuje dodať spotr</w:t>
      </w:r>
      <w:r w:rsidR="00345D2D">
        <w:rPr>
          <w:rFonts w:ascii="Arial" w:hAnsi="Arial" w:cs="Arial"/>
          <w:sz w:val="20"/>
          <w:szCs w:val="20"/>
        </w:rPr>
        <w:t xml:space="preserve">ebný materiál </w:t>
      </w:r>
      <w:r>
        <w:rPr>
          <w:rFonts w:ascii="Arial" w:hAnsi="Arial" w:cs="Arial"/>
          <w:sz w:val="20"/>
          <w:szCs w:val="20"/>
        </w:rPr>
        <w:t xml:space="preserve">do </w:t>
      </w:r>
      <w:r w:rsidR="0062653C">
        <w:rPr>
          <w:rFonts w:ascii="Arial" w:hAnsi="Arial" w:cs="Arial"/>
          <w:sz w:val="20"/>
          <w:szCs w:val="20"/>
        </w:rPr>
        <w:t>konkrétneho</w:t>
      </w:r>
      <w:r w:rsidR="00345D2D">
        <w:rPr>
          <w:rFonts w:ascii="Arial" w:hAnsi="Arial" w:cs="Arial"/>
          <w:sz w:val="20"/>
          <w:szCs w:val="20"/>
        </w:rPr>
        <w:t xml:space="preserve"> </w:t>
      </w:r>
      <w:r>
        <w:rPr>
          <w:rFonts w:ascii="Arial" w:hAnsi="Arial" w:cs="Arial"/>
          <w:sz w:val="20"/>
          <w:szCs w:val="20"/>
        </w:rPr>
        <w:t xml:space="preserve">miesta plnenia </w:t>
      </w:r>
      <w:r w:rsidR="0062653C">
        <w:rPr>
          <w:rFonts w:ascii="Arial" w:hAnsi="Arial" w:cs="Arial"/>
          <w:sz w:val="20"/>
          <w:szCs w:val="20"/>
        </w:rPr>
        <w:t>a v množstve podľa požiadavky objednávateľa</w:t>
      </w:r>
      <w:r>
        <w:rPr>
          <w:rFonts w:ascii="Arial" w:hAnsi="Arial" w:cs="Arial"/>
          <w:sz w:val="20"/>
          <w:szCs w:val="20"/>
        </w:rPr>
        <w:t>.</w:t>
      </w:r>
    </w:p>
    <w:p w14:paraId="29136FCC" w14:textId="2DF3D390" w:rsidR="00896E11" w:rsidRPr="002B3A49" w:rsidRDefault="00896E11" w:rsidP="001E5CA2">
      <w:pPr>
        <w:numPr>
          <w:ilvl w:val="0"/>
          <w:numId w:val="12"/>
        </w:numPr>
        <w:tabs>
          <w:tab w:val="clear" w:pos="720"/>
          <w:tab w:val="num" w:pos="567"/>
        </w:tabs>
        <w:ind w:left="567" w:hanging="567"/>
        <w:jc w:val="both"/>
        <w:rPr>
          <w:rFonts w:ascii="Arial" w:hAnsi="Arial" w:cs="Arial"/>
          <w:sz w:val="20"/>
          <w:szCs w:val="20"/>
        </w:rPr>
      </w:pPr>
      <w:r w:rsidRPr="002B3A49">
        <w:rPr>
          <w:rFonts w:ascii="Arial" w:hAnsi="Arial" w:cs="Arial"/>
          <w:sz w:val="20"/>
          <w:szCs w:val="20"/>
        </w:rPr>
        <w:t xml:space="preserve">V rámci služby ALL IN od nahlásenia vady </w:t>
      </w:r>
      <w:r w:rsidR="00161C03">
        <w:rPr>
          <w:rFonts w:ascii="Arial" w:hAnsi="Arial" w:cs="Arial"/>
          <w:sz w:val="20"/>
          <w:szCs w:val="20"/>
        </w:rPr>
        <w:t xml:space="preserve">kupujúcim oprávneným osobám predávajúceho, </w:t>
      </w:r>
      <w:r w:rsidRPr="002B3A49">
        <w:rPr>
          <w:rFonts w:ascii="Arial" w:hAnsi="Arial" w:cs="Arial"/>
          <w:sz w:val="20"/>
          <w:szCs w:val="20"/>
        </w:rPr>
        <w:t xml:space="preserve">za účelom zabezpečenia plnej prevádzkovej schopnosti </w:t>
      </w:r>
      <w:r w:rsidR="00161C03">
        <w:rPr>
          <w:rFonts w:ascii="Arial" w:hAnsi="Arial" w:cs="Arial"/>
          <w:sz w:val="20"/>
          <w:szCs w:val="20"/>
        </w:rPr>
        <w:t>dodaných</w:t>
      </w:r>
      <w:r w:rsidR="00161C03" w:rsidRPr="002B3A49">
        <w:rPr>
          <w:rFonts w:ascii="Arial" w:hAnsi="Arial" w:cs="Arial"/>
          <w:sz w:val="20"/>
          <w:szCs w:val="20"/>
        </w:rPr>
        <w:t xml:space="preserve"> </w:t>
      </w:r>
      <w:r w:rsidR="00161C03">
        <w:rPr>
          <w:rFonts w:ascii="Arial" w:hAnsi="Arial" w:cs="Arial"/>
          <w:sz w:val="20"/>
          <w:szCs w:val="20"/>
        </w:rPr>
        <w:t>tovarov,</w:t>
      </w:r>
      <w:r w:rsidR="00161C03" w:rsidRPr="002B3A49">
        <w:rPr>
          <w:rFonts w:ascii="Arial" w:hAnsi="Arial" w:cs="Arial"/>
          <w:sz w:val="20"/>
          <w:szCs w:val="20"/>
        </w:rPr>
        <w:t xml:space="preserve"> </w:t>
      </w:r>
      <w:r w:rsidRPr="002B3A49">
        <w:rPr>
          <w:rFonts w:ascii="Arial" w:hAnsi="Arial" w:cs="Arial"/>
          <w:sz w:val="20"/>
          <w:szCs w:val="20"/>
        </w:rPr>
        <w:t xml:space="preserve">je definovaný časový rozvrh zásahu technika </w:t>
      </w:r>
      <w:r w:rsidR="00161C03">
        <w:rPr>
          <w:rFonts w:ascii="Arial" w:hAnsi="Arial" w:cs="Arial"/>
          <w:sz w:val="20"/>
          <w:szCs w:val="20"/>
        </w:rPr>
        <w:t>predávajúceho</w:t>
      </w:r>
      <w:r w:rsidRPr="002B3A49">
        <w:rPr>
          <w:rFonts w:ascii="Arial" w:hAnsi="Arial" w:cs="Arial"/>
          <w:sz w:val="20"/>
          <w:szCs w:val="20"/>
        </w:rPr>
        <w:t xml:space="preserve"> nasledovne:</w:t>
      </w:r>
    </w:p>
    <w:p w14:paraId="69B4C012" w14:textId="791ABBC2" w:rsidR="00896E11" w:rsidRPr="002B3A49" w:rsidRDefault="00896E11" w:rsidP="001E5CA2">
      <w:pPr>
        <w:numPr>
          <w:ilvl w:val="1"/>
          <w:numId w:val="12"/>
        </w:numPr>
        <w:tabs>
          <w:tab w:val="clear" w:pos="1440"/>
          <w:tab w:val="num" w:pos="900"/>
          <w:tab w:val="num" w:pos="993"/>
        </w:tabs>
        <w:ind w:left="851" w:hanging="284"/>
        <w:jc w:val="both"/>
        <w:rPr>
          <w:rFonts w:ascii="Arial" w:hAnsi="Arial" w:cs="Arial"/>
          <w:sz w:val="20"/>
          <w:szCs w:val="20"/>
        </w:rPr>
      </w:pPr>
      <w:r w:rsidRPr="002B3A49">
        <w:rPr>
          <w:rFonts w:ascii="Arial" w:hAnsi="Arial" w:cs="Arial"/>
          <w:sz w:val="20"/>
          <w:szCs w:val="20"/>
        </w:rPr>
        <w:t>pri nahlásení poruchy do 12</w:t>
      </w:r>
      <w:r w:rsidR="004F2944">
        <w:rPr>
          <w:rFonts w:ascii="Arial" w:hAnsi="Arial" w:cs="Arial"/>
          <w:sz w:val="20"/>
          <w:szCs w:val="20"/>
        </w:rPr>
        <w:t>.</w:t>
      </w:r>
      <w:r w:rsidRPr="002B3A49">
        <w:rPr>
          <w:rFonts w:ascii="Arial" w:hAnsi="Arial" w:cs="Arial"/>
          <w:sz w:val="20"/>
          <w:szCs w:val="20"/>
        </w:rPr>
        <w:t>00 h pracovného dňa – nástup technika do štyroch hodín</w:t>
      </w:r>
      <w:r w:rsidR="00161C03">
        <w:rPr>
          <w:rFonts w:ascii="Arial" w:hAnsi="Arial" w:cs="Arial"/>
          <w:sz w:val="20"/>
          <w:szCs w:val="20"/>
        </w:rPr>
        <w:t>;</w:t>
      </w:r>
    </w:p>
    <w:p w14:paraId="56396002" w14:textId="203FBDB9" w:rsidR="00896E11" w:rsidRPr="002B3A49" w:rsidRDefault="00896E11" w:rsidP="001E5CA2">
      <w:pPr>
        <w:numPr>
          <w:ilvl w:val="1"/>
          <w:numId w:val="12"/>
        </w:numPr>
        <w:tabs>
          <w:tab w:val="clear" w:pos="1440"/>
          <w:tab w:val="num" w:pos="900"/>
          <w:tab w:val="num" w:pos="993"/>
        </w:tabs>
        <w:ind w:left="851" w:hanging="284"/>
        <w:jc w:val="both"/>
        <w:rPr>
          <w:rFonts w:ascii="Arial" w:hAnsi="Arial" w:cs="Arial"/>
          <w:sz w:val="20"/>
          <w:szCs w:val="20"/>
        </w:rPr>
      </w:pPr>
      <w:r w:rsidRPr="002B3A49">
        <w:rPr>
          <w:rFonts w:ascii="Arial" w:hAnsi="Arial" w:cs="Arial"/>
          <w:sz w:val="20"/>
          <w:szCs w:val="20"/>
        </w:rPr>
        <w:t>pri nahlásení poruchy od 12</w:t>
      </w:r>
      <w:r w:rsidR="004F2944">
        <w:rPr>
          <w:rFonts w:ascii="Arial" w:hAnsi="Arial" w:cs="Arial"/>
          <w:sz w:val="20"/>
          <w:szCs w:val="20"/>
        </w:rPr>
        <w:t>.</w:t>
      </w:r>
      <w:r w:rsidRPr="002B3A49">
        <w:rPr>
          <w:rFonts w:ascii="Arial" w:hAnsi="Arial" w:cs="Arial"/>
          <w:sz w:val="20"/>
          <w:szCs w:val="20"/>
        </w:rPr>
        <w:t>00 h do 16</w:t>
      </w:r>
      <w:r w:rsidR="004F2944">
        <w:rPr>
          <w:rFonts w:ascii="Arial" w:hAnsi="Arial" w:cs="Arial"/>
          <w:sz w:val="20"/>
          <w:szCs w:val="20"/>
        </w:rPr>
        <w:t>.</w:t>
      </w:r>
      <w:r w:rsidRPr="002B3A49">
        <w:rPr>
          <w:rFonts w:ascii="Arial" w:hAnsi="Arial" w:cs="Arial"/>
          <w:sz w:val="20"/>
          <w:szCs w:val="20"/>
        </w:rPr>
        <w:t>00 h v pracovných dňoch – nástup technika do 9</w:t>
      </w:r>
      <w:r w:rsidR="004F2944">
        <w:rPr>
          <w:rFonts w:ascii="Arial" w:hAnsi="Arial" w:cs="Arial"/>
          <w:sz w:val="20"/>
          <w:szCs w:val="20"/>
        </w:rPr>
        <w:t>.</w:t>
      </w:r>
      <w:r w:rsidRPr="002B3A49">
        <w:rPr>
          <w:rFonts w:ascii="Arial" w:hAnsi="Arial" w:cs="Arial"/>
          <w:sz w:val="20"/>
          <w:szCs w:val="20"/>
        </w:rPr>
        <w:t>00</w:t>
      </w:r>
      <w:r w:rsidR="00142B6F" w:rsidRPr="002B3A49">
        <w:rPr>
          <w:rFonts w:ascii="Arial" w:hAnsi="Arial" w:cs="Arial"/>
          <w:sz w:val="20"/>
          <w:szCs w:val="20"/>
        </w:rPr>
        <w:t> </w:t>
      </w:r>
      <w:r w:rsidRPr="002B3A49">
        <w:rPr>
          <w:rFonts w:ascii="Arial" w:hAnsi="Arial" w:cs="Arial"/>
          <w:sz w:val="20"/>
          <w:szCs w:val="20"/>
        </w:rPr>
        <w:t>h nasledujúceho pracovného dňa</w:t>
      </w:r>
      <w:r w:rsidR="00161C03">
        <w:rPr>
          <w:rFonts w:ascii="Arial" w:hAnsi="Arial" w:cs="Arial"/>
          <w:sz w:val="20"/>
          <w:szCs w:val="20"/>
        </w:rPr>
        <w:t>;</w:t>
      </w:r>
    </w:p>
    <w:p w14:paraId="72251506" w14:textId="3B8D494E" w:rsidR="00896E11" w:rsidRPr="002B3A49" w:rsidRDefault="00896E11" w:rsidP="001E5CA2">
      <w:pPr>
        <w:numPr>
          <w:ilvl w:val="1"/>
          <w:numId w:val="12"/>
        </w:numPr>
        <w:tabs>
          <w:tab w:val="clear" w:pos="1440"/>
          <w:tab w:val="num" w:pos="900"/>
          <w:tab w:val="num" w:pos="993"/>
        </w:tabs>
        <w:ind w:left="851" w:hanging="284"/>
        <w:jc w:val="both"/>
        <w:rPr>
          <w:rFonts w:ascii="Arial" w:hAnsi="Arial" w:cs="Arial"/>
          <w:sz w:val="20"/>
          <w:szCs w:val="20"/>
        </w:rPr>
      </w:pPr>
      <w:r w:rsidRPr="002B3A49">
        <w:rPr>
          <w:rFonts w:ascii="Arial" w:hAnsi="Arial" w:cs="Arial"/>
          <w:sz w:val="20"/>
          <w:szCs w:val="20"/>
        </w:rPr>
        <w:t xml:space="preserve">v prípade nefunkčnosti </w:t>
      </w:r>
      <w:r w:rsidR="00161C03">
        <w:rPr>
          <w:rFonts w:ascii="Arial" w:hAnsi="Arial" w:cs="Arial"/>
          <w:sz w:val="20"/>
          <w:szCs w:val="20"/>
        </w:rPr>
        <w:t>dodaného tovaru</w:t>
      </w:r>
      <w:r w:rsidR="00161C03" w:rsidRPr="002B3A49">
        <w:rPr>
          <w:rFonts w:ascii="Arial" w:hAnsi="Arial" w:cs="Arial"/>
          <w:sz w:val="20"/>
          <w:szCs w:val="20"/>
        </w:rPr>
        <w:t xml:space="preserve"> </w:t>
      </w:r>
      <w:r w:rsidRPr="002B3A49">
        <w:rPr>
          <w:rFonts w:ascii="Arial" w:hAnsi="Arial" w:cs="Arial"/>
          <w:sz w:val="20"/>
          <w:szCs w:val="20"/>
        </w:rPr>
        <w:t xml:space="preserve">poskytnutie primeraného náhradného zariadenia do siedmich pracovných dní od nahlásenia poruchy, ak nebola možnosť uvedenia do prevádzky pôvodného </w:t>
      </w:r>
      <w:r w:rsidR="00161C03">
        <w:rPr>
          <w:rFonts w:ascii="Arial" w:hAnsi="Arial" w:cs="Arial"/>
          <w:sz w:val="20"/>
          <w:szCs w:val="20"/>
        </w:rPr>
        <w:t>dodaného tovaru;</w:t>
      </w:r>
    </w:p>
    <w:p w14:paraId="290496B2" w14:textId="2FF33C2D" w:rsidR="00896E11" w:rsidRPr="00AC0D57" w:rsidRDefault="00896E11" w:rsidP="001E5CA2">
      <w:pPr>
        <w:numPr>
          <w:ilvl w:val="1"/>
          <w:numId w:val="12"/>
        </w:numPr>
        <w:tabs>
          <w:tab w:val="clear" w:pos="1440"/>
          <w:tab w:val="num" w:pos="900"/>
          <w:tab w:val="num" w:pos="993"/>
        </w:tabs>
        <w:ind w:left="851" w:hanging="284"/>
        <w:jc w:val="both"/>
        <w:rPr>
          <w:rFonts w:ascii="Arial" w:hAnsi="Arial" w:cs="Arial"/>
          <w:sz w:val="20"/>
          <w:szCs w:val="20"/>
        </w:rPr>
      </w:pPr>
      <w:r w:rsidRPr="002B3A49">
        <w:rPr>
          <w:rFonts w:ascii="Arial" w:hAnsi="Arial" w:cs="Arial"/>
          <w:sz w:val="20"/>
          <w:szCs w:val="20"/>
        </w:rPr>
        <w:t xml:space="preserve">dodávky spotrebného materiálu </w:t>
      </w:r>
      <w:r w:rsidR="0002659D" w:rsidRPr="002B3A49">
        <w:rPr>
          <w:rFonts w:ascii="Arial" w:hAnsi="Arial" w:cs="Arial"/>
          <w:sz w:val="20"/>
          <w:szCs w:val="20"/>
        </w:rPr>
        <w:t>–</w:t>
      </w:r>
      <w:r w:rsidRPr="002B3A49">
        <w:rPr>
          <w:rFonts w:ascii="Arial" w:hAnsi="Arial" w:cs="Arial"/>
          <w:sz w:val="20"/>
          <w:szCs w:val="20"/>
        </w:rPr>
        <w:t xml:space="preserve"> toner </w:t>
      </w:r>
      <w:r w:rsidR="00161C03">
        <w:rPr>
          <w:rFonts w:ascii="Arial" w:hAnsi="Arial" w:cs="Arial"/>
          <w:sz w:val="20"/>
          <w:szCs w:val="20"/>
        </w:rPr>
        <w:t>najneskôr</w:t>
      </w:r>
      <w:r w:rsidR="00161C03" w:rsidRPr="002B3A49">
        <w:rPr>
          <w:rFonts w:ascii="Arial" w:hAnsi="Arial" w:cs="Arial"/>
          <w:sz w:val="20"/>
          <w:szCs w:val="20"/>
        </w:rPr>
        <w:t xml:space="preserve"> </w:t>
      </w:r>
      <w:r w:rsidRPr="002B3A49">
        <w:rPr>
          <w:rFonts w:ascii="Arial" w:hAnsi="Arial" w:cs="Arial"/>
          <w:sz w:val="20"/>
          <w:szCs w:val="20"/>
        </w:rPr>
        <w:t>do 24 hodín od nahlásenia potreby výmeny a papier maximálne do 48 hodín od nahlásenia potreby dodávky.</w:t>
      </w:r>
    </w:p>
    <w:p w14:paraId="4430BC5B" w14:textId="66E5E182" w:rsidR="00493B2F" w:rsidRDefault="00896E11" w:rsidP="001E5CA2">
      <w:pPr>
        <w:numPr>
          <w:ilvl w:val="0"/>
          <w:numId w:val="12"/>
        </w:numPr>
        <w:tabs>
          <w:tab w:val="clear" w:pos="720"/>
          <w:tab w:val="num" w:pos="567"/>
        </w:tabs>
        <w:ind w:left="567" w:hanging="567"/>
        <w:jc w:val="both"/>
        <w:rPr>
          <w:rFonts w:ascii="Arial" w:hAnsi="Arial" w:cs="Arial"/>
          <w:sz w:val="20"/>
          <w:szCs w:val="20"/>
        </w:rPr>
      </w:pPr>
      <w:r w:rsidRPr="002B3A49">
        <w:rPr>
          <w:rFonts w:ascii="Arial" w:hAnsi="Arial" w:cs="Arial"/>
          <w:sz w:val="20"/>
          <w:szCs w:val="20"/>
        </w:rPr>
        <w:t xml:space="preserve">Zoznam </w:t>
      </w:r>
      <w:r w:rsidR="00161C03">
        <w:rPr>
          <w:rFonts w:ascii="Arial" w:hAnsi="Arial" w:cs="Arial"/>
          <w:sz w:val="20"/>
          <w:szCs w:val="20"/>
        </w:rPr>
        <w:t>dodaných</w:t>
      </w:r>
      <w:r w:rsidR="00161C03" w:rsidRPr="002B3A49">
        <w:rPr>
          <w:rFonts w:ascii="Arial" w:hAnsi="Arial" w:cs="Arial"/>
          <w:sz w:val="20"/>
          <w:szCs w:val="20"/>
        </w:rPr>
        <w:t xml:space="preserve"> </w:t>
      </w:r>
      <w:r w:rsidR="007F257E">
        <w:rPr>
          <w:rFonts w:ascii="Arial" w:hAnsi="Arial" w:cs="Arial"/>
          <w:sz w:val="20"/>
          <w:szCs w:val="20"/>
        </w:rPr>
        <w:t>tovarov</w:t>
      </w:r>
      <w:r w:rsidR="002E1D15">
        <w:rPr>
          <w:rFonts w:ascii="Arial" w:hAnsi="Arial" w:cs="Arial"/>
          <w:sz w:val="20"/>
          <w:szCs w:val="20"/>
        </w:rPr>
        <w:t>,</w:t>
      </w:r>
      <w:r w:rsidRPr="002B3A49">
        <w:rPr>
          <w:rFonts w:ascii="Arial" w:hAnsi="Arial" w:cs="Arial"/>
          <w:sz w:val="20"/>
          <w:szCs w:val="20"/>
        </w:rPr>
        <w:t xml:space="preserve"> </w:t>
      </w:r>
      <w:r w:rsidR="00161C03">
        <w:rPr>
          <w:rFonts w:ascii="Arial" w:hAnsi="Arial" w:cs="Arial"/>
          <w:sz w:val="20"/>
          <w:szCs w:val="20"/>
        </w:rPr>
        <w:t xml:space="preserve">na ktoré sa vzťahuje služba ALL IN vrátane </w:t>
      </w:r>
      <w:r w:rsidRPr="002B3A49">
        <w:rPr>
          <w:rFonts w:ascii="Arial" w:hAnsi="Arial" w:cs="Arial"/>
          <w:sz w:val="20"/>
          <w:szCs w:val="20"/>
        </w:rPr>
        <w:t>paušáln</w:t>
      </w:r>
      <w:r w:rsidR="00161C03">
        <w:rPr>
          <w:rFonts w:ascii="Arial" w:hAnsi="Arial" w:cs="Arial"/>
          <w:sz w:val="20"/>
          <w:szCs w:val="20"/>
        </w:rPr>
        <w:t>ych</w:t>
      </w:r>
      <w:r w:rsidRPr="002B3A49">
        <w:rPr>
          <w:rFonts w:ascii="Arial" w:hAnsi="Arial" w:cs="Arial"/>
          <w:sz w:val="20"/>
          <w:szCs w:val="20"/>
        </w:rPr>
        <w:t xml:space="preserve"> poplatk</w:t>
      </w:r>
      <w:r w:rsidR="00161C03">
        <w:rPr>
          <w:rFonts w:ascii="Arial" w:hAnsi="Arial" w:cs="Arial"/>
          <w:sz w:val="20"/>
          <w:szCs w:val="20"/>
        </w:rPr>
        <w:t>ov</w:t>
      </w:r>
      <w:r w:rsidRPr="002B3A49">
        <w:rPr>
          <w:rFonts w:ascii="Arial" w:hAnsi="Arial" w:cs="Arial"/>
          <w:sz w:val="20"/>
          <w:szCs w:val="20"/>
        </w:rPr>
        <w:t xml:space="preserve"> sú podrobne definované v p</w:t>
      </w:r>
      <w:r w:rsidR="000410A5" w:rsidRPr="002B3A49">
        <w:rPr>
          <w:rFonts w:ascii="Arial" w:hAnsi="Arial" w:cs="Arial"/>
          <w:sz w:val="20"/>
          <w:szCs w:val="20"/>
        </w:rPr>
        <w:t xml:space="preserve">rílohe č. </w:t>
      </w:r>
      <w:r w:rsidR="00FF4A07">
        <w:rPr>
          <w:rFonts w:ascii="Arial" w:hAnsi="Arial" w:cs="Arial"/>
          <w:sz w:val="20"/>
          <w:szCs w:val="20"/>
        </w:rPr>
        <w:t>4</w:t>
      </w:r>
      <w:r w:rsidR="000410A5" w:rsidRPr="002B3A49">
        <w:rPr>
          <w:rFonts w:ascii="Arial" w:hAnsi="Arial" w:cs="Arial"/>
          <w:sz w:val="20"/>
          <w:szCs w:val="20"/>
        </w:rPr>
        <w:t xml:space="preserve"> tejto zmluvy</w:t>
      </w:r>
      <w:r w:rsidR="00161C03">
        <w:rPr>
          <w:rFonts w:ascii="Arial" w:hAnsi="Arial" w:cs="Arial"/>
          <w:sz w:val="20"/>
          <w:szCs w:val="20"/>
        </w:rPr>
        <w:t>.</w:t>
      </w:r>
    </w:p>
    <w:p w14:paraId="3FF39958" w14:textId="52CC7FA5" w:rsidR="00161C03" w:rsidRDefault="00161C03" w:rsidP="00896E11">
      <w:pPr>
        <w:jc w:val="both"/>
        <w:rPr>
          <w:rFonts w:ascii="Arial" w:hAnsi="Arial" w:cs="Arial"/>
          <w:sz w:val="20"/>
          <w:szCs w:val="20"/>
        </w:rPr>
      </w:pPr>
    </w:p>
    <w:p w14:paraId="0A49C864" w14:textId="77777777" w:rsidR="002D4F2A" w:rsidRPr="002B3A49" w:rsidRDefault="002D4F2A" w:rsidP="00896E11">
      <w:pPr>
        <w:jc w:val="both"/>
        <w:rPr>
          <w:rFonts w:ascii="Arial" w:hAnsi="Arial" w:cs="Arial"/>
          <w:sz w:val="20"/>
          <w:szCs w:val="20"/>
        </w:rPr>
      </w:pPr>
    </w:p>
    <w:p w14:paraId="25653CC1" w14:textId="121DEDFC" w:rsidR="00896E11" w:rsidRPr="002B3A49" w:rsidRDefault="005613C3" w:rsidP="00896E11">
      <w:pPr>
        <w:jc w:val="center"/>
        <w:rPr>
          <w:rFonts w:ascii="Arial" w:hAnsi="Arial" w:cs="Arial"/>
          <w:b/>
          <w:sz w:val="20"/>
          <w:szCs w:val="20"/>
        </w:rPr>
      </w:pPr>
      <w:r w:rsidRPr="002B3A49">
        <w:rPr>
          <w:rFonts w:ascii="Arial" w:hAnsi="Arial" w:cs="Arial"/>
          <w:b/>
          <w:sz w:val="20"/>
          <w:szCs w:val="20"/>
        </w:rPr>
        <w:t>Čl. XI</w:t>
      </w:r>
      <w:r w:rsidR="00340D37" w:rsidRPr="002B3A49">
        <w:rPr>
          <w:rFonts w:ascii="Arial" w:hAnsi="Arial" w:cs="Arial"/>
          <w:b/>
          <w:sz w:val="20"/>
          <w:szCs w:val="20"/>
        </w:rPr>
        <w:t>I</w:t>
      </w:r>
      <w:r w:rsidR="007C5D41">
        <w:rPr>
          <w:rFonts w:ascii="Arial" w:hAnsi="Arial" w:cs="Arial"/>
          <w:b/>
          <w:sz w:val="20"/>
          <w:szCs w:val="20"/>
        </w:rPr>
        <w:t>I</w:t>
      </w:r>
    </w:p>
    <w:p w14:paraId="06399F4C" w14:textId="4F26D1A0" w:rsidR="00896E11" w:rsidRPr="002B3A49" w:rsidRDefault="003553BA" w:rsidP="006267E9">
      <w:pPr>
        <w:keepNext/>
        <w:spacing w:after="120"/>
        <w:jc w:val="center"/>
        <w:rPr>
          <w:rFonts w:ascii="Arial" w:hAnsi="Arial" w:cs="Arial"/>
          <w:b/>
          <w:sz w:val="20"/>
          <w:szCs w:val="20"/>
        </w:rPr>
      </w:pPr>
      <w:r>
        <w:rPr>
          <w:rFonts w:ascii="Arial" w:hAnsi="Arial" w:cs="Arial"/>
          <w:b/>
          <w:sz w:val="20"/>
          <w:szCs w:val="20"/>
        </w:rPr>
        <w:t>Zmluvné s</w:t>
      </w:r>
      <w:r w:rsidR="00896E11" w:rsidRPr="002B3A49">
        <w:rPr>
          <w:rFonts w:ascii="Arial" w:hAnsi="Arial" w:cs="Arial"/>
          <w:b/>
          <w:sz w:val="20"/>
          <w:szCs w:val="20"/>
        </w:rPr>
        <w:t>ankcie</w:t>
      </w:r>
    </w:p>
    <w:p w14:paraId="6BA0D403" w14:textId="116BF798" w:rsidR="00896E11" w:rsidRPr="002B3A49" w:rsidRDefault="00896E11" w:rsidP="001E5CA2">
      <w:pPr>
        <w:pStyle w:val="Zmluva"/>
        <w:numPr>
          <w:ilvl w:val="0"/>
          <w:numId w:val="8"/>
        </w:numPr>
        <w:tabs>
          <w:tab w:val="clear" w:pos="720"/>
          <w:tab w:val="num" w:pos="567"/>
        </w:tabs>
        <w:spacing w:before="0"/>
        <w:ind w:left="567" w:hanging="567"/>
        <w:jc w:val="both"/>
        <w:rPr>
          <w:rFonts w:ascii="Arial" w:hAnsi="Arial" w:cs="Arial"/>
        </w:rPr>
      </w:pPr>
      <w:r w:rsidRPr="002B3A49">
        <w:rPr>
          <w:rFonts w:ascii="Arial" w:hAnsi="Arial" w:cs="Arial"/>
        </w:rPr>
        <w:t xml:space="preserve">V prípade nedodržania dohodnutého termínu dodania tovaru (jeho časti) </w:t>
      </w:r>
      <w:r w:rsidR="007276C9">
        <w:rPr>
          <w:rFonts w:ascii="Arial" w:hAnsi="Arial" w:cs="Arial"/>
        </w:rPr>
        <w:t xml:space="preserve">v zmysle článku IV tejto zmluvy, </w:t>
      </w:r>
      <w:r w:rsidRPr="002B3A49">
        <w:rPr>
          <w:rFonts w:ascii="Arial" w:hAnsi="Arial" w:cs="Arial"/>
        </w:rPr>
        <w:t xml:space="preserve">sa predávajúci zaväzuje uhradiť kupujúcemu zmluvnú pokutu vo výške 0,05 % z ceny bez DPH nedodaného tovaru (jeho časti) za každý </w:t>
      </w:r>
      <w:r w:rsidR="007C5D41">
        <w:rPr>
          <w:rFonts w:ascii="Arial" w:hAnsi="Arial" w:cs="Arial"/>
        </w:rPr>
        <w:t xml:space="preserve">aj </w:t>
      </w:r>
      <w:r w:rsidRPr="002B3A49">
        <w:rPr>
          <w:rFonts w:ascii="Arial" w:hAnsi="Arial" w:cs="Arial"/>
        </w:rPr>
        <w:t>začatý deň omeškania.</w:t>
      </w:r>
    </w:p>
    <w:p w14:paraId="13F27A24" w14:textId="77777777" w:rsidR="00896E11" w:rsidRPr="002B3A49" w:rsidRDefault="00896E11" w:rsidP="001E5CA2">
      <w:pPr>
        <w:pStyle w:val="Zmluva"/>
        <w:numPr>
          <w:ilvl w:val="0"/>
          <w:numId w:val="8"/>
        </w:numPr>
        <w:tabs>
          <w:tab w:val="clear" w:pos="720"/>
          <w:tab w:val="num" w:pos="567"/>
        </w:tabs>
        <w:spacing w:before="0"/>
        <w:ind w:left="567" w:hanging="567"/>
        <w:jc w:val="both"/>
        <w:rPr>
          <w:rFonts w:ascii="Arial" w:hAnsi="Arial" w:cs="Arial"/>
        </w:rPr>
      </w:pPr>
      <w:r w:rsidRPr="002B3A49">
        <w:rPr>
          <w:rFonts w:ascii="Arial" w:hAnsi="Arial" w:cs="Arial"/>
        </w:rPr>
        <w:t>V prípade nedodržania termínu úhrady faktúry uhradí kupujúci predávajúcemu úrok z omeškania vo výške 0,02 % z neuhradenej sumy bez DPH za každý deň omeškania.</w:t>
      </w:r>
    </w:p>
    <w:p w14:paraId="57B22D7A" w14:textId="6D7E565A" w:rsidR="00896E11" w:rsidRPr="002B3A49" w:rsidRDefault="00896E11" w:rsidP="001E5CA2">
      <w:pPr>
        <w:pStyle w:val="Zmluva"/>
        <w:numPr>
          <w:ilvl w:val="0"/>
          <w:numId w:val="8"/>
        </w:numPr>
        <w:tabs>
          <w:tab w:val="clear" w:pos="720"/>
          <w:tab w:val="num" w:pos="567"/>
        </w:tabs>
        <w:spacing w:before="0"/>
        <w:ind w:left="567" w:hanging="567"/>
        <w:jc w:val="both"/>
        <w:rPr>
          <w:rFonts w:ascii="Arial" w:hAnsi="Arial" w:cs="Arial"/>
        </w:rPr>
      </w:pPr>
      <w:r w:rsidRPr="002B3A49">
        <w:rPr>
          <w:rFonts w:ascii="Arial" w:hAnsi="Arial" w:cs="Arial"/>
        </w:rPr>
        <w:t xml:space="preserve">V prípade nedodržania </w:t>
      </w:r>
      <w:r w:rsidR="00CF73B4">
        <w:rPr>
          <w:rFonts w:ascii="Arial" w:hAnsi="Arial" w:cs="Arial"/>
        </w:rPr>
        <w:t>dohodnutého termínu poskytovania</w:t>
      </w:r>
      <w:r w:rsidR="00077475" w:rsidRPr="002B3A49">
        <w:rPr>
          <w:rFonts w:ascii="Arial" w:hAnsi="Arial" w:cs="Arial"/>
        </w:rPr>
        <w:t xml:space="preserve"> služb</w:t>
      </w:r>
      <w:r w:rsidR="00CF73B4">
        <w:rPr>
          <w:rFonts w:ascii="Arial" w:hAnsi="Arial" w:cs="Arial"/>
        </w:rPr>
        <w:t>y</w:t>
      </w:r>
      <w:r w:rsidR="00077475" w:rsidRPr="002B3A49">
        <w:rPr>
          <w:rFonts w:ascii="Arial" w:hAnsi="Arial" w:cs="Arial"/>
        </w:rPr>
        <w:t xml:space="preserve"> ALL IN podľa </w:t>
      </w:r>
      <w:r w:rsidR="00340D37" w:rsidRPr="002B3A49">
        <w:rPr>
          <w:rFonts w:ascii="Arial" w:hAnsi="Arial" w:cs="Arial"/>
        </w:rPr>
        <w:t>č</w:t>
      </w:r>
      <w:r w:rsidR="00077475" w:rsidRPr="002B3A49">
        <w:rPr>
          <w:rFonts w:ascii="Arial" w:hAnsi="Arial" w:cs="Arial"/>
        </w:rPr>
        <w:t>l</w:t>
      </w:r>
      <w:r w:rsidR="00CF73B4">
        <w:rPr>
          <w:rFonts w:ascii="Arial" w:hAnsi="Arial" w:cs="Arial"/>
        </w:rPr>
        <w:t>ánku</w:t>
      </w:r>
      <w:r w:rsidR="00077475" w:rsidRPr="002B3A49">
        <w:rPr>
          <w:rFonts w:ascii="Arial" w:hAnsi="Arial" w:cs="Arial"/>
        </w:rPr>
        <w:t xml:space="preserve"> X</w:t>
      </w:r>
      <w:r w:rsidR="007C5D41">
        <w:rPr>
          <w:rFonts w:ascii="Arial" w:hAnsi="Arial" w:cs="Arial"/>
        </w:rPr>
        <w:t>I</w:t>
      </w:r>
      <w:r w:rsidR="00340D37" w:rsidRPr="002B3A49">
        <w:rPr>
          <w:rFonts w:ascii="Arial" w:hAnsi="Arial" w:cs="Arial"/>
        </w:rPr>
        <w:t>I</w:t>
      </w:r>
      <w:r w:rsidRPr="002B3A49">
        <w:rPr>
          <w:rFonts w:ascii="Arial" w:hAnsi="Arial" w:cs="Arial"/>
        </w:rPr>
        <w:t xml:space="preserve"> bod</w:t>
      </w:r>
      <w:r w:rsidR="00FE6616">
        <w:rPr>
          <w:rFonts w:ascii="Arial" w:hAnsi="Arial" w:cs="Arial"/>
        </w:rPr>
        <w:t>u</w:t>
      </w:r>
      <w:r w:rsidRPr="002B3A49">
        <w:rPr>
          <w:rFonts w:ascii="Arial" w:hAnsi="Arial" w:cs="Arial"/>
        </w:rPr>
        <w:t xml:space="preserve"> 3 tejto zmluvy</w:t>
      </w:r>
      <w:r w:rsidR="00CF73B4">
        <w:rPr>
          <w:rFonts w:ascii="Arial" w:hAnsi="Arial" w:cs="Arial"/>
        </w:rPr>
        <w:t>,</w:t>
      </w:r>
      <w:r w:rsidRPr="002B3A49">
        <w:rPr>
          <w:rFonts w:ascii="Arial" w:hAnsi="Arial" w:cs="Arial"/>
        </w:rPr>
        <w:t xml:space="preserve"> má kupujúci nárok uplatniť si voči predávajúcemu zmluvnú pokutu vo výške 5% z ceny bez DPH služby ALL IN za </w:t>
      </w:r>
      <w:r w:rsidR="00CF73B4">
        <w:rPr>
          <w:rFonts w:ascii="Arial" w:hAnsi="Arial" w:cs="Arial"/>
        </w:rPr>
        <w:t>z</w:t>
      </w:r>
      <w:r w:rsidRPr="002B3A49">
        <w:rPr>
          <w:rFonts w:ascii="Arial" w:hAnsi="Arial" w:cs="Arial"/>
        </w:rPr>
        <w:t xml:space="preserve">odpovedajúce štvrťročné obdobie predmetného </w:t>
      </w:r>
      <w:r w:rsidR="007276C9">
        <w:rPr>
          <w:rFonts w:ascii="Arial" w:hAnsi="Arial" w:cs="Arial"/>
        </w:rPr>
        <w:t>tovaru</w:t>
      </w:r>
      <w:r w:rsidR="007276C9" w:rsidRPr="002B3A49">
        <w:rPr>
          <w:rFonts w:ascii="Arial" w:hAnsi="Arial" w:cs="Arial"/>
        </w:rPr>
        <w:t xml:space="preserve"> </w:t>
      </w:r>
      <w:r w:rsidRPr="002B3A49">
        <w:rPr>
          <w:rFonts w:ascii="Arial" w:hAnsi="Arial" w:cs="Arial"/>
        </w:rPr>
        <w:t>za omeškanie o každú začatú hodinu.</w:t>
      </w:r>
    </w:p>
    <w:p w14:paraId="698779A9" w14:textId="22C39BCE" w:rsidR="00EB180B" w:rsidRPr="002B3A49" w:rsidRDefault="00EB180B" w:rsidP="001E5CA2">
      <w:pPr>
        <w:pStyle w:val="Zmluva"/>
        <w:numPr>
          <w:ilvl w:val="0"/>
          <w:numId w:val="8"/>
        </w:numPr>
        <w:tabs>
          <w:tab w:val="clear" w:pos="720"/>
          <w:tab w:val="num" w:pos="567"/>
        </w:tabs>
        <w:spacing w:before="0"/>
        <w:ind w:left="567" w:hanging="567"/>
        <w:jc w:val="both"/>
        <w:rPr>
          <w:rFonts w:ascii="Arial" w:hAnsi="Arial" w:cs="Arial"/>
        </w:rPr>
      </w:pPr>
      <w:r w:rsidRPr="002B3A49">
        <w:rPr>
          <w:rFonts w:ascii="Arial" w:hAnsi="Arial" w:cs="Arial"/>
        </w:rPr>
        <w:lastRenderedPageBreak/>
        <w:t>V</w:t>
      </w:r>
      <w:r w:rsidR="00CF73B4">
        <w:rPr>
          <w:rFonts w:ascii="Arial" w:hAnsi="Arial" w:cs="Arial"/>
        </w:rPr>
        <w:t> </w:t>
      </w:r>
      <w:r w:rsidRPr="002B3A49">
        <w:rPr>
          <w:rFonts w:ascii="Arial" w:hAnsi="Arial" w:cs="Arial"/>
        </w:rPr>
        <w:t>prípade</w:t>
      </w:r>
      <w:r w:rsidR="00CF73B4">
        <w:rPr>
          <w:rFonts w:ascii="Arial" w:hAnsi="Arial" w:cs="Arial"/>
        </w:rPr>
        <w:t>,</w:t>
      </w:r>
      <w:r w:rsidRPr="002B3A49">
        <w:rPr>
          <w:rFonts w:ascii="Arial" w:hAnsi="Arial" w:cs="Arial"/>
        </w:rPr>
        <w:t xml:space="preserve"> ak predávajúci poruší svoju povinnosť podľa č</w:t>
      </w:r>
      <w:r w:rsidR="00CF73B4">
        <w:rPr>
          <w:rFonts w:ascii="Arial" w:hAnsi="Arial" w:cs="Arial"/>
        </w:rPr>
        <w:t>lánku X</w:t>
      </w:r>
      <w:r w:rsidR="0097039E">
        <w:rPr>
          <w:rFonts w:ascii="Arial" w:hAnsi="Arial" w:cs="Arial"/>
        </w:rPr>
        <w:t>I</w:t>
      </w:r>
      <w:r w:rsidRPr="002B3A49">
        <w:rPr>
          <w:rFonts w:ascii="Arial" w:hAnsi="Arial" w:cs="Arial"/>
        </w:rPr>
        <w:t xml:space="preserve"> bod</w:t>
      </w:r>
      <w:r w:rsidR="00FE6616">
        <w:rPr>
          <w:rFonts w:ascii="Arial" w:hAnsi="Arial" w:cs="Arial"/>
        </w:rPr>
        <w:t>u</w:t>
      </w:r>
      <w:r w:rsidRPr="002B3A49">
        <w:rPr>
          <w:rFonts w:ascii="Arial" w:hAnsi="Arial" w:cs="Arial"/>
        </w:rPr>
        <w:t xml:space="preserve"> </w:t>
      </w:r>
      <w:r w:rsidR="00CF73B4">
        <w:rPr>
          <w:rFonts w:ascii="Arial" w:hAnsi="Arial" w:cs="Arial"/>
        </w:rPr>
        <w:t>3</w:t>
      </w:r>
      <w:r w:rsidRPr="002B3A49">
        <w:rPr>
          <w:rFonts w:ascii="Arial" w:hAnsi="Arial" w:cs="Arial"/>
        </w:rPr>
        <w:t xml:space="preserve"> tejto zmluvy a kontrolný orgán uloží kupujúcemu pokutu za porušenie zákazu prijať prácu alebo službu podľa § 7b ods. 5 zákona 82/2005 Z.</w:t>
      </w:r>
      <w:r w:rsidR="00CF73B4">
        <w:rPr>
          <w:rFonts w:ascii="Arial" w:hAnsi="Arial" w:cs="Arial"/>
        </w:rPr>
        <w:t xml:space="preserve"> </w:t>
      </w:r>
      <w:r w:rsidRPr="002B3A49">
        <w:rPr>
          <w:rFonts w:ascii="Arial" w:hAnsi="Arial" w:cs="Arial"/>
        </w:rPr>
        <w:t>z. o nelegálnej práci a nelegálnom zamestnávaní a o zmene a doplnení niektorých zákonov v znení neskorších predpisov, tak sa predávajúci zaväzuje uhradiť kupujúcemu zmluvnú pokutu v sume rovnajúcej sa pokute uloženej predávajúcemu kontrolným orgánom</w:t>
      </w:r>
      <w:r w:rsidR="00CF73B4">
        <w:rPr>
          <w:rFonts w:ascii="Arial" w:hAnsi="Arial" w:cs="Arial"/>
        </w:rPr>
        <w:t>,</w:t>
      </w:r>
      <w:r w:rsidRPr="002B3A49">
        <w:rPr>
          <w:rFonts w:ascii="Arial" w:hAnsi="Arial" w:cs="Arial"/>
        </w:rPr>
        <w:t xml:space="preserve"> a to do siedmich dní odo dňa jej uplatnenia u predávajúceho kupujúcim.</w:t>
      </w:r>
    </w:p>
    <w:p w14:paraId="0D532828" w14:textId="453CF0E6" w:rsidR="00EB180B" w:rsidRPr="002B3A49" w:rsidRDefault="00EB180B" w:rsidP="001E5CA2">
      <w:pPr>
        <w:pStyle w:val="Zmluva"/>
        <w:numPr>
          <w:ilvl w:val="0"/>
          <w:numId w:val="8"/>
        </w:numPr>
        <w:tabs>
          <w:tab w:val="clear" w:pos="720"/>
          <w:tab w:val="num" w:pos="567"/>
        </w:tabs>
        <w:spacing w:before="0"/>
        <w:ind w:left="567" w:hanging="567"/>
        <w:jc w:val="both"/>
        <w:rPr>
          <w:rFonts w:ascii="Arial" w:hAnsi="Arial" w:cs="Arial"/>
        </w:rPr>
      </w:pPr>
      <w:r w:rsidRPr="002B3A49">
        <w:rPr>
          <w:rFonts w:ascii="Arial" w:hAnsi="Arial" w:cs="Arial"/>
        </w:rPr>
        <w:t>Zmluvné strany sa dohodli, že kupujúci je oprávnený popri nároku na zmluvnú pokutu</w:t>
      </w:r>
      <w:r w:rsidR="00CB1939" w:rsidRPr="002B3A49">
        <w:rPr>
          <w:rFonts w:ascii="Arial" w:hAnsi="Arial" w:cs="Arial"/>
        </w:rPr>
        <w:t xml:space="preserve"> podľa tohto článku tejto zmluvy žiadať od predávajúceho aj náhradu škody v celom rozsahu, ktorá mu takýmto porušením povinnosti vznikla.</w:t>
      </w:r>
    </w:p>
    <w:p w14:paraId="4DDD49C0" w14:textId="77777777" w:rsidR="00CF73B4" w:rsidRDefault="00CB1939" w:rsidP="001E5CA2">
      <w:pPr>
        <w:pStyle w:val="Zmluva"/>
        <w:numPr>
          <w:ilvl w:val="0"/>
          <w:numId w:val="8"/>
        </w:numPr>
        <w:tabs>
          <w:tab w:val="clear" w:pos="720"/>
          <w:tab w:val="num" w:pos="567"/>
        </w:tabs>
        <w:spacing w:before="0"/>
        <w:ind w:left="567" w:hanging="567"/>
        <w:jc w:val="both"/>
        <w:rPr>
          <w:rFonts w:ascii="Arial" w:hAnsi="Arial" w:cs="Arial"/>
        </w:rPr>
      </w:pPr>
      <w:r w:rsidRPr="002B3A49">
        <w:rPr>
          <w:rFonts w:ascii="Arial" w:hAnsi="Arial" w:cs="Arial"/>
        </w:rPr>
        <w:t>Splatnosť zmluvných pokút v zmysle tejto zmluvy je do 14 dní odo dňa doručenia daňového dokladu predávajúcemu</w:t>
      </w:r>
      <w:r w:rsidR="00CF73B4">
        <w:rPr>
          <w:rFonts w:ascii="Arial" w:hAnsi="Arial" w:cs="Arial"/>
        </w:rPr>
        <w:t>, ak nie je v zmluve uvedené inak.</w:t>
      </w:r>
    </w:p>
    <w:p w14:paraId="6ADF6758" w14:textId="4FEEF024" w:rsidR="00896E11" w:rsidRDefault="00896E11" w:rsidP="003C28F5">
      <w:pPr>
        <w:pStyle w:val="Zmluva"/>
        <w:numPr>
          <w:ilvl w:val="0"/>
          <w:numId w:val="0"/>
        </w:numPr>
        <w:spacing w:before="0"/>
        <w:jc w:val="both"/>
        <w:rPr>
          <w:rFonts w:ascii="Arial" w:hAnsi="Arial" w:cs="Arial"/>
        </w:rPr>
      </w:pPr>
    </w:p>
    <w:p w14:paraId="1C7F87B9" w14:textId="77777777" w:rsidR="002D4F2A" w:rsidRPr="002B3A49" w:rsidRDefault="002D4F2A" w:rsidP="003C28F5">
      <w:pPr>
        <w:pStyle w:val="Zmluva"/>
        <w:numPr>
          <w:ilvl w:val="0"/>
          <w:numId w:val="0"/>
        </w:numPr>
        <w:spacing w:before="0"/>
        <w:jc w:val="both"/>
        <w:rPr>
          <w:rFonts w:ascii="Arial" w:hAnsi="Arial" w:cs="Arial"/>
        </w:rPr>
      </w:pPr>
    </w:p>
    <w:p w14:paraId="178C86CB" w14:textId="21AD70CF" w:rsidR="00896E11" w:rsidRPr="002B3A49" w:rsidRDefault="005613C3" w:rsidP="00896E11">
      <w:pPr>
        <w:pStyle w:val="Heading1"/>
        <w:numPr>
          <w:ilvl w:val="0"/>
          <w:numId w:val="0"/>
        </w:numPr>
        <w:rPr>
          <w:rFonts w:ascii="Arial" w:hAnsi="Arial" w:cs="Arial"/>
          <w:bCs/>
          <w:sz w:val="20"/>
          <w:lang w:val="sk-SK"/>
        </w:rPr>
      </w:pPr>
      <w:r w:rsidRPr="002B3A49">
        <w:rPr>
          <w:rFonts w:ascii="Arial" w:hAnsi="Arial" w:cs="Arial"/>
          <w:bCs/>
          <w:sz w:val="20"/>
        </w:rPr>
        <w:t>Čl. XI</w:t>
      </w:r>
      <w:r w:rsidR="0097039E">
        <w:rPr>
          <w:rFonts w:ascii="Arial" w:hAnsi="Arial" w:cs="Arial"/>
          <w:bCs/>
          <w:sz w:val="20"/>
          <w:lang w:val="sk-SK"/>
        </w:rPr>
        <w:t>V</w:t>
      </w:r>
    </w:p>
    <w:p w14:paraId="18D03C09" w14:textId="31F166AF" w:rsidR="00896E11" w:rsidRPr="002B3A49" w:rsidRDefault="00CF73B4" w:rsidP="006267E9">
      <w:pPr>
        <w:keepNext/>
        <w:spacing w:after="120"/>
        <w:jc w:val="center"/>
      </w:pPr>
      <w:r>
        <w:rPr>
          <w:rFonts w:ascii="Arial" w:hAnsi="Arial" w:cs="Arial"/>
          <w:b/>
          <w:sz w:val="20"/>
          <w:szCs w:val="20"/>
          <w:lang w:eastAsia="ar-SA"/>
        </w:rPr>
        <w:t xml:space="preserve">Doba </w:t>
      </w:r>
      <w:r>
        <w:rPr>
          <w:rFonts w:ascii="Arial" w:hAnsi="Arial" w:cs="Arial"/>
          <w:b/>
          <w:sz w:val="20"/>
          <w:szCs w:val="20"/>
        </w:rPr>
        <w:t>trvania</w:t>
      </w:r>
      <w:r>
        <w:rPr>
          <w:rFonts w:ascii="Arial" w:hAnsi="Arial" w:cs="Arial"/>
          <w:b/>
          <w:sz w:val="20"/>
          <w:szCs w:val="20"/>
          <w:lang w:eastAsia="ar-SA"/>
        </w:rPr>
        <w:t xml:space="preserve"> zmluvy a u</w:t>
      </w:r>
      <w:r w:rsidR="00896E11" w:rsidRPr="002B3A49">
        <w:rPr>
          <w:rFonts w:ascii="Arial" w:hAnsi="Arial" w:cs="Arial"/>
          <w:b/>
          <w:sz w:val="20"/>
          <w:szCs w:val="20"/>
          <w:lang w:eastAsia="ar-SA"/>
        </w:rPr>
        <w:t>končenie zmluvy</w:t>
      </w:r>
    </w:p>
    <w:p w14:paraId="16B7BBD0" w14:textId="4DF270D6" w:rsidR="00CF73B4" w:rsidRDefault="00CF73B4" w:rsidP="00FE6616">
      <w:pPr>
        <w:pStyle w:val="Zmluva"/>
        <w:numPr>
          <w:ilvl w:val="0"/>
          <w:numId w:val="17"/>
        </w:numPr>
        <w:spacing w:before="0"/>
        <w:ind w:left="567" w:hanging="567"/>
        <w:jc w:val="both"/>
        <w:rPr>
          <w:rFonts w:ascii="Arial" w:hAnsi="Arial" w:cs="Arial"/>
        </w:rPr>
      </w:pPr>
      <w:r>
        <w:rPr>
          <w:rFonts w:ascii="Arial" w:hAnsi="Arial" w:cs="Arial"/>
        </w:rPr>
        <w:t>Táto zmluva sa uzatvára na dobu určitú</w:t>
      </w:r>
      <w:r w:rsidR="006267E9">
        <w:rPr>
          <w:rFonts w:ascii="Arial" w:hAnsi="Arial" w:cs="Arial"/>
        </w:rPr>
        <w:t xml:space="preserve"> pre poskytnutie služby ALL IN</w:t>
      </w:r>
      <w:r>
        <w:rPr>
          <w:rFonts w:ascii="Arial" w:hAnsi="Arial" w:cs="Arial"/>
        </w:rPr>
        <w:t xml:space="preserve">, a to na obdobie 48 mesiacov od </w:t>
      </w:r>
      <w:r w:rsidR="00716050">
        <w:rPr>
          <w:rFonts w:ascii="Arial" w:hAnsi="Arial" w:cs="Arial"/>
        </w:rPr>
        <w:t xml:space="preserve">posledného </w:t>
      </w:r>
      <w:r>
        <w:rPr>
          <w:rFonts w:ascii="Arial" w:hAnsi="Arial" w:cs="Arial"/>
        </w:rPr>
        <w:t>prevzatia tovaru kupujúcim</w:t>
      </w:r>
      <w:r w:rsidR="00716050">
        <w:rPr>
          <w:rFonts w:ascii="Arial" w:hAnsi="Arial" w:cs="Arial"/>
        </w:rPr>
        <w:t>, ak nie je v zmluve uvedené inak</w:t>
      </w:r>
      <w:r>
        <w:rPr>
          <w:rFonts w:ascii="Arial" w:hAnsi="Arial" w:cs="Arial"/>
        </w:rPr>
        <w:t>.</w:t>
      </w:r>
      <w:r w:rsidR="003553B8">
        <w:rPr>
          <w:rFonts w:ascii="Arial" w:hAnsi="Arial" w:cs="Arial"/>
        </w:rPr>
        <w:t xml:space="preserve"> </w:t>
      </w:r>
    </w:p>
    <w:p w14:paraId="079BD634" w14:textId="5D9E3F49" w:rsidR="00896E11" w:rsidRPr="002B3A49" w:rsidRDefault="00896E11" w:rsidP="00FE6616">
      <w:pPr>
        <w:pStyle w:val="Zmluva"/>
        <w:numPr>
          <w:ilvl w:val="0"/>
          <w:numId w:val="17"/>
        </w:numPr>
        <w:spacing w:before="0"/>
        <w:ind w:left="567" w:hanging="567"/>
        <w:jc w:val="both"/>
        <w:rPr>
          <w:rFonts w:ascii="Arial" w:hAnsi="Arial" w:cs="Arial"/>
        </w:rPr>
      </w:pPr>
      <w:r w:rsidRPr="002B3A49">
        <w:rPr>
          <w:rFonts w:ascii="Arial" w:hAnsi="Arial" w:cs="Arial"/>
        </w:rPr>
        <w:t xml:space="preserve">Zmluvu je možné ukončiť z týchto dôvodov: </w:t>
      </w:r>
    </w:p>
    <w:p w14:paraId="00752D76" w14:textId="60C937B5" w:rsidR="00896E11" w:rsidRPr="002B3A49" w:rsidRDefault="00896E11" w:rsidP="00FE6616">
      <w:pPr>
        <w:pStyle w:val="Default"/>
        <w:numPr>
          <w:ilvl w:val="0"/>
          <w:numId w:val="15"/>
        </w:numPr>
        <w:ind w:left="851" w:hanging="284"/>
        <w:jc w:val="both"/>
        <w:rPr>
          <w:rFonts w:eastAsia="Times New Roman"/>
          <w:color w:val="auto"/>
          <w:sz w:val="20"/>
          <w:szCs w:val="20"/>
          <w:lang w:eastAsia="ar-SA"/>
        </w:rPr>
      </w:pPr>
      <w:r w:rsidRPr="002B3A49">
        <w:rPr>
          <w:rFonts w:eastAsia="Times New Roman"/>
          <w:color w:val="auto"/>
          <w:sz w:val="20"/>
          <w:szCs w:val="20"/>
          <w:lang w:eastAsia="ar-SA"/>
        </w:rPr>
        <w:t>písomnou dohodou zmluvných strán,</w:t>
      </w:r>
    </w:p>
    <w:p w14:paraId="2A5DAD8F" w14:textId="31E9F3DA" w:rsidR="00896E11" w:rsidRPr="002B3A49" w:rsidRDefault="00896E11" w:rsidP="00FE6616">
      <w:pPr>
        <w:pStyle w:val="Default"/>
        <w:numPr>
          <w:ilvl w:val="0"/>
          <w:numId w:val="15"/>
        </w:numPr>
        <w:ind w:left="851" w:hanging="284"/>
        <w:jc w:val="both"/>
        <w:rPr>
          <w:rFonts w:eastAsia="Times New Roman"/>
          <w:color w:val="auto"/>
          <w:sz w:val="20"/>
          <w:szCs w:val="20"/>
          <w:lang w:eastAsia="ar-SA"/>
        </w:rPr>
      </w:pPr>
      <w:r w:rsidRPr="002B3A49">
        <w:rPr>
          <w:rFonts w:eastAsia="Times New Roman"/>
          <w:color w:val="auto"/>
          <w:sz w:val="20"/>
          <w:szCs w:val="20"/>
          <w:lang w:eastAsia="ar-SA"/>
        </w:rPr>
        <w:t xml:space="preserve">písomnou výpoveďou s </w:t>
      </w:r>
      <w:r w:rsidR="00AC0D57">
        <w:rPr>
          <w:rFonts w:eastAsia="Times New Roman"/>
          <w:color w:val="auto"/>
          <w:sz w:val="20"/>
          <w:szCs w:val="20"/>
          <w:lang w:eastAsia="ar-SA"/>
        </w:rPr>
        <w:t>jedno</w:t>
      </w:r>
      <w:r w:rsidRPr="002B3A49">
        <w:rPr>
          <w:rFonts w:eastAsia="Times New Roman"/>
          <w:color w:val="auto"/>
          <w:sz w:val="20"/>
          <w:szCs w:val="20"/>
          <w:lang w:eastAsia="ar-SA"/>
        </w:rPr>
        <w:t>mesačnou výpovednou lehotou bez udania dôvodu zo strany kupujúceho,</w:t>
      </w:r>
    </w:p>
    <w:p w14:paraId="66D80870" w14:textId="39A48154" w:rsidR="00896E11" w:rsidRPr="002B3A49" w:rsidRDefault="00AC0D57" w:rsidP="00FE6616">
      <w:pPr>
        <w:pStyle w:val="Default"/>
        <w:numPr>
          <w:ilvl w:val="0"/>
          <w:numId w:val="15"/>
        </w:numPr>
        <w:ind w:left="851" w:hanging="284"/>
        <w:jc w:val="both"/>
        <w:rPr>
          <w:rFonts w:eastAsia="Times New Roman"/>
          <w:color w:val="auto"/>
          <w:sz w:val="20"/>
          <w:szCs w:val="20"/>
          <w:lang w:eastAsia="ar-SA"/>
        </w:rPr>
      </w:pPr>
      <w:r>
        <w:rPr>
          <w:rFonts w:eastAsia="Times New Roman"/>
          <w:color w:val="auto"/>
          <w:sz w:val="20"/>
          <w:szCs w:val="20"/>
          <w:lang w:eastAsia="ar-SA"/>
        </w:rPr>
        <w:t xml:space="preserve">písomným </w:t>
      </w:r>
      <w:r w:rsidR="00896E11" w:rsidRPr="002B3A49">
        <w:rPr>
          <w:rFonts w:eastAsia="Times New Roman"/>
          <w:color w:val="auto"/>
          <w:sz w:val="20"/>
          <w:szCs w:val="20"/>
          <w:lang w:eastAsia="ar-SA"/>
        </w:rPr>
        <w:t xml:space="preserve">odstúpením od zmluvy </w:t>
      </w:r>
      <w:r w:rsidR="00551D07" w:rsidRPr="002B3A49">
        <w:rPr>
          <w:rFonts w:eastAsia="Times New Roman"/>
          <w:color w:val="auto"/>
          <w:sz w:val="20"/>
          <w:szCs w:val="20"/>
          <w:lang w:eastAsia="ar-SA"/>
        </w:rPr>
        <w:t>ktoroukoľvek zo zmluvných strán</w:t>
      </w:r>
      <w:r>
        <w:rPr>
          <w:rFonts w:eastAsia="Times New Roman"/>
          <w:color w:val="auto"/>
          <w:sz w:val="20"/>
          <w:szCs w:val="20"/>
          <w:lang w:eastAsia="ar-SA"/>
        </w:rPr>
        <w:t xml:space="preserve"> v prípade podstatného porušenia tejto zmluvy</w:t>
      </w:r>
      <w:r w:rsidR="00551D07" w:rsidRPr="002B3A49">
        <w:rPr>
          <w:rFonts w:eastAsia="Times New Roman"/>
          <w:color w:val="auto"/>
          <w:sz w:val="20"/>
          <w:szCs w:val="20"/>
          <w:lang w:eastAsia="ar-SA"/>
        </w:rPr>
        <w:t>,</w:t>
      </w:r>
    </w:p>
    <w:p w14:paraId="10C63B33" w14:textId="68DF8DF1" w:rsidR="00896E11" w:rsidRPr="00AC0D57" w:rsidRDefault="00AC0D57" w:rsidP="00FE6616">
      <w:pPr>
        <w:pStyle w:val="Default"/>
        <w:numPr>
          <w:ilvl w:val="0"/>
          <w:numId w:val="15"/>
        </w:numPr>
        <w:ind w:left="851" w:hanging="284"/>
        <w:jc w:val="both"/>
        <w:rPr>
          <w:rFonts w:eastAsia="Times New Roman"/>
          <w:color w:val="auto"/>
          <w:sz w:val="20"/>
          <w:szCs w:val="20"/>
          <w:lang w:eastAsia="ar-SA"/>
        </w:rPr>
      </w:pPr>
      <w:r>
        <w:rPr>
          <w:rFonts w:eastAsia="Times New Roman"/>
          <w:color w:val="auto"/>
          <w:sz w:val="20"/>
          <w:szCs w:val="20"/>
          <w:lang w:eastAsia="ar-SA"/>
        </w:rPr>
        <w:t xml:space="preserve">písomným </w:t>
      </w:r>
      <w:r w:rsidR="00723B30" w:rsidRPr="002B3A49">
        <w:rPr>
          <w:rFonts w:eastAsia="Times New Roman"/>
          <w:color w:val="auto"/>
          <w:sz w:val="20"/>
          <w:szCs w:val="20"/>
          <w:lang w:eastAsia="ar-SA"/>
        </w:rPr>
        <w:t xml:space="preserve">odstúpením od zmluvy </w:t>
      </w:r>
      <w:r w:rsidR="0097039E">
        <w:rPr>
          <w:rFonts w:eastAsia="Times New Roman"/>
          <w:color w:val="auto"/>
          <w:sz w:val="20"/>
          <w:szCs w:val="20"/>
          <w:lang w:eastAsia="ar-SA"/>
        </w:rPr>
        <w:t xml:space="preserve">zmluvnou stranou </w:t>
      </w:r>
      <w:r w:rsidR="003C28F5">
        <w:rPr>
          <w:rFonts w:eastAsia="Times New Roman"/>
          <w:color w:val="auto"/>
          <w:sz w:val="20"/>
          <w:szCs w:val="20"/>
          <w:lang w:eastAsia="ar-SA"/>
        </w:rPr>
        <w:t xml:space="preserve">v prípadoch </w:t>
      </w:r>
      <w:r w:rsidR="00DF738A">
        <w:rPr>
          <w:rFonts w:eastAsia="Times New Roman"/>
          <w:color w:val="auto"/>
          <w:sz w:val="20"/>
          <w:szCs w:val="20"/>
          <w:lang w:eastAsia="ar-SA"/>
        </w:rPr>
        <w:t xml:space="preserve">výslovne </w:t>
      </w:r>
      <w:r w:rsidR="003C28F5">
        <w:rPr>
          <w:rFonts w:eastAsia="Times New Roman"/>
          <w:color w:val="auto"/>
          <w:sz w:val="20"/>
          <w:szCs w:val="20"/>
          <w:lang w:eastAsia="ar-SA"/>
        </w:rPr>
        <w:t>uvedených v tejto zmluve</w:t>
      </w:r>
      <w:r w:rsidR="00551D07" w:rsidRPr="002B3A49">
        <w:rPr>
          <w:rFonts w:eastAsia="Times New Roman"/>
          <w:color w:val="auto"/>
          <w:sz w:val="20"/>
          <w:szCs w:val="20"/>
          <w:lang w:eastAsia="ar-SA"/>
        </w:rPr>
        <w:t>.</w:t>
      </w:r>
    </w:p>
    <w:p w14:paraId="1FD9CBCD" w14:textId="77777777" w:rsidR="00896E11" w:rsidRPr="002B3A49" w:rsidRDefault="00896E11" w:rsidP="00FE6616">
      <w:pPr>
        <w:pStyle w:val="Zmluva"/>
        <w:numPr>
          <w:ilvl w:val="0"/>
          <w:numId w:val="17"/>
        </w:numPr>
        <w:spacing w:before="0"/>
        <w:ind w:left="567" w:hanging="567"/>
        <w:jc w:val="both"/>
        <w:rPr>
          <w:rFonts w:ascii="Arial" w:hAnsi="Arial" w:cs="Arial"/>
        </w:rPr>
      </w:pPr>
      <w:r w:rsidRPr="002B3A49">
        <w:rPr>
          <w:rFonts w:ascii="Arial" w:hAnsi="Arial" w:cs="Arial"/>
        </w:rPr>
        <w:t>Za podstatné porušenie tejto zmluvy zo strany kupujúceho sa považuje neuhradenie faktúry do 30 dní po lehote splatnosti.</w:t>
      </w:r>
    </w:p>
    <w:p w14:paraId="016C3AC3" w14:textId="77777777" w:rsidR="00896E11" w:rsidRPr="002B3A49" w:rsidRDefault="00896E11" w:rsidP="00FE6616">
      <w:pPr>
        <w:pStyle w:val="Zmluva"/>
        <w:numPr>
          <w:ilvl w:val="0"/>
          <w:numId w:val="17"/>
        </w:numPr>
        <w:spacing w:before="0"/>
        <w:ind w:left="567" w:hanging="567"/>
        <w:jc w:val="both"/>
        <w:rPr>
          <w:rFonts w:ascii="Arial" w:hAnsi="Arial" w:cs="Arial"/>
        </w:rPr>
      </w:pPr>
      <w:r w:rsidRPr="002B3A49">
        <w:rPr>
          <w:rFonts w:ascii="Arial" w:hAnsi="Arial" w:cs="Arial"/>
        </w:rPr>
        <w:t>Za podstatné porušenie tejto zmluvy zo strany predávajúceho sa považuje:</w:t>
      </w:r>
    </w:p>
    <w:p w14:paraId="7DCDF398" w14:textId="6B69A3A4" w:rsidR="00896E11" w:rsidRPr="005F44EC" w:rsidRDefault="00896E11" w:rsidP="00FE6616">
      <w:pPr>
        <w:pStyle w:val="Default"/>
        <w:numPr>
          <w:ilvl w:val="0"/>
          <w:numId w:val="43"/>
        </w:numPr>
        <w:ind w:left="851" w:hanging="284"/>
        <w:jc w:val="both"/>
      </w:pPr>
      <w:r w:rsidRPr="004F2944">
        <w:rPr>
          <w:rFonts w:eastAsia="Times New Roman"/>
          <w:color w:val="auto"/>
          <w:sz w:val="20"/>
          <w:szCs w:val="20"/>
          <w:lang w:eastAsia="ar-SA"/>
        </w:rPr>
        <w:t>nedodržanie</w:t>
      </w:r>
      <w:r w:rsidRPr="003553B8">
        <w:rPr>
          <w:sz w:val="20"/>
          <w:szCs w:val="20"/>
        </w:rPr>
        <w:t xml:space="preserve"> </w:t>
      </w:r>
      <w:r w:rsidR="0097039E">
        <w:rPr>
          <w:sz w:val="20"/>
          <w:szCs w:val="20"/>
        </w:rPr>
        <w:t>miesta a času predmetu plnenia v zmysle článku IV tejto zmluvy</w:t>
      </w:r>
      <w:r w:rsidRPr="003553B8">
        <w:rPr>
          <w:sz w:val="20"/>
          <w:szCs w:val="20"/>
        </w:rPr>
        <w:t>,</w:t>
      </w:r>
    </w:p>
    <w:p w14:paraId="610710A1" w14:textId="77777777" w:rsidR="00896E11" w:rsidRPr="005F44EC" w:rsidRDefault="00896E11" w:rsidP="00FE6616">
      <w:pPr>
        <w:pStyle w:val="Default"/>
        <w:numPr>
          <w:ilvl w:val="0"/>
          <w:numId w:val="43"/>
        </w:numPr>
        <w:ind w:left="851" w:hanging="284"/>
        <w:jc w:val="both"/>
      </w:pPr>
      <w:r w:rsidRPr="003553B8">
        <w:rPr>
          <w:sz w:val="20"/>
          <w:szCs w:val="20"/>
        </w:rPr>
        <w:t xml:space="preserve">iné </w:t>
      </w:r>
      <w:r w:rsidRPr="004F2944">
        <w:rPr>
          <w:rFonts w:eastAsia="Times New Roman"/>
          <w:color w:val="auto"/>
          <w:sz w:val="20"/>
          <w:szCs w:val="20"/>
          <w:lang w:eastAsia="ar-SA"/>
        </w:rPr>
        <w:t>porušenia</w:t>
      </w:r>
      <w:r w:rsidRPr="003553B8">
        <w:rPr>
          <w:sz w:val="20"/>
          <w:szCs w:val="20"/>
        </w:rPr>
        <w:t xml:space="preserve"> zmluvy v zmluve definované ako podstatné porušenie tejto zmluvy. </w:t>
      </w:r>
    </w:p>
    <w:p w14:paraId="6715E334" w14:textId="63554C56" w:rsidR="00896E11" w:rsidRPr="002B3A49" w:rsidRDefault="00896E11" w:rsidP="00FE6616">
      <w:pPr>
        <w:pStyle w:val="Zmluva"/>
        <w:numPr>
          <w:ilvl w:val="0"/>
          <w:numId w:val="17"/>
        </w:numPr>
        <w:spacing w:before="0"/>
        <w:ind w:left="567" w:hanging="567"/>
        <w:jc w:val="both"/>
        <w:rPr>
          <w:rFonts w:ascii="Arial" w:hAnsi="Arial" w:cs="Arial"/>
        </w:rPr>
      </w:pPr>
      <w:r w:rsidRPr="002B3A49">
        <w:rPr>
          <w:rFonts w:ascii="Arial" w:hAnsi="Arial" w:cs="Arial"/>
        </w:rPr>
        <w:t xml:space="preserve">Za nepodstatné porušenie tejto zmluvy sa považuje každé porušenie zmluvy, okrem porušení zmluvy definovaných v tejto zmluve ako podstatné porušenie tejto zmluvy. V prípade nepodstatného porušenia tejto zmluvy je druhá zmluvná strana oprávnená odstúpiť od tejto zmluvy len v prípade, že zmluvná strana, ktorá je v omeškaní, nesplní svoju zmluvnú povinnosť ani napriek písomnému upozorneniu a poskytnutiu dodatočnej </w:t>
      </w:r>
      <w:r w:rsidR="00DF738A">
        <w:rPr>
          <w:rFonts w:ascii="Arial" w:hAnsi="Arial" w:cs="Arial"/>
        </w:rPr>
        <w:t xml:space="preserve">primeranej </w:t>
      </w:r>
      <w:r w:rsidRPr="002B3A49">
        <w:rPr>
          <w:rFonts w:ascii="Arial" w:hAnsi="Arial" w:cs="Arial"/>
        </w:rPr>
        <w:t>lehoty, ktorá jej bola na to poskytnutá. V písomnom upozornení musí byť podrobne špecifikované porušenie zmluvnej povinnosti ako aj upozornenie na právo odstúpiť od tejto zmluvy v prípade neodstránenia porušenia ani v dodatočnej lehote. V prípade neodstránenia porušenia ani v dodatočnej lehote má zmluvná strana právo odstúpiť od tejto zmluvy doručením písomného oznámenia o odstúpení od zmluvy.</w:t>
      </w:r>
    </w:p>
    <w:p w14:paraId="4DBA1F40" w14:textId="77777777" w:rsidR="00896E11" w:rsidRPr="002B3A49" w:rsidRDefault="00896E11" w:rsidP="00FE6616">
      <w:pPr>
        <w:pStyle w:val="Zmluva"/>
        <w:numPr>
          <w:ilvl w:val="0"/>
          <w:numId w:val="17"/>
        </w:numPr>
        <w:spacing w:before="0"/>
        <w:ind w:left="567" w:hanging="567"/>
        <w:jc w:val="both"/>
        <w:rPr>
          <w:rFonts w:ascii="Arial" w:hAnsi="Arial" w:cs="Arial"/>
        </w:rPr>
      </w:pPr>
      <w:r w:rsidRPr="002B3A49">
        <w:rPr>
          <w:rFonts w:ascii="Arial" w:hAnsi="Arial" w:cs="Arial"/>
        </w:rPr>
        <w:t xml:space="preserve">Účinky odstúpenia od zmluvy nastávajú dňom doručenia písomného </w:t>
      </w:r>
      <w:r w:rsidR="00551D07" w:rsidRPr="002B3A49">
        <w:rPr>
          <w:rFonts w:ascii="Arial" w:hAnsi="Arial" w:cs="Arial"/>
        </w:rPr>
        <w:t>oznámenia o odstúpení</w:t>
      </w:r>
      <w:r w:rsidRPr="002B3A49">
        <w:rPr>
          <w:rFonts w:ascii="Arial" w:hAnsi="Arial" w:cs="Arial"/>
        </w:rPr>
        <w:t xml:space="preserve"> od </w:t>
      </w:r>
      <w:r w:rsidR="00551D07" w:rsidRPr="002B3A49">
        <w:rPr>
          <w:rFonts w:ascii="Arial" w:hAnsi="Arial" w:cs="Arial"/>
        </w:rPr>
        <w:t>zmluvy druhej zmluvnej strane</w:t>
      </w:r>
      <w:r w:rsidRPr="002B3A49">
        <w:rPr>
          <w:rFonts w:ascii="Arial" w:hAnsi="Arial" w:cs="Arial"/>
        </w:rPr>
        <w:t xml:space="preserve">. </w:t>
      </w:r>
    </w:p>
    <w:p w14:paraId="784DC086" w14:textId="1AEEC5CA" w:rsidR="00896E11" w:rsidRPr="002B3A49" w:rsidRDefault="00896E11" w:rsidP="00FE6616">
      <w:pPr>
        <w:pStyle w:val="Zmluva"/>
        <w:numPr>
          <w:ilvl w:val="0"/>
          <w:numId w:val="17"/>
        </w:numPr>
        <w:spacing w:before="0"/>
        <w:ind w:left="567" w:hanging="567"/>
        <w:jc w:val="both"/>
        <w:rPr>
          <w:rFonts w:ascii="Arial" w:hAnsi="Arial" w:cs="Arial"/>
        </w:rPr>
      </w:pPr>
      <w:r w:rsidRPr="002B3A49">
        <w:rPr>
          <w:rFonts w:ascii="Arial" w:hAnsi="Arial" w:cs="Arial"/>
        </w:rPr>
        <w:t xml:space="preserve">Výpovedná lehota podľa bodu </w:t>
      </w:r>
      <w:r w:rsidR="003553B8">
        <w:rPr>
          <w:rFonts w:ascii="Arial" w:hAnsi="Arial" w:cs="Arial"/>
        </w:rPr>
        <w:t>2</w:t>
      </w:r>
      <w:r w:rsidRPr="002B3A49">
        <w:rPr>
          <w:rFonts w:ascii="Arial" w:hAnsi="Arial" w:cs="Arial"/>
        </w:rPr>
        <w:t xml:space="preserve"> písm. b) tohto článku </w:t>
      </w:r>
      <w:r w:rsidR="00710B89">
        <w:rPr>
          <w:rFonts w:ascii="Arial" w:hAnsi="Arial" w:cs="Arial"/>
        </w:rPr>
        <w:t xml:space="preserve">zmluvy </w:t>
      </w:r>
      <w:r w:rsidRPr="002B3A49">
        <w:rPr>
          <w:rFonts w:ascii="Arial" w:hAnsi="Arial" w:cs="Arial"/>
        </w:rPr>
        <w:t>začína plynúť prvým dňom nasledujúceho mesiaca po doručení výpovede druhej zmluvnej strane.</w:t>
      </w:r>
    </w:p>
    <w:p w14:paraId="7A9D97C7" w14:textId="77E784FF" w:rsidR="00551D07" w:rsidRPr="00EC6AA6" w:rsidRDefault="00551D07" w:rsidP="00EC6AA6">
      <w:pPr>
        <w:pStyle w:val="Zmluva"/>
        <w:numPr>
          <w:ilvl w:val="0"/>
          <w:numId w:val="17"/>
        </w:numPr>
        <w:spacing w:before="0"/>
        <w:ind w:left="567" w:hanging="567"/>
        <w:jc w:val="both"/>
        <w:rPr>
          <w:rFonts w:ascii="Arial" w:hAnsi="Arial" w:cs="Arial"/>
        </w:rPr>
      </w:pPr>
      <w:r w:rsidRPr="002B3A49">
        <w:rPr>
          <w:rFonts w:ascii="Arial" w:hAnsi="Arial" w:cs="Arial"/>
        </w:rPr>
        <w:t xml:space="preserve">Kupujúci môže </w:t>
      </w:r>
      <w:r w:rsidR="00723B30" w:rsidRPr="002B3A49">
        <w:rPr>
          <w:rFonts w:ascii="Arial" w:hAnsi="Arial" w:cs="Arial"/>
        </w:rPr>
        <w:t xml:space="preserve">odstúpiť od tejto zmluvy </w:t>
      </w:r>
      <w:r w:rsidRPr="002B3A49">
        <w:rPr>
          <w:rFonts w:ascii="Arial" w:hAnsi="Arial" w:cs="Arial"/>
        </w:rPr>
        <w:t xml:space="preserve">v súlade s § </w:t>
      </w:r>
      <w:r w:rsidR="00723B30" w:rsidRPr="002B3A49">
        <w:rPr>
          <w:rFonts w:ascii="Arial" w:hAnsi="Arial" w:cs="Arial"/>
        </w:rPr>
        <w:t>19</w:t>
      </w:r>
      <w:r w:rsidRPr="002B3A49">
        <w:rPr>
          <w:rFonts w:ascii="Arial" w:hAnsi="Arial" w:cs="Arial"/>
        </w:rPr>
        <w:t xml:space="preserve"> zákona o verejnom obstarávaní</w:t>
      </w:r>
      <w:r w:rsidR="00723B30" w:rsidRPr="002B3A49">
        <w:rPr>
          <w:rFonts w:ascii="Arial" w:hAnsi="Arial" w:cs="Arial"/>
        </w:rPr>
        <w:t>.</w:t>
      </w:r>
    </w:p>
    <w:p w14:paraId="723AFD72" w14:textId="2F58D228" w:rsidR="00710B89" w:rsidRDefault="00710B89" w:rsidP="00896E11">
      <w:pPr>
        <w:rPr>
          <w:rFonts w:ascii="Arial" w:hAnsi="Arial" w:cs="Arial"/>
          <w:sz w:val="20"/>
          <w:szCs w:val="20"/>
          <w:lang w:eastAsia="ar-SA"/>
        </w:rPr>
      </w:pPr>
    </w:p>
    <w:p w14:paraId="7D830346" w14:textId="77777777" w:rsidR="002D4F2A" w:rsidRPr="002B3A49" w:rsidRDefault="002D4F2A" w:rsidP="00896E11">
      <w:pPr>
        <w:rPr>
          <w:rFonts w:ascii="Arial" w:hAnsi="Arial" w:cs="Arial"/>
          <w:sz w:val="20"/>
          <w:szCs w:val="20"/>
          <w:lang w:eastAsia="ar-SA"/>
        </w:rPr>
      </w:pPr>
    </w:p>
    <w:p w14:paraId="1DE53DE1" w14:textId="4EB7B87F" w:rsidR="00896E11" w:rsidRPr="002B3A49" w:rsidRDefault="005613C3" w:rsidP="00896E11">
      <w:pPr>
        <w:pStyle w:val="Heading1"/>
        <w:numPr>
          <w:ilvl w:val="0"/>
          <w:numId w:val="0"/>
        </w:numPr>
        <w:rPr>
          <w:rFonts w:ascii="Arial" w:hAnsi="Arial" w:cs="Arial"/>
          <w:bCs/>
          <w:sz w:val="20"/>
          <w:lang w:val="sk-SK"/>
        </w:rPr>
      </w:pPr>
      <w:r w:rsidRPr="002B3A49">
        <w:rPr>
          <w:rFonts w:ascii="Arial" w:hAnsi="Arial" w:cs="Arial"/>
          <w:bCs/>
          <w:sz w:val="20"/>
        </w:rPr>
        <w:t>Čl. X</w:t>
      </w:r>
      <w:r w:rsidR="00340D37" w:rsidRPr="002B3A49">
        <w:rPr>
          <w:rFonts w:ascii="Arial" w:hAnsi="Arial" w:cs="Arial"/>
          <w:bCs/>
          <w:sz w:val="20"/>
          <w:lang w:val="sk-SK"/>
        </w:rPr>
        <w:t>V</w:t>
      </w:r>
    </w:p>
    <w:p w14:paraId="1DB0BBEA" w14:textId="2C1F1798" w:rsidR="00896E11" w:rsidRPr="003553B8" w:rsidRDefault="00896E11" w:rsidP="003553B8">
      <w:pPr>
        <w:keepNext/>
        <w:spacing w:after="120"/>
        <w:jc w:val="center"/>
        <w:rPr>
          <w:rFonts w:ascii="Arial" w:hAnsi="Arial" w:cs="Arial"/>
          <w:sz w:val="20"/>
        </w:rPr>
      </w:pPr>
      <w:r w:rsidRPr="003553B8">
        <w:rPr>
          <w:rFonts w:ascii="Arial" w:hAnsi="Arial" w:cs="Arial"/>
          <w:b/>
          <w:sz w:val="20"/>
          <w:szCs w:val="20"/>
          <w:lang w:eastAsia="ar-SA"/>
        </w:rPr>
        <w:t>Vyššia moc</w:t>
      </w:r>
    </w:p>
    <w:p w14:paraId="7492A371" w14:textId="6DEE7DD2" w:rsidR="00FE6616" w:rsidRDefault="00896E11" w:rsidP="00FE6616">
      <w:pPr>
        <w:pStyle w:val="Zmluva"/>
        <w:tabs>
          <w:tab w:val="clear" w:pos="720"/>
          <w:tab w:val="num" w:pos="567"/>
        </w:tabs>
        <w:spacing w:before="0"/>
        <w:ind w:left="567" w:hanging="567"/>
        <w:jc w:val="both"/>
        <w:rPr>
          <w:rFonts w:ascii="Arial" w:hAnsi="Arial" w:cs="Arial"/>
        </w:rPr>
      </w:pPr>
      <w:r w:rsidRPr="002B3A49">
        <w:rPr>
          <w:rFonts w:ascii="Arial" w:hAnsi="Arial" w:cs="Arial"/>
        </w:rPr>
        <w:t xml:space="preserve">Zmluvné strany sú zbavené zodpovednosti za čiastočné alebo úplné neplnenie zmluvných povinností podľa tejto zmluvy v prípade, že toto neplnenie je v dôsledku vyššej moci. Pre účely tejto zmluvy sa za vyššiu moc považujú prekážky, ktoré nie sú závislé od vôle povinnej zmluvnej strany, ani ich nemôžu ovplyvniť zmluvné strany, napr. vojna, mobilizácia, </w:t>
      </w:r>
      <w:r w:rsidR="00FE6616">
        <w:rPr>
          <w:rFonts w:ascii="Arial" w:hAnsi="Arial" w:cs="Arial"/>
        </w:rPr>
        <w:t>povstanie</w:t>
      </w:r>
      <w:r w:rsidRPr="002B3A49">
        <w:rPr>
          <w:rFonts w:ascii="Arial" w:hAnsi="Arial" w:cs="Arial"/>
        </w:rPr>
        <w:t>, živelné pohromy</w:t>
      </w:r>
      <w:r w:rsidR="00FE6616">
        <w:rPr>
          <w:rFonts w:ascii="Arial" w:hAnsi="Arial" w:cs="Arial"/>
        </w:rPr>
        <w:t xml:space="preserve"> (požiar, záplavy) a pod</w:t>
      </w:r>
      <w:r w:rsidRPr="002B3A49">
        <w:rPr>
          <w:rFonts w:ascii="Arial" w:hAnsi="Arial" w:cs="Arial"/>
        </w:rPr>
        <w:t>.</w:t>
      </w:r>
    </w:p>
    <w:p w14:paraId="684F9817" w14:textId="79E88ABA" w:rsidR="00FE6616" w:rsidRPr="00FE6616" w:rsidRDefault="00FE6616" w:rsidP="00FE6616">
      <w:pPr>
        <w:pStyle w:val="Zmluva"/>
        <w:tabs>
          <w:tab w:val="clear" w:pos="720"/>
          <w:tab w:val="num" w:pos="567"/>
        </w:tabs>
        <w:spacing w:before="0"/>
        <w:ind w:left="567" w:hanging="567"/>
        <w:jc w:val="both"/>
        <w:rPr>
          <w:rFonts w:ascii="Arial" w:hAnsi="Arial" w:cs="Arial"/>
        </w:rPr>
      </w:pPr>
      <w:r w:rsidRPr="00FE6616">
        <w:rPr>
          <w:rFonts w:ascii="Arial" w:hAnsi="Arial" w:cs="Arial"/>
          <w:lang w:eastAsia="en-US"/>
        </w:rPr>
        <w:t xml:space="preserve">Ak sa z dôvodu vyššej moci stane plnenie tejto </w:t>
      </w:r>
      <w:r>
        <w:rPr>
          <w:rFonts w:ascii="Arial" w:hAnsi="Arial" w:cs="Arial"/>
        </w:rPr>
        <w:t>zmluvy</w:t>
      </w:r>
      <w:r w:rsidRPr="00FE6616">
        <w:rPr>
          <w:rFonts w:ascii="Arial" w:hAnsi="Arial" w:cs="Arial"/>
        </w:rPr>
        <w:t xml:space="preserve"> </w:t>
      </w:r>
      <w:r w:rsidRPr="00FE6616">
        <w:rPr>
          <w:rFonts w:ascii="Arial" w:hAnsi="Arial" w:cs="Arial"/>
          <w:lang w:eastAsia="en-US"/>
        </w:rPr>
        <w:t xml:space="preserve">nemožným do troch mesiacov od vyskytnutia sa prípadu, zmluvná strana, ktorá sa bude chcieť odvolať na predmetnú udalosť, požiada druhú </w:t>
      </w:r>
      <w:r>
        <w:rPr>
          <w:rFonts w:ascii="Arial" w:hAnsi="Arial" w:cs="Arial"/>
          <w:lang w:eastAsia="en-US"/>
        </w:rPr>
        <w:t xml:space="preserve">zmluvnú </w:t>
      </w:r>
      <w:r w:rsidRPr="00FE6616">
        <w:rPr>
          <w:rFonts w:ascii="Arial" w:hAnsi="Arial" w:cs="Arial"/>
          <w:lang w:eastAsia="en-US"/>
        </w:rPr>
        <w:t xml:space="preserve">stranu o úpravu </w:t>
      </w:r>
      <w:r>
        <w:rPr>
          <w:rFonts w:ascii="Arial" w:hAnsi="Arial" w:cs="Arial"/>
        </w:rPr>
        <w:t>tejto zmluvy</w:t>
      </w:r>
      <w:r w:rsidRPr="00FE6616">
        <w:rPr>
          <w:rFonts w:ascii="Arial" w:hAnsi="Arial" w:cs="Arial"/>
        </w:rPr>
        <w:t xml:space="preserve"> </w:t>
      </w:r>
      <w:r w:rsidRPr="00FE6616">
        <w:rPr>
          <w:rFonts w:ascii="Arial" w:hAnsi="Arial" w:cs="Arial"/>
          <w:lang w:eastAsia="en-US"/>
        </w:rPr>
        <w:t xml:space="preserve">vo vzťahu k predmetu, k cene a času </w:t>
      </w:r>
      <w:r>
        <w:rPr>
          <w:rFonts w:ascii="Arial" w:hAnsi="Arial" w:cs="Arial"/>
        </w:rPr>
        <w:t>zmluvy</w:t>
      </w:r>
      <w:r w:rsidRPr="00FE6616">
        <w:rPr>
          <w:rFonts w:ascii="Arial" w:hAnsi="Arial" w:cs="Arial"/>
          <w:lang w:eastAsia="en-US"/>
        </w:rPr>
        <w:t>. Pokiaľ nepríde k dohode, má zmluvná strana, ktorá sa na prípad vyššej moci odvolala, právo odstúpiť od</w:t>
      </w:r>
      <w:r w:rsidRPr="00FE6616">
        <w:rPr>
          <w:rFonts w:ascii="Arial" w:hAnsi="Arial" w:cs="Arial"/>
        </w:rPr>
        <w:t xml:space="preserve"> </w:t>
      </w:r>
      <w:r w:rsidR="00A37287">
        <w:rPr>
          <w:rFonts w:ascii="Arial" w:hAnsi="Arial" w:cs="Arial"/>
        </w:rPr>
        <w:t>zmluvy</w:t>
      </w:r>
      <w:r w:rsidRPr="00FE6616">
        <w:rPr>
          <w:rFonts w:ascii="Arial" w:hAnsi="Arial" w:cs="Arial"/>
          <w:lang w:eastAsia="en-US"/>
        </w:rPr>
        <w:t>.</w:t>
      </w:r>
    </w:p>
    <w:p w14:paraId="1204EDDC" w14:textId="3AACA101" w:rsidR="00710B89" w:rsidRDefault="00710B89" w:rsidP="00896E11">
      <w:pPr>
        <w:rPr>
          <w:rFonts w:ascii="Arial" w:hAnsi="Arial" w:cs="Arial"/>
          <w:sz w:val="20"/>
          <w:szCs w:val="20"/>
          <w:lang w:eastAsia="ar-SA"/>
        </w:rPr>
      </w:pPr>
    </w:p>
    <w:p w14:paraId="0BA96FF2" w14:textId="77777777" w:rsidR="002D4F2A" w:rsidRPr="002B3A49" w:rsidRDefault="002D4F2A" w:rsidP="00896E11">
      <w:pPr>
        <w:rPr>
          <w:rFonts w:ascii="Arial" w:hAnsi="Arial" w:cs="Arial"/>
          <w:sz w:val="20"/>
          <w:szCs w:val="20"/>
          <w:lang w:eastAsia="ar-SA"/>
        </w:rPr>
      </w:pPr>
    </w:p>
    <w:p w14:paraId="67C2B3AE" w14:textId="673058B7" w:rsidR="00896E11" w:rsidRPr="002C5E7C" w:rsidRDefault="00896E11" w:rsidP="00896E11">
      <w:pPr>
        <w:pStyle w:val="Heading1"/>
        <w:numPr>
          <w:ilvl w:val="0"/>
          <w:numId w:val="0"/>
        </w:numPr>
        <w:rPr>
          <w:rFonts w:ascii="Arial" w:hAnsi="Arial" w:cs="Arial"/>
          <w:bCs/>
          <w:sz w:val="20"/>
          <w:lang w:val="sk-SK"/>
        </w:rPr>
      </w:pPr>
      <w:r w:rsidRPr="002B3A49">
        <w:rPr>
          <w:rFonts w:ascii="Arial" w:hAnsi="Arial" w:cs="Arial"/>
          <w:bCs/>
          <w:sz w:val="20"/>
        </w:rPr>
        <w:t>Čl. XV</w:t>
      </w:r>
      <w:r w:rsidR="002C5E7C">
        <w:rPr>
          <w:rFonts w:ascii="Arial" w:hAnsi="Arial" w:cs="Arial"/>
          <w:bCs/>
          <w:sz w:val="20"/>
          <w:lang w:val="sk-SK"/>
        </w:rPr>
        <w:t>I</w:t>
      </w:r>
    </w:p>
    <w:p w14:paraId="0518605D" w14:textId="2AC2388D" w:rsidR="00896E11" w:rsidRPr="003553B8" w:rsidRDefault="00896E11" w:rsidP="003553B8">
      <w:pPr>
        <w:keepNext/>
        <w:spacing w:after="120"/>
        <w:jc w:val="center"/>
        <w:rPr>
          <w:rFonts w:ascii="Arial" w:hAnsi="Arial" w:cs="Arial"/>
          <w:sz w:val="20"/>
        </w:rPr>
      </w:pPr>
      <w:r w:rsidRPr="003553B8">
        <w:rPr>
          <w:rFonts w:ascii="Arial" w:hAnsi="Arial" w:cs="Arial"/>
          <w:b/>
          <w:sz w:val="20"/>
          <w:szCs w:val="20"/>
          <w:lang w:eastAsia="ar-SA"/>
        </w:rPr>
        <w:t>Spoločné a záverečné ustanovenia</w:t>
      </w:r>
    </w:p>
    <w:p w14:paraId="13358224" w14:textId="4D40503F" w:rsidR="00896E11" w:rsidRPr="002B3A49" w:rsidRDefault="00896E11" w:rsidP="00814E92">
      <w:pPr>
        <w:pStyle w:val="Zmluva"/>
        <w:numPr>
          <w:ilvl w:val="0"/>
          <w:numId w:val="16"/>
        </w:numPr>
        <w:tabs>
          <w:tab w:val="clear" w:pos="720"/>
          <w:tab w:val="num" w:pos="567"/>
        </w:tabs>
        <w:spacing w:before="0"/>
        <w:ind w:left="567" w:hanging="567"/>
        <w:jc w:val="both"/>
        <w:rPr>
          <w:rFonts w:ascii="Arial" w:hAnsi="Arial" w:cs="Arial"/>
        </w:rPr>
      </w:pPr>
      <w:r w:rsidRPr="002B3A49">
        <w:rPr>
          <w:rFonts w:ascii="Arial" w:hAnsi="Arial" w:cs="Arial"/>
        </w:rPr>
        <w:t>Zmluvné strany sa dohodli, že písomná korešpondencia bude posielaná na adresy uvedené v čl</w:t>
      </w:r>
      <w:r w:rsidR="00710B89">
        <w:rPr>
          <w:rFonts w:ascii="Arial" w:hAnsi="Arial" w:cs="Arial"/>
        </w:rPr>
        <w:t>ánku</w:t>
      </w:r>
      <w:r w:rsidRPr="002B3A49">
        <w:rPr>
          <w:rFonts w:ascii="Arial" w:hAnsi="Arial" w:cs="Arial"/>
        </w:rPr>
        <w:t xml:space="preserve"> I tejto zmluvy a v prípade ich zmeny je povinná tá zmluvná strana, u ktorej zmena nastala o tom písomne druhú zmluvnú stranu bez zbytočného odkladu informovať. V prípade akýchkoľvek nejasností, neprevzatia písomností či pochybností pri doručovaní písomností bude za deň doručenia považovaný tretí pracovný deň nasledujúci po dni, kedy bola písomnosť preukázateľne odoslaná na adresu zmluvnej strany uvedenú v č</w:t>
      </w:r>
      <w:r w:rsidR="00710B89">
        <w:rPr>
          <w:rFonts w:ascii="Arial" w:hAnsi="Arial" w:cs="Arial"/>
        </w:rPr>
        <w:t>lánku</w:t>
      </w:r>
      <w:r w:rsidRPr="002B3A49">
        <w:rPr>
          <w:rFonts w:ascii="Arial" w:hAnsi="Arial" w:cs="Arial"/>
        </w:rPr>
        <w:t>. I tejto zmluvy, resp. na inú adresu písomne oznámenú druhej zmluvnej strane.</w:t>
      </w:r>
      <w:r w:rsidR="00710B89">
        <w:rPr>
          <w:rFonts w:ascii="Arial" w:hAnsi="Arial" w:cs="Arial"/>
        </w:rPr>
        <w:t xml:space="preserve"> Akákoľvek písomnosť podľa tejto zmluvy bude považovaná za riadne doručenú aj vtedy, ak ju adresát odmietne prevziať.</w:t>
      </w:r>
    </w:p>
    <w:p w14:paraId="06CE54F5" w14:textId="77777777" w:rsidR="00896E11" w:rsidRPr="002B3A49" w:rsidRDefault="00896E11" w:rsidP="00814E92">
      <w:pPr>
        <w:pStyle w:val="Zmluva"/>
        <w:numPr>
          <w:ilvl w:val="0"/>
          <w:numId w:val="16"/>
        </w:numPr>
        <w:tabs>
          <w:tab w:val="clear" w:pos="720"/>
          <w:tab w:val="num" w:pos="567"/>
        </w:tabs>
        <w:spacing w:before="0"/>
        <w:ind w:left="567" w:hanging="567"/>
        <w:jc w:val="both"/>
        <w:rPr>
          <w:rFonts w:ascii="Arial" w:hAnsi="Arial" w:cs="Arial"/>
        </w:rPr>
      </w:pPr>
      <w:r w:rsidRPr="002B3A49">
        <w:rPr>
          <w:rFonts w:ascii="Arial" w:hAnsi="Arial" w:cs="Arial"/>
        </w:rPr>
        <w:t>Zmluvné strany sa zaväzujú, že budú postupovať v súlade s oprávnenými záujmami druhej zmluvnej strany a že vykonajú všetko pre realizáciu predmetu zmluvy.</w:t>
      </w:r>
    </w:p>
    <w:p w14:paraId="349DDF1F" w14:textId="77777777" w:rsidR="00896E11" w:rsidRPr="002B3A49" w:rsidRDefault="00896E11" w:rsidP="00814E92">
      <w:pPr>
        <w:pStyle w:val="Zmluva"/>
        <w:numPr>
          <w:ilvl w:val="0"/>
          <w:numId w:val="16"/>
        </w:numPr>
        <w:tabs>
          <w:tab w:val="clear" w:pos="720"/>
          <w:tab w:val="num" w:pos="567"/>
        </w:tabs>
        <w:spacing w:before="0"/>
        <w:ind w:left="567" w:hanging="567"/>
        <w:jc w:val="both"/>
        <w:rPr>
          <w:rFonts w:ascii="Arial" w:hAnsi="Arial" w:cs="Arial"/>
        </w:rPr>
      </w:pPr>
      <w:r w:rsidRPr="002B3A49">
        <w:rPr>
          <w:rFonts w:ascii="Arial" w:hAnsi="Arial" w:cs="Arial"/>
        </w:rPr>
        <w:t>Zmluvné strany vyhlasujú, že v čase uzavretia tejto zmluvy im nie sú známe žiadne okolnosti, ktoré by bránili alebo vylučovali uzavretie takejto zmluvy, resp. ktoré by mohli byť vážnou prekážkou jej plnenia.</w:t>
      </w:r>
    </w:p>
    <w:p w14:paraId="278570DE" w14:textId="77777777" w:rsidR="00896E11" w:rsidRPr="002B3A49" w:rsidRDefault="00896E11" w:rsidP="00814E92">
      <w:pPr>
        <w:pStyle w:val="Zmluva"/>
        <w:numPr>
          <w:ilvl w:val="0"/>
          <w:numId w:val="16"/>
        </w:numPr>
        <w:tabs>
          <w:tab w:val="clear" w:pos="720"/>
          <w:tab w:val="num" w:pos="567"/>
        </w:tabs>
        <w:spacing w:before="0"/>
        <w:ind w:left="567" w:hanging="567"/>
        <w:jc w:val="both"/>
        <w:rPr>
          <w:rFonts w:ascii="Arial" w:hAnsi="Arial" w:cs="Arial"/>
        </w:rPr>
      </w:pPr>
      <w:r w:rsidRPr="002B3A49">
        <w:rPr>
          <w:rFonts w:ascii="Arial" w:hAnsi="Arial" w:cs="Arial"/>
        </w:rPr>
        <w:t>V prípadoch, ktoré nie sú v zmluve uvedené, riadi sa vzťah zmluvných strán príslušnými ustanoveniami Obchodného zákonníka a príslušných právnych predpisov platných v Slovenskej republike.</w:t>
      </w:r>
    </w:p>
    <w:p w14:paraId="4547CEDD" w14:textId="26FBD730" w:rsidR="00896E11" w:rsidRDefault="00896E11" w:rsidP="00814E92">
      <w:pPr>
        <w:pStyle w:val="Zmluva"/>
        <w:numPr>
          <w:ilvl w:val="0"/>
          <w:numId w:val="16"/>
        </w:numPr>
        <w:tabs>
          <w:tab w:val="clear" w:pos="720"/>
          <w:tab w:val="num" w:pos="567"/>
        </w:tabs>
        <w:spacing w:before="0"/>
        <w:ind w:left="567" w:hanging="567"/>
        <w:jc w:val="both"/>
        <w:rPr>
          <w:rFonts w:ascii="Arial" w:hAnsi="Arial" w:cs="Arial"/>
        </w:rPr>
      </w:pPr>
      <w:r w:rsidRPr="002B3A49">
        <w:rPr>
          <w:rFonts w:ascii="Arial" w:hAnsi="Arial" w:cs="Arial"/>
        </w:rPr>
        <w:t>Zmluvné strany sa dohodli na prednostnom riešení sporov zmierovacím rokovaním na úrovni štatutárnych  zástupcov alebo nimi poverených resp. splnomocnených zástupcov. V prípade, že nedôjde k dohode (vyriešeniu sporu), zmluvné strany sa dohodli, že spory budú riešiť na všeobecnom vecne a miestne príslušnom súde v Slovenskej republike.</w:t>
      </w:r>
    </w:p>
    <w:p w14:paraId="11E69651" w14:textId="0A590120" w:rsidR="007C3E53" w:rsidRPr="002B3A49" w:rsidRDefault="007C3E53" w:rsidP="00814E92">
      <w:pPr>
        <w:pStyle w:val="Zmluva"/>
        <w:numPr>
          <w:ilvl w:val="0"/>
          <w:numId w:val="16"/>
        </w:numPr>
        <w:tabs>
          <w:tab w:val="clear" w:pos="720"/>
          <w:tab w:val="num" w:pos="567"/>
        </w:tabs>
        <w:spacing w:before="0"/>
        <w:ind w:left="567" w:hanging="567"/>
        <w:jc w:val="both"/>
        <w:rPr>
          <w:rFonts w:ascii="Arial" w:hAnsi="Arial" w:cs="Arial"/>
        </w:rPr>
      </w:pPr>
      <w:r>
        <w:rPr>
          <w:rFonts w:ascii="Arial" w:hAnsi="Arial" w:cs="Arial"/>
        </w:rPr>
        <w:t>V prípade, ak sa niektoré ustanovenie tejto zmluvy stane neplatným, neúčinným alebo nevykonateľným, nie sú tým dotknuté ostatné ustanovenia tejto zmluvy. Príslušné ustanovenie zmluvy sa nahradí takým platným a účinným ustanovením, ktoré je mu svojím významom a účelom najbližšie.</w:t>
      </w:r>
    </w:p>
    <w:p w14:paraId="6ED7C26F" w14:textId="77777777" w:rsidR="00896E11" w:rsidRPr="002B3A49" w:rsidRDefault="00896E11" w:rsidP="00814E92">
      <w:pPr>
        <w:pStyle w:val="Zmluva"/>
        <w:numPr>
          <w:ilvl w:val="0"/>
          <w:numId w:val="16"/>
        </w:numPr>
        <w:tabs>
          <w:tab w:val="clear" w:pos="720"/>
          <w:tab w:val="num" w:pos="567"/>
        </w:tabs>
        <w:spacing w:before="0"/>
        <w:ind w:left="567" w:hanging="567"/>
        <w:jc w:val="both"/>
        <w:rPr>
          <w:rFonts w:ascii="Arial" w:hAnsi="Arial" w:cs="Arial"/>
        </w:rPr>
      </w:pPr>
      <w:r w:rsidRPr="002B3A49">
        <w:rPr>
          <w:rFonts w:ascii="Arial" w:hAnsi="Arial" w:cs="Arial"/>
        </w:rPr>
        <w:t>Neoddeliteľnou súčasťou tejto zmluvy sú:</w:t>
      </w:r>
    </w:p>
    <w:p w14:paraId="664B0778" w14:textId="28C41734" w:rsidR="00896E11" w:rsidRDefault="00E210FF" w:rsidP="00072064">
      <w:pPr>
        <w:pStyle w:val="Zmluva"/>
        <w:numPr>
          <w:ilvl w:val="0"/>
          <w:numId w:val="0"/>
        </w:numPr>
        <w:spacing w:before="0"/>
        <w:ind w:left="1985" w:hanging="1418"/>
        <w:jc w:val="both"/>
        <w:rPr>
          <w:rFonts w:ascii="Arial" w:hAnsi="Arial" w:cs="Arial"/>
          <w:i/>
        </w:rPr>
      </w:pPr>
      <w:r w:rsidRPr="00600CED">
        <w:rPr>
          <w:rFonts w:ascii="Arial" w:hAnsi="Arial" w:cs="Arial"/>
          <w:i/>
        </w:rPr>
        <w:t>P</w:t>
      </w:r>
      <w:r w:rsidR="00896E11" w:rsidRPr="00600CED">
        <w:rPr>
          <w:rFonts w:ascii="Arial" w:hAnsi="Arial" w:cs="Arial"/>
          <w:i/>
        </w:rPr>
        <w:t>ríloha č.</w:t>
      </w:r>
      <w:r w:rsidRPr="00600CED">
        <w:rPr>
          <w:rFonts w:ascii="Arial" w:hAnsi="Arial" w:cs="Arial"/>
          <w:i/>
        </w:rPr>
        <w:t xml:space="preserve"> </w:t>
      </w:r>
      <w:r w:rsidR="00896E11" w:rsidRPr="00600CED">
        <w:rPr>
          <w:rFonts w:ascii="Arial" w:hAnsi="Arial" w:cs="Arial"/>
          <w:i/>
        </w:rPr>
        <w:t>1</w:t>
      </w:r>
      <w:r w:rsidRPr="00600CED">
        <w:rPr>
          <w:rFonts w:ascii="Arial" w:hAnsi="Arial" w:cs="Arial"/>
          <w:i/>
        </w:rPr>
        <w:t>:</w:t>
      </w:r>
      <w:r w:rsidR="00610B40">
        <w:rPr>
          <w:rFonts w:ascii="Arial" w:hAnsi="Arial" w:cs="Arial"/>
          <w:i/>
        </w:rPr>
        <w:tab/>
      </w:r>
      <w:r w:rsidR="0002481A">
        <w:rPr>
          <w:rFonts w:ascii="Arial" w:hAnsi="Arial" w:cs="Arial"/>
          <w:i/>
        </w:rPr>
        <w:t xml:space="preserve">Požiadavky kupujúceho na </w:t>
      </w:r>
      <w:r w:rsidR="00D040EC">
        <w:rPr>
          <w:rFonts w:ascii="Arial" w:hAnsi="Arial" w:cs="Arial"/>
          <w:i/>
        </w:rPr>
        <w:t>v</w:t>
      </w:r>
      <w:r w:rsidR="00896E11" w:rsidRPr="00600CED">
        <w:rPr>
          <w:rFonts w:ascii="Arial" w:hAnsi="Arial" w:cs="Arial"/>
          <w:i/>
        </w:rPr>
        <w:t>ecn</w:t>
      </w:r>
      <w:r w:rsidR="00A56F49">
        <w:rPr>
          <w:rFonts w:ascii="Arial" w:hAnsi="Arial" w:cs="Arial"/>
          <w:i/>
        </w:rPr>
        <w:t>ú</w:t>
      </w:r>
      <w:r w:rsidR="0002481A">
        <w:rPr>
          <w:rFonts w:ascii="Arial" w:hAnsi="Arial" w:cs="Arial"/>
          <w:i/>
        </w:rPr>
        <w:t xml:space="preserve"> a</w:t>
      </w:r>
      <w:r w:rsidR="00896E11" w:rsidRPr="00600CED">
        <w:rPr>
          <w:rFonts w:ascii="Arial" w:hAnsi="Arial" w:cs="Arial"/>
          <w:i/>
        </w:rPr>
        <w:t xml:space="preserve"> technick</w:t>
      </w:r>
      <w:r w:rsidR="0002481A">
        <w:rPr>
          <w:rFonts w:ascii="Arial" w:hAnsi="Arial" w:cs="Arial"/>
          <w:i/>
        </w:rPr>
        <w:t>ú</w:t>
      </w:r>
      <w:r w:rsidR="00896E11" w:rsidRPr="00600CED">
        <w:rPr>
          <w:rFonts w:ascii="Arial" w:hAnsi="Arial" w:cs="Arial"/>
          <w:i/>
        </w:rPr>
        <w:t xml:space="preserve"> špecifikáci</w:t>
      </w:r>
      <w:r w:rsidR="00D040EC">
        <w:rPr>
          <w:rFonts w:ascii="Arial" w:hAnsi="Arial" w:cs="Arial"/>
          <w:i/>
        </w:rPr>
        <w:t>u</w:t>
      </w:r>
      <w:r w:rsidR="00896E11" w:rsidRPr="00600CED">
        <w:rPr>
          <w:rFonts w:ascii="Arial" w:hAnsi="Arial" w:cs="Arial"/>
          <w:i/>
        </w:rPr>
        <w:t xml:space="preserve"> predmetu plnenia</w:t>
      </w:r>
      <w:r w:rsidR="0002481A">
        <w:rPr>
          <w:rFonts w:ascii="Arial" w:hAnsi="Arial" w:cs="Arial"/>
          <w:i/>
        </w:rPr>
        <w:t xml:space="preserve"> s určením množstva a miesta plnenia</w:t>
      </w:r>
      <w:r w:rsidRPr="00600CED">
        <w:rPr>
          <w:rFonts w:ascii="Arial" w:hAnsi="Arial" w:cs="Arial"/>
          <w:i/>
        </w:rPr>
        <w:t>;</w:t>
      </w:r>
    </w:p>
    <w:p w14:paraId="05BAFC5D" w14:textId="74B7B1F1" w:rsidR="00EF350B" w:rsidRDefault="00EF350B" w:rsidP="00072064">
      <w:pPr>
        <w:pStyle w:val="Zmluva"/>
        <w:numPr>
          <w:ilvl w:val="0"/>
          <w:numId w:val="0"/>
        </w:numPr>
        <w:spacing w:before="0"/>
        <w:ind w:left="1985" w:hanging="1418"/>
        <w:jc w:val="both"/>
        <w:rPr>
          <w:rFonts w:ascii="Arial" w:hAnsi="Arial" w:cs="Arial"/>
          <w:i/>
        </w:rPr>
      </w:pPr>
      <w:r>
        <w:rPr>
          <w:rFonts w:ascii="Arial" w:hAnsi="Arial" w:cs="Arial"/>
          <w:i/>
        </w:rPr>
        <w:t>Príloha č. 2:</w:t>
      </w:r>
      <w:r>
        <w:rPr>
          <w:rFonts w:ascii="Arial" w:hAnsi="Arial" w:cs="Arial"/>
          <w:i/>
        </w:rPr>
        <w:tab/>
      </w:r>
      <w:r w:rsidR="002C5E7C">
        <w:rPr>
          <w:rFonts w:ascii="Arial" w:hAnsi="Arial" w:cs="Arial"/>
          <w:i/>
        </w:rPr>
        <w:t>Ponuka predávajúceho na vecnú a technickú špecifikáciu predmetu plnenia s určením množstva a miesta plnenia;</w:t>
      </w:r>
    </w:p>
    <w:p w14:paraId="3515C806" w14:textId="05FC1DF8" w:rsidR="0002481A" w:rsidRDefault="0002481A" w:rsidP="00610B40">
      <w:pPr>
        <w:pStyle w:val="Zmluva"/>
        <w:numPr>
          <w:ilvl w:val="0"/>
          <w:numId w:val="0"/>
        </w:numPr>
        <w:tabs>
          <w:tab w:val="left" w:pos="1985"/>
        </w:tabs>
        <w:spacing w:before="0"/>
        <w:ind w:left="567"/>
        <w:jc w:val="both"/>
        <w:rPr>
          <w:rFonts w:ascii="Arial" w:hAnsi="Arial" w:cs="Arial"/>
          <w:i/>
        </w:rPr>
      </w:pPr>
      <w:r>
        <w:rPr>
          <w:rFonts w:ascii="Arial" w:hAnsi="Arial" w:cs="Arial"/>
          <w:i/>
        </w:rPr>
        <w:t xml:space="preserve">Príloha č. </w:t>
      </w:r>
      <w:r w:rsidR="00EF350B">
        <w:rPr>
          <w:rFonts w:ascii="Arial" w:hAnsi="Arial" w:cs="Arial"/>
          <w:i/>
        </w:rPr>
        <w:t>3</w:t>
      </w:r>
      <w:r>
        <w:rPr>
          <w:rFonts w:ascii="Arial" w:hAnsi="Arial" w:cs="Arial"/>
          <w:i/>
        </w:rPr>
        <w:t>:</w:t>
      </w:r>
      <w:r w:rsidR="00610B40">
        <w:rPr>
          <w:rFonts w:ascii="Arial" w:hAnsi="Arial" w:cs="Arial"/>
          <w:i/>
        </w:rPr>
        <w:tab/>
        <w:t xml:space="preserve">Cenová </w:t>
      </w:r>
      <w:r w:rsidR="005C11E1">
        <w:rPr>
          <w:rFonts w:ascii="Arial" w:hAnsi="Arial" w:cs="Arial"/>
          <w:i/>
        </w:rPr>
        <w:t>ponuka predávajúceho na</w:t>
      </w:r>
      <w:r w:rsidR="00610B40">
        <w:rPr>
          <w:rFonts w:ascii="Arial" w:hAnsi="Arial" w:cs="Arial"/>
          <w:i/>
        </w:rPr>
        <w:t xml:space="preserve"> dodanie tovarov;</w:t>
      </w:r>
    </w:p>
    <w:p w14:paraId="0F092569" w14:textId="34165603" w:rsidR="00BA732B" w:rsidRPr="00600CED" w:rsidRDefault="00BA732B" w:rsidP="00610B40">
      <w:pPr>
        <w:pStyle w:val="Zmluva"/>
        <w:numPr>
          <w:ilvl w:val="0"/>
          <w:numId w:val="0"/>
        </w:numPr>
        <w:spacing w:before="0"/>
        <w:ind w:left="1985" w:hanging="1418"/>
        <w:jc w:val="both"/>
        <w:rPr>
          <w:rFonts w:ascii="Arial" w:hAnsi="Arial" w:cs="Arial"/>
          <w:i/>
        </w:rPr>
      </w:pPr>
      <w:r>
        <w:rPr>
          <w:rFonts w:ascii="Arial" w:hAnsi="Arial" w:cs="Arial"/>
          <w:i/>
        </w:rPr>
        <w:t xml:space="preserve">Príloha č. </w:t>
      </w:r>
      <w:r w:rsidR="00EF350B">
        <w:rPr>
          <w:rFonts w:ascii="Arial" w:hAnsi="Arial" w:cs="Arial"/>
          <w:i/>
        </w:rPr>
        <w:t>4</w:t>
      </w:r>
      <w:r w:rsidR="00610B40">
        <w:rPr>
          <w:rFonts w:ascii="Arial" w:hAnsi="Arial" w:cs="Arial"/>
          <w:i/>
        </w:rPr>
        <w:t>:</w:t>
      </w:r>
      <w:r w:rsidR="00610B40">
        <w:rPr>
          <w:rFonts w:ascii="Arial" w:hAnsi="Arial" w:cs="Arial"/>
          <w:i/>
        </w:rPr>
        <w:tab/>
      </w:r>
      <w:r w:rsidR="00610B40" w:rsidRPr="00600CED">
        <w:rPr>
          <w:rFonts w:ascii="Arial" w:hAnsi="Arial" w:cs="Arial"/>
          <w:i/>
        </w:rPr>
        <w:t>Zoznam tovarov, na ktoré sa vzťahuje služba ALL IN s uvedenými paušálnymi poplatkami</w:t>
      </w:r>
      <w:r>
        <w:rPr>
          <w:rFonts w:ascii="Arial" w:hAnsi="Arial" w:cs="Arial"/>
          <w:i/>
        </w:rPr>
        <w:t>;</w:t>
      </w:r>
    </w:p>
    <w:p w14:paraId="7B522255" w14:textId="57EE7D4A" w:rsidR="001960F0" w:rsidRPr="00600CED" w:rsidRDefault="00E210FF" w:rsidP="00072064">
      <w:pPr>
        <w:pStyle w:val="Zmluva"/>
        <w:numPr>
          <w:ilvl w:val="0"/>
          <w:numId w:val="0"/>
        </w:numPr>
        <w:tabs>
          <w:tab w:val="num" w:pos="1500"/>
          <w:tab w:val="left" w:pos="1985"/>
        </w:tabs>
        <w:spacing w:before="0"/>
        <w:ind w:left="567"/>
        <w:jc w:val="both"/>
        <w:rPr>
          <w:rFonts w:ascii="Arial" w:hAnsi="Arial" w:cs="Arial"/>
          <w:i/>
        </w:rPr>
      </w:pPr>
      <w:r w:rsidRPr="00600CED">
        <w:rPr>
          <w:rFonts w:ascii="Arial" w:hAnsi="Arial" w:cs="Arial"/>
          <w:i/>
        </w:rPr>
        <w:t>P</w:t>
      </w:r>
      <w:r w:rsidR="001960F0" w:rsidRPr="00600CED">
        <w:rPr>
          <w:rFonts w:ascii="Arial" w:hAnsi="Arial" w:cs="Arial"/>
          <w:i/>
        </w:rPr>
        <w:t xml:space="preserve">ríloha č. </w:t>
      </w:r>
      <w:r w:rsidR="00EF350B">
        <w:rPr>
          <w:rFonts w:ascii="Arial" w:hAnsi="Arial" w:cs="Arial"/>
          <w:i/>
        </w:rPr>
        <w:t>5</w:t>
      </w:r>
      <w:r w:rsidRPr="00600CED">
        <w:rPr>
          <w:rFonts w:ascii="Arial" w:hAnsi="Arial" w:cs="Arial"/>
          <w:i/>
        </w:rPr>
        <w:t>:</w:t>
      </w:r>
      <w:r w:rsidR="00072064">
        <w:rPr>
          <w:rFonts w:ascii="Arial" w:hAnsi="Arial" w:cs="Arial"/>
          <w:i/>
        </w:rPr>
        <w:tab/>
      </w:r>
      <w:r w:rsidRPr="00600CED">
        <w:rPr>
          <w:rFonts w:ascii="Arial" w:hAnsi="Arial" w:cs="Arial"/>
          <w:i/>
        </w:rPr>
        <w:t>Z</w:t>
      </w:r>
      <w:r w:rsidR="001960F0" w:rsidRPr="00600CED">
        <w:rPr>
          <w:rFonts w:ascii="Arial" w:hAnsi="Arial" w:cs="Arial"/>
          <w:i/>
        </w:rPr>
        <w:t>oznam subdodávateľov</w:t>
      </w:r>
      <w:r w:rsidR="00107B21" w:rsidRPr="00600CED">
        <w:rPr>
          <w:rFonts w:ascii="Arial" w:hAnsi="Arial" w:cs="Arial"/>
          <w:i/>
        </w:rPr>
        <w:t xml:space="preserve"> predávajúceho</w:t>
      </w:r>
      <w:r w:rsidRPr="00600CED">
        <w:rPr>
          <w:rFonts w:ascii="Arial" w:hAnsi="Arial" w:cs="Arial"/>
          <w:i/>
        </w:rPr>
        <w:t>.</w:t>
      </w:r>
    </w:p>
    <w:p w14:paraId="18FC0D0B" w14:textId="059D36AF" w:rsidR="00896E11" w:rsidRPr="002B3A49" w:rsidRDefault="00896E11" w:rsidP="00814E92">
      <w:pPr>
        <w:pStyle w:val="Zmluva"/>
        <w:numPr>
          <w:ilvl w:val="0"/>
          <w:numId w:val="16"/>
        </w:numPr>
        <w:tabs>
          <w:tab w:val="clear" w:pos="720"/>
          <w:tab w:val="num" w:pos="567"/>
        </w:tabs>
        <w:spacing w:before="0"/>
        <w:ind w:left="567" w:hanging="567"/>
        <w:jc w:val="both"/>
        <w:rPr>
          <w:rFonts w:ascii="Arial" w:hAnsi="Arial" w:cs="Arial"/>
        </w:rPr>
      </w:pPr>
      <w:r w:rsidRPr="002B3A49">
        <w:rPr>
          <w:rFonts w:ascii="Arial" w:hAnsi="Arial" w:cs="Arial"/>
        </w:rPr>
        <w:t xml:space="preserve">Zmluvu možno meniť iba písomne formou písomných </w:t>
      </w:r>
      <w:r w:rsidR="004F2944">
        <w:rPr>
          <w:rFonts w:ascii="Arial" w:hAnsi="Arial" w:cs="Arial"/>
        </w:rPr>
        <w:t xml:space="preserve">v rade </w:t>
      </w:r>
      <w:r w:rsidRPr="002B3A49">
        <w:rPr>
          <w:rFonts w:ascii="Arial" w:hAnsi="Arial" w:cs="Arial"/>
        </w:rPr>
        <w:t>číslovaných dodatkov, podpísaných oprávnenými zástupcami oboch zmluvných strán.</w:t>
      </w:r>
      <w:r w:rsidR="00362EC1" w:rsidRPr="002B3A49">
        <w:rPr>
          <w:rFonts w:ascii="Arial" w:hAnsi="Arial" w:cs="Arial"/>
        </w:rPr>
        <w:t xml:space="preserve"> </w:t>
      </w:r>
    </w:p>
    <w:p w14:paraId="188D23B5" w14:textId="2E59703C" w:rsidR="00896E11" w:rsidRPr="002B3A49" w:rsidRDefault="00896E11" w:rsidP="00814E92">
      <w:pPr>
        <w:pStyle w:val="Zmluva"/>
        <w:numPr>
          <w:ilvl w:val="0"/>
          <w:numId w:val="16"/>
        </w:numPr>
        <w:tabs>
          <w:tab w:val="clear" w:pos="720"/>
          <w:tab w:val="num" w:pos="567"/>
        </w:tabs>
        <w:spacing w:before="0"/>
        <w:ind w:left="567" w:hanging="567"/>
        <w:jc w:val="both"/>
        <w:rPr>
          <w:rFonts w:ascii="Arial" w:hAnsi="Arial" w:cs="Arial"/>
        </w:rPr>
      </w:pPr>
      <w:r w:rsidRPr="002B3A49">
        <w:rPr>
          <w:rFonts w:ascii="Arial" w:hAnsi="Arial" w:cs="Arial"/>
        </w:rPr>
        <w:t xml:space="preserve">Zmluva je vyhotovená v šiestich rovnopisoch, </w:t>
      </w:r>
      <w:r w:rsidR="007C3E53">
        <w:rPr>
          <w:rFonts w:ascii="Arial" w:hAnsi="Arial" w:cs="Arial"/>
        </w:rPr>
        <w:t xml:space="preserve">z toho </w:t>
      </w:r>
      <w:r w:rsidRPr="002B3A49">
        <w:rPr>
          <w:rFonts w:ascii="Arial" w:hAnsi="Arial" w:cs="Arial"/>
        </w:rPr>
        <w:t xml:space="preserve">štyri </w:t>
      </w:r>
      <w:r w:rsidR="007C3E53">
        <w:rPr>
          <w:rFonts w:ascii="Arial" w:hAnsi="Arial" w:cs="Arial"/>
        </w:rPr>
        <w:t xml:space="preserve">rovnopisy </w:t>
      </w:r>
      <w:proofErr w:type="spellStart"/>
      <w:r w:rsidR="007C3E53">
        <w:rPr>
          <w:rFonts w:ascii="Arial" w:hAnsi="Arial" w:cs="Arial"/>
        </w:rPr>
        <w:t>obdrží</w:t>
      </w:r>
      <w:proofErr w:type="spellEnd"/>
      <w:r w:rsidR="007C3E53">
        <w:rPr>
          <w:rFonts w:ascii="Arial" w:hAnsi="Arial" w:cs="Arial"/>
        </w:rPr>
        <w:t xml:space="preserve"> </w:t>
      </w:r>
      <w:r w:rsidRPr="002B3A49">
        <w:rPr>
          <w:rFonts w:ascii="Arial" w:hAnsi="Arial" w:cs="Arial"/>
        </w:rPr>
        <w:t>kupujúc</w:t>
      </w:r>
      <w:r w:rsidR="007C3E53">
        <w:rPr>
          <w:rFonts w:ascii="Arial" w:hAnsi="Arial" w:cs="Arial"/>
        </w:rPr>
        <w:t>i</w:t>
      </w:r>
      <w:r w:rsidRPr="002B3A49">
        <w:rPr>
          <w:rFonts w:ascii="Arial" w:hAnsi="Arial" w:cs="Arial"/>
        </w:rPr>
        <w:t xml:space="preserve"> a dva </w:t>
      </w:r>
      <w:r w:rsidR="007C3E53">
        <w:rPr>
          <w:rFonts w:ascii="Arial" w:hAnsi="Arial" w:cs="Arial"/>
        </w:rPr>
        <w:t xml:space="preserve">rovnopisy </w:t>
      </w:r>
      <w:r w:rsidRPr="002B3A49">
        <w:rPr>
          <w:rFonts w:ascii="Arial" w:hAnsi="Arial" w:cs="Arial"/>
        </w:rPr>
        <w:t>predávajúc</w:t>
      </w:r>
      <w:r w:rsidR="007C3E53">
        <w:rPr>
          <w:rFonts w:ascii="Arial" w:hAnsi="Arial" w:cs="Arial"/>
        </w:rPr>
        <w:t>i</w:t>
      </w:r>
      <w:r w:rsidRPr="002B3A49">
        <w:rPr>
          <w:rFonts w:ascii="Arial" w:hAnsi="Arial" w:cs="Arial"/>
        </w:rPr>
        <w:t>.</w:t>
      </w:r>
    </w:p>
    <w:p w14:paraId="799F9FE1" w14:textId="03785ED7" w:rsidR="00896E11" w:rsidRPr="002B3A49" w:rsidRDefault="00896E11" w:rsidP="00814E92">
      <w:pPr>
        <w:pStyle w:val="Zmluva"/>
        <w:numPr>
          <w:ilvl w:val="0"/>
          <w:numId w:val="16"/>
        </w:numPr>
        <w:tabs>
          <w:tab w:val="clear" w:pos="720"/>
          <w:tab w:val="num" w:pos="567"/>
        </w:tabs>
        <w:spacing w:before="0"/>
        <w:ind w:left="567" w:hanging="567"/>
        <w:jc w:val="both"/>
        <w:rPr>
          <w:rFonts w:ascii="Arial" w:hAnsi="Arial" w:cs="Arial"/>
        </w:rPr>
      </w:pPr>
      <w:r w:rsidRPr="002B3A49">
        <w:rPr>
          <w:rFonts w:ascii="Arial" w:hAnsi="Arial" w:cs="Arial"/>
        </w:rPr>
        <w:t xml:space="preserve">Táto zmluva nadobúda platnosť a je pre zmluvné strany záväzná odo dňa jej podpisu oprávnenými zástupcami oboch zmluvných strán; ak oprávnení zástupcovia oboch zmluvných strán nepodpíšu túto zmluvu v ten istý deň, tak rozhodujúci je deň neskoršieho podpisu. Táto zmluva nadobúda účinnosť dňom nasledujúcim po dni jej zverejnenia na webovom sídle (internetovej stránke) kupujúceho </w:t>
      </w:r>
      <w:r w:rsidR="007C3E53">
        <w:rPr>
          <w:rFonts w:ascii="Arial" w:hAnsi="Arial" w:cs="Arial"/>
        </w:rPr>
        <w:t>(</w:t>
      </w:r>
      <w:r w:rsidRPr="002B3A49">
        <w:rPr>
          <w:rFonts w:ascii="Arial" w:hAnsi="Arial" w:cs="Arial"/>
        </w:rPr>
        <w:t>§ 47a ods. 1 Občianskeho zákonníka v spojení s § 1 ods.2 Obchodného zákonníka a s § 5a ods. 1, 6 a 9 zákona o slobodnom prístupe k</w:t>
      </w:r>
      <w:r w:rsidR="007C3E53">
        <w:rPr>
          <w:rFonts w:ascii="Arial" w:hAnsi="Arial" w:cs="Arial"/>
        </w:rPr>
        <w:t> </w:t>
      </w:r>
      <w:r w:rsidRPr="002B3A49">
        <w:rPr>
          <w:rFonts w:ascii="Arial" w:hAnsi="Arial" w:cs="Arial"/>
        </w:rPr>
        <w:t>informáciám</w:t>
      </w:r>
      <w:r w:rsidR="007C3E53">
        <w:rPr>
          <w:rFonts w:ascii="Arial" w:hAnsi="Arial" w:cs="Arial"/>
        </w:rPr>
        <w:t>)</w:t>
      </w:r>
      <w:r w:rsidRPr="002B3A49">
        <w:rPr>
          <w:rFonts w:ascii="Arial" w:hAnsi="Arial" w:cs="Arial"/>
        </w:rPr>
        <w:t>.</w:t>
      </w:r>
    </w:p>
    <w:p w14:paraId="7BC585BA" w14:textId="63CFA3D1" w:rsidR="00896E11" w:rsidRPr="002B3A49" w:rsidRDefault="00896E11" w:rsidP="00814E92">
      <w:pPr>
        <w:pStyle w:val="Zmluva"/>
        <w:numPr>
          <w:ilvl w:val="0"/>
          <w:numId w:val="16"/>
        </w:numPr>
        <w:tabs>
          <w:tab w:val="clear" w:pos="720"/>
          <w:tab w:val="num" w:pos="567"/>
        </w:tabs>
        <w:spacing w:before="0"/>
        <w:ind w:left="567" w:hanging="567"/>
        <w:jc w:val="both"/>
        <w:rPr>
          <w:rFonts w:ascii="Arial" w:hAnsi="Arial" w:cs="Arial"/>
        </w:rPr>
      </w:pPr>
      <w:r w:rsidRPr="002B3A49">
        <w:rPr>
          <w:rFonts w:ascii="Arial" w:hAnsi="Arial" w:cs="Arial"/>
        </w:rPr>
        <w:t>Táto zmluva patrí medzi povinne zverejňované zmluvy (vrátane dodatkov zmluvy) podľa ustanovení § 5a zákona o slobodnom prístupe k informáciám (zákona č. 211/2000 Z. z. v znení neskorších predpisov) v spojení s ustanoveniami § 1 ods. 2. Obchodného zákonníka a ustanoveniami § 47a Občianskeho zákonníka (zákona č. 40/1964 Zb. v znení neskorších predpisov). Predávajúci súhlasí so zverejnením tejto zmluvy vrátane jej prípadných dodatkov a faktúr predávajúceho doručených kupujúcemu, pričom predávajúci tiež disponuje písomným súhlasom inej dotknutej osoby (osoby konajúcej za predávajúceho) na zverejnenie jej údajov v tejto zmluve a vo faktúrach predávajúceho doručených kupujúcemu</w:t>
      </w:r>
      <w:r w:rsidR="007C3E53">
        <w:rPr>
          <w:rFonts w:ascii="Arial" w:hAnsi="Arial" w:cs="Arial"/>
        </w:rPr>
        <w:t>,</w:t>
      </w:r>
      <w:r w:rsidRPr="002B3A49">
        <w:rPr>
          <w:rFonts w:ascii="Arial" w:hAnsi="Arial" w:cs="Arial"/>
        </w:rPr>
        <w:t xml:space="preserve"> a to zverejnenie kupujúcim počas trvania jeho povinnosti podľa § 5a ods. 1, 6 a 9 a § 5b zákona o slobodnom prístupe k informáciám; tento súhlas možno odvolať len po predchádzajúcom písomnom súhlase kupujúceho.</w:t>
      </w:r>
    </w:p>
    <w:p w14:paraId="582C64FF" w14:textId="0BA5F169" w:rsidR="00DF738A" w:rsidRPr="00FE6616" w:rsidRDefault="00DF738A" w:rsidP="00FE6616">
      <w:pPr>
        <w:pStyle w:val="ListParagraph"/>
        <w:numPr>
          <w:ilvl w:val="0"/>
          <w:numId w:val="16"/>
        </w:numPr>
        <w:tabs>
          <w:tab w:val="clear" w:pos="720"/>
          <w:tab w:val="num" w:pos="567"/>
        </w:tabs>
        <w:spacing w:after="0" w:line="240" w:lineRule="auto"/>
        <w:ind w:left="567" w:hanging="567"/>
        <w:jc w:val="both"/>
        <w:rPr>
          <w:rFonts w:ascii="Arial" w:hAnsi="Arial" w:cs="Arial"/>
          <w:sz w:val="20"/>
          <w:szCs w:val="20"/>
        </w:rPr>
      </w:pPr>
      <w:r w:rsidRPr="00FE6616">
        <w:rPr>
          <w:rFonts w:ascii="Arial" w:hAnsi="Arial" w:cs="Arial"/>
          <w:color w:val="000000"/>
          <w:sz w:val="20"/>
          <w:szCs w:val="20"/>
        </w:rPr>
        <w:t xml:space="preserve">Kupujúci pri spracúvaní osobných údajov dotknutých osôb predávajúceho pre účely plnenia tejto zmluvy postupuje v súlade so zákonom č. 18/2018 Z. z. o ochrane osobných údajov a o zmene </w:t>
      </w:r>
      <w:r w:rsidRPr="00FE6616">
        <w:rPr>
          <w:rFonts w:ascii="Arial" w:hAnsi="Arial" w:cs="Arial"/>
          <w:color w:val="000000"/>
          <w:sz w:val="20"/>
          <w:szCs w:val="20"/>
        </w:rPr>
        <w:lastRenderedPageBreak/>
        <w:t xml:space="preserve">a doplnení niektorých zákonov a Nariadenia Európskeho parlamentu a Rady (EÚ) č. 2016/679 z 27. Apríla 2016 o ochrane fyzických osôb pri spracúvaní osobných údajov a o voľnom pohybe takýchto údajov, ktorým sa zrušuje smernica 95/46/ES. Informácia o podmienkach spracúvania osobných údajov dotknutých osôb je zverejnená na webovej adrese kupujúceho: </w:t>
      </w:r>
      <w:hyperlink r:id="rId10" w:history="1">
        <w:r w:rsidRPr="00FE6616">
          <w:rPr>
            <w:rFonts w:ascii="Arial" w:hAnsi="Arial" w:cs="Arial"/>
            <w:color w:val="0000FF"/>
            <w:sz w:val="20"/>
            <w:szCs w:val="20"/>
            <w:u w:val="single"/>
          </w:rPr>
          <w:t>https://www.nbs.sk/sk/ochrana-osobnych-udajov</w:t>
        </w:r>
      </w:hyperlink>
      <w:r w:rsidRPr="00FE6616">
        <w:rPr>
          <w:rFonts w:ascii="Arial" w:hAnsi="Arial" w:cs="Arial"/>
          <w:color w:val="000000"/>
          <w:sz w:val="20"/>
          <w:szCs w:val="20"/>
        </w:rPr>
        <w:t>.</w:t>
      </w:r>
    </w:p>
    <w:p w14:paraId="63A82EAC" w14:textId="43D186C7" w:rsidR="00896E11" w:rsidRPr="002B3A49" w:rsidRDefault="00896E11" w:rsidP="00814E92">
      <w:pPr>
        <w:pStyle w:val="Zmluva"/>
        <w:numPr>
          <w:ilvl w:val="0"/>
          <w:numId w:val="16"/>
        </w:numPr>
        <w:tabs>
          <w:tab w:val="clear" w:pos="720"/>
          <w:tab w:val="num" w:pos="567"/>
        </w:tabs>
        <w:spacing w:before="0"/>
        <w:ind w:left="567" w:hanging="567"/>
        <w:jc w:val="both"/>
        <w:rPr>
          <w:rFonts w:ascii="Arial" w:hAnsi="Arial" w:cs="Arial"/>
        </w:rPr>
      </w:pPr>
      <w:r w:rsidRPr="002B3A49">
        <w:rPr>
          <w:rFonts w:ascii="Arial" w:hAnsi="Arial" w:cs="Arial"/>
        </w:rPr>
        <w:t>Zmluvné strany (každá za seba) zhodne vyhlasujú, že sú oprávnené uzavrieť túto zmluvu, že táto zmluva nebola uzavretá v tiesni ani za nápadne nev</w:t>
      </w:r>
      <w:r w:rsidR="002452D5" w:rsidRPr="002B3A49">
        <w:rPr>
          <w:rFonts w:ascii="Arial" w:hAnsi="Arial" w:cs="Arial"/>
        </w:rPr>
        <w:t>ý</w:t>
      </w:r>
      <w:r w:rsidRPr="002B3A49">
        <w:rPr>
          <w:rFonts w:ascii="Arial" w:hAnsi="Arial" w:cs="Arial"/>
        </w:rPr>
        <w:t>hodných podmienok pre niektorú zo zmluvných strán, že zmluvná voľnosť zmluvných strán nie je obmedzená, že sa s touto zmluvou dôkladne oboznámili, rozumejú jej, súhlasia s ňou a prostredníctvom svojich oprávnených zástupcov ju podpísali na znak toho, že zodpovedá ich slobodnej a vážnej vôli.</w:t>
      </w:r>
    </w:p>
    <w:p w14:paraId="4613714C" w14:textId="77777777" w:rsidR="00896E11" w:rsidRPr="002B3A49" w:rsidRDefault="00896E11" w:rsidP="00896E11">
      <w:pPr>
        <w:ind w:firstLine="708"/>
        <w:jc w:val="both"/>
        <w:rPr>
          <w:rFonts w:ascii="Arial" w:hAnsi="Arial" w:cs="Arial"/>
          <w:sz w:val="20"/>
          <w:szCs w:val="20"/>
        </w:rPr>
      </w:pPr>
    </w:p>
    <w:p w14:paraId="7EB39103" w14:textId="48F9058D" w:rsidR="002D4F2A" w:rsidRDefault="002D4F2A" w:rsidP="00896E11">
      <w:pPr>
        <w:ind w:firstLine="708"/>
        <w:jc w:val="both"/>
        <w:rPr>
          <w:rFonts w:ascii="Arial" w:hAnsi="Arial" w:cs="Arial"/>
          <w:sz w:val="20"/>
          <w:szCs w:val="20"/>
        </w:rPr>
      </w:pPr>
    </w:p>
    <w:p w14:paraId="72EE5144" w14:textId="7E12625B" w:rsidR="00896E11" w:rsidRPr="002B3A49" w:rsidRDefault="00896E11" w:rsidP="00814E92">
      <w:pPr>
        <w:tabs>
          <w:tab w:val="left" w:pos="3119"/>
        </w:tabs>
        <w:jc w:val="both"/>
        <w:rPr>
          <w:rFonts w:ascii="Arial" w:hAnsi="Arial" w:cs="Arial"/>
          <w:sz w:val="20"/>
          <w:szCs w:val="20"/>
        </w:rPr>
      </w:pPr>
      <w:r w:rsidRPr="002B3A49">
        <w:rPr>
          <w:rFonts w:ascii="Arial" w:hAnsi="Arial" w:cs="Arial"/>
          <w:sz w:val="20"/>
          <w:szCs w:val="20"/>
        </w:rPr>
        <w:t>V Bratislave, dňa</w:t>
      </w:r>
      <w:r w:rsidR="00D7606F" w:rsidRPr="002B3A49">
        <w:rPr>
          <w:rFonts w:ascii="Arial" w:hAnsi="Arial" w:cs="Arial"/>
          <w:sz w:val="20"/>
          <w:szCs w:val="20"/>
        </w:rPr>
        <w:t xml:space="preserve"> </w:t>
      </w:r>
      <w:r w:rsidR="005E671B">
        <w:rPr>
          <w:rFonts w:ascii="Arial" w:hAnsi="Arial" w:cs="Arial"/>
          <w:sz w:val="20"/>
          <w:szCs w:val="20"/>
        </w:rPr>
        <w:t>__.__.2019</w:t>
      </w:r>
      <w:r w:rsidRPr="002B3A49">
        <w:rPr>
          <w:rFonts w:ascii="Arial" w:hAnsi="Arial" w:cs="Arial"/>
          <w:sz w:val="20"/>
          <w:szCs w:val="20"/>
        </w:rPr>
        <w:tab/>
      </w:r>
      <w:r w:rsidRPr="002B3A49">
        <w:rPr>
          <w:rFonts w:ascii="Arial" w:hAnsi="Arial" w:cs="Arial"/>
          <w:sz w:val="20"/>
          <w:szCs w:val="20"/>
        </w:rPr>
        <w:tab/>
      </w:r>
      <w:r w:rsidRPr="002B3A49">
        <w:rPr>
          <w:rFonts w:ascii="Arial" w:hAnsi="Arial" w:cs="Arial"/>
          <w:sz w:val="20"/>
          <w:szCs w:val="20"/>
        </w:rPr>
        <w:tab/>
      </w:r>
      <w:r w:rsidRPr="002B3A49">
        <w:rPr>
          <w:rFonts w:ascii="Arial" w:hAnsi="Arial" w:cs="Arial"/>
          <w:sz w:val="20"/>
          <w:szCs w:val="20"/>
        </w:rPr>
        <w:tab/>
        <w:t>V </w:t>
      </w:r>
      <w:r w:rsidR="005E671B">
        <w:rPr>
          <w:rFonts w:ascii="Arial" w:hAnsi="Arial" w:cs="Arial"/>
          <w:sz w:val="20"/>
          <w:szCs w:val="20"/>
        </w:rPr>
        <w:t>..................</w:t>
      </w:r>
      <w:r w:rsidRPr="002B3A49">
        <w:rPr>
          <w:rFonts w:ascii="Arial" w:hAnsi="Arial" w:cs="Arial"/>
          <w:sz w:val="20"/>
          <w:szCs w:val="20"/>
        </w:rPr>
        <w:t xml:space="preserve">, dňa </w:t>
      </w:r>
      <w:r w:rsidR="005E671B">
        <w:rPr>
          <w:rFonts w:ascii="Arial" w:hAnsi="Arial" w:cs="Arial"/>
          <w:sz w:val="20"/>
          <w:szCs w:val="20"/>
        </w:rPr>
        <w:t>__.__.2019</w:t>
      </w:r>
    </w:p>
    <w:p w14:paraId="62303517" w14:textId="77777777" w:rsidR="002D4F2A" w:rsidRPr="002B3A49" w:rsidRDefault="002D4F2A" w:rsidP="002D4F2A">
      <w:pPr>
        <w:jc w:val="both"/>
        <w:rPr>
          <w:rFonts w:ascii="Arial" w:hAnsi="Arial" w:cs="Arial"/>
          <w:sz w:val="20"/>
          <w:szCs w:val="20"/>
        </w:rPr>
      </w:pPr>
    </w:p>
    <w:p w14:paraId="7DB88C4A" w14:textId="6E3DF69A" w:rsidR="00896E11" w:rsidRPr="002B3A49" w:rsidRDefault="00896E11" w:rsidP="00254285">
      <w:pPr>
        <w:jc w:val="both"/>
        <w:rPr>
          <w:rFonts w:ascii="Arial" w:hAnsi="Arial" w:cs="Arial"/>
          <w:sz w:val="20"/>
          <w:szCs w:val="20"/>
        </w:rPr>
      </w:pPr>
      <w:r w:rsidRPr="002B3A49">
        <w:rPr>
          <w:rFonts w:ascii="Arial" w:hAnsi="Arial" w:cs="Arial"/>
          <w:sz w:val="20"/>
          <w:szCs w:val="20"/>
        </w:rPr>
        <w:t>Kupujúci</w:t>
      </w:r>
      <w:r w:rsidRPr="002B3A49">
        <w:rPr>
          <w:rFonts w:ascii="Arial" w:hAnsi="Arial" w:cs="Arial"/>
          <w:sz w:val="20"/>
          <w:szCs w:val="20"/>
        </w:rPr>
        <w:tab/>
      </w:r>
      <w:r w:rsidRPr="002B3A49">
        <w:rPr>
          <w:rFonts w:ascii="Arial" w:hAnsi="Arial" w:cs="Arial"/>
          <w:sz w:val="20"/>
          <w:szCs w:val="20"/>
        </w:rPr>
        <w:tab/>
      </w:r>
      <w:r w:rsidRPr="002B3A49">
        <w:rPr>
          <w:rFonts w:ascii="Arial" w:hAnsi="Arial" w:cs="Arial"/>
          <w:sz w:val="20"/>
          <w:szCs w:val="20"/>
        </w:rPr>
        <w:tab/>
      </w:r>
      <w:r w:rsidRPr="002B3A49">
        <w:rPr>
          <w:rFonts w:ascii="Arial" w:hAnsi="Arial" w:cs="Arial"/>
          <w:sz w:val="20"/>
          <w:szCs w:val="20"/>
        </w:rPr>
        <w:tab/>
      </w:r>
      <w:r w:rsidRPr="002B3A49">
        <w:rPr>
          <w:rFonts w:ascii="Arial" w:hAnsi="Arial" w:cs="Arial"/>
          <w:sz w:val="20"/>
          <w:szCs w:val="20"/>
        </w:rPr>
        <w:tab/>
      </w:r>
      <w:r w:rsidR="002D4F2A">
        <w:rPr>
          <w:rFonts w:ascii="Arial" w:hAnsi="Arial" w:cs="Arial"/>
          <w:sz w:val="20"/>
          <w:szCs w:val="20"/>
        </w:rPr>
        <w:tab/>
      </w:r>
      <w:r w:rsidRPr="002B3A49">
        <w:rPr>
          <w:rFonts w:ascii="Arial" w:hAnsi="Arial" w:cs="Arial"/>
          <w:sz w:val="20"/>
          <w:szCs w:val="20"/>
        </w:rPr>
        <w:t>Predávajúci</w:t>
      </w:r>
    </w:p>
    <w:p w14:paraId="2BEAEA2C" w14:textId="77777777" w:rsidR="00896E11" w:rsidRPr="002B3A49" w:rsidRDefault="00896E11" w:rsidP="00814E92">
      <w:pPr>
        <w:jc w:val="both"/>
        <w:rPr>
          <w:rFonts w:ascii="Arial" w:hAnsi="Arial" w:cs="Arial"/>
          <w:sz w:val="20"/>
          <w:szCs w:val="20"/>
        </w:rPr>
      </w:pPr>
    </w:p>
    <w:p w14:paraId="6E26540D" w14:textId="77777777" w:rsidR="00896E11" w:rsidRPr="002B3A49" w:rsidRDefault="00896E11" w:rsidP="00814E92">
      <w:pPr>
        <w:jc w:val="both"/>
        <w:rPr>
          <w:rFonts w:ascii="Arial" w:hAnsi="Arial" w:cs="Arial"/>
          <w:sz w:val="20"/>
          <w:szCs w:val="20"/>
        </w:rPr>
      </w:pPr>
    </w:p>
    <w:p w14:paraId="4F736E28" w14:textId="77777777" w:rsidR="00896E11" w:rsidRPr="002B3A49" w:rsidRDefault="00896E11" w:rsidP="00814E92">
      <w:pPr>
        <w:jc w:val="both"/>
        <w:rPr>
          <w:rFonts w:ascii="Arial" w:hAnsi="Arial" w:cs="Arial"/>
          <w:sz w:val="20"/>
          <w:szCs w:val="20"/>
        </w:rPr>
      </w:pPr>
    </w:p>
    <w:p w14:paraId="1A55E30E" w14:textId="77777777" w:rsidR="00896E11" w:rsidRPr="002B3A49" w:rsidRDefault="00896E11" w:rsidP="00814E92">
      <w:pPr>
        <w:jc w:val="both"/>
        <w:rPr>
          <w:rFonts w:ascii="Arial" w:hAnsi="Arial" w:cs="Arial"/>
          <w:sz w:val="20"/>
          <w:szCs w:val="20"/>
        </w:rPr>
      </w:pPr>
      <w:r w:rsidRPr="002B3A49">
        <w:rPr>
          <w:rFonts w:ascii="Arial" w:hAnsi="Arial" w:cs="Arial"/>
          <w:sz w:val="20"/>
          <w:szCs w:val="20"/>
        </w:rPr>
        <w:t>...........................................</w:t>
      </w:r>
      <w:r w:rsidRPr="002B3A49">
        <w:rPr>
          <w:rFonts w:ascii="Arial" w:hAnsi="Arial" w:cs="Arial"/>
          <w:sz w:val="20"/>
          <w:szCs w:val="20"/>
        </w:rPr>
        <w:tab/>
      </w:r>
      <w:r w:rsidRPr="002B3A49">
        <w:rPr>
          <w:rFonts w:ascii="Arial" w:hAnsi="Arial" w:cs="Arial"/>
          <w:sz w:val="20"/>
          <w:szCs w:val="20"/>
        </w:rPr>
        <w:tab/>
      </w:r>
      <w:r w:rsidRPr="002B3A49">
        <w:rPr>
          <w:rFonts w:ascii="Arial" w:hAnsi="Arial" w:cs="Arial"/>
          <w:sz w:val="20"/>
          <w:szCs w:val="20"/>
        </w:rPr>
        <w:tab/>
      </w:r>
      <w:r w:rsidRPr="002B3A49">
        <w:rPr>
          <w:rFonts w:ascii="Arial" w:hAnsi="Arial" w:cs="Arial"/>
          <w:sz w:val="20"/>
          <w:szCs w:val="20"/>
        </w:rPr>
        <w:tab/>
        <w:t>...........................................</w:t>
      </w:r>
    </w:p>
    <w:p w14:paraId="6BF4407D" w14:textId="52E9CDF4" w:rsidR="00D13A36" w:rsidRDefault="00E210FF" w:rsidP="00814E92">
      <w:pPr>
        <w:rPr>
          <w:rFonts w:ascii="Arial" w:hAnsi="Arial" w:cs="Arial"/>
          <w:sz w:val="20"/>
          <w:szCs w:val="20"/>
        </w:rPr>
      </w:pPr>
      <w:r>
        <w:rPr>
          <w:rFonts w:ascii="Arial" w:hAnsi="Arial" w:cs="Arial"/>
          <w:sz w:val="20"/>
          <w:szCs w:val="20"/>
        </w:rPr>
        <w:t>Ing. Ivan Sedláček</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5E671B" w:rsidRPr="00F627E7">
        <w:rPr>
          <w:rFonts w:ascii="Arial" w:hAnsi="Arial" w:cs="Arial"/>
          <w:bCs/>
          <w:i/>
          <w:sz w:val="20"/>
          <w:szCs w:val="20"/>
        </w:rPr>
        <w:t>&lt;</w:t>
      </w:r>
      <w:r w:rsidR="005E671B" w:rsidRPr="00F627E7">
        <w:rPr>
          <w:rFonts w:ascii="Arial" w:hAnsi="Arial" w:cs="Arial"/>
          <w:color w:val="00B0F0"/>
          <w:sz w:val="20"/>
          <w:szCs w:val="20"/>
        </w:rPr>
        <w:t>vyplní uchádzač</w:t>
      </w:r>
      <w:r w:rsidR="005E671B" w:rsidRPr="00F627E7">
        <w:rPr>
          <w:rFonts w:ascii="Arial" w:hAnsi="Arial" w:cs="Arial"/>
          <w:bCs/>
          <w:i/>
          <w:sz w:val="20"/>
          <w:szCs w:val="20"/>
        </w:rPr>
        <w:t>&gt;</w:t>
      </w:r>
    </w:p>
    <w:p w14:paraId="5E461268" w14:textId="77777777" w:rsidR="005E671B" w:rsidRDefault="005E671B" w:rsidP="00814E92">
      <w:pPr>
        <w:rPr>
          <w:rFonts w:ascii="Arial" w:hAnsi="Arial" w:cs="Arial"/>
          <w:sz w:val="20"/>
          <w:szCs w:val="20"/>
        </w:rPr>
      </w:pPr>
      <w:r>
        <w:rPr>
          <w:rFonts w:ascii="Arial" w:hAnsi="Arial" w:cs="Arial"/>
          <w:sz w:val="20"/>
          <w:szCs w:val="20"/>
        </w:rPr>
        <w:t>Riaditeľ</w:t>
      </w:r>
    </w:p>
    <w:p w14:paraId="746FA21A" w14:textId="2FBAC6CA" w:rsidR="00E210FF" w:rsidRPr="002B3A49" w:rsidRDefault="005E671B" w:rsidP="00814E92">
      <w:pPr>
        <w:rPr>
          <w:rFonts w:ascii="Arial" w:hAnsi="Arial" w:cs="Arial"/>
          <w:sz w:val="20"/>
          <w:szCs w:val="20"/>
        </w:rPr>
      </w:pPr>
      <w:r>
        <w:rPr>
          <w:rFonts w:ascii="Arial" w:hAnsi="Arial" w:cs="Arial"/>
          <w:sz w:val="20"/>
          <w:szCs w:val="20"/>
        </w:rPr>
        <w:t>odbor informačných technológií</w:t>
      </w:r>
    </w:p>
    <w:p w14:paraId="69F45797" w14:textId="77777777" w:rsidR="008B217A" w:rsidRPr="002B3A49" w:rsidRDefault="008B217A" w:rsidP="00896E11">
      <w:pPr>
        <w:rPr>
          <w:rFonts w:ascii="Arial" w:hAnsi="Arial" w:cs="Arial"/>
          <w:sz w:val="20"/>
          <w:szCs w:val="20"/>
        </w:rPr>
      </w:pPr>
    </w:p>
    <w:p w14:paraId="4E12D7C3" w14:textId="300410C4" w:rsidR="00D13A36" w:rsidRPr="00D040EC" w:rsidRDefault="002B3A49" w:rsidP="00423EB0">
      <w:pPr>
        <w:spacing w:after="120"/>
        <w:rPr>
          <w:rFonts w:ascii="Arial" w:hAnsi="Arial" w:cs="Arial"/>
          <w:b/>
          <w:sz w:val="20"/>
          <w:szCs w:val="20"/>
        </w:rPr>
      </w:pPr>
      <w:r>
        <w:rPr>
          <w:rFonts w:ascii="Arial" w:hAnsi="Arial" w:cs="Arial"/>
          <w:sz w:val="20"/>
          <w:szCs w:val="20"/>
        </w:rPr>
        <w:br w:type="page"/>
      </w:r>
      <w:r w:rsidR="008B217A" w:rsidRPr="00D040EC">
        <w:rPr>
          <w:rFonts w:ascii="Arial" w:hAnsi="Arial" w:cs="Arial"/>
          <w:b/>
          <w:sz w:val="20"/>
          <w:szCs w:val="20"/>
        </w:rPr>
        <w:lastRenderedPageBreak/>
        <w:t>Príloha č. 1</w:t>
      </w:r>
      <w:r w:rsidR="00AE0A5B">
        <w:rPr>
          <w:rFonts w:ascii="Arial" w:hAnsi="Arial" w:cs="Arial"/>
          <w:b/>
          <w:sz w:val="20"/>
          <w:szCs w:val="20"/>
        </w:rPr>
        <w:t xml:space="preserve"> ku </w:t>
      </w:r>
      <w:r w:rsidR="00AE0A5B" w:rsidRPr="00900988">
        <w:rPr>
          <w:rFonts w:ascii="Arial" w:hAnsi="Arial" w:cs="Arial"/>
          <w:b/>
          <w:sz w:val="20"/>
          <w:szCs w:val="20"/>
        </w:rPr>
        <w:t>Kúpn</w:t>
      </w:r>
      <w:r w:rsidR="00AE0A5B">
        <w:rPr>
          <w:rFonts w:ascii="Arial" w:hAnsi="Arial" w:cs="Arial"/>
          <w:b/>
          <w:sz w:val="20"/>
          <w:szCs w:val="20"/>
        </w:rPr>
        <w:t>ej</w:t>
      </w:r>
      <w:r w:rsidR="00AE0A5B" w:rsidRPr="00900988">
        <w:rPr>
          <w:rFonts w:ascii="Arial" w:hAnsi="Arial" w:cs="Arial"/>
          <w:b/>
          <w:sz w:val="20"/>
          <w:szCs w:val="20"/>
        </w:rPr>
        <w:t xml:space="preserve"> zmluv</w:t>
      </w:r>
      <w:r w:rsidR="00AE0A5B">
        <w:rPr>
          <w:rFonts w:ascii="Arial" w:hAnsi="Arial" w:cs="Arial"/>
          <w:b/>
          <w:sz w:val="20"/>
          <w:szCs w:val="20"/>
        </w:rPr>
        <w:t>e</w:t>
      </w:r>
      <w:r w:rsidR="00AE0A5B" w:rsidRPr="00900988">
        <w:rPr>
          <w:rFonts w:ascii="Arial" w:hAnsi="Arial" w:cs="Arial"/>
          <w:b/>
          <w:sz w:val="20"/>
          <w:szCs w:val="20"/>
        </w:rPr>
        <w:t xml:space="preserve"> č. </w:t>
      </w:r>
      <w:r w:rsidR="005E671B" w:rsidRPr="00C81B06">
        <w:rPr>
          <w:rFonts w:ascii="Arial" w:hAnsi="Arial" w:cs="Arial"/>
          <w:bCs/>
          <w:i/>
          <w:sz w:val="20"/>
          <w:szCs w:val="20"/>
        </w:rPr>
        <w:t>&lt;</w:t>
      </w:r>
      <w:r w:rsidR="005E671B" w:rsidRPr="00C81B06">
        <w:rPr>
          <w:rFonts w:ascii="Arial" w:hAnsi="Arial" w:cs="Arial"/>
          <w:color w:val="00B0F0"/>
          <w:sz w:val="20"/>
          <w:szCs w:val="20"/>
        </w:rPr>
        <w:t>vyplní VO</w:t>
      </w:r>
      <w:r w:rsidR="005E671B" w:rsidRPr="00C81B06">
        <w:rPr>
          <w:rFonts w:ascii="Arial" w:hAnsi="Arial" w:cs="Arial"/>
          <w:bCs/>
          <w:i/>
          <w:sz w:val="20"/>
          <w:szCs w:val="20"/>
        </w:rPr>
        <w:t>&gt;</w:t>
      </w:r>
    </w:p>
    <w:p w14:paraId="65145B02" w14:textId="532B2AA0" w:rsidR="00873636" w:rsidRDefault="00A56F49" w:rsidP="00423EB0">
      <w:pPr>
        <w:spacing w:after="120"/>
        <w:jc w:val="both"/>
        <w:rPr>
          <w:rFonts w:ascii="Arial" w:hAnsi="Arial" w:cs="Arial"/>
          <w:sz w:val="20"/>
          <w:szCs w:val="20"/>
        </w:rPr>
      </w:pPr>
      <w:r w:rsidRPr="00D040EC">
        <w:rPr>
          <w:rFonts w:ascii="Arial" w:hAnsi="Arial" w:cs="Arial"/>
          <w:b/>
          <w:sz w:val="20"/>
          <w:szCs w:val="20"/>
        </w:rPr>
        <w:t xml:space="preserve">Požiadavky kupujúceho na </w:t>
      </w:r>
      <w:r w:rsidR="00D040EC" w:rsidRPr="00D040EC">
        <w:rPr>
          <w:rFonts w:ascii="Arial" w:hAnsi="Arial" w:cs="Arial"/>
          <w:b/>
          <w:sz w:val="20"/>
          <w:szCs w:val="20"/>
        </w:rPr>
        <w:t>v</w:t>
      </w:r>
      <w:r w:rsidRPr="00D040EC">
        <w:rPr>
          <w:rFonts w:ascii="Arial" w:hAnsi="Arial" w:cs="Arial"/>
          <w:b/>
          <w:sz w:val="20"/>
          <w:szCs w:val="20"/>
        </w:rPr>
        <w:t>ecnú a technickú špecifikáci</w:t>
      </w:r>
      <w:r w:rsidR="00D040EC" w:rsidRPr="00D040EC">
        <w:rPr>
          <w:rFonts w:ascii="Arial" w:hAnsi="Arial" w:cs="Arial"/>
          <w:b/>
          <w:sz w:val="20"/>
          <w:szCs w:val="20"/>
        </w:rPr>
        <w:t>u</w:t>
      </w:r>
      <w:r w:rsidRPr="00D040EC">
        <w:rPr>
          <w:rFonts w:ascii="Arial" w:hAnsi="Arial" w:cs="Arial"/>
          <w:b/>
          <w:sz w:val="20"/>
          <w:szCs w:val="20"/>
        </w:rPr>
        <w:t xml:space="preserve"> predmetu plnenia s určením </w:t>
      </w:r>
      <w:r w:rsidR="00BC50D2">
        <w:rPr>
          <w:rFonts w:ascii="Arial" w:hAnsi="Arial" w:cs="Arial"/>
          <w:b/>
          <w:sz w:val="20"/>
          <w:szCs w:val="20"/>
        </w:rPr>
        <w:t xml:space="preserve">požadovaného </w:t>
      </w:r>
      <w:r w:rsidRPr="00D040EC">
        <w:rPr>
          <w:rFonts w:ascii="Arial" w:hAnsi="Arial" w:cs="Arial"/>
          <w:b/>
          <w:sz w:val="20"/>
          <w:szCs w:val="20"/>
        </w:rPr>
        <w:t>množstva a miesta plnenia</w:t>
      </w:r>
    </w:p>
    <w:p w14:paraId="78037CF4" w14:textId="5EB6B55E" w:rsidR="004741ED" w:rsidRPr="002B3A49" w:rsidRDefault="004741ED" w:rsidP="00547F0B">
      <w:pPr>
        <w:rPr>
          <w:rFonts w:ascii="Arial" w:hAnsi="Arial" w:cs="Arial"/>
          <w:sz w:val="20"/>
          <w:szCs w:val="20"/>
        </w:rPr>
      </w:pPr>
    </w:p>
    <w:p w14:paraId="7D8729C8" w14:textId="76FAC3B0" w:rsidR="00B4230D" w:rsidRDefault="008B217A" w:rsidP="007B603A">
      <w:pPr>
        <w:spacing w:after="120"/>
        <w:rPr>
          <w:rFonts w:ascii="Arial" w:eastAsia="Calibri" w:hAnsi="Arial" w:cs="Arial"/>
          <w:b/>
          <w:bCs/>
          <w:color w:val="000000"/>
          <w:sz w:val="20"/>
          <w:szCs w:val="20"/>
        </w:rPr>
      </w:pPr>
      <w:r w:rsidRPr="002B3A49">
        <w:rPr>
          <w:rFonts w:ascii="Arial" w:hAnsi="Arial" w:cs="Arial"/>
          <w:b/>
          <w:sz w:val="20"/>
          <w:szCs w:val="20"/>
        </w:rPr>
        <w:t>1</w:t>
      </w:r>
      <w:r w:rsidR="0002481A">
        <w:rPr>
          <w:rFonts w:ascii="Arial" w:hAnsi="Arial" w:cs="Arial"/>
          <w:b/>
          <w:sz w:val="20"/>
          <w:szCs w:val="20"/>
        </w:rPr>
        <w:t>.</w:t>
      </w:r>
      <w:r w:rsidRPr="002B3A49">
        <w:rPr>
          <w:rFonts w:ascii="Arial" w:hAnsi="Arial" w:cs="Arial"/>
          <w:b/>
          <w:sz w:val="20"/>
          <w:szCs w:val="20"/>
        </w:rPr>
        <w:t xml:space="preserve"> </w:t>
      </w:r>
      <w:r w:rsidR="00BE114B" w:rsidRPr="002B3A49">
        <w:rPr>
          <w:rFonts w:ascii="Arial" w:hAnsi="Arial" w:cs="Arial"/>
          <w:b/>
          <w:sz w:val="20"/>
          <w:szCs w:val="20"/>
        </w:rPr>
        <w:t xml:space="preserve">Čiernobiele digitálne multifunkčné </w:t>
      </w:r>
      <w:r w:rsidRPr="002B3A49">
        <w:rPr>
          <w:rFonts w:ascii="Arial" w:hAnsi="Arial" w:cs="Arial"/>
          <w:b/>
          <w:sz w:val="20"/>
          <w:szCs w:val="20"/>
        </w:rPr>
        <w:t xml:space="preserve">zariadenie </w:t>
      </w:r>
      <w:r w:rsidR="00BE114B" w:rsidRPr="002B3A49">
        <w:rPr>
          <w:rFonts w:ascii="Arial" w:hAnsi="Arial" w:cs="Arial"/>
          <w:b/>
          <w:sz w:val="20"/>
          <w:szCs w:val="20"/>
        </w:rPr>
        <w:t xml:space="preserve">- </w:t>
      </w:r>
      <w:r w:rsidRPr="002B3A49">
        <w:rPr>
          <w:rFonts w:ascii="Arial" w:hAnsi="Arial" w:cs="Arial"/>
          <w:b/>
          <w:sz w:val="20"/>
          <w:szCs w:val="20"/>
        </w:rPr>
        <w:t xml:space="preserve">stolové (fax, kopírka, sieťová tlačiareň, sieťový skener ) – </w:t>
      </w:r>
      <w:r w:rsidR="00421350">
        <w:rPr>
          <w:rFonts w:ascii="Arial" w:hAnsi="Arial" w:cs="Arial"/>
          <w:b/>
          <w:sz w:val="20"/>
          <w:szCs w:val="20"/>
        </w:rPr>
        <w:t>v</w:t>
      </w:r>
      <w:r w:rsidR="00FD7A8F">
        <w:rPr>
          <w:rFonts w:ascii="Arial" w:hAnsi="Arial" w:cs="Arial"/>
          <w:b/>
          <w:sz w:val="20"/>
          <w:szCs w:val="20"/>
        </w:rPr>
        <w:t xml:space="preserve"> počte </w:t>
      </w:r>
      <w:r w:rsidR="00421350">
        <w:rPr>
          <w:rFonts w:ascii="Arial" w:hAnsi="Arial" w:cs="Arial"/>
          <w:b/>
          <w:sz w:val="20"/>
          <w:szCs w:val="20"/>
        </w:rPr>
        <w:t>3</w:t>
      </w:r>
      <w:r w:rsidRPr="002B3A49">
        <w:rPr>
          <w:rFonts w:ascii="Arial" w:hAnsi="Arial" w:cs="Arial"/>
          <w:b/>
          <w:sz w:val="20"/>
          <w:szCs w:val="20"/>
        </w:rPr>
        <w:t xml:space="preserve"> k</w:t>
      </w:r>
      <w:r w:rsidR="00FD7A8F">
        <w:rPr>
          <w:rFonts w:ascii="Arial" w:hAnsi="Arial" w:cs="Arial"/>
          <w:b/>
          <w:sz w:val="20"/>
          <w:szCs w:val="20"/>
        </w:rPr>
        <w:t>u</w:t>
      </w:r>
      <w:r w:rsidR="00BE114B" w:rsidRPr="002B3A49">
        <w:rPr>
          <w:rFonts w:ascii="Arial" w:hAnsi="Arial" w:cs="Arial"/>
          <w:b/>
          <w:sz w:val="20"/>
          <w:szCs w:val="20"/>
        </w:rPr>
        <w:t>s</w:t>
      </w:r>
      <w:r w:rsidR="009371DF">
        <w:rPr>
          <w:rFonts w:ascii="Arial" w:hAnsi="Arial" w:cs="Arial"/>
          <w:b/>
          <w:sz w:val="20"/>
          <w:szCs w:val="20"/>
        </w:rPr>
        <w:t>ov</w:t>
      </w:r>
      <w:r w:rsidR="00BE114B" w:rsidRPr="002B3A49">
        <w:rPr>
          <w:rFonts w:ascii="Arial" w:hAnsi="Arial" w:cs="Arial"/>
          <w:b/>
          <w:sz w:val="20"/>
          <w:szCs w:val="20"/>
        </w:rPr>
        <w:t>.</w:t>
      </w:r>
    </w:p>
    <w:p w14:paraId="0CB69357" w14:textId="77777777" w:rsidR="007B603A" w:rsidRPr="002B3A49" w:rsidRDefault="007B603A" w:rsidP="008B217A">
      <w:pPr>
        <w:rPr>
          <w:rFonts w:ascii="Arial" w:hAnsi="Arial" w:cs="Arial"/>
          <w:b/>
          <w:sz w:val="20"/>
          <w:szCs w:val="20"/>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4"/>
        <w:gridCol w:w="5528"/>
      </w:tblGrid>
      <w:tr w:rsidR="008B217A" w:rsidRPr="002B3A49" w14:paraId="1C80CA43" w14:textId="77777777" w:rsidTr="00FD7A8F">
        <w:trPr>
          <w:trHeight w:val="258"/>
        </w:trPr>
        <w:tc>
          <w:tcPr>
            <w:tcW w:w="3544" w:type="dxa"/>
          </w:tcPr>
          <w:p w14:paraId="27D959CA" w14:textId="77777777" w:rsidR="008B217A" w:rsidRPr="002B3A49" w:rsidRDefault="008B217A" w:rsidP="003B1499">
            <w:pPr>
              <w:rPr>
                <w:rFonts w:ascii="Arial" w:hAnsi="Arial" w:cs="Arial"/>
                <w:sz w:val="20"/>
                <w:szCs w:val="20"/>
              </w:rPr>
            </w:pPr>
            <w:r w:rsidRPr="002B3A49">
              <w:rPr>
                <w:rFonts w:ascii="Arial" w:eastAsia="Calibri" w:hAnsi="Arial" w:cs="Arial"/>
                <w:b/>
                <w:sz w:val="20"/>
                <w:szCs w:val="20"/>
                <w:u w:val="single"/>
              </w:rPr>
              <w:t>Parameter</w:t>
            </w:r>
          </w:p>
        </w:tc>
        <w:tc>
          <w:tcPr>
            <w:tcW w:w="5528" w:type="dxa"/>
          </w:tcPr>
          <w:p w14:paraId="58565FEA" w14:textId="77777777" w:rsidR="008B217A" w:rsidRPr="002B3A49" w:rsidRDefault="008B217A" w:rsidP="003B1499">
            <w:pPr>
              <w:rPr>
                <w:rFonts w:ascii="Arial" w:eastAsia="Calibri" w:hAnsi="Arial" w:cs="Arial"/>
                <w:b/>
                <w:sz w:val="20"/>
                <w:szCs w:val="20"/>
                <w:u w:val="single"/>
              </w:rPr>
            </w:pPr>
            <w:r w:rsidRPr="002B3A49">
              <w:rPr>
                <w:rFonts w:ascii="Arial" w:eastAsia="Calibri" w:hAnsi="Arial" w:cs="Arial"/>
                <w:b/>
                <w:sz w:val="20"/>
                <w:szCs w:val="20"/>
                <w:u w:val="single"/>
              </w:rPr>
              <w:t>Hodnota</w:t>
            </w:r>
          </w:p>
          <w:p w14:paraId="04AA836E" w14:textId="77777777" w:rsidR="008B217A" w:rsidRPr="002B3A49" w:rsidRDefault="008B217A" w:rsidP="003B1499">
            <w:pPr>
              <w:rPr>
                <w:rFonts w:ascii="Arial" w:hAnsi="Arial" w:cs="Arial"/>
                <w:sz w:val="20"/>
                <w:szCs w:val="20"/>
              </w:rPr>
            </w:pPr>
          </w:p>
        </w:tc>
      </w:tr>
      <w:tr w:rsidR="008B217A" w:rsidRPr="002B3A49" w14:paraId="763C9620" w14:textId="77777777" w:rsidTr="00FD7A8F">
        <w:trPr>
          <w:trHeight w:val="258"/>
        </w:trPr>
        <w:tc>
          <w:tcPr>
            <w:tcW w:w="3544" w:type="dxa"/>
          </w:tcPr>
          <w:p w14:paraId="13DC21C4" w14:textId="77777777" w:rsidR="008B217A" w:rsidRPr="002B3A49" w:rsidRDefault="008B217A" w:rsidP="003B1499">
            <w:pPr>
              <w:rPr>
                <w:rFonts w:ascii="Arial" w:hAnsi="Arial" w:cs="Arial"/>
                <w:sz w:val="20"/>
                <w:szCs w:val="20"/>
              </w:rPr>
            </w:pPr>
            <w:r w:rsidRPr="002B3A49">
              <w:rPr>
                <w:rFonts w:ascii="Arial" w:hAnsi="Arial" w:cs="Arial"/>
                <w:sz w:val="20"/>
                <w:szCs w:val="20"/>
              </w:rPr>
              <w:t>technológia tlače</w:t>
            </w:r>
          </w:p>
        </w:tc>
        <w:tc>
          <w:tcPr>
            <w:tcW w:w="5528" w:type="dxa"/>
          </w:tcPr>
          <w:p w14:paraId="7F08233B" w14:textId="02DE93B5" w:rsidR="008B217A" w:rsidRPr="002B3A49" w:rsidRDefault="008B217A" w:rsidP="001C13DD">
            <w:pPr>
              <w:rPr>
                <w:rFonts w:ascii="Arial" w:hAnsi="Arial" w:cs="Arial"/>
                <w:sz w:val="20"/>
                <w:szCs w:val="20"/>
              </w:rPr>
            </w:pPr>
            <w:r w:rsidRPr="002B3A49">
              <w:rPr>
                <w:rFonts w:ascii="Arial" w:hAnsi="Arial" w:cs="Arial"/>
                <w:sz w:val="20"/>
                <w:szCs w:val="20"/>
              </w:rPr>
              <w:t xml:space="preserve">čiernobiela, laser </w:t>
            </w:r>
          </w:p>
        </w:tc>
      </w:tr>
      <w:tr w:rsidR="001C13DD" w:rsidRPr="002B3A49" w14:paraId="613CFAD2" w14:textId="77777777" w:rsidTr="00FD7A8F">
        <w:trPr>
          <w:trHeight w:val="217"/>
        </w:trPr>
        <w:tc>
          <w:tcPr>
            <w:tcW w:w="3544" w:type="dxa"/>
          </w:tcPr>
          <w:p w14:paraId="0D584808" w14:textId="77777777" w:rsidR="001C13DD" w:rsidRPr="002B3A49" w:rsidRDefault="001C13DD" w:rsidP="003B1499">
            <w:pPr>
              <w:rPr>
                <w:rFonts w:ascii="Arial" w:hAnsi="Arial" w:cs="Arial"/>
                <w:sz w:val="20"/>
                <w:szCs w:val="20"/>
              </w:rPr>
            </w:pPr>
            <w:r w:rsidRPr="002B3A49">
              <w:rPr>
                <w:rFonts w:ascii="Arial" w:hAnsi="Arial" w:cs="Arial"/>
                <w:sz w:val="20"/>
                <w:szCs w:val="20"/>
              </w:rPr>
              <w:t>obojstranný podávač originálov</w:t>
            </w:r>
          </w:p>
        </w:tc>
        <w:tc>
          <w:tcPr>
            <w:tcW w:w="5528" w:type="dxa"/>
          </w:tcPr>
          <w:p w14:paraId="0ED01EDF" w14:textId="548598A4" w:rsidR="001C13DD" w:rsidRPr="002B3A49" w:rsidRDefault="001C13DD" w:rsidP="003B1499">
            <w:pPr>
              <w:rPr>
                <w:rFonts w:ascii="Arial" w:hAnsi="Arial" w:cs="Arial"/>
                <w:sz w:val="20"/>
                <w:szCs w:val="20"/>
              </w:rPr>
            </w:pPr>
            <w:r w:rsidRPr="002B3A49">
              <w:rPr>
                <w:rFonts w:ascii="Arial" w:hAnsi="Arial" w:cs="Arial"/>
                <w:sz w:val="20"/>
                <w:szCs w:val="20"/>
              </w:rPr>
              <w:t>na min. 50 listov (pri 80 g/m²)</w:t>
            </w:r>
          </w:p>
        </w:tc>
      </w:tr>
      <w:tr w:rsidR="001C13DD" w:rsidRPr="002B3A49" w14:paraId="4D728FE2" w14:textId="77777777" w:rsidTr="00FD7A8F">
        <w:trPr>
          <w:trHeight w:val="516"/>
        </w:trPr>
        <w:tc>
          <w:tcPr>
            <w:tcW w:w="3544" w:type="dxa"/>
          </w:tcPr>
          <w:p w14:paraId="7B6F31C3" w14:textId="77777777" w:rsidR="001C13DD" w:rsidRPr="002B3A49" w:rsidRDefault="001C13DD" w:rsidP="003B1499">
            <w:pPr>
              <w:rPr>
                <w:rFonts w:ascii="Arial" w:hAnsi="Arial" w:cs="Arial"/>
                <w:sz w:val="20"/>
                <w:szCs w:val="20"/>
              </w:rPr>
            </w:pPr>
            <w:r w:rsidRPr="002B3A49">
              <w:rPr>
                <w:rFonts w:ascii="Arial" w:hAnsi="Arial" w:cs="Arial"/>
                <w:sz w:val="20"/>
                <w:szCs w:val="20"/>
              </w:rPr>
              <w:t>vstupné zásobníky</w:t>
            </w:r>
          </w:p>
        </w:tc>
        <w:tc>
          <w:tcPr>
            <w:tcW w:w="5528" w:type="dxa"/>
          </w:tcPr>
          <w:p w14:paraId="73D5001F" w14:textId="455E8F86" w:rsidR="001C13DD" w:rsidRPr="002B3A49" w:rsidRDefault="001C13DD" w:rsidP="003B1499">
            <w:pPr>
              <w:rPr>
                <w:rFonts w:ascii="Arial" w:hAnsi="Arial" w:cs="Arial"/>
                <w:sz w:val="20"/>
                <w:szCs w:val="20"/>
              </w:rPr>
            </w:pPr>
            <w:r w:rsidRPr="002B3A49">
              <w:rPr>
                <w:rFonts w:ascii="Arial" w:hAnsi="Arial" w:cs="Arial"/>
                <w:sz w:val="20"/>
                <w:szCs w:val="20"/>
              </w:rPr>
              <w:t>kazeta na min. 200 listov/A4, ručný podávač na min. 50 listov/A4 (pri 80 g/m²)</w:t>
            </w:r>
          </w:p>
        </w:tc>
      </w:tr>
      <w:tr w:rsidR="001C13DD" w:rsidRPr="002B3A49" w14:paraId="18309E6C" w14:textId="77777777" w:rsidTr="00FD7A8F">
        <w:trPr>
          <w:trHeight w:val="285"/>
        </w:trPr>
        <w:tc>
          <w:tcPr>
            <w:tcW w:w="3544" w:type="dxa"/>
          </w:tcPr>
          <w:p w14:paraId="3F06BD39" w14:textId="48E3018B" w:rsidR="001C13DD" w:rsidRPr="002B3A49" w:rsidRDefault="001C13DD" w:rsidP="005C0BE0">
            <w:pPr>
              <w:rPr>
                <w:rFonts w:ascii="Arial" w:hAnsi="Arial" w:cs="Arial"/>
                <w:sz w:val="20"/>
                <w:szCs w:val="20"/>
              </w:rPr>
            </w:pPr>
            <w:r w:rsidRPr="002B3A49">
              <w:rPr>
                <w:rFonts w:ascii="Arial" w:hAnsi="Arial" w:cs="Arial"/>
                <w:sz w:val="20"/>
                <w:szCs w:val="20"/>
              </w:rPr>
              <w:t>výstupná kapacita papiera</w:t>
            </w:r>
          </w:p>
        </w:tc>
        <w:tc>
          <w:tcPr>
            <w:tcW w:w="5528" w:type="dxa"/>
          </w:tcPr>
          <w:p w14:paraId="009611AC" w14:textId="2BF862C5" w:rsidR="001C13DD" w:rsidRPr="002B3A49" w:rsidRDefault="001C13DD" w:rsidP="003B1499">
            <w:pPr>
              <w:rPr>
                <w:rFonts w:ascii="Arial" w:hAnsi="Arial" w:cs="Arial"/>
                <w:sz w:val="20"/>
                <w:szCs w:val="20"/>
              </w:rPr>
            </w:pPr>
            <w:r w:rsidRPr="002B3A49">
              <w:rPr>
                <w:rFonts w:ascii="Arial" w:hAnsi="Arial" w:cs="Arial"/>
                <w:sz w:val="20"/>
                <w:szCs w:val="20"/>
              </w:rPr>
              <w:t>na min. 100 listov 80 g/m²</w:t>
            </w:r>
          </w:p>
        </w:tc>
      </w:tr>
      <w:tr w:rsidR="001C13DD" w:rsidRPr="002B3A49" w14:paraId="00103371" w14:textId="77777777" w:rsidTr="00FD7A8F">
        <w:trPr>
          <w:trHeight w:val="309"/>
        </w:trPr>
        <w:tc>
          <w:tcPr>
            <w:tcW w:w="3544" w:type="dxa"/>
          </w:tcPr>
          <w:p w14:paraId="1C3A4BC9" w14:textId="77777777" w:rsidR="001C13DD" w:rsidRPr="002B3A49" w:rsidRDefault="001C13DD" w:rsidP="003B1499">
            <w:pPr>
              <w:rPr>
                <w:rFonts w:ascii="Arial" w:hAnsi="Arial" w:cs="Arial"/>
                <w:sz w:val="20"/>
                <w:szCs w:val="20"/>
              </w:rPr>
            </w:pPr>
            <w:r w:rsidRPr="002B3A49">
              <w:rPr>
                <w:rFonts w:ascii="Arial" w:hAnsi="Arial" w:cs="Arial"/>
                <w:sz w:val="20"/>
                <w:szCs w:val="20"/>
              </w:rPr>
              <w:t>špecifikácia</w:t>
            </w:r>
          </w:p>
        </w:tc>
        <w:tc>
          <w:tcPr>
            <w:tcW w:w="5528" w:type="dxa"/>
          </w:tcPr>
          <w:p w14:paraId="037A25FE" w14:textId="30968588" w:rsidR="001C13DD" w:rsidRPr="002B3A49" w:rsidRDefault="001C13DD" w:rsidP="003B1499">
            <w:pPr>
              <w:rPr>
                <w:rFonts w:ascii="Arial" w:hAnsi="Arial" w:cs="Arial"/>
                <w:sz w:val="20"/>
                <w:szCs w:val="20"/>
              </w:rPr>
            </w:pPr>
            <w:r w:rsidRPr="002B3A49">
              <w:rPr>
                <w:rFonts w:ascii="Arial" w:hAnsi="Arial" w:cs="Arial"/>
                <w:sz w:val="20"/>
                <w:szCs w:val="20"/>
              </w:rPr>
              <w:t>obojstranná tlač a kopírovanie, duplexná jednotka</w:t>
            </w:r>
          </w:p>
        </w:tc>
      </w:tr>
      <w:tr w:rsidR="001C13DD" w:rsidRPr="002B3A49" w14:paraId="003CD576" w14:textId="77777777" w:rsidTr="00FD7A8F">
        <w:trPr>
          <w:trHeight w:val="273"/>
        </w:trPr>
        <w:tc>
          <w:tcPr>
            <w:tcW w:w="3544" w:type="dxa"/>
          </w:tcPr>
          <w:p w14:paraId="08922DB0" w14:textId="77777777" w:rsidR="001C13DD" w:rsidRPr="002B3A49" w:rsidRDefault="001C13DD" w:rsidP="003B1499">
            <w:pPr>
              <w:rPr>
                <w:rFonts w:ascii="Arial" w:hAnsi="Arial" w:cs="Arial"/>
                <w:sz w:val="20"/>
                <w:szCs w:val="20"/>
              </w:rPr>
            </w:pPr>
            <w:r w:rsidRPr="002B3A49">
              <w:rPr>
                <w:rFonts w:ascii="Arial" w:hAnsi="Arial" w:cs="Arial"/>
                <w:sz w:val="20"/>
                <w:szCs w:val="20"/>
              </w:rPr>
              <w:t>veľkosť papiera</w:t>
            </w:r>
          </w:p>
        </w:tc>
        <w:tc>
          <w:tcPr>
            <w:tcW w:w="5528" w:type="dxa"/>
          </w:tcPr>
          <w:p w14:paraId="6AEF7A89" w14:textId="56855BE1" w:rsidR="001C13DD" w:rsidRPr="002B3A49" w:rsidRDefault="001C13DD" w:rsidP="003B1499">
            <w:pPr>
              <w:rPr>
                <w:rFonts w:ascii="Arial" w:hAnsi="Arial" w:cs="Arial"/>
                <w:sz w:val="20"/>
                <w:szCs w:val="20"/>
              </w:rPr>
            </w:pPr>
            <w:r w:rsidRPr="002B3A49">
              <w:rPr>
                <w:rFonts w:ascii="Arial" w:hAnsi="Arial" w:cs="Arial"/>
                <w:sz w:val="20"/>
                <w:szCs w:val="20"/>
              </w:rPr>
              <w:t>do A4</w:t>
            </w:r>
          </w:p>
        </w:tc>
      </w:tr>
      <w:tr w:rsidR="001C13DD" w:rsidRPr="002B3A49" w14:paraId="6ABECE1A" w14:textId="77777777" w:rsidTr="00FD7A8F">
        <w:trPr>
          <w:trHeight w:val="285"/>
        </w:trPr>
        <w:tc>
          <w:tcPr>
            <w:tcW w:w="3544" w:type="dxa"/>
          </w:tcPr>
          <w:p w14:paraId="38D5C6F1" w14:textId="77777777" w:rsidR="001C13DD" w:rsidRPr="002B3A49" w:rsidRDefault="001C13DD" w:rsidP="003B1499">
            <w:pPr>
              <w:rPr>
                <w:rFonts w:ascii="Arial" w:hAnsi="Arial" w:cs="Arial"/>
                <w:sz w:val="20"/>
                <w:szCs w:val="20"/>
              </w:rPr>
            </w:pPr>
            <w:r w:rsidRPr="002B3A49">
              <w:rPr>
                <w:rFonts w:ascii="Arial" w:hAnsi="Arial" w:cs="Arial"/>
                <w:sz w:val="20"/>
                <w:szCs w:val="20"/>
              </w:rPr>
              <w:t>podporovaná veľkosť papiera</w:t>
            </w:r>
          </w:p>
        </w:tc>
        <w:tc>
          <w:tcPr>
            <w:tcW w:w="5528" w:type="dxa"/>
          </w:tcPr>
          <w:p w14:paraId="7C3DD26E" w14:textId="3A2E6386" w:rsidR="001C13DD" w:rsidRPr="002B3A49" w:rsidRDefault="001C13DD" w:rsidP="003B1499">
            <w:pPr>
              <w:rPr>
                <w:rFonts w:ascii="Arial" w:hAnsi="Arial" w:cs="Arial"/>
                <w:sz w:val="20"/>
                <w:szCs w:val="20"/>
              </w:rPr>
            </w:pPr>
            <w:r w:rsidRPr="002B3A49">
              <w:rPr>
                <w:rFonts w:ascii="Arial" w:hAnsi="Arial" w:cs="Arial"/>
                <w:sz w:val="20"/>
                <w:szCs w:val="20"/>
              </w:rPr>
              <w:t>A4, A5, A6, obálky</w:t>
            </w:r>
          </w:p>
        </w:tc>
      </w:tr>
      <w:tr w:rsidR="001C13DD" w:rsidRPr="002B3A49" w14:paraId="0F3589CF" w14:textId="77777777" w:rsidTr="00FD7A8F">
        <w:trPr>
          <w:trHeight w:val="244"/>
        </w:trPr>
        <w:tc>
          <w:tcPr>
            <w:tcW w:w="3544" w:type="dxa"/>
          </w:tcPr>
          <w:p w14:paraId="34F5BD4C" w14:textId="77777777" w:rsidR="001C13DD" w:rsidRPr="002B3A49" w:rsidRDefault="001C13DD" w:rsidP="003B1499">
            <w:pPr>
              <w:rPr>
                <w:rFonts w:ascii="Arial" w:hAnsi="Arial" w:cs="Arial"/>
                <w:sz w:val="20"/>
                <w:szCs w:val="20"/>
              </w:rPr>
            </w:pPr>
            <w:r w:rsidRPr="002B3A49">
              <w:rPr>
                <w:rFonts w:ascii="Arial" w:hAnsi="Arial" w:cs="Arial"/>
                <w:sz w:val="20"/>
                <w:szCs w:val="20"/>
              </w:rPr>
              <w:t>pamäť</w:t>
            </w:r>
          </w:p>
        </w:tc>
        <w:tc>
          <w:tcPr>
            <w:tcW w:w="5528" w:type="dxa"/>
          </w:tcPr>
          <w:p w14:paraId="526BDE21" w14:textId="2B448697" w:rsidR="001C13DD" w:rsidRPr="002B3A49" w:rsidRDefault="001C13DD" w:rsidP="003B1499">
            <w:pPr>
              <w:rPr>
                <w:rFonts w:ascii="Arial" w:hAnsi="Arial" w:cs="Arial"/>
                <w:sz w:val="20"/>
                <w:szCs w:val="20"/>
              </w:rPr>
            </w:pPr>
            <w:r w:rsidRPr="002B3A49">
              <w:rPr>
                <w:rFonts w:ascii="Arial" w:hAnsi="Arial" w:cs="Arial"/>
                <w:sz w:val="20"/>
                <w:szCs w:val="20"/>
              </w:rPr>
              <w:t>min.128 MB</w:t>
            </w:r>
          </w:p>
        </w:tc>
      </w:tr>
      <w:tr w:rsidR="001C13DD" w:rsidRPr="002B3A49" w14:paraId="444655A0" w14:textId="77777777" w:rsidTr="00FD7A8F">
        <w:trPr>
          <w:trHeight w:val="317"/>
        </w:trPr>
        <w:tc>
          <w:tcPr>
            <w:tcW w:w="3544" w:type="dxa"/>
          </w:tcPr>
          <w:p w14:paraId="13F47A4E" w14:textId="77777777" w:rsidR="001C13DD" w:rsidRPr="002B3A49" w:rsidRDefault="001C13DD" w:rsidP="003B1499">
            <w:pPr>
              <w:rPr>
                <w:rFonts w:ascii="Arial" w:hAnsi="Arial" w:cs="Arial"/>
                <w:sz w:val="20"/>
                <w:szCs w:val="20"/>
              </w:rPr>
            </w:pPr>
            <w:r w:rsidRPr="002B3A49">
              <w:rPr>
                <w:rFonts w:ascii="Arial" w:hAnsi="Arial" w:cs="Arial"/>
                <w:sz w:val="20"/>
                <w:szCs w:val="20"/>
              </w:rPr>
              <w:t>rozmery v mm</w:t>
            </w:r>
          </w:p>
        </w:tc>
        <w:tc>
          <w:tcPr>
            <w:tcW w:w="5528" w:type="dxa"/>
          </w:tcPr>
          <w:p w14:paraId="2504CD57" w14:textId="4B97F381" w:rsidR="001C13DD" w:rsidRPr="002B3A49" w:rsidRDefault="001C13DD" w:rsidP="005C0BE0">
            <w:pPr>
              <w:rPr>
                <w:rFonts w:ascii="Arial" w:hAnsi="Arial" w:cs="Arial"/>
                <w:sz w:val="20"/>
                <w:szCs w:val="20"/>
              </w:rPr>
            </w:pPr>
            <w:r w:rsidRPr="002B3A49">
              <w:rPr>
                <w:rFonts w:ascii="Arial" w:hAnsi="Arial" w:cs="Arial"/>
                <w:sz w:val="20"/>
                <w:szCs w:val="20"/>
              </w:rPr>
              <w:t>max. (Š x V x H): 540 x 540 x 540</w:t>
            </w:r>
          </w:p>
        </w:tc>
      </w:tr>
      <w:tr w:rsidR="001C13DD" w:rsidRPr="002B3A49" w14:paraId="019B9761" w14:textId="77777777" w:rsidTr="00FD7A8F">
        <w:trPr>
          <w:trHeight w:val="308"/>
        </w:trPr>
        <w:tc>
          <w:tcPr>
            <w:tcW w:w="3544" w:type="dxa"/>
          </w:tcPr>
          <w:p w14:paraId="594FBEDA" w14:textId="77777777" w:rsidR="001C13DD" w:rsidRPr="002B3A49" w:rsidRDefault="001C13DD" w:rsidP="003B1499">
            <w:pPr>
              <w:rPr>
                <w:rFonts w:ascii="Arial" w:hAnsi="Arial" w:cs="Arial"/>
                <w:sz w:val="20"/>
                <w:szCs w:val="20"/>
              </w:rPr>
            </w:pPr>
            <w:r w:rsidRPr="002B3A49">
              <w:rPr>
                <w:rFonts w:ascii="Arial" w:hAnsi="Arial" w:cs="Arial"/>
                <w:sz w:val="20"/>
                <w:szCs w:val="20"/>
              </w:rPr>
              <w:t xml:space="preserve">podporovaná gramáž papiera  </w:t>
            </w:r>
          </w:p>
        </w:tc>
        <w:tc>
          <w:tcPr>
            <w:tcW w:w="5528" w:type="dxa"/>
          </w:tcPr>
          <w:p w14:paraId="6359A854" w14:textId="6B78A7DC" w:rsidR="001C13DD" w:rsidRPr="002B3A49" w:rsidRDefault="00A65112" w:rsidP="005C0BE0">
            <w:pPr>
              <w:rPr>
                <w:rFonts w:ascii="Arial" w:hAnsi="Arial" w:cs="Arial"/>
                <w:sz w:val="20"/>
                <w:szCs w:val="20"/>
              </w:rPr>
            </w:pPr>
            <w:r>
              <w:rPr>
                <w:rFonts w:ascii="Arial" w:hAnsi="Arial" w:cs="Arial"/>
                <w:sz w:val="20"/>
                <w:szCs w:val="20"/>
              </w:rPr>
              <w:t xml:space="preserve">min. v rozsahu </w:t>
            </w:r>
            <w:r w:rsidR="004F58CA">
              <w:rPr>
                <w:rFonts w:ascii="Arial" w:hAnsi="Arial" w:cs="Arial"/>
                <w:sz w:val="20"/>
                <w:szCs w:val="20"/>
              </w:rPr>
              <w:t>(</w:t>
            </w:r>
            <w:r w:rsidR="001C13DD" w:rsidRPr="002B3A49">
              <w:rPr>
                <w:rFonts w:ascii="Arial" w:hAnsi="Arial" w:cs="Arial"/>
                <w:sz w:val="20"/>
                <w:szCs w:val="20"/>
              </w:rPr>
              <w:t>65 – 160</w:t>
            </w:r>
            <w:r w:rsidR="004F58CA">
              <w:rPr>
                <w:rFonts w:ascii="Arial" w:hAnsi="Arial" w:cs="Arial"/>
                <w:sz w:val="20"/>
                <w:szCs w:val="20"/>
              </w:rPr>
              <w:t>)</w:t>
            </w:r>
            <w:r w:rsidR="001C13DD" w:rsidRPr="002B3A49">
              <w:rPr>
                <w:rFonts w:ascii="Arial" w:hAnsi="Arial" w:cs="Arial"/>
                <w:sz w:val="20"/>
                <w:szCs w:val="20"/>
              </w:rPr>
              <w:t xml:space="preserve"> g/m²</w:t>
            </w:r>
          </w:p>
        </w:tc>
      </w:tr>
      <w:tr w:rsidR="001C13DD" w:rsidRPr="002B3A49" w14:paraId="20A86CCA" w14:textId="77777777" w:rsidTr="00FD7A8F">
        <w:trPr>
          <w:trHeight w:val="273"/>
        </w:trPr>
        <w:tc>
          <w:tcPr>
            <w:tcW w:w="3544" w:type="dxa"/>
          </w:tcPr>
          <w:p w14:paraId="490B1730" w14:textId="77777777" w:rsidR="001C13DD" w:rsidRPr="002B3A49" w:rsidRDefault="001C13DD" w:rsidP="003B1499">
            <w:pPr>
              <w:rPr>
                <w:rFonts w:ascii="Arial" w:hAnsi="Arial" w:cs="Arial"/>
                <w:sz w:val="20"/>
                <w:szCs w:val="20"/>
              </w:rPr>
            </w:pPr>
            <w:r w:rsidRPr="002B3A49">
              <w:rPr>
                <w:rFonts w:ascii="Arial" w:hAnsi="Arial" w:cs="Arial"/>
                <w:sz w:val="20"/>
                <w:szCs w:val="20"/>
              </w:rPr>
              <w:t>rýchlosť tlače a kopírovania</w:t>
            </w:r>
          </w:p>
        </w:tc>
        <w:tc>
          <w:tcPr>
            <w:tcW w:w="5528" w:type="dxa"/>
          </w:tcPr>
          <w:p w14:paraId="49857A0F" w14:textId="0210226D" w:rsidR="001C13DD" w:rsidRPr="002B3A49" w:rsidRDefault="00A65112" w:rsidP="00AF6C04">
            <w:pPr>
              <w:rPr>
                <w:rFonts w:ascii="Arial" w:hAnsi="Arial" w:cs="Arial"/>
                <w:sz w:val="20"/>
                <w:szCs w:val="20"/>
              </w:rPr>
            </w:pPr>
            <w:r>
              <w:rPr>
                <w:rFonts w:ascii="Arial" w:hAnsi="Arial" w:cs="Arial"/>
                <w:sz w:val="20"/>
                <w:szCs w:val="20"/>
              </w:rPr>
              <w:t>min. 25 strán/min</w:t>
            </w:r>
          </w:p>
        </w:tc>
      </w:tr>
      <w:tr w:rsidR="001C13DD" w:rsidRPr="002B3A49" w14:paraId="353D682D" w14:textId="77777777" w:rsidTr="00FD7A8F">
        <w:trPr>
          <w:trHeight w:val="278"/>
        </w:trPr>
        <w:tc>
          <w:tcPr>
            <w:tcW w:w="3544" w:type="dxa"/>
          </w:tcPr>
          <w:p w14:paraId="786244F7" w14:textId="77777777" w:rsidR="001C13DD" w:rsidRPr="002B3A49" w:rsidRDefault="001C13DD" w:rsidP="003B1499">
            <w:pPr>
              <w:rPr>
                <w:rFonts w:ascii="Arial" w:hAnsi="Arial" w:cs="Arial"/>
                <w:sz w:val="20"/>
                <w:szCs w:val="20"/>
              </w:rPr>
            </w:pPr>
            <w:r w:rsidRPr="002B3A49">
              <w:rPr>
                <w:rFonts w:ascii="Arial" w:hAnsi="Arial" w:cs="Arial"/>
                <w:sz w:val="20"/>
                <w:szCs w:val="20"/>
              </w:rPr>
              <w:t>doba zahriatia z úsporného režimu</w:t>
            </w:r>
          </w:p>
        </w:tc>
        <w:tc>
          <w:tcPr>
            <w:tcW w:w="5528" w:type="dxa"/>
          </w:tcPr>
          <w:p w14:paraId="6CFCB1C9" w14:textId="031DE19C" w:rsidR="001C13DD" w:rsidRPr="002B3A49" w:rsidRDefault="001C13DD" w:rsidP="003B1499">
            <w:pPr>
              <w:rPr>
                <w:rFonts w:ascii="Arial" w:hAnsi="Arial" w:cs="Arial"/>
                <w:sz w:val="20"/>
                <w:szCs w:val="20"/>
              </w:rPr>
            </w:pPr>
            <w:r w:rsidRPr="002B3A49">
              <w:rPr>
                <w:rFonts w:ascii="Arial" w:hAnsi="Arial" w:cs="Arial"/>
                <w:sz w:val="20"/>
                <w:szCs w:val="20"/>
              </w:rPr>
              <w:t>do 35 s</w:t>
            </w:r>
          </w:p>
        </w:tc>
      </w:tr>
      <w:tr w:rsidR="001C13DD" w:rsidRPr="002B3A49" w14:paraId="78155FA7" w14:textId="77777777" w:rsidTr="00FD7A8F">
        <w:trPr>
          <w:trHeight w:val="296"/>
        </w:trPr>
        <w:tc>
          <w:tcPr>
            <w:tcW w:w="3544" w:type="dxa"/>
          </w:tcPr>
          <w:p w14:paraId="0FD25F71" w14:textId="77777777" w:rsidR="001C13DD" w:rsidRPr="002B3A49" w:rsidRDefault="001C13DD" w:rsidP="003B1499">
            <w:pPr>
              <w:rPr>
                <w:rFonts w:ascii="Arial" w:hAnsi="Arial" w:cs="Arial"/>
                <w:sz w:val="20"/>
                <w:szCs w:val="20"/>
              </w:rPr>
            </w:pPr>
            <w:r w:rsidRPr="002B3A49">
              <w:rPr>
                <w:rFonts w:ascii="Arial" w:hAnsi="Arial" w:cs="Arial"/>
                <w:sz w:val="20"/>
                <w:szCs w:val="20"/>
              </w:rPr>
              <w:t>rýchlosť vytlačenia prvej strany</w:t>
            </w:r>
          </w:p>
        </w:tc>
        <w:tc>
          <w:tcPr>
            <w:tcW w:w="5528" w:type="dxa"/>
          </w:tcPr>
          <w:p w14:paraId="14A42468" w14:textId="02D468E6" w:rsidR="001C13DD" w:rsidRPr="002B3A49" w:rsidRDefault="001C13DD" w:rsidP="003B1499">
            <w:pPr>
              <w:rPr>
                <w:rFonts w:ascii="Arial" w:hAnsi="Arial" w:cs="Arial"/>
                <w:sz w:val="20"/>
                <w:szCs w:val="20"/>
              </w:rPr>
            </w:pPr>
            <w:r w:rsidRPr="002B3A49">
              <w:rPr>
                <w:rFonts w:ascii="Arial" w:hAnsi="Arial" w:cs="Arial"/>
                <w:sz w:val="20"/>
                <w:szCs w:val="20"/>
              </w:rPr>
              <w:t>max. do 10 s</w:t>
            </w:r>
          </w:p>
        </w:tc>
      </w:tr>
      <w:tr w:rsidR="001C13DD" w:rsidRPr="002B3A49" w14:paraId="3E69641F" w14:textId="77777777" w:rsidTr="00FD7A8F">
        <w:trPr>
          <w:trHeight w:val="274"/>
        </w:trPr>
        <w:tc>
          <w:tcPr>
            <w:tcW w:w="3544" w:type="dxa"/>
          </w:tcPr>
          <w:p w14:paraId="67037A82" w14:textId="77777777" w:rsidR="001C13DD" w:rsidRPr="002B3A49" w:rsidRDefault="001C13DD" w:rsidP="003B1499">
            <w:pPr>
              <w:rPr>
                <w:rFonts w:ascii="Arial" w:hAnsi="Arial" w:cs="Arial"/>
                <w:sz w:val="20"/>
                <w:szCs w:val="20"/>
              </w:rPr>
            </w:pPr>
            <w:r w:rsidRPr="002B3A49">
              <w:rPr>
                <w:rFonts w:ascii="Arial" w:hAnsi="Arial" w:cs="Arial"/>
                <w:sz w:val="20"/>
                <w:szCs w:val="20"/>
              </w:rPr>
              <w:t>nastavenie počtu kópii</w:t>
            </w:r>
          </w:p>
        </w:tc>
        <w:tc>
          <w:tcPr>
            <w:tcW w:w="5528" w:type="dxa"/>
          </w:tcPr>
          <w:p w14:paraId="0B7FBC59" w14:textId="23501FBD" w:rsidR="001C13DD" w:rsidRPr="002B3A49" w:rsidRDefault="001C13DD" w:rsidP="001C0B0A">
            <w:pPr>
              <w:rPr>
                <w:rFonts w:ascii="Arial" w:hAnsi="Arial" w:cs="Arial"/>
                <w:sz w:val="20"/>
                <w:szCs w:val="20"/>
              </w:rPr>
            </w:pPr>
            <w:r w:rsidRPr="002B3A49">
              <w:rPr>
                <w:rFonts w:ascii="Arial" w:hAnsi="Arial" w:cs="Arial"/>
                <w:sz w:val="20"/>
                <w:szCs w:val="20"/>
              </w:rPr>
              <w:t>min. v rozsahu 1 – 99</w:t>
            </w:r>
          </w:p>
        </w:tc>
      </w:tr>
      <w:tr w:rsidR="001C13DD" w:rsidRPr="002B3A49" w14:paraId="3CD2775F" w14:textId="77777777" w:rsidTr="00FD7A8F">
        <w:trPr>
          <w:trHeight w:val="271"/>
        </w:trPr>
        <w:tc>
          <w:tcPr>
            <w:tcW w:w="3544" w:type="dxa"/>
          </w:tcPr>
          <w:p w14:paraId="6C32BF2B" w14:textId="77777777" w:rsidR="001C13DD" w:rsidRPr="002B3A49" w:rsidRDefault="001C13DD" w:rsidP="003B1499">
            <w:pPr>
              <w:rPr>
                <w:rFonts w:ascii="Arial" w:hAnsi="Arial" w:cs="Arial"/>
                <w:sz w:val="20"/>
                <w:szCs w:val="20"/>
              </w:rPr>
            </w:pPr>
            <w:r w:rsidRPr="002B3A49">
              <w:rPr>
                <w:rFonts w:ascii="Arial" w:hAnsi="Arial" w:cs="Arial"/>
                <w:sz w:val="20"/>
                <w:szCs w:val="20"/>
              </w:rPr>
              <w:t>zoom</w:t>
            </w:r>
          </w:p>
        </w:tc>
        <w:tc>
          <w:tcPr>
            <w:tcW w:w="5528" w:type="dxa"/>
          </w:tcPr>
          <w:p w14:paraId="71DCC084" w14:textId="39DE7533" w:rsidR="001C13DD" w:rsidRPr="002B3A49" w:rsidRDefault="001C13DD" w:rsidP="005C0BE0">
            <w:pPr>
              <w:rPr>
                <w:rFonts w:ascii="Arial" w:hAnsi="Arial" w:cs="Arial"/>
                <w:sz w:val="20"/>
                <w:szCs w:val="20"/>
              </w:rPr>
            </w:pPr>
            <w:r w:rsidRPr="002B3A49">
              <w:rPr>
                <w:rFonts w:ascii="Arial" w:hAnsi="Arial" w:cs="Arial"/>
                <w:sz w:val="20"/>
                <w:szCs w:val="20"/>
              </w:rPr>
              <w:t xml:space="preserve">min. v rozsahu </w:t>
            </w:r>
            <w:r w:rsidR="004F58CA">
              <w:rPr>
                <w:rFonts w:ascii="Arial" w:hAnsi="Arial" w:cs="Arial"/>
                <w:sz w:val="20"/>
                <w:szCs w:val="20"/>
              </w:rPr>
              <w:t>(</w:t>
            </w:r>
            <w:r w:rsidRPr="002B3A49">
              <w:rPr>
                <w:rFonts w:ascii="Arial" w:hAnsi="Arial" w:cs="Arial"/>
                <w:sz w:val="20"/>
                <w:szCs w:val="20"/>
              </w:rPr>
              <w:t>25</w:t>
            </w:r>
            <w:r>
              <w:rPr>
                <w:rFonts w:ascii="Arial" w:hAnsi="Arial" w:cs="Arial"/>
                <w:sz w:val="20"/>
                <w:szCs w:val="20"/>
              </w:rPr>
              <w:t xml:space="preserve"> </w:t>
            </w:r>
            <w:r w:rsidRPr="002B3A49">
              <w:rPr>
                <w:rFonts w:ascii="Arial" w:hAnsi="Arial" w:cs="Arial"/>
                <w:sz w:val="20"/>
                <w:szCs w:val="20"/>
              </w:rPr>
              <w:t>– 400</w:t>
            </w:r>
            <w:r w:rsidR="004F58CA">
              <w:rPr>
                <w:rFonts w:ascii="Arial" w:hAnsi="Arial" w:cs="Arial"/>
                <w:sz w:val="20"/>
                <w:szCs w:val="20"/>
              </w:rPr>
              <w:t xml:space="preserve">) </w:t>
            </w:r>
            <w:r w:rsidRPr="002B3A49">
              <w:rPr>
                <w:rFonts w:ascii="Arial" w:hAnsi="Arial" w:cs="Arial"/>
                <w:sz w:val="20"/>
                <w:szCs w:val="20"/>
              </w:rPr>
              <w:t>%, krok po 1</w:t>
            </w:r>
            <w:r w:rsidR="00423EB0">
              <w:rPr>
                <w:rFonts w:ascii="Arial" w:hAnsi="Arial" w:cs="Arial"/>
                <w:sz w:val="20"/>
                <w:szCs w:val="20"/>
              </w:rPr>
              <w:t xml:space="preserve"> </w:t>
            </w:r>
            <w:r w:rsidRPr="002B3A49">
              <w:rPr>
                <w:rFonts w:ascii="Arial" w:hAnsi="Arial" w:cs="Arial"/>
                <w:sz w:val="20"/>
                <w:szCs w:val="20"/>
              </w:rPr>
              <w:t>%</w:t>
            </w:r>
          </w:p>
        </w:tc>
      </w:tr>
      <w:tr w:rsidR="001C13DD" w:rsidRPr="002B3A49" w14:paraId="25216101" w14:textId="77777777" w:rsidTr="00FD7A8F">
        <w:trPr>
          <w:trHeight w:val="298"/>
        </w:trPr>
        <w:tc>
          <w:tcPr>
            <w:tcW w:w="3544" w:type="dxa"/>
          </w:tcPr>
          <w:p w14:paraId="713A553F" w14:textId="77777777" w:rsidR="001C13DD" w:rsidRPr="002B3A49" w:rsidRDefault="001C13DD" w:rsidP="003B1499">
            <w:pPr>
              <w:rPr>
                <w:rFonts w:ascii="Arial" w:hAnsi="Arial" w:cs="Arial"/>
                <w:sz w:val="20"/>
                <w:szCs w:val="20"/>
              </w:rPr>
            </w:pPr>
            <w:r w:rsidRPr="002B3A49">
              <w:rPr>
                <w:rFonts w:ascii="Arial" w:hAnsi="Arial" w:cs="Arial"/>
                <w:sz w:val="20"/>
                <w:szCs w:val="20"/>
              </w:rPr>
              <w:t>minimálne rozlíšenie</w:t>
            </w:r>
          </w:p>
        </w:tc>
        <w:tc>
          <w:tcPr>
            <w:tcW w:w="5528" w:type="dxa"/>
          </w:tcPr>
          <w:p w14:paraId="65E534A4" w14:textId="282433AF" w:rsidR="001C13DD" w:rsidRPr="002B3A49" w:rsidRDefault="001C13DD" w:rsidP="003B1499">
            <w:pPr>
              <w:rPr>
                <w:rFonts w:ascii="Arial" w:hAnsi="Arial" w:cs="Arial"/>
                <w:sz w:val="20"/>
                <w:szCs w:val="20"/>
              </w:rPr>
            </w:pPr>
            <w:r w:rsidRPr="002B3A49">
              <w:rPr>
                <w:rFonts w:ascii="Arial" w:hAnsi="Arial" w:cs="Arial"/>
                <w:sz w:val="20"/>
                <w:szCs w:val="20"/>
              </w:rPr>
              <w:t xml:space="preserve">kopírovania </w:t>
            </w:r>
            <w:r>
              <w:rPr>
                <w:rFonts w:ascii="Arial" w:hAnsi="Arial" w:cs="Arial"/>
                <w:sz w:val="20"/>
                <w:szCs w:val="20"/>
              </w:rPr>
              <w:t>(</w:t>
            </w:r>
            <w:r w:rsidRPr="002B3A49">
              <w:rPr>
                <w:rFonts w:ascii="Arial" w:hAnsi="Arial" w:cs="Arial"/>
                <w:sz w:val="20"/>
                <w:szCs w:val="20"/>
              </w:rPr>
              <w:t>600</w:t>
            </w:r>
            <w:r>
              <w:rPr>
                <w:rFonts w:ascii="Arial" w:hAnsi="Arial" w:cs="Arial"/>
                <w:sz w:val="20"/>
                <w:szCs w:val="20"/>
              </w:rPr>
              <w:t xml:space="preserve"> </w:t>
            </w:r>
            <w:r w:rsidRPr="002B3A49">
              <w:rPr>
                <w:rFonts w:ascii="Arial" w:hAnsi="Arial" w:cs="Arial"/>
                <w:sz w:val="20"/>
                <w:szCs w:val="20"/>
              </w:rPr>
              <w:t>x</w:t>
            </w:r>
            <w:r>
              <w:rPr>
                <w:rFonts w:ascii="Arial" w:hAnsi="Arial" w:cs="Arial"/>
                <w:sz w:val="20"/>
                <w:szCs w:val="20"/>
              </w:rPr>
              <w:t xml:space="preserve"> </w:t>
            </w:r>
            <w:r w:rsidRPr="002B3A49">
              <w:rPr>
                <w:rFonts w:ascii="Arial" w:hAnsi="Arial" w:cs="Arial"/>
                <w:sz w:val="20"/>
                <w:szCs w:val="20"/>
              </w:rPr>
              <w:t>600</w:t>
            </w:r>
            <w:r>
              <w:rPr>
                <w:rFonts w:ascii="Arial" w:hAnsi="Arial" w:cs="Arial"/>
                <w:sz w:val="20"/>
                <w:szCs w:val="20"/>
              </w:rPr>
              <w:t>)</w:t>
            </w:r>
            <w:r w:rsidRPr="002B3A49">
              <w:rPr>
                <w:rFonts w:ascii="Arial" w:hAnsi="Arial" w:cs="Arial"/>
                <w:sz w:val="20"/>
                <w:szCs w:val="20"/>
              </w:rPr>
              <w:t xml:space="preserve"> dpi, tlače </w:t>
            </w:r>
            <w:r>
              <w:rPr>
                <w:rFonts w:ascii="Arial" w:hAnsi="Arial" w:cs="Arial"/>
                <w:sz w:val="20"/>
                <w:szCs w:val="20"/>
              </w:rPr>
              <w:t>(</w:t>
            </w:r>
            <w:r w:rsidRPr="002B3A49">
              <w:rPr>
                <w:rFonts w:ascii="Arial" w:hAnsi="Arial" w:cs="Arial"/>
                <w:sz w:val="20"/>
                <w:szCs w:val="20"/>
              </w:rPr>
              <w:t>1200</w:t>
            </w:r>
            <w:r>
              <w:rPr>
                <w:rFonts w:ascii="Arial" w:hAnsi="Arial" w:cs="Arial"/>
                <w:sz w:val="20"/>
                <w:szCs w:val="20"/>
              </w:rPr>
              <w:t xml:space="preserve"> </w:t>
            </w:r>
            <w:r w:rsidRPr="002B3A49">
              <w:rPr>
                <w:rFonts w:ascii="Arial" w:hAnsi="Arial" w:cs="Arial"/>
                <w:sz w:val="20"/>
                <w:szCs w:val="20"/>
              </w:rPr>
              <w:t>x</w:t>
            </w:r>
            <w:r>
              <w:rPr>
                <w:rFonts w:ascii="Arial" w:hAnsi="Arial" w:cs="Arial"/>
                <w:sz w:val="20"/>
                <w:szCs w:val="20"/>
              </w:rPr>
              <w:t xml:space="preserve"> </w:t>
            </w:r>
            <w:r w:rsidRPr="002B3A49">
              <w:rPr>
                <w:rFonts w:ascii="Arial" w:hAnsi="Arial" w:cs="Arial"/>
                <w:sz w:val="20"/>
                <w:szCs w:val="20"/>
              </w:rPr>
              <w:t>1200</w:t>
            </w:r>
            <w:r>
              <w:rPr>
                <w:rFonts w:ascii="Arial" w:hAnsi="Arial" w:cs="Arial"/>
                <w:sz w:val="20"/>
                <w:szCs w:val="20"/>
              </w:rPr>
              <w:t>)</w:t>
            </w:r>
            <w:r w:rsidR="00A65112">
              <w:rPr>
                <w:rFonts w:ascii="Arial" w:hAnsi="Arial" w:cs="Arial"/>
                <w:sz w:val="20"/>
                <w:szCs w:val="20"/>
              </w:rPr>
              <w:t xml:space="preserve"> dpi</w:t>
            </w:r>
          </w:p>
        </w:tc>
      </w:tr>
      <w:tr w:rsidR="001C13DD" w:rsidRPr="002B3A49" w14:paraId="64A194DD" w14:textId="77777777" w:rsidTr="00FD7A8F">
        <w:trPr>
          <w:trHeight w:val="493"/>
        </w:trPr>
        <w:tc>
          <w:tcPr>
            <w:tcW w:w="3544" w:type="dxa"/>
          </w:tcPr>
          <w:p w14:paraId="0C932CA6" w14:textId="77777777" w:rsidR="001C13DD" w:rsidRPr="002B3A49" w:rsidRDefault="001C13DD" w:rsidP="003B1499">
            <w:pPr>
              <w:rPr>
                <w:rFonts w:ascii="Arial" w:hAnsi="Arial" w:cs="Arial"/>
                <w:sz w:val="20"/>
                <w:szCs w:val="20"/>
              </w:rPr>
            </w:pPr>
            <w:r w:rsidRPr="002B3A49">
              <w:rPr>
                <w:rFonts w:ascii="Arial" w:hAnsi="Arial" w:cs="Arial"/>
                <w:sz w:val="20"/>
                <w:szCs w:val="20"/>
              </w:rPr>
              <w:t>skenovanie</w:t>
            </w:r>
          </w:p>
        </w:tc>
        <w:tc>
          <w:tcPr>
            <w:tcW w:w="5528" w:type="dxa"/>
          </w:tcPr>
          <w:p w14:paraId="05248226" w14:textId="4E7B98E2" w:rsidR="001C13DD" w:rsidRPr="002B3A49" w:rsidRDefault="001C13DD" w:rsidP="00AF6C04">
            <w:pPr>
              <w:rPr>
                <w:rFonts w:ascii="Arial" w:hAnsi="Arial" w:cs="Arial"/>
                <w:sz w:val="20"/>
                <w:szCs w:val="20"/>
              </w:rPr>
            </w:pPr>
            <w:r w:rsidRPr="002B3A49">
              <w:rPr>
                <w:rFonts w:ascii="Arial" w:hAnsi="Arial" w:cs="Arial"/>
                <w:sz w:val="20"/>
                <w:szCs w:val="20"/>
              </w:rPr>
              <w:t xml:space="preserve">obojstranné farebné skenovanie min. do </w:t>
            </w:r>
            <w:r>
              <w:rPr>
                <w:rFonts w:ascii="Arial" w:hAnsi="Arial" w:cs="Arial"/>
                <w:sz w:val="20"/>
                <w:szCs w:val="20"/>
              </w:rPr>
              <w:t>(</w:t>
            </w:r>
            <w:r w:rsidRPr="002B3A49">
              <w:rPr>
                <w:rFonts w:ascii="Arial" w:hAnsi="Arial" w:cs="Arial"/>
                <w:sz w:val="20"/>
                <w:szCs w:val="20"/>
              </w:rPr>
              <w:t>600</w:t>
            </w:r>
            <w:r>
              <w:rPr>
                <w:rFonts w:ascii="Arial" w:hAnsi="Arial" w:cs="Arial"/>
                <w:sz w:val="20"/>
                <w:szCs w:val="20"/>
              </w:rPr>
              <w:t xml:space="preserve"> </w:t>
            </w:r>
            <w:r w:rsidRPr="002B3A49">
              <w:rPr>
                <w:rFonts w:ascii="Arial" w:hAnsi="Arial" w:cs="Arial"/>
                <w:sz w:val="20"/>
                <w:szCs w:val="20"/>
              </w:rPr>
              <w:t>x</w:t>
            </w:r>
            <w:r>
              <w:rPr>
                <w:rFonts w:ascii="Arial" w:hAnsi="Arial" w:cs="Arial"/>
                <w:sz w:val="20"/>
                <w:szCs w:val="20"/>
              </w:rPr>
              <w:t xml:space="preserve"> </w:t>
            </w:r>
            <w:r w:rsidRPr="002B3A49">
              <w:rPr>
                <w:rFonts w:ascii="Arial" w:hAnsi="Arial" w:cs="Arial"/>
                <w:sz w:val="20"/>
                <w:szCs w:val="20"/>
              </w:rPr>
              <w:t>600</w:t>
            </w:r>
            <w:r>
              <w:rPr>
                <w:rFonts w:ascii="Arial" w:hAnsi="Arial" w:cs="Arial"/>
                <w:sz w:val="20"/>
                <w:szCs w:val="20"/>
              </w:rPr>
              <w:t>)</w:t>
            </w:r>
            <w:r w:rsidRPr="002B3A49">
              <w:rPr>
                <w:rFonts w:ascii="Arial" w:hAnsi="Arial" w:cs="Arial"/>
                <w:sz w:val="20"/>
                <w:szCs w:val="20"/>
              </w:rPr>
              <w:t xml:space="preserve"> dpi, formáty min. PDF, JPG, TIFF, sieťové skenovanie</w:t>
            </w:r>
          </w:p>
        </w:tc>
      </w:tr>
      <w:tr w:rsidR="001C13DD" w:rsidRPr="002B3A49" w14:paraId="6FAE0BD2" w14:textId="77777777" w:rsidTr="00FD7A8F">
        <w:trPr>
          <w:trHeight w:val="259"/>
        </w:trPr>
        <w:tc>
          <w:tcPr>
            <w:tcW w:w="3544" w:type="dxa"/>
          </w:tcPr>
          <w:p w14:paraId="25D8D0CE" w14:textId="77777777" w:rsidR="001C13DD" w:rsidRPr="002B3A49" w:rsidRDefault="001C13DD" w:rsidP="003B1499">
            <w:pPr>
              <w:rPr>
                <w:rFonts w:ascii="Arial" w:hAnsi="Arial" w:cs="Arial"/>
                <w:sz w:val="20"/>
                <w:szCs w:val="20"/>
              </w:rPr>
            </w:pPr>
            <w:r w:rsidRPr="002B3A49">
              <w:rPr>
                <w:rFonts w:ascii="Arial" w:hAnsi="Arial" w:cs="Arial"/>
                <w:sz w:val="20"/>
                <w:szCs w:val="20"/>
              </w:rPr>
              <w:t>rýchlosť skenovania</w:t>
            </w:r>
          </w:p>
        </w:tc>
        <w:tc>
          <w:tcPr>
            <w:tcW w:w="5528" w:type="dxa"/>
          </w:tcPr>
          <w:p w14:paraId="09CF459B" w14:textId="0767DE56" w:rsidR="001C13DD" w:rsidRPr="002B3A49" w:rsidRDefault="001C13DD" w:rsidP="00AF6C04">
            <w:pPr>
              <w:rPr>
                <w:rFonts w:ascii="Arial" w:hAnsi="Arial" w:cs="Arial"/>
                <w:sz w:val="20"/>
                <w:szCs w:val="20"/>
              </w:rPr>
            </w:pPr>
            <w:r w:rsidRPr="002B3A49">
              <w:rPr>
                <w:rFonts w:ascii="Arial" w:hAnsi="Arial" w:cs="Arial"/>
                <w:sz w:val="20"/>
                <w:szCs w:val="20"/>
              </w:rPr>
              <w:t>min.10 strán čiernobielo aj farebne za minútu</w:t>
            </w:r>
          </w:p>
        </w:tc>
      </w:tr>
      <w:tr w:rsidR="001C13DD" w:rsidRPr="002B3A49" w14:paraId="1D29C0D0" w14:textId="77777777" w:rsidTr="00FD7A8F">
        <w:trPr>
          <w:trHeight w:val="319"/>
        </w:trPr>
        <w:tc>
          <w:tcPr>
            <w:tcW w:w="3544" w:type="dxa"/>
          </w:tcPr>
          <w:p w14:paraId="03086031" w14:textId="77777777" w:rsidR="001C13DD" w:rsidRPr="002B3A49" w:rsidRDefault="001C13DD" w:rsidP="003B1499">
            <w:pPr>
              <w:rPr>
                <w:rFonts w:ascii="Arial" w:hAnsi="Arial" w:cs="Arial"/>
                <w:sz w:val="20"/>
                <w:szCs w:val="20"/>
              </w:rPr>
            </w:pPr>
            <w:r w:rsidRPr="002B3A49">
              <w:rPr>
                <w:rFonts w:ascii="Arial" w:hAnsi="Arial" w:cs="Arial"/>
                <w:sz w:val="20"/>
                <w:szCs w:val="20"/>
              </w:rPr>
              <w:t xml:space="preserve">rozhrania </w:t>
            </w:r>
          </w:p>
        </w:tc>
        <w:tc>
          <w:tcPr>
            <w:tcW w:w="5528" w:type="dxa"/>
          </w:tcPr>
          <w:p w14:paraId="735EF6AA" w14:textId="0E0E9EE2" w:rsidR="001C13DD" w:rsidRPr="002B3A49" w:rsidRDefault="00A65112" w:rsidP="00AF6C04">
            <w:pPr>
              <w:rPr>
                <w:rFonts w:ascii="Arial" w:hAnsi="Arial" w:cs="Arial"/>
                <w:sz w:val="20"/>
                <w:szCs w:val="20"/>
              </w:rPr>
            </w:pPr>
            <w:r>
              <w:rPr>
                <w:rFonts w:ascii="Arial" w:hAnsi="Arial" w:cs="Arial"/>
                <w:sz w:val="20"/>
                <w:szCs w:val="20"/>
              </w:rPr>
              <w:t xml:space="preserve">min.: USB 2.0, </w:t>
            </w:r>
            <w:r w:rsidR="001C13DD" w:rsidRPr="002B3A49">
              <w:rPr>
                <w:rFonts w:ascii="Arial" w:hAnsi="Arial" w:cs="Arial"/>
                <w:sz w:val="20"/>
                <w:szCs w:val="20"/>
              </w:rPr>
              <w:t xml:space="preserve">LAN – </w:t>
            </w:r>
            <w:proofErr w:type="spellStart"/>
            <w:r w:rsidR="001C13DD" w:rsidRPr="002B3A49">
              <w:rPr>
                <w:rFonts w:ascii="Arial" w:hAnsi="Arial" w:cs="Arial"/>
                <w:sz w:val="20"/>
                <w:szCs w:val="20"/>
              </w:rPr>
              <w:t>Ethernet</w:t>
            </w:r>
            <w:proofErr w:type="spellEnd"/>
            <w:r w:rsidR="001C13DD" w:rsidRPr="002B3A49">
              <w:rPr>
                <w:rFonts w:ascii="Arial" w:hAnsi="Arial" w:cs="Arial"/>
                <w:sz w:val="20"/>
                <w:szCs w:val="20"/>
              </w:rPr>
              <w:t xml:space="preserve"> 10/100 </w:t>
            </w:r>
            <w:proofErr w:type="spellStart"/>
            <w:r w:rsidR="001C13DD" w:rsidRPr="002B3A49">
              <w:rPr>
                <w:rFonts w:ascii="Arial" w:hAnsi="Arial" w:cs="Arial"/>
                <w:sz w:val="20"/>
                <w:szCs w:val="20"/>
              </w:rPr>
              <w:t>baseT</w:t>
            </w:r>
            <w:proofErr w:type="spellEnd"/>
            <w:r w:rsidR="001C13DD" w:rsidRPr="002B3A49">
              <w:rPr>
                <w:rFonts w:ascii="Arial" w:hAnsi="Arial" w:cs="Arial"/>
                <w:sz w:val="20"/>
                <w:szCs w:val="20"/>
              </w:rPr>
              <w:t>, sieťový DHCP klient</w:t>
            </w:r>
          </w:p>
        </w:tc>
      </w:tr>
      <w:tr w:rsidR="001C13DD" w:rsidRPr="002B3A49" w14:paraId="52133B13" w14:textId="77777777" w:rsidTr="00FD7A8F">
        <w:trPr>
          <w:trHeight w:val="296"/>
        </w:trPr>
        <w:tc>
          <w:tcPr>
            <w:tcW w:w="3544" w:type="dxa"/>
          </w:tcPr>
          <w:p w14:paraId="65D6A914" w14:textId="77777777" w:rsidR="001C13DD" w:rsidRPr="002B3A49" w:rsidRDefault="001C13DD" w:rsidP="003B6FB5">
            <w:pPr>
              <w:rPr>
                <w:rFonts w:ascii="Arial" w:hAnsi="Arial" w:cs="Arial"/>
                <w:sz w:val="20"/>
                <w:szCs w:val="20"/>
              </w:rPr>
            </w:pPr>
            <w:r w:rsidRPr="002B3A49">
              <w:rPr>
                <w:rFonts w:ascii="Arial" w:hAnsi="Arial" w:cs="Arial"/>
                <w:sz w:val="20"/>
                <w:szCs w:val="20"/>
              </w:rPr>
              <w:t>min. kompatibilita s OS</w:t>
            </w:r>
          </w:p>
        </w:tc>
        <w:tc>
          <w:tcPr>
            <w:tcW w:w="5528" w:type="dxa"/>
          </w:tcPr>
          <w:p w14:paraId="772142F9" w14:textId="591EBDA5" w:rsidR="001C13DD" w:rsidRPr="002B3A49" w:rsidRDefault="001C13DD" w:rsidP="003B6FB5">
            <w:pPr>
              <w:rPr>
                <w:rFonts w:ascii="Arial" w:hAnsi="Arial" w:cs="Arial"/>
                <w:sz w:val="20"/>
                <w:szCs w:val="20"/>
              </w:rPr>
            </w:pPr>
            <w:r w:rsidRPr="002B3A49">
              <w:rPr>
                <w:rFonts w:ascii="Arial" w:hAnsi="Arial" w:cs="Arial"/>
                <w:sz w:val="20"/>
                <w:szCs w:val="20"/>
              </w:rPr>
              <w:t>Windows 10 (</w:t>
            </w:r>
            <w:r w:rsidR="00421350">
              <w:rPr>
                <w:rFonts w:ascii="Arial" w:hAnsi="Arial" w:cs="Arial"/>
                <w:sz w:val="20"/>
                <w:szCs w:val="20"/>
              </w:rPr>
              <w:t>32</w:t>
            </w:r>
            <w:r w:rsidR="004F58CA">
              <w:rPr>
                <w:rFonts w:ascii="Arial" w:hAnsi="Arial" w:cs="Arial"/>
                <w:sz w:val="20"/>
                <w:szCs w:val="20"/>
              </w:rPr>
              <w:t xml:space="preserve"> bit.</w:t>
            </w:r>
            <w:r w:rsidR="00421350">
              <w:rPr>
                <w:rFonts w:ascii="Arial" w:hAnsi="Arial" w:cs="Arial"/>
                <w:sz w:val="20"/>
                <w:szCs w:val="20"/>
              </w:rPr>
              <w:t xml:space="preserve"> a </w:t>
            </w:r>
            <w:r w:rsidRPr="002B3A49">
              <w:rPr>
                <w:rFonts w:ascii="Arial" w:hAnsi="Arial" w:cs="Arial"/>
                <w:sz w:val="20"/>
                <w:szCs w:val="20"/>
              </w:rPr>
              <w:t>64 bit.)</w:t>
            </w:r>
          </w:p>
        </w:tc>
      </w:tr>
      <w:tr w:rsidR="001C13DD" w:rsidRPr="002B3A49" w14:paraId="3871F89E" w14:textId="77777777" w:rsidTr="00FD7A8F">
        <w:trPr>
          <w:trHeight w:val="258"/>
        </w:trPr>
        <w:tc>
          <w:tcPr>
            <w:tcW w:w="3544" w:type="dxa"/>
          </w:tcPr>
          <w:p w14:paraId="46CE220A" w14:textId="77777777" w:rsidR="001C13DD" w:rsidRPr="002B3A49" w:rsidRDefault="001C13DD" w:rsidP="003B6FB5">
            <w:pPr>
              <w:rPr>
                <w:rFonts w:ascii="Arial" w:hAnsi="Arial" w:cs="Arial"/>
                <w:sz w:val="20"/>
                <w:szCs w:val="20"/>
              </w:rPr>
            </w:pPr>
            <w:r w:rsidRPr="002B3A49">
              <w:rPr>
                <w:rFonts w:ascii="Arial" w:hAnsi="Arial" w:cs="Arial"/>
                <w:sz w:val="20"/>
                <w:szCs w:val="20"/>
              </w:rPr>
              <w:t>tlačové jazyky</w:t>
            </w:r>
          </w:p>
        </w:tc>
        <w:tc>
          <w:tcPr>
            <w:tcW w:w="5528" w:type="dxa"/>
          </w:tcPr>
          <w:p w14:paraId="6CFCC72D" w14:textId="1F60553E" w:rsidR="001C13DD" w:rsidRPr="002B3A49" w:rsidRDefault="001C13DD" w:rsidP="003B6FB5">
            <w:pPr>
              <w:rPr>
                <w:rFonts w:ascii="Arial" w:hAnsi="Arial" w:cs="Arial"/>
                <w:sz w:val="20"/>
                <w:szCs w:val="20"/>
              </w:rPr>
            </w:pPr>
            <w:r w:rsidRPr="002B3A49">
              <w:rPr>
                <w:rFonts w:ascii="Arial" w:hAnsi="Arial" w:cs="Arial"/>
                <w:sz w:val="20"/>
                <w:szCs w:val="20"/>
              </w:rPr>
              <w:t>min. PCL6, PostScript3</w:t>
            </w:r>
            <w:r w:rsidRPr="002B3A49">
              <w:rPr>
                <w:rFonts w:ascii="Arial" w:hAnsi="Arial" w:cs="Arial"/>
                <w:sz w:val="20"/>
                <w:szCs w:val="20"/>
                <w:u w:val="single"/>
              </w:rPr>
              <w:t xml:space="preserve"> </w:t>
            </w:r>
          </w:p>
        </w:tc>
      </w:tr>
      <w:tr w:rsidR="001C13DD" w:rsidRPr="002B3A49" w14:paraId="07FC2F6C" w14:textId="77777777" w:rsidTr="00FD7A8F">
        <w:trPr>
          <w:trHeight w:val="521"/>
        </w:trPr>
        <w:tc>
          <w:tcPr>
            <w:tcW w:w="3544" w:type="dxa"/>
          </w:tcPr>
          <w:p w14:paraId="075B9533" w14:textId="77777777" w:rsidR="001C13DD" w:rsidRPr="002B3A49" w:rsidRDefault="001C13DD" w:rsidP="003B6FB5">
            <w:pPr>
              <w:rPr>
                <w:rFonts w:ascii="Arial" w:hAnsi="Arial" w:cs="Arial"/>
                <w:sz w:val="20"/>
                <w:szCs w:val="20"/>
              </w:rPr>
            </w:pPr>
            <w:r w:rsidRPr="002B3A49">
              <w:rPr>
                <w:rFonts w:ascii="Arial" w:hAnsi="Arial" w:cs="Arial"/>
                <w:sz w:val="20"/>
                <w:szCs w:val="20"/>
              </w:rPr>
              <w:t>faxový modul</w:t>
            </w:r>
          </w:p>
        </w:tc>
        <w:tc>
          <w:tcPr>
            <w:tcW w:w="5528" w:type="dxa"/>
          </w:tcPr>
          <w:p w14:paraId="5F778A29" w14:textId="5FE7A15C" w:rsidR="001C13DD" w:rsidRPr="002B3A49" w:rsidRDefault="001C13DD" w:rsidP="003B6FB5">
            <w:pPr>
              <w:rPr>
                <w:rFonts w:ascii="Arial" w:hAnsi="Arial" w:cs="Arial"/>
                <w:sz w:val="20"/>
                <w:szCs w:val="20"/>
              </w:rPr>
            </w:pPr>
            <w:r w:rsidRPr="002B3A49">
              <w:rPr>
                <w:rFonts w:ascii="Arial" w:hAnsi="Arial" w:cs="Arial"/>
                <w:sz w:val="20"/>
                <w:szCs w:val="20"/>
              </w:rPr>
              <w:t>s min. parametrami: rýchlosť modemu 33,6 KB/s, rýchla voľba na 50 čísiel, stránková pamäť 2</w:t>
            </w:r>
            <w:r>
              <w:rPr>
                <w:rFonts w:ascii="Arial" w:hAnsi="Arial" w:cs="Arial"/>
                <w:sz w:val="20"/>
                <w:szCs w:val="20"/>
              </w:rPr>
              <w:t xml:space="preserve"> </w:t>
            </w:r>
            <w:r w:rsidRPr="002B3A49">
              <w:rPr>
                <w:rFonts w:ascii="Arial" w:hAnsi="Arial" w:cs="Arial"/>
                <w:sz w:val="20"/>
                <w:szCs w:val="20"/>
              </w:rPr>
              <w:t>MB</w:t>
            </w:r>
          </w:p>
        </w:tc>
      </w:tr>
      <w:tr w:rsidR="001C13DD" w:rsidRPr="002B3A49" w14:paraId="490E2717" w14:textId="77777777" w:rsidTr="00FD7A8F">
        <w:trPr>
          <w:trHeight w:val="258"/>
        </w:trPr>
        <w:tc>
          <w:tcPr>
            <w:tcW w:w="3544" w:type="dxa"/>
          </w:tcPr>
          <w:p w14:paraId="70B4049E" w14:textId="77777777" w:rsidR="001C13DD" w:rsidRPr="002B3A49" w:rsidRDefault="001C13DD" w:rsidP="003B6FB5">
            <w:pPr>
              <w:rPr>
                <w:rFonts w:ascii="Arial" w:hAnsi="Arial" w:cs="Arial"/>
                <w:sz w:val="20"/>
                <w:szCs w:val="20"/>
              </w:rPr>
            </w:pPr>
            <w:r w:rsidRPr="002B3A49">
              <w:rPr>
                <w:rFonts w:ascii="Arial" w:hAnsi="Arial" w:cs="Arial"/>
                <w:sz w:val="20"/>
                <w:szCs w:val="20"/>
              </w:rPr>
              <w:t>kapacita tonera</w:t>
            </w:r>
          </w:p>
        </w:tc>
        <w:tc>
          <w:tcPr>
            <w:tcW w:w="5528" w:type="dxa"/>
          </w:tcPr>
          <w:p w14:paraId="45221F0E" w14:textId="1477A1CA" w:rsidR="001C13DD" w:rsidRPr="002B3A49" w:rsidRDefault="001C13DD" w:rsidP="003B6FB5">
            <w:pPr>
              <w:rPr>
                <w:rFonts w:ascii="Arial" w:hAnsi="Arial" w:cs="Arial"/>
                <w:sz w:val="20"/>
                <w:szCs w:val="20"/>
              </w:rPr>
            </w:pPr>
            <w:r w:rsidRPr="002B3A49">
              <w:rPr>
                <w:rFonts w:ascii="Arial" w:hAnsi="Arial" w:cs="Arial"/>
                <w:sz w:val="20"/>
                <w:szCs w:val="20"/>
              </w:rPr>
              <w:t>na min. 5000 strán pri 5</w:t>
            </w:r>
            <w:r>
              <w:rPr>
                <w:rFonts w:ascii="Arial" w:hAnsi="Arial" w:cs="Arial"/>
                <w:sz w:val="20"/>
                <w:szCs w:val="20"/>
              </w:rPr>
              <w:t xml:space="preserve"> </w:t>
            </w:r>
            <w:r w:rsidRPr="002B3A49">
              <w:rPr>
                <w:rFonts w:ascii="Arial" w:hAnsi="Arial" w:cs="Arial"/>
                <w:sz w:val="20"/>
                <w:szCs w:val="20"/>
              </w:rPr>
              <w:t>% pokrytí A4</w:t>
            </w:r>
          </w:p>
        </w:tc>
      </w:tr>
      <w:tr w:rsidR="001C13DD" w:rsidRPr="002B3A49" w14:paraId="5EE66914" w14:textId="77777777" w:rsidTr="00FD7A8F">
        <w:trPr>
          <w:trHeight w:val="759"/>
        </w:trPr>
        <w:tc>
          <w:tcPr>
            <w:tcW w:w="3544" w:type="dxa"/>
          </w:tcPr>
          <w:p w14:paraId="3EFE7060" w14:textId="77777777" w:rsidR="001C13DD" w:rsidRPr="002B3A49" w:rsidRDefault="001C13DD" w:rsidP="003B6FB5">
            <w:pPr>
              <w:rPr>
                <w:rFonts w:ascii="Arial" w:hAnsi="Arial" w:cs="Arial"/>
                <w:sz w:val="20"/>
                <w:szCs w:val="20"/>
              </w:rPr>
            </w:pPr>
            <w:r w:rsidRPr="002B3A49">
              <w:rPr>
                <w:rFonts w:ascii="Arial" w:hAnsi="Arial" w:cs="Arial"/>
                <w:sz w:val="20"/>
                <w:szCs w:val="20"/>
              </w:rPr>
              <w:t>súprava spotrebných materiálov</w:t>
            </w:r>
          </w:p>
        </w:tc>
        <w:tc>
          <w:tcPr>
            <w:tcW w:w="5528" w:type="dxa"/>
          </w:tcPr>
          <w:p w14:paraId="4229F69B" w14:textId="1A522885" w:rsidR="001C13DD" w:rsidRPr="002B3A49" w:rsidRDefault="001C13DD" w:rsidP="003B6FB5">
            <w:pPr>
              <w:rPr>
                <w:rFonts w:ascii="Arial" w:hAnsi="Arial" w:cs="Arial"/>
                <w:sz w:val="20"/>
                <w:szCs w:val="20"/>
              </w:rPr>
            </w:pPr>
            <w:r w:rsidRPr="002B3A49">
              <w:rPr>
                <w:rFonts w:ascii="Arial" w:hAnsi="Arial" w:cs="Arial"/>
                <w:sz w:val="20"/>
                <w:szCs w:val="20"/>
              </w:rPr>
              <w:t xml:space="preserve">kompletná súprava originálnych a plnohodnotných spotrebných materiálov podľa špecifikácie výrobcu zariadenia (toner, valec </w:t>
            </w:r>
            <w:r w:rsidR="009371DF">
              <w:rPr>
                <w:rFonts w:ascii="Arial" w:hAnsi="Arial" w:cs="Arial"/>
                <w:sz w:val="20"/>
                <w:szCs w:val="20"/>
              </w:rPr>
              <w:t>a pod</w:t>
            </w:r>
            <w:r w:rsidRPr="002B3A49">
              <w:rPr>
                <w:rFonts w:ascii="Arial" w:hAnsi="Arial" w:cs="Arial"/>
                <w:sz w:val="20"/>
                <w:szCs w:val="20"/>
              </w:rPr>
              <w:t>.)</w:t>
            </w:r>
          </w:p>
        </w:tc>
      </w:tr>
      <w:tr w:rsidR="001C13DD" w:rsidRPr="002B3A49" w14:paraId="081B3DD0" w14:textId="77777777" w:rsidTr="00FD7A8F">
        <w:trPr>
          <w:trHeight w:val="554"/>
        </w:trPr>
        <w:tc>
          <w:tcPr>
            <w:tcW w:w="3544" w:type="dxa"/>
          </w:tcPr>
          <w:p w14:paraId="485A1D20" w14:textId="77777777" w:rsidR="001C13DD" w:rsidRPr="002B3A49" w:rsidRDefault="001C13DD" w:rsidP="003B6FB5">
            <w:pPr>
              <w:rPr>
                <w:rFonts w:ascii="Arial" w:hAnsi="Arial" w:cs="Arial"/>
                <w:sz w:val="20"/>
                <w:szCs w:val="20"/>
              </w:rPr>
            </w:pPr>
            <w:r w:rsidRPr="002B3A49">
              <w:rPr>
                <w:rFonts w:ascii="Arial" w:hAnsi="Arial" w:cs="Arial"/>
                <w:sz w:val="20"/>
                <w:szCs w:val="20"/>
              </w:rPr>
              <w:t>ostatné</w:t>
            </w:r>
          </w:p>
        </w:tc>
        <w:tc>
          <w:tcPr>
            <w:tcW w:w="5528" w:type="dxa"/>
          </w:tcPr>
          <w:p w14:paraId="441C2DF1" w14:textId="5B3AC93C" w:rsidR="001C13DD" w:rsidRPr="002B3A49" w:rsidRDefault="00A85D11" w:rsidP="003B6FB5">
            <w:pPr>
              <w:rPr>
                <w:rFonts w:ascii="Arial" w:hAnsi="Arial" w:cs="Arial"/>
                <w:sz w:val="20"/>
                <w:szCs w:val="20"/>
              </w:rPr>
            </w:pPr>
            <w:r>
              <w:rPr>
                <w:rFonts w:ascii="Arial" w:hAnsi="Arial" w:cs="Arial"/>
                <w:sz w:val="20"/>
                <w:szCs w:val="20"/>
              </w:rPr>
              <w:t xml:space="preserve">V prvotriednej kvalite, v bezchybnom vyhotovení a vyrobené v roku dodania, vrátane </w:t>
            </w:r>
            <w:r w:rsidRPr="00231CD6">
              <w:rPr>
                <w:rFonts w:ascii="Arial" w:hAnsi="Arial" w:cs="Arial"/>
                <w:sz w:val="20"/>
                <w:szCs w:val="20"/>
              </w:rPr>
              <w:t>doprav</w:t>
            </w:r>
            <w:r>
              <w:rPr>
                <w:rFonts w:ascii="Arial" w:hAnsi="Arial" w:cs="Arial"/>
                <w:sz w:val="20"/>
                <w:szCs w:val="20"/>
              </w:rPr>
              <w:t>y</w:t>
            </w:r>
            <w:r w:rsidRPr="00231CD6">
              <w:rPr>
                <w:rFonts w:ascii="Arial" w:hAnsi="Arial" w:cs="Arial"/>
                <w:sz w:val="20"/>
                <w:szCs w:val="20"/>
              </w:rPr>
              <w:t>, inštalác</w:t>
            </w:r>
            <w:r>
              <w:rPr>
                <w:rFonts w:ascii="Arial" w:hAnsi="Arial" w:cs="Arial"/>
                <w:sz w:val="20"/>
                <w:szCs w:val="20"/>
              </w:rPr>
              <w:t>ie a</w:t>
            </w:r>
            <w:r w:rsidRPr="00231CD6">
              <w:rPr>
                <w:rFonts w:ascii="Arial" w:hAnsi="Arial" w:cs="Arial"/>
                <w:sz w:val="20"/>
                <w:szCs w:val="20"/>
              </w:rPr>
              <w:t> zaškolen</w:t>
            </w:r>
            <w:r>
              <w:rPr>
                <w:rFonts w:ascii="Arial" w:hAnsi="Arial" w:cs="Arial"/>
                <w:sz w:val="20"/>
                <w:szCs w:val="20"/>
              </w:rPr>
              <w:t>ia</w:t>
            </w:r>
            <w:r w:rsidRPr="00231CD6">
              <w:rPr>
                <w:rFonts w:ascii="Arial" w:hAnsi="Arial" w:cs="Arial"/>
                <w:sz w:val="20"/>
                <w:szCs w:val="20"/>
              </w:rPr>
              <w:t xml:space="preserve"> obsluhy a</w:t>
            </w:r>
            <w:r>
              <w:rPr>
                <w:rFonts w:ascii="Arial" w:hAnsi="Arial" w:cs="Arial"/>
                <w:sz w:val="20"/>
                <w:szCs w:val="20"/>
              </w:rPr>
              <w:t xml:space="preserve"> </w:t>
            </w:r>
            <w:r w:rsidRPr="00231CD6">
              <w:rPr>
                <w:rFonts w:ascii="Arial" w:hAnsi="Arial" w:cs="Arial"/>
                <w:sz w:val="20"/>
                <w:szCs w:val="20"/>
              </w:rPr>
              <w:t>zaškolen</w:t>
            </w:r>
            <w:r>
              <w:rPr>
                <w:rFonts w:ascii="Arial" w:hAnsi="Arial" w:cs="Arial"/>
                <w:sz w:val="20"/>
                <w:szCs w:val="20"/>
              </w:rPr>
              <w:t>ia</w:t>
            </w:r>
            <w:r w:rsidRPr="00231CD6">
              <w:rPr>
                <w:rFonts w:ascii="Arial" w:hAnsi="Arial" w:cs="Arial"/>
                <w:sz w:val="20"/>
                <w:szCs w:val="20"/>
              </w:rPr>
              <w:t> </w:t>
            </w:r>
            <w:r w:rsidRPr="002B3A49" w:rsidDel="00A85D11">
              <w:rPr>
                <w:rFonts w:ascii="Arial" w:hAnsi="Arial" w:cs="Arial"/>
                <w:sz w:val="20"/>
                <w:szCs w:val="20"/>
              </w:rPr>
              <w:t xml:space="preserve"> </w:t>
            </w:r>
            <w:r w:rsidR="001C13DD" w:rsidRPr="002B3A49">
              <w:rPr>
                <w:rFonts w:ascii="Arial" w:hAnsi="Arial" w:cs="Arial"/>
                <w:sz w:val="20"/>
                <w:szCs w:val="20"/>
              </w:rPr>
              <w:t>technikov IT ohľadne používateľských nastavení v cene zariadenia</w:t>
            </w:r>
          </w:p>
        </w:tc>
      </w:tr>
    </w:tbl>
    <w:p w14:paraId="6FB5A329" w14:textId="77777777" w:rsidR="005C0BE0" w:rsidRDefault="005C0BE0" w:rsidP="00191C9B">
      <w:pPr>
        <w:autoSpaceDE w:val="0"/>
        <w:autoSpaceDN w:val="0"/>
        <w:adjustRightInd w:val="0"/>
        <w:rPr>
          <w:rFonts w:ascii="Arial" w:hAnsi="Arial" w:cs="Arial"/>
          <w:b/>
          <w:sz w:val="20"/>
          <w:szCs w:val="20"/>
        </w:rPr>
      </w:pPr>
    </w:p>
    <w:p w14:paraId="3074CB13" w14:textId="77777777" w:rsidR="005C0BE0" w:rsidRDefault="005C0BE0" w:rsidP="005C0BE0">
      <w:pPr>
        <w:autoSpaceDE w:val="0"/>
        <w:autoSpaceDN w:val="0"/>
        <w:adjustRightInd w:val="0"/>
        <w:rPr>
          <w:rFonts w:ascii="Arial" w:eastAsia="Calibri" w:hAnsi="Arial" w:cs="Arial"/>
          <w:b/>
          <w:bCs/>
          <w:color w:val="000000"/>
          <w:sz w:val="20"/>
          <w:szCs w:val="20"/>
        </w:rPr>
      </w:pPr>
      <w:r>
        <w:rPr>
          <w:rFonts w:ascii="Arial" w:eastAsia="Calibri" w:hAnsi="Arial" w:cs="Arial"/>
          <w:b/>
          <w:bCs/>
          <w:color w:val="000000"/>
          <w:sz w:val="20"/>
          <w:szCs w:val="20"/>
        </w:rPr>
        <w:t xml:space="preserve">Miesto dodania tovaru / počet kusov: </w:t>
      </w:r>
    </w:p>
    <w:p w14:paraId="0B9F6648" w14:textId="2F3A0DA6" w:rsidR="005C0BE0" w:rsidRPr="00D040EC" w:rsidRDefault="00EC6AA6" w:rsidP="005C0BE0">
      <w:pPr>
        <w:pStyle w:val="ListParagraph"/>
        <w:numPr>
          <w:ilvl w:val="0"/>
          <w:numId w:val="13"/>
        </w:numPr>
        <w:tabs>
          <w:tab w:val="clear" w:pos="1500"/>
        </w:tabs>
        <w:spacing w:after="0"/>
        <w:ind w:left="284" w:hanging="284"/>
        <w:jc w:val="both"/>
        <w:rPr>
          <w:rFonts w:ascii="Arial" w:eastAsia="Calibri" w:hAnsi="Arial" w:cs="Arial"/>
          <w:sz w:val="20"/>
          <w:szCs w:val="20"/>
        </w:rPr>
      </w:pPr>
      <w:r>
        <w:rPr>
          <w:rFonts w:ascii="Arial" w:hAnsi="Arial" w:cs="Arial"/>
          <w:sz w:val="20"/>
          <w:szCs w:val="20"/>
        </w:rPr>
        <w:t>b</w:t>
      </w:r>
      <w:r w:rsidR="009371DF">
        <w:rPr>
          <w:rFonts w:ascii="Arial" w:hAnsi="Arial" w:cs="Arial"/>
          <w:sz w:val="20"/>
          <w:szCs w:val="20"/>
        </w:rPr>
        <w:t xml:space="preserve">udova </w:t>
      </w:r>
      <w:r w:rsidR="005C0BE0" w:rsidRPr="00D040EC">
        <w:rPr>
          <w:rFonts w:ascii="Arial" w:hAnsi="Arial" w:cs="Arial"/>
          <w:sz w:val="20"/>
          <w:szCs w:val="20"/>
        </w:rPr>
        <w:t>ústredi</w:t>
      </w:r>
      <w:r w:rsidR="009371DF">
        <w:rPr>
          <w:rFonts w:ascii="Arial" w:hAnsi="Arial" w:cs="Arial"/>
          <w:sz w:val="20"/>
          <w:szCs w:val="20"/>
        </w:rPr>
        <w:t>a</w:t>
      </w:r>
      <w:r w:rsidR="005C0BE0" w:rsidRPr="00D040EC">
        <w:rPr>
          <w:rFonts w:ascii="Arial" w:hAnsi="Arial" w:cs="Arial"/>
          <w:sz w:val="20"/>
          <w:szCs w:val="20"/>
        </w:rPr>
        <w:t xml:space="preserve"> Národnej banky Slovenska, ulica I</w:t>
      </w:r>
      <w:r w:rsidR="009371DF">
        <w:rPr>
          <w:rFonts w:ascii="Arial" w:hAnsi="Arial" w:cs="Arial"/>
          <w:sz w:val="20"/>
          <w:szCs w:val="20"/>
        </w:rPr>
        <w:t>mricha</w:t>
      </w:r>
      <w:r w:rsidR="005C0BE0" w:rsidRPr="00D040EC">
        <w:rPr>
          <w:rFonts w:ascii="Arial" w:hAnsi="Arial" w:cs="Arial"/>
          <w:sz w:val="20"/>
          <w:szCs w:val="20"/>
        </w:rPr>
        <w:t xml:space="preserve"> Karvaša č.1, 813 25 Bratislava</w:t>
      </w:r>
      <w:r w:rsidR="00421350">
        <w:rPr>
          <w:rFonts w:ascii="Arial" w:eastAsia="Calibri" w:hAnsi="Arial" w:cs="Arial"/>
          <w:sz w:val="20"/>
          <w:szCs w:val="20"/>
        </w:rPr>
        <w:t xml:space="preserve"> v počte 3 kus</w:t>
      </w:r>
      <w:r w:rsidR="00A85D11">
        <w:rPr>
          <w:rFonts w:ascii="Arial" w:eastAsia="Calibri" w:hAnsi="Arial" w:cs="Arial"/>
          <w:sz w:val="20"/>
          <w:szCs w:val="20"/>
        </w:rPr>
        <w:t>ov</w:t>
      </w:r>
      <w:r w:rsidR="009371DF">
        <w:rPr>
          <w:rFonts w:ascii="Arial" w:eastAsia="Calibri" w:hAnsi="Arial" w:cs="Arial"/>
          <w:sz w:val="20"/>
          <w:szCs w:val="20"/>
        </w:rPr>
        <w:t>.</w:t>
      </w:r>
    </w:p>
    <w:p w14:paraId="40AAACDC" w14:textId="2902260E" w:rsidR="002B66C6" w:rsidRDefault="002B66C6" w:rsidP="00191C9B">
      <w:pPr>
        <w:autoSpaceDE w:val="0"/>
        <w:autoSpaceDN w:val="0"/>
        <w:adjustRightInd w:val="0"/>
        <w:rPr>
          <w:rFonts w:ascii="Arial" w:hAnsi="Arial" w:cs="Arial"/>
          <w:b/>
          <w:sz w:val="20"/>
          <w:szCs w:val="20"/>
        </w:rPr>
      </w:pPr>
      <w:r>
        <w:rPr>
          <w:rFonts w:ascii="Arial" w:hAnsi="Arial" w:cs="Arial"/>
          <w:b/>
          <w:sz w:val="20"/>
          <w:szCs w:val="20"/>
        </w:rPr>
        <w:br w:type="page"/>
      </w:r>
    </w:p>
    <w:p w14:paraId="16AFA35F" w14:textId="38491BF3" w:rsidR="00B4230D" w:rsidRDefault="008B217A" w:rsidP="007B603A">
      <w:pPr>
        <w:autoSpaceDE w:val="0"/>
        <w:autoSpaceDN w:val="0"/>
        <w:adjustRightInd w:val="0"/>
        <w:spacing w:after="120"/>
        <w:rPr>
          <w:rFonts w:ascii="Arial" w:eastAsia="Calibri" w:hAnsi="Arial" w:cs="Arial"/>
          <w:b/>
          <w:bCs/>
          <w:color w:val="000000"/>
          <w:sz w:val="20"/>
          <w:szCs w:val="20"/>
        </w:rPr>
      </w:pPr>
      <w:r w:rsidRPr="002B3A49">
        <w:rPr>
          <w:rFonts w:ascii="Arial" w:hAnsi="Arial" w:cs="Arial"/>
          <w:b/>
          <w:sz w:val="20"/>
          <w:szCs w:val="20"/>
        </w:rPr>
        <w:lastRenderedPageBreak/>
        <w:t>2</w:t>
      </w:r>
      <w:r w:rsidR="0002481A">
        <w:rPr>
          <w:rFonts w:ascii="Arial" w:hAnsi="Arial" w:cs="Arial"/>
          <w:b/>
          <w:sz w:val="20"/>
          <w:szCs w:val="20"/>
        </w:rPr>
        <w:t>.</w:t>
      </w:r>
      <w:r w:rsidRPr="002B3A49">
        <w:rPr>
          <w:rFonts w:ascii="Arial" w:hAnsi="Arial" w:cs="Arial"/>
          <w:b/>
          <w:sz w:val="20"/>
          <w:szCs w:val="20"/>
        </w:rPr>
        <w:t xml:space="preserve"> Farebné digitálne multifunkčné zariadenie – stolové (fax, kopírka, sieťová tlačiareň, sieťový skener )</w:t>
      </w:r>
      <w:r w:rsidR="00FD7A8F">
        <w:rPr>
          <w:rFonts w:ascii="Arial" w:hAnsi="Arial" w:cs="Arial"/>
          <w:b/>
          <w:sz w:val="20"/>
          <w:szCs w:val="20"/>
        </w:rPr>
        <w:t xml:space="preserve"> v  počte</w:t>
      </w:r>
      <w:r w:rsidRPr="002B3A49">
        <w:rPr>
          <w:rFonts w:ascii="Arial" w:hAnsi="Arial" w:cs="Arial"/>
          <w:b/>
          <w:sz w:val="20"/>
          <w:szCs w:val="20"/>
        </w:rPr>
        <w:t xml:space="preserve"> </w:t>
      </w:r>
      <w:r w:rsidR="00F037CA">
        <w:rPr>
          <w:rFonts w:ascii="Arial" w:hAnsi="Arial" w:cs="Arial"/>
          <w:b/>
          <w:sz w:val="20"/>
          <w:szCs w:val="20"/>
        </w:rPr>
        <w:t>1</w:t>
      </w:r>
      <w:r w:rsidR="00BE114B" w:rsidRPr="002B3A49">
        <w:rPr>
          <w:rFonts w:ascii="Arial" w:hAnsi="Arial" w:cs="Arial"/>
          <w:b/>
          <w:sz w:val="20"/>
          <w:szCs w:val="20"/>
        </w:rPr>
        <w:t xml:space="preserve"> k</w:t>
      </w:r>
      <w:r w:rsidR="00FD7A8F">
        <w:rPr>
          <w:rFonts w:ascii="Arial" w:hAnsi="Arial" w:cs="Arial"/>
          <w:b/>
          <w:sz w:val="20"/>
          <w:szCs w:val="20"/>
        </w:rPr>
        <w:t>u</w:t>
      </w:r>
      <w:r w:rsidR="00BE114B" w:rsidRPr="002B3A49">
        <w:rPr>
          <w:rFonts w:ascii="Arial" w:hAnsi="Arial" w:cs="Arial"/>
          <w:b/>
          <w:sz w:val="20"/>
          <w:szCs w:val="20"/>
        </w:rPr>
        <w:t>s.</w:t>
      </w:r>
    </w:p>
    <w:p w14:paraId="04B15420" w14:textId="77777777" w:rsidR="007B603A" w:rsidRPr="002B3A49" w:rsidRDefault="007B603A" w:rsidP="008B217A">
      <w:pPr>
        <w:rPr>
          <w:rFonts w:ascii="Arial" w:eastAsia="Calibri" w:hAnsi="Arial" w:cs="Arial"/>
          <w:b/>
          <w:sz w:val="20"/>
          <w:szCs w:val="20"/>
          <w:u w:val="single"/>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4"/>
        <w:gridCol w:w="5528"/>
      </w:tblGrid>
      <w:tr w:rsidR="008B217A" w:rsidRPr="002B3A49" w14:paraId="28268016" w14:textId="77777777" w:rsidTr="00244791">
        <w:trPr>
          <w:trHeight w:val="271"/>
        </w:trPr>
        <w:tc>
          <w:tcPr>
            <w:tcW w:w="3544" w:type="dxa"/>
          </w:tcPr>
          <w:p w14:paraId="5FA8FBDB" w14:textId="77777777" w:rsidR="008B217A" w:rsidRPr="002B3A49" w:rsidRDefault="008B217A" w:rsidP="003B1499">
            <w:pPr>
              <w:pStyle w:val="ListParagraph"/>
              <w:spacing w:after="0" w:line="240" w:lineRule="auto"/>
              <w:ind w:left="0"/>
              <w:rPr>
                <w:rFonts w:ascii="Arial" w:hAnsi="Arial" w:cs="Arial"/>
                <w:sz w:val="20"/>
                <w:szCs w:val="20"/>
              </w:rPr>
            </w:pPr>
            <w:r w:rsidRPr="002B3A49">
              <w:rPr>
                <w:rFonts w:ascii="Arial" w:eastAsia="Calibri" w:hAnsi="Arial" w:cs="Arial"/>
                <w:b/>
                <w:sz w:val="20"/>
                <w:szCs w:val="20"/>
                <w:u w:val="single"/>
              </w:rPr>
              <w:t>Parameter</w:t>
            </w:r>
          </w:p>
        </w:tc>
        <w:tc>
          <w:tcPr>
            <w:tcW w:w="5528" w:type="dxa"/>
          </w:tcPr>
          <w:p w14:paraId="70D2DC6B" w14:textId="77777777" w:rsidR="008B217A" w:rsidRPr="002B3A49" w:rsidRDefault="008B217A" w:rsidP="003B1499">
            <w:pPr>
              <w:rPr>
                <w:rFonts w:ascii="Arial" w:eastAsia="Calibri" w:hAnsi="Arial" w:cs="Arial"/>
                <w:b/>
                <w:sz w:val="20"/>
                <w:szCs w:val="20"/>
                <w:u w:val="single"/>
              </w:rPr>
            </w:pPr>
            <w:r w:rsidRPr="002B3A49">
              <w:rPr>
                <w:rFonts w:ascii="Arial" w:eastAsia="Calibri" w:hAnsi="Arial" w:cs="Arial"/>
                <w:b/>
                <w:sz w:val="20"/>
                <w:szCs w:val="20"/>
                <w:u w:val="single"/>
              </w:rPr>
              <w:t>Hodnota</w:t>
            </w:r>
          </w:p>
          <w:p w14:paraId="645EE93C" w14:textId="77777777" w:rsidR="008B217A" w:rsidRPr="002B3A49" w:rsidRDefault="008B217A" w:rsidP="003B1499">
            <w:pPr>
              <w:rPr>
                <w:rFonts w:ascii="Arial" w:hAnsi="Arial" w:cs="Arial"/>
                <w:sz w:val="20"/>
                <w:szCs w:val="20"/>
              </w:rPr>
            </w:pPr>
          </w:p>
        </w:tc>
      </w:tr>
      <w:tr w:rsidR="001C13DD" w:rsidRPr="002B3A49" w14:paraId="265C6C1D" w14:textId="77777777" w:rsidTr="00244791">
        <w:trPr>
          <w:trHeight w:val="271"/>
        </w:trPr>
        <w:tc>
          <w:tcPr>
            <w:tcW w:w="3544" w:type="dxa"/>
          </w:tcPr>
          <w:p w14:paraId="680C84F0" w14:textId="77777777" w:rsidR="001C13DD" w:rsidRPr="002B3A49" w:rsidRDefault="001C13DD" w:rsidP="003B1499">
            <w:pPr>
              <w:pStyle w:val="ListParagraph"/>
              <w:spacing w:after="0" w:line="240" w:lineRule="auto"/>
              <w:ind w:left="0"/>
              <w:rPr>
                <w:rFonts w:ascii="Arial" w:hAnsi="Arial" w:cs="Arial"/>
                <w:sz w:val="20"/>
                <w:szCs w:val="20"/>
              </w:rPr>
            </w:pPr>
            <w:r w:rsidRPr="002B3A49">
              <w:rPr>
                <w:rFonts w:ascii="Arial" w:hAnsi="Arial" w:cs="Arial"/>
                <w:sz w:val="20"/>
                <w:szCs w:val="20"/>
              </w:rPr>
              <w:t>technológia tlače</w:t>
            </w:r>
          </w:p>
        </w:tc>
        <w:tc>
          <w:tcPr>
            <w:tcW w:w="5528" w:type="dxa"/>
          </w:tcPr>
          <w:p w14:paraId="4354C6D3" w14:textId="349E728F" w:rsidR="001C13DD" w:rsidRPr="002B3A49" w:rsidRDefault="001C13DD" w:rsidP="003B1499">
            <w:pPr>
              <w:rPr>
                <w:rFonts w:ascii="Arial" w:hAnsi="Arial" w:cs="Arial"/>
                <w:sz w:val="20"/>
                <w:szCs w:val="20"/>
              </w:rPr>
            </w:pPr>
            <w:r w:rsidRPr="002B3A49">
              <w:rPr>
                <w:rFonts w:ascii="Arial" w:hAnsi="Arial" w:cs="Arial"/>
                <w:sz w:val="20"/>
                <w:szCs w:val="20"/>
              </w:rPr>
              <w:t xml:space="preserve">farebná, laser </w:t>
            </w:r>
          </w:p>
        </w:tc>
      </w:tr>
      <w:tr w:rsidR="001C13DD" w:rsidRPr="002B3A49" w14:paraId="6EDFC63D" w14:textId="77777777" w:rsidTr="00244791">
        <w:trPr>
          <w:trHeight w:val="327"/>
        </w:trPr>
        <w:tc>
          <w:tcPr>
            <w:tcW w:w="3544" w:type="dxa"/>
          </w:tcPr>
          <w:p w14:paraId="42AC57BF" w14:textId="77777777" w:rsidR="001C13DD" w:rsidRPr="002B3A49" w:rsidRDefault="001C13DD" w:rsidP="003B1499">
            <w:pPr>
              <w:rPr>
                <w:rFonts w:ascii="Arial" w:hAnsi="Arial" w:cs="Arial"/>
                <w:sz w:val="20"/>
                <w:szCs w:val="20"/>
              </w:rPr>
            </w:pPr>
            <w:r w:rsidRPr="002B3A49">
              <w:rPr>
                <w:rFonts w:ascii="Arial" w:hAnsi="Arial" w:cs="Arial"/>
                <w:sz w:val="20"/>
                <w:szCs w:val="20"/>
              </w:rPr>
              <w:t>obojstranný podávač originálov</w:t>
            </w:r>
          </w:p>
          <w:p w14:paraId="68AF119A" w14:textId="77777777" w:rsidR="001C13DD" w:rsidRPr="002B3A49" w:rsidRDefault="001C13DD" w:rsidP="003B1499">
            <w:pPr>
              <w:pStyle w:val="ListParagraph"/>
              <w:spacing w:after="0" w:line="240" w:lineRule="auto"/>
              <w:ind w:left="0"/>
              <w:rPr>
                <w:rFonts w:ascii="Arial" w:hAnsi="Arial" w:cs="Arial"/>
                <w:sz w:val="20"/>
                <w:szCs w:val="20"/>
              </w:rPr>
            </w:pPr>
          </w:p>
        </w:tc>
        <w:tc>
          <w:tcPr>
            <w:tcW w:w="5528" w:type="dxa"/>
          </w:tcPr>
          <w:p w14:paraId="1F432B45" w14:textId="4F893B80" w:rsidR="001C13DD" w:rsidRPr="002B3A49" w:rsidRDefault="001C13DD" w:rsidP="003B1499">
            <w:pPr>
              <w:rPr>
                <w:rFonts w:ascii="Arial" w:hAnsi="Arial" w:cs="Arial"/>
                <w:sz w:val="20"/>
                <w:szCs w:val="20"/>
              </w:rPr>
            </w:pPr>
            <w:r w:rsidRPr="002B3A49">
              <w:rPr>
                <w:rFonts w:ascii="Arial" w:hAnsi="Arial" w:cs="Arial"/>
                <w:sz w:val="20"/>
                <w:szCs w:val="20"/>
              </w:rPr>
              <w:t xml:space="preserve">na min. 35 listov (pri 80 g/m²) </w:t>
            </w:r>
          </w:p>
        </w:tc>
      </w:tr>
      <w:tr w:rsidR="001C13DD" w:rsidRPr="002B3A49" w14:paraId="6DC000D8" w14:textId="77777777" w:rsidTr="00244791">
        <w:trPr>
          <w:trHeight w:val="679"/>
        </w:trPr>
        <w:tc>
          <w:tcPr>
            <w:tcW w:w="3544" w:type="dxa"/>
          </w:tcPr>
          <w:p w14:paraId="19C4F9A4" w14:textId="77777777" w:rsidR="001C13DD" w:rsidRPr="002B3A49" w:rsidRDefault="001C13DD" w:rsidP="003B1499">
            <w:pPr>
              <w:pStyle w:val="ListParagraph"/>
              <w:spacing w:after="0" w:line="240" w:lineRule="auto"/>
              <w:ind w:left="0"/>
              <w:rPr>
                <w:rFonts w:ascii="Arial" w:hAnsi="Arial" w:cs="Arial"/>
                <w:sz w:val="20"/>
                <w:szCs w:val="20"/>
              </w:rPr>
            </w:pPr>
            <w:r w:rsidRPr="002B3A49">
              <w:rPr>
                <w:rFonts w:ascii="Arial" w:hAnsi="Arial" w:cs="Arial"/>
                <w:sz w:val="20"/>
                <w:szCs w:val="20"/>
              </w:rPr>
              <w:t>vstupné zásobníky</w:t>
            </w:r>
          </w:p>
        </w:tc>
        <w:tc>
          <w:tcPr>
            <w:tcW w:w="5528" w:type="dxa"/>
          </w:tcPr>
          <w:p w14:paraId="34A9B636" w14:textId="098C8D30" w:rsidR="001C13DD" w:rsidRPr="002B3A49" w:rsidRDefault="001C13DD" w:rsidP="003B1499">
            <w:pPr>
              <w:rPr>
                <w:rFonts w:ascii="Arial" w:hAnsi="Arial" w:cs="Arial"/>
                <w:sz w:val="20"/>
                <w:szCs w:val="20"/>
              </w:rPr>
            </w:pPr>
            <w:r w:rsidRPr="002B3A49">
              <w:rPr>
                <w:rFonts w:ascii="Arial" w:hAnsi="Arial" w:cs="Arial"/>
                <w:sz w:val="20"/>
                <w:szCs w:val="20"/>
              </w:rPr>
              <w:t>kazeta na min. 200 listov/A4, ručný podávač na min. 50 listov/A4 (pri 80 g/m²)</w:t>
            </w:r>
          </w:p>
        </w:tc>
      </w:tr>
      <w:tr w:rsidR="001C13DD" w:rsidRPr="002B3A49" w14:paraId="3D51B94B" w14:textId="77777777" w:rsidTr="00244791">
        <w:trPr>
          <w:trHeight w:val="266"/>
        </w:trPr>
        <w:tc>
          <w:tcPr>
            <w:tcW w:w="3544" w:type="dxa"/>
          </w:tcPr>
          <w:p w14:paraId="79ED4664" w14:textId="77777777" w:rsidR="001C13DD" w:rsidRPr="002B3A49" w:rsidRDefault="001C13DD" w:rsidP="003B1499">
            <w:pPr>
              <w:pStyle w:val="ListParagraph"/>
              <w:spacing w:after="0" w:line="240" w:lineRule="auto"/>
              <w:ind w:left="0"/>
              <w:rPr>
                <w:rFonts w:ascii="Arial" w:hAnsi="Arial" w:cs="Arial"/>
                <w:sz w:val="20"/>
                <w:szCs w:val="20"/>
              </w:rPr>
            </w:pPr>
            <w:r w:rsidRPr="002B3A49">
              <w:rPr>
                <w:rFonts w:ascii="Arial" w:hAnsi="Arial" w:cs="Arial"/>
                <w:sz w:val="20"/>
                <w:szCs w:val="20"/>
              </w:rPr>
              <w:t xml:space="preserve">výstupná kapacita papiera  </w:t>
            </w:r>
          </w:p>
        </w:tc>
        <w:tc>
          <w:tcPr>
            <w:tcW w:w="5528" w:type="dxa"/>
          </w:tcPr>
          <w:p w14:paraId="1EB26823" w14:textId="2D0C4132" w:rsidR="001C13DD" w:rsidRPr="002B3A49" w:rsidRDefault="001C13DD" w:rsidP="003B1499">
            <w:pPr>
              <w:rPr>
                <w:rFonts w:ascii="Arial" w:hAnsi="Arial" w:cs="Arial"/>
                <w:sz w:val="20"/>
                <w:szCs w:val="20"/>
              </w:rPr>
            </w:pPr>
            <w:r w:rsidRPr="002B3A49">
              <w:rPr>
                <w:rFonts w:ascii="Arial" w:hAnsi="Arial" w:cs="Arial"/>
                <w:sz w:val="20"/>
                <w:szCs w:val="20"/>
              </w:rPr>
              <w:t xml:space="preserve">min. 150 listov 80 g/m² </w:t>
            </w:r>
          </w:p>
        </w:tc>
      </w:tr>
      <w:tr w:rsidR="001C13DD" w:rsidRPr="002B3A49" w14:paraId="7D0B641F" w14:textId="77777777" w:rsidTr="00244791">
        <w:trPr>
          <w:trHeight w:val="271"/>
        </w:trPr>
        <w:tc>
          <w:tcPr>
            <w:tcW w:w="3544" w:type="dxa"/>
          </w:tcPr>
          <w:p w14:paraId="033E3D07" w14:textId="77777777" w:rsidR="001C13DD" w:rsidRPr="002B3A49" w:rsidRDefault="001C13DD" w:rsidP="003B1499">
            <w:pPr>
              <w:pStyle w:val="ListParagraph"/>
              <w:spacing w:after="0" w:line="240" w:lineRule="auto"/>
              <w:ind w:left="0"/>
              <w:rPr>
                <w:rFonts w:ascii="Arial" w:hAnsi="Arial" w:cs="Arial"/>
                <w:sz w:val="20"/>
                <w:szCs w:val="20"/>
              </w:rPr>
            </w:pPr>
            <w:r w:rsidRPr="002B3A49">
              <w:rPr>
                <w:rFonts w:ascii="Arial" w:hAnsi="Arial" w:cs="Arial"/>
                <w:sz w:val="20"/>
                <w:szCs w:val="20"/>
              </w:rPr>
              <w:t>špecifikácia</w:t>
            </w:r>
          </w:p>
        </w:tc>
        <w:tc>
          <w:tcPr>
            <w:tcW w:w="5528" w:type="dxa"/>
          </w:tcPr>
          <w:p w14:paraId="05B7F3AA" w14:textId="61693F23" w:rsidR="001C13DD" w:rsidRPr="002B3A49" w:rsidRDefault="001C13DD" w:rsidP="003B1499">
            <w:pPr>
              <w:rPr>
                <w:rFonts w:ascii="Arial" w:hAnsi="Arial" w:cs="Arial"/>
                <w:sz w:val="20"/>
                <w:szCs w:val="20"/>
              </w:rPr>
            </w:pPr>
            <w:r w:rsidRPr="002B3A49">
              <w:rPr>
                <w:rFonts w:ascii="Arial" w:hAnsi="Arial" w:cs="Arial"/>
                <w:sz w:val="20"/>
                <w:szCs w:val="20"/>
              </w:rPr>
              <w:t>obojstranná tlač a kopírovanie, duplexná jednotka</w:t>
            </w:r>
          </w:p>
        </w:tc>
      </w:tr>
      <w:tr w:rsidR="001C13DD" w:rsidRPr="002B3A49" w14:paraId="433EE02A" w14:textId="77777777" w:rsidTr="00244791">
        <w:trPr>
          <w:trHeight w:val="277"/>
        </w:trPr>
        <w:tc>
          <w:tcPr>
            <w:tcW w:w="3544" w:type="dxa"/>
          </w:tcPr>
          <w:p w14:paraId="390D0645" w14:textId="77777777" w:rsidR="001C13DD" w:rsidRPr="002B3A49" w:rsidRDefault="001C13DD" w:rsidP="003B1499">
            <w:pPr>
              <w:pStyle w:val="ListParagraph"/>
              <w:spacing w:after="0" w:line="240" w:lineRule="auto"/>
              <w:ind w:left="0"/>
              <w:rPr>
                <w:rFonts w:ascii="Arial" w:hAnsi="Arial" w:cs="Arial"/>
                <w:sz w:val="20"/>
                <w:szCs w:val="20"/>
              </w:rPr>
            </w:pPr>
            <w:r w:rsidRPr="002B3A49">
              <w:rPr>
                <w:rFonts w:ascii="Arial" w:hAnsi="Arial" w:cs="Arial"/>
                <w:sz w:val="20"/>
                <w:szCs w:val="20"/>
              </w:rPr>
              <w:t>veľkosť papiera</w:t>
            </w:r>
          </w:p>
        </w:tc>
        <w:tc>
          <w:tcPr>
            <w:tcW w:w="5528" w:type="dxa"/>
          </w:tcPr>
          <w:p w14:paraId="43B649ED" w14:textId="5C751354" w:rsidR="001C13DD" w:rsidRPr="002B3A49" w:rsidRDefault="001C13DD" w:rsidP="003B1499">
            <w:pPr>
              <w:rPr>
                <w:rFonts w:ascii="Arial" w:hAnsi="Arial" w:cs="Arial"/>
                <w:sz w:val="20"/>
                <w:szCs w:val="20"/>
              </w:rPr>
            </w:pPr>
            <w:r w:rsidRPr="002B3A49">
              <w:rPr>
                <w:rFonts w:ascii="Arial" w:hAnsi="Arial" w:cs="Arial"/>
                <w:sz w:val="20"/>
                <w:szCs w:val="20"/>
              </w:rPr>
              <w:t>do A4</w:t>
            </w:r>
          </w:p>
        </w:tc>
      </w:tr>
      <w:tr w:rsidR="001C13DD" w:rsidRPr="002B3A49" w14:paraId="197B92CA" w14:textId="77777777" w:rsidTr="00244791">
        <w:trPr>
          <w:trHeight w:val="295"/>
        </w:trPr>
        <w:tc>
          <w:tcPr>
            <w:tcW w:w="3544" w:type="dxa"/>
          </w:tcPr>
          <w:p w14:paraId="5E2A87A5" w14:textId="77777777" w:rsidR="001C13DD" w:rsidRPr="002B3A49" w:rsidRDefault="001C13DD" w:rsidP="003B1499">
            <w:pPr>
              <w:pStyle w:val="ListParagraph"/>
              <w:spacing w:after="0" w:line="240" w:lineRule="auto"/>
              <w:ind w:left="0"/>
              <w:rPr>
                <w:rFonts w:ascii="Arial" w:hAnsi="Arial" w:cs="Arial"/>
                <w:sz w:val="20"/>
                <w:szCs w:val="20"/>
              </w:rPr>
            </w:pPr>
            <w:r w:rsidRPr="002B3A49">
              <w:rPr>
                <w:rFonts w:ascii="Arial" w:hAnsi="Arial" w:cs="Arial"/>
                <w:sz w:val="20"/>
                <w:szCs w:val="20"/>
              </w:rPr>
              <w:t>podporovaná veľkosť papiera</w:t>
            </w:r>
          </w:p>
        </w:tc>
        <w:tc>
          <w:tcPr>
            <w:tcW w:w="5528" w:type="dxa"/>
          </w:tcPr>
          <w:p w14:paraId="20A29D5C" w14:textId="1C17D36F" w:rsidR="001C13DD" w:rsidRPr="002B3A49" w:rsidRDefault="001C13DD" w:rsidP="003B1499">
            <w:pPr>
              <w:rPr>
                <w:rFonts w:ascii="Arial" w:hAnsi="Arial" w:cs="Arial"/>
                <w:sz w:val="20"/>
                <w:szCs w:val="20"/>
              </w:rPr>
            </w:pPr>
            <w:r w:rsidRPr="002B3A49">
              <w:rPr>
                <w:rFonts w:ascii="Arial" w:hAnsi="Arial" w:cs="Arial"/>
                <w:sz w:val="20"/>
                <w:szCs w:val="20"/>
              </w:rPr>
              <w:t>A4, A5, A6, obálky</w:t>
            </w:r>
          </w:p>
        </w:tc>
      </w:tr>
      <w:tr w:rsidR="001C13DD" w:rsidRPr="002B3A49" w14:paraId="320A6BF8" w14:textId="77777777" w:rsidTr="00244791">
        <w:trPr>
          <w:trHeight w:val="260"/>
        </w:trPr>
        <w:tc>
          <w:tcPr>
            <w:tcW w:w="3544" w:type="dxa"/>
          </w:tcPr>
          <w:p w14:paraId="34BB03FC" w14:textId="77777777" w:rsidR="001C13DD" w:rsidRPr="002B3A49" w:rsidRDefault="001C13DD" w:rsidP="003B1499">
            <w:pPr>
              <w:pStyle w:val="ListParagraph"/>
              <w:spacing w:after="0" w:line="240" w:lineRule="auto"/>
              <w:ind w:left="0"/>
              <w:rPr>
                <w:rFonts w:ascii="Arial" w:hAnsi="Arial" w:cs="Arial"/>
                <w:sz w:val="20"/>
                <w:szCs w:val="20"/>
              </w:rPr>
            </w:pPr>
            <w:r w:rsidRPr="002B3A49">
              <w:rPr>
                <w:rFonts w:ascii="Arial" w:hAnsi="Arial" w:cs="Arial"/>
                <w:sz w:val="20"/>
                <w:szCs w:val="20"/>
              </w:rPr>
              <w:t>pamäť</w:t>
            </w:r>
          </w:p>
        </w:tc>
        <w:tc>
          <w:tcPr>
            <w:tcW w:w="5528" w:type="dxa"/>
          </w:tcPr>
          <w:p w14:paraId="0594A1A8" w14:textId="33D4AE57" w:rsidR="001C13DD" w:rsidRPr="002B3A49" w:rsidRDefault="001C13DD" w:rsidP="003B1499">
            <w:pPr>
              <w:rPr>
                <w:rFonts w:ascii="Arial" w:hAnsi="Arial" w:cs="Arial"/>
                <w:sz w:val="20"/>
                <w:szCs w:val="20"/>
              </w:rPr>
            </w:pPr>
            <w:r w:rsidRPr="002B3A49">
              <w:rPr>
                <w:rFonts w:ascii="Arial" w:hAnsi="Arial" w:cs="Arial"/>
                <w:sz w:val="20"/>
                <w:szCs w:val="20"/>
              </w:rPr>
              <w:t>min.256 MB</w:t>
            </w:r>
            <w:r w:rsidRPr="002B3A49">
              <w:rPr>
                <w:rFonts w:ascii="Arial" w:hAnsi="Arial" w:cs="Arial"/>
                <w:sz w:val="20"/>
                <w:szCs w:val="20"/>
                <w:u w:val="single"/>
              </w:rPr>
              <w:t xml:space="preserve"> </w:t>
            </w:r>
          </w:p>
        </w:tc>
      </w:tr>
      <w:tr w:rsidR="001C13DD" w:rsidRPr="002B3A49" w14:paraId="101D1647" w14:textId="77777777" w:rsidTr="00244791">
        <w:trPr>
          <w:trHeight w:val="292"/>
        </w:trPr>
        <w:tc>
          <w:tcPr>
            <w:tcW w:w="3544" w:type="dxa"/>
          </w:tcPr>
          <w:p w14:paraId="54DCDCF0" w14:textId="77777777" w:rsidR="001C13DD" w:rsidRPr="002B3A49" w:rsidRDefault="001C13DD" w:rsidP="003B1499">
            <w:pPr>
              <w:pStyle w:val="ListParagraph"/>
              <w:spacing w:after="0" w:line="240" w:lineRule="auto"/>
              <w:ind w:left="0"/>
              <w:rPr>
                <w:rFonts w:ascii="Arial" w:hAnsi="Arial" w:cs="Arial"/>
                <w:sz w:val="20"/>
                <w:szCs w:val="20"/>
              </w:rPr>
            </w:pPr>
            <w:r w:rsidRPr="002B3A49">
              <w:rPr>
                <w:rFonts w:ascii="Arial" w:hAnsi="Arial" w:cs="Arial"/>
                <w:sz w:val="20"/>
                <w:szCs w:val="20"/>
              </w:rPr>
              <w:t>rozmery v mm</w:t>
            </w:r>
          </w:p>
        </w:tc>
        <w:tc>
          <w:tcPr>
            <w:tcW w:w="5528" w:type="dxa"/>
          </w:tcPr>
          <w:p w14:paraId="3814C6D8" w14:textId="3C43EB4A" w:rsidR="001C13DD" w:rsidRPr="002B3A49" w:rsidRDefault="001C13DD" w:rsidP="00AE0A5B">
            <w:pPr>
              <w:rPr>
                <w:rFonts w:ascii="Arial" w:hAnsi="Arial" w:cs="Arial"/>
                <w:sz w:val="20"/>
                <w:szCs w:val="20"/>
              </w:rPr>
            </w:pPr>
            <w:r w:rsidRPr="002B3A49">
              <w:rPr>
                <w:rFonts w:ascii="Arial" w:hAnsi="Arial" w:cs="Arial"/>
                <w:sz w:val="20"/>
                <w:szCs w:val="20"/>
              </w:rPr>
              <w:t>max. (Š x V x H): 540 x 540 x 540</w:t>
            </w:r>
          </w:p>
        </w:tc>
      </w:tr>
      <w:tr w:rsidR="001C13DD" w:rsidRPr="002B3A49" w14:paraId="71FEA7C0" w14:textId="77777777" w:rsidTr="00244791">
        <w:trPr>
          <w:trHeight w:val="283"/>
        </w:trPr>
        <w:tc>
          <w:tcPr>
            <w:tcW w:w="3544" w:type="dxa"/>
          </w:tcPr>
          <w:p w14:paraId="46EC520C" w14:textId="77777777" w:rsidR="001C13DD" w:rsidRPr="002B3A49" w:rsidRDefault="001C13DD" w:rsidP="003B1499">
            <w:pPr>
              <w:pStyle w:val="ListParagraph"/>
              <w:spacing w:after="0" w:line="240" w:lineRule="auto"/>
              <w:ind w:left="0"/>
              <w:rPr>
                <w:rFonts w:ascii="Arial" w:hAnsi="Arial" w:cs="Arial"/>
                <w:sz w:val="20"/>
                <w:szCs w:val="20"/>
              </w:rPr>
            </w:pPr>
            <w:r w:rsidRPr="002B3A49">
              <w:rPr>
                <w:rFonts w:ascii="Arial" w:hAnsi="Arial" w:cs="Arial"/>
                <w:sz w:val="20"/>
                <w:szCs w:val="20"/>
              </w:rPr>
              <w:t xml:space="preserve">podporovaná gramáž papiera  </w:t>
            </w:r>
          </w:p>
        </w:tc>
        <w:tc>
          <w:tcPr>
            <w:tcW w:w="5528" w:type="dxa"/>
          </w:tcPr>
          <w:p w14:paraId="73146F4C" w14:textId="60078433" w:rsidR="001C13DD" w:rsidRPr="002B3A49" w:rsidRDefault="001C13DD" w:rsidP="000272C2">
            <w:pPr>
              <w:rPr>
                <w:rFonts w:ascii="Arial" w:hAnsi="Arial" w:cs="Arial"/>
                <w:sz w:val="20"/>
                <w:szCs w:val="20"/>
              </w:rPr>
            </w:pPr>
            <w:r w:rsidRPr="002B3A49">
              <w:rPr>
                <w:rFonts w:ascii="Arial" w:hAnsi="Arial" w:cs="Arial"/>
                <w:sz w:val="20"/>
                <w:szCs w:val="20"/>
              </w:rPr>
              <w:t xml:space="preserve">min. v rozsahu </w:t>
            </w:r>
            <w:r w:rsidR="004F58CA">
              <w:rPr>
                <w:rFonts w:ascii="Arial" w:hAnsi="Arial" w:cs="Arial"/>
                <w:sz w:val="20"/>
                <w:szCs w:val="20"/>
              </w:rPr>
              <w:t>(</w:t>
            </w:r>
            <w:r w:rsidRPr="002B3A49">
              <w:rPr>
                <w:rFonts w:ascii="Arial" w:hAnsi="Arial" w:cs="Arial"/>
                <w:sz w:val="20"/>
                <w:szCs w:val="20"/>
              </w:rPr>
              <w:t>65 – 160</w:t>
            </w:r>
            <w:r w:rsidR="004F58CA">
              <w:rPr>
                <w:rFonts w:ascii="Arial" w:hAnsi="Arial" w:cs="Arial"/>
                <w:sz w:val="20"/>
                <w:szCs w:val="20"/>
              </w:rPr>
              <w:t>)</w:t>
            </w:r>
            <w:r w:rsidRPr="002B3A49">
              <w:rPr>
                <w:rFonts w:ascii="Arial" w:hAnsi="Arial" w:cs="Arial"/>
                <w:sz w:val="20"/>
                <w:szCs w:val="20"/>
              </w:rPr>
              <w:t xml:space="preserve"> g/m² </w:t>
            </w:r>
          </w:p>
        </w:tc>
      </w:tr>
      <w:tr w:rsidR="001C13DD" w:rsidRPr="002B3A49" w14:paraId="420E088F" w14:textId="77777777" w:rsidTr="00244791">
        <w:trPr>
          <w:trHeight w:val="258"/>
        </w:trPr>
        <w:tc>
          <w:tcPr>
            <w:tcW w:w="3544" w:type="dxa"/>
          </w:tcPr>
          <w:p w14:paraId="51765561" w14:textId="77777777" w:rsidR="001C13DD" w:rsidRPr="002B3A49" w:rsidRDefault="001C13DD" w:rsidP="003B1499">
            <w:pPr>
              <w:pStyle w:val="ListParagraph"/>
              <w:spacing w:after="0" w:line="240" w:lineRule="auto"/>
              <w:ind w:left="0"/>
              <w:rPr>
                <w:rFonts w:ascii="Arial" w:hAnsi="Arial" w:cs="Arial"/>
                <w:sz w:val="20"/>
                <w:szCs w:val="20"/>
              </w:rPr>
            </w:pPr>
            <w:r w:rsidRPr="002B3A49">
              <w:rPr>
                <w:rFonts w:ascii="Arial" w:hAnsi="Arial" w:cs="Arial"/>
                <w:sz w:val="20"/>
                <w:szCs w:val="20"/>
              </w:rPr>
              <w:t>rýchlosť tlače a kopírovania</w:t>
            </w:r>
          </w:p>
        </w:tc>
        <w:tc>
          <w:tcPr>
            <w:tcW w:w="5528" w:type="dxa"/>
          </w:tcPr>
          <w:p w14:paraId="43B641FB" w14:textId="1E83D602" w:rsidR="001C13DD" w:rsidRPr="002B3A49" w:rsidRDefault="001C13DD" w:rsidP="00AF6C04">
            <w:pPr>
              <w:rPr>
                <w:rFonts w:ascii="Arial" w:hAnsi="Arial" w:cs="Arial"/>
                <w:sz w:val="20"/>
                <w:szCs w:val="20"/>
              </w:rPr>
            </w:pPr>
            <w:r w:rsidRPr="002B3A49">
              <w:rPr>
                <w:rFonts w:ascii="Arial" w:hAnsi="Arial" w:cs="Arial"/>
                <w:sz w:val="20"/>
                <w:szCs w:val="20"/>
              </w:rPr>
              <w:t>min. 20 strán/min</w:t>
            </w:r>
          </w:p>
        </w:tc>
      </w:tr>
      <w:tr w:rsidR="001C13DD" w:rsidRPr="002B3A49" w14:paraId="706E60B1" w14:textId="77777777" w:rsidTr="00244791">
        <w:trPr>
          <w:trHeight w:val="234"/>
        </w:trPr>
        <w:tc>
          <w:tcPr>
            <w:tcW w:w="3544" w:type="dxa"/>
          </w:tcPr>
          <w:p w14:paraId="2F6B2FA4" w14:textId="77777777" w:rsidR="001C13DD" w:rsidRPr="002B3A49" w:rsidRDefault="001C13DD" w:rsidP="003B1499">
            <w:pPr>
              <w:pStyle w:val="ListParagraph"/>
              <w:spacing w:after="0" w:line="240" w:lineRule="auto"/>
              <w:ind w:left="0"/>
              <w:rPr>
                <w:rFonts w:ascii="Arial" w:hAnsi="Arial" w:cs="Arial"/>
                <w:sz w:val="20"/>
                <w:szCs w:val="20"/>
              </w:rPr>
            </w:pPr>
            <w:r w:rsidRPr="002B3A49">
              <w:rPr>
                <w:rFonts w:ascii="Arial" w:hAnsi="Arial" w:cs="Arial"/>
                <w:sz w:val="20"/>
                <w:szCs w:val="20"/>
              </w:rPr>
              <w:t>doba zahriatia z úsporného režimu</w:t>
            </w:r>
          </w:p>
        </w:tc>
        <w:tc>
          <w:tcPr>
            <w:tcW w:w="5528" w:type="dxa"/>
          </w:tcPr>
          <w:p w14:paraId="3E0F6A50" w14:textId="6B7EDDB3" w:rsidR="001C13DD" w:rsidRPr="002B3A49" w:rsidRDefault="00A65112" w:rsidP="003B1499">
            <w:pPr>
              <w:rPr>
                <w:rFonts w:ascii="Arial" w:hAnsi="Arial" w:cs="Arial"/>
                <w:sz w:val="20"/>
                <w:szCs w:val="20"/>
              </w:rPr>
            </w:pPr>
            <w:r>
              <w:rPr>
                <w:rFonts w:ascii="Arial" w:hAnsi="Arial" w:cs="Arial"/>
                <w:sz w:val="20"/>
                <w:szCs w:val="20"/>
              </w:rPr>
              <w:t xml:space="preserve">do 30 </w:t>
            </w:r>
            <w:r w:rsidR="001C13DD">
              <w:rPr>
                <w:rFonts w:ascii="Arial" w:hAnsi="Arial" w:cs="Arial"/>
                <w:sz w:val="20"/>
                <w:szCs w:val="20"/>
              </w:rPr>
              <w:t>s</w:t>
            </w:r>
          </w:p>
        </w:tc>
      </w:tr>
      <w:tr w:rsidR="001C13DD" w:rsidRPr="002B3A49" w14:paraId="2F34C4F1" w14:textId="77777777" w:rsidTr="00244791">
        <w:trPr>
          <w:trHeight w:val="299"/>
        </w:trPr>
        <w:tc>
          <w:tcPr>
            <w:tcW w:w="3544" w:type="dxa"/>
          </w:tcPr>
          <w:p w14:paraId="55805A24" w14:textId="77777777" w:rsidR="001C13DD" w:rsidRPr="002B3A49" w:rsidRDefault="001C13DD" w:rsidP="003B1499">
            <w:pPr>
              <w:pStyle w:val="ListParagraph"/>
              <w:spacing w:after="0" w:line="240" w:lineRule="auto"/>
              <w:ind w:left="0"/>
              <w:rPr>
                <w:rFonts w:ascii="Arial" w:hAnsi="Arial" w:cs="Arial"/>
                <w:sz w:val="20"/>
                <w:szCs w:val="20"/>
              </w:rPr>
            </w:pPr>
            <w:r w:rsidRPr="002B3A49">
              <w:rPr>
                <w:rFonts w:ascii="Arial" w:hAnsi="Arial" w:cs="Arial"/>
                <w:sz w:val="20"/>
                <w:szCs w:val="20"/>
              </w:rPr>
              <w:t>rýchlosť vytlačenia prvej strany</w:t>
            </w:r>
          </w:p>
        </w:tc>
        <w:tc>
          <w:tcPr>
            <w:tcW w:w="5528" w:type="dxa"/>
          </w:tcPr>
          <w:p w14:paraId="380EEA06" w14:textId="548CD637" w:rsidR="001C13DD" w:rsidRPr="002B3A49" w:rsidRDefault="00A65112" w:rsidP="000272C2">
            <w:pPr>
              <w:rPr>
                <w:rFonts w:ascii="Arial" w:hAnsi="Arial" w:cs="Arial"/>
                <w:sz w:val="20"/>
                <w:szCs w:val="20"/>
              </w:rPr>
            </w:pPr>
            <w:r>
              <w:rPr>
                <w:rFonts w:ascii="Arial" w:hAnsi="Arial" w:cs="Arial"/>
                <w:sz w:val="20"/>
                <w:szCs w:val="20"/>
              </w:rPr>
              <w:t>max. do 14 s</w:t>
            </w:r>
          </w:p>
        </w:tc>
      </w:tr>
      <w:tr w:rsidR="001C13DD" w:rsidRPr="002B3A49" w14:paraId="2088259C" w14:textId="77777777" w:rsidTr="00244791">
        <w:trPr>
          <w:trHeight w:val="285"/>
        </w:trPr>
        <w:tc>
          <w:tcPr>
            <w:tcW w:w="3544" w:type="dxa"/>
          </w:tcPr>
          <w:p w14:paraId="16742673" w14:textId="77777777" w:rsidR="001C13DD" w:rsidRPr="002B3A49" w:rsidRDefault="001C13DD" w:rsidP="003B1499">
            <w:pPr>
              <w:pStyle w:val="ListParagraph"/>
              <w:spacing w:after="0" w:line="240" w:lineRule="auto"/>
              <w:ind w:left="0"/>
              <w:rPr>
                <w:rFonts w:ascii="Arial" w:hAnsi="Arial" w:cs="Arial"/>
                <w:sz w:val="20"/>
                <w:szCs w:val="20"/>
              </w:rPr>
            </w:pPr>
            <w:r w:rsidRPr="002B3A49">
              <w:rPr>
                <w:rFonts w:ascii="Arial" w:hAnsi="Arial" w:cs="Arial"/>
                <w:sz w:val="20"/>
                <w:szCs w:val="20"/>
              </w:rPr>
              <w:t>nastavenie počtu kópii</w:t>
            </w:r>
          </w:p>
        </w:tc>
        <w:tc>
          <w:tcPr>
            <w:tcW w:w="5528" w:type="dxa"/>
          </w:tcPr>
          <w:p w14:paraId="00F3B58A" w14:textId="00FC19DD" w:rsidR="001C13DD" w:rsidRPr="002B3A49" w:rsidRDefault="001C13DD" w:rsidP="003B1499">
            <w:pPr>
              <w:rPr>
                <w:rFonts w:ascii="Arial" w:hAnsi="Arial" w:cs="Arial"/>
                <w:sz w:val="20"/>
                <w:szCs w:val="20"/>
              </w:rPr>
            </w:pPr>
            <w:r w:rsidRPr="002B3A49">
              <w:rPr>
                <w:rFonts w:ascii="Arial" w:hAnsi="Arial" w:cs="Arial"/>
                <w:sz w:val="20"/>
                <w:szCs w:val="20"/>
              </w:rPr>
              <w:t>min. v</w:t>
            </w:r>
            <w:r w:rsidR="004F58CA">
              <w:rPr>
                <w:rFonts w:ascii="Arial" w:hAnsi="Arial" w:cs="Arial"/>
                <w:sz w:val="20"/>
                <w:szCs w:val="20"/>
              </w:rPr>
              <w:t> </w:t>
            </w:r>
            <w:r w:rsidRPr="002B3A49">
              <w:rPr>
                <w:rFonts w:ascii="Arial" w:hAnsi="Arial" w:cs="Arial"/>
                <w:sz w:val="20"/>
                <w:szCs w:val="20"/>
              </w:rPr>
              <w:t>rozsahu</w:t>
            </w:r>
            <w:r w:rsidR="004F58CA">
              <w:rPr>
                <w:rFonts w:ascii="Arial" w:hAnsi="Arial" w:cs="Arial"/>
                <w:sz w:val="20"/>
                <w:szCs w:val="20"/>
              </w:rPr>
              <w:t xml:space="preserve"> </w:t>
            </w:r>
            <w:r w:rsidRPr="002B3A49">
              <w:rPr>
                <w:rFonts w:ascii="Arial" w:hAnsi="Arial" w:cs="Arial"/>
                <w:sz w:val="20"/>
                <w:szCs w:val="20"/>
              </w:rPr>
              <w:t>1 – 99</w:t>
            </w:r>
          </w:p>
        </w:tc>
      </w:tr>
      <w:tr w:rsidR="001C13DD" w:rsidRPr="002B3A49" w14:paraId="30198CE8" w14:textId="77777777" w:rsidTr="00244791">
        <w:trPr>
          <w:trHeight w:val="298"/>
        </w:trPr>
        <w:tc>
          <w:tcPr>
            <w:tcW w:w="3544" w:type="dxa"/>
          </w:tcPr>
          <w:p w14:paraId="2217872D" w14:textId="77777777" w:rsidR="001C13DD" w:rsidRPr="002B3A49" w:rsidRDefault="001C13DD" w:rsidP="003B1499">
            <w:pPr>
              <w:pStyle w:val="ListParagraph"/>
              <w:spacing w:after="0" w:line="240" w:lineRule="auto"/>
              <w:ind w:left="0"/>
              <w:rPr>
                <w:rFonts w:ascii="Arial" w:hAnsi="Arial" w:cs="Arial"/>
                <w:sz w:val="20"/>
                <w:szCs w:val="20"/>
              </w:rPr>
            </w:pPr>
            <w:r w:rsidRPr="002B3A49">
              <w:rPr>
                <w:rFonts w:ascii="Arial" w:hAnsi="Arial" w:cs="Arial"/>
                <w:sz w:val="20"/>
                <w:szCs w:val="20"/>
              </w:rPr>
              <w:t>zoom</w:t>
            </w:r>
          </w:p>
        </w:tc>
        <w:tc>
          <w:tcPr>
            <w:tcW w:w="5528" w:type="dxa"/>
          </w:tcPr>
          <w:p w14:paraId="7BA97C7C" w14:textId="62BA4416" w:rsidR="001C13DD" w:rsidRPr="002B3A49" w:rsidRDefault="001C13DD" w:rsidP="000272C2">
            <w:pPr>
              <w:rPr>
                <w:rFonts w:ascii="Arial" w:hAnsi="Arial" w:cs="Arial"/>
                <w:sz w:val="20"/>
                <w:szCs w:val="20"/>
              </w:rPr>
            </w:pPr>
            <w:r>
              <w:rPr>
                <w:rFonts w:ascii="Arial" w:hAnsi="Arial" w:cs="Arial"/>
                <w:sz w:val="20"/>
                <w:szCs w:val="20"/>
              </w:rPr>
              <w:t>min.</w:t>
            </w:r>
            <w:r w:rsidRPr="002B3A49">
              <w:rPr>
                <w:rFonts w:ascii="Arial" w:hAnsi="Arial" w:cs="Arial"/>
                <w:sz w:val="20"/>
                <w:szCs w:val="20"/>
              </w:rPr>
              <w:t xml:space="preserve"> v rozsahu </w:t>
            </w:r>
            <w:r>
              <w:rPr>
                <w:rFonts w:ascii="Arial" w:hAnsi="Arial" w:cs="Arial"/>
                <w:sz w:val="20"/>
                <w:szCs w:val="20"/>
              </w:rPr>
              <w:t>(</w:t>
            </w:r>
            <w:r w:rsidRPr="002B3A49">
              <w:rPr>
                <w:rFonts w:ascii="Arial" w:hAnsi="Arial" w:cs="Arial"/>
                <w:sz w:val="20"/>
                <w:szCs w:val="20"/>
              </w:rPr>
              <w:t>25</w:t>
            </w:r>
            <w:r>
              <w:rPr>
                <w:rFonts w:ascii="Arial" w:hAnsi="Arial" w:cs="Arial"/>
                <w:sz w:val="20"/>
                <w:szCs w:val="20"/>
              </w:rPr>
              <w:t xml:space="preserve"> </w:t>
            </w:r>
            <w:r w:rsidRPr="002B3A49">
              <w:rPr>
                <w:rFonts w:ascii="Arial" w:hAnsi="Arial" w:cs="Arial"/>
                <w:sz w:val="20"/>
                <w:szCs w:val="20"/>
              </w:rPr>
              <w:t>– 400</w:t>
            </w:r>
            <w:r>
              <w:rPr>
                <w:rFonts w:ascii="Arial" w:hAnsi="Arial" w:cs="Arial"/>
                <w:sz w:val="20"/>
                <w:szCs w:val="20"/>
              </w:rPr>
              <w:t xml:space="preserve">) </w:t>
            </w:r>
            <w:r w:rsidRPr="002B3A49">
              <w:rPr>
                <w:rFonts w:ascii="Arial" w:hAnsi="Arial" w:cs="Arial"/>
                <w:sz w:val="20"/>
                <w:szCs w:val="20"/>
              </w:rPr>
              <w:t>%, krok po 1</w:t>
            </w:r>
            <w:r>
              <w:rPr>
                <w:rFonts w:ascii="Arial" w:hAnsi="Arial" w:cs="Arial"/>
                <w:sz w:val="20"/>
                <w:szCs w:val="20"/>
              </w:rPr>
              <w:t xml:space="preserve"> </w:t>
            </w:r>
            <w:r w:rsidRPr="002B3A49">
              <w:rPr>
                <w:rFonts w:ascii="Arial" w:hAnsi="Arial" w:cs="Arial"/>
                <w:sz w:val="20"/>
                <w:szCs w:val="20"/>
              </w:rPr>
              <w:t>%</w:t>
            </w:r>
          </w:p>
        </w:tc>
      </w:tr>
      <w:tr w:rsidR="001C13DD" w:rsidRPr="002B3A49" w14:paraId="2C1B87BF" w14:textId="77777777" w:rsidTr="00244791">
        <w:trPr>
          <w:trHeight w:val="203"/>
        </w:trPr>
        <w:tc>
          <w:tcPr>
            <w:tcW w:w="3544" w:type="dxa"/>
          </w:tcPr>
          <w:p w14:paraId="5F3F7912" w14:textId="77777777" w:rsidR="001C13DD" w:rsidRPr="002B3A49" w:rsidRDefault="001C13DD" w:rsidP="003B1499">
            <w:pPr>
              <w:pStyle w:val="ListParagraph"/>
              <w:spacing w:after="0" w:line="240" w:lineRule="auto"/>
              <w:ind w:left="0"/>
              <w:rPr>
                <w:rFonts w:ascii="Arial" w:hAnsi="Arial" w:cs="Arial"/>
                <w:sz w:val="20"/>
                <w:szCs w:val="20"/>
              </w:rPr>
            </w:pPr>
            <w:r w:rsidRPr="002B3A49">
              <w:rPr>
                <w:rFonts w:ascii="Arial" w:hAnsi="Arial" w:cs="Arial"/>
                <w:sz w:val="20"/>
                <w:szCs w:val="20"/>
              </w:rPr>
              <w:t>min. rozlíšenie</w:t>
            </w:r>
          </w:p>
        </w:tc>
        <w:tc>
          <w:tcPr>
            <w:tcW w:w="5528" w:type="dxa"/>
          </w:tcPr>
          <w:p w14:paraId="21148ABF" w14:textId="19FFA8E5" w:rsidR="001C13DD" w:rsidRPr="002B3A49" w:rsidRDefault="001C13DD" w:rsidP="000272C2">
            <w:pPr>
              <w:rPr>
                <w:rFonts w:ascii="Arial" w:hAnsi="Arial" w:cs="Arial"/>
                <w:sz w:val="20"/>
                <w:szCs w:val="20"/>
              </w:rPr>
            </w:pPr>
            <w:r w:rsidRPr="002B3A49">
              <w:rPr>
                <w:rFonts w:ascii="Arial" w:hAnsi="Arial" w:cs="Arial"/>
                <w:sz w:val="20"/>
                <w:szCs w:val="20"/>
              </w:rPr>
              <w:t xml:space="preserve">kopírovania </w:t>
            </w:r>
            <w:r>
              <w:rPr>
                <w:rFonts w:ascii="Arial" w:hAnsi="Arial" w:cs="Arial"/>
                <w:sz w:val="20"/>
                <w:szCs w:val="20"/>
              </w:rPr>
              <w:t>(</w:t>
            </w:r>
            <w:r w:rsidRPr="002B3A49">
              <w:rPr>
                <w:rFonts w:ascii="Arial" w:hAnsi="Arial" w:cs="Arial"/>
                <w:sz w:val="20"/>
                <w:szCs w:val="20"/>
              </w:rPr>
              <w:t>600</w:t>
            </w:r>
            <w:r>
              <w:rPr>
                <w:rFonts w:ascii="Arial" w:hAnsi="Arial" w:cs="Arial"/>
                <w:sz w:val="20"/>
                <w:szCs w:val="20"/>
              </w:rPr>
              <w:t xml:space="preserve"> </w:t>
            </w:r>
            <w:r w:rsidRPr="002B3A49">
              <w:rPr>
                <w:rFonts w:ascii="Arial" w:hAnsi="Arial" w:cs="Arial"/>
                <w:sz w:val="20"/>
                <w:szCs w:val="20"/>
              </w:rPr>
              <w:t>x</w:t>
            </w:r>
            <w:r>
              <w:rPr>
                <w:rFonts w:ascii="Arial" w:hAnsi="Arial" w:cs="Arial"/>
                <w:sz w:val="20"/>
                <w:szCs w:val="20"/>
              </w:rPr>
              <w:t xml:space="preserve"> </w:t>
            </w:r>
            <w:r w:rsidRPr="002B3A49">
              <w:rPr>
                <w:rFonts w:ascii="Arial" w:hAnsi="Arial" w:cs="Arial"/>
                <w:sz w:val="20"/>
                <w:szCs w:val="20"/>
              </w:rPr>
              <w:t>600</w:t>
            </w:r>
            <w:r>
              <w:rPr>
                <w:rFonts w:ascii="Arial" w:hAnsi="Arial" w:cs="Arial"/>
                <w:sz w:val="20"/>
                <w:szCs w:val="20"/>
              </w:rPr>
              <w:t>)</w:t>
            </w:r>
            <w:r w:rsidRPr="002B3A49">
              <w:rPr>
                <w:rFonts w:ascii="Arial" w:hAnsi="Arial" w:cs="Arial"/>
                <w:sz w:val="20"/>
                <w:szCs w:val="20"/>
              </w:rPr>
              <w:t xml:space="preserve"> dpi, tlače </w:t>
            </w:r>
            <w:r>
              <w:rPr>
                <w:rFonts w:ascii="Arial" w:hAnsi="Arial" w:cs="Arial"/>
                <w:sz w:val="20"/>
                <w:szCs w:val="20"/>
              </w:rPr>
              <w:t>(</w:t>
            </w:r>
            <w:r w:rsidRPr="002B3A49">
              <w:rPr>
                <w:rFonts w:ascii="Arial" w:hAnsi="Arial" w:cs="Arial"/>
                <w:sz w:val="20"/>
                <w:szCs w:val="20"/>
              </w:rPr>
              <w:t>1200</w:t>
            </w:r>
            <w:r>
              <w:rPr>
                <w:rFonts w:ascii="Arial" w:hAnsi="Arial" w:cs="Arial"/>
                <w:sz w:val="20"/>
                <w:szCs w:val="20"/>
              </w:rPr>
              <w:t xml:space="preserve"> </w:t>
            </w:r>
            <w:r w:rsidRPr="002B3A49">
              <w:rPr>
                <w:rFonts w:ascii="Arial" w:hAnsi="Arial" w:cs="Arial"/>
                <w:sz w:val="20"/>
                <w:szCs w:val="20"/>
              </w:rPr>
              <w:t>x</w:t>
            </w:r>
            <w:r>
              <w:rPr>
                <w:rFonts w:ascii="Arial" w:hAnsi="Arial" w:cs="Arial"/>
                <w:sz w:val="20"/>
                <w:szCs w:val="20"/>
              </w:rPr>
              <w:t xml:space="preserve"> </w:t>
            </w:r>
            <w:r w:rsidRPr="002B3A49">
              <w:rPr>
                <w:rFonts w:ascii="Arial" w:hAnsi="Arial" w:cs="Arial"/>
                <w:sz w:val="20"/>
                <w:szCs w:val="20"/>
              </w:rPr>
              <w:t>1200</w:t>
            </w:r>
            <w:r>
              <w:rPr>
                <w:rFonts w:ascii="Arial" w:hAnsi="Arial" w:cs="Arial"/>
                <w:sz w:val="20"/>
                <w:szCs w:val="20"/>
              </w:rPr>
              <w:t>)</w:t>
            </w:r>
            <w:r w:rsidR="00A65112">
              <w:rPr>
                <w:rFonts w:ascii="Arial" w:hAnsi="Arial" w:cs="Arial"/>
                <w:sz w:val="20"/>
                <w:szCs w:val="20"/>
              </w:rPr>
              <w:t xml:space="preserve"> dpi</w:t>
            </w:r>
          </w:p>
        </w:tc>
      </w:tr>
      <w:tr w:rsidR="001C13DD" w:rsidRPr="002B3A49" w14:paraId="7737A31C" w14:textId="77777777" w:rsidTr="00244791">
        <w:trPr>
          <w:trHeight w:val="380"/>
        </w:trPr>
        <w:tc>
          <w:tcPr>
            <w:tcW w:w="3544" w:type="dxa"/>
          </w:tcPr>
          <w:p w14:paraId="3733735E" w14:textId="77777777" w:rsidR="001C13DD" w:rsidRPr="002B3A49" w:rsidRDefault="001C13DD" w:rsidP="003B1499">
            <w:pPr>
              <w:rPr>
                <w:rFonts w:ascii="Arial" w:hAnsi="Arial" w:cs="Arial"/>
                <w:sz w:val="20"/>
                <w:szCs w:val="20"/>
              </w:rPr>
            </w:pPr>
            <w:r w:rsidRPr="002B3A49">
              <w:rPr>
                <w:rFonts w:ascii="Arial" w:hAnsi="Arial" w:cs="Arial"/>
                <w:sz w:val="20"/>
                <w:szCs w:val="20"/>
              </w:rPr>
              <w:t>skenovanie</w:t>
            </w:r>
          </w:p>
          <w:p w14:paraId="4BDDB3D7" w14:textId="77777777" w:rsidR="001C13DD" w:rsidRPr="002B3A49" w:rsidRDefault="001C13DD" w:rsidP="003B1499">
            <w:pPr>
              <w:pStyle w:val="ListParagraph"/>
              <w:spacing w:after="0" w:line="240" w:lineRule="auto"/>
              <w:ind w:left="0"/>
              <w:rPr>
                <w:rFonts w:ascii="Arial" w:hAnsi="Arial" w:cs="Arial"/>
                <w:sz w:val="20"/>
                <w:szCs w:val="20"/>
              </w:rPr>
            </w:pPr>
          </w:p>
        </w:tc>
        <w:tc>
          <w:tcPr>
            <w:tcW w:w="5528" w:type="dxa"/>
          </w:tcPr>
          <w:p w14:paraId="13491F04" w14:textId="32EB6EB8" w:rsidR="001C13DD" w:rsidRPr="002B3A49" w:rsidRDefault="001C13DD" w:rsidP="00AF6C04">
            <w:pPr>
              <w:rPr>
                <w:rFonts w:ascii="Arial" w:hAnsi="Arial" w:cs="Arial"/>
                <w:sz w:val="20"/>
                <w:szCs w:val="20"/>
              </w:rPr>
            </w:pPr>
            <w:r w:rsidRPr="002B3A49">
              <w:rPr>
                <w:rFonts w:ascii="Arial" w:hAnsi="Arial" w:cs="Arial"/>
                <w:sz w:val="20"/>
                <w:szCs w:val="20"/>
              </w:rPr>
              <w:t xml:space="preserve">obojstranné farebné skenovanie min. do </w:t>
            </w:r>
            <w:r>
              <w:rPr>
                <w:rFonts w:ascii="Arial" w:hAnsi="Arial" w:cs="Arial"/>
                <w:sz w:val="20"/>
                <w:szCs w:val="20"/>
              </w:rPr>
              <w:t>(</w:t>
            </w:r>
            <w:r w:rsidRPr="002B3A49">
              <w:rPr>
                <w:rFonts w:ascii="Arial" w:hAnsi="Arial" w:cs="Arial"/>
                <w:sz w:val="20"/>
                <w:szCs w:val="20"/>
              </w:rPr>
              <w:t>600</w:t>
            </w:r>
            <w:r>
              <w:rPr>
                <w:rFonts w:ascii="Arial" w:hAnsi="Arial" w:cs="Arial"/>
                <w:sz w:val="20"/>
                <w:szCs w:val="20"/>
              </w:rPr>
              <w:t xml:space="preserve"> </w:t>
            </w:r>
            <w:r w:rsidRPr="002B3A49">
              <w:rPr>
                <w:rFonts w:ascii="Arial" w:hAnsi="Arial" w:cs="Arial"/>
                <w:sz w:val="20"/>
                <w:szCs w:val="20"/>
              </w:rPr>
              <w:t>x</w:t>
            </w:r>
            <w:r>
              <w:rPr>
                <w:rFonts w:ascii="Arial" w:hAnsi="Arial" w:cs="Arial"/>
                <w:sz w:val="20"/>
                <w:szCs w:val="20"/>
              </w:rPr>
              <w:t xml:space="preserve"> </w:t>
            </w:r>
            <w:r w:rsidRPr="002B3A49">
              <w:rPr>
                <w:rFonts w:ascii="Arial" w:hAnsi="Arial" w:cs="Arial"/>
                <w:sz w:val="20"/>
                <w:szCs w:val="20"/>
              </w:rPr>
              <w:t>600</w:t>
            </w:r>
            <w:r>
              <w:rPr>
                <w:rFonts w:ascii="Arial" w:hAnsi="Arial" w:cs="Arial"/>
                <w:sz w:val="20"/>
                <w:szCs w:val="20"/>
              </w:rPr>
              <w:t>)</w:t>
            </w:r>
            <w:r w:rsidRPr="002B3A49">
              <w:rPr>
                <w:rFonts w:ascii="Arial" w:hAnsi="Arial" w:cs="Arial"/>
                <w:sz w:val="20"/>
                <w:szCs w:val="20"/>
              </w:rPr>
              <w:t xml:space="preserve"> dpi, formáty min. PDF, JPG, TIFF, sieťové skenovanie</w:t>
            </w:r>
          </w:p>
        </w:tc>
      </w:tr>
      <w:tr w:rsidR="001C13DD" w:rsidRPr="002B3A49" w14:paraId="2834EEE6" w14:textId="77777777" w:rsidTr="00244791">
        <w:trPr>
          <w:trHeight w:val="285"/>
        </w:trPr>
        <w:tc>
          <w:tcPr>
            <w:tcW w:w="3544" w:type="dxa"/>
          </w:tcPr>
          <w:p w14:paraId="2C794E07" w14:textId="77777777" w:rsidR="001C13DD" w:rsidRPr="002B3A49" w:rsidRDefault="001C13DD" w:rsidP="003B1499">
            <w:pPr>
              <w:pStyle w:val="ListParagraph"/>
              <w:spacing w:after="0" w:line="240" w:lineRule="auto"/>
              <w:ind w:left="0"/>
              <w:rPr>
                <w:rFonts w:ascii="Arial" w:hAnsi="Arial" w:cs="Arial"/>
                <w:sz w:val="20"/>
                <w:szCs w:val="20"/>
              </w:rPr>
            </w:pPr>
            <w:r w:rsidRPr="002B3A49">
              <w:rPr>
                <w:rFonts w:ascii="Arial" w:hAnsi="Arial" w:cs="Arial"/>
                <w:sz w:val="20"/>
                <w:szCs w:val="20"/>
              </w:rPr>
              <w:t>rýchlosť skenovania</w:t>
            </w:r>
          </w:p>
        </w:tc>
        <w:tc>
          <w:tcPr>
            <w:tcW w:w="5528" w:type="dxa"/>
          </w:tcPr>
          <w:p w14:paraId="44B328E7" w14:textId="5E8DBB5D" w:rsidR="001C13DD" w:rsidRPr="002B3A49" w:rsidRDefault="001C13DD" w:rsidP="00BC5C3B">
            <w:pPr>
              <w:rPr>
                <w:rFonts w:ascii="Arial" w:hAnsi="Arial" w:cs="Arial"/>
                <w:sz w:val="20"/>
                <w:szCs w:val="20"/>
              </w:rPr>
            </w:pPr>
            <w:r w:rsidRPr="002B3A49">
              <w:rPr>
                <w:rFonts w:ascii="Arial" w:hAnsi="Arial" w:cs="Arial"/>
                <w:sz w:val="20"/>
                <w:szCs w:val="20"/>
              </w:rPr>
              <w:t>min. 10 strán čiernobielo aj farebne za minútu</w:t>
            </w:r>
          </w:p>
        </w:tc>
      </w:tr>
      <w:tr w:rsidR="001C13DD" w:rsidRPr="002B3A49" w14:paraId="05D94CC5" w14:textId="77777777" w:rsidTr="00244791">
        <w:trPr>
          <w:trHeight w:val="299"/>
        </w:trPr>
        <w:tc>
          <w:tcPr>
            <w:tcW w:w="3544" w:type="dxa"/>
          </w:tcPr>
          <w:p w14:paraId="11BDC440" w14:textId="77777777" w:rsidR="001C13DD" w:rsidRPr="002B3A49" w:rsidRDefault="001C13DD" w:rsidP="003B1499">
            <w:pPr>
              <w:pStyle w:val="ListParagraph"/>
              <w:spacing w:after="0" w:line="240" w:lineRule="auto"/>
              <w:ind w:left="0"/>
              <w:rPr>
                <w:rFonts w:ascii="Arial" w:hAnsi="Arial" w:cs="Arial"/>
                <w:sz w:val="20"/>
                <w:szCs w:val="20"/>
              </w:rPr>
            </w:pPr>
            <w:r w:rsidRPr="002B3A49">
              <w:rPr>
                <w:rFonts w:ascii="Arial" w:hAnsi="Arial" w:cs="Arial"/>
                <w:sz w:val="20"/>
                <w:szCs w:val="20"/>
              </w:rPr>
              <w:t xml:space="preserve">rozhrania </w:t>
            </w:r>
          </w:p>
        </w:tc>
        <w:tc>
          <w:tcPr>
            <w:tcW w:w="5528" w:type="dxa"/>
          </w:tcPr>
          <w:p w14:paraId="381E84CC" w14:textId="06E4670A" w:rsidR="001C13DD" w:rsidRPr="002B3A49" w:rsidRDefault="001C13DD" w:rsidP="00BC5C3B">
            <w:pPr>
              <w:rPr>
                <w:rFonts w:ascii="Arial" w:hAnsi="Arial" w:cs="Arial"/>
                <w:sz w:val="20"/>
                <w:szCs w:val="20"/>
              </w:rPr>
            </w:pPr>
            <w:r w:rsidRPr="002B3A49">
              <w:rPr>
                <w:rFonts w:ascii="Arial" w:hAnsi="Arial" w:cs="Arial"/>
                <w:sz w:val="20"/>
                <w:szCs w:val="20"/>
              </w:rPr>
              <w:t xml:space="preserve">min.: USB 2.0, LAN – </w:t>
            </w:r>
            <w:proofErr w:type="spellStart"/>
            <w:r w:rsidRPr="002B3A49">
              <w:rPr>
                <w:rFonts w:ascii="Arial" w:hAnsi="Arial" w:cs="Arial"/>
                <w:sz w:val="20"/>
                <w:szCs w:val="20"/>
              </w:rPr>
              <w:t>Ethernet</w:t>
            </w:r>
            <w:proofErr w:type="spellEnd"/>
            <w:r w:rsidRPr="002B3A49">
              <w:rPr>
                <w:rFonts w:ascii="Arial" w:hAnsi="Arial" w:cs="Arial"/>
                <w:sz w:val="20"/>
                <w:szCs w:val="20"/>
              </w:rPr>
              <w:t xml:space="preserve"> 10/100 </w:t>
            </w:r>
            <w:proofErr w:type="spellStart"/>
            <w:r w:rsidRPr="002B3A49">
              <w:rPr>
                <w:rFonts w:ascii="Arial" w:hAnsi="Arial" w:cs="Arial"/>
                <w:sz w:val="20"/>
                <w:szCs w:val="20"/>
              </w:rPr>
              <w:t>baseT</w:t>
            </w:r>
            <w:proofErr w:type="spellEnd"/>
            <w:r w:rsidRPr="002B3A49">
              <w:rPr>
                <w:rFonts w:ascii="Arial" w:hAnsi="Arial" w:cs="Arial"/>
                <w:sz w:val="20"/>
                <w:szCs w:val="20"/>
              </w:rPr>
              <w:t>, sieťový DHCP klient</w:t>
            </w:r>
          </w:p>
        </w:tc>
      </w:tr>
      <w:tr w:rsidR="001C13DD" w:rsidRPr="002B3A49" w14:paraId="735ABF83" w14:textId="77777777" w:rsidTr="00244791">
        <w:trPr>
          <w:trHeight w:val="394"/>
        </w:trPr>
        <w:tc>
          <w:tcPr>
            <w:tcW w:w="3544" w:type="dxa"/>
          </w:tcPr>
          <w:p w14:paraId="7C62E00E" w14:textId="77777777" w:rsidR="001C13DD" w:rsidRPr="002B3A49" w:rsidRDefault="001C13DD" w:rsidP="003B6FB5">
            <w:pPr>
              <w:pStyle w:val="ListParagraph"/>
              <w:spacing w:after="0" w:line="240" w:lineRule="auto"/>
              <w:ind w:left="0"/>
              <w:rPr>
                <w:rFonts w:ascii="Arial" w:hAnsi="Arial" w:cs="Arial"/>
                <w:sz w:val="20"/>
                <w:szCs w:val="20"/>
              </w:rPr>
            </w:pPr>
            <w:r w:rsidRPr="002B3A49">
              <w:rPr>
                <w:rFonts w:ascii="Arial" w:hAnsi="Arial" w:cs="Arial"/>
                <w:sz w:val="20"/>
                <w:szCs w:val="20"/>
              </w:rPr>
              <w:t>min. kompatibilita s OS</w:t>
            </w:r>
          </w:p>
        </w:tc>
        <w:tc>
          <w:tcPr>
            <w:tcW w:w="5528" w:type="dxa"/>
          </w:tcPr>
          <w:p w14:paraId="783A65A7" w14:textId="5958FD7D" w:rsidR="001C13DD" w:rsidRPr="002B3A49" w:rsidRDefault="001C13DD" w:rsidP="003B6FB5">
            <w:pPr>
              <w:rPr>
                <w:rFonts w:ascii="Arial" w:hAnsi="Arial" w:cs="Arial"/>
                <w:sz w:val="20"/>
                <w:szCs w:val="20"/>
              </w:rPr>
            </w:pPr>
            <w:r w:rsidRPr="002B3A49">
              <w:rPr>
                <w:rFonts w:ascii="Arial" w:hAnsi="Arial" w:cs="Arial"/>
                <w:sz w:val="20"/>
                <w:szCs w:val="20"/>
              </w:rPr>
              <w:t>Windows 10 (</w:t>
            </w:r>
            <w:r w:rsidR="00DA12C2">
              <w:rPr>
                <w:rFonts w:ascii="Arial" w:hAnsi="Arial" w:cs="Arial"/>
                <w:sz w:val="20"/>
                <w:szCs w:val="20"/>
              </w:rPr>
              <w:t xml:space="preserve">32 </w:t>
            </w:r>
            <w:r w:rsidR="004F58CA">
              <w:rPr>
                <w:rFonts w:ascii="Arial" w:hAnsi="Arial" w:cs="Arial"/>
                <w:sz w:val="20"/>
                <w:szCs w:val="20"/>
              </w:rPr>
              <w:t xml:space="preserve">bit. </w:t>
            </w:r>
            <w:r w:rsidR="00DA12C2">
              <w:rPr>
                <w:rFonts w:ascii="Arial" w:hAnsi="Arial" w:cs="Arial"/>
                <w:sz w:val="20"/>
                <w:szCs w:val="20"/>
              </w:rPr>
              <w:t xml:space="preserve">a </w:t>
            </w:r>
            <w:r w:rsidRPr="002B3A49">
              <w:rPr>
                <w:rFonts w:ascii="Arial" w:hAnsi="Arial" w:cs="Arial"/>
                <w:sz w:val="20"/>
                <w:szCs w:val="20"/>
              </w:rPr>
              <w:t>64 bit.)</w:t>
            </w:r>
          </w:p>
        </w:tc>
      </w:tr>
      <w:tr w:rsidR="001C13DD" w:rsidRPr="002B3A49" w14:paraId="366A8E5C" w14:textId="77777777" w:rsidTr="00244791">
        <w:trPr>
          <w:trHeight w:val="299"/>
        </w:trPr>
        <w:tc>
          <w:tcPr>
            <w:tcW w:w="3544" w:type="dxa"/>
          </w:tcPr>
          <w:p w14:paraId="7B71EA90" w14:textId="77777777" w:rsidR="001C13DD" w:rsidRPr="002B3A49" w:rsidRDefault="001C13DD" w:rsidP="003B6FB5">
            <w:pPr>
              <w:pStyle w:val="ListParagraph"/>
              <w:spacing w:after="0" w:line="240" w:lineRule="auto"/>
              <w:ind w:left="0"/>
              <w:rPr>
                <w:rFonts w:ascii="Arial" w:hAnsi="Arial" w:cs="Arial"/>
                <w:sz w:val="20"/>
                <w:szCs w:val="20"/>
              </w:rPr>
            </w:pPr>
            <w:r w:rsidRPr="002B3A49">
              <w:rPr>
                <w:rFonts w:ascii="Arial" w:hAnsi="Arial" w:cs="Arial"/>
                <w:sz w:val="20"/>
                <w:szCs w:val="20"/>
              </w:rPr>
              <w:t>tlačové jazyky</w:t>
            </w:r>
          </w:p>
          <w:p w14:paraId="5C409EC1" w14:textId="77777777" w:rsidR="001C13DD" w:rsidRPr="002B3A49" w:rsidRDefault="001C13DD" w:rsidP="003B6FB5">
            <w:pPr>
              <w:pStyle w:val="ListParagraph"/>
              <w:spacing w:after="0" w:line="240" w:lineRule="auto"/>
              <w:ind w:left="0"/>
              <w:rPr>
                <w:rFonts w:ascii="Arial" w:hAnsi="Arial" w:cs="Arial"/>
                <w:sz w:val="20"/>
                <w:szCs w:val="20"/>
              </w:rPr>
            </w:pPr>
          </w:p>
        </w:tc>
        <w:tc>
          <w:tcPr>
            <w:tcW w:w="5528" w:type="dxa"/>
          </w:tcPr>
          <w:p w14:paraId="3617497A" w14:textId="1DBA27BD" w:rsidR="001C13DD" w:rsidRPr="002B3A49" w:rsidRDefault="001C13DD" w:rsidP="003B6FB5">
            <w:pPr>
              <w:rPr>
                <w:rFonts w:ascii="Arial" w:hAnsi="Arial" w:cs="Arial"/>
                <w:sz w:val="20"/>
                <w:szCs w:val="20"/>
              </w:rPr>
            </w:pPr>
            <w:r w:rsidRPr="002B3A49">
              <w:rPr>
                <w:rFonts w:ascii="Arial" w:hAnsi="Arial" w:cs="Arial"/>
                <w:sz w:val="20"/>
                <w:szCs w:val="20"/>
              </w:rPr>
              <w:t>min. PCL6, PostScript3</w:t>
            </w:r>
          </w:p>
        </w:tc>
      </w:tr>
      <w:tr w:rsidR="001C13DD" w:rsidRPr="002B3A49" w14:paraId="3651CF09" w14:textId="77777777" w:rsidTr="00244791">
        <w:trPr>
          <w:trHeight w:val="747"/>
        </w:trPr>
        <w:tc>
          <w:tcPr>
            <w:tcW w:w="3544" w:type="dxa"/>
          </w:tcPr>
          <w:p w14:paraId="30E42C60" w14:textId="77777777" w:rsidR="001C13DD" w:rsidRPr="002B3A49" w:rsidRDefault="001C13DD" w:rsidP="003B6FB5">
            <w:pPr>
              <w:rPr>
                <w:rFonts w:ascii="Arial" w:hAnsi="Arial" w:cs="Arial"/>
                <w:sz w:val="20"/>
                <w:szCs w:val="20"/>
              </w:rPr>
            </w:pPr>
            <w:r w:rsidRPr="002B3A49">
              <w:rPr>
                <w:rFonts w:ascii="Arial" w:hAnsi="Arial" w:cs="Arial"/>
                <w:sz w:val="20"/>
                <w:szCs w:val="20"/>
              </w:rPr>
              <w:t xml:space="preserve">faxový modul </w:t>
            </w:r>
          </w:p>
          <w:p w14:paraId="3C872742" w14:textId="77777777" w:rsidR="001C13DD" w:rsidRPr="002B3A49" w:rsidRDefault="001C13DD" w:rsidP="003B6FB5">
            <w:pPr>
              <w:pStyle w:val="ListParagraph"/>
              <w:spacing w:after="0" w:line="240" w:lineRule="auto"/>
              <w:ind w:left="0"/>
              <w:rPr>
                <w:rFonts w:ascii="Arial" w:hAnsi="Arial" w:cs="Arial"/>
                <w:sz w:val="20"/>
                <w:szCs w:val="20"/>
              </w:rPr>
            </w:pPr>
          </w:p>
        </w:tc>
        <w:tc>
          <w:tcPr>
            <w:tcW w:w="5528" w:type="dxa"/>
          </w:tcPr>
          <w:p w14:paraId="27F9D449" w14:textId="6AC731D1" w:rsidR="001C13DD" w:rsidRPr="002B3A49" w:rsidRDefault="001C13DD" w:rsidP="003B6FB5">
            <w:pPr>
              <w:rPr>
                <w:rFonts w:ascii="Arial" w:hAnsi="Arial" w:cs="Arial"/>
                <w:sz w:val="20"/>
                <w:szCs w:val="20"/>
              </w:rPr>
            </w:pPr>
            <w:r w:rsidRPr="002B3A49">
              <w:rPr>
                <w:rFonts w:ascii="Arial" w:hAnsi="Arial" w:cs="Arial"/>
                <w:sz w:val="20"/>
                <w:szCs w:val="20"/>
              </w:rPr>
              <w:t>s min.</w:t>
            </w:r>
            <w:r>
              <w:rPr>
                <w:rFonts w:ascii="Arial" w:hAnsi="Arial" w:cs="Arial"/>
                <w:sz w:val="20"/>
                <w:szCs w:val="20"/>
              </w:rPr>
              <w:t xml:space="preserve"> </w:t>
            </w:r>
            <w:r w:rsidRPr="002B3A49">
              <w:rPr>
                <w:rFonts w:ascii="Arial" w:hAnsi="Arial" w:cs="Arial"/>
                <w:sz w:val="20"/>
                <w:szCs w:val="20"/>
              </w:rPr>
              <w:t>parametrami rýchlosť modemu 33,6 KB/s, rýchla voľba na 50 čísiel, stránková pamäť 2</w:t>
            </w:r>
            <w:r w:rsidR="00423EB0">
              <w:rPr>
                <w:rFonts w:ascii="Arial" w:hAnsi="Arial" w:cs="Arial"/>
                <w:sz w:val="20"/>
                <w:szCs w:val="20"/>
              </w:rPr>
              <w:t xml:space="preserve"> </w:t>
            </w:r>
            <w:r w:rsidRPr="002B3A49">
              <w:rPr>
                <w:rFonts w:ascii="Arial" w:hAnsi="Arial" w:cs="Arial"/>
                <w:sz w:val="20"/>
                <w:szCs w:val="20"/>
              </w:rPr>
              <w:t>MB</w:t>
            </w:r>
          </w:p>
        </w:tc>
      </w:tr>
      <w:tr w:rsidR="001C13DD" w:rsidRPr="002B3A49" w14:paraId="5280F55F" w14:textId="77777777" w:rsidTr="00244791">
        <w:trPr>
          <w:trHeight w:val="258"/>
        </w:trPr>
        <w:tc>
          <w:tcPr>
            <w:tcW w:w="3544" w:type="dxa"/>
          </w:tcPr>
          <w:p w14:paraId="7B804FED" w14:textId="77777777" w:rsidR="001C13DD" w:rsidRPr="002B3A49" w:rsidRDefault="001C13DD" w:rsidP="003B6FB5">
            <w:pPr>
              <w:pStyle w:val="ListParagraph"/>
              <w:spacing w:after="0" w:line="240" w:lineRule="auto"/>
              <w:ind w:left="0"/>
              <w:rPr>
                <w:rFonts w:ascii="Arial" w:hAnsi="Arial" w:cs="Arial"/>
                <w:sz w:val="20"/>
                <w:szCs w:val="20"/>
              </w:rPr>
            </w:pPr>
            <w:r w:rsidRPr="002B3A49">
              <w:rPr>
                <w:rFonts w:ascii="Arial" w:hAnsi="Arial" w:cs="Arial"/>
                <w:sz w:val="20"/>
                <w:szCs w:val="20"/>
              </w:rPr>
              <w:t>kapacita tonerov</w:t>
            </w:r>
          </w:p>
        </w:tc>
        <w:tc>
          <w:tcPr>
            <w:tcW w:w="5528" w:type="dxa"/>
          </w:tcPr>
          <w:p w14:paraId="04873821" w14:textId="130B7088" w:rsidR="001C13DD" w:rsidRPr="002B3A49" w:rsidRDefault="001C13DD" w:rsidP="003B6FB5">
            <w:pPr>
              <w:rPr>
                <w:rFonts w:ascii="Arial" w:hAnsi="Arial" w:cs="Arial"/>
                <w:sz w:val="20"/>
                <w:szCs w:val="20"/>
              </w:rPr>
            </w:pPr>
            <w:r w:rsidRPr="002B3A49">
              <w:rPr>
                <w:rFonts w:ascii="Arial" w:hAnsi="Arial" w:cs="Arial"/>
                <w:sz w:val="20"/>
                <w:szCs w:val="20"/>
              </w:rPr>
              <w:t>na min. 5000 strán pri 5</w:t>
            </w:r>
            <w:r>
              <w:rPr>
                <w:rFonts w:ascii="Arial" w:hAnsi="Arial" w:cs="Arial"/>
                <w:sz w:val="20"/>
                <w:szCs w:val="20"/>
              </w:rPr>
              <w:t xml:space="preserve"> </w:t>
            </w:r>
            <w:r w:rsidRPr="002B3A49">
              <w:rPr>
                <w:rFonts w:ascii="Arial" w:hAnsi="Arial" w:cs="Arial"/>
                <w:sz w:val="20"/>
                <w:szCs w:val="20"/>
              </w:rPr>
              <w:t>% pokrytí A4</w:t>
            </w:r>
          </w:p>
        </w:tc>
      </w:tr>
      <w:tr w:rsidR="001C13DD" w:rsidRPr="002B3A49" w14:paraId="28234200" w14:textId="77777777" w:rsidTr="00244791">
        <w:trPr>
          <w:trHeight w:val="761"/>
        </w:trPr>
        <w:tc>
          <w:tcPr>
            <w:tcW w:w="3544" w:type="dxa"/>
          </w:tcPr>
          <w:p w14:paraId="38521DDF" w14:textId="77777777" w:rsidR="001C13DD" w:rsidRPr="002B3A49" w:rsidRDefault="001C13DD" w:rsidP="003B6FB5">
            <w:pPr>
              <w:rPr>
                <w:rFonts w:ascii="Arial" w:hAnsi="Arial" w:cs="Arial"/>
                <w:sz w:val="20"/>
                <w:szCs w:val="20"/>
              </w:rPr>
            </w:pPr>
            <w:r w:rsidRPr="002B3A49">
              <w:rPr>
                <w:rFonts w:ascii="Arial" w:hAnsi="Arial" w:cs="Arial"/>
                <w:sz w:val="20"/>
                <w:szCs w:val="20"/>
              </w:rPr>
              <w:t>súprava spotrebných materiálov</w:t>
            </w:r>
          </w:p>
          <w:p w14:paraId="4150BE1E" w14:textId="77777777" w:rsidR="001C13DD" w:rsidRPr="002B3A49" w:rsidRDefault="001C13DD" w:rsidP="003B6FB5">
            <w:pPr>
              <w:pStyle w:val="ListParagraph"/>
              <w:spacing w:after="0" w:line="240" w:lineRule="auto"/>
              <w:ind w:left="0"/>
              <w:rPr>
                <w:rFonts w:ascii="Arial" w:hAnsi="Arial" w:cs="Arial"/>
                <w:sz w:val="20"/>
                <w:szCs w:val="20"/>
              </w:rPr>
            </w:pPr>
          </w:p>
        </w:tc>
        <w:tc>
          <w:tcPr>
            <w:tcW w:w="5528" w:type="dxa"/>
          </w:tcPr>
          <w:p w14:paraId="519A5106" w14:textId="6F2FB91E" w:rsidR="001C13DD" w:rsidRPr="002B3A49" w:rsidRDefault="001C13DD" w:rsidP="003B6FB5">
            <w:pPr>
              <w:rPr>
                <w:rFonts w:ascii="Arial" w:hAnsi="Arial" w:cs="Arial"/>
                <w:sz w:val="20"/>
                <w:szCs w:val="20"/>
              </w:rPr>
            </w:pPr>
            <w:r w:rsidRPr="002B3A49">
              <w:rPr>
                <w:rFonts w:ascii="Arial" w:hAnsi="Arial" w:cs="Arial"/>
                <w:sz w:val="20"/>
                <w:szCs w:val="20"/>
              </w:rPr>
              <w:t>kompletná súprava originálnych a plnohodnotných spotrebných materiálov podľa špecifikácie výrobc</w:t>
            </w:r>
            <w:r w:rsidR="00A65112">
              <w:rPr>
                <w:rFonts w:ascii="Arial" w:hAnsi="Arial" w:cs="Arial"/>
                <w:sz w:val="20"/>
                <w:szCs w:val="20"/>
              </w:rPr>
              <w:t xml:space="preserve">u </w:t>
            </w:r>
            <w:r w:rsidRPr="002B3A49">
              <w:rPr>
                <w:rFonts w:ascii="Arial" w:hAnsi="Arial" w:cs="Arial"/>
                <w:sz w:val="20"/>
                <w:szCs w:val="20"/>
              </w:rPr>
              <w:t xml:space="preserve">zariadenia (tonery, valce </w:t>
            </w:r>
            <w:r w:rsidR="009371DF">
              <w:rPr>
                <w:rFonts w:ascii="Arial" w:hAnsi="Arial" w:cs="Arial"/>
                <w:sz w:val="20"/>
                <w:szCs w:val="20"/>
              </w:rPr>
              <w:t>a pod</w:t>
            </w:r>
            <w:r w:rsidRPr="002B3A49">
              <w:rPr>
                <w:rFonts w:ascii="Arial" w:hAnsi="Arial" w:cs="Arial"/>
                <w:sz w:val="20"/>
                <w:szCs w:val="20"/>
              </w:rPr>
              <w:t>.)</w:t>
            </w:r>
          </w:p>
        </w:tc>
      </w:tr>
      <w:tr w:rsidR="001C13DD" w:rsidRPr="002B3A49" w14:paraId="673781F8" w14:textId="77777777" w:rsidTr="00244791">
        <w:trPr>
          <w:trHeight w:val="548"/>
        </w:trPr>
        <w:tc>
          <w:tcPr>
            <w:tcW w:w="3544" w:type="dxa"/>
          </w:tcPr>
          <w:p w14:paraId="6BA7C646" w14:textId="77777777" w:rsidR="001C13DD" w:rsidRPr="002B3A49" w:rsidRDefault="001C13DD" w:rsidP="003B6FB5">
            <w:pPr>
              <w:pStyle w:val="ListParagraph"/>
              <w:spacing w:after="0" w:line="240" w:lineRule="auto"/>
              <w:ind w:left="0"/>
              <w:rPr>
                <w:rFonts w:ascii="Arial" w:hAnsi="Arial" w:cs="Arial"/>
                <w:sz w:val="20"/>
                <w:szCs w:val="20"/>
              </w:rPr>
            </w:pPr>
            <w:r w:rsidRPr="002B3A49">
              <w:rPr>
                <w:rFonts w:ascii="Arial" w:hAnsi="Arial" w:cs="Arial"/>
                <w:sz w:val="20"/>
                <w:szCs w:val="20"/>
              </w:rPr>
              <w:t>ostatné</w:t>
            </w:r>
          </w:p>
        </w:tc>
        <w:tc>
          <w:tcPr>
            <w:tcW w:w="5528" w:type="dxa"/>
          </w:tcPr>
          <w:p w14:paraId="1E6E6830" w14:textId="14DD9EC0" w:rsidR="001C13DD" w:rsidRPr="002B3A49" w:rsidRDefault="00A85D11" w:rsidP="003B6FB5">
            <w:pPr>
              <w:rPr>
                <w:rFonts w:ascii="Arial" w:hAnsi="Arial" w:cs="Arial"/>
                <w:sz w:val="20"/>
                <w:szCs w:val="20"/>
              </w:rPr>
            </w:pPr>
            <w:r>
              <w:rPr>
                <w:rFonts w:ascii="Arial" w:hAnsi="Arial" w:cs="Arial"/>
                <w:sz w:val="20"/>
                <w:szCs w:val="20"/>
              </w:rPr>
              <w:t xml:space="preserve">V prvotriednej kvalite, v bezchybnom vyhotovení a vyrobené v roku dodania, vrátane </w:t>
            </w:r>
            <w:r w:rsidRPr="00231CD6">
              <w:rPr>
                <w:rFonts w:ascii="Arial" w:hAnsi="Arial" w:cs="Arial"/>
                <w:sz w:val="20"/>
                <w:szCs w:val="20"/>
              </w:rPr>
              <w:t>doprav</w:t>
            </w:r>
            <w:r>
              <w:rPr>
                <w:rFonts w:ascii="Arial" w:hAnsi="Arial" w:cs="Arial"/>
                <w:sz w:val="20"/>
                <w:szCs w:val="20"/>
              </w:rPr>
              <w:t>y</w:t>
            </w:r>
            <w:r w:rsidRPr="00231CD6">
              <w:rPr>
                <w:rFonts w:ascii="Arial" w:hAnsi="Arial" w:cs="Arial"/>
                <w:sz w:val="20"/>
                <w:szCs w:val="20"/>
              </w:rPr>
              <w:t>, inštalác</w:t>
            </w:r>
            <w:r>
              <w:rPr>
                <w:rFonts w:ascii="Arial" w:hAnsi="Arial" w:cs="Arial"/>
                <w:sz w:val="20"/>
                <w:szCs w:val="20"/>
              </w:rPr>
              <w:t>ie a</w:t>
            </w:r>
            <w:r w:rsidRPr="00231CD6">
              <w:rPr>
                <w:rFonts w:ascii="Arial" w:hAnsi="Arial" w:cs="Arial"/>
                <w:sz w:val="20"/>
                <w:szCs w:val="20"/>
              </w:rPr>
              <w:t> zaškolen</w:t>
            </w:r>
            <w:r>
              <w:rPr>
                <w:rFonts w:ascii="Arial" w:hAnsi="Arial" w:cs="Arial"/>
                <w:sz w:val="20"/>
                <w:szCs w:val="20"/>
              </w:rPr>
              <w:t>ia</w:t>
            </w:r>
            <w:r w:rsidRPr="00231CD6">
              <w:rPr>
                <w:rFonts w:ascii="Arial" w:hAnsi="Arial" w:cs="Arial"/>
                <w:sz w:val="20"/>
                <w:szCs w:val="20"/>
              </w:rPr>
              <w:t xml:space="preserve"> obsluhy a</w:t>
            </w:r>
            <w:r>
              <w:rPr>
                <w:rFonts w:ascii="Arial" w:hAnsi="Arial" w:cs="Arial"/>
                <w:sz w:val="20"/>
                <w:szCs w:val="20"/>
              </w:rPr>
              <w:t xml:space="preserve"> </w:t>
            </w:r>
            <w:r w:rsidRPr="00231CD6">
              <w:rPr>
                <w:rFonts w:ascii="Arial" w:hAnsi="Arial" w:cs="Arial"/>
                <w:sz w:val="20"/>
                <w:szCs w:val="20"/>
              </w:rPr>
              <w:t>zaškolen</w:t>
            </w:r>
            <w:r>
              <w:rPr>
                <w:rFonts w:ascii="Arial" w:hAnsi="Arial" w:cs="Arial"/>
                <w:sz w:val="20"/>
                <w:szCs w:val="20"/>
              </w:rPr>
              <w:t>ia</w:t>
            </w:r>
            <w:r w:rsidRPr="00231CD6">
              <w:rPr>
                <w:rFonts w:ascii="Arial" w:hAnsi="Arial" w:cs="Arial"/>
                <w:sz w:val="20"/>
                <w:szCs w:val="20"/>
              </w:rPr>
              <w:t> </w:t>
            </w:r>
            <w:r w:rsidRPr="002B3A49" w:rsidDel="00A85D11">
              <w:rPr>
                <w:rFonts w:ascii="Arial" w:hAnsi="Arial" w:cs="Arial"/>
                <w:sz w:val="20"/>
                <w:szCs w:val="20"/>
              </w:rPr>
              <w:t xml:space="preserve"> </w:t>
            </w:r>
            <w:r w:rsidR="001C13DD" w:rsidRPr="002B3A49">
              <w:rPr>
                <w:rFonts w:ascii="Arial" w:hAnsi="Arial" w:cs="Arial"/>
                <w:sz w:val="20"/>
                <w:szCs w:val="20"/>
              </w:rPr>
              <w:t xml:space="preserve">technikov IT ohľadne používateľských nastavení v cene zariadenia </w:t>
            </w:r>
          </w:p>
          <w:p w14:paraId="0C9FBD8D" w14:textId="77777777" w:rsidR="001C13DD" w:rsidRPr="002B3A49" w:rsidRDefault="001C13DD" w:rsidP="003B6FB5">
            <w:pPr>
              <w:pStyle w:val="ListParagraph"/>
              <w:spacing w:after="0" w:line="240" w:lineRule="auto"/>
              <w:ind w:left="31"/>
              <w:rPr>
                <w:rFonts w:ascii="Arial" w:hAnsi="Arial" w:cs="Arial"/>
                <w:sz w:val="20"/>
                <w:szCs w:val="20"/>
              </w:rPr>
            </w:pPr>
          </w:p>
        </w:tc>
      </w:tr>
    </w:tbl>
    <w:p w14:paraId="5781E654" w14:textId="77777777" w:rsidR="00A4064C" w:rsidRPr="002B3A49" w:rsidRDefault="00A4064C" w:rsidP="008B217A">
      <w:pPr>
        <w:tabs>
          <w:tab w:val="left" w:pos="708"/>
          <w:tab w:val="left" w:pos="1416"/>
          <w:tab w:val="left" w:pos="2124"/>
          <w:tab w:val="left" w:pos="2832"/>
          <w:tab w:val="left" w:pos="3540"/>
          <w:tab w:val="left" w:pos="4248"/>
          <w:tab w:val="left" w:pos="4956"/>
          <w:tab w:val="left" w:pos="5664"/>
          <w:tab w:val="left" w:pos="6372"/>
          <w:tab w:val="left" w:pos="7080"/>
          <w:tab w:val="left" w:pos="7464"/>
        </w:tabs>
        <w:jc w:val="both"/>
        <w:rPr>
          <w:rFonts w:ascii="Arial" w:hAnsi="Arial" w:cs="Arial"/>
          <w:bCs/>
          <w:sz w:val="20"/>
          <w:szCs w:val="20"/>
        </w:rPr>
      </w:pPr>
    </w:p>
    <w:p w14:paraId="275CF27F" w14:textId="77777777" w:rsidR="000272C2" w:rsidRPr="00244791" w:rsidRDefault="000272C2" w:rsidP="000272C2">
      <w:pPr>
        <w:autoSpaceDE w:val="0"/>
        <w:autoSpaceDN w:val="0"/>
        <w:adjustRightInd w:val="0"/>
        <w:jc w:val="both"/>
        <w:rPr>
          <w:rFonts w:ascii="Arial" w:eastAsia="Calibri" w:hAnsi="Arial" w:cs="Arial"/>
          <w:b/>
          <w:bCs/>
          <w:color w:val="000000"/>
          <w:sz w:val="20"/>
          <w:szCs w:val="20"/>
        </w:rPr>
      </w:pPr>
      <w:r w:rsidRPr="00244791">
        <w:rPr>
          <w:rFonts w:ascii="Arial" w:eastAsia="Calibri" w:hAnsi="Arial" w:cs="Arial"/>
          <w:b/>
          <w:bCs/>
          <w:color w:val="000000"/>
          <w:sz w:val="20"/>
          <w:szCs w:val="20"/>
        </w:rPr>
        <w:t xml:space="preserve">Miesto dodania tovaru / počet kusov: </w:t>
      </w:r>
    </w:p>
    <w:p w14:paraId="33CFBE44" w14:textId="28870CF7" w:rsidR="000272C2" w:rsidRPr="00420750" w:rsidRDefault="009371DF" w:rsidP="000272C2">
      <w:pPr>
        <w:pStyle w:val="ListParagraph"/>
        <w:numPr>
          <w:ilvl w:val="0"/>
          <w:numId w:val="13"/>
        </w:numPr>
        <w:tabs>
          <w:tab w:val="clear" w:pos="1500"/>
        </w:tabs>
        <w:autoSpaceDE w:val="0"/>
        <w:autoSpaceDN w:val="0"/>
        <w:adjustRightInd w:val="0"/>
        <w:spacing w:after="0"/>
        <w:ind w:left="567" w:hanging="567"/>
        <w:jc w:val="both"/>
        <w:rPr>
          <w:rFonts w:ascii="Arial" w:eastAsia="Calibri" w:hAnsi="Arial" w:cs="Arial"/>
          <w:b/>
          <w:bCs/>
          <w:color w:val="000000"/>
          <w:sz w:val="20"/>
          <w:szCs w:val="20"/>
        </w:rPr>
      </w:pPr>
      <w:r>
        <w:rPr>
          <w:rFonts w:ascii="Arial" w:hAnsi="Arial" w:cs="Arial"/>
          <w:sz w:val="20"/>
          <w:szCs w:val="20"/>
        </w:rPr>
        <w:t xml:space="preserve">Budova </w:t>
      </w:r>
      <w:r w:rsidR="000272C2" w:rsidRPr="00420750">
        <w:rPr>
          <w:rFonts w:ascii="Arial" w:hAnsi="Arial" w:cs="Arial"/>
          <w:sz w:val="20"/>
          <w:szCs w:val="20"/>
        </w:rPr>
        <w:t>ústredi</w:t>
      </w:r>
      <w:r>
        <w:rPr>
          <w:rFonts w:ascii="Arial" w:hAnsi="Arial" w:cs="Arial"/>
          <w:sz w:val="20"/>
          <w:szCs w:val="20"/>
        </w:rPr>
        <w:t>a</w:t>
      </w:r>
      <w:r w:rsidR="000272C2" w:rsidRPr="00420750">
        <w:rPr>
          <w:rFonts w:ascii="Arial" w:hAnsi="Arial" w:cs="Arial"/>
          <w:sz w:val="20"/>
          <w:szCs w:val="20"/>
        </w:rPr>
        <w:t xml:space="preserve"> Národnej banky Slovenska, ulica I</w:t>
      </w:r>
      <w:r>
        <w:rPr>
          <w:rFonts w:ascii="Arial" w:hAnsi="Arial" w:cs="Arial"/>
          <w:sz w:val="20"/>
          <w:szCs w:val="20"/>
        </w:rPr>
        <w:t>mricha</w:t>
      </w:r>
      <w:r w:rsidR="000272C2" w:rsidRPr="00420750">
        <w:rPr>
          <w:rFonts w:ascii="Arial" w:hAnsi="Arial" w:cs="Arial"/>
          <w:sz w:val="20"/>
          <w:szCs w:val="20"/>
        </w:rPr>
        <w:t xml:space="preserve"> Karvaša č.1, 813 25 Bratislava</w:t>
      </w:r>
      <w:r w:rsidR="00F037CA">
        <w:rPr>
          <w:rFonts w:ascii="Arial" w:eastAsia="Calibri" w:hAnsi="Arial" w:cs="Arial"/>
          <w:sz w:val="20"/>
          <w:szCs w:val="20"/>
        </w:rPr>
        <w:t xml:space="preserve"> v počte 1 kus</w:t>
      </w:r>
      <w:r>
        <w:rPr>
          <w:rFonts w:ascii="Arial" w:eastAsia="Calibri" w:hAnsi="Arial" w:cs="Arial"/>
          <w:sz w:val="20"/>
          <w:szCs w:val="20"/>
        </w:rPr>
        <w:t>.</w:t>
      </w:r>
    </w:p>
    <w:p w14:paraId="68FCC7B5" w14:textId="73B696A7" w:rsidR="002B66C6" w:rsidRDefault="002B66C6" w:rsidP="007B603A">
      <w:pPr>
        <w:autoSpaceDE w:val="0"/>
        <w:autoSpaceDN w:val="0"/>
        <w:adjustRightInd w:val="0"/>
        <w:spacing w:after="120"/>
        <w:rPr>
          <w:rFonts w:ascii="Arial" w:hAnsi="Arial" w:cs="Arial"/>
          <w:bCs/>
          <w:sz w:val="20"/>
          <w:szCs w:val="20"/>
        </w:rPr>
      </w:pPr>
      <w:r>
        <w:rPr>
          <w:rFonts w:ascii="Arial" w:hAnsi="Arial" w:cs="Arial"/>
          <w:bCs/>
          <w:sz w:val="20"/>
          <w:szCs w:val="20"/>
        </w:rPr>
        <w:br w:type="page"/>
      </w:r>
    </w:p>
    <w:p w14:paraId="42A6735E" w14:textId="2F2FC2FF" w:rsidR="00B4230D" w:rsidRDefault="008B217A" w:rsidP="007B603A">
      <w:pPr>
        <w:autoSpaceDE w:val="0"/>
        <w:autoSpaceDN w:val="0"/>
        <w:adjustRightInd w:val="0"/>
        <w:spacing w:after="120"/>
        <w:rPr>
          <w:rFonts w:ascii="Arial" w:eastAsia="Calibri" w:hAnsi="Arial" w:cs="Arial"/>
          <w:b/>
          <w:bCs/>
          <w:color w:val="000000"/>
          <w:sz w:val="20"/>
          <w:szCs w:val="20"/>
        </w:rPr>
      </w:pPr>
      <w:r w:rsidRPr="002B3A49">
        <w:rPr>
          <w:rFonts w:ascii="Arial" w:eastAsia="Calibri" w:hAnsi="Arial" w:cs="Arial"/>
          <w:b/>
          <w:sz w:val="20"/>
          <w:szCs w:val="20"/>
        </w:rPr>
        <w:lastRenderedPageBreak/>
        <w:t>3</w:t>
      </w:r>
      <w:r w:rsidR="006451CB">
        <w:rPr>
          <w:rFonts w:ascii="Arial" w:eastAsia="Calibri" w:hAnsi="Arial" w:cs="Arial"/>
          <w:b/>
          <w:sz w:val="20"/>
          <w:szCs w:val="20"/>
        </w:rPr>
        <w:t>.</w:t>
      </w:r>
      <w:r w:rsidRPr="002B3A49">
        <w:rPr>
          <w:rFonts w:ascii="Arial" w:hAnsi="Arial" w:cs="Arial"/>
          <w:bCs/>
          <w:sz w:val="20"/>
          <w:szCs w:val="20"/>
        </w:rPr>
        <w:t xml:space="preserve"> </w:t>
      </w:r>
      <w:r w:rsidRPr="002B3A49">
        <w:rPr>
          <w:rFonts w:ascii="Arial" w:eastAsia="Calibri" w:hAnsi="Arial" w:cs="Arial"/>
          <w:b/>
          <w:sz w:val="20"/>
          <w:szCs w:val="20"/>
        </w:rPr>
        <w:t>Farebné d</w:t>
      </w:r>
      <w:r w:rsidRPr="002B3A49">
        <w:rPr>
          <w:rFonts w:ascii="Arial" w:hAnsi="Arial" w:cs="Arial"/>
          <w:b/>
          <w:sz w:val="20"/>
          <w:szCs w:val="20"/>
        </w:rPr>
        <w:t xml:space="preserve">igitálne multifunkčné zariadenie – s podstavcom (fax, kopírka, sieťová tlačiareň, sieťový skener) – A3 – </w:t>
      </w:r>
      <w:r w:rsidR="00244791">
        <w:rPr>
          <w:rFonts w:ascii="Arial" w:hAnsi="Arial" w:cs="Arial"/>
          <w:b/>
          <w:sz w:val="20"/>
          <w:szCs w:val="20"/>
        </w:rPr>
        <w:t xml:space="preserve">v celkovom počte </w:t>
      </w:r>
      <w:r w:rsidR="004741ED">
        <w:rPr>
          <w:rFonts w:ascii="Arial" w:hAnsi="Arial" w:cs="Arial"/>
          <w:b/>
          <w:sz w:val="20"/>
          <w:szCs w:val="20"/>
        </w:rPr>
        <w:t>1 kus.</w:t>
      </w:r>
    </w:p>
    <w:p w14:paraId="18E51EE2" w14:textId="77777777" w:rsidR="007B603A" w:rsidRPr="002B3A49" w:rsidRDefault="007B603A" w:rsidP="008B217A">
      <w:pPr>
        <w:rPr>
          <w:rFonts w:ascii="Arial" w:eastAsia="Calibri" w:hAnsi="Arial" w:cs="Arial"/>
          <w:b/>
          <w:sz w:val="20"/>
          <w:szCs w:val="20"/>
          <w:u w:val="single"/>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4"/>
        <w:gridCol w:w="5670"/>
      </w:tblGrid>
      <w:tr w:rsidR="008B217A" w:rsidRPr="002B3A49" w14:paraId="0ABA842E" w14:textId="77777777" w:rsidTr="00244791">
        <w:trPr>
          <w:trHeight w:val="299"/>
        </w:trPr>
        <w:tc>
          <w:tcPr>
            <w:tcW w:w="3544" w:type="dxa"/>
          </w:tcPr>
          <w:p w14:paraId="2FFD8788" w14:textId="77777777" w:rsidR="008B217A" w:rsidRPr="002B3A49" w:rsidRDefault="008B217A" w:rsidP="003B1499">
            <w:pPr>
              <w:rPr>
                <w:rFonts w:ascii="Arial" w:hAnsi="Arial" w:cs="Arial"/>
                <w:sz w:val="20"/>
                <w:szCs w:val="20"/>
              </w:rPr>
            </w:pPr>
            <w:r w:rsidRPr="002B3A49">
              <w:rPr>
                <w:rFonts w:ascii="Arial" w:eastAsia="Calibri" w:hAnsi="Arial" w:cs="Arial"/>
                <w:b/>
                <w:sz w:val="20"/>
                <w:szCs w:val="20"/>
                <w:u w:val="single"/>
              </w:rPr>
              <w:t>Parameter</w:t>
            </w:r>
          </w:p>
        </w:tc>
        <w:tc>
          <w:tcPr>
            <w:tcW w:w="5670" w:type="dxa"/>
          </w:tcPr>
          <w:p w14:paraId="2C453AB5" w14:textId="77777777" w:rsidR="008B217A" w:rsidRPr="002B3A49" w:rsidRDefault="008B217A" w:rsidP="003B1499">
            <w:pPr>
              <w:rPr>
                <w:rFonts w:ascii="Arial" w:eastAsia="Calibri" w:hAnsi="Arial" w:cs="Arial"/>
                <w:b/>
                <w:sz w:val="20"/>
                <w:szCs w:val="20"/>
                <w:u w:val="single"/>
              </w:rPr>
            </w:pPr>
            <w:r w:rsidRPr="002B3A49">
              <w:rPr>
                <w:rFonts w:ascii="Arial" w:eastAsia="Calibri" w:hAnsi="Arial" w:cs="Arial"/>
                <w:b/>
                <w:sz w:val="20"/>
                <w:szCs w:val="20"/>
                <w:u w:val="single"/>
              </w:rPr>
              <w:t>Hodnota</w:t>
            </w:r>
          </w:p>
          <w:p w14:paraId="76EA0479" w14:textId="77777777" w:rsidR="008B217A" w:rsidRPr="002B3A49" w:rsidRDefault="008B217A" w:rsidP="003B1499">
            <w:pPr>
              <w:rPr>
                <w:rFonts w:ascii="Arial" w:hAnsi="Arial" w:cs="Arial"/>
                <w:sz w:val="20"/>
                <w:szCs w:val="20"/>
              </w:rPr>
            </w:pPr>
          </w:p>
        </w:tc>
      </w:tr>
      <w:tr w:rsidR="001C13DD" w:rsidRPr="002B3A49" w14:paraId="57A86BA0" w14:textId="77777777" w:rsidTr="00244791">
        <w:trPr>
          <w:trHeight w:val="299"/>
        </w:trPr>
        <w:tc>
          <w:tcPr>
            <w:tcW w:w="3544" w:type="dxa"/>
          </w:tcPr>
          <w:p w14:paraId="306D93AE" w14:textId="77777777" w:rsidR="001C13DD" w:rsidRPr="002B3A49" w:rsidRDefault="001C13DD" w:rsidP="003B1499">
            <w:pPr>
              <w:rPr>
                <w:rFonts w:ascii="Arial" w:hAnsi="Arial" w:cs="Arial"/>
                <w:sz w:val="20"/>
                <w:szCs w:val="20"/>
              </w:rPr>
            </w:pPr>
            <w:r w:rsidRPr="002B3A49">
              <w:rPr>
                <w:rFonts w:ascii="Arial" w:hAnsi="Arial" w:cs="Arial"/>
                <w:sz w:val="20"/>
                <w:szCs w:val="20"/>
              </w:rPr>
              <w:t>technológia tlače</w:t>
            </w:r>
          </w:p>
        </w:tc>
        <w:tc>
          <w:tcPr>
            <w:tcW w:w="5670" w:type="dxa"/>
          </w:tcPr>
          <w:p w14:paraId="76C7522C" w14:textId="44590B31" w:rsidR="001C13DD" w:rsidRPr="002B3A49" w:rsidRDefault="00A65112" w:rsidP="003B1499">
            <w:pPr>
              <w:rPr>
                <w:rFonts w:ascii="Arial" w:hAnsi="Arial" w:cs="Arial"/>
                <w:sz w:val="20"/>
                <w:szCs w:val="20"/>
              </w:rPr>
            </w:pPr>
            <w:r>
              <w:rPr>
                <w:rFonts w:ascii="Arial" w:hAnsi="Arial" w:cs="Arial"/>
                <w:sz w:val="20"/>
                <w:szCs w:val="20"/>
              </w:rPr>
              <w:t>farebná, laser</w:t>
            </w:r>
          </w:p>
        </w:tc>
      </w:tr>
      <w:tr w:rsidR="001C13DD" w:rsidRPr="002B3A49" w14:paraId="549289FA" w14:textId="77777777" w:rsidTr="00244791">
        <w:trPr>
          <w:trHeight w:val="298"/>
        </w:trPr>
        <w:tc>
          <w:tcPr>
            <w:tcW w:w="3544" w:type="dxa"/>
          </w:tcPr>
          <w:p w14:paraId="7335CCE3" w14:textId="77777777" w:rsidR="001C13DD" w:rsidRPr="002B3A49" w:rsidRDefault="001C13DD" w:rsidP="003B1499">
            <w:pPr>
              <w:rPr>
                <w:rFonts w:ascii="Arial" w:hAnsi="Arial" w:cs="Arial"/>
                <w:sz w:val="20"/>
                <w:szCs w:val="20"/>
              </w:rPr>
            </w:pPr>
            <w:r w:rsidRPr="002B3A49">
              <w:rPr>
                <w:rFonts w:ascii="Arial" w:hAnsi="Arial" w:cs="Arial"/>
                <w:sz w:val="20"/>
                <w:szCs w:val="20"/>
              </w:rPr>
              <w:t>obojstranný podávač originálov</w:t>
            </w:r>
          </w:p>
        </w:tc>
        <w:tc>
          <w:tcPr>
            <w:tcW w:w="5670" w:type="dxa"/>
          </w:tcPr>
          <w:p w14:paraId="720212A7" w14:textId="72D97216" w:rsidR="001C13DD" w:rsidRPr="002B3A49" w:rsidRDefault="001C13DD" w:rsidP="003B1499">
            <w:pPr>
              <w:rPr>
                <w:rFonts w:ascii="Arial" w:hAnsi="Arial" w:cs="Arial"/>
                <w:sz w:val="20"/>
                <w:szCs w:val="20"/>
              </w:rPr>
            </w:pPr>
            <w:r w:rsidRPr="002B3A49">
              <w:rPr>
                <w:rFonts w:ascii="Arial" w:hAnsi="Arial" w:cs="Arial"/>
                <w:sz w:val="20"/>
                <w:szCs w:val="20"/>
              </w:rPr>
              <w:t>na min. 50 listov 80 g/m²</w:t>
            </w:r>
          </w:p>
        </w:tc>
      </w:tr>
      <w:tr w:rsidR="001C13DD" w:rsidRPr="002B3A49" w14:paraId="63E2A36E" w14:textId="77777777" w:rsidTr="00244791">
        <w:trPr>
          <w:trHeight w:val="489"/>
        </w:trPr>
        <w:tc>
          <w:tcPr>
            <w:tcW w:w="3544" w:type="dxa"/>
          </w:tcPr>
          <w:p w14:paraId="41F2C0E5" w14:textId="270F26FA" w:rsidR="001C13DD" w:rsidRPr="002B3A49" w:rsidRDefault="00A65112" w:rsidP="00A65112">
            <w:pPr>
              <w:rPr>
                <w:rFonts w:ascii="Arial" w:hAnsi="Arial" w:cs="Arial"/>
                <w:sz w:val="20"/>
                <w:szCs w:val="20"/>
              </w:rPr>
            </w:pPr>
            <w:r>
              <w:rPr>
                <w:rFonts w:ascii="Arial" w:hAnsi="Arial" w:cs="Arial"/>
                <w:sz w:val="20"/>
                <w:szCs w:val="20"/>
              </w:rPr>
              <w:t>zásobníky papiera vstupné</w:t>
            </w:r>
          </w:p>
        </w:tc>
        <w:tc>
          <w:tcPr>
            <w:tcW w:w="5670" w:type="dxa"/>
          </w:tcPr>
          <w:p w14:paraId="18DEDF32" w14:textId="0293AA2C" w:rsidR="001C13DD" w:rsidRPr="002B3A49" w:rsidRDefault="001C13DD" w:rsidP="003B1499">
            <w:pPr>
              <w:rPr>
                <w:rFonts w:ascii="Arial" w:hAnsi="Arial" w:cs="Arial"/>
                <w:sz w:val="20"/>
                <w:szCs w:val="20"/>
              </w:rPr>
            </w:pPr>
            <w:r w:rsidRPr="002B3A49">
              <w:rPr>
                <w:rFonts w:ascii="Arial" w:hAnsi="Arial" w:cs="Arial"/>
                <w:sz w:val="20"/>
                <w:szCs w:val="20"/>
              </w:rPr>
              <w:t xml:space="preserve">2x univerzálne pre A4, A3 (na min. 1000 listov 80 g/m²), </w:t>
            </w:r>
          </w:p>
          <w:p w14:paraId="39253803" w14:textId="2407853D" w:rsidR="001C13DD" w:rsidRPr="002B3A49" w:rsidRDefault="001C13DD" w:rsidP="003B1499">
            <w:pPr>
              <w:rPr>
                <w:rFonts w:ascii="Arial" w:hAnsi="Arial" w:cs="Arial"/>
                <w:sz w:val="20"/>
                <w:szCs w:val="20"/>
              </w:rPr>
            </w:pPr>
            <w:r w:rsidRPr="002B3A49">
              <w:rPr>
                <w:rFonts w:ascii="Arial" w:hAnsi="Arial" w:cs="Arial"/>
                <w:sz w:val="20"/>
                <w:szCs w:val="20"/>
              </w:rPr>
              <w:t>1x univerzálny ručný pre A5,</w:t>
            </w:r>
            <w:r w:rsidR="004D0C1E">
              <w:rPr>
                <w:rFonts w:ascii="Arial" w:hAnsi="Arial" w:cs="Arial"/>
                <w:sz w:val="20"/>
                <w:szCs w:val="20"/>
              </w:rPr>
              <w:t xml:space="preserve"> </w:t>
            </w:r>
            <w:r w:rsidRPr="002B3A49">
              <w:rPr>
                <w:rFonts w:ascii="Arial" w:hAnsi="Arial" w:cs="Arial"/>
                <w:sz w:val="20"/>
                <w:szCs w:val="20"/>
              </w:rPr>
              <w:t>A4,</w:t>
            </w:r>
            <w:r w:rsidR="004D0C1E">
              <w:rPr>
                <w:rFonts w:ascii="Arial" w:hAnsi="Arial" w:cs="Arial"/>
                <w:sz w:val="20"/>
                <w:szCs w:val="20"/>
              </w:rPr>
              <w:t xml:space="preserve"> </w:t>
            </w:r>
            <w:r w:rsidRPr="002B3A49">
              <w:rPr>
                <w:rFonts w:ascii="Arial" w:hAnsi="Arial" w:cs="Arial"/>
                <w:sz w:val="20"/>
                <w:szCs w:val="20"/>
              </w:rPr>
              <w:t>A3 (na min. 100 listov pri 80 g/m</w:t>
            </w:r>
            <w:r w:rsidRPr="002B3A49">
              <w:rPr>
                <w:rFonts w:ascii="Arial" w:hAnsi="Arial" w:cs="Arial"/>
                <w:sz w:val="20"/>
                <w:szCs w:val="20"/>
                <w:vertAlign w:val="superscript"/>
              </w:rPr>
              <w:t>2</w:t>
            </w:r>
            <w:r w:rsidRPr="002B3A49">
              <w:rPr>
                <w:rFonts w:ascii="Arial" w:hAnsi="Arial" w:cs="Arial"/>
                <w:sz w:val="20"/>
                <w:szCs w:val="20"/>
              </w:rPr>
              <w:t>), obálky</w:t>
            </w:r>
          </w:p>
        </w:tc>
      </w:tr>
      <w:tr w:rsidR="001C13DD" w:rsidRPr="002B3A49" w14:paraId="30A82032" w14:textId="77777777" w:rsidTr="00244791">
        <w:trPr>
          <w:trHeight w:val="298"/>
        </w:trPr>
        <w:tc>
          <w:tcPr>
            <w:tcW w:w="3544" w:type="dxa"/>
          </w:tcPr>
          <w:p w14:paraId="08A492B9" w14:textId="77777777" w:rsidR="001C13DD" w:rsidRPr="002B3A49" w:rsidRDefault="001C13DD" w:rsidP="003B1499">
            <w:pPr>
              <w:rPr>
                <w:rFonts w:ascii="Arial" w:hAnsi="Arial" w:cs="Arial"/>
                <w:sz w:val="20"/>
                <w:szCs w:val="20"/>
              </w:rPr>
            </w:pPr>
            <w:r w:rsidRPr="002B3A49">
              <w:rPr>
                <w:rFonts w:ascii="Arial" w:hAnsi="Arial" w:cs="Arial"/>
                <w:sz w:val="20"/>
                <w:szCs w:val="20"/>
              </w:rPr>
              <w:t xml:space="preserve">výstupná kapacita papiera samotného zariadenia (bez </w:t>
            </w:r>
            <w:proofErr w:type="spellStart"/>
            <w:r w:rsidRPr="002B3A49">
              <w:rPr>
                <w:rFonts w:ascii="Arial" w:hAnsi="Arial" w:cs="Arial"/>
                <w:sz w:val="20"/>
                <w:szCs w:val="20"/>
              </w:rPr>
              <w:t>finišera</w:t>
            </w:r>
            <w:proofErr w:type="spellEnd"/>
            <w:r w:rsidRPr="002B3A49">
              <w:rPr>
                <w:rFonts w:ascii="Arial" w:hAnsi="Arial" w:cs="Arial"/>
                <w:sz w:val="20"/>
                <w:szCs w:val="20"/>
              </w:rPr>
              <w:t>)</w:t>
            </w:r>
          </w:p>
        </w:tc>
        <w:tc>
          <w:tcPr>
            <w:tcW w:w="5670" w:type="dxa"/>
          </w:tcPr>
          <w:p w14:paraId="2C9D7BEE" w14:textId="7A7D16B3" w:rsidR="001C13DD" w:rsidRPr="002B3A49" w:rsidRDefault="001C13DD" w:rsidP="003B1499">
            <w:pPr>
              <w:rPr>
                <w:rFonts w:ascii="Arial" w:hAnsi="Arial" w:cs="Arial"/>
                <w:sz w:val="20"/>
                <w:szCs w:val="20"/>
              </w:rPr>
            </w:pPr>
            <w:r w:rsidRPr="002B3A49">
              <w:rPr>
                <w:rFonts w:ascii="Arial" w:hAnsi="Arial" w:cs="Arial"/>
                <w:sz w:val="20"/>
                <w:szCs w:val="20"/>
              </w:rPr>
              <w:t>1x na min. 500 listov 80 g/m²</w:t>
            </w:r>
          </w:p>
        </w:tc>
      </w:tr>
      <w:tr w:rsidR="001C13DD" w:rsidRPr="002B3A49" w14:paraId="4CFD8066" w14:textId="77777777" w:rsidTr="00244791">
        <w:trPr>
          <w:trHeight w:val="288"/>
        </w:trPr>
        <w:tc>
          <w:tcPr>
            <w:tcW w:w="3544" w:type="dxa"/>
          </w:tcPr>
          <w:p w14:paraId="3CE7E3A0" w14:textId="77777777" w:rsidR="001C13DD" w:rsidRPr="002B3A49" w:rsidRDefault="001C13DD" w:rsidP="003B1499">
            <w:pPr>
              <w:rPr>
                <w:rFonts w:ascii="Arial" w:hAnsi="Arial" w:cs="Arial"/>
                <w:sz w:val="20"/>
                <w:szCs w:val="20"/>
              </w:rPr>
            </w:pPr>
            <w:r w:rsidRPr="002B3A49">
              <w:rPr>
                <w:rFonts w:ascii="Arial" w:hAnsi="Arial" w:cs="Arial"/>
                <w:sz w:val="20"/>
                <w:szCs w:val="20"/>
              </w:rPr>
              <w:t>podstavec</w:t>
            </w:r>
          </w:p>
        </w:tc>
        <w:tc>
          <w:tcPr>
            <w:tcW w:w="5670" w:type="dxa"/>
          </w:tcPr>
          <w:p w14:paraId="27143337" w14:textId="00B21F81" w:rsidR="001C13DD" w:rsidRPr="002B3A49" w:rsidRDefault="001C13DD" w:rsidP="003B1499">
            <w:pPr>
              <w:rPr>
                <w:rFonts w:ascii="Arial" w:hAnsi="Arial" w:cs="Arial"/>
                <w:sz w:val="20"/>
                <w:szCs w:val="20"/>
              </w:rPr>
            </w:pPr>
            <w:r w:rsidRPr="002B3A49">
              <w:rPr>
                <w:rFonts w:ascii="Arial" w:hAnsi="Arial" w:cs="Arial"/>
                <w:sz w:val="20"/>
                <w:szCs w:val="20"/>
              </w:rPr>
              <w:t>stolík na kolieskach</w:t>
            </w:r>
          </w:p>
        </w:tc>
      </w:tr>
      <w:tr w:rsidR="001C13DD" w:rsidRPr="002B3A49" w14:paraId="7F443360" w14:textId="77777777" w:rsidTr="00244791">
        <w:trPr>
          <w:trHeight w:val="307"/>
        </w:trPr>
        <w:tc>
          <w:tcPr>
            <w:tcW w:w="3544" w:type="dxa"/>
          </w:tcPr>
          <w:p w14:paraId="3433A478" w14:textId="77777777" w:rsidR="001C13DD" w:rsidRPr="002B3A49" w:rsidRDefault="001C13DD" w:rsidP="003B1499">
            <w:pPr>
              <w:rPr>
                <w:rFonts w:ascii="Arial" w:hAnsi="Arial" w:cs="Arial"/>
                <w:sz w:val="20"/>
                <w:szCs w:val="20"/>
              </w:rPr>
            </w:pPr>
            <w:r w:rsidRPr="002B3A49">
              <w:rPr>
                <w:rFonts w:ascii="Arial" w:hAnsi="Arial" w:cs="Arial"/>
                <w:sz w:val="20"/>
                <w:szCs w:val="20"/>
              </w:rPr>
              <w:t>veľkosť papiera</w:t>
            </w:r>
          </w:p>
        </w:tc>
        <w:tc>
          <w:tcPr>
            <w:tcW w:w="5670" w:type="dxa"/>
          </w:tcPr>
          <w:p w14:paraId="3C395A26" w14:textId="09A3C7CA" w:rsidR="001C13DD" w:rsidRPr="002B3A49" w:rsidRDefault="001C13DD" w:rsidP="003B1499">
            <w:pPr>
              <w:rPr>
                <w:rFonts w:ascii="Arial" w:hAnsi="Arial" w:cs="Arial"/>
                <w:sz w:val="20"/>
                <w:szCs w:val="20"/>
              </w:rPr>
            </w:pPr>
            <w:r w:rsidRPr="002B3A49">
              <w:rPr>
                <w:rFonts w:ascii="Arial" w:hAnsi="Arial" w:cs="Arial"/>
                <w:sz w:val="20"/>
                <w:szCs w:val="20"/>
              </w:rPr>
              <w:t>do A3</w:t>
            </w:r>
          </w:p>
        </w:tc>
      </w:tr>
      <w:tr w:rsidR="001C13DD" w:rsidRPr="002B3A49" w14:paraId="69D64BFD" w14:textId="77777777" w:rsidTr="00244791">
        <w:trPr>
          <w:trHeight w:val="271"/>
        </w:trPr>
        <w:tc>
          <w:tcPr>
            <w:tcW w:w="3544" w:type="dxa"/>
          </w:tcPr>
          <w:p w14:paraId="7673E654" w14:textId="77777777" w:rsidR="001C13DD" w:rsidRPr="002B3A49" w:rsidRDefault="001C13DD" w:rsidP="003B1499">
            <w:pPr>
              <w:rPr>
                <w:rFonts w:ascii="Arial" w:hAnsi="Arial" w:cs="Arial"/>
                <w:sz w:val="20"/>
                <w:szCs w:val="20"/>
              </w:rPr>
            </w:pPr>
            <w:r w:rsidRPr="002B3A49">
              <w:rPr>
                <w:rFonts w:ascii="Arial" w:hAnsi="Arial" w:cs="Arial"/>
                <w:sz w:val="20"/>
                <w:szCs w:val="20"/>
              </w:rPr>
              <w:t>pamäť</w:t>
            </w:r>
          </w:p>
        </w:tc>
        <w:tc>
          <w:tcPr>
            <w:tcW w:w="5670" w:type="dxa"/>
          </w:tcPr>
          <w:p w14:paraId="5758197A" w14:textId="576083A9" w:rsidR="001C13DD" w:rsidRPr="002B3A49" w:rsidRDefault="001C13DD" w:rsidP="003B1499">
            <w:pPr>
              <w:rPr>
                <w:rFonts w:ascii="Arial" w:hAnsi="Arial" w:cs="Arial"/>
                <w:sz w:val="20"/>
                <w:szCs w:val="20"/>
              </w:rPr>
            </w:pPr>
            <w:r w:rsidRPr="002B3A49">
              <w:rPr>
                <w:rFonts w:ascii="Arial" w:hAnsi="Arial" w:cs="Arial"/>
                <w:sz w:val="20"/>
                <w:szCs w:val="20"/>
              </w:rPr>
              <w:t>min. 2,0 GB RAM + 250 GB HDD</w:t>
            </w:r>
          </w:p>
        </w:tc>
      </w:tr>
      <w:tr w:rsidR="001C13DD" w:rsidRPr="002B3A49" w14:paraId="3A1E6FC5" w14:textId="77777777" w:rsidTr="00244791">
        <w:trPr>
          <w:trHeight w:val="277"/>
        </w:trPr>
        <w:tc>
          <w:tcPr>
            <w:tcW w:w="3544" w:type="dxa"/>
          </w:tcPr>
          <w:p w14:paraId="5D2E0D9D" w14:textId="77777777" w:rsidR="001C13DD" w:rsidRPr="002B3A49" w:rsidRDefault="001C13DD" w:rsidP="003B1499">
            <w:pPr>
              <w:rPr>
                <w:rFonts w:ascii="Arial" w:hAnsi="Arial" w:cs="Arial"/>
                <w:sz w:val="20"/>
                <w:szCs w:val="20"/>
              </w:rPr>
            </w:pPr>
            <w:r w:rsidRPr="002B3A49">
              <w:rPr>
                <w:rFonts w:ascii="Arial" w:hAnsi="Arial" w:cs="Arial"/>
                <w:sz w:val="20"/>
                <w:szCs w:val="20"/>
              </w:rPr>
              <w:t>podporovaná gramáž papiera</w:t>
            </w:r>
          </w:p>
        </w:tc>
        <w:tc>
          <w:tcPr>
            <w:tcW w:w="5670" w:type="dxa"/>
          </w:tcPr>
          <w:p w14:paraId="4ACD1EAB" w14:textId="0BFFD9E9" w:rsidR="001C13DD" w:rsidRPr="002B3A49" w:rsidRDefault="001C13DD" w:rsidP="003B1499">
            <w:pPr>
              <w:rPr>
                <w:rFonts w:ascii="Arial" w:hAnsi="Arial" w:cs="Arial"/>
                <w:sz w:val="20"/>
                <w:szCs w:val="20"/>
              </w:rPr>
            </w:pPr>
            <w:r w:rsidRPr="002B3A49">
              <w:rPr>
                <w:rFonts w:ascii="Arial" w:hAnsi="Arial" w:cs="Arial"/>
                <w:sz w:val="20"/>
                <w:szCs w:val="20"/>
              </w:rPr>
              <w:t>min. v rozsahu 65 – 280 g/m²</w:t>
            </w:r>
          </w:p>
        </w:tc>
      </w:tr>
      <w:tr w:rsidR="001C13DD" w:rsidRPr="002B3A49" w14:paraId="0B656631" w14:textId="77777777" w:rsidTr="00244791">
        <w:trPr>
          <w:trHeight w:val="485"/>
        </w:trPr>
        <w:tc>
          <w:tcPr>
            <w:tcW w:w="3544" w:type="dxa"/>
          </w:tcPr>
          <w:p w14:paraId="3CB2B6C0" w14:textId="77777777" w:rsidR="001C13DD" w:rsidRPr="002B3A49" w:rsidRDefault="001C13DD" w:rsidP="003B1499">
            <w:pPr>
              <w:rPr>
                <w:rFonts w:ascii="Arial" w:hAnsi="Arial" w:cs="Arial"/>
                <w:sz w:val="20"/>
                <w:szCs w:val="20"/>
              </w:rPr>
            </w:pPr>
            <w:r w:rsidRPr="002B3A49">
              <w:rPr>
                <w:rFonts w:ascii="Arial" w:hAnsi="Arial" w:cs="Arial"/>
                <w:sz w:val="20"/>
                <w:szCs w:val="20"/>
              </w:rPr>
              <w:t xml:space="preserve">rýchlosť tlače </w:t>
            </w:r>
            <w:proofErr w:type="spellStart"/>
            <w:r w:rsidRPr="002B3A49">
              <w:rPr>
                <w:rFonts w:ascii="Arial" w:hAnsi="Arial" w:cs="Arial"/>
                <w:sz w:val="20"/>
                <w:szCs w:val="20"/>
              </w:rPr>
              <w:t>čb</w:t>
            </w:r>
            <w:proofErr w:type="spellEnd"/>
            <w:r w:rsidRPr="002B3A49">
              <w:rPr>
                <w:rFonts w:ascii="Arial" w:hAnsi="Arial" w:cs="Arial"/>
                <w:sz w:val="20"/>
                <w:szCs w:val="20"/>
              </w:rPr>
              <w:t xml:space="preserve"> aj farebne minimálne</w:t>
            </w:r>
          </w:p>
        </w:tc>
        <w:tc>
          <w:tcPr>
            <w:tcW w:w="5670" w:type="dxa"/>
          </w:tcPr>
          <w:p w14:paraId="2F19C9F4" w14:textId="248B75BF" w:rsidR="001C13DD" w:rsidRPr="002B3A49" w:rsidRDefault="00A65112" w:rsidP="003B1499">
            <w:pPr>
              <w:rPr>
                <w:rFonts w:ascii="Arial" w:hAnsi="Arial" w:cs="Arial"/>
                <w:sz w:val="20"/>
                <w:szCs w:val="20"/>
              </w:rPr>
            </w:pPr>
            <w:r>
              <w:rPr>
                <w:rFonts w:ascii="Arial" w:hAnsi="Arial" w:cs="Arial"/>
                <w:sz w:val="20"/>
                <w:szCs w:val="20"/>
              </w:rPr>
              <w:t>20 strán/min. vo formáte A4</w:t>
            </w:r>
            <w:r w:rsidR="001C13DD" w:rsidRPr="002B3A49">
              <w:rPr>
                <w:rFonts w:ascii="Arial" w:hAnsi="Arial" w:cs="Arial"/>
                <w:sz w:val="20"/>
                <w:szCs w:val="20"/>
              </w:rPr>
              <w:t>, 10 strán/min. vo formáte A3</w:t>
            </w:r>
          </w:p>
        </w:tc>
      </w:tr>
      <w:tr w:rsidR="001C13DD" w:rsidRPr="002B3A49" w14:paraId="5BAAA7DC" w14:textId="77777777" w:rsidTr="00244791">
        <w:trPr>
          <w:trHeight w:val="312"/>
        </w:trPr>
        <w:tc>
          <w:tcPr>
            <w:tcW w:w="3544" w:type="dxa"/>
          </w:tcPr>
          <w:p w14:paraId="4C0E2364" w14:textId="77777777" w:rsidR="001C13DD" w:rsidRPr="002B3A49" w:rsidRDefault="001C13DD" w:rsidP="003B1499">
            <w:pPr>
              <w:rPr>
                <w:rFonts w:ascii="Arial" w:hAnsi="Arial" w:cs="Arial"/>
                <w:sz w:val="20"/>
                <w:szCs w:val="20"/>
              </w:rPr>
            </w:pPr>
            <w:r w:rsidRPr="002B3A49">
              <w:rPr>
                <w:rFonts w:ascii="Arial" w:hAnsi="Arial" w:cs="Arial"/>
                <w:sz w:val="20"/>
                <w:szCs w:val="20"/>
              </w:rPr>
              <w:t>špecifikácia</w:t>
            </w:r>
          </w:p>
        </w:tc>
        <w:tc>
          <w:tcPr>
            <w:tcW w:w="5670" w:type="dxa"/>
          </w:tcPr>
          <w:p w14:paraId="55709901" w14:textId="764D413D" w:rsidR="001C13DD" w:rsidRPr="002B3A49" w:rsidRDefault="001C13DD" w:rsidP="003B1499">
            <w:pPr>
              <w:rPr>
                <w:rFonts w:ascii="Arial" w:hAnsi="Arial" w:cs="Arial"/>
                <w:sz w:val="20"/>
                <w:szCs w:val="20"/>
              </w:rPr>
            </w:pPr>
            <w:r w:rsidRPr="002B3A49">
              <w:rPr>
                <w:rFonts w:ascii="Arial" w:hAnsi="Arial" w:cs="Arial"/>
                <w:sz w:val="20"/>
                <w:szCs w:val="20"/>
              </w:rPr>
              <w:t xml:space="preserve">automatická obojstranná tlač a kopírovanie </w:t>
            </w:r>
          </w:p>
        </w:tc>
      </w:tr>
      <w:tr w:rsidR="001C13DD" w:rsidRPr="002B3A49" w14:paraId="0428C81C" w14:textId="77777777" w:rsidTr="00244791">
        <w:trPr>
          <w:trHeight w:val="270"/>
        </w:trPr>
        <w:tc>
          <w:tcPr>
            <w:tcW w:w="3544" w:type="dxa"/>
          </w:tcPr>
          <w:p w14:paraId="3CF67D5C" w14:textId="77777777" w:rsidR="001C13DD" w:rsidRPr="002B3A49" w:rsidRDefault="001C13DD" w:rsidP="003B1499">
            <w:pPr>
              <w:rPr>
                <w:rFonts w:ascii="Arial" w:hAnsi="Arial" w:cs="Arial"/>
                <w:sz w:val="20"/>
                <w:szCs w:val="20"/>
              </w:rPr>
            </w:pPr>
            <w:r w:rsidRPr="002B3A49">
              <w:rPr>
                <w:rFonts w:ascii="Arial" w:hAnsi="Arial" w:cs="Arial"/>
                <w:sz w:val="20"/>
                <w:szCs w:val="20"/>
              </w:rPr>
              <w:t>doba zahriatia z úsporného režimu</w:t>
            </w:r>
          </w:p>
        </w:tc>
        <w:tc>
          <w:tcPr>
            <w:tcW w:w="5670" w:type="dxa"/>
          </w:tcPr>
          <w:p w14:paraId="5734157A" w14:textId="0FC079FE" w:rsidR="001C13DD" w:rsidRPr="002B3A49" w:rsidRDefault="00A65112" w:rsidP="003B1499">
            <w:pPr>
              <w:rPr>
                <w:rFonts w:ascii="Arial" w:hAnsi="Arial" w:cs="Arial"/>
                <w:sz w:val="20"/>
                <w:szCs w:val="20"/>
              </w:rPr>
            </w:pPr>
            <w:r>
              <w:rPr>
                <w:rFonts w:ascii="Arial" w:hAnsi="Arial" w:cs="Arial"/>
                <w:sz w:val="20"/>
                <w:szCs w:val="20"/>
              </w:rPr>
              <w:t>do 25 sek.</w:t>
            </w:r>
          </w:p>
        </w:tc>
      </w:tr>
      <w:tr w:rsidR="001C13DD" w:rsidRPr="002B3A49" w14:paraId="63E8C0C8" w14:textId="77777777" w:rsidTr="00244791">
        <w:trPr>
          <w:trHeight w:val="317"/>
        </w:trPr>
        <w:tc>
          <w:tcPr>
            <w:tcW w:w="3544" w:type="dxa"/>
          </w:tcPr>
          <w:p w14:paraId="2B918508" w14:textId="77777777" w:rsidR="001C13DD" w:rsidRPr="002B3A49" w:rsidRDefault="001C13DD" w:rsidP="003B1499">
            <w:pPr>
              <w:rPr>
                <w:rFonts w:ascii="Arial" w:hAnsi="Arial" w:cs="Arial"/>
                <w:sz w:val="20"/>
                <w:szCs w:val="20"/>
              </w:rPr>
            </w:pPr>
            <w:r w:rsidRPr="002B3A49">
              <w:rPr>
                <w:rFonts w:ascii="Arial" w:hAnsi="Arial" w:cs="Arial"/>
                <w:sz w:val="20"/>
                <w:szCs w:val="20"/>
              </w:rPr>
              <w:t>rýchlosť vytlačenia prvej strany</w:t>
            </w:r>
          </w:p>
        </w:tc>
        <w:tc>
          <w:tcPr>
            <w:tcW w:w="5670" w:type="dxa"/>
          </w:tcPr>
          <w:p w14:paraId="08A959DA" w14:textId="4AD96652" w:rsidR="001C13DD" w:rsidRPr="002B3A49" w:rsidRDefault="001641AE" w:rsidP="003B1499">
            <w:pPr>
              <w:rPr>
                <w:rFonts w:ascii="Arial" w:hAnsi="Arial" w:cs="Arial"/>
                <w:sz w:val="20"/>
                <w:szCs w:val="20"/>
              </w:rPr>
            </w:pPr>
            <w:r w:rsidRPr="002B3A49">
              <w:rPr>
                <w:rFonts w:ascii="Arial" w:hAnsi="Arial" w:cs="Arial"/>
                <w:sz w:val="20"/>
                <w:szCs w:val="20"/>
              </w:rPr>
              <w:t>č</w:t>
            </w:r>
            <w:r>
              <w:rPr>
                <w:rFonts w:ascii="Arial" w:hAnsi="Arial" w:cs="Arial"/>
                <w:sz w:val="20"/>
                <w:szCs w:val="20"/>
              </w:rPr>
              <w:t>iernobiela</w:t>
            </w:r>
            <w:r w:rsidR="001C13DD" w:rsidRPr="002B3A49">
              <w:rPr>
                <w:rFonts w:ascii="Arial" w:hAnsi="Arial" w:cs="Arial"/>
                <w:sz w:val="20"/>
                <w:szCs w:val="20"/>
              </w:rPr>
              <w:t xml:space="preserve"> do 6 sekúnd, </w:t>
            </w:r>
            <w:r w:rsidR="00A65112">
              <w:rPr>
                <w:rFonts w:ascii="Arial" w:hAnsi="Arial" w:cs="Arial"/>
                <w:sz w:val="20"/>
                <w:szCs w:val="20"/>
              </w:rPr>
              <w:t xml:space="preserve">farebne </w:t>
            </w:r>
            <w:r w:rsidR="001C13DD" w:rsidRPr="002B3A49">
              <w:rPr>
                <w:rFonts w:ascii="Arial" w:hAnsi="Arial" w:cs="Arial"/>
                <w:sz w:val="20"/>
                <w:szCs w:val="20"/>
              </w:rPr>
              <w:t>do 8 sekúnd</w:t>
            </w:r>
          </w:p>
        </w:tc>
      </w:tr>
      <w:tr w:rsidR="001C13DD" w:rsidRPr="002B3A49" w14:paraId="7E05F171" w14:textId="77777777" w:rsidTr="00244791">
        <w:trPr>
          <w:trHeight w:val="322"/>
        </w:trPr>
        <w:tc>
          <w:tcPr>
            <w:tcW w:w="3544" w:type="dxa"/>
          </w:tcPr>
          <w:p w14:paraId="7338A885" w14:textId="77777777" w:rsidR="001C13DD" w:rsidRPr="002B3A49" w:rsidRDefault="001C13DD" w:rsidP="003B1499">
            <w:pPr>
              <w:rPr>
                <w:rFonts w:ascii="Arial" w:hAnsi="Arial" w:cs="Arial"/>
                <w:sz w:val="20"/>
                <w:szCs w:val="20"/>
              </w:rPr>
            </w:pPr>
            <w:r w:rsidRPr="002B3A49">
              <w:rPr>
                <w:rFonts w:ascii="Arial" w:hAnsi="Arial" w:cs="Arial"/>
                <w:sz w:val="20"/>
                <w:szCs w:val="20"/>
              </w:rPr>
              <w:t>nastavenie počtu kópii</w:t>
            </w:r>
          </w:p>
        </w:tc>
        <w:tc>
          <w:tcPr>
            <w:tcW w:w="5670" w:type="dxa"/>
          </w:tcPr>
          <w:p w14:paraId="5FA5FDC9" w14:textId="7A9881CD" w:rsidR="001C13DD" w:rsidRPr="002B3A49" w:rsidRDefault="001C13DD" w:rsidP="003B1499">
            <w:pPr>
              <w:rPr>
                <w:rFonts w:ascii="Arial" w:hAnsi="Arial" w:cs="Arial"/>
                <w:sz w:val="20"/>
                <w:szCs w:val="20"/>
              </w:rPr>
            </w:pPr>
            <w:r w:rsidRPr="002B3A49">
              <w:rPr>
                <w:rFonts w:ascii="Arial" w:hAnsi="Arial" w:cs="Arial"/>
                <w:sz w:val="20"/>
                <w:szCs w:val="20"/>
              </w:rPr>
              <w:t>min. v rozsahu 1 – 999 so spätným odpočítavaním</w:t>
            </w:r>
          </w:p>
        </w:tc>
      </w:tr>
      <w:tr w:rsidR="001C13DD" w:rsidRPr="002B3A49" w14:paraId="0B196ED1" w14:textId="77777777" w:rsidTr="00244791">
        <w:trPr>
          <w:trHeight w:val="298"/>
        </w:trPr>
        <w:tc>
          <w:tcPr>
            <w:tcW w:w="3544" w:type="dxa"/>
          </w:tcPr>
          <w:p w14:paraId="450C6BB2" w14:textId="77777777" w:rsidR="001C13DD" w:rsidRPr="002B3A49" w:rsidRDefault="001C13DD" w:rsidP="003B1499">
            <w:pPr>
              <w:rPr>
                <w:rFonts w:ascii="Arial" w:hAnsi="Arial" w:cs="Arial"/>
                <w:sz w:val="20"/>
                <w:szCs w:val="20"/>
              </w:rPr>
            </w:pPr>
            <w:r w:rsidRPr="002B3A49">
              <w:rPr>
                <w:rFonts w:ascii="Arial" w:hAnsi="Arial" w:cs="Arial"/>
                <w:sz w:val="20"/>
                <w:szCs w:val="20"/>
              </w:rPr>
              <w:t>zoom</w:t>
            </w:r>
          </w:p>
        </w:tc>
        <w:tc>
          <w:tcPr>
            <w:tcW w:w="5670" w:type="dxa"/>
          </w:tcPr>
          <w:p w14:paraId="088C5805" w14:textId="11374723" w:rsidR="001C13DD" w:rsidRPr="002B3A49" w:rsidRDefault="001C13DD" w:rsidP="00AE0A5B">
            <w:pPr>
              <w:rPr>
                <w:rFonts w:ascii="Arial" w:hAnsi="Arial" w:cs="Arial"/>
                <w:sz w:val="20"/>
                <w:szCs w:val="20"/>
              </w:rPr>
            </w:pPr>
            <w:r w:rsidRPr="002B3A49">
              <w:rPr>
                <w:rFonts w:ascii="Arial" w:hAnsi="Arial" w:cs="Arial"/>
                <w:sz w:val="20"/>
                <w:szCs w:val="20"/>
              </w:rPr>
              <w:t xml:space="preserve">min. v rozsahu </w:t>
            </w:r>
            <w:r w:rsidR="004F58CA">
              <w:rPr>
                <w:rFonts w:ascii="Arial" w:hAnsi="Arial" w:cs="Arial"/>
                <w:sz w:val="20"/>
                <w:szCs w:val="20"/>
              </w:rPr>
              <w:t>(</w:t>
            </w:r>
            <w:r w:rsidRPr="002B3A49">
              <w:rPr>
                <w:rFonts w:ascii="Arial" w:hAnsi="Arial" w:cs="Arial"/>
                <w:sz w:val="20"/>
                <w:szCs w:val="20"/>
              </w:rPr>
              <w:t>25</w:t>
            </w:r>
            <w:r w:rsidR="004D0C1E">
              <w:rPr>
                <w:rFonts w:ascii="Arial" w:hAnsi="Arial" w:cs="Arial"/>
                <w:sz w:val="20"/>
                <w:szCs w:val="20"/>
              </w:rPr>
              <w:t xml:space="preserve"> – </w:t>
            </w:r>
            <w:r w:rsidRPr="002B3A49">
              <w:rPr>
                <w:rFonts w:ascii="Arial" w:hAnsi="Arial" w:cs="Arial"/>
                <w:sz w:val="20"/>
                <w:szCs w:val="20"/>
              </w:rPr>
              <w:t>400</w:t>
            </w:r>
            <w:r w:rsidR="004F58CA">
              <w:rPr>
                <w:rFonts w:ascii="Arial" w:hAnsi="Arial" w:cs="Arial"/>
                <w:sz w:val="20"/>
                <w:szCs w:val="20"/>
              </w:rPr>
              <w:t>)</w:t>
            </w:r>
            <w:r w:rsidR="004D0C1E">
              <w:rPr>
                <w:rFonts w:ascii="Arial" w:hAnsi="Arial" w:cs="Arial"/>
                <w:sz w:val="20"/>
                <w:szCs w:val="20"/>
              </w:rPr>
              <w:t xml:space="preserve"> </w:t>
            </w:r>
            <w:r w:rsidRPr="002B3A49">
              <w:rPr>
                <w:rFonts w:ascii="Arial" w:hAnsi="Arial" w:cs="Arial"/>
                <w:sz w:val="20"/>
                <w:szCs w:val="20"/>
              </w:rPr>
              <w:t xml:space="preserve">%, </w:t>
            </w:r>
            <w:r w:rsidR="007475A6">
              <w:rPr>
                <w:rFonts w:ascii="Arial" w:hAnsi="Arial" w:cs="Arial"/>
                <w:sz w:val="20"/>
                <w:szCs w:val="20"/>
              </w:rPr>
              <w:t>krok</w:t>
            </w:r>
            <w:r w:rsidR="007475A6" w:rsidRPr="002B3A49">
              <w:rPr>
                <w:rFonts w:ascii="Arial" w:hAnsi="Arial" w:cs="Arial"/>
                <w:sz w:val="20"/>
                <w:szCs w:val="20"/>
              </w:rPr>
              <w:t xml:space="preserve"> </w:t>
            </w:r>
            <w:r w:rsidRPr="002B3A49">
              <w:rPr>
                <w:rFonts w:ascii="Arial" w:hAnsi="Arial" w:cs="Arial"/>
                <w:sz w:val="20"/>
                <w:szCs w:val="20"/>
              </w:rPr>
              <w:t>po 1</w:t>
            </w:r>
            <w:r w:rsidR="004D0C1E">
              <w:rPr>
                <w:rFonts w:ascii="Arial" w:hAnsi="Arial" w:cs="Arial"/>
                <w:sz w:val="20"/>
                <w:szCs w:val="20"/>
              </w:rPr>
              <w:t xml:space="preserve"> </w:t>
            </w:r>
            <w:r w:rsidRPr="002B3A49">
              <w:rPr>
                <w:rFonts w:ascii="Arial" w:hAnsi="Arial" w:cs="Arial"/>
                <w:sz w:val="20"/>
                <w:szCs w:val="20"/>
              </w:rPr>
              <w:t>%</w:t>
            </w:r>
          </w:p>
        </w:tc>
      </w:tr>
      <w:tr w:rsidR="001C13DD" w:rsidRPr="002B3A49" w14:paraId="7752A598" w14:textId="77777777" w:rsidTr="00244791">
        <w:trPr>
          <w:trHeight w:val="194"/>
        </w:trPr>
        <w:tc>
          <w:tcPr>
            <w:tcW w:w="3544" w:type="dxa"/>
          </w:tcPr>
          <w:p w14:paraId="69BD07D6" w14:textId="77777777" w:rsidR="001C13DD" w:rsidRPr="002B3A49" w:rsidRDefault="001C13DD" w:rsidP="003B1499">
            <w:pPr>
              <w:rPr>
                <w:rFonts w:ascii="Arial" w:hAnsi="Arial" w:cs="Arial"/>
                <w:sz w:val="20"/>
                <w:szCs w:val="20"/>
              </w:rPr>
            </w:pPr>
            <w:r w:rsidRPr="002B3A49">
              <w:rPr>
                <w:rFonts w:ascii="Arial" w:hAnsi="Arial" w:cs="Arial"/>
                <w:sz w:val="20"/>
                <w:szCs w:val="20"/>
              </w:rPr>
              <w:t>min. rozlíšenie</w:t>
            </w:r>
          </w:p>
        </w:tc>
        <w:tc>
          <w:tcPr>
            <w:tcW w:w="5670" w:type="dxa"/>
          </w:tcPr>
          <w:p w14:paraId="13E29AA0" w14:textId="3225FAFD" w:rsidR="001C13DD" w:rsidRPr="002B3A49" w:rsidRDefault="001C13DD" w:rsidP="003B1499">
            <w:pPr>
              <w:rPr>
                <w:rFonts w:ascii="Arial" w:hAnsi="Arial" w:cs="Arial"/>
                <w:sz w:val="20"/>
                <w:szCs w:val="20"/>
              </w:rPr>
            </w:pPr>
            <w:r w:rsidRPr="002B3A49">
              <w:rPr>
                <w:rFonts w:ascii="Arial" w:hAnsi="Arial" w:cs="Arial"/>
                <w:sz w:val="20"/>
                <w:szCs w:val="20"/>
              </w:rPr>
              <w:t xml:space="preserve">pri kopírovaní </w:t>
            </w:r>
            <w:r w:rsidR="004F58CA">
              <w:rPr>
                <w:rFonts w:ascii="Arial" w:hAnsi="Arial" w:cs="Arial"/>
                <w:sz w:val="20"/>
                <w:szCs w:val="20"/>
              </w:rPr>
              <w:t>(</w:t>
            </w:r>
            <w:r w:rsidRPr="002B3A49">
              <w:rPr>
                <w:rFonts w:ascii="Arial" w:hAnsi="Arial" w:cs="Arial"/>
                <w:sz w:val="20"/>
                <w:szCs w:val="20"/>
              </w:rPr>
              <w:t>600</w:t>
            </w:r>
            <w:r w:rsidR="00062E4D">
              <w:rPr>
                <w:rFonts w:ascii="Arial" w:hAnsi="Arial" w:cs="Arial"/>
                <w:sz w:val="20"/>
                <w:szCs w:val="20"/>
              </w:rPr>
              <w:t xml:space="preserve"> </w:t>
            </w:r>
            <w:r w:rsidRPr="002B3A49">
              <w:rPr>
                <w:rFonts w:ascii="Arial" w:hAnsi="Arial" w:cs="Arial"/>
                <w:sz w:val="20"/>
                <w:szCs w:val="20"/>
              </w:rPr>
              <w:t>x</w:t>
            </w:r>
            <w:r w:rsidR="00062E4D">
              <w:rPr>
                <w:rFonts w:ascii="Arial" w:hAnsi="Arial" w:cs="Arial"/>
                <w:sz w:val="20"/>
                <w:szCs w:val="20"/>
              </w:rPr>
              <w:t xml:space="preserve"> </w:t>
            </w:r>
            <w:r w:rsidRPr="002B3A49">
              <w:rPr>
                <w:rFonts w:ascii="Arial" w:hAnsi="Arial" w:cs="Arial"/>
                <w:sz w:val="20"/>
                <w:szCs w:val="20"/>
              </w:rPr>
              <w:t>600</w:t>
            </w:r>
            <w:r w:rsidR="004F58CA">
              <w:rPr>
                <w:rFonts w:ascii="Arial" w:hAnsi="Arial" w:cs="Arial"/>
                <w:sz w:val="20"/>
                <w:szCs w:val="20"/>
              </w:rPr>
              <w:t>)</w:t>
            </w:r>
            <w:r w:rsidRPr="002B3A49">
              <w:rPr>
                <w:rFonts w:ascii="Arial" w:hAnsi="Arial" w:cs="Arial"/>
                <w:sz w:val="20"/>
                <w:szCs w:val="20"/>
              </w:rPr>
              <w:t xml:space="preserve"> dpi, pri tlači </w:t>
            </w:r>
            <w:r w:rsidR="004F58CA">
              <w:rPr>
                <w:rFonts w:ascii="Arial" w:hAnsi="Arial" w:cs="Arial"/>
                <w:sz w:val="20"/>
                <w:szCs w:val="20"/>
              </w:rPr>
              <w:t>(</w:t>
            </w:r>
            <w:r w:rsidRPr="002B3A49">
              <w:rPr>
                <w:rFonts w:ascii="Arial" w:hAnsi="Arial" w:cs="Arial"/>
                <w:sz w:val="20"/>
                <w:szCs w:val="20"/>
              </w:rPr>
              <w:t>1200</w:t>
            </w:r>
            <w:r w:rsidR="00062E4D">
              <w:rPr>
                <w:rFonts w:ascii="Arial" w:hAnsi="Arial" w:cs="Arial"/>
                <w:sz w:val="20"/>
                <w:szCs w:val="20"/>
              </w:rPr>
              <w:t xml:space="preserve"> </w:t>
            </w:r>
            <w:r w:rsidRPr="002B3A49">
              <w:rPr>
                <w:rFonts w:ascii="Arial" w:hAnsi="Arial" w:cs="Arial"/>
                <w:sz w:val="20"/>
                <w:szCs w:val="20"/>
              </w:rPr>
              <w:t>x</w:t>
            </w:r>
            <w:r w:rsidR="00062E4D">
              <w:rPr>
                <w:rFonts w:ascii="Arial" w:hAnsi="Arial" w:cs="Arial"/>
                <w:sz w:val="20"/>
                <w:szCs w:val="20"/>
              </w:rPr>
              <w:t xml:space="preserve"> </w:t>
            </w:r>
            <w:r w:rsidRPr="002B3A49">
              <w:rPr>
                <w:rFonts w:ascii="Arial" w:hAnsi="Arial" w:cs="Arial"/>
                <w:sz w:val="20"/>
                <w:szCs w:val="20"/>
              </w:rPr>
              <w:t>1200</w:t>
            </w:r>
            <w:r w:rsidR="004F58CA">
              <w:rPr>
                <w:rFonts w:ascii="Arial" w:hAnsi="Arial" w:cs="Arial"/>
                <w:sz w:val="20"/>
                <w:szCs w:val="20"/>
              </w:rPr>
              <w:t>)</w:t>
            </w:r>
            <w:r w:rsidRPr="002B3A49">
              <w:rPr>
                <w:rFonts w:ascii="Arial" w:hAnsi="Arial" w:cs="Arial"/>
                <w:sz w:val="20"/>
                <w:szCs w:val="20"/>
              </w:rPr>
              <w:t xml:space="preserve"> dpi</w:t>
            </w:r>
          </w:p>
        </w:tc>
      </w:tr>
      <w:tr w:rsidR="001C13DD" w:rsidRPr="002B3A49" w14:paraId="03477993" w14:textId="77777777" w:rsidTr="00244791">
        <w:trPr>
          <w:trHeight w:val="285"/>
        </w:trPr>
        <w:tc>
          <w:tcPr>
            <w:tcW w:w="3544" w:type="dxa"/>
          </w:tcPr>
          <w:p w14:paraId="38A79E46" w14:textId="77777777" w:rsidR="001C13DD" w:rsidRPr="002B3A49" w:rsidRDefault="001C13DD" w:rsidP="003B1499">
            <w:pPr>
              <w:rPr>
                <w:rFonts w:ascii="Arial" w:hAnsi="Arial" w:cs="Arial"/>
                <w:sz w:val="20"/>
                <w:szCs w:val="20"/>
              </w:rPr>
            </w:pPr>
            <w:r w:rsidRPr="002B3A49">
              <w:rPr>
                <w:rFonts w:ascii="Arial" w:hAnsi="Arial" w:cs="Arial"/>
                <w:sz w:val="20"/>
                <w:szCs w:val="20"/>
              </w:rPr>
              <w:t>funkcionalita USB</w:t>
            </w:r>
          </w:p>
        </w:tc>
        <w:tc>
          <w:tcPr>
            <w:tcW w:w="5670" w:type="dxa"/>
          </w:tcPr>
          <w:p w14:paraId="116FA632" w14:textId="38D5005F" w:rsidR="001C13DD" w:rsidRPr="002B3A49" w:rsidRDefault="001C13DD" w:rsidP="003B1499">
            <w:pPr>
              <w:rPr>
                <w:rFonts w:ascii="Arial" w:hAnsi="Arial" w:cs="Arial"/>
                <w:sz w:val="20"/>
                <w:szCs w:val="20"/>
              </w:rPr>
            </w:pPr>
            <w:r w:rsidRPr="002B3A49">
              <w:rPr>
                <w:rFonts w:ascii="Arial" w:hAnsi="Arial" w:cs="Arial"/>
                <w:sz w:val="20"/>
                <w:szCs w:val="20"/>
              </w:rPr>
              <w:t xml:space="preserve">priama tlač z USB, </w:t>
            </w:r>
            <w:proofErr w:type="spellStart"/>
            <w:r w:rsidRPr="002B3A49">
              <w:rPr>
                <w:rFonts w:ascii="Arial" w:hAnsi="Arial" w:cs="Arial"/>
                <w:sz w:val="20"/>
                <w:szCs w:val="20"/>
              </w:rPr>
              <w:t>sken</w:t>
            </w:r>
            <w:proofErr w:type="spellEnd"/>
            <w:r w:rsidRPr="002B3A49">
              <w:rPr>
                <w:rFonts w:ascii="Arial" w:hAnsi="Arial" w:cs="Arial"/>
                <w:sz w:val="20"/>
                <w:szCs w:val="20"/>
              </w:rPr>
              <w:t xml:space="preserve"> na USB</w:t>
            </w:r>
          </w:p>
        </w:tc>
      </w:tr>
      <w:tr w:rsidR="001C13DD" w:rsidRPr="002B3A49" w14:paraId="18AB2101" w14:textId="77777777" w:rsidTr="00244791">
        <w:trPr>
          <w:trHeight w:val="733"/>
        </w:trPr>
        <w:tc>
          <w:tcPr>
            <w:tcW w:w="3544" w:type="dxa"/>
          </w:tcPr>
          <w:p w14:paraId="1B519062" w14:textId="10F1BF98" w:rsidR="001C13DD" w:rsidRPr="002B3A49" w:rsidRDefault="001C13DD" w:rsidP="003B1499">
            <w:pPr>
              <w:rPr>
                <w:rFonts w:ascii="Arial" w:hAnsi="Arial" w:cs="Arial"/>
                <w:sz w:val="20"/>
                <w:szCs w:val="20"/>
              </w:rPr>
            </w:pPr>
            <w:r w:rsidRPr="002B3A49">
              <w:rPr>
                <w:rFonts w:ascii="Arial" w:hAnsi="Arial" w:cs="Arial"/>
                <w:sz w:val="20"/>
                <w:szCs w:val="20"/>
              </w:rPr>
              <w:t>skenovanie</w:t>
            </w:r>
          </w:p>
        </w:tc>
        <w:tc>
          <w:tcPr>
            <w:tcW w:w="5670" w:type="dxa"/>
          </w:tcPr>
          <w:p w14:paraId="23D760D9" w14:textId="0FA77386" w:rsidR="001C13DD" w:rsidRPr="002B3A49" w:rsidRDefault="001C13DD" w:rsidP="003B1499">
            <w:pPr>
              <w:rPr>
                <w:rFonts w:ascii="Arial" w:hAnsi="Arial" w:cs="Arial"/>
                <w:sz w:val="20"/>
                <w:szCs w:val="20"/>
              </w:rPr>
            </w:pPr>
            <w:r w:rsidRPr="002B3A49">
              <w:rPr>
                <w:rFonts w:ascii="Arial" w:hAnsi="Arial" w:cs="Arial"/>
                <w:sz w:val="20"/>
                <w:szCs w:val="20"/>
              </w:rPr>
              <w:t xml:space="preserve">obojstranné farebné skenovanie, rozlíšenie min. do </w:t>
            </w:r>
            <w:r w:rsidR="004F58CA">
              <w:rPr>
                <w:rFonts w:ascii="Arial" w:hAnsi="Arial" w:cs="Arial"/>
                <w:sz w:val="20"/>
                <w:szCs w:val="20"/>
              </w:rPr>
              <w:t>(</w:t>
            </w:r>
            <w:r w:rsidRPr="002B3A49">
              <w:rPr>
                <w:rFonts w:ascii="Arial" w:hAnsi="Arial" w:cs="Arial"/>
                <w:sz w:val="20"/>
                <w:szCs w:val="20"/>
              </w:rPr>
              <w:t>600</w:t>
            </w:r>
            <w:r>
              <w:rPr>
                <w:rFonts w:ascii="Arial" w:hAnsi="Arial" w:cs="Arial"/>
                <w:sz w:val="20"/>
                <w:szCs w:val="20"/>
              </w:rPr>
              <w:t xml:space="preserve"> </w:t>
            </w:r>
            <w:r w:rsidRPr="002B3A49">
              <w:rPr>
                <w:rFonts w:ascii="Arial" w:hAnsi="Arial" w:cs="Arial"/>
                <w:sz w:val="20"/>
                <w:szCs w:val="20"/>
              </w:rPr>
              <w:t>x</w:t>
            </w:r>
            <w:r>
              <w:rPr>
                <w:rFonts w:ascii="Arial" w:hAnsi="Arial" w:cs="Arial"/>
                <w:sz w:val="20"/>
                <w:szCs w:val="20"/>
              </w:rPr>
              <w:t xml:space="preserve"> </w:t>
            </w:r>
            <w:r w:rsidRPr="002B3A49">
              <w:rPr>
                <w:rFonts w:ascii="Arial" w:hAnsi="Arial" w:cs="Arial"/>
                <w:sz w:val="20"/>
                <w:szCs w:val="20"/>
              </w:rPr>
              <w:t>600</w:t>
            </w:r>
            <w:r w:rsidR="004F58CA">
              <w:rPr>
                <w:rFonts w:ascii="Arial" w:hAnsi="Arial" w:cs="Arial"/>
                <w:sz w:val="20"/>
                <w:szCs w:val="20"/>
              </w:rPr>
              <w:t>)</w:t>
            </w:r>
            <w:r w:rsidRPr="002B3A49">
              <w:rPr>
                <w:rFonts w:ascii="Arial" w:hAnsi="Arial" w:cs="Arial"/>
                <w:sz w:val="20"/>
                <w:szCs w:val="20"/>
              </w:rPr>
              <w:t xml:space="preserve"> dpi, rýchlosť min. 70 farebných </w:t>
            </w:r>
            <w:proofErr w:type="spellStart"/>
            <w:r w:rsidRPr="002B3A49">
              <w:rPr>
                <w:rFonts w:ascii="Arial" w:hAnsi="Arial" w:cs="Arial"/>
                <w:sz w:val="20"/>
                <w:szCs w:val="20"/>
              </w:rPr>
              <w:t>skenov</w:t>
            </w:r>
            <w:proofErr w:type="spellEnd"/>
            <w:r w:rsidRPr="002B3A49">
              <w:rPr>
                <w:rFonts w:ascii="Arial" w:hAnsi="Arial" w:cs="Arial"/>
                <w:sz w:val="20"/>
                <w:szCs w:val="20"/>
              </w:rPr>
              <w:t xml:space="preserve">/min. jednostranne cez podávač dokumentov pri rozlíšení </w:t>
            </w:r>
            <w:r w:rsidR="004F58CA">
              <w:rPr>
                <w:rFonts w:ascii="Arial" w:hAnsi="Arial" w:cs="Arial"/>
                <w:sz w:val="20"/>
                <w:szCs w:val="20"/>
              </w:rPr>
              <w:t>(</w:t>
            </w:r>
            <w:r w:rsidRPr="002B3A49">
              <w:rPr>
                <w:rFonts w:ascii="Arial" w:hAnsi="Arial" w:cs="Arial"/>
                <w:sz w:val="20"/>
                <w:szCs w:val="20"/>
              </w:rPr>
              <w:t>300</w:t>
            </w:r>
            <w:r>
              <w:rPr>
                <w:rFonts w:ascii="Arial" w:hAnsi="Arial" w:cs="Arial"/>
                <w:sz w:val="20"/>
                <w:szCs w:val="20"/>
              </w:rPr>
              <w:t xml:space="preserve"> </w:t>
            </w:r>
            <w:r w:rsidRPr="002B3A49">
              <w:rPr>
                <w:rFonts w:ascii="Arial" w:hAnsi="Arial" w:cs="Arial"/>
                <w:sz w:val="20"/>
                <w:szCs w:val="20"/>
              </w:rPr>
              <w:t>x</w:t>
            </w:r>
            <w:r>
              <w:rPr>
                <w:rFonts w:ascii="Arial" w:hAnsi="Arial" w:cs="Arial"/>
                <w:sz w:val="20"/>
                <w:szCs w:val="20"/>
              </w:rPr>
              <w:t xml:space="preserve"> </w:t>
            </w:r>
            <w:r w:rsidRPr="002B3A49">
              <w:rPr>
                <w:rFonts w:ascii="Arial" w:hAnsi="Arial" w:cs="Arial"/>
                <w:sz w:val="20"/>
                <w:szCs w:val="20"/>
              </w:rPr>
              <w:t>300</w:t>
            </w:r>
            <w:r w:rsidR="004F58CA">
              <w:rPr>
                <w:rFonts w:ascii="Arial" w:hAnsi="Arial" w:cs="Arial"/>
                <w:sz w:val="20"/>
                <w:szCs w:val="20"/>
              </w:rPr>
              <w:t>)</w:t>
            </w:r>
            <w:r w:rsidRPr="002B3A49">
              <w:rPr>
                <w:rFonts w:ascii="Arial" w:hAnsi="Arial" w:cs="Arial"/>
                <w:sz w:val="20"/>
                <w:szCs w:val="20"/>
              </w:rPr>
              <w:t xml:space="preserve"> dpi, formáty min. PDF,</w:t>
            </w:r>
            <w:r w:rsidR="00062E4D">
              <w:rPr>
                <w:rFonts w:ascii="Arial" w:hAnsi="Arial" w:cs="Arial"/>
                <w:sz w:val="20"/>
                <w:szCs w:val="20"/>
              </w:rPr>
              <w:t xml:space="preserve"> </w:t>
            </w:r>
            <w:r w:rsidRPr="002B3A49">
              <w:rPr>
                <w:rFonts w:ascii="Arial" w:hAnsi="Arial" w:cs="Arial"/>
                <w:sz w:val="20"/>
                <w:szCs w:val="20"/>
              </w:rPr>
              <w:t xml:space="preserve">JPG, TIFF, sieťové skenovanie </w:t>
            </w:r>
          </w:p>
        </w:tc>
      </w:tr>
      <w:tr w:rsidR="001C13DD" w:rsidRPr="002B3A49" w14:paraId="3833C4BD" w14:textId="77777777" w:rsidTr="00244791">
        <w:trPr>
          <w:trHeight w:val="298"/>
        </w:trPr>
        <w:tc>
          <w:tcPr>
            <w:tcW w:w="3544" w:type="dxa"/>
          </w:tcPr>
          <w:p w14:paraId="781DD15E" w14:textId="77777777" w:rsidR="001C13DD" w:rsidRPr="002B3A49" w:rsidRDefault="001C13DD" w:rsidP="003B1499">
            <w:pPr>
              <w:rPr>
                <w:rFonts w:ascii="Arial" w:hAnsi="Arial" w:cs="Arial"/>
                <w:sz w:val="20"/>
                <w:szCs w:val="20"/>
              </w:rPr>
            </w:pPr>
            <w:r w:rsidRPr="002B3A49">
              <w:rPr>
                <w:rFonts w:ascii="Arial" w:hAnsi="Arial" w:cs="Arial"/>
                <w:sz w:val="20"/>
                <w:szCs w:val="20"/>
              </w:rPr>
              <w:t>rozhrania, sieťové rozhrania</w:t>
            </w:r>
          </w:p>
        </w:tc>
        <w:tc>
          <w:tcPr>
            <w:tcW w:w="5670" w:type="dxa"/>
          </w:tcPr>
          <w:p w14:paraId="2AF5F138" w14:textId="08891BB6" w:rsidR="001C13DD" w:rsidRPr="002B3A49" w:rsidRDefault="001C13DD" w:rsidP="003B1499">
            <w:pPr>
              <w:rPr>
                <w:rFonts w:ascii="Arial" w:hAnsi="Arial" w:cs="Arial"/>
                <w:sz w:val="20"/>
                <w:szCs w:val="20"/>
              </w:rPr>
            </w:pPr>
            <w:r w:rsidRPr="002B3A49">
              <w:rPr>
                <w:rFonts w:ascii="Arial" w:hAnsi="Arial" w:cs="Arial"/>
                <w:sz w:val="20"/>
                <w:szCs w:val="20"/>
              </w:rPr>
              <w:t xml:space="preserve">min. USB 2.0, LAN – </w:t>
            </w:r>
            <w:proofErr w:type="spellStart"/>
            <w:r w:rsidRPr="002B3A49">
              <w:rPr>
                <w:rFonts w:ascii="Arial" w:hAnsi="Arial" w:cs="Arial"/>
                <w:sz w:val="20"/>
                <w:szCs w:val="20"/>
              </w:rPr>
              <w:t>Ethernet</w:t>
            </w:r>
            <w:proofErr w:type="spellEnd"/>
            <w:r w:rsidRPr="002B3A49">
              <w:rPr>
                <w:rFonts w:ascii="Arial" w:hAnsi="Arial" w:cs="Arial"/>
                <w:sz w:val="20"/>
                <w:szCs w:val="20"/>
              </w:rPr>
              <w:t xml:space="preserve"> 10/100/1000 </w:t>
            </w:r>
            <w:proofErr w:type="spellStart"/>
            <w:r w:rsidRPr="002B3A49">
              <w:rPr>
                <w:rFonts w:ascii="Arial" w:hAnsi="Arial" w:cs="Arial"/>
                <w:sz w:val="20"/>
                <w:szCs w:val="20"/>
              </w:rPr>
              <w:t>baseT</w:t>
            </w:r>
            <w:proofErr w:type="spellEnd"/>
            <w:r w:rsidRPr="002B3A49">
              <w:rPr>
                <w:rFonts w:ascii="Arial" w:hAnsi="Arial" w:cs="Arial"/>
                <w:sz w:val="20"/>
                <w:szCs w:val="20"/>
              </w:rPr>
              <w:t>, sieťový DHCP klient, WLAN – 802.11 b/g/n</w:t>
            </w:r>
          </w:p>
        </w:tc>
      </w:tr>
      <w:tr w:rsidR="001C13DD" w:rsidRPr="002B3A49" w14:paraId="04B4BF57" w14:textId="77777777" w:rsidTr="00244791">
        <w:trPr>
          <w:trHeight w:val="342"/>
        </w:trPr>
        <w:tc>
          <w:tcPr>
            <w:tcW w:w="3544" w:type="dxa"/>
          </w:tcPr>
          <w:p w14:paraId="350F66DE" w14:textId="77777777" w:rsidR="001C13DD" w:rsidRPr="002B3A49" w:rsidRDefault="001C13DD" w:rsidP="003B6FB5">
            <w:pPr>
              <w:rPr>
                <w:rFonts w:ascii="Arial" w:hAnsi="Arial" w:cs="Arial"/>
                <w:sz w:val="20"/>
                <w:szCs w:val="20"/>
              </w:rPr>
            </w:pPr>
            <w:r w:rsidRPr="002B3A49">
              <w:rPr>
                <w:rFonts w:ascii="Arial" w:hAnsi="Arial" w:cs="Arial"/>
                <w:sz w:val="20"/>
                <w:szCs w:val="20"/>
              </w:rPr>
              <w:t>min. kompatibilita s OS</w:t>
            </w:r>
          </w:p>
          <w:p w14:paraId="2AEA352E" w14:textId="77777777" w:rsidR="001C13DD" w:rsidRPr="002B3A49" w:rsidRDefault="001C13DD" w:rsidP="003B6FB5">
            <w:pPr>
              <w:rPr>
                <w:rFonts w:ascii="Arial" w:hAnsi="Arial" w:cs="Arial"/>
                <w:sz w:val="20"/>
                <w:szCs w:val="20"/>
              </w:rPr>
            </w:pPr>
          </w:p>
        </w:tc>
        <w:tc>
          <w:tcPr>
            <w:tcW w:w="5670" w:type="dxa"/>
          </w:tcPr>
          <w:p w14:paraId="7606FA14" w14:textId="6E4D0D0A" w:rsidR="001C13DD" w:rsidRPr="002B3A49" w:rsidRDefault="001C13DD" w:rsidP="003B6FB5">
            <w:pPr>
              <w:rPr>
                <w:rFonts w:ascii="Arial" w:hAnsi="Arial" w:cs="Arial"/>
                <w:sz w:val="20"/>
                <w:szCs w:val="20"/>
              </w:rPr>
            </w:pPr>
            <w:r w:rsidRPr="002B3A49">
              <w:rPr>
                <w:rFonts w:ascii="Arial" w:hAnsi="Arial" w:cs="Arial"/>
                <w:sz w:val="20"/>
                <w:szCs w:val="20"/>
              </w:rPr>
              <w:t>Windows 10 (</w:t>
            </w:r>
            <w:r w:rsidR="004741ED">
              <w:rPr>
                <w:rFonts w:ascii="Arial" w:hAnsi="Arial" w:cs="Arial"/>
                <w:sz w:val="20"/>
                <w:szCs w:val="20"/>
              </w:rPr>
              <w:t>32</w:t>
            </w:r>
            <w:r w:rsidR="004F58CA">
              <w:rPr>
                <w:rFonts w:ascii="Arial" w:hAnsi="Arial" w:cs="Arial"/>
                <w:sz w:val="20"/>
                <w:szCs w:val="20"/>
              </w:rPr>
              <w:t xml:space="preserve"> bit</w:t>
            </w:r>
            <w:r w:rsidR="004741ED">
              <w:rPr>
                <w:rFonts w:ascii="Arial" w:hAnsi="Arial" w:cs="Arial"/>
                <w:sz w:val="20"/>
                <w:szCs w:val="20"/>
              </w:rPr>
              <w:t xml:space="preserve"> a </w:t>
            </w:r>
            <w:r w:rsidRPr="002B3A49">
              <w:rPr>
                <w:rFonts w:ascii="Arial" w:hAnsi="Arial" w:cs="Arial"/>
                <w:sz w:val="20"/>
                <w:szCs w:val="20"/>
              </w:rPr>
              <w:t>64 bit.)</w:t>
            </w:r>
          </w:p>
        </w:tc>
      </w:tr>
      <w:tr w:rsidR="001C13DD" w:rsidRPr="002B3A49" w14:paraId="4765ABC4" w14:textId="77777777" w:rsidTr="00244791">
        <w:trPr>
          <w:trHeight w:val="305"/>
        </w:trPr>
        <w:tc>
          <w:tcPr>
            <w:tcW w:w="3544" w:type="dxa"/>
          </w:tcPr>
          <w:p w14:paraId="251D19A4" w14:textId="77777777" w:rsidR="001C13DD" w:rsidRPr="002B3A49" w:rsidRDefault="001C13DD" w:rsidP="003B6FB5">
            <w:pPr>
              <w:rPr>
                <w:rFonts w:ascii="Arial" w:hAnsi="Arial" w:cs="Arial"/>
                <w:sz w:val="20"/>
                <w:szCs w:val="20"/>
              </w:rPr>
            </w:pPr>
            <w:r w:rsidRPr="002B3A49">
              <w:rPr>
                <w:rFonts w:ascii="Arial" w:hAnsi="Arial" w:cs="Arial"/>
                <w:sz w:val="20"/>
                <w:szCs w:val="20"/>
              </w:rPr>
              <w:t>tlačové jazyky</w:t>
            </w:r>
          </w:p>
        </w:tc>
        <w:tc>
          <w:tcPr>
            <w:tcW w:w="5670" w:type="dxa"/>
          </w:tcPr>
          <w:p w14:paraId="686D626C" w14:textId="173E3794" w:rsidR="001C13DD" w:rsidRPr="002B3A49" w:rsidRDefault="001C13DD" w:rsidP="003B6FB5">
            <w:pPr>
              <w:rPr>
                <w:rFonts w:ascii="Arial" w:hAnsi="Arial" w:cs="Arial"/>
                <w:sz w:val="20"/>
                <w:szCs w:val="20"/>
              </w:rPr>
            </w:pPr>
            <w:r w:rsidRPr="002B3A49">
              <w:rPr>
                <w:rFonts w:ascii="Arial" w:hAnsi="Arial" w:cs="Arial"/>
                <w:sz w:val="20"/>
                <w:szCs w:val="20"/>
              </w:rPr>
              <w:t>min. PCL6, PostScript3, Priama tlač PDF</w:t>
            </w:r>
          </w:p>
        </w:tc>
      </w:tr>
      <w:tr w:rsidR="001C13DD" w:rsidRPr="002B3A49" w14:paraId="6DCD9A7D" w14:textId="77777777" w:rsidTr="00244791">
        <w:trPr>
          <w:trHeight w:val="256"/>
        </w:trPr>
        <w:tc>
          <w:tcPr>
            <w:tcW w:w="3544" w:type="dxa"/>
          </w:tcPr>
          <w:p w14:paraId="227B5293" w14:textId="77777777" w:rsidR="001C13DD" w:rsidRPr="002B3A49" w:rsidRDefault="001C13DD" w:rsidP="003B6FB5">
            <w:pPr>
              <w:rPr>
                <w:rFonts w:ascii="Arial" w:hAnsi="Arial" w:cs="Arial"/>
                <w:sz w:val="20"/>
                <w:szCs w:val="20"/>
              </w:rPr>
            </w:pPr>
            <w:r w:rsidRPr="002B3A49">
              <w:rPr>
                <w:rFonts w:ascii="Arial" w:hAnsi="Arial" w:cs="Arial"/>
                <w:sz w:val="20"/>
                <w:szCs w:val="20"/>
              </w:rPr>
              <w:t>display</w:t>
            </w:r>
          </w:p>
        </w:tc>
        <w:tc>
          <w:tcPr>
            <w:tcW w:w="5670" w:type="dxa"/>
          </w:tcPr>
          <w:p w14:paraId="701B991B" w14:textId="298A1BC7" w:rsidR="001C13DD" w:rsidRPr="002B3A49" w:rsidRDefault="00A65112" w:rsidP="003B6FB5">
            <w:pPr>
              <w:rPr>
                <w:rFonts w:ascii="Arial" w:hAnsi="Arial" w:cs="Arial"/>
                <w:sz w:val="20"/>
                <w:szCs w:val="20"/>
              </w:rPr>
            </w:pPr>
            <w:r>
              <w:rPr>
                <w:rFonts w:ascii="Arial" w:hAnsi="Arial" w:cs="Arial"/>
                <w:sz w:val="20"/>
                <w:szCs w:val="20"/>
              </w:rPr>
              <w:t>ovládací dotykový displej</w:t>
            </w:r>
          </w:p>
        </w:tc>
      </w:tr>
      <w:tr w:rsidR="001C13DD" w:rsidRPr="002B3A49" w14:paraId="187A2FF0" w14:textId="77777777" w:rsidTr="00244791">
        <w:trPr>
          <w:trHeight w:val="546"/>
        </w:trPr>
        <w:tc>
          <w:tcPr>
            <w:tcW w:w="3544" w:type="dxa"/>
          </w:tcPr>
          <w:p w14:paraId="03ACAD04" w14:textId="77777777" w:rsidR="001C13DD" w:rsidRPr="002B3A49" w:rsidRDefault="001C13DD" w:rsidP="003B6FB5">
            <w:pPr>
              <w:rPr>
                <w:rFonts w:ascii="Arial" w:hAnsi="Arial" w:cs="Arial"/>
                <w:sz w:val="20"/>
                <w:szCs w:val="20"/>
              </w:rPr>
            </w:pPr>
            <w:r w:rsidRPr="002B3A49">
              <w:rPr>
                <w:rFonts w:ascii="Arial" w:hAnsi="Arial" w:cs="Arial"/>
                <w:sz w:val="20"/>
                <w:szCs w:val="20"/>
              </w:rPr>
              <w:t>ID kódy</w:t>
            </w:r>
          </w:p>
          <w:p w14:paraId="127632D2" w14:textId="77777777" w:rsidR="001C13DD" w:rsidRPr="002B3A49" w:rsidRDefault="001C13DD" w:rsidP="003B6FB5">
            <w:pPr>
              <w:rPr>
                <w:rFonts w:ascii="Arial" w:hAnsi="Arial" w:cs="Arial"/>
                <w:sz w:val="20"/>
                <w:szCs w:val="20"/>
              </w:rPr>
            </w:pPr>
          </w:p>
        </w:tc>
        <w:tc>
          <w:tcPr>
            <w:tcW w:w="5670" w:type="dxa"/>
          </w:tcPr>
          <w:p w14:paraId="5B8856E3" w14:textId="68586737" w:rsidR="001C13DD" w:rsidRPr="002B3A49" w:rsidRDefault="001C13DD" w:rsidP="003B6FB5">
            <w:pPr>
              <w:rPr>
                <w:rFonts w:ascii="Arial" w:hAnsi="Arial" w:cs="Arial"/>
                <w:sz w:val="20"/>
                <w:szCs w:val="20"/>
              </w:rPr>
            </w:pPr>
            <w:r w:rsidRPr="002B3A49">
              <w:rPr>
                <w:rFonts w:ascii="Arial" w:hAnsi="Arial" w:cs="Arial"/>
                <w:sz w:val="20"/>
                <w:szCs w:val="20"/>
              </w:rPr>
              <w:t>podpora tlače pomocou ID kódov, (zabudovaná, alebo realizovaná externe pripojiteľným modulom čítačky ID kariet, v prípade externého modulu tento nie je súčasťou dodávky)</w:t>
            </w:r>
          </w:p>
        </w:tc>
      </w:tr>
      <w:tr w:rsidR="001C13DD" w:rsidRPr="002B3A49" w14:paraId="1310CE40" w14:textId="77777777" w:rsidTr="00244791">
        <w:trPr>
          <w:trHeight w:val="312"/>
        </w:trPr>
        <w:tc>
          <w:tcPr>
            <w:tcW w:w="3544" w:type="dxa"/>
          </w:tcPr>
          <w:p w14:paraId="228DCC20" w14:textId="77777777" w:rsidR="001C13DD" w:rsidRPr="002B3A49" w:rsidRDefault="001C13DD" w:rsidP="003B6FB5">
            <w:pPr>
              <w:rPr>
                <w:rFonts w:ascii="Arial" w:hAnsi="Arial" w:cs="Arial"/>
                <w:sz w:val="20"/>
                <w:szCs w:val="20"/>
              </w:rPr>
            </w:pPr>
            <w:r w:rsidRPr="002B3A49">
              <w:rPr>
                <w:rFonts w:ascii="Arial" w:hAnsi="Arial" w:cs="Arial"/>
                <w:sz w:val="20"/>
                <w:szCs w:val="20"/>
              </w:rPr>
              <w:t>kapacita tonerov</w:t>
            </w:r>
          </w:p>
        </w:tc>
        <w:tc>
          <w:tcPr>
            <w:tcW w:w="5670" w:type="dxa"/>
          </w:tcPr>
          <w:p w14:paraId="34DCBB79" w14:textId="7F9D68EB" w:rsidR="001C13DD" w:rsidRPr="002B3A49" w:rsidRDefault="001C13DD" w:rsidP="003B6FB5">
            <w:pPr>
              <w:rPr>
                <w:rFonts w:ascii="Arial" w:hAnsi="Arial" w:cs="Arial"/>
                <w:sz w:val="20"/>
                <w:szCs w:val="20"/>
              </w:rPr>
            </w:pPr>
            <w:r w:rsidRPr="002B3A49">
              <w:rPr>
                <w:rFonts w:ascii="Arial" w:hAnsi="Arial" w:cs="Arial"/>
                <w:sz w:val="20"/>
                <w:szCs w:val="20"/>
              </w:rPr>
              <w:t>(C,M,Y,K) na min. 10 000 strán pre každú farbu</w:t>
            </w:r>
          </w:p>
        </w:tc>
      </w:tr>
      <w:tr w:rsidR="001C13DD" w:rsidRPr="002B3A49" w14:paraId="1A81D455" w14:textId="77777777" w:rsidTr="00244791">
        <w:trPr>
          <w:trHeight w:val="494"/>
        </w:trPr>
        <w:tc>
          <w:tcPr>
            <w:tcW w:w="3544" w:type="dxa"/>
          </w:tcPr>
          <w:p w14:paraId="06C5370F" w14:textId="77777777" w:rsidR="001C13DD" w:rsidRPr="002B3A49" w:rsidRDefault="001C13DD" w:rsidP="003B6FB5">
            <w:pPr>
              <w:rPr>
                <w:rFonts w:ascii="Arial" w:hAnsi="Arial" w:cs="Arial"/>
                <w:sz w:val="20"/>
                <w:szCs w:val="20"/>
              </w:rPr>
            </w:pPr>
            <w:r w:rsidRPr="002B3A49">
              <w:rPr>
                <w:rFonts w:ascii="Arial" w:hAnsi="Arial" w:cs="Arial"/>
                <w:sz w:val="20"/>
                <w:szCs w:val="20"/>
              </w:rPr>
              <w:t>faxový modul s min. parametrami</w:t>
            </w:r>
          </w:p>
        </w:tc>
        <w:tc>
          <w:tcPr>
            <w:tcW w:w="5670" w:type="dxa"/>
          </w:tcPr>
          <w:p w14:paraId="56DDEAB4" w14:textId="58F0BFED" w:rsidR="001C13DD" w:rsidRPr="002B3A49" w:rsidRDefault="001C13DD" w:rsidP="00AE0A5B">
            <w:pPr>
              <w:rPr>
                <w:rFonts w:ascii="Arial" w:hAnsi="Arial" w:cs="Arial"/>
                <w:sz w:val="20"/>
                <w:szCs w:val="20"/>
              </w:rPr>
            </w:pPr>
            <w:r w:rsidRPr="002B3A49">
              <w:rPr>
                <w:rFonts w:ascii="Arial" w:hAnsi="Arial" w:cs="Arial"/>
                <w:sz w:val="20"/>
                <w:szCs w:val="20"/>
              </w:rPr>
              <w:t>rýchlosť modemu 33,6 KB/s, rýchla voľba na min 50 čísiel, stránková pamäť 12 MB</w:t>
            </w:r>
          </w:p>
        </w:tc>
      </w:tr>
      <w:tr w:rsidR="001C13DD" w:rsidRPr="002B3A49" w14:paraId="7E741F70" w14:textId="77777777" w:rsidTr="00244791">
        <w:trPr>
          <w:trHeight w:val="531"/>
        </w:trPr>
        <w:tc>
          <w:tcPr>
            <w:tcW w:w="3544" w:type="dxa"/>
          </w:tcPr>
          <w:p w14:paraId="01BB8BA9" w14:textId="77777777" w:rsidR="001C13DD" w:rsidRPr="002B3A49" w:rsidRDefault="001C13DD" w:rsidP="003B6FB5">
            <w:pPr>
              <w:rPr>
                <w:rFonts w:ascii="Arial" w:hAnsi="Arial" w:cs="Arial"/>
                <w:sz w:val="20"/>
                <w:szCs w:val="20"/>
              </w:rPr>
            </w:pPr>
            <w:r w:rsidRPr="002B3A49">
              <w:rPr>
                <w:rFonts w:ascii="Arial" w:hAnsi="Arial" w:cs="Arial"/>
                <w:sz w:val="20"/>
                <w:szCs w:val="20"/>
              </w:rPr>
              <w:t>súprava spotrebných materiálov</w:t>
            </w:r>
          </w:p>
          <w:p w14:paraId="12E99083" w14:textId="77777777" w:rsidR="001C13DD" w:rsidRPr="002B3A49" w:rsidRDefault="001C13DD" w:rsidP="003B6FB5">
            <w:pPr>
              <w:rPr>
                <w:rFonts w:ascii="Arial" w:hAnsi="Arial" w:cs="Arial"/>
                <w:sz w:val="20"/>
                <w:szCs w:val="20"/>
              </w:rPr>
            </w:pPr>
          </w:p>
        </w:tc>
        <w:tc>
          <w:tcPr>
            <w:tcW w:w="5670" w:type="dxa"/>
          </w:tcPr>
          <w:p w14:paraId="2559BB53" w14:textId="55DB0A33" w:rsidR="001C13DD" w:rsidRPr="002B3A49" w:rsidRDefault="001C13DD" w:rsidP="003B6FB5">
            <w:pPr>
              <w:rPr>
                <w:rFonts w:ascii="Arial" w:hAnsi="Arial" w:cs="Arial"/>
                <w:sz w:val="20"/>
                <w:szCs w:val="20"/>
              </w:rPr>
            </w:pPr>
            <w:r w:rsidRPr="002B3A49">
              <w:rPr>
                <w:rFonts w:ascii="Arial" w:hAnsi="Arial" w:cs="Arial"/>
                <w:sz w:val="20"/>
                <w:szCs w:val="20"/>
              </w:rPr>
              <w:t xml:space="preserve">kompletná súprava originálnych a plnohodnotných spotrebných materiálov podľa špecifikácie výrobcu  zariadenia (tonery, valce </w:t>
            </w:r>
            <w:r w:rsidR="009371DF">
              <w:rPr>
                <w:rFonts w:ascii="Arial" w:hAnsi="Arial" w:cs="Arial"/>
                <w:sz w:val="20"/>
                <w:szCs w:val="20"/>
              </w:rPr>
              <w:t>a pod</w:t>
            </w:r>
            <w:r w:rsidRPr="002B3A49">
              <w:rPr>
                <w:rFonts w:ascii="Arial" w:hAnsi="Arial" w:cs="Arial"/>
                <w:sz w:val="20"/>
                <w:szCs w:val="20"/>
              </w:rPr>
              <w:t>.)</w:t>
            </w:r>
          </w:p>
        </w:tc>
      </w:tr>
      <w:tr w:rsidR="001C13DD" w:rsidRPr="002B3A49" w14:paraId="16887143" w14:textId="77777777" w:rsidTr="00244791">
        <w:trPr>
          <w:trHeight w:val="478"/>
        </w:trPr>
        <w:tc>
          <w:tcPr>
            <w:tcW w:w="3544" w:type="dxa"/>
          </w:tcPr>
          <w:p w14:paraId="47E7060C" w14:textId="77777777" w:rsidR="001C13DD" w:rsidRPr="002B3A49" w:rsidRDefault="001C13DD" w:rsidP="003B6FB5">
            <w:pPr>
              <w:rPr>
                <w:rFonts w:ascii="Arial" w:hAnsi="Arial" w:cs="Arial"/>
                <w:sz w:val="20"/>
                <w:szCs w:val="20"/>
              </w:rPr>
            </w:pPr>
            <w:r w:rsidRPr="002B3A49">
              <w:rPr>
                <w:rFonts w:ascii="Arial" w:hAnsi="Arial" w:cs="Arial"/>
                <w:sz w:val="20"/>
                <w:szCs w:val="20"/>
              </w:rPr>
              <w:t>ostatné</w:t>
            </w:r>
          </w:p>
          <w:p w14:paraId="04DFC5AB" w14:textId="77777777" w:rsidR="001C13DD" w:rsidRPr="002B3A49" w:rsidRDefault="001C13DD" w:rsidP="003B6FB5">
            <w:pPr>
              <w:ind w:left="886" w:hanging="705"/>
              <w:rPr>
                <w:rFonts w:ascii="Arial" w:hAnsi="Arial" w:cs="Arial"/>
                <w:sz w:val="20"/>
                <w:szCs w:val="20"/>
              </w:rPr>
            </w:pPr>
          </w:p>
          <w:p w14:paraId="17AED34B" w14:textId="77777777" w:rsidR="001C13DD" w:rsidRPr="002B3A49" w:rsidRDefault="001C13DD" w:rsidP="003B6FB5">
            <w:pPr>
              <w:rPr>
                <w:rFonts w:ascii="Arial" w:hAnsi="Arial" w:cs="Arial"/>
                <w:sz w:val="20"/>
                <w:szCs w:val="20"/>
              </w:rPr>
            </w:pPr>
          </w:p>
        </w:tc>
        <w:tc>
          <w:tcPr>
            <w:tcW w:w="5670" w:type="dxa"/>
          </w:tcPr>
          <w:p w14:paraId="28EC9121" w14:textId="4F2324C9" w:rsidR="001C13DD" w:rsidRPr="002B3A49" w:rsidRDefault="00A85D11" w:rsidP="003B6FB5">
            <w:pPr>
              <w:rPr>
                <w:rFonts w:ascii="Arial" w:hAnsi="Arial" w:cs="Arial"/>
                <w:sz w:val="20"/>
                <w:szCs w:val="20"/>
              </w:rPr>
            </w:pPr>
            <w:r>
              <w:rPr>
                <w:rFonts w:ascii="Arial" w:hAnsi="Arial" w:cs="Arial"/>
                <w:sz w:val="20"/>
                <w:szCs w:val="20"/>
              </w:rPr>
              <w:t xml:space="preserve">V prvotriednej kvalite, v bezchybnom vyhotovení a vyrobené v roku dodania, vrátane </w:t>
            </w:r>
            <w:r w:rsidRPr="00231CD6">
              <w:rPr>
                <w:rFonts w:ascii="Arial" w:hAnsi="Arial" w:cs="Arial"/>
                <w:sz w:val="20"/>
                <w:szCs w:val="20"/>
              </w:rPr>
              <w:t>doprav</w:t>
            </w:r>
            <w:r>
              <w:rPr>
                <w:rFonts w:ascii="Arial" w:hAnsi="Arial" w:cs="Arial"/>
                <w:sz w:val="20"/>
                <w:szCs w:val="20"/>
              </w:rPr>
              <w:t>y</w:t>
            </w:r>
            <w:r w:rsidRPr="00231CD6">
              <w:rPr>
                <w:rFonts w:ascii="Arial" w:hAnsi="Arial" w:cs="Arial"/>
                <w:sz w:val="20"/>
                <w:szCs w:val="20"/>
              </w:rPr>
              <w:t>, inštalác</w:t>
            </w:r>
            <w:r>
              <w:rPr>
                <w:rFonts w:ascii="Arial" w:hAnsi="Arial" w:cs="Arial"/>
                <w:sz w:val="20"/>
                <w:szCs w:val="20"/>
              </w:rPr>
              <w:t>ie a</w:t>
            </w:r>
            <w:r w:rsidRPr="00231CD6">
              <w:rPr>
                <w:rFonts w:ascii="Arial" w:hAnsi="Arial" w:cs="Arial"/>
                <w:sz w:val="20"/>
                <w:szCs w:val="20"/>
              </w:rPr>
              <w:t> zaškolen</w:t>
            </w:r>
            <w:r>
              <w:rPr>
                <w:rFonts w:ascii="Arial" w:hAnsi="Arial" w:cs="Arial"/>
                <w:sz w:val="20"/>
                <w:szCs w:val="20"/>
              </w:rPr>
              <w:t>ia</w:t>
            </w:r>
            <w:r w:rsidRPr="00231CD6">
              <w:rPr>
                <w:rFonts w:ascii="Arial" w:hAnsi="Arial" w:cs="Arial"/>
                <w:sz w:val="20"/>
                <w:szCs w:val="20"/>
              </w:rPr>
              <w:t xml:space="preserve"> obsluhy a</w:t>
            </w:r>
            <w:r>
              <w:rPr>
                <w:rFonts w:ascii="Arial" w:hAnsi="Arial" w:cs="Arial"/>
                <w:sz w:val="20"/>
                <w:szCs w:val="20"/>
              </w:rPr>
              <w:t xml:space="preserve"> </w:t>
            </w:r>
            <w:r w:rsidRPr="00231CD6">
              <w:rPr>
                <w:rFonts w:ascii="Arial" w:hAnsi="Arial" w:cs="Arial"/>
                <w:sz w:val="20"/>
                <w:szCs w:val="20"/>
              </w:rPr>
              <w:t>zaškolen</w:t>
            </w:r>
            <w:r>
              <w:rPr>
                <w:rFonts w:ascii="Arial" w:hAnsi="Arial" w:cs="Arial"/>
                <w:sz w:val="20"/>
                <w:szCs w:val="20"/>
              </w:rPr>
              <w:t>ia</w:t>
            </w:r>
            <w:r w:rsidRPr="00231CD6">
              <w:rPr>
                <w:rFonts w:ascii="Arial" w:hAnsi="Arial" w:cs="Arial"/>
                <w:sz w:val="20"/>
                <w:szCs w:val="20"/>
              </w:rPr>
              <w:t> </w:t>
            </w:r>
            <w:r w:rsidRPr="002B3A49" w:rsidDel="00A85D11">
              <w:rPr>
                <w:rFonts w:ascii="Arial" w:hAnsi="Arial" w:cs="Arial"/>
                <w:sz w:val="20"/>
                <w:szCs w:val="20"/>
              </w:rPr>
              <w:t xml:space="preserve"> </w:t>
            </w:r>
            <w:r w:rsidR="001C13DD" w:rsidRPr="002B3A49">
              <w:rPr>
                <w:rFonts w:ascii="Arial" w:hAnsi="Arial" w:cs="Arial"/>
                <w:sz w:val="20"/>
                <w:szCs w:val="20"/>
              </w:rPr>
              <w:t xml:space="preserve">technikov IT ohľadne používateľských nastavení v cene zariadenia </w:t>
            </w:r>
          </w:p>
        </w:tc>
      </w:tr>
    </w:tbl>
    <w:p w14:paraId="09A6C8D7" w14:textId="695F94E5" w:rsidR="00420750" w:rsidRDefault="00420750" w:rsidP="008B217A">
      <w:pPr>
        <w:rPr>
          <w:rFonts w:ascii="Arial" w:hAnsi="Arial" w:cs="Arial"/>
          <w:b/>
          <w:sz w:val="20"/>
          <w:szCs w:val="20"/>
        </w:rPr>
      </w:pPr>
    </w:p>
    <w:p w14:paraId="23FC65B9" w14:textId="77777777" w:rsidR="00420750" w:rsidRPr="00244791" w:rsidRDefault="00420750" w:rsidP="00420750">
      <w:pPr>
        <w:autoSpaceDE w:val="0"/>
        <w:autoSpaceDN w:val="0"/>
        <w:adjustRightInd w:val="0"/>
        <w:jc w:val="both"/>
        <w:rPr>
          <w:rFonts w:ascii="Arial" w:eastAsia="Calibri" w:hAnsi="Arial" w:cs="Arial"/>
          <w:b/>
          <w:bCs/>
          <w:color w:val="000000"/>
          <w:sz w:val="20"/>
          <w:szCs w:val="20"/>
        </w:rPr>
      </w:pPr>
      <w:r w:rsidRPr="00244791">
        <w:rPr>
          <w:rFonts w:ascii="Arial" w:eastAsia="Calibri" w:hAnsi="Arial" w:cs="Arial"/>
          <w:b/>
          <w:bCs/>
          <w:color w:val="000000"/>
          <w:sz w:val="20"/>
          <w:szCs w:val="20"/>
        </w:rPr>
        <w:t xml:space="preserve">Miesto dodania tovaru / počet kusov: </w:t>
      </w:r>
    </w:p>
    <w:p w14:paraId="24D71F1C" w14:textId="2B36C967" w:rsidR="00420750" w:rsidRPr="00244791" w:rsidRDefault="009371DF" w:rsidP="00420750">
      <w:pPr>
        <w:pStyle w:val="ListParagraph"/>
        <w:numPr>
          <w:ilvl w:val="0"/>
          <w:numId w:val="13"/>
        </w:numPr>
        <w:tabs>
          <w:tab w:val="clear" w:pos="1500"/>
        </w:tabs>
        <w:autoSpaceDE w:val="0"/>
        <w:autoSpaceDN w:val="0"/>
        <w:adjustRightInd w:val="0"/>
        <w:spacing w:after="0"/>
        <w:ind w:left="567" w:hanging="567"/>
        <w:jc w:val="both"/>
        <w:rPr>
          <w:rFonts w:ascii="Arial" w:eastAsia="Calibri" w:hAnsi="Arial" w:cs="Arial"/>
          <w:b/>
          <w:bCs/>
          <w:color w:val="000000"/>
          <w:sz w:val="20"/>
          <w:szCs w:val="20"/>
        </w:rPr>
      </w:pPr>
      <w:r>
        <w:rPr>
          <w:rFonts w:ascii="Arial" w:hAnsi="Arial" w:cs="Arial"/>
          <w:sz w:val="20"/>
          <w:szCs w:val="20"/>
        </w:rPr>
        <w:t xml:space="preserve">Budova </w:t>
      </w:r>
      <w:r w:rsidR="00420750" w:rsidRPr="00244791">
        <w:rPr>
          <w:rFonts w:ascii="Arial" w:hAnsi="Arial" w:cs="Arial"/>
          <w:sz w:val="20"/>
          <w:szCs w:val="20"/>
        </w:rPr>
        <w:t>ústredi</w:t>
      </w:r>
      <w:r>
        <w:rPr>
          <w:rFonts w:ascii="Arial" w:hAnsi="Arial" w:cs="Arial"/>
          <w:sz w:val="20"/>
          <w:szCs w:val="20"/>
        </w:rPr>
        <w:t>a</w:t>
      </w:r>
      <w:r w:rsidR="00420750" w:rsidRPr="00244791">
        <w:rPr>
          <w:rFonts w:ascii="Arial" w:hAnsi="Arial" w:cs="Arial"/>
          <w:sz w:val="20"/>
          <w:szCs w:val="20"/>
        </w:rPr>
        <w:t xml:space="preserve"> N</w:t>
      </w:r>
      <w:r w:rsidR="00D05EB4">
        <w:rPr>
          <w:rFonts w:ascii="Arial" w:hAnsi="Arial" w:cs="Arial"/>
          <w:sz w:val="20"/>
          <w:szCs w:val="20"/>
        </w:rPr>
        <w:t>árodnej banky Slovenska</w:t>
      </w:r>
      <w:r w:rsidR="00420750" w:rsidRPr="00244791">
        <w:rPr>
          <w:rFonts w:ascii="Arial" w:hAnsi="Arial" w:cs="Arial"/>
          <w:sz w:val="20"/>
          <w:szCs w:val="20"/>
        </w:rPr>
        <w:t>, ulica I</w:t>
      </w:r>
      <w:r>
        <w:rPr>
          <w:rFonts w:ascii="Arial" w:hAnsi="Arial" w:cs="Arial"/>
          <w:sz w:val="20"/>
          <w:szCs w:val="20"/>
        </w:rPr>
        <w:t>mricha</w:t>
      </w:r>
      <w:r w:rsidR="00420750" w:rsidRPr="00244791">
        <w:rPr>
          <w:rFonts w:ascii="Arial" w:hAnsi="Arial" w:cs="Arial"/>
          <w:sz w:val="20"/>
          <w:szCs w:val="20"/>
        </w:rPr>
        <w:t xml:space="preserve"> Karvaša č.1, 813 25 Bratislava</w:t>
      </w:r>
      <w:r w:rsidR="00420750" w:rsidRPr="00244791">
        <w:rPr>
          <w:rFonts w:ascii="Arial" w:eastAsia="Calibri" w:hAnsi="Arial" w:cs="Arial"/>
          <w:sz w:val="20"/>
          <w:szCs w:val="20"/>
        </w:rPr>
        <w:t xml:space="preserve"> v počte </w:t>
      </w:r>
      <w:r w:rsidR="004741ED">
        <w:rPr>
          <w:rFonts w:ascii="Arial" w:eastAsia="Calibri" w:hAnsi="Arial" w:cs="Arial"/>
          <w:sz w:val="20"/>
          <w:szCs w:val="20"/>
        </w:rPr>
        <w:t>1 kus</w:t>
      </w:r>
      <w:r>
        <w:rPr>
          <w:rFonts w:ascii="Arial" w:eastAsia="Calibri" w:hAnsi="Arial" w:cs="Arial"/>
          <w:sz w:val="20"/>
          <w:szCs w:val="20"/>
        </w:rPr>
        <w:t>.</w:t>
      </w:r>
    </w:p>
    <w:p w14:paraId="0F2D383A" w14:textId="1CF3656F" w:rsidR="002B66C6" w:rsidRDefault="002B66C6" w:rsidP="007B603A">
      <w:pPr>
        <w:autoSpaceDE w:val="0"/>
        <w:autoSpaceDN w:val="0"/>
        <w:adjustRightInd w:val="0"/>
        <w:spacing w:after="120"/>
        <w:rPr>
          <w:rFonts w:ascii="Arial" w:hAnsi="Arial" w:cs="Arial"/>
          <w:b/>
          <w:sz w:val="20"/>
          <w:szCs w:val="20"/>
        </w:rPr>
      </w:pPr>
      <w:r>
        <w:rPr>
          <w:rFonts w:ascii="Arial" w:hAnsi="Arial" w:cs="Arial"/>
          <w:b/>
          <w:sz w:val="20"/>
          <w:szCs w:val="20"/>
        </w:rPr>
        <w:br w:type="page"/>
      </w:r>
    </w:p>
    <w:p w14:paraId="0AF102D8" w14:textId="1BE2612F" w:rsidR="00B4230D" w:rsidRDefault="008B217A" w:rsidP="007B603A">
      <w:pPr>
        <w:autoSpaceDE w:val="0"/>
        <w:autoSpaceDN w:val="0"/>
        <w:adjustRightInd w:val="0"/>
        <w:spacing w:after="120"/>
        <w:rPr>
          <w:rFonts w:ascii="Arial" w:eastAsia="Calibri" w:hAnsi="Arial" w:cs="Arial"/>
          <w:b/>
          <w:bCs/>
          <w:color w:val="000000"/>
          <w:sz w:val="20"/>
          <w:szCs w:val="20"/>
        </w:rPr>
      </w:pPr>
      <w:r w:rsidRPr="002B3A49">
        <w:rPr>
          <w:rFonts w:ascii="Arial" w:hAnsi="Arial" w:cs="Arial"/>
          <w:b/>
          <w:sz w:val="20"/>
          <w:szCs w:val="20"/>
        </w:rPr>
        <w:lastRenderedPageBreak/>
        <w:t>4</w:t>
      </w:r>
      <w:r w:rsidR="006451CB">
        <w:rPr>
          <w:rFonts w:ascii="Arial" w:hAnsi="Arial" w:cs="Arial"/>
          <w:b/>
          <w:sz w:val="20"/>
          <w:szCs w:val="20"/>
        </w:rPr>
        <w:t>.</w:t>
      </w:r>
      <w:r w:rsidR="007B603A">
        <w:rPr>
          <w:rFonts w:ascii="Arial" w:hAnsi="Arial" w:cs="Arial"/>
          <w:b/>
          <w:sz w:val="20"/>
          <w:szCs w:val="20"/>
        </w:rPr>
        <w:t xml:space="preserve"> </w:t>
      </w:r>
      <w:r w:rsidRPr="002B3A49">
        <w:rPr>
          <w:rFonts w:ascii="Arial" w:hAnsi="Arial" w:cs="Arial"/>
          <w:b/>
          <w:sz w:val="20"/>
          <w:szCs w:val="20"/>
        </w:rPr>
        <w:t xml:space="preserve">Farebné digitálne multifunkčné zariadenie – samostatne stojace na kolieskach (fax, kopírka, sieťová tlačiareň, sieťový skener ) – A3 – </w:t>
      </w:r>
      <w:r w:rsidR="001E1BE2">
        <w:rPr>
          <w:rFonts w:ascii="Arial" w:hAnsi="Arial" w:cs="Arial"/>
          <w:b/>
          <w:sz w:val="20"/>
          <w:szCs w:val="20"/>
        </w:rPr>
        <w:t xml:space="preserve">v </w:t>
      </w:r>
      <w:r w:rsidR="00244791">
        <w:rPr>
          <w:rFonts w:ascii="Arial" w:hAnsi="Arial" w:cs="Arial"/>
          <w:b/>
          <w:sz w:val="20"/>
          <w:szCs w:val="20"/>
        </w:rPr>
        <w:t xml:space="preserve">počte </w:t>
      </w:r>
      <w:r w:rsidR="002625DC">
        <w:rPr>
          <w:rFonts w:ascii="Arial" w:hAnsi="Arial" w:cs="Arial"/>
          <w:b/>
          <w:sz w:val="20"/>
          <w:szCs w:val="20"/>
        </w:rPr>
        <w:t>11</w:t>
      </w:r>
      <w:r w:rsidR="00680853" w:rsidRPr="002B3A49">
        <w:rPr>
          <w:rFonts w:ascii="Arial" w:hAnsi="Arial" w:cs="Arial"/>
          <w:b/>
          <w:sz w:val="20"/>
          <w:szCs w:val="20"/>
        </w:rPr>
        <w:t xml:space="preserve"> k</w:t>
      </w:r>
      <w:r w:rsidR="00244791">
        <w:rPr>
          <w:rFonts w:ascii="Arial" w:hAnsi="Arial" w:cs="Arial"/>
          <w:b/>
          <w:sz w:val="20"/>
          <w:szCs w:val="20"/>
        </w:rPr>
        <w:t>u</w:t>
      </w:r>
      <w:r w:rsidR="00680853" w:rsidRPr="002B3A49">
        <w:rPr>
          <w:rFonts w:ascii="Arial" w:hAnsi="Arial" w:cs="Arial"/>
          <w:b/>
          <w:sz w:val="20"/>
          <w:szCs w:val="20"/>
        </w:rPr>
        <w:t>s</w:t>
      </w:r>
      <w:r w:rsidR="00244791">
        <w:rPr>
          <w:rFonts w:ascii="Arial" w:hAnsi="Arial" w:cs="Arial"/>
          <w:b/>
          <w:sz w:val="20"/>
          <w:szCs w:val="20"/>
        </w:rPr>
        <w:t>ov</w:t>
      </w:r>
      <w:r w:rsidR="00680853" w:rsidRPr="002B3A49">
        <w:rPr>
          <w:rFonts w:ascii="Arial" w:hAnsi="Arial" w:cs="Arial"/>
          <w:b/>
          <w:sz w:val="20"/>
          <w:szCs w:val="20"/>
        </w:rPr>
        <w:t>.</w:t>
      </w:r>
    </w:p>
    <w:p w14:paraId="7E999CA0" w14:textId="77777777" w:rsidR="007B603A" w:rsidRPr="002B3A49" w:rsidRDefault="007B603A" w:rsidP="00062E4D">
      <w:pPr>
        <w:rPr>
          <w:rFonts w:ascii="Arial" w:hAnsi="Arial" w:cs="Arial"/>
          <w:b/>
          <w:sz w:val="20"/>
          <w:szCs w:val="20"/>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5953"/>
      </w:tblGrid>
      <w:tr w:rsidR="008B217A" w:rsidRPr="002B3A49" w14:paraId="14E3882E" w14:textId="77777777" w:rsidTr="00244791">
        <w:trPr>
          <w:trHeight w:val="217"/>
        </w:trPr>
        <w:tc>
          <w:tcPr>
            <w:tcW w:w="3261" w:type="dxa"/>
          </w:tcPr>
          <w:p w14:paraId="68474559" w14:textId="77777777" w:rsidR="008B217A" w:rsidRPr="002B3A49" w:rsidRDefault="008B217A" w:rsidP="003B1499">
            <w:pPr>
              <w:rPr>
                <w:rFonts w:ascii="Arial" w:hAnsi="Arial" w:cs="Arial"/>
                <w:sz w:val="20"/>
                <w:szCs w:val="20"/>
              </w:rPr>
            </w:pPr>
            <w:r w:rsidRPr="002B3A49">
              <w:rPr>
                <w:rFonts w:ascii="Arial" w:eastAsia="Calibri" w:hAnsi="Arial" w:cs="Arial"/>
                <w:b/>
                <w:sz w:val="20"/>
                <w:szCs w:val="20"/>
                <w:u w:val="single"/>
              </w:rPr>
              <w:t>Parameter</w:t>
            </w:r>
          </w:p>
        </w:tc>
        <w:tc>
          <w:tcPr>
            <w:tcW w:w="5953" w:type="dxa"/>
          </w:tcPr>
          <w:p w14:paraId="113C4991" w14:textId="77777777" w:rsidR="008B217A" w:rsidRPr="002B3A49" w:rsidRDefault="008B217A" w:rsidP="003B1499">
            <w:pPr>
              <w:rPr>
                <w:rFonts w:ascii="Arial" w:eastAsia="Calibri" w:hAnsi="Arial" w:cs="Arial"/>
                <w:b/>
                <w:sz w:val="20"/>
                <w:szCs w:val="20"/>
                <w:u w:val="single"/>
              </w:rPr>
            </w:pPr>
            <w:r w:rsidRPr="002B3A49">
              <w:rPr>
                <w:rFonts w:ascii="Arial" w:eastAsia="Calibri" w:hAnsi="Arial" w:cs="Arial"/>
                <w:b/>
                <w:sz w:val="20"/>
                <w:szCs w:val="20"/>
                <w:u w:val="single"/>
              </w:rPr>
              <w:t>Hodnota</w:t>
            </w:r>
          </w:p>
          <w:p w14:paraId="50DEF82C" w14:textId="77777777" w:rsidR="008B217A" w:rsidRPr="002B3A49" w:rsidRDefault="008B217A" w:rsidP="003B1499">
            <w:pPr>
              <w:rPr>
                <w:rFonts w:ascii="Arial" w:hAnsi="Arial" w:cs="Arial"/>
                <w:sz w:val="20"/>
                <w:szCs w:val="20"/>
              </w:rPr>
            </w:pPr>
          </w:p>
        </w:tc>
      </w:tr>
      <w:tr w:rsidR="001C13DD" w:rsidRPr="002B3A49" w14:paraId="36A5E056" w14:textId="77777777" w:rsidTr="00244791">
        <w:trPr>
          <w:trHeight w:val="217"/>
        </w:trPr>
        <w:tc>
          <w:tcPr>
            <w:tcW w:w="3261" w:type="dxa"/>
          </w:tcPr>
          <w:p w14:paraId="77EBF82B" w14:textId="77777777" w:rsidR="001C13DD" w:rsidRPr="002B3A49" w:rsidRDefault="001C13DD" w:rsidP="003B1499">
            <w:pPr>
              <w:rPr>
                <w:rFonts w:ascii="Arial" w:hAnsi="Arial" w:cs="Arial"/>
                <w:sz w:val="20"/>
                <w:szCs w:val="20"/>
              </w:rPr>
            </w:pPr>
            <w:r w:rsidRPr="002B3A49">
              <w:rPr>
                <w:rFonts w:ascii="Arial" w:hAnsi="Arial" w:cs="Arial"/>
                <w:sz w:val="20"/>
                <w:szCs w:val="20"/>
              </w:rPr>
              <w:t>technológia tlače</w:t>
            </w:r>
          </w:p>
        </w:tc>
        <w:tc>
          <w:tcPr>
            <w:tcW w:w="5953" w:type="dxa"/>
          </w:tcPr>
          <w:p w14:paraId="329C70F3" w14:textId="25C0F625" w:rsidR="001C13DD" w:rsidRPr="002B3A49" w:rsidRDefault="001C13DD" w:rsidP="003B1499">
            <w:pPr>
              <w:rPr>
                <w:rFonts w:ascii="Arial" w:hAnsi="Arial" w:cs="Arial"/>
                <w:sz w:val="20"/>
                <w:szCs w:val="20"/>
              </w:rPr>
            </w:pPr>
            <w:r w:rsidRPr="002B3A49">
              <w:rPr>
                <w:rFonts w:ascii="Arial" w:hAnsi="Arial" w:cs="Arial"/>
                <w:sz w:val="20"/>
                <w:szCs w:val="20"/>
              </w:rPr>
              <w:t xml:space="preserve">farebná , laser </w:t>
            </w:r>
          </w:p>
        </w:tc>
      </w:tr>
      <w:tr w:rsidR="001C13DD" w:rsidRPr="002B3A49" w14:paraId="4429BAA8" w14:textId="77777777" w:rsidTr="00244791">
        <w:trPr>
          <w:trHeight w:val="258"/>
        </w:trPr>
        <w:tc>
          <w:tcPr>
            <w:tcW w:w="3261" w:type="dxa"/>
          </w:tcPr>
          <w:p w14:paraId="149C16B7" w14:textId="77777777" w:rsidR="001C13DD" w:rsidRPr="002B3A49" w:rsidRDefault="001C13DD" w:rsidP="003B1499">
            <w:pPr>
              <w:rPr>
                <w:rFonts w:ascii="Arial" w:hAnsi="Arial" w:cs="Arial"/>
                <w:sz w:val="20"/>
                <w:szCs w:val="20"/>
              </w:rPr>
            </w:pPr>
            <w:r w:rsidRPr="002B3A49">
              <w:rPr>
                <w:rFonts w:ascii="Arial" w:hAnsi="Arial" w:cs="Arial"/>
                <w:sz w:val="20"/>
                <w:szCs w:val="20"/>
              </w:rPr>
              <w:t>prevedenie</w:t>
            </w:r>
          </w:p>
        </w:tc>
        <w:tc>
          <w:tcPr>
            <w:tcW w:w="5953" w:type="dxa"/>
          </w:tcPr>
          <w:p w14:paraId="43202B4B" w14:textId="1FC44E1B" w:rsidR="001C13DD" w:rsidRPr="002B3A49" w:rsidRDefault="001C13DD" w:rsidP="003B1499">
            <w:pPr>
              <w:rPr>
                <w:rFonts w:ascii="Arial" w:hAnsi="Arial" w:cs="Arial"/>
                <w:sz w:val="20"/>
                <w:szCs w:val="20"/>
              </w:rPr>
            </w:pPr>
            <w:r w:rsidRPr="002B3A49">
              <w:rPr>
                <w:rFonts w:ascii="Arial" w:hAnsi="Arial" w:cs="Arial"/>
                <w:sz w:val="20"/>
                <w:szCs w:val="20"/>
              </w:rPr>
              <w:t>zariadenie samostatne stojace na kolieskach</w:t>
            </w:r>
          </w:p>
        </w:tc>
      </w:tr>
      <w:tr w:rsidR="001C13DD" w:rsidRPr="002B3A49" w14:paraId="26901667" w14:textId="77777777" w:rsidTr="00244791">
        <w:trPr>
          <w:trHeight w:val="299"/>
        </w:trPr>
        <w:tc>
          <w:tcPr>
            <w:tcW w:w="3261" w:type="dxa"/>
          </w:tcPr>
          <w:p w14:paraId="0FEA93C7" w14:textId="77777777" w:rsidR="001C13DD" w:rsidRPr="002B3A49" w:rsidRDefault="001C13DD" w:rsidP="003B1499">
            <w:pPr>
              <w:rPr>
                <w:rFonts w:ascii="Arial" w:hAnsi="Arial" w:cs="Arial"/>
                <w:sz w:val="20"/>
                <w:szCs w:val="20"/>
              </w:rPr>
            </w:pPr>
            <w:r w:rsidRPr="002B3A49">
              <w:rPr>
                <w:rFonts w:ascii="Arial" w:hAnsi="Arial" w:cs="Arial"/>
                <w:sz w:val="20"/>
                <w:szCs w:val="20"/>
              </w:rPr>
              <w:t>podávač dokumentov</w:t>
            </w:r>
          </w:p>
        </w:tc>
        <w:tc>
          <w:tcPr>
            <w:tcW w:w="5953" w:type="dxa"/>
          </w:tcPr>
          <w:p w14:paraId="3533FD7B" w14:textId="001F870F" w:rsidR="001C13DD" w:rsidRPr="002B3A49" w:rsidRDefault="001C13DD" w:rsidP="003B1499">
            <w:pPr>
              <w:rPr>
                <w:rFonts w:ascii="Arial" w:hAnsi="Arial" w:cs="Arial"/>
                <w:sz w:val="20"/>
                <w:szCs w:val="20"/>
              </w:rPr>
            </w:pPr>
            <w:r w:rsidRPr="002B3A49">
              <w:rPr>
                <w:rFonts w:ascii="Arial" w:hAnsi="Arial" w:cs="Arial"/>
                <w:sz w:val="20"/>
                <w:szCs w:val="20"/>
              </w:rPr>
              <w:t>obojstranný podávač originálov na min. 100 listov 80 g/m²</w:t>
            </w:r>
          </w:p>
        </w:tc>
      </w:tr>
      <w:tr w:rsidR="001C13DD" w:rsidRPr="002B3A49" w14:paraId="44492705" w14:textId="77777777" w:rsidTr="00244791">
        <w:trPr>
          <w:trHeight w:val="488"/>
        </w:trPr>
        <w:tc>
          <w:tcPr>
            <w:tcW w:w="3261" w:type="dxa"/>
          </w:tcPr>
          <w:p w14:paraId="00B8222C" w14:textId="77777777" w:rsidR="001C13DD" w:rsidRPr="002B3A49" w:rsidRDefault="001C13DD" w:rsidP="003B1499">
            <w:pPr>
              <w:rPr>
                <w:rFonts w:ascii="Arial" w:hAnsi="Arial" w:cs="Arial"/>
                <w:sz w:val="20"/>
                <w:szCs w:val="20"/>
              </w:rPr>
            </w:pPr>
            <w:r w:rsidRPr="002B3A49">
              <w:rPr>
                <w:rFonts w:ascii="Arial" w:hAnsi="Arial" w:cs="Arial"/>
                <w:sz w:val="20"/>
                <w:szCs w:val="20"/>
              </w:rPr>
              <w:t xml:space="preserve">zásobníky papiera vstupné </w:t>
            </w:r>
          </w:p>
        </w:tc>
        <w:tc>
          <w:tcPr>
            <w:tcW w:w="5953" w:type="dxa"/>
          </w:tcPr>
          <w:p w14:paraId="3303A0AA" w14:textId="0FAAC04B" w:rsidR="001C13DD" w:rsidRPr="002B3A49" w:rsidRDefault="001C13DD" w:rsidP="003B1499">
            <w:pPr>
              <w:rPr>
                <w:rFonts w:ascii="Arial" w:hAnsi="Arial" w:cs="Arial"/>
                <w:sz w:val="20"/>
                <w:szCs w:val="20"/>
              </w:rPr>
            </w:pPr>
            <w:r w:rsidRPr="002B3A49">
              <w:rPr>
                <w:rFonts w:ascii="Arial" w:hAnsi="Arial" w:cs="Arial"/>
                <w:sz w:val="20"/>
                <w:szCs w:val="20"/>
              </w:rPr>
              <w:t>4x univerzálne pre A4, A3</w:t>
            </w:r>
            <w:r w:rsidR="00A65112">
              <w:rPr>
                <w:rFonts w:ascii="Arial" w:hAnsi="Arial" w:cs="Arial"/>
                <w:sz w:val="20"/>
                <w:szCs w:val="20"/>
              </w:rPr>
              <w:t xml:space="preserve"> (na min. 2000 listov</w:t>
            </w:r>
            <w:r w:rsidR="004F58CA">
              <w:rPr>
                <w:rFonts w:ascii="Arial" w:hAnsi="Arial" w:cs="Arial"/>
                <w:sz w:val="20"/>
                <w:szCs w:val="20"/>
              </w:rPr>
              <w:t xml:space="preserve"> </w:t>
            </w:r>
            <w:r w:rsidR="00A65112">
              <w:rPr>
                <w:rFonts w:ascii="Arial" w:hAnsi="Arial" w:cs="Arial"/>
                <w:sz w:val="20"/>
                <w:szCs w:val="20"/>
              </w:rPr>
              <w:t xml:space="preserve">80 g/m²), </w:t>
            </w:r>
          </w:p>
          <w:p w14:paraId="2D3779D2" w14:textId="1A4ECD03" w:rsidR="001C13DD" w:rsidRPr="002B3A49" w:rsidRDefault="001C13DD" w:rsidP="003B1499">
            <w:pPr>
              <w:rPr>
                <w:rFonts w:ascii="Arial" w:hAnsi="Arial" w:cs="Arial"/>
                <w:sz w:val="20"/>
                <w:szCs w:val="20"/>
              </w:rPr>
            </w:pPr>
            <w:r w:rsidRPr="002B3A49">
              <w:rPr>
                <w:rFonts w:ascii="Arial" w:hAnsi="Arial" w:cs="Arial"/>
                <w:sz w:val="20"/>
                <w:szCs w:val="20"/>
              </w:rPr>
              <w:t>1x univerzálny ručný pre A5,</w:t>
            </w:r>
            <w:r>
              <w:rPr>
                <w:rFonts w:ascii="Arial" w:hAnsi="Arial" w:cs="Arial"/>
                <w:sz w:val="20"/>
                <w:szCs w:val="20"/>
              </w:rPr>
              <w:t xml:space="preserve"> </w:t>
            </w:r>
            <w:r w:rsidRPr="002B3A49">
              <w:rPr>
                <w:rFonts w:ascii="Arial" w:hAnsi="Arial" w:cs="Arial"/>
                <w:sz w:val="20"/>
                <w:szCs w:val="20"/>
              </w:rPr>
              <w:t>A4,</w:t>
            </w:r>
            <w:r>
              <w:rPr>
                <w:rFonts w:ascii="Arial" w:hAnsi="Arial" w:cs="Arial"/>
                <w:sz w:val="20"/>
                <w:szCs w:val="20"/>
              </w:rPr>
              <w:t xml:space="preserve"> </w:t>
            </w:r>
            <w:r w:rsidRPr="002B3A49">
              <w:rPr>
                <w:rFonts w:ascii="Arial" w:hAnsi="Arial" w:cs="Arial"/>
                <w:sz w:val="20"/>
                <w:szCs w:val="20"/>
              </w:rPr>
              <w:t>A3 (na min 100 listov pri 80g/m</w:t>
            </w:r>
            <w:r w:rsidRPr="002B3A49">
              <w:rPr>
                <w:rFonts w:ascii="Arial" w:hAnsi="Arial" w:cs="Arial"/>
                <w:sz w:val="20"/>
                <w:szCs w:val="20"/>
                <w:vertAlign w:val="superscript"/>
              </w:rPr>
              <w:t>2</w:t>
            </w:r>
            <w:r w:rsidRPr="002B3A49">
              <w:rPr>
                <w:rFonts w:ascii="Arial" w:hAnsi="Arial" w:cs="Arial"/>
                <w:sz w:val="20"/>
                <w:szCs w:val="20"/>
              </w:rPr>
              <w:t>),</w:t>
            </w:r>
            <w:r w:rsidR="00062E4D">
              <w:rPr>
                <w:rFonts w:ascii="Arial" w:hAnsi="Arial" w:cs="Arial"/>
                <w:sz w:val="20"/>
                <w:szCs w:val="20"/>
              </w:rPr>
              <w:t xml:space="preserve"> </w:t>
            </w:r>
            <w:r w:rsidRPr="002B3A49">
              <w:rPr>
                <w:rFonts w:ascii="Arial" w:hAnsi="Arial" w:cs="Arial"/>
                <w:sz w:val="20"/>
                <w:szCs w:val="20"/>
              </w:rPr>
              <w:t>obálky</w:t>
            </w:r>
          </w:p>
        </w:tc>
      </w:tr>
      <w:tr w:rsidR="001C13DD" w:rsidRPr="002B3A49" w14:paraId="5222B86C" w14:textId="77777777" w:rsidTr="00244791">
        <w:trPr>
          <w:trHeight w:val="231"/>
        </w:trPr>
        <w:tc>
          <w:tcPr>
            <w:tcW w:w="3261" w:type="dxa"/>
          </w:tcPr>
          <w:p w14:paraId="456AD614" w14:textId="77777777" w:rsidR="001C13DD" w:rsidRPr="002B3A49" w:rsidRDefault="001C13DD" w:rsidP="003B1499">
            <w:pPr>
              <w:rPr>
                <w:rFonts w:ascii="Arial" w:hAnsi="Arial" w:cs="Arial"/>
                <w:sz w:val="20"/>
                <w:szCs w:val="20"/>
              </w:rPr>
            </w:pPr>
            <w:r w:rsidRPr="002B3A49">
              <w:rPr>
                <w:rFonts w:ascii="Arial" w:hAnsi="Arial" w:cs="Arial"/>
                <w:sz w:val="20"/>
                <w:szCs w:val="20"/>
              </w:rPr>
              <w:t xml:space="preserve">výstupná kapacita papiera samotného zariadenia (bez </w:t>
            </w:r>
            <w:proofErr w:type="spellStart"/>
            <w:r w:rsidRPr="002B3A49">
              <w:rPr>
                <w:rFonts w:ascii="Arial" w:hAnsi="Arial" w:cs="Arial"/>
                <w:sz w:val="20"/>
                <w:szCs w:val="20"/>
              </w:rPr>
              <w:t>finišera</w:t>
            </w:r>
            <w:proofErr w:type="spellEnd"/>
            <w:r w:rsidRPr="002B3A49">
              <w:rPr>
                <w:rFonts w:ascii="Arial" w:hAnsi="Arial" w:cs="Arial"/>
                <w:sz w:val="20"/>
                <w:szCs w:val="20"/>
              </w:rPr>
              <w:t>)</w:t>
            </w:r>
          </w:p>
        </w:tc>
        <w:tc>
          <w:tcPr>
            <w:tcW w:w="5953" w:type="dxa"/>
          </w:tcPr>
          <w:p w14:paraId="2EA38499" w14:textId="74662E67" w:rsidR="001C13DD" w:rsidRPr="002B3A49" w:rsidRDefault="001C13DD" w:rsidP="003B1499">
            <w:pPr>
              <w:rPr>
                <w:rFonts w:ascii="Arial" w:hAnsi="Arial" w:cs="Arial"/>
                <w:sz w:val="20"/>
                <w:szCs w:val="20"/>
              </w:rPr>
            </w:pPr>
            <w:r w:rsidRPr="002B3A49">
              <w:rPr>
                <w:rFonts w:ascii="Arial" w:hAnsi="Arial" w:cs="Arial"/>
                <w:sz w:val="20"/>
                <w:szCs w:val="20"/>
              </w:rPr>
              <w:t>1x na min. 500 listov 80 g/m²</w:t>
            </w:r>
          </w:p>
        </w:tc>
      </w:tr>
      <w:tr w:rsidR="001C13DD" w:rsidRPr="002B3A49" w14:paraId="62761F1C" w14:textId="77777777" w:rsidTr="00244791">
        <w:trPr>
          <w:trHeight w:val="706"/>
        </w:trPr>
        <w:tc>
          <w:tcPr>
            <w:tcW w:w="3261" w:type="dxa"/>
          </w:tcPr>
          <w:p w14:paraId="1909F515" w14:textId="77777777" w:rsidR="001C13DD" w:rsidRPr="002B3A49" w:rsidRDefault="001C13DD" w:rsidP="003B1499">
            <w:pPr>
              <w:rPr>
                <w:rFonts w:ascii="Arial" w:hAnsi="Arial" w:cs="Arial"/>
                <w:sz w:val="20"/>
                <w:szCs w:val="20"/>
              </w:rPr>
            </w:pPr>
            <w:r w:rsidRPr="002B3A49">
              <w:rPr>
                <w:rFonts w:ascii="Arial" w:hAnsi="Arial" w:cs="Arial"/>
                <w:sz w:val="20"/>
                <w:szCs w:val="20"/>
              </w:rPr>
              <w:t>výstupné spracovanie</w:t>
            </w:r>
          </w:p>
          <w:p w14:paraId="2E0BE50C" w14:textId="77777777" w:rsidR="001C13DD" w:rsidRPr="002B3A49" w:rsidRDefault="001C13DD" w:rsidP="003B1499">
            <w:pPr>
              <w:rPr>
                <w:rFonts w:ascii="Arial" w:hAnsi="Arial" w:cs="Arial"/>
                <w:sz w:val="20"/>
                <w:szCs w:val="20"/>
              </w:rPr>
            </w:pPr>
          </w:p>
        </w:tc>
        <w:tc>
          <w:tcPr>
            <w:tcW w:w="5953" w:type="dxa"/>
          </w:tcPr>
          <w:p w14:paraId="195EBC9A" w14:textId="282506B0" w:rsidR="001C13DD" w:rsidRPr="002B3A49" w:rsidRDefault="001C13DD" w:rsidP="003B1499">
            <w:pPr>
              <w:rPr>
                <w:rFonts w:ascii="Arial" w:hAnsi="Arial" w:cs="Arial"/>
                <w:sz w:val="20"/>
                <w:szCs w:val="20"/>
              </w:rPr>
            </w:pPr>
            <w:r w:rsidRPr="002B3A49">
              <w:rPr>
                <w:rFonts w:ascii="Arial" w:hAnsi="Arial" w:cs="Arial"/>
                <w:sz w:val="20"/>
                <w:szCs w:val="20"/>
              </w:rPr>
              <w:t xml:space="preserve">min. parametre: externý </w:t>
            </w:r>
            <w:proofErr w:type="spellStart"/>
            <w:r w:rsidRPr="002B3A49">
              <w:rPr>
                <w:rFonts w:ascii="Arial" w:hAnsi="Arial" w:cs="Arial"/>
                <w:sz w:val="20"/>
                <w:szCs w:val="20"/>
              </w:rPr>
              <w:t>finišer</w:t>
            </w:r>
            <w:proofErr w:type="spellEnd"/>
            <w:r w:rsidRPr="002B3A49">
              <w:rPr>
                <w:rFonts w:ascii="Arial" w:hAnsi="Arial" w:cs="Arial"/>
                <w:sz w:val="20"/>
                <w:szCs w:val="20"/>
              </w:rPr>
              <w:t xml:space="preserve"> s dvoma priečinkami, zošívanie na min. 50 listov v rohoch a pozdĺžne, triedenie odsadením, dierovanie na 4 diery, celková kapacita min. 2000 listov, (pri</w:t>
            </w:r>
            <w:r>
              <w:rPr>
                <w:rFonts w:ascii="Arial" w:hAnsi="Arial" w:cs="Arial"/>
                <w:sz w:val="20"/>
                <w:szCs w:val="20"/>
              </w:rPr>
              <w:t xml:space="preserve"> </w:t>
            </w:r>
            <w:r w:rsidRPr="002B3A49">
              <w:rPr>
                <w:rFonts w:ascii="Arial" w:hAnsi="Arial" w:cs="Arial"/>
                <w:sz w:val="20"/>
                <w:szCs w:val="20"/>
              </w:rPr>
              <w:t>80 g/m²)</w:t>
            </w:r>
          </w:p>
        </w:tc>
      </w:tr>
      <w:tr w:rsidR="001C13DD" w:rsidRPr="002B3A49" w14:paraId="162CDC58" w14:textId="77777777" w:rsidTr="00244791">
        <w:trPr>
          <w:trHeight w:val="298"/>
        </w:trPr>
        <w:tc>
          <w:tcPr>
            <w:tcW w:w="3261" w:type="dxa"/>
          </w:tcPr>
          <w:p w14:paraId="689453BB" w14:textId="77777777" w:rsidR="001C13DD" w:rsidRPr="002B3A49" w:rsidRDefault="001C13DD" w:rsidP="003B1499">
            <w:pPr>
              <w:rPr>
                <w:rFonts w:ascii="Arial" w:hAnsi="Arial" w:cs="Arial"/>
                <w:sz w:val="20"/>
                <w:szCs w:val="20"/>
              </w:rPr>
            </w:pPr>
            <w:r w:rsidRPr="002B3A49">
              <w:rPr>
                <w:rFonts w:ascii="Arial" w:hAnsi="Arial" w:cs="Arial"/>
                <w:sz w:val="20"/>
                <w:szCs w:val="20"/>
              </w:rPr>
              <w:t>veľkosť papiera</w:t>
            </w:r>
          </w:p>
        </w:tc>
        <w:tc>
          <w:tcPr>
            <w:tcW w:w="5953" w:type="dxa"/>
          </w:tcPr>
          <w:p w14:paraId="1D5D0F9E" w14:textId="5BC709BE" w:rsidR="001C13DD" w:rsidRPr="002B3A49" w:rsidRDefault="001C13DD" w:rsidP="003B1499">
            <w:pPr>
              <w:rPr>
                <w:rFonts w:ascii="Arial" w:hAnsi="Arial" w:cs="Arial"/>
                <w:sz w:val="20"/>
                <w:szCs w:val="20"/>
              </w:rPr>
            </w:pPr>
            <w:r w:rsidRPr="002B3A49">
              <w:rPr>
                <w:rFonts w:ascii="Arial" w:hAnsi="Arial" w:cs="Arial"/>
                <w:sz w:val="20"/>
                <w:szCs w:val="20"/>
              </w:rPr>
              <w:t>do A3</w:t>
            </w:r>
          </w:p>
        </w:tc>
      </w:tr>
      <w:tr w:rsidR="001C13DD" w:rsidRPr="002B3A49" w14:paraId="60E3C5E3" w14:textId="77777777" w:rsidTr="00244791">
        <w:trPr>
          <w:trHeight w:val="285"/>
        </w:trPr>
        <w:tc>
          <w:tcPr>
            <w:tcW w:w="3261" w:type="dxa"/>
          </w:tcPr>
          <w:p w14:paraId="520DDB6F" w14:textId="77777777" w:rsidR="001C13DD" w:rsidRPr="002B3A49" w:rsidRDefault="001C13DD" w:rsidP="003B1499">
            <w:pPr>
              <w:rPr>
                <w:rFonts w:ascii="Arial" w:hAnsi="Arial" w:cs="Arial"/>
                <w:sz w:val="20"/>
                <w:szCs w:val="20"/>
              </w:rPr>
            </w:pPr>
            <w:r w:rsidRPr="002B3A49">
              <w:rPr>
                <w:rFonts w:ascii="Arial" w:hAnsi="Arial" w:cs="Arial"/>
                <w:sz w:val="20"/>
                <w:szCs w:val="20"/>
              </w:rPr>
              <w:t>pamäť</w:t>
            </w:r>
          </w:p>
        </w:tc>
        <w:tc>
          <w:tcPr>
            <w:tcW w:w="5953" w:type="dxa"/>
          </w:tcPr>
          <w:p w14:paraId="78A80564" w14:textId="6D889C9B" w:rsidR="001C13DD" w:rsidRPr="002B3A49" w:rsidRDefault="001C13DD" w:rsidP="003B1499">
            <w:pPr>
              <w:rPr>
                <w:rFonts w:ascii="Arial" w:hAnsi="Arial" w:cs="Arial"/>
                <w:sz w:val="20"/>
                <w:szCs w:val="20"/>
              </w:rPr>
            </w:pPr>
            <w:r w:rsidRPr="002B3A49">
              <w:rPr>
                <w:rFonts w:ascii="Arial" w:hAnsi="Arial" w:cs="Arial"/>
                <w:sz w:val="20"/>
                <w:szCs w:val="20"/>
              </w:rPr>
              <w:t>min. 4 GB RAM + 250 GB HDD</w:t>
            </w:r>
          </w:p>
        </w:tc>
      </w:tr>
      <w:tr w:rsidR="001C13DD" w:rsidRPr="002B3A49" w14:paraId="1828F478" w14:textId="77777777" w:rsidTr="00244791">
        <w:trPr>
          <w:trHeight w:val="271"/>
        </w:trPr>
        <w:tc>
          <w:tcPr>
            <w:tcW w:w="3261" w:type="dxa"/>
          </w:tcPr>
          <w:p w14:paraId="1D2B7959" w14:textId="77777777" w:rsidR="001C13DD" w:rsidRPr="002B3A49" w:rsidRDefault="001C13DD" w:rsidP="003B1499">
            <w:pPr>
              <w:rPr>
                <w:rFonts w:ascii="Arial" w:hAnsi="Arial" w:cs="Arial"/>
                <w:sz w:val="20"/>
                <w:szCs w:val="20"/>
              </w:rPr>
            </w:pPr>
            <w:r w:rsidRPr="002B3A49">
              <w:rPr>
                <w:rFonts w:ascii="Arial" w:hAnsi="Arial" w:cs="Arial"/>
                <w:sz w:val="20"/>
                <w:szCs w:val="20"/>
              </w:rPr>
              <w:t>podporovaná gramáž papiera</w:t>
            </w:r>
          </w:p>
        </w:tc>
        <w:tc>
          <w:tcPr>
            <w:tcW w:w="5953" w:type="dxa"/>
          </w:tcPr>
          <w:p w14:paraId="27DB03AE" w14:textId="49363414" w:rsidR="001C13DD" w:rsidRPr="002B3A49" w:rsidRDefault="001C13DD" w:rsidP="003B1499">
            <w:pPr>
              <w:rPr>
                <w:rFonts w:ascii="Arial" w:hAnsi="Arial" w:cs="Arial"/>
                <w:sz w:val="20"/>
                <w:szCs w:val="20"/>
              </w:rPr>
            </w:pPr>
            <w:r w:rsidRPr="002B3A49">
              <w:rPr>
                <w:rFonts w:ascii="Arial" w:hAnsi="Arial" w:cs="Arial"/>
                <w:sz w:val="20"/>
                <w:szCs w:val="20"/>
              </w:rPr>
              <w:t xml:space="preserve">min. v rozsahu </w:t>
            </w:r>
            <w:r>
              <w:rPr>
                <w:rFonts w:ascii="Arial" w:hAnsi="Arial" w:cs="Arial"/>
                <w:sz w:val="20"/>
                <w:szCs w:val="20"/>
              </w:rPr>
              <w:t>(</w:t>
            </w:r>
            <w:r w:rsidRPr="002B3A49">
              <w:rPr>
                <w:rFonts w:ascii="Arial" w:hAnsi="Arial" w:cs="Arial"/>
                <w:sz w:val="20"/>
                <w:szCs w:val="20"/>
              </w:rPr>
              <w:t>65 – 280</w:t>
            </w:r>
            <w:r>
              <w:rPr>
                <w:rFonts w:ascii="Arial" w:hAnsi="Arial" w:cs="Arial"/>
                <w:sz w:val="20"/>
                <w:szCs w:val="20"/>
              </w:rPr>
              <w:t>)</w:t>
            </w:r>
            <w:r w:rsidRPr="002B3A49">
              <w:rPr>
                <w:rFonts w:ascii="Arial" w:hAnsi="Arial" w:cs="Arial"/>
                <w:sz w:val="20"/>
                <w:szCs w:val="20"/>
              </w:rPr>
              <w:t xml:space="preserve"> g/m²</w:t>
            </w:r>
          </w:p>
        </w:tc>
      </w:tr>
      <w:tr w:rsidR="001C13DD" w:rsidRPr="002B3A49" w14:paraId="37E5BB6E" w14:textId="77777777" w:rsidTr="00244791">
        <w:trPr>
          <w:trHeight w:val="231"/>
        </w:trPr>
        <w:tc>
          <w:tcPr>
            <w:tcW w:w="3261" w:type="dxa"/>
          </w:tcPr>
          <w:p w14:paraId="7637534B" w14:textId="77777777" w:rsidR="001C13DD" w:rsidRPr="002B3A49" w:rsidRDefault="001C13DD" w:rsidP="003B1499">
            <w:pPr>
              <w:rPr>
                <w:rFonts w:ascii="Arial" w:hAnsi="Arial" w:cs="Arial"/>
                <w:sz w:val="20"/>
                <w:szCs w:val="20"/>
              </w:rPr>
            </w:pPr>
            <w:r w:rsidRPr="002B3A49">
              <w:rPr>
                <w:rFonts w:ascii="Arial" w:hAnsi="Arial" w:cs="Arial"/>
                <w:sz w:val="20"/>
                <w:szCs w:val="20"/>
              </w:rPr>
              <w:t>rýchlosť tlače</w:t>
            </w:r>
          </w:p>
        </w:tc>
        <w:tc>
          <w:tcPr>
            <w:tcW w:w="5953" w:type="dxa"/>
          </w:tcPr>
          <w:p w14:paraId="1EDA4DC2" w14:textId="0ABBE4BD" w:rsidR="001C13DD" w:rsidRPr="002B3A49" w:rsidRDefault="001C13DD" w:rsidP="00062E4D">
            <w:pPr>
              <w:jc w:val="both"/>
              <w:rPr>
                <w:rFonts w:ascii="Arial" w:hAnsi="Arial" w:cs="Arial"/>
                <w:sz w:val="20"/>
                <w:szCs w:val="20"/>
              </w:rPr>
            </w:pPr>
            <w:proofErr w:type="spellStart"/>
            <w:r w:rsidRPr="002B3A49">
              <w:rPr>
                <w:rFonts w:ascii="Arial" w:hAnsi="Arial" w:cs="Arial"/>
                <w:sz w:val="20"/>
                <w:szCs w:val="20"/>
              </w:rPr>
              <w:t>Čb</w:t>
            </w:r>
            <w:proofErr w:type="spellEnd"/>
            <w:r>
              <w:rPr>
                <w:rFonts w:ascii="Arial" w:hAnsi="Arial" w:cs="Arial"/>
                <w:sz w:val="20"/>
                <w:szCs w:val="20"/>
              </w:rPr>
              <w:t>.</w:t>
            </w:r>
            <w:r w:rsidRPr="002B3A49">
              <w:rPr>
                <w:rFonts w:ascii="Arial" w:hAnsi="Arial" w:cs="Arial"/>
                <w:sz w:val="20"/>
                <w:szCs w:val="20"/>
              </w:rPr>
              <w:t xml:space="preserve"> aj farebne min.: 35 strán/min. vo formáte A4, 17 strán/min. vo formáte A3</w:t>
            </w:r>
          </w:p>
        </w:tc>
      </w:tr>
      <w:tr w:rsidR="001C13DD" w:rsidRPr="002B3A49" w14:paraId="22F1DCD7" w14:textId="77777777" w:rsidTr="00244791">
        <w:trPr>
          <w:trHeight w:val="245"/>
        </w:trPr>
        <w:tc>
          <w:tcPr>
            <w:tcW w:w="3261" w:type="dxa"/>
          </w:tcPr>
          <w:p w14:paraId="03544E65" w14:textId="77777777" w:rsidR="001C13DD" w:rsidRPr="002B3A49" w:rsidRDefault="001C13DD" w:rsidP="003B1499">
            <w:pPr>
              <w:rPr>
                <w:rFonts w:ascii="Arial" w:hAnsi="Arial" w:cs="Arial"/>
                <w:sz w:val="20"/>
                <w:szCs w:val="20"/>
              </w:rPr>
            </w:pPr>
            <w:r w:rsidRPr="002B3A49">
              <w:rPr>
                <w:rFonts w:ascii="Arial" w:hAnsi="Arial" w:cs="Arial"/>
                <w:sz w:val="20"/>
                <w:szCs w:val="20"/>
              </w:rPr>
              <w:t>špecifikácia</w:t>
            </w:r>
          </w:p>
        </w:tc>
        <w:tc>
          <w:tcPr>
            <w:tcW w:w="5953" w:type="dxa"/>
          </w:tcPr>
          <w:p w14:paraId="54502D97" w14:textId="7C26F22A" w:rsidR="001C13DD" w:rsidRPr="002B3A49" w:rsidRDefault="001C13DD" w:rsidP="003B1499">
            <w:pPr>
              <w:rPr>
                <w:rFonts w:ascii="Arial" w:hAnsi="Arial" w:cs="Arial"/>
                <w:sz w:val="20"/>
                <w:szCs w:val="20"/>
              </w:rPr>
            </w:pPr>
            <w:r w:rsidRPr="002B3A49">
              <w:rPr>
                <w:rFonts w:ascii="Arial" w:hAnsi="Arial" w:cs="Arial"/>
                <w:sz w:val="20"/>
                <w:szCs w:val="20"/>
              </w:rPr>
              <w:t>automatická obojstranná tlač a kopírovanie</w:t>
            </w:r>
          </w:p>
        </w:tc>
      </w:tr>
      <w:tr w:rsidR="001C13DD" w:rsidRPr="002B3A49" w14:paraId="16CEA340" w14:textId="77777777" w:rsidTr="00244791">
        <w:trPr>
          <w:trHeight w:val="244"/>
        </w:trPr>
        <w:tc>
          <w:tcPr>
            <w:tcW w:w="3261" w:type="dxa"/>
          </w:tcPr>
          <w:p w14:paraId="33B1EC90" w14:textId="77777777" w:rsidR="001C13DD" w:rsidRPr="002B3A49" w:rsidRDefault="001C13DD" w:rsidP="003B1499">
            <w:pPr>
              <w:rPr>
                <w:rFonts w:ascii="Arial" w:hAnsi="Arial" w:cs="Arial"/>
                <w:sz w:val="20"/>
                <w:szCs w:val="20"/>
              </w:rPr>
            </w:pPr>
            <w:r w:rsidRPr="002B3A49">
              <w:rPr>
                <w:rFonts w:ascii="Arial" w:hAnsi="Arial" w:cs="Arial"/>
                <w:sz w:val="20"/>
                <w:szCs w:val="20"/>
              </w:rPr>
              <w:t>doba zahriatia z úsporného režimu</w:t>
            </w:r>
          </w:p>
        </w:tc>
        <w:tc>
          <w:tcPr>
            <w:tcW w:w="5953" w:type="dxa"/>
          </w:tcPr>
          <w:p w14:paraId="4BCD1C97" w14:textId="40F4F9F0" w:rsidR="001C13DD" w:rsidRPr="002B3A49" w:rsidRDefault="001C13DD" w:rsidP="003B1499">
            <w:pPr>
              <w:rPr>
                <w:rFonts w:ascii="Arial" w:hAnsi="Arial" w:cs="Arial"/>
                <w:sz w:val="20"/>
                <w:szCs w:val="20"/>
              </w:rPr>
            </w:pPr>
            <w:r w:rsidRPr="002B3A49">
              <w:rPr>
                <w:rFonts w:ascii="Arial" w:hAnsi="Arial" w:cs="Arial"/>
                <w:sz w:val="20"/>
                <w:szCs w:val="20"/>
              </w:rPr>
              <w:t xml:space="preserve">do 25 s. </w:t>
            </w:r>
          </w:p>
        </w:tc>
      </w:tr>
      <w:tr w:rsidR="001C13DD" w:rsidRPr="002B3A49" w14:paraId="5F7123BF" w14:textId="77777777" w:rsidTr="00244791">
        <w:trPr>
          <w:trHeight w:val="258"/>
        </w:trPr>
        <w:tc>
          <w:tcPr>
            <w:tcW w:w="3261" w:type="dxa"/>
          </w:tcPr>
          <w:p w14:paraId="1059924A" w14:textId="77777777" w:rsidR="001C13DD" w:rsidRPr="002B3A49" w:rsidRDefault="001C13DD" w:rsidP="003B1499">
            <w:pPr>
              <w:rPr>
                <w:rFonts w:ascii="Arial" w:hAnsi="Arial" w:cs="Arial"/>
                <w:sz w:val="20"/>
                <w:szCs w:val="20"/>
              </w:rPr>
            </w:pPr>
            <w:proofErr w:type="spellStart"/>
            <w:r w:rsidRPr="002B3A49">
              <w:rPr>
                <w:rFonts w:ascii="Arial" w:hAnsi="Arial" w:cs="Arial"/>
                <w:sz w:val="20"/>
                <w:szCs w:val="20"/>
              </w:rPr>
              <w:t>rýchlost</w:t>
            </w:r>
            <w:proofErr w:type="spellEnd"/>
            <w:r w:rsidRPr="002B3A49">
              <w:rPr>
                <w:rFonts w:ascii="Arial" w:hAnsi="Arial" w:cs="Arial"/>
                <w:sz w:val="20"/>
                <w:szCs w:val="20"/>
              </w:rPr>
              <w:t xml:space="preserve"> vytlačenia prvej strany</w:t>
            </w:r>
          </w:p>
        </w:tc>
        <w:tc>
          <w:tcPr>
            <w:tcW w:w="5953" w:type="dxa"/>
          </w:tcPr>
          <w:p w14:paraId="574DD1A9" w14:textId="7A1B5F81" w:rsidR="001C13DD" w:rsidRPr="002B3A49" w:rsidRDefault="001C13DD" w:rsidP="003B1499">
            <w:pPr>
              <w:rPr>
                <w:rFonts w:ascii="Arial" w:hAnsi="Arial" w:cs="Arial"/>
                <w:sz w:val="20"/>
                <w:szCs w:val="20"/>
              </w:rPr>
            </w:pPr>
            <w:r w:rsidRPr="002B3A49">
              <w:rPr>
                <w:rFonts w:ascii="Arial" w:hAnsi="Arial" w:cs="Arial"/>
                <w:sz w:val="20"/>
                <w:szCs w:val="20"/>
              </w:rPr>
              <w:t>farebne do max. 8 s. a č</w:t>
            </w:r>
            <w:r w:rsidR="009371DF">
              <w:rPr>
                <w:rFonts w:ascii="Arial" w:hAnsi="Arial" w:cs="Arial"/>
                <w:sz w:val="20"/>
                <w:szCs w:val="20"/>
              </w:rPr>
              <w:t>ierno</w:t>
            </w:r>
            <w:r w:rsidRPr="002B3A49">
              <w:rPr>
                <w:rFonts w:ascii="Arial" w:hAnsi="Arial" w:cs="Arial"/>
                <w:sz w:val="20"/>
                <w:szCs w:val="20"/>
              </w:rPr>
              <w:t>b</w:t>
            </w:r>
            <w:r w:rsidR="009371DF">
              <w:rPr>
                <w:rFonts w:ascii="Arial" w:hAnsi="Arial" w:cs="Arial"/>
                <w:sz w:val="20"/>
                <w:szCs w:val="20"/>
              </w:rPr>
              <w:t>iele</w:t>
            </w:r>
            <w:r w:rsidRPr="002B3A49">
              <w:rPr>
                <w:rFonts w:ascii="Arial" w:hAnsi="Arial" w:cs="Arial"/>
                <w:sz w:val="20"/>
                <w:szCs w:val="20"/>
              </w:rPr>
              <w:t xml:space="preserve"> do max. 5</w:t>
            </w:r>
            <w:r>
              <w:rPr>
                <w:rFonts w:ascii="Arial" w:hAnsi="Arial" w:cs="Arial"/>
                <w:sz w:val="20"/>
                <w:szCs w:val="20"/>
              </w:rPr>
              <w:t xml:space="preserve"> </w:t>
            </w:r>
            <w:r w:rsidRPr="002B3A49">
              <w:rPr>
                <w:rFonts w:ascii="Arial" w:hAnsi="Arial" w:cs="Arial"/>
                <w:sz w:val="20"/>
                <w:szCs w:val="20"/>
              </w:rPr>
              <w:t>s.</w:t>
            </w:r>
          </w:p>
        </w:tc>
      </w:tr>
      <w:tr w:rsidR="001C13DD" w:rsidRPr="002B3A49" w14:paraId="22316887" w14:textId="77777777" w:rsidTr="00244791">
        <w:trPr>
          <w:trHeight w:val="231"/>
        </w:trPr>
        <w:tc>
          <w:tcPr>
            <w:tcW w:w="3261" w:type="dxa"/>
          </w:tcPr>
          <w:p w14:paraId="1275510C" w14:textId="77777777" w:rsidR="001C13DD" w:rsidRPr="002B3A49" w:rsidRDefault="001C13DD" w:rsidP="003B1499">
            <w:pPr>
              <w:rPr>
                <w:rFonts w:ascii="Arial" w:hAnsi="Arial" w:cs="Arial"/>
                <w:sz w:val="20"/>
                <w:szCs w:val="20"/>
              </w:rPr>
            </w:pPr>
            <w:r w:rsidRPr="002B3A49">
              <w:rPr>
                <w:rFonts w:ascii="Arial" w:hAnsi="Arial" w:cs="Arial"/>
                <w:sz w:val="20"/>
                <w:szCs w:val="20"/>
              </w:rPr>
              <w:t>nastavenie počtu kópii</w:t>
            </w:r>
          </w:p>
        </w:tc>
        <w:tc>
          <w:tcPr>
            <w:tcW w:w="5953" w:type="dxa"/>
          </w:tcPr>
          <w:p w14:paraId="39B2FA19" w14:textId="1E3A1026" w:rsidR="001C13DD" w:rsidRPr="002B3A49" w:rsidRDefault="001C13DD" w:rsidP="003B1499">
            <w:pPr>
              <w:rPr>
                <w:rFonts w:ascii="Arial" w:hAnsi="Arial" w:cs="Arial"/>
                <w:sz w:val="20"/>
                <w:szCs w:val="20"/>
              </w:rPr>
            </w:pPr>
            <w:r w:rsidRPr="002B3A49">
              <w:rPr>
                <w:rFonts w:ascii="Arial" w:hAnsi="Arial" w:cs="Arial"/>
                <w:sz w:val="20"/>
                <w:szCs w:val="20"/>
              </w:rPr>
              <w:t>min. v rozsahu 1 – 999 so spätným odpočítavaním</w:t>
            </w:r>
          </w:p>
        </w:tc>
      </w:tr>
      <w:tr w:rsidR="001C13DD" w:rsidRPr="002B3A49" w14:paraId="63A6ABB8" w14:textId="77777777" w:rsidTr="00244791">
        <w:trPr>
          <w:trHeight w:val="285"/>
        </w:trPr>
        <w:tc>
          <w:tcPr>
            <w:tcW w:w="3261" w:type="dxa"/>
          </w:tcPr>
          <w:p w14:paraId="5C83B58B" w14:textId="77777777" w:rsidR="001C13DD" w:rsidRPr="002B3A49" w:rsidRDefault="001C13DD" w:rsidP="003B1499">
            <w:pPr>
              <w:rPr>
                <w:rFonts w:ascii="Arial" w:hAnsi="Arial" w:cs="Arial"/>
                <w:sz w:val="20"/>
                <w:szCs w:val="20"/>
              </w:rPr>
            </w:pPr>
            <w:r w:rsidRPr="002B3A49">
              <w:rPr>
                <w:rFonts w:ascii="Arial" w:hAnsi="Arial" w:cs="Arial"/>
                <w:sz w:val="20"/>
                <w:szCs w:val="20"/>
              </w:rPr>
              <w:t>zoom</w:t>
            </w:r>
          </w:p>
        </w:tc>
        <w:tc>
          <w:tcPr>
            <w:tcW w:w="5953" w:type="dxa"/>
          </w:tcPr>
          <w:p w14:paraId="43D87FAB" w14:textId="622A011B" w:rsidR="001C13DD" w:rsidRPr="002B3A49" w:rsidRDefault="001C13DD" w:rsidP="00AE0A5B">
            <w:pPr>
              <w:rPr>
                <w:rFonts w:ascii="Arial" w:hAnsi="Arial" w:cs="Arial"/>
                <w:sz w:val="20"/>
                <w:szCs w:val="20"/>
              </w:rPr>
            </w:pPr>
            <w:r w:rsidRPr="002B3A49">
              <w:rPr>
                <w:rFonts w:ascii="Arial" w:hAnsi="Arial" w:cs="Arial"/>
                <w:sz w:val="20"/>
                <w:szCs w:val="20"/>
              </w:rPr>
              <w:t>min. v </w:t>
            </w:r>
            <w:r>
              <w:rPr>
                <w:rFonts w:ascii="Arial" w:hAnsi="Arial" w:cs="Arial"/>
                <w:sz w:val="20"/>
                <w:szCs w:val="20"/>
              </w:rPr>
              <w:t> </w:t>
            </w:r>
            <w:r w:rsidRPr="002B3A49">
              <w:rPr>
                <w:rFonts w:ascii="Arial" w:hAnsi="Arial" w:cs="Arial"/>
                <w:sz w:val="20"/>
                <w:szCs w:val="20"/>
              </w:rPr>
              <w:t>rozsahu</w:t>
            </w:r>
            <w:r>
              <w:rPr>
                <w:rFonts w:ascii="Arial" w:hAnsi="Arial" w:cs="Arial"/>
                <w:sz w:val="20"/>
                <w:szCs w:val="20"/>
              </w:rPr>
              <w:t xml:space="preserve"> (</w:t>
            </w:r>
            <w:r w:rsidRPr="002B3A49">
              <w:rPr>
                <w:rFonts w:ascii="Arial" w:hAnsi="Arial" w:cs="Arial"/>
                <w:sz w:val="20"/>
                <w:szCs w:val="20"/>
              </w:rPr>
              <w:t>25</w:t>
            </w:r>
            <w:r>
              <w:rPr>
                <w:rFonts w:ascii="Arial" w:hAnsi="Arial" w:cs="Arial"/>
                <w:sz w:val="20"/>
                <w:szCs w:val="20"/>
              </w:rPr>
              <w:t xml:space="preserve"> – </w:t>
            </w:r>
            <w:r w:rsidRPr="002B3A49">
              <w:rPr>
                <w:rFonts w:ascii="Arial" w:hAnsi="Arial" w:cs="Arial"/>
                <w:sz w:val="20"/>
                <w:szCs w:val="20"/>
              </w:rPr>
              <w:t>400</w:t>
            </w:r>
            <w:r>
              <w:rPr>
                <w:rFonts w:ascii="Arial" w:hAnsi="Arial" w:cs="Arial"/>
                <w:sz w:val="20"/>
                <w:szCs w:val="20"/>
              </w:rPr>
              <w:t xml:space="preserve">) </w:t>
            </w:r>
            <w:r w:rsidRPr="002B3A49">
              <w:rPr>
                <w:rFonts w:ascii="Arial" w:hAnsi="Arial" w:cs="Arial"/>
                <w:sz w:val="20"/>
                <w:szCs w:val="20"/>
              </w:rPr>
              <w:t xml:space="preserve">%, </w:t>
            </w:r>
            <w:r w:rsidR="007475A6">
              <w:rPr>
                <w:rFonts w:ascii="Arial" w:hAnsi="Arial" w:cs="Arial"/>
                <w:sz w:val="20"/>
                <w:szCs w:val="20"/>
              </w:rPr>
              <w:t>krok</w:t>
            </w:r>
            <w:r w:rsidR="007475A6" w:rsidRPr="002B3A49">
              <w:rPr>
                <w:rFonts w:ascii="Arial" w:hAnsi="Arial" w:cs="Arial"/>
                <w:sz w:val="20"/>
                <w:szCs w:val="20"/>
              </w:rPr>
              <w:t xml:space="preserve"> </w:t>
            </w:r>
            <w:r w:rsidRPr="002B3A49">
              <w:rPr>
                <w:rFonts w:ascii="Arial" w:hAnsi="Arial" w:cs="Arial"/>
                <w:sz w:val="20"/>
                <w:szCs w:val="20"/>
              </w:rPr>
              <w:t>po 1</w:t>
            </w:r>
            <w:r>
              <w:rPr>
                <w:rFonts w:ascii="Arial" w:hAnsi="Arial" w:cs="Arial"/>
                <w:sz w:val="20"/>
                <w:szCs w:val="20"/>
              </w:rPr>
              <w:t xml:space="preserve"> </w:t>
            </w:r>
            <w:r w:rsidRPr="002B3A49">
              <w:rPr>
                <w:rFonts w:ascii="Arial" w:hAnsi="Arial" w:cs="Arial"/>
                <w:sz w:val="20"/>
                <w:szCs w:val="20"/>
              </w:rPr>
              <w:t>%</w:t>
            </w:r>
          </w:p>
        </w:tc>
      </w:tr>
      <w:tr w:rsidR="001C13DD" w:rsidRPr="002B3A49" w14:paraId="638A3459" w14:textId="77777777" w:rsidTr="00244791">
        <w:trPr>
          <w:trHeight w:val="271"/>
        </w:trPr>
        <w:tc>
          <w:tcPr>
            <w:tcW w:w="3261" w:type="dxa"/>
          </w:tcPr>
          <w:p w14:paraId="0C16A191" w14:textId="77777777" w:rsidR="001C13DD" w:rsidRPr="002B3A49" w:rsidRDefault="001C13DD" w:rsidP="003B1499">
            <w:pPr>
              <w:rPr>
                <w:rFonts w:ascii="Arial" w:hAnsi="Arial" w:cs="Arial"/>
                <w:sz w:val="20"/>
                <w:szCs w:val="20"/>
              </w:rPr>
            </w:pPr>
            <w:r w:rsidRPr="002B3A49">
              <w:rPr>
                <w:rFonts w:ascii="Arial" w:hAnsi="Arial" w:cs="Arial"/>
                <w:sz w:val="20"/>
                <w:szCs w:val="20"/>
              </w:rPr>
              <w:t>rozlíšenie</w:t>
            </w:r>
          </w:p>
        </w:tc>
        <w:tc>
          <w:tcPr>
            <w:tcW w:w="5953" w:type="dxa"/>
          </w:tcPr>
          <w:p w14:paraId="5B40E47B" w14:textId="7658FA71" w:rsidR="001C13DD" w:rsidRPr="002B3A49" w:rsidRDefault="001C13DD" w:rsidP="00AF6C04">
            <w:pPr>
              <w:rPr>
                <w:rFonts w:ascii="Arial" w:hAnsi="Arial" w:cs="Arial"/>
                <w:sz w:val="20"/>
                <w:szCs w:val="20"/>
              </w:rPr>
            </w:pPr>
            <w:r w:rsidRPr="002B3A49">
              <w:rPr>
                <w:rFonts w:ascii="Arial" w:hAnsi="Arial" w:cs="Arial"/>
                <w:sz w:val="20"/>
                <w:szCs w:val="20"/>
              </w:rPr>
              <w:t>min.</w:t>
            </w:r>
            <w:r>
              <w:rPr>
                <w:rFonts w:ascii="Arial" w:hAnsi="Arial" w:cs="Arial"/>
                <w:sz w:val="20"/>
                <w:szCs w:val="20"/>
              </w:rPr>
              <w:t xml:space="preserve"> </w:t>
            </w:r>
            <w:r w:rsidRPr="002B3A49">
              <w:rPr>
                <w:rFonts w:ascii="Arial" w:hAnsi="Arial" w:cs="Arial"/>
                <w:sz w:val="20"/>
                <w:szCs w:val="20"/>
              </w:rPr>
              <w:t xml:space="preserve">pri kopírovaní </w:t>
            </w:r>
            <w:r>
              <w:rPr>
                <w:rFonts w:ascii="Arial" w:hAnsi="Arial" w:cs="Arial"/>
                <w:sz w:val="20"/>
                <w:szCs w:val="20"/>
              </w:rPr>
              <w:t>(</w:t>
            </w:r>
            <w:r w:rsidRPr="002B3A49">
              <w:rPr>
                <w:rFonts w:ascii="Arial" w:hAnsi="Arial" w:cs="Arial"/>
                <w:sz w:val="20"/>
                <w:szCs w:val="20"/>
              </w:rPr>
              <w:t>600</w:t>
            </w:r>
            <w:r>
              <w:rPr>
                <w:rFonts w:ascii="Arial" w:hAnsi="Arial" w:cs="Arial"/>
                <w:sz w:val="20"/>
                <w:szCs w:val="20"/>
              </w:rPr>
              <w:t xml:space="preserve"> </w:t>
            </w:r>
            <w:r w:rsidRPr="002B3A49">
              <w:rPr>
                <w:rFonts w:ascii="Arial" w:hAnsi="Arial" w:cs="Arial"/>
                <w:sz w:val="20"/>
                <w:szCs w:val="20"/>
              </w:rPr>
              <w:t>x</w:t>
            </w:r>
            <w:r>
              <w:rPr>
                <w:rFonts w:ascii="Arial" w:hAnsi="Arial" w:cs="Arial"/>
                <w:sz w:val="20"/>
                <w:szCs w:val="20"/>
              </w:rPr>
              <w:t xml:space="preserve"> </w:t>
            </w:r>
            <w:r w:rsidRPr="002B3A49">
              <w:rPr>
                <w:rFonts w:ascii="Arial" w:hAnsi="Arial" w:cs="Arial"/>
                <w:sz w:val="20"/>
                <w:szCs w:val="20"/>
              </w:rPr>
              <w:t>600</w:t>
            </w:r>
            <w:r>
              <w:rPr>
                <w:rFonts w:ascii="Arial" w:hAnsi="Arial" w:cs="Arial"/>
                <w:sz w:val="20"/>
                <w:szCs w:val="20"/>
              </w:rPr>
              <w:t>)</w:t>
            </w:r>
            <w:r w:rsidRPr="002B3A49">
              <w:rPr>
                <w:rFonts w:ascii="Arial" w:hAnsi="Arial" w:cs="Arial"/>
                <w:sz w:val="20"/>
                <w:szCs w:val="20"/>
              </w:rPr>
              <w:t xml:space="preserve"> dpi, min. pri tlači </w:t>
            </w:r>
            <w:r>
              <w:rPr>
                <w:rFonts w:ascii="Arial" w:hAnsi="Arial" w:cs="Arial"/>
                <w:sz w:val="20"/>
                <w:szCs w:val="20"/>
              </w:rPr>
              <w:t>(</w:t>
            </w:r>
            <w:r w:rsidRPr="002B3A49">
              <w:rPr>
                <w:rFonts w:ascii="Arial" w:hAnsi="Arial" w:cs="Arial"/>
                <w:sz w:val="20"/>
                <w:szCs w:val="20"/>
              </w:rPr>
              <w:t>1200</w:t>
            </w:r>
            <w:r>
              <w:rPr>
                <w:rFonts w:ascii="Arial" w:hAnsi="Arial" w:cs="Arial"/>
                <w:sz w:val="20"/>
                <w:szCs w:val="20"/>
              </w:rPr>
              <w:t xml:space="preserve"> </w:t>
            </w:r>
            <w:r w:rsidRPr="002B3A49">
              <w:rPr>
                <w:rFonts w:ascii="Arial" w:hAnsi="Arial" w:cs="Arial"/>
                <w:sz w:val="20"/>
                <w:szCs w:val="20"/>
              </w:rPr>
              <w:t>x</w:t>
            </w:r>
            <w:r>
              <w:rPr>
                <w:rFonts w:ascii="Arial" w:hAnsi="Arial" w:cs="Arial"/>
                <w:sz w:val="20"/>
                <w:szCs w:val="20"/>
              </w:rPr>
              <w:t xml:space="preserve"> </w:t>
            </w:r>
            <w:r w:rsidRPr="002B3A49">
              <w:rPr>
                <w:rFonts w:ascii="Arial" w:hAnsi="Arial" w:cs="Arial"/>
                <w:sz w:val="20"/>
                <w:szCs w:val="20"/>
              </w:rPr>
              <w:t>1200</w:t>
            </w:r>
            <w:r>
              <w:rPr>
                <w:rFonts w:ascii="Arial" w:hAnsi="Arial" w:cs="Arial"/>
                <w:sz w:val="20"/>
                <w:szCs w:val="20"/>
              </w:rPr>
              <w:t>)</w:t>
            </w:r>
            <w:r w:rsidRPr="002B3A49">
              <w:rPr>
                <w:rFonts w:ascii="Arial" w:hAnsi="Arial" w:cs="Arial"/>
                <w:sz w:val="20"/>
                <w:szCs w:val="20"/>
              </w:rPr>
              <w:t xml:space="preserve"> dpi</w:t>
            </w:r>
          </w:p>
        </w:tc>
      </w:tr>
      <w:tr w:rsidR="001C13DD" w:rsidRPr="002B3A49" w14:paraId="11661AB3" w14:textId="77777777" w:rsidTr="00244791">
        <w:trPr>
          <w:trHeight w:val="221"/>
        </w:trPr>
        <w:tc>
          <w:tcPr>
            <w:tcW w:w="3261" w:type="dxa"/>
          </w:tcPr>
          <w:p w14:paraId="4807293A" w14:textId="77777777" w:rsidR="001C13DD" w:rsidRPr="002B3A49" w:rsidRDefault="001C13DD" w:rsidP="003B1499">
            <w:pPr>
              <w:rPr>
                <w:rFonts w:ascii="Arial" w:hAnsi="Arial" w:cs="Arial"/>
                <w:sz w:val="20"/>
                <w:szCs w:val="20"/>
              </w:rPr>
            </w:pPr>
            <w:r w:rsidRPr="002B3A49">
              <w:rPr>
                <w:rFonts w:ascii="Arial" w:hAnsi="Arial" w:cs="Arial"/>
                <w:sz w:val="20"/>
                <w:szCs w:val="20"/>
              </w:rPr>
              <w:t>funkcionalita USB</w:t>
            </w:r>
          </w:p>
        </w:tc>
        <w:tc>
          <w:tcPr>
            <w:tcW w:w="5953" w:type="dxa"/>
          </w:tcPr>
          <w:p w14:paraId="55C56951" w14:textId="2DF729A3" w:rsidR="001C13DD" w:rsidRPr="002B3A49" w:rsidRDefault="001C13DD" w:rsidP="003B1499">
            <w:pPr>
              <w:rPr>
                <w:rFonts w:ascii="Arial" w:hAnsi="Arial" w:cs="Arial"/>
                <w:sz w:val="20"/>
                <w:szCs w:val="20"/>
              </w:rPr>
            </w:pPr>
            <w:r w:rsidRPr="002B3A49">
              <w:rPr>
                <w:rFonts w:ascii="Arial" w:hAnsi="Arial" w:cs="Arial"/>
                <w:sz w:val="20"/>
                <w:szCs w:val="20"/>
              </w:rPr>
              <w:t xml:space="preserve">priama tlač z USB, </w:t>
            </w:r>
            <w:proofErr w:type="spellStart"/>
            <w:r w:rsidRPr="002B3A49">
              <w:rPr>
                <w:rFonts w:ascii="Arial" w:hAnsi="Arial" w:cs="Arial"/>
                <w:sz w:val="20"/>
                <w:szCs w:val="20"/>
              </w:rPr>
              <w:t>sken</w:t>
            </w:r>
            <w:proofErr w:type="spellEnd"/>
            <w:r w:rsidRPr="002B3A49">
              <w:rPr>
                <w:rFonts w:ascii="Arial" w:hAnsi="Arial" w:cs="Arial"/>
                <w:sz w:val="20"/>
                <w:szCs w:val="20"/>
              </w:rPr>
              <w:t xml:space="preserve"> na USB</w:t>
            </w:r>
          </w:p>
        </w:tc>
      </w:tr>
      <w:tr w:rsidR="001C13DD" w:rsidRPr="002B3A49" w14:paraId="18E16274" w14:textId="77777777" w:rsidTr="00244791">
        <w:trPr>
          <w:trHeight w:val="299"/>
        </w:trPr>
        <w:tc>
          <w:tcPr>
            <w:tcW w:w="3261" w:type="dxa"/>
          </w:tcPr>
          <w:p w14:paraId="151B0971" w14:textId="77777777" w:rsidR="001C13DD" w:rsidRPr="002B3A49" w:rsidRDefault="001C13DD" w:rsidP="003B1499">
            <w:pPr>
              <w:rPr>
                <w:rFonts w:ascii="Arial" w:hAnsi="Arial" w:cs="Arial"/>
                <w:sz w:val="20"/>
                <w:szCs w:val="20"/>
              </w:rPr>
            </w:pPr>
            <w:r w:rsidRPr="002B3A49">
              <w:rPr>
                <w:rFonts w:ascii="Arial" w:hAnsi="Arial" w:cs="Arial"/>
                <w:sz w:val="20"/>
                <w:szCs w:val="20"/>
              </w:rPr>
              <w:t>skenovanie</w:t>
            </w:r>
          </w:p>
        </w:tc>
        <w:tc>
          <w:tcPr>
            <w:tcW w:w="5953" w:type="dxa"/>
          </w:tcPr>
          <w:p w14:paraId="4945E14F" w14:textId="68AB15AE" w:rsidR="001C13DD" w:rsidRPr="002B3A49" w:rsidRDefault="001C13DD" w:rsidP="00AE0A5B">
            <w:pPr>
              <w:jc w:val="both"/>
              <w:rPr>
                <w:rFonts w:ascii="Arial" w:hAnsi="Arial" w:cs="Arial"/>
                <w:sz w:val="20"/>
                <w:szCs w:val="20"/>
              </w:rPr>
            </w:pPr>
            <w:r w:rsidRPr="002B3A49">
              <w:rPr>
                <w:rFonts w:ascii="Arial" w:hAnsi="Arial" w:cs="Arial"/>
                <w:sz w:val="20"/>
                <w:szCs w:val="20"/>
              </w:rPr>
              <w:t xml:space="preserve">obojstranné farebné skenovanie, rozlíšenie min. </w:t>
            </w:r>
            <w:r>
              <w:rPr>
                <w:rFonts w:ascii="Arial" w:hAnsi="Arial" w:cs="Arial"/>
                <w:sz w:val="20"/>
                <w:szCs w:val="20"/>
              </w:rPr>
              <w:t>(</w:t>
            </w:r>
            <w:r w:rsidRPr="002B3A49">
              <w:rPr>
                <w:rFonts w:ascii="Arial" w:hAnsi="Arial" w:cs="Arial"/>
                <w:sz w:val="20"/>
                <w:szCs w:val="20"/>
              </w:rPr>
              <w:t>600</w:t>
            </w:r>
            <w:r>
              <w:rPr>
                <w:rFonts w:ascii="Arial" w:hAnsi="Arial" w:cs="Arial"/>
                <w:sz w:val="20"/>
                <w:szCs w:val="20"/>
              </w:rPr>
              <w:t xml:space="preserve"> </w:t>
            </w:r>
            <w:r w:rsidRPr="002B3A49">
              <w:rPr>
                <w:rFonts w:ascii="Arial" w:hAnsi="Arial" w:cs="Arial"/>
                <w:sz w:val="20"/>
                <w:szCs w:val="20"/>
              </w:rPr>
              <w:t>x</w:t>
            </w:r>
            <w:r>
              <w:rPr>
                <w:rFonts w:ascii="Arial" w:hAnsi="Arial" w:cs="Arial"/>
                <w:sz w:val="20"/>
                <w:szCs w:val="20"/>
              </w:rPr>
              <w:t xml:space="preserve"> </w:t>
            </w:r>
            <w:r w:rsidRPr="002B3A49">
              <w:rPr>
                <w:rFonts w:ascii="Arial" w:hAnsi="Arial" w:cs="Arial"/>
                <w:sz w:val="20"/>
                <w:szCs w:val="20"/>
              </w:rPr>
              <w:t>600</w:t>
            </w:r>
            <w:r>
              <w:rPr>
                <w:rFonts w:ascii="Arial" w:hAnsi="Arial" w:cs="Arial"/>
                <w:sz w:val="20"/>
                <w:szCs w:val="20"/>
              </w:rPr>
              <w:t>)</w:t>
            </w:r>
            <w:r w:rsidRPr="002B3A49">
              <w:rPr>
                <w:rFonts w:ascii="Arial" w:hAnsi="Arial" w:cs="Arial"/>
                <w:sz w:val="20"/>
                <w:szCs w:val="20"/>
              </w:rPr>
              <w:t xml:space="preserve"> dpi, rýchlosť min. 70 farebných </w:t>
            </w:r>
            <w:proofErr w:type="spellStart"/>
            <w:r w:rsidRPr="002B3A49">
              <w:rPr>
                <w:rFonts w:ascii="Arial" w:hAnsi="Arial" w:cs="Arial"/>
                <w:sz w:val="20"/>
                <w:szCs w:val="20"/>
              </w:rPr>
              <w:t>skenov</w:t>
            </w:r>
            <w:proofErr w:type="spellEnd"/>
            <w:r w:rsidRPr="002B3A49">
              <w:rPr>
                <w:rFonts w:ascii="Arial" w:hAnsi="Arial" w:cs="Arial"/>
                <w:sz w:val="20"/>
                <w:szCs w:val="20"/>
              </w:rPr>
              <w:t xml:space="preserve">/min. jednostranne cez podávač dokumentov pri rozlíšení </w:t>
            </w:r>
            <w:r>
              <w:rPr>
                <w:rFonts w:ascii="Arial" w:hAnsi="Arial" w:cs="Arial"/>
                <w:sz w:val="20"/>
                <w:szCs w:val="20"/>
              </w:rPr>
              <w:t>(</w:t>
            </w:r>
            <w:r w:rsidRPr="002B3A49">
              <w:rPr>
                <w:rFonts w:ascii="Arial" w:hAnsi="Arial" w:cs="Arial"/>
                <w:sz w:val="20"/>
                <w:szCs w:val="20"/>
              </w:rPr>
              <w:t>300</w:t>
            </w:r>
            <w:r>
              <w:rPr>
                <w:rFonts w:ascii="Arial" w:hAnsi="Arial" w:cs="Arial"/>
                <w:sz w:val="20"/>
                <w:szCs w:val="20"/>
              </w:rPr>
              <w:t xml:space="preserve"> </w:t>
            </w:r>
            <w:r w:rsidRPr="002B3A49">
              <w:rPr>
                <w:rFonts w:ascii="Arial" w:hAnsi="Arial" w:cs="Arial"/>
                <w:sz w:val="20"/>
                <w:szCs w:val="20"/>
              </w:rPr>
              <w:t>x</w:t>
            </w:r>
            <w:r>
              <w:rPr>
                <w:rFonts w:ascii="Arial" w:hAnsi="Arial" w:cs="Arial"/>
                <w:sz w:val="20"/>
                <w:szCs w:val="20"/>
              </w:rPr>
              <w:t xml:space="preserve"> </w:t>
            </w:r>
            <w:r w:rsidRPr="002B3A49">
              <w:rPr>
                <w:rFonts w:ascii="Arial" w:hAnsi="Arial" w:cs="Arial"/>
                <w:sz w:val="20"/>
                <w:szCs w:val="20"/>
              </w:rPr>
              <w:t>300</w:t>
            </w:r>
            <w:r>
              <w:rPr>
                <w:rFonts w:ascii="Arial" w:hAnsi="Arial" w:cs="Arial"/>
                <w:sz w:val="20"/>
                <w:szCs w:val="20"/>
              </w:rPr>
              <w:t xml:space="preserve">) </w:t>
            </w:r>
            <w:r w:rsidRPr="002B3A49">
              <w:rPr>
                <w:rFonts w:ascii="Arial" w:hAnsi="Arial" w:cs="Arial"/>
                <w:sz w:val="20"/>
                <w:szCs w:val="20"/>
              </w:rPr>
              <w:t>dpi, formáty min. PDF, JPG, TIFF, sieťové skenovanie</w:t>
            </w:r>
          </w:p>
        </w:tc>
      </w:tr>
      <w:tr w:rsidR="001C13DD" w:rsidRPr="002B3A49" w14:paraId="48C7D149" w14:textId="77777777" w:rsidTr="00244791">
        <w:trPr>
          <w:trHeight w:val="258"/>
        </w:trPr>
        <w:tc>
          <w:tcPr>
            <w:tcW w:w="3261" w:type="dxa"/>
          </w:tcPr>
          <w:p w14:paraId="198AABF3" w14:textId="77777777" w:rsidR="001C13DD" w:rsidRPr="002B3A49" w:rsidRDefault="001C13DD" w:rsidP="003B1499">
            <w:pPr>
              <w:rPr>
                <w:rFonts w:ascii="Arial" w:hAnsi="Arial" w:cs="Arial"/>
                <w:sz w:val="20"/>
                <w:szCs w:val="20"/>
              </w:rPr>
            </w:pPr>
            <w:r w:rsidRPr="002B3A49">
              <w:rPr>
                <w:rFonts w:ascii="Arial" w:hAnsi="Arial" w:cs="Arial"/>
                <w:sz w:val="20"/>
                <w:szCs w:val="20"/>
              </w:rPr>
              <w:t>rozhrania, sieťové rozhrania</w:t>
            </w:r>
          </w:p>
        </w:tc>
        <w:tc>
          <w:tcPr>
            <w:tcW w:w="5953" w:type="dxa"/>
          </w:tcPr>
          <w:p w14:paraId="77F33867" w14:textId="30F6FBEB" w:rsidR="001C13DD" w:rsidRPr="002B3A49" w:rsidRDefault="001C13DD" w:rsidP="003B1499">
            <w:pPr>
              <w:rPr>
                <w:rFonts w:ascii="Arial" w:hAnsi="Arial" w:cs="Arial"/>
                <w:sz w:val="20"/>
                <w:szCs w:val="20"/>
              </w:rPr>
            </w:pPr>
            <w:r w:rsidRPr="002B3A49">
              <w:rPr>
                <w:rFonts w:ascii="Arial" w:hAnsi="Arial" w:cs="Arial"/>
                <w:sz w:val="20"/>
                <w:szCs w:val="20"/>
              </w:rPr>
              <w:t xml:space="preserve">min. USB 2.0, LAN – </w:t>
            </w:r>
            <w:proofErr w:type="spellStart"/>
            <w:r w:rsidRPr="002B3A49">
              <w:rPr>
                <w:rFonts w:ascii="Arial" w:hAnsi="Arial" w:cs="Arial"/>
                <w:sz w:val="20"/>
                <w:szCs w:val="20"/>
              </w:rPr>
              <w:t>Ethernet</w:t>
            </w:r>
            <w:proofErr w:type="spellEnd"/>
            <w:r w:rsidRPr="002B3A49">
              <w:rPr>
                <w:rFonts w:ascii="Arial" w:hAnsi="Arial" w:cs="Arial"/>
                <w:sz w:val="20"/>
                <w:szCs w:val="20"/>
              </w:rPr>
              <w:t xml:space="preserve"> 10/100/1000 </w:t>
            </w:r>
            <w:proofErr w:type="spellStart"/>
            <w:r w:rsidRPr="002B3A49">
              <w:rPr>
                <w:rFonts w:ascii="Arial" w:hAnsi="Arial" w:cs="Arial"/>
                <w:sz w:val="20"/>
                <w:szCs w:val="20"/>
              </w:rPr>
              <w:t>baseT</w:t>
            </w:r>
            <w:proofErr w:type="spellEnd"/>
            <w:r w:rsidRPr="002B3A49">
              <w:rPr>
                <w:rFonts w:ascii="Arial" w:hAnsi="Arial" w:cs="Arial"/>
                <w:sz w:val="20"/>
                <w:szCs w:val="20"/>
              </w:rPr>
              <w:t>, sieťový DHCP klient, WLAN – 802.11 b/g/n</w:t>
            </w:r>
          </w:p>
        </w:tc>
      </w:tr>
      <w:tr w:rsidR="001C13DD" w:rsidRPr="002B3A49" w14:paraId="6F2BC71B" w14:textId="77777777" w:rsidTr="00244791">
        <w:trPr>
          <w:trHeight w:val="313"/>
        </w:trPr>
        <w:tc>
          <w:tcPr>
            <w:tcW w:w="3261" w:type="dxa"/>
          </w:tcPr>
          <w:p w14:paraId="152D079D" w14:textId="07EAFDCC" w:rsidR="001C13DD" w:rsidRPr="002B3A49" w:rsidRDefault="001C13DD" w:rsidP="00B47D5F">
            <w:pPr>
              <w:rPr>
                <w:rFonts w:ascii="Arial" w:hAnsi="Arial" w:cs="Arial"/>
                <w:sz w:val="20"/>
                <w:szCs w:val="20"/>
              </w:rPr>
            </w:pPr>
            <w:r w:rsidRPr="002B3A49">
              <w:rPr>
                <w:rFonts w:ascii="Arial" w:hAnsi="Arial" w:cs="Arial"/>
                <w:sz w:val="20"/>
                <w:szCs w:val="20"/>
              </w:rPr>
              <w:t>min. kompatibilita s OS</w:t>
            </w:r>
          </w:p>
        </w:tc>
        <w:tc>
          <w:tcPr>
            <w:tcW w:w="5953" w:type="dxa"/>
          </w:tcPr>
          <w:p w14:paraId="7B89C3DC" w14:textId="00795C81" w:rsidR="001C13DD" w:rsidRPr="002B3A49" w:rsidRDefault="001C13DD" w:rsidP="003B6FB5">
            <w:pPr>
              <w:rPr>
                <w:rFonts w:ascii="Arial" w:hAnsi="Arial" w:cs="Arial"/>
                <w:sz w:val="20"/>
                <w:szCs w:val="20"/>
              </w:rPr>
            </w:pPr>
            <w:r w:rsidRPr="002B3A49">
              <w:rPr>
                <w:rFonts w:ascii="Arial" w:hAnsi="Arial" w:cs="Arial"/>
                <w:sz w:val="20"/>
                <w:szCs w:val="20"/>
              </w:rPr>
              <w:t>Windows 10 (</w:t>
            </w:r>
            <w:r w:rsidR="002625DC">
              <w:rPr>
                <w:rFonts w:ascii="Arial" w:hAnsi="Arial" w:cs="Arial"/>
                <w:sz w:val="20"/>
                <w:szCs w:val="20"/>
              </w:rPr>
              <w:t>32</w:t>
            </w:r>
            <w:r w:rsidR="004F58CA">
              <w:rPr>
                <w:rFonts w:ascii="Arial" w:hAnsi="Arial" w:cs="Arial"/>
                <w:sz w:val="20"/>
                <w:szCs w:val="20"/>
              </w:rPr>
              <w:t xml:space="preserve"> bit. </w:t>
            </w:r>
            <w:r w:rsidR="002625DC">
              <w:rPr>
                <w:rFonts w:ascii="Arial" w:hAnsi="Arial" w:cs="Arial"/>
                <w:sz w:val="20"/>
                <w:szCs w:val="20"/>
              </w:rPr>
              <w:t xml:space="preserve">a </w:t>
            </w:r>
            <w:r w:rsidRPr="002B3A49">
              <w:rPr>
                <w:rFonts w:ascii="Arial" w:hAnsi="Arial" w:cs="Arial"/>
                <w:sz w:val="20"/>
                <w:szCs w:val="20"/>
              </w:rPr>
              <w:t>64 bit.)</w:t>
            </w:r>
          </w:p>
        </w:tc>
      </w:tr>
      <w:tr w:rsidR="001C13DD" w:rsidRPr="002B3A49" w14:paraId="1256A17A" w14:textId="77777777" w:rsidTr="00244791">
        <w:trPr>
          <w:trHeight w:val="299"/>
        </w:trPr>
        <w:tc>
          <w:tcPr>
            <w:tcW w:w="3261" w:type="dxa"/>
          </w:tcPr>
          <w:p w14:paraId="7D823E22" w14:textId="77777777" w:rsidR="001C13DD" w:rsidRPr="002B3A49" w:rsidRDefault="001C13DD" w:rsidP="003B6FB5">
            <w:pPr>
              <w:rPr>
                <w:rFonts w:ascii="Arial" w:hAnsi="Arial" w:cs="Arial"/>
                <w:sz w:val="20"/>
                <w:szCs w:val="20"/>
              </w:rPr>
            </w:pPr>
            <w:r w:rsidRPr="002B3A49">
              <w:rPr>
                <w:rFonts w:ascii="Arial" w:hAnsi="Arial" w:cs="Arial"/>
                <w:sz w:val="20"/>
                <w:szCs w:val="20"/>
              </w:rPr>
              <w:t>tlačové jazyky</w:t>
            </w:r>
          </w:p>
        </w:tc>
        <w:tc>
          <w:tcPr>
            <w:tcW w:w="5953" w:type="dxa"/>
          </w:tcPr>
          <w:p w14:paraId="08968AC7" w14:textId="36BA0C9B" w:rsidR="001C13DD" w:rsidRPr="002B3A49" w:rsidRDefault="001C13DD" w:rsidP="003B6FB5">
            <w:pPr>
              <w:rPr>
                <w:rFonts w:ascii="Arial" w:hAnsi="Arial" w:cs="Arial"/>
                <w:sz w:val="20"/>
                <w:szCs w:val="20"/>
              </w:rPr>
            </w:pPr>
            <w:r w:rsidRPr="002B3A49">
              <w:rPr>
                <w:rFonts w:ascii="Arial" w:hAnsi="Arial" w:cs="Arial"/>
                <w:sz w:val="20"/>
                <w:szCs w:val="20"/>
              </w:rPr>
              <w:t>min.: PCL6, PostScript3, priama tlač PDF</w:t>
            </w:r>
          </w:p>
        </w:tc>
      </w:tr>
      <w:tr w:rsidR="001C13DD" w:rsidRPr="002B3A49" w14:paraId="5345196A" w14:textId="77777777" w:rsidTr="00244791">
        <w:trPr>
          <w:trHeight w:val="316"/>
        </w:trPr>
        <w:tc>
          <w:tcPr>
            <w:tcW w:w="3261" w:type="dxa"/>
          </w:tcPr>
          <w:p w14:paraId="207D8D1B" w14:textId="77777777" w:rsidR="001C13DD" w:rsidRPr="002B3A49" w:rsidRDefault="001C13DD" w:rsidP="003B6FB5">
            <w:pPr>
              <w:rPr>
                <w:rFonts w:ascii="Arial" w:hAnsi="Arial" w:cs="Arial"/>
                <w:sz w:val="20"/>
                <w:szCs w:val="20"/>
              </w:rPr>
            </w:pPr>
            <w:r w:rsidRPr="002B3A49">
              <w:rPr>
                <w:rFonts w:ascii="Arial" w:hAnsi="Arial" w:cs="Arial"/>
                <w:sz w:val="20"/>
                <w:szCs w:val="20"/>
              </w:rPr>
              <w:t>display</w:t>
            </w:r>
          </w:p>
        </w:tc>
        <w:tc>
          <w:tcPr>
            <w:tcW w:w="5953" w:type="dxa"/>
          </w:tcPr>
          <w:p w14:paraId="0B9AF8BD" w14:textId="3D8CF1C0" w:rsidR="001C13DD" w:rsidRPr="002B3A49" w:rsidRDefault="001C13DD" w:rsidP="003B6FB5">
            <w:pPr>
              <w:rPr>
                <w:rFonts w:ascii="Arial" w:hAnsi="Arial" w:cs="Arial"/>
                <w:sz w:val="20"/>
                <w:szCs w:val="20"/>
              </w:rPr>
            </w:pPr>
            <w:r w:rsidRPr="002B3A49">
              <w:rPr>
                <w:rFonts w:ascii="Arial" w:hAnsi="Arial" w:cs="Arial"/>
                <w:sz w:val="20"/>
                <w:szCs w:val="20"/>
              </w:rPr>
              <w:t xml:space="preserve">ovládací dotykový displej </w:t>
            </w:r>
          </w:p>
        </w:tc>
      </w:tr>
      <w:tr w:rsidR="001C13DD" w:rsidRPr="002B3A49" w14:paraId="672CFE06" w14:textId="77777777" w:rsidTr="00244791">
        <w:trPr>
          <w:trHeight w:val="550"/>
        </w:trPr>
        <w:tc>
          <w:tcPr>
            <w:tcW w:w="3261" w:type="dxa"/>
          </w:tcPr>
          <w:p w14:paraId="1CECDE89" w14:textId="77777777" w:rsidR="001C13DD" w:rsidRPr="002B3A49" w:rsidRDefault="001C13DD" w:rsidP="003B6FB5">
            <w:pPr>
              <w:rPr>
                <w:rFonts w:ascii="Arial" w:hAnsi="Arial" w:cs="Arial"/>
                <w:sz w:val="20"/>
                <w:szCs w:val="20"/>
              </w:rPr>
            </w:pPr>
            <w:r w:rsidRPr="002B3A49">
              <w:rPr>
                <w:rFonts w:ascii="Arial" w:hAnsi="Arial" w:cs="Arial"/>
                <w:sz w:val="20"/>
                <w:szCs w:val="20"/>
              </w:rPr>
              <w:t>ID kódy</w:t>
            </w:r>
          </w:p>
          <w:p w14:paraId="4621FE3E" w14:textId="77777777" w:rsidR="001C13DD" w:rsidRPr="002B3A49" w:rsidRDefault="001C13DD" w:rsidP="003B6FB5">
            <w:pPr>
              <w:rPr>
                <w:rFonts w:ascii="Arial" w:hAnsi="Arial" w:cs="Arial"/>
                <w:sz w:val="20"/>
                <w:szCs w:val="20"/>
              </w:rPr>
            </w:pPr>
          </w:p>
        </w:tc>
        <w:tc>
          <w:tcPr>
            <w:tcW w:w="5953" w:type="dxa"/>
          </w:tcPr>
          <w:p w14:paraId="21236D83" w14:textId="083B9218" w:rsidR="001C13DD" w:rsidRPr="002B3A49" w:rsidRDefault="001C13DD" w:rsidP="003B6FB5">
            <w:pPr>
              <w:rPr>
                <w:rFonts w:ascii="Arial" w:hAnsi="Arial" w:cs="Arial"/>
                <w:sz w:val="20"/>
                <w:szCs w:val="20"/>
              </w:rPr>
            </w:pPr>
            <w:r w:rsidRPr="002B3A49">
              <w:rPr>
                <w:rFonts w:ascii="Arial" w:hAnsi="Arial" w:cs="Arial"/>
                <w:sz w:val="20"/>
                <w:szCs w:val="20"/>
              </w:rPr>
              <w:t>podpora tlače pomocou ID kódov, (zabudovaná, alebo realizovaná externe pripojiteľným modulom čítačky ID kariet, v prípade externého modulu tento nie je súčasťou dodávky)</w:t>
            </w:r>
          </w:p>
        </w:tc>
      </w:tr>
      <w:tr w:rsidR="001C13DD" w:rsidRPr="002B3A49" w14:paraId="563EB32C" w14:textId="77777777" w:rsidTr="00244791">
        <w:trPr>
          <w:trHeight w:val="543"/>
        </w:trPr>
        <w:tc>
          <w:tcPr>
            <w:tcW w:w="3261" w:type="dxa"/>
          </w:tcPr>
          <w:p w14:paraId="441A184D" w14:textId="77777777" w:rsidR="001C13DD" w:rsidRPr="002B3A49" w:rsidRDefault="001C13DD" w:rsidP="003B6FB5">
            <w:pPr>
              <w:rPr>
                <w:rFonts w:ascii="Arial" w:hAnsi="Arial" w:cs="Arial"/>
                <w:sz w:val="20"/>
                <w:szCs w:val="20"/>
              </w:rPr>
            </w:pPr>
            <w:r w:rsidRPr="002B3A49">
              <w:rPr>
                <w:rFonts w:ascii="Arial" w:hAnsi="Arial" w:cs="Arial"/>
                <w:sz w:val="20"/>
                <w:szCs w:val="20"/>
              </w:rPr>
              <w:t>faxový modul s min. parametrami</w:t>
            </w:r>
          </w:p>
          <w:p w14:paraId="38231FEF" w14:textId="77777777" w:rsidR="001C13DD" w:rsidRPr="002B3A49" w:rsidRDefault="001C13DD" w:rsidP="003B6FB5">
            <w:pPr>
              <w:ind w:left="235"/>
              <w:rPr>
                <w:rFonts w:ascii="Arial" w:hAnsi="Arial" w:cs="Arial"/>
                <w:sz w:val="20"/>
                <w:szCs w:val="20"/>
              </w:rPr>
            </w:pPr>
          </w:p>
        </w:tc>
        <w:tc>
          <w:tcPr>
            <w:tcW w:w="5953" w:type="dxa"/>
          </w:tcPr>
          <w:p w14:paraId="368CE51F" w14:textId="58A8C5C3" w:rsidR="001C13DD" w:rsidRPr="002B3A49" w:rsidRDefault="001C13DD" w:rsidP="003B6FB5">
            <w:pPr>
              <w:rPr>
                <w:rFonts w:ascii="Arial" w:hAnsi="Arial" w:cs="Arial"/>
                <w:sz w:val="20"/>
                <w:szCs w:val="20"/>
              </w:rPr>
            </w:pPr>
            <w:r w:rsidRPr="002B3A49">
              <w:rPr>
                <w:rFonts w:ascii="Arial" w:hAnsi="Arial" w:cs="Arial"/>
                <w:sz w:val="20"/>
                <w:szCs w:val="20"/>
              </w:rPr>
              <w:t>rýchlosť modemu 33,6 KB/s, rýchla voľba na min. 100 čísiel, stránková pamäť 12</w:t>
            </w:r>
            <w:r w:rsidR="004F58CA">
              <w:rPr>
                <w:rFonts w:ascii="Arial" w:hAnsi="Arial" w:cs="Arial"/>
                <w:sz w:val="20"/>
                <w:szCs w:val="20"/>
              </w:rPr>
              <w:t xml:space="preserve"> </w:t>
            </w:r>
            <w:r w:rsidRPr="002B3A49">
              <w:rPr>
                <w:rFonts w:ascii="Arial" w:hAnsi="Arial" w:cs="Arial"/>
                <w:sz w:val="20"/>
                <w:szCs w:val="20"/>
              </w:rPr>
              <w:t>MB</w:t>
            </w:r>
          </w:p>
        </w:tc>
      </w:tr>
      <w:tr w:rsidR="001C13DD" w:rsidRPr="002B3A49" w14:paraId="63A1D46B" w14:textId="77777777" w:rsidTr="00244791">
        <w:trPr>
          <w:trHeight w:val="245"/>
        </w:trPr>
        <w:tc>
          <w:tcPr>
            <w:tcW w:w="3261" w:type="dxa"/>
          </w:tcPr>
          <w:p w14:paraId="3E6C81D1" w14:textId="77777777" w:rsidR="001C13DD" w:rsidRPr="002B3A49" w:rsidRDefault="001C13DD" w:rsidP="003B6FB5">
            <w:pPr>
              <w:rPr>
                <w:rFonts w:ascii="Arial" w:hAnsi="Arial" w:cs="Arial"/>
                <w:sz w:val="20"/>
                <w:szCs w:val="20"/>
              </w:rPr>
            </w:pPr>
            <w:r w:rsidRPr="002B3A49">
              <w:rPr>
                <w:rFonts w:ascii="Arial" w:hAnsi="Arial" w:cs="Arial"/>
                <w:sz w:val="20"/>
                <w:szCs w:val="20"/>
              </w:rPr>
              <w:t>kapacita tonerov</w:t>
            </w:r>
          </w:p>
        </w:tc>
        <w:tc>
          <w:tcPr>
            <w:tcW w:w="5953" w:type="dxa"/>
          </w:tcPr>
          <w:p w14:paraId="63BCF8CE" w14:textId="6AF9AC99" w:rsidR="001C13DD" w:rsidRPr="002B3A49" w:rsidRDefault="001C13DD" w:rsidP="003B6FB5">
            <w:pPr>
              <w:rPr>
                <w:rFonts w:ascii="Arial" w:hAnsi="Arial" w:cs="Arial"/>
                <w:sz w:val="20"/>
                <w:szCs w:val="20"/>
              </w:rPr>
            </w:pPr>
            <w:r w:rsidRPr="002B3A49">
              <w:rPr>
                <w:rFonts w:ascii="Arial" w:hAnsi="Arial" w:cs="Arial"/>
                <w:sz w:val="20"/>
                <w:szCs w:val="20"/>
              </w:rPr>
              <w:t>(C,M,Y,K) na min. 20 000 strán pre každú farbu</w:t>
            </w:r>
          </w:p>
        </w:tc>
      </w:tr>
      <w:tr w:rsidR="001C13DD" w:rsidRPr="002B3A49" w14:paraId="01EF5764" w14:textId="77777777" w:rsidTr="00244791">
        <w:trPr>
          <w:trHeight w:val="475"/>
        </w:trPr>
        <w:tc>
          <w:tcPr>
            <w:tcW w:w="3261" w:type="dxa"/>
          </w:tcPr>
          <w:p w14:paraId="525F080D" w14:textId="77777777" w:rsidR="001C13DD" w:rsidRPr="002B3A49" w:rsidRDefault="001C13DD" w:rsidP="003B6FB5">
            <w:pPr>
              <w:rPr>
                <w:rFonts w:ascii="Arial" w:hAnsi="Arial" w:cs="Arial"/>
                <w:sz w:val="20"/>
                <w:szCs w:val="20"/>
              </w:rPr>
            </w:pPr>
            <w:r w:rsidRPr="002B3A49">
              <w:rPr>
                <w:rFonts w:ascii="Arial" w:hAnsi="Arial" w:cs="Arial"/>
                <w:sz w:val="20"/>
                <w:szCs w:val="20"/>
              </w:rPr>
              <w:t>súprava spotrebných materiálov</w:t>
            </w:r>
          </w:p>
          <w:p w14:paraId="22C4CC3E" w14:textId="77777777" w:rsidR="001C13DD" w:rsidRPr="002B3A49" w:rsidRDefault="001C13DD" w:rsidP="003B6FB5">
            <w:pPr>
              <w:rPr>
                <w:rFonts w:ascii="Arial" w:hAnsi="Arial" w:cs="Arial"/>
                <w:sz w:val="20"/>
                <w:szCs w:val="20"/>
              </w:rPr>
            </w:pPr>
          </w:p>
        </w:tc>
        <w:tc>
          <w:tcPr>
            <w:tcW w:w="5953" w:type="dxa"/>
          </w:tcPr>
          <w:p w14:paraId="72DC211D" w14:textId="386E9187" w:rsidR="001C13DD" w:rsidRPr="002B3A49" w:rsidRDefault="001C13DD" w:rsidP="003B6FB5">
            <w:pPr>
              <w:rPr>
                <w:rFonts w:ascii="Arial" w:hAnsi="Arial" w:cs="Arial"/>
                <w:sz w:val="20"/>
                <w:szCs w:val="20"/>
              </w:rPr>
            </w:pPr>
            <w:r w:rsidRPr="002B3A49">
              <w:rPr>
                <w:rFonts w:ascii="Arial" w:hAnsi="Arial" w:cs="Arial"/>
                <w:sz w:val="20"/>
                <w:szCs w:val="20"/>
              </w:rPr>
              <w:t xml:space="preserve">kompletná súprava originálnych a plnohodnotných spotrebných materiálov podľa špecifikácie výrobcu  zariadenia (tonery, valce </w:t>
            </w:r>
            <w:r w:rsidR="009371DF">
              <w:rPr>
                <w:rFonts w:ascii="Arial" w:hAnsi="Arial" w:cs="Arial"/>
                <w:sz w:val="20"/>
                <w:szCs w:val="20"/>
              </w:rPr>
              <w:t>a pod</w:t>
            </w:r>
            <w:r w:rsidRPr="002B3A49">
              <w:rPr>
                <w:rFonts w:ascii="Arial" w:hAnsi="Arial" w:cs="Arial"/>
                <w:sz w:val="20"/>
                <w:szCs w:val="20"/>
              </w:rPr>
              <w:t>.)</w:t>
            </w:r>
          </w:p>
        </w:tc>
      </w:tr>
      <w:tr w:rsidR="001C13DD" w:rsidRPr="002B3A49" w14:paraId="1871F5A6" w14:textId="77777777" w:rsidTr="00244791">
        <w:trPr>
          <w:trHeight w:val="567"/>
        </w:trPr>
        <w:tc>
          <w:tcPr>
            <w:tcW w:w="3261" w:type="dxa"/>
          </w:tcPr>
          <w:p w14:paraId="55F84290" w14:textId="77777777" w:rsidR="001C13DD" w:rsidRPr="002B3A49" w:rsidRDefault="001C13DD" w:rsidP="003B6FB5">
            <w:pPr>
              <w:rPr>
                <w:rFonts w:ascii="Arial" w:hAnsi="Arial" w:cs="Arial"/>
                <w:sz w:val="20"/>
                <w:szCs w:val="20"/>
              </w:rPr>
            </w:pPr>
            <w:r w:rsidRPr="002B3A49">
              <w:rPr>
                <w:rFonts w:ascii="Arial" w:hAnsi="Arial" w:cs="Arial"/>
                <w:sz w:val="20"/>
                <w:szCs w:val="20"/>
              </w:rPr>
              <w:t>ostatné</w:t>
            </w:r>
          </w:p>
        </w:tc>
        <w:tc>
          <w:tcPr>
            <w:tcW w:w="5953" w:type="dxa"/>
          </w:tcPr>
          <w:p w14:paraId="301E60BD" w14:textId="26577654" w:rsidR="001C13DD" w:rsidRPr="002B3A49" w:rsidRDefault="00A85D11" w:rsidP="00EC6AA6">
            <w:pPr>
              <w:jc w:val="both"/>
              <w:rPr>
                <w:rFonts w:ascii="Arial" w:hAnsi="Arial" w:cs="Arial"/>
                <w:sz w:val="20"/>
                <w:szCs w:val="20"/>
              </w:rPr>
            </w:pPr>
            <w:r>
              <w:rPr>
                <w:rFonts w:ascii="Arial" w:hAnsi="Arial" w:cs="Arial"/>
                <w:sz w:val="20"/>
                <w:szCs w:val="20"/>
              </w:rPr>
              <w:t xml:space="preserve">V prvotriednej kvalite, v bezchybnom vyhotovení a vyrobené v roku dodania, vrátane </w:t>
            </w:r>
            <w:r w:rsidRPr="00231CD6">
              <w:rPr>
                <w:rFonts w:ascii="Arial" w:hAnsi="Arial" w:cs="Arial"/>
                <w:sz w:val="20"/>
                <w:szCs w:val="20"/>
              </w:rPr>
              <w:t>doprav</w:t>
            </w:r>
            <w:r>
              <w:rPr>
                <w:rFonts w:ascii="Arial" w:hAnsi="Arial" w:cs="Arial"/>
                <w:sz w:val="20"/>
                <w:szCs w:val="20"/>
              </w:rPr>
              <w:t>y</w:t>
            </w:r>
            <w:r w:rsidRPr="00231CD6">
              <w:rPr>
                <w:rFonts w:ascii="Arial" w:hAnsi="Arial" w:cs="Arial"/>
                <w:sz w:val="20"/>
                <w:szCs w:val="20"/>
              </w:rPr>
              <w:t>, inštalác</w:t>
            </w:r>
            <w:r>
              <w:rPr>
                <w:rFonts w:ascii="Arial" w:hAnsi="Arial" w:cs="Arial"/>
                <w:sz w:val="20"/>
                <w:szCs w:val="20"/>
              </w:rPr>
              <w:t>ie a</w:t>
            </w:r>
            <w:r w:rsidRPr="00231CD6">
              <w:rPr>
                <w:rFonts w:ascii="Arial" w:hAnsi="Arial" w:cs="Arial"/>
                <w:sz w:val="20"/>
                <w:szCs w:val="20"/>
              </w:rPr>
              <w:t> zaškolen</w:t>
            </w:r>
            <w:r>
              <w:rPr>
                <w:rFonts w:ascii="Arial" w:hAnsi="Arial" w:cs="Arial"/>
                <w:sz w:val="20"/>
                <w:szCs w:val="20"/>
              </w:rPr>
              <w:t>ia</w:t>
            </w:r>
            <w:r w:rsidRPr="00231CD6">
              <w:rPr>
                <w:rFonts w:ascii="Arial" w:hAnsi="Arial" w:cs="Arial"/>
                <w:sz w:val="20"/>
                <w:szCs w:val="20"/>
              </w:rPr>
              <w:t xml:space="preserve"> obsluhy a</w:t>
            </w:r>
            <w:r>
              <w:rPr>
                <w:rFonts w:ascii="Arial" w:hAnsi="Arial" w:cs="Arial"/>
                <w:sz w:val="20"/>
                <w:szCs w:val="20"/>
              </w:rPr>
              <w:t xml:space="preserve"> </w:t>
            </w:r>
            <w:r w:rsidRPr="00231CD6">
              <w:rPr>
                <w:rFonts w:ascii="Arial" w:hAnsi="Arial" w:cs="Arial"/>
                <w:sz w:val="20"/>
                <w:szCs w:val="20"/>
              </w:rPr>
              <w:t>zaškolen</w:t>
            </w:r>
            <w:r>
              <w:rPr>
                <w:rFonts w:ascii="Arial" w:hAnsi="Arial" w:cs="Arial"/>
                <w:sz w:val="20"/>
                <w:szCs w:val="20"/>
              </w:rPr>
              <w:t>ia</w:t>
            </w:r>
            <w:r w:rsidRPr="00231CD6">
              <w:rPr>
                <w:rFonts w:ascii="Arial" w:hAnsi="Arial" w:cs="Arial"/>
                <w:sz w:val="20"/>
                <w:szCs w:val="20"/>
              </w:rPr>
              <w:t> </w:t>
            </w:r>
            <w:r w:rsidR="001C13DD" w:rsidRPr="002B3A49">
              <w:rPr>
                <w:rFonts w:ascii="Arial" w:hAnsi="Arial" w:cs="Arial"/>
                <w:sz w:val="20"/>
                <w:szCs w:val="20"/>
              </w:rPr>
              <w:t xml:space="preserve"> technikov IT ohľadne používateľských nastavení v cene zariadenia </w:t>
            </w:r>
          </w:p>
        </w:tc>
      </w:tr>
    </w:tbl>
    <w:p w14:paraId="483C071B" w14:textId="54D2C529" w:rsidR="00420750" w:rsidRDefault="00420750" w:rsidP="00B4230D">
      <w:pPr>
        <w:autoSpaceDE w:val="0"/>
        <w:autoSpaceDN w:val="0"/>
        <w:adjustRightInd w:val="0"/>
        <w:rPr>
          <w:rFonts w:ascii="Arial" w:hAnsi="Arial" w:cs="Arial"/>
          <w:b/>
          <w:sz w:val="20"/>
          <w:szCs w:val="20"/>
        </w:rPr>
      </w:pPr>
    </w:p>
    <w:p w14:paraId="2A5785B8" w14:textId="34747D2F" w:rsidR="00420750" w:rsidRPr="00244791" w:rsidRDefault="00420750" w:rsidP="00420750">
      <w:pPr>
        <w:autoSpaceDE w:val="0"/>
        <w:autoSpaceDN w:val="0"/>
        <w:adjustRightInd w:val="0"/>
        <w:jc w:val="both"/>
        <w:rPr>
          <w:rFonts w:ascii="Arial" w:eastAsia="Calibri" w:hAnsi="Arial" w:cs="Arial"/>
          <w:b/>
          <w:bCs/>
          <w:color w:val="000000"/>
          <w:sz w:val="20"/>
          <w:szCs w:val="20"/>
        </w:rPr>
      </w:pPr>
      <w:r w:rsidRPr="00244791">
        <w:rPr>
          <w:rFonts w:ascii="Arial" w:eastAsia="Calibri" w:hAnsi="Arial" w:cs="Arial"/>
          <w:b/>
          <w:bCs/>
          <w:color w:val="000000"/>
          <w:sz w:val="20"/>
          <w:szCs w:val="20"/>
        </w:rPr>
        <w:t>Miest</w:t>
      </w:r>
      <w:r>
        <w:rPr>
          <w:rFonts w:ascii="Arial" w:eastAsia="Calibri" w:hAnsi="Arial" w:cs="Arial"/>
          <w:b/>
          <w:bCs/>
          <w:color w:val="000000"/>
          <w:sz w:val="20"/>
          <w:szCs w:val="20"/>
        </w:rPr>
        <w:t>o dodania tovaru / počet kusov:</w:t>
      </w:r>
    </w:p>
    <w:p w14:paraId="7AB1AE2B" w14:textId="1FA51F94" w:rsidR="00420750" w:rsidRDefault="00D86479" w:rsidP="00420750">
      <w:pPr>
        <w:pStyle w:val="ListParagraph"/>
        <w:numPr>
          <w:ilvl w:val="0"/>
          <w:numId w:val="13"/>
        </w:numPr>
        <w:tabs>
          <w:tab w:val="clear" w:pos="1500"/>
        </w:tabs>
        <w:autoSpaceDE w:val="0"/>
        <w:autoSpaceDN w:val="0"/>
        <w:adjustRightInd w:val="0"/>
        <w:spacing w:after="0"/>
        <w:ind w:left="567" w:hanging="567"/>
        <w:jc w:val="both"/>
        <w:rPr>
          <w:rFonts w:ascii="Arial" w:eastAsia="Calibri" w:hAnsi="Arial" w:cs="Arial"/>
          <w:b/>
          <w:bCs/>
          <w:color w:val="000000"/>
          <w:sz w:val="20"/>
          <w:szCs w:val="20"/>
        </w:rPr>
      </w:pPr>
      <w:bookmarkStart w:id="2" w:name="_Hlk536614845"/>
      <w:r>
        <w:rPr>
          <w:rFonts w:ascii="Arial" w:hAnsi="Arial" w:cs="Arial"/>
          <w:sz w:val="20"/>
          <w:szCs w:val="20"/>
        </w:rPr>
        <w:lastRenderedPageBreak/>
        <w:t>budova</w:t>
      </w:r>
      <w:r w:rsidR="009371DF">
        <w:rPr>
          <w:rFonts w:ascii="Arial" w:hAnsi="Arial" w:cs="Arial"/>
          <w:sz w:val="20"/>
          <w:szCs w:val="20"/>
        </w:rPr>
        <w:t xml:space="preserve"> </w:t>
      </w:r>
      <w:r w:rsidR="00420750" w:rsidRPr="00244791">
        <w:rPr>
          <w:rFonts w:ascii="Arial" w:hAnsi="Arial" w:cs="Arial"/>
          <w:sz w:val="20"/>
          <w:szCs w:val="20"/>
        </w:rPr>
        <w:t>ústredi</w:t>
      </w:r>
      <w:r w:rsidR="009371DF">
        <w:rPr>
          <w:rFonts w:ascii="Arial" w:hAnsi="Arial" w:cs="Arial"/>
          <w:sz w:val="20"/>
          <w:szCs w:val="20"/>
        </w:rPr>
        <w:t>a</w:t>
      </w:r>
      <w:r w:rsidR="00420750" w:rsidRPr="00244791">
        <w:rPr>
          <w:rFonts w:ascii="Arial" w:hAnsi="Arial" w:cs="Arial"/>
          <w:sz w:val="20"/>
          <w:szCs w:val="20"/>
        </w:rPr>
        <w:t xml:space="preserve"> </w:t>
      </w:r>
      <w:r w:rsidR="00D05EB4">
        <w:rPr>
          <w:rFonts w:ascii="Arial" w:hAnsi="Arial" w:cs="Arial"/>
          <w:sz w:val="20"/>
          <w:szCs w:val="20"/>
        </w:rPr>
        <w:t>Národnej banky Slovenska</w:t>
      </w:r>
      <w:r w:rsidR="00420750" w:rsidRPr="00244791">
        <w:rPr>
          <w:rFonts w:ascii="Arial" w:hAnsi="Arial" w:cs="Arial"/>
          <w:sz w:val="20"/>
          <w:szCs w:val="20"/>
        </w:rPr>
        <w:t>, ulica I</w:t>
      </w:r>
      <w:r w:rsidR="009371DF">
        <w:rPr>
          <w:rFonts w:ascii="Arial" w:hAnsi="Arial" w:cs="Arial"/>
          <w:sz w:val="20"/>
          <w:szCs w:val="20"/>
        </w:rPr>
        <w:t>mricha</w:t>
      </w:r>
      <w:r w:rsidR="00420750" w:rsidRPr="00244791">
        <w:rPr>
          <w:rFonts w:ascii="Arial" w:hAnsi="Arial" w:cs="Arial"/>
          <w:sz w:val="20"/>
          <w:szCs w:val="20"/>
        </w:rPr>
        <w:t xml:space="preserve"> Karvaša č.1, 813 25 Bratislava</w:t>
      </w:r>
      <w:r w:rsidR="002625DC">
        <w:rPr>
          <w:rFonts w:ascii="Arial" w:eastAsia="Calibri" w:hAnsi="Arial" w:cs="Arial"/>
          <w:sz w:val="20"/>
          <w:szCs w:val="20"/>
        </w:rPr>
        <w:t xml:space="preserve"> v počte 7 kusov</w:t>
      </w:r>
      <w:bookmarkStart w:id="3" w:name="_Hlk536614132"/>
      <w:r w:rsidR="00420750" w:rsidRPr="00244791">
        <w:rPr>
          <w:rFonts w:ascii="Arial" w:eastAsia="Calibri" w:hAnsi="Arial" w:cs="Arial"/>
          <w:b/>
          <w:bCs/>
          <w:color w:val="000000"/>
          <w:sz w:val="20"/>
          <w:szCs w:val="20"/>
        </w:rPr>
        <w:t>;</w:t>
      </w:r>
      <w:bookmarkEnd w:id="3"/>
    </w:p>
    <w:p w14:paraId="38C5D29E" w14:textId="29D3D1A6" w:rsidR="002625DC" w:rsidRPr="002625DC" w:rsidRDefault="002625DC" w:rsidP="002625DC">
      <w:pPr>
        <w:pStyle w:val="ListParagraph"/>
        <w:numPr>
          <w:ilvl w:val="0"/>
          <w:numId w:val="13"/>
        </w:numPr>
        <w:tabs>
          <w:tab w:val="clear" w:pos="1500"/>
        </w:tabs>
        <w:autoSpaceDE w:val="0"/>
        <w:autoSpaceDN w:val="0"/>
        <w:adjustRightInd w:val="0"/>
        <w:spacing w:after="0"/>
        <w:ind w:left="567" w:hanging="567"/>
        <w:jc w:val="both"/>
        <w:rPr>
          <w:rFonts w:ascii="Arial" w:eastAsia="Calibri" w:hAnsi="Arial" w:cs="Arial"/>
          <w:bCs/>
          <w:color w:val="000000"/>
          <w:sz w:val="20"/>
          <w:szCs w:val="20"/>
        </w:rPr>
      </w:pPr>
      <w:r w:rsidRPr="002625DC">
        <w:rPr>
          <w:rFonts w:ascii="Arial" w:eastAsia="Calibri" w:hAnsi="Arial" w:cs="Arial"/>
          <w:bCs/>
          <w:color w:val="000000"/>
          <w:sz w:val="20"/>
          <w:szCs w:val="20"/>
        </w:rPr>
        <w:t>budova</w:t>
      </w:r>
      <w:r w:rsidR="00D86479">
        <w:rPr>
          <w:rFonts w:ascii="Arial" w:eastAsia="Calibri" w:hAnsi="Arial" w:cs="Arial"/>
          <w:bCs/>
          <w:color w:val="000000"/>
          <w:sz w:val="20"/>
          <w:szCs w:val="20"/>
        </w:rPr>
        <w:t xml:space="preserve"> ústredia</w:t>
      </w:r>
      <w:r w:rsidRPr="002625DC">
        <w:rPr>
          <w:rFonts w:ascii="Arial" w:eastAsia="Calibri" w:hAnsi="Arial" w:cs="Arial"/>
          <w:bCs/>
          <w:color w:val="000000"/>
          <w:sz w:val="20"/>
          <w:szCs w:val="20"/>
        </w:rPr>
        <w:t xml:space="preserve"> </w:t>
      </w:r>
      <w:r w:rsidR="00D05EB4">
        <w:rPr>
          <w:rFonts w:ascii="Arial" w:eastAsia="Calibri" w:hAnsi="Arial" w:cs="Arial"/>
          <w:bCs/>
          <w:color w:val="000000"/>
          <w:sz w:val="20"/>
          <w:szCs w:val="20"/>
        </w:rPr>
        <w:t>Národnej banky Slovenska</w:t>
      </w:r>
      <w:r w:rsidRPr="002625DC">
        <w:rPr>
          <w:rFonts w:ascii="Arial" w:eastAsia="Calibri" w:hAnsi="Arial" w:cs="Arial"/>
          <w:bCs/>
          <w:color w:val="000000"/>
          <w:sz w:val="20"/>
          <w:szCs w:val="20"/>
        </w:rPr>
        <w:t>, Vazovova č. 2, 811 07 Bratislava</w:t>
      </w:r>
      <w:r>
        <w:rPr>
          <w:rFonts w:ascii="Arial" w:eastAsia="Calibri" w:hAnsi="Arial" w:cs="Arial"/>
          <w:bCs/>
          <w:color w:val="000000"/>
          <w:sz w:val="20"/>
          <w:szCs w:val="20"/>
        </w:rPr>
        <w:t xml:space="preserve"> v počte 1 kus</w:t>
      </w:r>
      <w:r w:rsidR="009D40B8" w:rsidRPr="00244791">
        <w:rPr>
          <w:rFonts w:ascii="Arial" w:eastAsia="Calibri" w:hAnsi="Arial" w:cs="Arial"/>
          <w:b/>
          <w:bCs/>
          <w:color w:val="000000"/>
          <w:sz w:val="20"/>
          <w:szCs w:val="20"/>
        </w:rPr>
        <w:t>;</w:t>
      </w:r>
      <w:r w:rsidR="009D40B8">
        <w:rPr>
          <w:rFonts w:ascii="Arial" w:eastAsia="Calibri" w:hAnsi="Arial" w:cs="Arial"/>
          <w:b/>
          <w:bCs/>
          <w:color w:val="000000"/>
          <w:sz w:val="20"/>
          <w:szCs w:val="20"/>
        </w:rPr>
        <w:t xml:space="preserve"> </w:t>
      </w:r>
    </w:p>
    <w:p w14:paraId="7D7904C0" w14:textId="348F9B33" w:rsidR="002625DC" w:rsidRPr="002625DC" w:rsidRDefault="00D86479" w:rsidP="00420750">
      <w:pPr>
        <w:pStyle w:val="ListParagraph"/>
        <w:numPr>
          <w:ilvl w:val="0"/>
          <w:numId w:val="13"/>
        </w:numPr>
        <w:tabs>
          <w:tab w:val="clear" w:pos="1500"/>
        </w:tabs>
        <w:autoSpaceDE w:val="0"/>
        <w:autoSpaceDN w:val="0"/>
        <w:adjustRightInd w:val="0"/>
        <w:spacing w:after="0"/>
        <w:ind w:left="567" w:hanging="567"/>
        <w:jc w:val="both"/>
        <w:rPr>
          <w:rFonts w:ascii="Arial" w:eastAsia="Calibri" w:hAnsi="Arial" w:cs="Arial"/>
          <w:b/>
          <w:bCs/>
          <w:color w:val="000000"/>
          <w:sz w:val="20"/>
          <w:szCs w:val="20"/>
        </w:rPr>
      </w:pPr>
      <w:r>
        <w:rPr>
          <w:rFonts w:ascii="Arial" w:hAnsi="Arial" w:cs="Arial"/>
          <w:sz w:val="20"/>
          <w:szCs w:val="20"/>
        </w:rPr>
        <w:t>budova N</w:t>
      </w:r>
      <w:r w:rsidR="00D05EB4">
        <w:rPr>
          <w:rFonts w:ascii="Arial" w:hAnsi="Arial" w:cs="Arial"/>
          <w:sz w:val="20"/>
          <w:szCs w:val="20"/>
        </w:rPr>
        <w:t>árodnej banky Slovenska</w:t>
      </w:r>
      <w:r>
        <w:rPr>
          <w:rFonts w:ascii="Arial" w:hAnsi="Arial" w:cs="Arial"/>
          <w:sz w:val="20"/>
          <w:szCs w:val="20"/>
        </w:rPr>
        <w:t xml:space="preserve">, </w:t>
      </w:r>
      <w:r w:rsidR="002625DC">
        <w:rPr>
          <w:rFonts w:ascii="Arial" w:hAnsi="Arial" w:cs="Arial"/>
          <w:sz w:val="20"/>
          <w:szCs w:val="20"/>
        </w:rPr>
        <w:t xml:space="preserve">expozitúra </w:t>
      </w:r>
      <w:r w:rsidR="002625DC" w:rsidRPr="002625DC">
        <w:rPr>
          <w:rFonts w:ascii="Arial" w:hAnsi="Arial" w:cs="Arial"/>
          <w:sz w:val="20"/>
          <w:szCs w:val="20"/>
        </w:rPr>
        <w:t>Žilina, ul. Antona Bernoláka č.74, 010 01 Žilina</w:t>
      </w:r>
      <w:r w:rsidR="009D40B8">
        <w:rPr>
          <w:rFonts w:ascii="Arial" w:hAnsi="Arial" w:cs="Arial"/>
          <w:sz w:val="20"/>
          <w:szCs w:val="20"/>
        </w:rPr>
        <w:t xml:space="preserve"> v počte 1 kus</w:t>
      </w:r>
      <w:r w:rsidR="009D40B8" w:rsidRPr="00244791">
        <w:rPr>
          <w:rFonts w:ascii="Arial" w:eastAsia="Calibri" w:hAnsi="Arial" w:cs="Arial"/>
          <w:b/>
          <w:bCs/>
          <w:color w:val="000000"/>
          <w:sz w:val="20"/>
          <w:szCs w:val="20"/>
        </w:rPr>
        <w:t>;</w:t>
      </w:r>
      <w:r w:rsidR="009D40B8">
        <w:rPr>
          <w:rFonts w:ascii="Arial" w:eastAsia="Calibri" w:hAnsi="Arial" w:cs="Arial"/>
          <w:b/>
          <w:bCs/>
          <w:color w:val="000000"/>
          <w:sz w:val="20"/>
          <w:szCs w:val="20"/>
        </w:rPr>
        <w:t xml:space="preserve"> </w:t>
      </w:r>
    </w:p>
    <w:p w14:paraId="5DBAC9A8" w14:textId="0441B71E" w:rsidR="002625DC" w:rsidRPr="002625DC" w:rsidRDefault="00D86479" w:rsidP="00420750">
      <w:pPr>
        <w:pStyle w:val="ListParagraph"/>
        <w:numPr>
          <w:ilvl w:val="0"/>
          <w:numId w:val="13"/>
        </w:numPr>
        <w:tabs>
          <w:tab w:val="clear" w:pos="1500"/>
        </w:tabs>
        <w:autoSpaceDE w:val="0"/>
        <w:autoSpaceDN w:val="0"/>
        <w:adjustRightInd w:val="0"/>
        <w:spacing w:after="0"/>
        <w:ind w:left="567" w:hanging="567"/>
        <w:jc w:val="both"/>
        <w:rPr>
          <w:rFonts w:ascii="Arial" w:eastAsia="Calibri" w:hAnsi="Arial" w:cs="Arial"/>
          <w:b/>
          <w:bCs/>
          <w:color w:val="000000"/>
          <w:sz w:val="20"/>
          <w:szCs w:val="20"/>
        </w:rPr>
      </w:pPr>
      <w:r>
        <w:rPr>
          <w:rFonts w:ascii="Arial" w:hAnsi="Arial" w:cs="Arial"/>
          <w:sz w:val="20"/>
          <w:szCs w:val="20"/>
        </w:rPr>
        <w:t>b</w:t>
      </w:r>
      <w:r w:rsidR="00D05EB4">
        <w:rPr>
          <w:rFonts w:ascii="Arial" w:hAnsi="Arial" w:cs="Arial"/>
          <w:sz w:val="20"/>
          <w:szCs w:val="20"/>
        </w:rPr>
        <w:t>udova Národnej banky Slovenska</w:t>
      </w:r>
      <w:r>
        <w:rPr>
          <w:rFonts w:ascii="Arial" w:hAnsi="Arial" w:cs="Arial"/>
          <w:sz w:val="20"/>
          <w:szCs w:val="20"/>
        </w:rPr>
        <w:t xml:space="preserve">, </w:t>
      </w:r>
      <w:r w:rsidR="002625DC">
        <w:rPr>
          <w:rFonts w:ascii="Arial" w:hAnsi="Arial" w:cs="Arial"/>
          <w:sz w:val="20"/>
          <w:szCs w:val="20"/>
        </w:rPr>
        <w:t xml:space="preserve">expozitúra Poprad, </w:t>
      </w:r>
      <w:r w:rsidR="002625DC" w:rsidRPr="002625DC">
        <w:rPr>
          <w:rFonts w:ascii="Arial" w:hAnsi="Arial" w:cs="Arial"/>
          <w:sz w:val="20"/>
          <w:szCs w:val="20"/>
        </w:rPr>
        <w:t>ul. Dostojevského 4444/26, 058 02 Poprad</w:t>
      </w:r>
      <w:r w:rsidR="009D40B8">
        <w:rPr>
          <w:rFonts w:ascii="Arial" w:hAnsi="Arial" w:cs="Arial"/>
          <w:sz w:val="20"/>
          <w:szCs w:val="20"/>
        </w:rPr>
        <w:t xml:space="preserve"> v počte 1 kus</w:t>
      </w:r>
      <w:r w:rsidR="009D40B8" w:rsidRPr="00244791">
        <w:rPr>
          <w:rFonts w:ascii="Arial" w:eastAsia="Calibri" w:hAnsi="Arial" w:cs="Arial"/>
          <w:b/>
          <w:bCs/>
          <w:color w:val="000000"/>
          <w:sz w:val="20"/>
          <w:szCs w:val="20"/>
        </w:rPr>
        <w:t>;</w:t>
      </w:r>
      <w:r w:rsidR="009D40B8">
        <w:rPr>
          <w:rFonts w:ascii="Arial" w:eastAsia="Calibri" w:hAnsi="Arial" w:cs="Arial"/>
          <w:b/>
          <w:bCs/>
          <w:color w:val="000000"/>
          <w:sz w:val="20"/>
          <w:szCs w:val="20"/>
        </w:rPr>
        <w:t xml:space="preserve"> </w:t>
      </w:r>
    </w:p>
    <w:p w14:paraId="2BF55D88" w14:textId="681AA73A" w:rsidR="002625DC" w:rsidRPr="009D40B8" w:rsidRDefault="00D86479" w:rsidP="00420750">
      <w:pPr>
        <w:pStyle w:val="ListParagraph"/>
        <w:numPr>
          <w:ilvl w:val="0"/>
          <w:numId w:val="13"/>
        </w:numPr>
        <w:tabs>
          <w:tab w:val="clear" w:pos="1500"/>
        </w:tabs>
        <w:autoSpaceDE w:val="0"/>
        <w:autoSpaceDN w:val="0"/>
        <w:adjustRightInd w:val="0"/>
        <w:spacing w:after="0"/>
        <w:ind w:left="567" w:hanging="567"/>
        <w:jc w:val="both"/>
        <w:rPr>
          <w:rFonts w:ascii="Arial" w:eastAsia="Calibri" w:hAnsi="Arial" w:cs="Arial"/>
          <w:b/>
          <w:bCs/>
          <w:color w:val="000000"/>
          <w:sz w:val="20"/>
          <w:szCs w:val="20"/>
        </w:rPr>
      </w:pPr>
      <w:r>
        <w:rPr>
          <w:rFonts w:ascii="Arial" w:hAnsi="Arial" w:cs="Arial"/>
          <w:sz w:val="20"/>
          <w:szCs w:val="20"/>
        </w:rPr>
        <w:t xml:space="preserve">budova </w:t>
      </w:r>
      <w:r w:rsidR="00D05EB4">
        <w:rPr>
          <w:rFonts w:ascii="Arial" w:hAnsi="Arial" w:cs="Arial"/>
          <w:sz w:val="20"/>
          <w:szCs w:val="20"/>
        </w:rPr>
        <w:t>Národnej banky Slovenska</w:t>
      </w:r>
      <w:r>
        <w:rPr>
          <w:rFonts w:ascii="Arial" w:hAnsi="Arial" w:cs="Arial"/>
          <w:sz w:val="20"/>
          <w:szCs w:val="20"/>
        </w:rPr>
        <w:t xml:space="preserve">, </w:t>
      </w:r>
      <w:r w:rsidR="002625DC">
        <w:rPr>
          <w:rFonts w:ascii="Arial" w:hAnsi="Arial" w:cs="Arial"/>
          <w:sz w:val="20"/>
          <w:szCs w:val="20"/>
        </w:rPr>
        <w:t xml:space="preserve">expozitúra </w:t>
      </w:r>
      <w:r w:rsidR="009D40B8" w:rsidRPr="009D40B8">
        <w:rPr>
          <w:rFonts w:ascii="Arial" w:hAnsi="Arial" w:cs="Arial"/>
          <w:sz w:val="20"/>
          <w:szCs w:val="20"/>
        </w:rPr>
        <w:t>Zámky, ul. T. G. Masaryka č. 3, 940 62 Nové Zámky</w:t>
      </w:r>
      <w:r w:rsidR="009D40B8">
        <w:rPr>
          <w:rFonts w:ascii="Arial" w:hAnsi="Arial" w:cs="Arial"/>
          <w:sz w:val="20"/>
          <w:szCs w:val="20"/>
        </w:rPr>
        <w:t xml:space="preserve"> v počte 1 kus.</w:t>
      </w:r>
    </w:p>
    <w:bookmarkEnd w:id="2"/>
    <w:p w14:paraId="7627EE53" w14:textId="77777777" w:rsidR="00D44A49" w:rsidRDefault="00D44A49" w:rsidP="00254285">
      <w:pPr>
        <w:autoSpaceDE w:val="0"/>
        <w:autoSpaceDN w:val="0"/>
        <w:adjustRightInd w:val="0"/>
        <w:jc w:val="both"/>
        <w:rPr>
          <w:rFonts w:ascii="Arial" w:hAnsi="Arial" w:cs="Arial"/>
          <w:b/>
          <w:sz w:val="20"/>
          <w:szCs w:val="20"/>
        </w:rPr>
      </w:pPr>
    </w:p>
    <w:p w14:paraId="7F6E7ED4" w14:textId="1BFD5082" w:rsidR="008B217A" w:rsidRDefault="008B217A" w:rsidP="00254285">
      <w:pPr>
        <w:tabs>
          <w:tab w:val="left" w:pos="708"/>
          <w:tab w:val="left" w:pos="1416"/>
          <w:tab w:val="left" w:pos="2124"/>
          <w:tab w:val="left" w:pos="2832"/>
          <w:tab w:val="left" w:pos="3540"/>
          <w:tab w:val="left" w:pos="4248"/>
          <w:tab w:val="left" w:pos="4956"/>
          <w:tab w:val="left" w:pos="5664"/>
          <w:tab w:val="left" w:pos="6372"/>
          <w:tab w:val="left" w:pos="7080"/>
          <w:tab w:val="left" w:pos="7464"/>
        </w:tabs>
        <w:jc w:val="both"/>
        <w:rPr>
          <w:rFonts w:ascii="Arial" w:eastAsia="Calibri" w:hAnsi="Arial" w:cs="Arial"/>
          <w:b/>
          <w:bCs/>
          <w:color w:val="000000"/>
          <w:sz w:val="20"/>
          <w:szCs w:val="20"/>
        </w:rPr>
      </w:pPr>
    </w:p>
    <w:p w14:paraId="600640B9" w14:textId="6AEDED92" w:rsidR="009D40B8" w:rsidRDefault="009D40B8" w:rsidP="00254285">
      <w:pPr>
        <w:tabs>
          <w:tab w:val="left" w:pos="708"/>
          <w:tab w:val="left" w:pos="1416"/>
          <w:tab w:val="left" w:pos="2124"/>
          <w:tab w:val="left" w:pos="2832"/>
          <w:tab w:val="left" w:pos="3540"/>
          <w:tab w:val="left" w:pos="4248"/>
          <w:tab w:val="left" w:pos="4956"/>
          <w:tab w:val="left" w:pos="5664"/>
          <w:tab w:val="left" w:pos="6372"/>
          <w:tab w:val="left" w:pos="7080"/>
          <w:tab w:val="left" w:pos="7464"/>
        </w:tabs>
        <w:jc w:val="both"/>
        <w:rPr>
          <w:rFonts w:ascii="Arial" w:eastAsia="Calibri" w:hAnsi="Arial" w:cs="Arial"/>
          <w:b/>
          <w:bCs/>
          <w:color w:val="000000"/>
          <w:sz w:val="20"/>
          <w:szCs w:val="20"/>
        </w:rPr>
      </w:pPr>
    </w:p>
    <w:p w14:paraId="44BFD740" w14:textId="0EB18A98" w:rsidR="009D40B8" w:rsidRDefault="009D40B8" w:rsidP="00254285">
      <w:pPr>
        <w:tabs>
          <w:tab w:val="left" w:pos="708"/>
          <w:tab w:val="left" w:pos="1416"/>
          <w:tab w:val="left" w:pos="2124"/>
          <w:tab w:val="left" w:pos="2832"/>
          <w:tab w:val="left" w:pos="3540"/>
          <w:tab w:val="left" w:pos="4248"/>
          <w:tab w:val="left" w:pos="4956"/>
          <w:tab w:val="left" w:pos="5664"/>
          <w:tab w:val="left" w:pos="6372"/>
          <w:tab w:val="left" w:pos="7080"/>
          <w:tab w:val="left" w:pos="7464"/>
        </w:tabs>
        <w:jc w:val="both"/>
        <w:rPr>
          <w:rFonts w:ascii="Arial" w:eastAsia="Calibri" w:hAnsi="Arial" w:cs="Arial"/>
          <w:b/>
          <w:bCs/>
          <w:color w:val="000000"/>
          <w:sz w:val="20"/>
          <w:szCs w:val="20"/>
        </w:rPr>
      </w:pPr>
    </w:p>
    <w:p w14:paraId="4D049795" w14:textId="73F33C74" w:rsidR="008B217A" w:rsidRPr="002B3A49" w:rsidRDefault="008B217A" w:rsidP="00244791">
      <w:pPr>
        <w:tabs>
          <w:tab w:val="left" w:pos="708"/>
          <w:tab w:val="left" w:pos="1416"/>
          <w:tab w:val="left" w:pos="2124"/>
          <w:tab w:val="left" w:pos="2832"/>
          <w:tab w:val="left" w:pos="3540"/>
          <w:tab w:val="left" w:pos="4248"/>
          <w:tab w:val="left" w:pos="4956"/>
          <w:tab w:val="left" w:pos="5664"/>
          <w:tab w:val="left" w:pos="6372"/>
          <w:tab w:val="left" w:pos="7080"/>
          <w:tab w:val="left" w:pos="7464"/>
        </w:tabs>
        <w:jc w:val="both"/>
        <w:rPr>
          <w:rFonts w:ascii="Arial" w:hAnsi="Arial" w:cs="Arial"/>
          <w:bCs/>
          <w:sz w:val="20"/>
          <w:szCs w:val="20"/>
        </w:rPr>
      </w:pPr>
      <w:r w:rsidRPr="00244791">
        <w:rPr>
          <w:rFonts w:ascii="Arial" w:hAnsi="Arial" w:cs="Arial"/>
          <w:b/>
          <w:bCs/>
          <w:sz w:val="20"/>
          <w:szCs w:val="20"/>
        </w:rPr>
        <w:t>POZNÁMKA:</w:t>
      </w:r>
      <w:r w:rsidRPr="002B3A49">
        <w:rPr>
          <w:rFonts w:ascii="Arial" w:hAnsi="Arial" w:cs="Arial"/>
          <w:bCs/>
          <w:sz w:val="20"/>
          <w:szCs w:val="20"/>
        </w:rPr>
        <w:t xml:space="preserve"> Parametre sú uvedené nasledovne pre </w:t>
      </w:r>
      <w:r w:rsidRPr="00D05EB4">
        <w:rPr>
          <w:rFonts w:ascii="Arial" w:hAnsi="Arial" w:cs="Arial"/>
          <w:bCs/>
          <w:sz w:val="20"/>
          <w:szCs w:val="20"/>
        </w:rPr>
        <w:t>všetky kopírovacie zariadenia:</w:t>
      </w:r>
    </w:p>
    <w:p w14:paraId="52958298" w14:textId="7AAA4C89" w:rsidR="00873636" w:rsidRPr="002B3A49" w:rsidRDefault="008B217A" w:rsidP="00244791">
      <w:pPr>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464"/>
        </w:tabs>
        <w:ind w:hanging="224"/>
        <w:jc w:val="both"/>
        <w:rPr>
          <w:rFonts w:ascii="Arial" w:hAnsi="Arial" w:cs="Arial"/>
          <w:bCs/>
          <w:sz w:val="20"/>
          <w:szCs w:val="20"/>
        </w:rPr>
      </w:pPr>
      <w:r w:rsidRPr="002B3A49">
        <w:rPr>
          <w:rFonts w:ascii="Arial" w:hAnsi="Arial" w:cs="Arial"/>
          <w:bCs/>
          <w:sz w:val="20"/>
          <w:szCs w:val="20"/>
        </w:rPr>
        <w:t>list = xerografický papier pri hmotnosti 80 g/m²</w:t>
      </w:r>
    </w:p>
    <w:p w14:paraId="335873CE" w14:textId="178EEF84" w:rsidR="008B217A" w:rsidRPr="00547F0B" w:rsidRDefault="008B217A" w:rsidP="00244791">
      <w:pPr>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464"/>
        </w:tabs>
        <w:ind w:hanging="224"/>
        <w:jc w:val="both"/>
        <w:rPr>
          <w:rFonts w:ascii="Arial" w:hAnsi="Arial" w:cs="Arial"/>
          <w:bCs/>
          <w:sz w:val="20"/>
          <w:szCs w:val="20"/>
        </w:rPr>
      </w:pPr>
      <w:r w:rsidRPr="00873636">
        <w:rPr>
          <w:rFonts w:ascii="Arial" w:hAnsi="Arial" w:cs="Arial"/>
          <w:bCs/>
          <w:sz w:val="20"/>
          <w:szCs w:val="20"/>
        </w:rPr>
        <w:t>kapacita tonerov = životnosť pri 5</w:t>
      </w:r>
      <w:r w:rsidR="00FC1DAD">
        <w:rPr>
          <w:rFonts w:ascii="Arial" w:hAnsi="Arial" w:cs="Arial"/>
          <w:bCs/>
          <w:sz w:val="20"/>
          <w:szCs w:val="20"/>
        </w:rPr>
        <w:t xml:space="preserve"> </w:t>
      </w:r>
      <w:r w:rsidRPr="00873636">
        <w:rPr>
          <w:rFonts w:ascii="Arial" w:hAnsi="Arial" w:cs="Arial"/>
          <w:bCs/>
          <w:sz w:val="20"/>
          <w:szCs w:val="20"/>
        </w:rPr>
        <w:t>% pokrytí dokumentu A4</w:t>
      </w:r>
    </w:p>
    <w:p w14:paraId="35A82373" w14:textId="77777777" w:rsidR="00EF350B" w:rsidRDefault="00EF350B">
      <w:pPr>
        <w:rPr>
          <w:rFonts w:ascii="Arial" w:hAnsi="Arial" w:cs="Arial"/>
          <w:sz w:val="20"/>
          <w:szCs w:val="20"/>
        </w:rPr>
      </w:pPr>
      <w:r>
        <w:rPr>
          <w:rFonts w:ascii="Arial" w:hAnsi="Arial" w:cs="Arial"/>
          <w:sz w:val="20"/>
          <w:szCs w:val="20"/>
        </w:rPr>
        <w:br w:type="page"/>
      </w:r>
    </w:p>
    <w:p w14:paraId="2377C1E8" w14:textId="77777777" w:rsidR="005839DC" w:rsidRDefault="005839DC" w:rsidP="00EF350B">
      <w:pPr>
        <w:rPr>
          <w:rFonts w:ascii="Arial" w:hAnsi="Arial" w:cs="Arial"/>
          <w:b/>
          <w:sz w:val="20"/>
          <w:szCs w:val="20"/>
        </w:rPr>
      </w:pPr>
    </w:p>
    <w:p w14:paraId="09F88E0E" w14:textId="29BBC4C0" w:rsidR="00EF350B" w:rsidRPr="00254285" w:rsidRDefault="00EF350B" w:rsidP="00EF350B">
      <w:pPr>
        <w:rPr>
          <w:rFonts w:ascii="Arial" w:hAnsi="Arial" w:cs="Arial"/>
          <w:b/>
          <w:sz w:val="20"/>
          <w:szCs w:val="20"/>
        </w:rPr>
      </w:pPr>
      <w:r w:rsidRPr="00254285">
        <w:rPr>
          <w:rFonts w:ascii="Arial" w:hAnsi="Arial" w:cs="Arial"/>
          <w:b/>
          <w:sz w:val="20"/>
          <w:szCs w:val="20"/>
        </w:rPr>
        <w:t xml:space="preserve">Príloha č. </w:t>
      </w:r>
      <w:r>
        <w:rPr>
          <w:rFonts w:ascii="Arial" w:hAnsi="Arial" w:cs="Arial"/>
          <w:b/>
          <w:sz w:val="20"/>
          <w:szCs w:val="20"/>
        </w:rPr>
        <w:t xml:space="preserve">2 ku </w:t>
      </w:r>
      <w:r w:rsidRPr="00352FE5">
        <w:rPr>
          <w:rFonts w:ascii="Arial" w:hAnsi="Arial" w:cs="Arial"/>
          <w:b/>
          <w:sz w:val="20"/>
          <w:szCs w:val="20"/>
        </w:rPr>
        <w:t>Kúpn</w:t>
      </w:r>
      <w:r>
        <w:rPr>
          <w:rFonts w:ascii="Arial" w:hAnsi="Arial" w:cs="Arial"/>
          <w:b/>
          <w:sz w:val="20"/>
          <w:szCs w:val="20"/>
        </w:rPr>
        <w:t>ej</w:t>
      </w:r>
      <w:r w:rsidRPr="00352FE5">
        <w:rPr>
          <w:rFonts w:ascii="Arial" w:hAnsi="Arial" w:cs="Arial"/>
          <w:b/>
          <w:sz w:val="20"/>
          <w:szCs w:val="20"/>
        </w:rPr>
        <w:t xml:space="preserve"> zmluv</w:t>
      </w:r>
      <w:r>
        <w:rPr>
          <w:rFonts w:ascii="Arial" w:hAnsi="Arial" w:cs="Arial"/>
          <w:b/>
          <w:sz w:val="20"/>
          <w:szCs w:val="20"/>
        </w:rPr>
        <w:t>e</w:t>
      </w:r>
      <w:r w:rsidRPr="00352FE5">
        <w:rPr>
          <w:rFonts w:ascii="Arial" w:hAnsi="Arial" w:cs="Arial"/>
          <w:b/>
          <w:sz w:val="20"/>
          <w:szCs w:val="20"/>
        </w:rPr>
        <w:t xml:space="preserve"> č. </w:t>
      </w:r>
      <w:r w:rsidRPr="00352FE5">
        <w:rPr>
          <w:rFonts w:ascii="Arial" w:hAnsi="Arial" w:cs="Arial"/>
          <w:i/>
          <w:sz w:val="20"/>
          <w:szCs w:val="20"/>
        </w:rPr>
        <w:t>&lt;</w:t>
      </w:r>
      <w:r w:rsidRPr="00900988">
        <w:rPr>
          <w:rFonts w:ascii="Arial" w:hAnsi="Arial" w:cs="Arial"/>
          <w:color w:val="00B0F0"/>
          <w:sz w:val="20"/>
          <w:szCs w:val="20"/>
        </w:rPr>
        <w:t>vyplní VO</w:t>
      </w:r>
      <w:r w:rsidRPr="0087348B" w:rsidDel="00900988">
        <w:rPr>
          <w:rFonts w:ascii="Arial" w:hAnsi="Arial" w:cs="Arial"/>
          <w:i/>
          <w:sz w:val="20"/>
          <w:szCs w:val="20"/>
        </w:rPr>
        <w:t xml:space="preserve"> </w:t>
      </w:r>
      <w:r w:rsidRPr="0087348B">
        <w:rPr>
          <w:rFonts w:ascii="Arial" w:hAnsi="Arial" w:cs="Arial"/>
          <w:i/>
          <w:sz w:val="20"/>
          <w:szCs w:val="20"/>
        </w:rPr>
        <w:t>&gt;</w:t>
      </w:r>
    </w:p>
    <w:p w14:paraId="623D7BEF" w14:textId="77777777" w:rsidR="00BF1C1A" w:rsidRDefault="00BF1C1A" w:rsidP="00BF1C1A">
      <w:pPr>
        <w:spacing w:after="120"/>
        <w:jc w:val="both"/>
        <w:rPr>
          <w:rFonts w:ascii="Arial" w:hAnsi="Arial" w:cs="Arial"/>
          <w:b/>
          <w:sz w:val="20"/>
          <w:szCs w:val="20"/>
        </w:rPr>
      </w:pPr>
    </w:p>
    <w:p w14:paraId="54B0D351" w14:textId="1D78FAC7" w:rsidR="00BF1C1A" w:rsidRDefault="00BF1C1A" w:rsidP="00BF1C1A">
      <w:pPr>
        <w:spacing w:after="120"/>
        <w:jc w:val="both"/>
        <w:rPr>
          <w:rFonts w:ascii="Arial" w:hAnsi="Arial" w:cs="Arial"/>
          <w:sz w:val="20"/>
          <w:szCs w:val="20"/>
        </w:rPr>
      </w:pPr>
      <w:r>
        <w:rPr>
          <w:rFonts w:ascii="Arial" w:hAnsi="Arial" w:cs="Arial"/>
          <w:b/>
          <w:sz w:val="20"/>
          <w:szCs w:val="20"/>
        </w:rPr>
        <w:t xml:space="preserve">Ponuka </w:t>
      </w:r>
      <w:r w:rsidR="00BF37E6">
        <w:rPr>
          <w:rFonts w:ascii="Arial" w:hAnsi="Arial" w:cs="Arial"/>
          <w:b/>
          <w:sz w:val="20"/>
          <w:szCs w:val="20"/>
        </w:rPr>
        <w:t>predávajúceho</w:t>
      </w:r>
      <w:r w:rsidRPr="00D040EC">
        <w:rPr>
          <w:rFonts w:ascii="Arial" w:hAnsi="Arial" w:cs="Arial"/>
          <w:b/>
          <w:sz w:val="20"/>
          <w:szCs w:val="20"/>
        </w:rPr>
        <w:t xml:space="preserve"> na vecnú a technickú špecifikáciu predmetu plnenia s určením </w:t>
      </w:r>
      <w:r>
        <w:rPr>
          <w:rFonts w:ascii="Arial" w:hAnsi="Arial" w:cs="Arial"/>
          <w:b/>
          <w:sz w:val="20"/>
          <w:szCs w:val="20"/>
        </w:rPr>
        <w:t xml:space="preserve">požadovaného </w:t>
      </w:r>
      <w:r w:rsidRPr="00D040EC">
        <w:rPr>
          <w:rFonts w:ascii="Arial" w:hAnsi="Arial" w:cs="Arial"/>
          <w:b/>
          <w:sz w:val="20"/>
          <w:szCs w:val="20"/>
        </w:rPr>
        <w:t>množstva a miesta plnenia</w:t>
      </w:r>
    </w:p>
    <w:p w14:paraId="1EA7B3B4" w14:textId="77777777" w:rsidR="00BF1C1A" w:rsidRPr="002B3A49" w:rsidRDefault="00BF1C1A" w:rsidP="00BF1C1A">
      <w:pPr>
        <w:rPr>
          <w:rFonts w:ascii="Arial" w:hAnsi="Arial" w:cs="Arial"/>
          <w:sz w:val="20"/>
          <w:szCs w:val="20"/>
        </w:rPr>
      </w:pPr>
    </w:p>
    <w:p w14:paraId="22A5BBBC" w14:textId="37D95544" w:rsidR="00BF1C1A" w:rsidRDefault="00BF1C1A" w:rsidP="00BF1C1A">
      <w:pPr>
        <w:spacing w:after="120"/>
        <w:rPr>
          <w:rFonts w:ascii="Arial" w:eastAsia="Calibri" w:hAnsi="Arial" w:cs="Arial"/>
          <w:b/>
          <w:bCs/>
          <w:color w:val="000000"/>
          <w:sz w:val="20"/>
          <w:szCs w:val="20"/>
        </w:rPr>
      </w:pPr>
      <w:r w:rsidRPr="002B3A49">
        <w:rPr>
          <w:rFonts w:ascii="Arial" w:hAnsi="Arial" w:cs="Arial"/>
          <w:b/>
          <w:sz w:val="20"/>
          <w:szCs w:val="20"/>
        </w:rPr>
        <w:t>1</w:t>
      </w:r>
      <w:r>
        <w:rPr>
          <w:rFonts w:ascii="Arial" w:hAnsi="Arial" w:cs="Arial"/>
          <w:b/>
          <w:sz w:val="20"/>
          <w:szCs w:val="20"/>
        </w:rPr>
        <w:t>.</w:t>
      </w:r>
      <w:r w:rsidRPr="002B3A49">
        <w:rPr>
          <w:rFonts w:ascii="Arial" w:hAnsi="Arial" w:cs="Arial"/>
          <w:b/>
          <w:sz w:val="20"/>
          <w:szCs w:val="20"/>
        </w:rPr>
        <w:t xml:space="preserve"> </w:t>
      </w:r>
      <w:r>
        <w:rPr>
          <w:rFonts w:ascii="Arial" w:hAnsi="Arial" w:cs="Arial"/>
          <w:b/>
          <w:sz w:val="20"/>
          <w:szCs w:val="20"/>
        </w:rPr>
        <w:t xml:space="preserve">Názov / typ tovaru: </w:t>
      </w:r>
      <w:r w:rsidR="007B6C1D" w:rsidRPr="00F627E7">
        <w:rPr>
          <w:rFonts w:ascii="Arial" w:hAnsi="Arial" w:cs="Arial"/>
          <w:bCs/>
          <w:i/>
          <w:sz w:val="20"/>
          <w:szCs w:val="20"/>
        </w:rPr>
        <w:t>&lt;</w:t>
      </w:r>
      <w:r w:rsidR="007B6C1D" w:rsidRPr="00F627E7">
        <w:rPr>
          <w:rFonts w:ascii="Arial" w:hAnsi="Arial" w:cs="Arial"/>
          <w:color w:val="00B0F0"/>
          <w:sz w:val="20"/>
          <w:szCs w:val="20"/>
        </w:rPr>
        <w:t>vyplní uchádzač</w:t>
      </w:r>
      <w:r w:rsidR="007B6C1D" w:rsidRPr="00F627E7">
        <w:rPr>
          <w:rFonts w:ascii="Arial" w:hAnsi="Arial" w:cs="Arial"/>
          <w:bCs/>
          <w:i/>
          <w:sz w:val="20"/>
          <w:szCs w:val="20"/>
        </w:rPr>
        <w:t>&gt;</w:t>
      </w:r>
      <w:r w:rsidRPr="002B3A49">
        <w:rPr>
          <w:rFonts w:ascii="Arial" w:hAnsi="Arial" w:cs="Arial"/>
          <w:b/>
          <w:sz w:val="20"/>
          <w:szCs w:val="20"/>
        </w:rPr>
        <w:t xml:space="preserve"> – </w:t>
      </w:r>
      <w:r>
        <w:rPr>
          <w:rFonts w:ascii="Arial" w:hAnsi="Arial" w:cs="Arial"/>
          <w:b/>
          <w:sz w:val="20"/>
          <w:szCs w:val="20"/>
        </w:rPr>
        <w:t xml:space="preserve">dodanie v celkom počte </w:t>
      </w:r>
      <w:r w:rsidR="005839DC">
        <w:rPr>
          <w:rFonts w:ascii="Arial" w:hAnsi="Arial" w:cs="Arial"/>
          <w:b/>
          <w:sz w:val="20"/>
          <w:szCs w:val="20"/>
        </w:rPr>
        <w:t>3</w:t>
      </w:r>
      <w:r w:rsidRPr="002B3A49">
        <w:rPr>
          <w:rFonts w:ascii="Arial" w:hAnsi="Arial" w:cs="Arial"/>
          <w:b/>
          <w:sz w:val="20"/>
          <w:szCs w:val="20"/>
        </w:rPr>
        <w:t xml:space="preserve"> k</w:t>
      </w:r>
      <w:r>
        <w:rPr>
          <w:rFonts w:ascii="Arial" w:hAnsi="Arial" w:cs="Arial"/>
          <w:b/>
          <w:sz w:val="20"/>
          <w:szCs w:val="20"/>
        </w:rPr>
        <w:t>u</w:t>
      </w:r>
      <w:r w:rsidR="002B66C6">
        <w:rPr>
          <w:rFonts w:ascii="Arial" w:hAnsi="Arial" w:cs="Arial"/>
          <w:b/>
          <w:sz w:val="20"/>
          <w:szCs w:val="20"/>
        </w:rPr>
        <w:t>sov</w:t>
      </w:r>
      <w:r w:rsidRPr="002B3A49">
        <w:rPr>
          <w:rFonts w:ascii="Arial" w:hAnsi="Arial" w:cs="Arial"/>
          <w:b/>
          <w:sz w:val="20"/>
          <w:szCs w:val="20"/>
        </w:rPr>
        <w:t>.</w:t>
      </w:r>
    </w:p>
    <w:p w14:paraId="4B1FEFBE" w14:textId="77777777" w:rsidR="00BF1C1A" w:rsidRPr="002B3A49" w:rsidRDefault="00BF1C1A" w:rsidP="00BF1C1A">
      <w:pPr>
        <w:rPr>
          <w:rFonts w:ascii="Arial" w:hAnsi="Arial" w:cs="Arial"/>
          <w:b/>
          <w:sz w:val="20"/>
          <w:szCs w:val="20"/>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4"/>
        <w:gridCol w:w="5528"/>
      </w:tblGrid>
      <w:tr w:rsidR="00BF1C1A" w:rsidRPr="002B3A49" w14:paraId="71AFF2B4" w14:textId="77777777" w:rsidTr="00142B6F">
        <w:trPr>
          <w:trHeight w:val="258"/>
        </w:trPr>
        <w:tc>
          <w:tcPr>
            <w:tcW w:w="3544" w:type="dxa"/>
          </w:tcPr>
          <w:p w14:paraId="233D1AB3" w14:textId="77777777" w:rsidR="00BF1C1A" w:rsidRPr="002B3A49" w:rsidRDefault="00BF1C1A" w:rsidP="00142B6F">
            <w:pPr>
              <w:rPr>
                <w:rFonts w:ascii="Arial" w:hAnsi="Arial" w:cs="Arial"/>
                <w:sz w:val="20"/>
                <w:szCs w:val="20"/>
              </w:rPr>
            </w:pPr>
            <w:r w:rsidRPr="002B3A49">
              <w:rPr>
                <w:rFonts w:ascii="Arial" w:eastAsia="Calibri" w:hAnsi="Arial" w:cs="Arial"/>
                <w:b/>
                <w:sz w:val="20"/>
                <w:szCs w:val="20"/>
                <w:u w:val="single"/>
              </w:rPr>
              <w:t>Parameter</w:t>
            </w:r>
          </w:p>
        </w:tc>
        <w:tc>
          <w:tcPr>
            <w:tcW w:w="5528" w:type="dxa"/>
          </w:tcPr>
          <w:p w14:paraId="66502FC8" w14:textId="77777777" w:rsidR="00BF1C1A" w:rsidRDefault="007B6C1D" w:rsidP="00142B6F">
            <w:pPr>
              <w:rPr>
                <w:rFonts w:ascii="Arial" w:eastAsia="Calibri" w:hAnsi="Arial" w:cs="Arial"/>
                <w:b/>
                <w:sz w:val="20"/>
                <w:szCs w:val="20"/>
                <w:u w:val="single"/>
              </w:rPr>
            </w:pPr>
            <w:r>
              <w:rPr>
                <w:rFonts w:ascii="Arial" w:eastAsia="Calibri" w:hAnsi="Arial" w:cs="Arial"/>
                <w:b/>
                <w:sz w:val="20"/>
                <w:szCs w:val="20"/>
                <w:u w:val="single"/>
              </w:rPr>
              <w:t>Hodnota</w:t>
            </w:r>
          </w:p>
          <w:p w14:paraId="07B2CEB0" w14:textId="4CDA1B25" w:rsidR="007B6C1D" w:rsidRPr="007B6C1D" w:rsidRDefault="007B6C1D" w:rsidP="00142B6F">
            <w:pPr>
              <w:rPr>
                <w:rFonts w:ascii="Arial" w:eastAsia="Calibri" w:hAnsi="Arial" w:cs="Arial"/>
                <w:b/>
                <w:sz w:val="20"/>
                <w:szCs w:val="20"/>
                <w:u w:val="single"/>
              </w:rPr>
            </w:pPr>
          </w:p>
        </w:tc>
      </w:tr>
      <w:tr w:rsidR="007B6C1D" w:rsidRPr="002B3A49" w14:paraId="7052338D" w14:textId="77777777" w:rsidTr="00142B6F">
        <w:trPr>
          <w:trHeight w:val="258"/>
        </w:trPr>
        <w:tc>
          <w:tcPr>
            <w:tcW w:w="3544" w:type="dxa"/>
          </w:tcPr>
          <w:p w14:paraId="05FEC926" w14:textId="77777777" w:rsidR="007B6C1D" w:rsidRPr="002B3A49" w:rsidRDefault="007B6C1D" w:rsidP="007B6C1D">
            <w:pPr>
              <w:rPr>
                <w:rFonts w:ascii="Arial" w:hAnsi="Arial" w:cs="Arial"/>
                <w:sz w:val="20"/>
                <w:szCs w:val="20"/>
              </w:rPr>
            </w:pPr>
            <w:r w:rsidRPr="002B3A49">
              <w:rPr>
                <w:rFonts w:ascii="Arial" w:hAnsi="Arial" w:cs="Arial"/>
                <w:sz w:val="20"/>
                <w:szCs w:val="20"/>
              </w:rPr>
              <w:t>technológia tlače</w:t>
            </w:r>
          </w:p>
        </w:tc>
        <w:tc>
          <w:tcPr>
            <w:tcW w:w="5528" w:type="dxa"/>
          </w:tcPr>
          <w:p w14:paraId="1A775DB2" w14:textId="2C148E48" w:rsidR="007B6C1D" w:rsidRPr="002B3A49" w:rsidRDefault="007B6C1D" w:rsidP="007B6C1D">
            <w:pPr>
              <w:rPr>
                <w:rFonts w:ascii="Arial" w:hAnsi="Arial" w:cs="Arial"/>
                <w:sz w:val="20"/>
                <w:szCs w:val="20"/>
              </w:rPr>
            </w:pPr>
            <w:r w:rsidRPr="000E3868">
              <w:rPr>
                <w:rFonts w:ascii="Arial" w:hAnsi="Arial" w:cs="Arial"/>
                <w:bCs/>
                <w:i/>
                <w:sz w:val="20"/>
                <w:szCs w:val="20"/>
              </w:rPr>
              <w:t>&lt;</w:t>
            </w:r>
            <w:r w:rsidRPr="000E3868">
              <w:rPr>
                <w:rFonts w:ascii="Arial" w:hAnsi="Arial" w:cs="Arial"/>
                <w:color w:val="00B0F0"/>
                <w:sz w:val="20"/>
                <w:szCs w:val="20"/>
              </w:rPr>
              <w:t>vyplní uchádzač</w:t>
            </w:r>
            <w:r w:rsidRPr="000E3868">
              <w:rPr>
                <w:rFonts w:ascii="Arial" w:hAnsi="Arial" w:cs="Arial"/>
                <w:bCs/>
                <w:i/>
                <w:sz w:val="20"/>
                <w:szCs w:val="20"/>
              </w:rPr>
              <w:t>&gt;</w:t>
            </w:r>
          </w:p>
        </w:tc>
      </w:tr>
      <w:tr w:rsidR="007B6C1D" w:rsidRPr="002B3A49" w14:paraId="1B0A955C" w14:textId="77777777" w:rsidTr="00142B6F">
        <w:trPr>
          <w:trHeight w:val="217"/>
        </w:trPr>
        <w:tc>
          <w:tcPr>
            <w:tcW w:w="3544" w:type="dxa"/>
          </w:tcPr>
          <w:p w14:paraId="1C90A9C7" w14:textId="77777777" w:rsidR="007B6C1D" w:rsidRPr="002B3A49" w:rsidRDefault="007B6C1D" w:rsidP="007B6C1D">
            <w:pPr>
              <w:rPr>
                <w:rFonts w:ascii="Arial" w:hAnsi="Arial" w:cs="Arial"/>
                <w:sz w:val="20"/>
                <w:szCs w:val="20"/>
              </w:rPr>
            </w:pPr>
            <w:r w:rsidRPr="002B3A49">
              <w:rPr>
                <w:rFonts w:ascii="Arial" w:hAnsi="Arial" w:cs="Arial"/>
                <w:sz w:val="20"/>
                <w:szCs w:val="20"/>
              </w:rPr>
              <w:t>obojstranný podávač originálov</w:t>
            </w:r>
          </w:p>
        </w:tc>
        <w:tc>
          <w:tcPr>
            <w:tcW w:w="5528" w:type="dxa"/>
          </w:tcPr>
          <w:p w14:paraId="74CDED03" w14:textId="2BFB2B17" w:rsidR="007B6C1D" w:rsidRPr="002B3A49" w:rsidRDefault="007B6C1D" w:rsidP="007B6C1D">
            <w:pPr>
              <w:rPr>
                <w:rFonts w:ascii="Arial" w:hAnsi="Arial" w:cs="Arial"/>
                <w:sz w:val="20"/>
                <w:szCs w:val="20"/>
              </w:rPr>
            </w:pPr>
            <w:r w:rsidRPr="000E3868">
              <w:rPr>
                <w:rFonts w:ascii="Arial" w:hAnsi="Arial" w:cs="Arial"/>
                <w:bCs/>
                <w:i/>
                <w:sz w:val="20"/>
                <w:szCs w:val="20"/>
              </w:rPr>
              <w:t>&lt;</w:t>
            </w:r>
            <w:r w:rsidRPr="000E3868">
              <w:rPr>
                <w:rFonts w:ascii="Arial" w:hAnsi="Arial" w:cs="Arial"/>
                <w:color w:val="00B0F0"/>
                <w:sz w:val="20"/>
                <w:szCs w:val="20"/>
              </w:rPr>
              <w:t>vyplní uchádzač</w:t>
            </w:r>
            <w:r w:rsidRPr="000E3868">
              <w:rPr>
                <w:rFonts w:ascii="Arial" w:hAnsi="Arial" w:cs="Arial"/>
                <w:bCs/>
                <w:i/>
                <w:sz w:val="20"/>
                <w:szCs w:val="20"/>
              </w:rPr>
              <w:t>&gt;</w:t>
            </w:r>
          </w:p>
        </w:tc>
      </w:tr>
      <w:tr w:rsidR="007B6C1D" w:rsidRPr="002B3A49" w14:paraId="4FDF799A" w14:textId="77777777" w:rsidTr="00142B6F">
        <w:trPr>
          <w:trHeight w:val="250"/>
        </w:trPr>
        <w:tc>
          <w:tcPr>
            <w:tcW w:w="3544" w:type="dxa"/>
          </w:tcPr>
          <w:p w14:paraId="0010BB46" w14:textId="77777777" w:rsidR="007B6C1D" w:rsidRPr="002B3A49" w:rsidRDefault="007B6C1D" w:rsidP="007B6C1D">
            <w:pPr>
              <w:rPr>
                <w:rFonts w:ascii="Arial" w:hAnsi="Arial" w:cs="Arial"/>
                <w:sz w:val="20"/>
                <w:szCs w:val="20"/>
              </w:rPr>
            </w:pPr>
            <w:r w:rsidRPr="002B3A49">
              <w:rPr>
                <w:rFonts w:ascii="Arial" w:hAnsi="Arial" w:cs="Arial"/>
                <w:sz w:val="20"/>
                <w:szCs w:val="20"/>
              </w:rPr>
              <w:t>vstupné zásobníky</w:t>
            </w:r>
          </w:p>
        </w:tc>
        <w:tc>
          <w:tcPr>
            <w:tcW w:w="5528" w:type="dxa"/>
          </w:tcPr>
          <w:p w14:paraId="1CED1F89" w14:textId="6752ADCD" w:rsidR="007B6C1D" w:rsidRPr="002B3A49" w:rsidRDefault="007B6C1D" w:rsidP="007B6C1D">
            <w:pPr>
              <w:rPr>
                <w:rFonts w:ascii="Arial" w:hAnsi="Arial" w:cs="Arial"/>
                <w:sz w:val="20"/>
                <w:szCs w:val="20"/>
              </w:rPr>
            </w:pPr>
            <w:r w:rsidRPr="000E3868">
              <w:rPr>
                <w:rFonts w:ascii="Arial" w:hAnsi="Arial" w:cs="Arial"/>
                <w:bCs/>
                <w:i/>
                <w:sz w:val="20"/>
                <w:szCs w:val="20"/>
              </w:rPr>
              <w:t>&lt;</w:t>
            </w:r>
            <w:r w:rsidRPr="000E3868">
              <w:rPr>
                <w:rFonts w:ascii="Arial" w:hAnsi="Arial" w:cs="Arial"/>
                <w:color w:val="00B0F0"/>
                <w:sz w:val="20"/>
                <w:szCs w:val="20"/>
              </w:rPr>
              <w:t>vyplní uchádzač</w:t>
            </w:r>
            <w:r w:rsidRPr="000E3868">
              <w:rPr>
                <w:rFonts w:ascii="Arial" w:hAnsi="Arial" w:cs="Arial"/>
                <w:bCs/>
                <w:i/>
                <w:sz w:val="20"/>
                <w:szCs w:val="20"/>
              </w:rPr>
              <w:t>&gt;</w:t>
            </w:r>
          </w:p>
        </w:tc>
      </w:tr>
      <w:tr w:rsidR="007B6C1D" w:rsidRPr="002B3A49" w14:paraId="1BACC65D" w14:textId="77777777" w:rsidTr="00142B6F">
        <w:trPr>
          <w:trHeight w:val="285"/>
        </w:trPr>
        <w:tc>
          <w:tcPr>
            <w:tcW w:w="3544" w:type="dxa"/>
          </w:tcPr>
          <w:p w14:paraId="4B48DE37" w14:textId="77777777" w:rsidR="007B6C1D" w:rsidRPr="002B3A49" w:rsidRDefault="007B6C1D" w:rsidP="007B6C1D">
            <w:pPr>
              <w:rPr>
                <w:rFonts w:ascii="Arial" w:hAnsi="Arial" w:cs="Arial"/>
                <w:sz w:val="20"/>
                <w:szCs w:val="20"/>
              </w:rPr>
            </w:pPr>
            <w:r w:rsidRPr="002B3A49">
              <w:rPr>
                <w:rFonts w:ascii="Arial" w:hAnsi="Arial" w:cs="Arial"/>
                <w:sz w:val="20"/>
                <w:szCs w:val="20"/>
              </w:rPr>
              <w:t>výstupná kapacita papiera</w:t>
            </w:r>
          </w:p>
        </w:tc>
        <w:tc>
          <w:tcPr>
            <w:tcW w:w="5528" w:type="dxa"/>
          </w:tcPr>
          <w:p w14:paraId="4581B295" w14:textId="2EF96533" w:rsidR="007B6C1D" w:rsidRPr="002B3A49" w:rsidRDefault="007B6C1D" w:rsidP="007B6C1D">
            <w:pPr>
              <w:rPr>
                <w:rFonts w:ascii="Arial" w:hAnsi="Arial" w:cs="Arial"/>
                <w:sz w:val="20"/>
                <w:szCs w:val="20"/>
              </w:rPr>
            </w:pPr>
            <w:r w:rsidRPr="000E3868">
              <w:rPr>
                <w:rFonts w:ascii="Arial" w:hAnsi="Arial" w:cs="Arial"/>
                <w:bCs/>
                <w:i/>
                <w:sz w:val="20"/>
                <w:szCs w:val="20"/>
              </w:rPr>
              <w:t>&lt;</w:t>
            </w:r>
            <w:r w:rsidRPr="000E3868">
              <w:rPr>
                <w:rFonts w:ascii="Arial" w:hAnsi="Arial" w:cs="Arial"/>
                <w:color w:val="00B0F0"/>
                <w:sz w:val="20"/>
                <w:szCs w:val="20"/>
              </w:rPr>
              <w:t>vyplní uchádzač</w:t>
            </w:r>
            <w:r w:rsidRPr="000E3868">
              <w:rPr>
                <w:rFonts w:ascii="Arial" w:hAnsi="Arial" w:cs="Arial"/>
                <w:bCs/>
                <w:i/>
                <w:sz w:val="20"/>
                <w:szCs w:val="20"/>
              </w:rPr>
              <w:t>&gt;</w:t>
            </w:r>
          </w:p>
        </w:tc>
      </w:tr>
      <w:tr w:rsidR="007B6C1D" w:rsidRPr="002B3A49" w14:paraId="03A193CC" w14:textId="77777777" w:rsidTr="00142B6F">
        <w:trPr>
          <w:trHeight w:val="309"/>
        </w:trPr>
        <w:tc>
          <w:tcPr>
            <w:tcW w:w="3544" w:type="dxa"/>
          </w:tcPr>
          <w:p w14:paraId="4E429528" w14:textId="77777777" w:rsidR="007B6C1D" w:rsidRPr="002B3A49" w:rsidRDefault="007B6C1D" w:rsidP="007B6C1D">
            <w:pPr>
              <w:rPr>
                <w:rFonts w:ascii="Arial" w:hAnsi="Arial" w:cs="Arial"/>
                <w:sz w:val="20"/>
                <w:szCs w:val="20"/>
              </w:rPr>
            </w:pPr>
            <w:r w:rsidRPr="002B3A49">
              <w:rPr>
                <w:rFonts w:ascii="Arial" w:hAnsi="Arial" w:cs="Arial"/>
                <w:sz w:val="20"/>
                <w:szCs w:val="20"/>
              </w:rPr>
              <w:t>špecifikácia</w:t>
            </w:r>
          </w:p>
        </w:tc>
        <w:tc>
          <w:tcPr>
            <w:tcW w:w="5528" w:type="dxa"/>
          </w:tcPr>
          <w:p w14:paraId="6B610249" w14:textId="580C818B" w:rsidR="007B6C1D" w:rsidRPr="002B3A49" w:rsidRDefault="007B6C1D" w:rsidP="007B6C1D">
            <w:pPr>
              <w:rPr>
                <w:rFonts w:ascii="Arial" w:hAnsi="Arial" w:cs="Arial"/>
                <w:sz w:val="20"/>
                <w:szCs w:val="20"/>
              </w:rPr>
            </w:pPr>
            <w:r w:rsidRPr="000E3868">
              <w:rPr>
                <w:rFonts w:ascii="Arial" w:hAnsi="Arial" w:cs="Arial"/>
                <w:bCs/>
                <w:i/>
                <w:sz w:val="20"/>
                <w:szCs w:val="20"/>
              </w:rPr>
              <w:t>&lt;</w:t>
            </w:r>
            <w:r w:rsidRPr="000E3868">
              <w:rPr>
                <w:rFonts w:ascii="Arial" w:hAnsi="Arial" w:cs="Arial"/>
                <w:color w:val="00B0F0"/>
                <w:sz w:val="20"/>
                <w:szCs w:val="20"/>
              </w:rPr>
              <w:t>vyplní uchádzač</w:t>
            </w:r>
            <w:r w:rsidRPr="000E3868">
              <w:rPr>
                <w:rFonts w:ascii="Arial" w:hAnsi="Arial" w:cs="Arial"/>
                <w:bCs/>
                <w:i/>
                <w:sz w:val="20"/>
                <w:szCs w:val="20"/>
              </w:rPr>
              <w:t>&gt;</w:t>
            </w:r>
          </w:p>
        </w:tc>
      </w:tr>
      <w:tr w:rsidR="007B6C1D" w:rsidRPr="002B3A49" w14:paraId="153FA50F" w14:textId="77777777" w:rsidTr="00142B6F">
        <w:trPr>
          <w:trHeight w:val="273"/>
        </w:trPr>
        <w:tc>
          <w:tcPr>
            <w:tcW w:w="3544" w:type="dxa"/>
          </w:tcPr>
          <w:p w14:paraId="68AFB486" w14:textId="77777777" w:rsidR="007B6C1D" w:rsidRPr="002B3A49" w:rsidRDefault="007B6C1D" w:rsidP="007B6C1D">
            <w:pPr>
              <w:rPr>
                <w:rFonts w:ascii="Arial" w:hAnsi="Arial" w:cs="Arial"/>
                <w:sz w:val="20"/>
                <w:szCs w:val="20"/>
              </w:rPr>
            </w:pPr>
            <w:r w:rsidRPr="002B3A49">
              <w:rPr>
                <w:rFonts w:ascii="Arial" w:hAnsi="Arial" w:cs="Arial"/>
                <w:sz w:val="20"/>
                <w:szCs w:val="20"/>
              </w:rPr>
              <w:t>veľkosť papiera</w:t>
            </w:r>
          </w:p>
        </w:tc>
        <w:tc>
          <w:tcPr>
            <w:tcW w:w="5528" w:type="dxa"/>
          </w:tcPr>
          <w:p w14:paraId="37AD7A75" w14:textId="15854DE5" w:rsidR="007B6C1D" w:rsidRPr="002B3A49" w:rsidRDefault="007B6C1D" w:rsidP="007B6C1D">
            <w:pPr>
              <w:rPr>
                <w:rFonts w:ascii="Arial" w:hAnsi="Arial" w:cs="Arial"/>
                <w:sz w:val="20"/>
                <w:szCs w:val="20"/>
              </w:rPr>
            </w:pPr>
            <w:r w:rsidRPr="000E3868">
              <w:rPr>
                <w:rFonts w:ascii="Arial" w:hAnsi="Arial" w:cs="Arial"/>
                <w:bCs/>
                <w:i/>
                <w:sz w:val="20"/>
                <w:szCs w:val="20"/>
              </w:rPr>
              <w:t>&lt;</w:t>
            </w:r>
            <w:r w:rsidRPr="000E3868">
              <w:rPr>
                <w:rFonts w:ascii="Arial" w:hAnsi="Arial" w:cs="Arial"/>
                <w:color w:val="00B0F0"/>
                <w:sz w:val="20"/>
                <w:szCs w:val="20"/>
              </w:rPr>
              <w:t>vyplní uchádzač</w:t>
            </w:r>
            <w:r w:rsidRPr="000E3868">
              <w:rPr>
                <w:rFonts w:ascii="Arial" w:hAnsi="Arial" w:cs="Arial"/>
                <w:bCs/>
                <w:i/>
                <w:sz w:val="20"/>
                <w:szCs w:val="20"/>
              </w:rPr>
              <w:t>&gt;</w:t>
            </w:r>
          </w:p>
        </w:tc>
      </w:tr>
      <w:tr w:rsidR="007B6C1D" w:rsidRPr="002B3A49" w14:paraId="290897F5" w14:textId="77777777" w:rsidTr="00142B6F">
        <w:trPr>
          <w:trHeight w:val="285"/>
        </w:trPr>
        <w:tc>
          <w:tcPr>
            <w:tcW w:w="3544" w:type="dxa"/>
          </w:tcPr>
          <w:p w14:paraId="45AC0006" w14:textId="77777777" w:rsidR="007B6C1D" w:rsidRPr="002B3A49" w:rsidRDefault="007B6C1D" w:rsidP="007B6C1D">
            <w:pPr>
              <w:rPr>
                <w:rFonts w:ascii="Arial" w:hAnsi="Arial" w:cs="Arial"/>
                <w:sz w:val="20"/>
                <w:szCs w:val="20"/>
              </w:rPr>
            </w:pPr>
            <w:r w:rsidRPr="002B3A49">
              <w:rPr>
                <w:rFonts w:ascii="Arial" w:hAnsi="Arial" w:cs="Arial"/>
                <w:sz w:val="20"/>
                <w:szCs w:val="20"/>
              </w:rPr>
              <w:t>podporovaná veľkosť papiera</w:t>
            </w:r>
          </w:p>
        </w:tc>
        <w:tc>
          <w:tcPr>
            <w:tcW w:w="5528" w:type="dxa"/>
          </w:tcPr>
          <w:p w14:paraId="7289BC45" w14:textId="3AAB3FE5" w:rsidR="007B6C1D" w:rsidRPr="002B3A49" w:rsidRDefault="007B6C1D" w:rsidP="007B6C1D">
            <w:pPr>
              <w:rPr>
                <w:rFonts w:ascii="Arial" w:hAnsi="Arial" w:cs="Arial"/>
                <w:sz w:val="20"/>
                <w:szCs w:val="20"/>
              </w:rPr>
            </w:pPr>
            <w:r w:rsidRPr="000E3868">
              <w:rPr>
                <w:rFonts w:ascii="Arial" w:hAnsi="Arial" w:cs="Arial"/>
                <w:bCs/>
                <w:i/>
                <w:sz w:val="20"/>
                <w:szCs w:val="20"/>
              </w:rPr>
              <w:t>&lt;</w:t>
            </w:r>
            <w:r w:rsidRPr="000E3868">
              <w:rPr>
                <w:rFonts w:ascii="Arial" w:hAnsi="Arial" w:cs="Arial"/>
                <w:color w:val="00B0F0"/>
                <w:sz w:val="20"/>
                <w:szCs w:val="20"/>
              </w:rPr>
              <w:t>vyplní uchádzač</w:t>
            </w:r>
            <w:r w:rsidRPr="000E3868">
              <w:rPr>
                <w:rFonts w:ascii="Arial" w:hAnsi="Arial" w:cs="Arial"/>
                <w:bCs/>
                <w:i/>
                <w:sz w:val="20"/>
                <w:szCs w:val="20"/>
              </w:rPr>
              <w:t>&gt;</w:t>
            </w:r>
          </w:p>
        </w:tc>
      </w:tr>
      <w:tr w:rsidR="007B6C1D" w:rsidRPr="002B3A49" w14:paraId="3EC20555" w14:textId="77777777" w:rsidTr="00142B6F">
        <w:trPr>
          <w:trHeight w:val="244"/>
        </w:trPr>
        <w:tc>
          <w:tcPr>
            <w:tcW w:w="3544" w:type="dxa"/>
          </w:tcPr>
          <w:p w14:paraId="49BA5344" w14:textId="77777777" w:rsidR="007B6C1D" w:rsidRPr="002B3A49" w:rsidRDefault="007B6C1D" w:rsidP="007B6C1D">
            <w:pPr>
              <w:rPr>
                <w:rFonts w:ascii="Arial" w:hAnsi="Arial" w:cs="Arial"/>
                <w:sz w:val="20"/>
                <w:szCs w:val="20"/>
              </w:rPr>
            </w:pPr>
            <w:r w:rsidRPr="002B3A49">
              <w:rPr>
                <w:rFonts w:ascii="Arial" w:hAnsi="Arial" w:cs="Arial"/>
                <w:sz w:val="20"/>
                <w:szCs w:val="20"/>
              </w:rPr>
              <w:t>pamäť</w:t>
            </w:r>
          </w:p>
        </w:tc>
        <w:tc>
          <w:tcPr>
            <w:tcW w:w="5528" w:type="dxa"/>
          </w:tcPr>
          <w:p w14:paraId="0C193990" w14:textId="787EF21D" w:rsidR="007B6C1D" w:rsidRDefault="007B6C1D" w:rsidP="007B6C1D">
            <w:r w:rsidRPr="000E3868">
              <w:rPr>
                <w:rFonts w:ascii="Arial" w:hAnsi="Arial" w:cs="Arial"/>
                <w:bCs/>
                <w:i/>
                <w:sz w:val="20"/>
                <w:szCs w:val="20"/>
              </w:rPr>
              <w:t>&lt;</w:t>
            </w:r>
            <w:r w:rsidRPr="000E3868">
              <w:rPr>
                <w:rFonts w:ascii="Arial" w:hAnsi="Arial" w:cs="Arial"/>
                <w:color w:val="00B0F0"/>
                <w:sz w:val="20"/>
                <w:szCs w:val="20"/>
              </w:rPr>
              <w:t>vyplní uchádzač</w:t>
            </w:r>
            <w:r w:rsidRPr="000E3868">
              <w:rPr>
                <w:rFonts w:ascii="Arial" w:hAnsi="Arial" w:cs="Arial"/>
                <w:bCs/>
                <w:i/>
                <w:sz w:val="20"/>
                <w:szCs w:val="20"/>
              </w:rPr>
              <w:t>&gt;</w:t>
            </w:r>
          </w:p>
        </w:tc>
      </w:tr>
      <w:tr w:rsidR="007B6C1D" w:rsidRPr="002B3A49" w14:paraId="67EEB2A9" w14:textId="77777777" w:rsidTr="00142B6F">
        <w:trPr>
          <w:trHeight w:val="246"/>
        </w:trPr>
        <w:tc>
          <w:tcPr>
            <w:tcW w:w="3544" w:type="dxa"/>
          </w:tcPr>
          <w:p w14:paraId="34535450" w14:textId="77777777" w:rsidR="007B6C1D" w:rsidRPr="002B3A49" w:rsidRDefault="007B6C1D" w:rsidP="007B6C1D">
            <w:pPr>
              <w:rPr>
                <w:rFonts w:ascii="Arial" w:hAnsi="Arial" w:cs="Arial"/>
                <w:sz w:val="20"/>
                <w:szCs w:val="20"/>
              </w:rPr>
            </w:pPr>
            <w:r w:rsidRPr="002B3A49">
              <w:rPr>
                <w:rFonts w:ascii="Arial" w:hAnsi="Arial" w:cs="Arial"/>
                <w:sz w:val="20"/>
                <w:szCs w:val="20"/>
              </w:rPr>
              <w:t>rozmery v mm</w:t>
            </w:r>
          </w:p>
        </w:tc>
        <w:tc>
          <w:tcPr>
            <w:tcW w:w="5528" w:type="dxa"/>
          </w:tcPr>
          <w:p w14:paraId="7BD65102" w14:textId="6335BCED" w:rsidR="007B6C1D" w:rsidRDefault="007B6C1D" w:rsidP="007B6C1D">
            <w:r w:rsidRPr="000E3868">
              <w:rPr>
                <w:rFonts w:ascii="Arial" w:hAnsi="Arial" w:cs="Arial"/>
                <w:bCs/>
                <w:i/>
                <w:sz w:val="20"/>
                <w:szCs w:val="20"/>
              </w:rPr>
              <w:t>&lt;</w:t>
            </w:r>
            <w:r w:rsidRPr="000E3868">
              <w:rPr>
                <w:rFonts w:ascii="Arial" w:hAnsi="Arial" w:cs="Arial"/>
                <w:color w:val="00B0F0"/>
                <w:sz w:val="20"/>
                <w:szCs w:val="20"/>
              </w:rPr>
              <w:t>vyplní uchádzač</w:t>
            </w:r>
            <w:r w:rsidRPr="000E3868">
              <w:rPr>
                <w:rFonts w:ascii="Arial" w:hAnsi="Arial" w:cs="Arial"/>
                <w:bCs/>
                <w:i/>
                <w:sz w:val="20"/>
                <w:szCs w:val="20"/>
              </w:rPr>
              <w:t>&gt;</w:t>
            </w:r>
          </w:p>
        </w:tc>
      </w:tr>
      <w:tr w:rsidR="007B6C1D" w:rsidRPr="002B3A49" w14:paraId="62E53D5C" w14:textId="77777777" w:rsidTr="00142B6F">
        <w:trPr>
          <w:trHeight w:val="308"/>
        </w:trPr>
        <w:tc>
          <w:tcPr>
            <w:tcW w:w="3544" w:type="dxa"/>
          </w:tcPr>
          <w:p w14:paraId="4B48DDD4" w14:textId="77777777" w:rsidR="007B6C1D" w:rsidRPr="002B3A49" w:rsidRDefault="007B6C1D" w:rsidP="007B6C1D">
            <w:pPr>
              <w:rPr>
                <w:rFonts w:ascii="Arial" w:hAnsi="Arial" w:cs="Arial"/>
                <w:sz w:val="20"/>
                <w:szCs w:val="20"/>
              </w:rPr>
            </w:pPr>
            <w:r w:rsidRPr="002B3A49">
              <w:rPr>
                <w:rFonts w:ascii="Arial" w:hAnsi="Arial" w:cs="Arial"/>
                <w:sz w:val="20"/>
                <w:szCs w:val="20"/>
              </w:rPr>
              <w:t xml:space="preserve">podporovaná gramáž papiera  </w:t>
            </w:r>
          </w:p>
        </w:tc>
        <w:tc>
          <w:tcPr>
            <w:tcW w:w="5528" w:type="dxa"/>
          </w:tcPr>
          <w:p w14:paraId="4572DF17" w14:textId="018CAB55" w:rsidR="007B6C1D" w:rsidRDefault="007B6C1D" w:rsidP="007B6C1D">
            <w:r w:rsidRPr="000E3868">
              <w:rPr>
                <w:rFonts w:ascii="Arial" w:hAnsi="Arial" w:cs="Arial"/>
                <w:bCs/>
                <w:i/>
                <w:sz w:val="20"/>
                <w:szCs w:val="20"/>
              </w:rPr>
              <w:t>&lt;</w:t>
            </w:r>
            <w:r w:rsidRPr="000E3868">
              <w:rPr>
                <w:rFonts w:ascii="Arial" w:hAnsi="Arial" w:cs="Arial"/>
                <w:color w:val="00B0F0"/>
                <w:sz w:val="20"/>
                <w:szCs w:val="20"/>
              </w:rPr>
              <w:t>vyplní uchádzač</w:t>
            </w:r>
            <w:r w:rsidRPr="000E3868">
              <w:rPr>
                <w:rFonts w:ascii="Arial" w:hAnsi="Arial" w:cs="Arial"/>
                <w:bCs/>
                <w:i/>
                <w:sz w:val="20"/>
                <w:szCs w:val="20"/>
              </w:rPr>
              <w:t>&gt;</w:t>
            </w:r>
          </w:p>
        </w:tc>
      </w:tr>
      <w:tr w:rsidR="007B6C1D" w:rsidRPr="002B3A49" w14:paraId="77CA4751" w14:textId="77777777" w:rsidTr="00142B6F">
        <w:trPr>
          <w:trHeight w:val="273"/>
        </w:trPr>
        <w:tc>
          <w:tcPr>
            <w:tcW w:w="3544" w:type="dxa"/>
          </w:tcPr>
          <w:p w14:paraId="0F6FE19E" w14:textId="77777777" w:rsidR="007B6C1D" w:rsidRPr="002B3A49" w:rsidRDefault="007B6C1D" w:rsidP="007B6C1D">
            <w:pPr>
              <w:rPr>
                <w:rFonts w:ascii="Arial" w:hAnsi="Arial" w:cs="Arial"/>
                <w:sz w:val="20"/>
                <w:szCs w:val="20"/>
              </w:rPr>
            </w:pPr>
            <w:r w:rsidRPr="002B3A49">
              <w:rPr>
                <w:rFonts w:ascii="Arial" w:hAnsi="Arial" w:cs="Arial"/>
                <w:sz w:val="20"/>
                <w:szCs w:val="20"/>
              </w:rPr>
              <w:t>rýchlosť tlače a kopírovania</w:t>
            </w:r>
          </w:p>
        </w:tc>
        <w:tc>
          <w:tcPr>
            <w:tcW w:w="5528" w:type="dxa"/>
          </w:tcPr>
          <w:p w14:paraId="522F3327" w14:textId="626CB36D" w:rsidR="007B6C1D" w:rsidRDefault="007B6C1D" w:rsidP="007B6C1D">
            <w:r w:rsidRPr="000E3868">
              <w:rPr>
                <w:rFonts w:ascii="Arial" w:hAnsi="Arial" w:cs="Arial"/>
                <w:bCs/>
                <w:i/>
                <w:sz w:val="20"/>
                <w:szCs w:val="20"/>
              </w:rPr>
              <w:t>&lt;</w:t>
            </w:r>
            <w:r w:rsidRPr="000E3868">
              <w:rPr>
                <w:rFonts w:ascii="Arial" w:hAnsi="Arial" w:cs="Arial"/>
                <w:color w:val="00B0F0"/>
                <w:sz w:val="20"/>
                <w:szCs w:val="20"/>
              </w:rPr>
              <w:t>vyplní uchádzač</w:t>
            </w:r>
            <w:r w:rsidRPr="000E3868">
              <w:rPr>
                <w:rFonts w:ascii="Arial" w:hAnsi="Arial" w:cs="Arial"/>
                <w:bCs/>
                <w:i/>
                <w:sz w:val="20"/>
                <w:szCs w:val="20"/>
              </w:rPr>
              <w:t>&gt;</w:t>
            </w:r>
          </w:p>
        </w:tc>
      </w:tr>
      <w:tr w:rsidR="007B6C1D" w:rsidRPr="002B3A49" w14:paraId="34429F3D" w14:textId="77777777" w:rsidTr="00142B6F">
        <w:trPr>
          <w:trHeight w:val="278"/>
        </w:trPr>
        <w:tc>
          <w:tcPr>
            <w:tcW w:w="3544" w:type="dxa"/>
          </w:tcPr>
          <w:p w14:paraId="261EDAB3" w14:textId="77777777" w:rsidR="007B6C1D" w:rsidRPr="002B3A49" w:rsidRDefault="007B6C1D" w:rsidP="007B6C1D">
            <w:pPr>
              <w:rPr>
                <w:rFonts w:ascii="Arial" w:hAnsi="Arial" w:cs="Arial"/>
                <w:sz w:val="20"/>
                <w:szCs w:val="20"/>
              </w:rPr>
            </w:pPr>
            <w:r w:rsidRPr="002B3A49">
              <w:rPr>
                <w:rFonts w:ascii="Arial" w:hAnsi="Arial" w:cs="Arial"/>
                <w:sz w:val="20"/>
                <w:szCs w:val="20"/>
              </w:rPr>
              <w:t>doba zahriatia z úsporného režimu</w:t>
            </w:r>
          </w:p>
        </w:tc>
        <w:tc>
          <w:tcPr>
            <w:tcW w:w="5528" w:type="dxa"/>
          </w:tcPr>
          <w:p w14:paraId="08B8CAA4" w14:textId="609F8C52" w:rsidR="007B6C1D" w:rsidRDefault="007B6C1D" w:rsidP="007B6C1D">
            <w:r w:rsidRPr="000E3868">
              <w:rPr>
                <w:rFonts w:ascii="Arial" w:hAnsi="Arial" w:cs="Arial"/>
                <w:bCs/>
                <w:i/>
                <w:sz w:val="20"/>
                <w:szCs w:val="20"/>
              </w:rPr>
              <w:t>&lt;</w:t>
            </w:r>
            <w:r w:rsidRPr="000E3868">
              <w:rPr>
                <w:rFonts w:ascii="Arial" w:hAnsi="Arial" w:cs="Arial"/>
                <w:color w:val="00B0F0"/>
                <w:sz w:val="20"/>
                <w:szCs w:val="20"/>
              </w:rPr>
              <w:t>vyplní uchádzač</w:t>
            </w:r>
            <w:r w:rsidRPr="000E3868">
              <w:rPr>
                <w:rFonts w:ascii="Arial" w:hAnsi="Arial" w:cs="Arial"/>
                <w:bCs/>
                <w:i/>
                <w:sz w:val="20"/>
                <w:szCs w:val="20"/>
              </w:rPr>
              <w:t>&gt;</w:t>
            </w:r>
          </w:p>
        </w:tc>
      </w:tr>
      <w:tr w:rsidR="007B6C1D" w:rsidRPr="002B3A49" w14:paraId="3E0A6E76" w14:textId="77777777" w:rsidTr="00142B6F">
        <w:trPr>
          <w:trHeight w:val="296"/>
        </w:trPr>
        <w:tc>
          <w:tcPr>
            <w:tcW w:w="3544" w:type="dxa"/>
          </w:tcPr>
          <w:p w14:paraId="7AE3C0B2" w14:textId="77777777" w:rsidR="007B6C1D" w:rsidRPr="002B3A49" w:rsidRDefault="007B6C1D" w:rsidP="007B6C1D">
            <w:pPr>
              <w:rPr>
                <w:rFonts w:ascii="Arial" w:hAnsi="Arial" w:cs="Arial"/>
                <w:sz w:val="20"/>
                <w:szCs w:val="20"/>
              </w:rPr>
            </w:pPr>
            <w:r w:rsidRPr="002B3A49">
              <w:rPr>
                <w:rFonts w:ascii="Arial" w:hAnsi="Arial" w:cs="Arial"/>
                <w:sz w:val="20"/>
                <w:szCs w:val="20"/>
              </w:rPr>
              <w:t>rýchlosť vytlačenia prvej strany</w:t>
            </w:r>
          </w:p>
        </w:tc>
        <w:tc>
          <w:tcPr>
            <w:tcW w:w="5528" w:type="dxa"/>
          </w:tcPr>
          <w:p w14:paraId="0E646F31" w14:textId="4DC86ABE" w:rsidR="007B6C1D" w:rsidRDefault="007B6C1D" w:rsidP="007B6C1D">
            <w:r w:rsidRPr="000E3868">
              <w:rPr>
                <w:rFonts w:ascii="Arial" w:hAnsi="Arial" w:cs="Arial"/>
                <w:bCs/>
                <w:i/>
                <w:sz w:val="20"/>
                <w:szCs w:val="20"/>
              </w:rPr>
              <w:t>&lt;</w:t>
            </w:r>
            <w:r w:rsidRPr="000E3868">
              <w:rPr>
                <w:rFonts w:ascii="Arial" w:hAnsi="Arial" w:cs="Arial"/>
                <w:color w:val="00B0F0"/>
                <w:sz w:val="20"/>
                <w:szCs w:val="20"/>
              </w:rPr>
              <w:t>vyplní uchádzač</w:t>
            </w:r>
            <w:r w:rsidRPr="000E3868">
              <w:rPr>
                <w:rFonts w:ascii="Arial" w:hAnsi="Arial" w:cs="Arial"/>
                <w:bCs/>
                <w:i/>
                <w:sz w:val="20"/>
                <w:szCs w:val="20"/>
              </w:rPr>
              <w:t>&gt;</w:t>
            </w:r>
          </w:p>
        </w:tc>
      </w:tr>
      <w:tr w:rsidR="007B6C1D" w:rsidRPr="002B3A49" w14:paraId="76F136C8" w14:textId="77777777" w:rsidTr="00142B6F">
        <w:trPr>
          <w:trHeight w:val="274"/>
        </w:trPr>
        <w:tc>
          <w:tcPr>
            <w:tcW w:w="3544" w:type="dxa"/>
          </w:tcPr>
          <w:p w14:paraId="313C7F88" w14:textId="77777777" w:rsidR="007B6C1D" w:rsidRPr="002B3A49" w:rsidRDefault="007B6C1D" w:rsidP="007B6C1D">
            <w:pPr>
              <w:rPr>
                <w:rFonts w:ascii="Arial" w:hAnsi="Arial" w:cs="Arial"/>
                <w:sz w:val="20"/>
                <w:szCs w:val="20"/>
              </w:rPr>
            </w:pPr>
            <w:r w:rsidRPr="002B3A49">
              <w:rPr>
                <w:rFonts w:ascii="Arial" w:hAnsi="Arial" w:cs="Arial"/>
                <w:sz w:val="20"/>
                <w:szCs w:val="20"/>
              </w:rPr>
              <w:t>nastavenie počtu kópii</w:t>
            </w:r>
          </w:p>
        </w:tc>
        <w:tc>
          <w:tcPr>
            <w:tcW w:w="5528" w:type="dxa"/>
          </w:tcPr>
          <w:p w14:paraId="78F55600" w14:textId="388FC441" w:rsidR="007B6C1D" w:rsidRDefault="007B6C1D" w:rsidP="007B6C1D">
            <w:r w:rsidRPr="000E3868">
              <w:rPr>
                <w:rFonts w:ascii="Arial" w:hAnsi="Arial" w:cs="Arial"/>
                <w:bCs/>
                <w:i/>
                <w:sz w:val="20"/>
                <w:szCs w:val="20"/>
              </w:rPr>
              <w:t>&lt;</w:t>
            </w:r>
            <w:r w:rsidRPr="000E3868">
              <w:rPr>
                <w:rFonts w:ascii="Arial" w:hAnsi="Arial" w:cs="Arial"/>
                <w:color w:val="00B0F0"/>
                <w:sz w:val="20"/>
                <w:szCs w:val="20"/>
              </w:rPr>
              <w:t>vyplní uchádzač</w:t>
            </w:r>
            <w:r w:rsidRPr="000E3868">
              <w:rPr>
                <w:rFonts w:ascii="Arial" w:hAnsi="Arial" w:cs="Arial"/>
                <w:bCs/>
                <w:i/>
                <w:sz w:val="20"/>
                <w:szCs w:val="20"/>
              </w:rPr>
              <w:t>&gt;</w:t>
            </w:r>
          </w:p>
        </w:tc>
      </w:tr>
      <w:tr w:rsidR="007B6C1D" w:rsidRPr="002B3A49" w14:paraId="0FD7EE6A" w14:textId="77777777" w:rsidTr="00142B6F">
        <w:trPr>
          <w:trHeight w:val="271"/>
        </w:trPr>
        <w:tc>
          <w:tcPr>
            <w:tcW w:w="3544" w:type="dxa"/>
          </w:tcPr>
          <w:p w14:paraId="1ECF8F5E" w14:textId="77777777" w:rsidR="007B6C1D" w:rsidRPr="002B3A49" w:rsidRDefault="007B6C1D" w:rsidP="007B6C1D">
            <w:pPr>
              <w:rPr>
                <w:rFonts w:ascii="Arial" w:hAnsi="Arial" w:cs="Arial"/>
                <w:sz w:val="20"/>
                <w:szCs w:val="20"/>
              </w:rPr>
            </w:pPr>
            <w:r w:rsidRPr="002B3A49">
              <w:rPr>
                <w:rFonts w:ascii="Arial" w:hAnsi="Arial" w:cs="Arial"/>
                <w:sz w:val="20"/>
                <w:szCs w:val="20"/>
              </w:rPr>
              <w:t>zoom</w:t>
            </w:r>
          </w:p>
        </w:tc>
        <w:tc>
          <w:tcPr>
            <w:tcW w:w="5528" w:type="dxa"/>
          </w:tcPr>
          <w:p w14:paraId="1BBBD49B" w14:textId="1294925F" w:rsidR="007B6C1D" w:rsidRDefault="007B6C1D" w:rsidP="007B6C1D">
            <w:r w:rsidRPr="000E3868">
              <w:rPr>
                <w:rFonts w:ascii="Arial" w:hAnsi="Arial" w:cs="Arial"/>
                <w:bCs/>
                <w:i/>
                <w:sz w:val="20"/>
                <w:szCs w:val="20"/>
              </w:rPr>
              <w:t>&lt;</w:t>
            </w:r>
            <w:r w:rsidRPr="000E3868">
              <w:rPr>
                <w:rFonts w:ascii="Arial" w:hAnsi="Arial" w:cs="Arial"/>
                <w:color w:val="00B0F0"/>
                <w:sz w:val="20"/>
                <w:szCs w:val="20"/>
              </w:rPr>
              <w:t>vyplní uchádzač</w:t>
            </w:r>
            <w:r w:rsidRPr="000E3868">
              <w:rPr>
                <w:rFonts w:ascii="Arial" w:hAnsi="Arial" w:cs="Arial"/>
                <w:bCs/>
                <w:i/>
                <w:sz w:val="20"/>
                <w:szCs w:val="20"/>
              </w:rPr>
              <w:t>&gt;</w:t>
            </w:r>
          </w:p>
        </w:tc>
      </w:tr>
      <w:tr w:rsidR="007B6C1D" w:rsidRPr="002B3A49" w14:paraId="7A8AE366" w14:textId="77777777" w:rsidTr="00142B6F">
        <w:trPr>
          <w:trHeight w:val="298"/>
        </w:trPr>
        <w:tc>
          <w:tcPr>
            <w:tcW w:w="3544" w:type="dxa"/>
          </w:tcPr>
          <w:p w14:paraId="69E22382" w14:textId="77777777" w:rsidR="007B6C1D" w:rsidRPr="002B3A49" w:rsidRDefault="007B6C1D" w:rsidP="007B6C1D">
            <w:pPr>
              <w:rPr>
                <w:rFonts w:ascii="Arial" w:hAnsi="Arial" w:cs="Arial"/>
                <w:sz w:val="20"/>
                <w:szCs w:val="20"/>
              </w:rPr>
            </w:pPr>
            <w:r w:rsidRPr="002B3A49">
              <w:rPr>
                <w:rFonts w:ascii="Arial" w:hAnsi="Arial" w:cs="Arial"/>
                <w:sz w:val="20"/>
                <w:szCs w:val="20"/>
              </w:rPr>
              <w:t>minimálne rozlíšenie</w:t>
            </w:r>
          </w:p>
        </w:tc>
        <w:tc>
          <w:tcPr>
            <w:tcW w:w="5528" w:type="dxa"/>
          </w:tcPr>
          <w:p w14:paraId="23792B9D" w14:textId="29112322" w:rsidR="007B6C1D" w:rsidRDefault="007B6C1D" w:rsidP="007B6C1D">
            <w:r w:rsidRPr="000E3868">
              <w:rPr>
                <w:rFonts w:ascii="Arial" w:hAnsi="Arial" w:cs="Arial"/>
                <w:bCs/>
                <w:i/>
                <w:sz w:val="20"/>
                <w:szCs w:val="20"/>
              </w:rPr>
              <w:t>&lt;</w:t>
            </w:r>
            <w:r w:rsidRPr="000E3868">
              <w:rPr>
                <w:rFonts w:ascii="Arial" w:hAnsi="Arial" w:cs="Arial"/>
                <w:color w:val="00B0F0"/>
                <w:sz w:val="20"/>
                <w:szCs w:val="20"/>
              </w:rPr>
              <w:t>vyplní uchádzač</w:t>
            </w:r>
            <w:r w:rsidRPr="000E3868">
              <w:rPr>
                <w:rFonts w:ascii="Arial" w:hAnsi="Arial" w:cs="Arial"/>
                <w:bCs/>
                <w:i/>
                <w:sz w:val="20"/>
                <w:szCs w:val="20"/>
              </w:rPr>
              <w:t>&gt;</w:t>
            </w:r>
          </w:p>
        </w:tc>
      </w:tr>
      <w:tr w:rsidR="007B6C1D" w:rsidRPr="002B3A49" w14:paraId="5329EDAA" w14:textId="77777777" w:rsidTr="00142B6F">
        <w:trPr>
          <w:trHeight w:val="194"/>
        </w:trPr>
        <w:tc>
          <w:tcPr>
            <w:tcW w:w="3544" w:type="dxa"/>
          </w:tcPr>
          <w:p w14:paraId="3D42B731" w14:textId="77777777" w:rsidR="007B6C1D" w:rsidRPr="002B3A49" w:rsidRDefault="007B6C1D" w:rsidP="007B6C1D">
            <w:pPr>
              <w:rPr>
                <w:rFonts w:ascii="Arial" w:hAnsi="Arial" w:cs="Arial"/>
                <w:sz w:val="20"/>
                <w:szCs w:val="20"/>
              </w:rPr>
            </w:pPr>
            <w:r w:rsidRPr="002B3A49">
              <w:rPr>
                <w:rFonts w:ascii="Arial" w:hAnsi="Arial" w:cs="Arial"/>
                <w:sz w:val="20"/>
                <w:szCs w:val="20"/>
              </w:rPr>
              <w:t>skenovanie</w:t>
            </w:r>
          </w:p>
        </w:tc>
        <w:tc>
          <w:tcPr>
            <w:tcW w:w="5528" w:type="dxa"/>
          </w:tcPr>
          <w:p w14:paraId="437AA572" w14:textId="1BC25AA2" w:rsidR="007B6C1D" w:rsidRDefault="007B6C1D" w:rsidP="007B6C1D">
            <w:r w:rsidRPr="000E3868">
              <w:rPr>
                <w:rFonts w:ascii="Arial" w:hAnsi="Arial" w:cs="Arial"/>
                <w:bCs/>
                <w:i/>
                <w:sz w:val="20"/>
                <w:szCs w:val="20"/>
              </w:rPr>
              <w:t>&lt;</w:t>
            </w:r>
            <w:r w:rsidRPr="000E3868">
              <w:rPr>
                <w:rFonts w:ascii="Arial" w:hAnsi="Arial" w:cs="Arial"/>
                <w:color w:val="00B0F0"/>
                <w:sz w:val="20"/>
                <w:szCs w:val="20"/>
              </w:rPr>
              <w:t>vyplní uchádzač</w:t>
            </w:r>
            <w:r w:rsidRPr="000E3868">
              <w:rPr>
                <w:rFonts w:ascii="Arial" w:hAnsi="Arial" w:cs="Arial"/>
                <w:bCs/>
                <w:i/>
                <w:sz w:val="20"/>
                <w:szCs w:val="20"/>
              </w:rPr>
              <w:t>&gt;</w:t>
            </w:r>
          </w:p>
        </w:tc>
      </w:tr>
      <w:tr w:rsidR="007B6C1D" w:rsidRPr="002B3A49" w14:paraId="5D20792A" w14:textId="77777777" w:rsidTr="00142B6F">
        <w:trPr>
          <w:trHeight w:val="259"/>
        </w:trPr>
        <w:tc>
          <w:tcPr>
            <w:tcW w:w="3544" w:type="dxa"/>
          </w:tcPr>
          <w:p w14:paraId="0A8F7824" w14:textId="77777777" w:rsidR="007B6C1D" w:rsidRPr="002B3A49" w:rsidRDefault="007B6C1D" w:rsidP="007B6C1D">
            <w:pPr>
              <w:rPr>
                <w:rFonts w:ascii="Arial" w:hAnsi="Arial" w:cs="Arial"/>
                <w:sz w:val="20"/>
                <w:szCs w:val="20"/>
              </w:rPr>
            </w:pPr>
            <w:r w:rsidRPr="002B3A49">
              <w:rPr>
                <w:rFonts w:ascii="Arial" w:hAnsi="Arial" w:cs="Arial"/>
                <w:sz w:val="20"/>
                <w:szCs w:val="20"/>
              </w:rPr>
              <w:t>rýchlosť skenovania</w:t>
            </w:r>
          </w:p>
        </w:tc>
        <w:tc>
          <w:tcPr>
            <w:tcW w:w="5528" w:type="dxa"/>
          </w:tcPr>
          <w:p w14:paraId="3D00A757" w14:textId="632D5E7F" w:rsidR="007B6C1D" w:rsidRDefault="007B6C1D" w:rsidP="007B6C1D">
            <w:r w:rsidRPr="000E3868">
              <w:rPr>
                <w:rFonts w:ascii="Arial" w:hAnsi="Arial" w:cs="Arial"/>
                <w:bCs/>
                <w:i/>
                <w:sz w:val="20"/>
                <w:szCs w:val="20"/>
              </w:rPr>
              <w:t>&lt;</w:t>
            </w:r>
            <w:r w:rsidRPr="000E3868">
              <w:rPr>
                <w:rFonts w:ascii="Arial" w:hAnsi="Arial" w:cs="Arial"/>
                <w:color w:val="00B0F0"/>
                <w:sz w:val="20"/>
                <w:szCs w:val="20"/>
              </w:rPr>
              <w:t>vyplní uchádzač</w:t>
            </w:r>
            <w:r w:rsidRPr="000E3868">
              <w:rPr>
                <w:rFonts w:ascii="Arial" w:hAnsi="Arial" w:cs="Arial"/>
                <w:bCs/>
                <w:i/>
                <w:sz w:val="20"/>
                <w:szCs w:val="20"/>
              </w:rPr>
              <w:t>&gt;</w:t>
            </w:r>
          </w:p>
        </w:tc>
      </w:tr>
      <w:tr w:rsidR="007B6C1D" w:rsidRPr="002B3A49" w14:paraId="2E661A3E" w14:textId="77777777" w:rsidTr="00142B6F">
        <w:trPr>
          <w:trHeight w:val="319"/>
        </w:trPr>
        <w:tc>
          <w:tcPr>
            <w:tcW w:w="3544" w:type="dxa"/>
          </w:tcPr>
          <w:p w14:paraId="41D521D1" w14:textId="77777777" w:rsidR="007B6C1D" w:rsidRPr="002B3A49" w:rsidRDefault="007B6C1D" w:rsidP="007B6C1D">
            <w:pPr>
              <w:rPr>
                <w:rFonts w:ascii="Arial" w:hAnsi="Arial" w:cs="Arial"/>
                <w:sz w:val="20"/>
                <w:szCs w:val="20"/>
              </w:rPr>
            </w:pPr>
            <w:r w:rsidRPr="002B3A49">
              <w:rPr>
                <w:rFonts w:ascii="Arial" w:hAnsi="Arial" w:cs="Arial"/>
                <w:sz w:val="20"/>
                <w:szCs w:val="20"/>
              </w:rPr>
              <w:t xml:space="preserve">rozhrania </w:t>
            </w:r>
          </w:p>
        </w:tc>
        <w:tc>
          <w:tcPr>
            <w:tcW w:w="5528" w:type="dxa"/>
          </w:tcPr>
          <w:p w14:paraId="287F156F" w14:textId="31B3022A" w:rsidR="007B6C1D" w:rsidRDefault="007B6C1D" w:rsidP="007B6C1D">
            <w:r w:rsidRPr="000E3868">
              <w:rPr>
                <w:rFonts w:ascii="Arial" w:hAnsi="Arial" w:cs="Arial"/>
                <w:bCs/>
                <w:i/>
                <w:sz w:val="20"/>
                <w:szCs w:val="20"/>
              </w:rPr>
              <w:t>&lt;</w:t>
            </w:r>
            <w:r w:rsidRPr="000E3868">
              <w:rPr>
                <w:rFonts w:ascii="Arial" w:hAnsi="Arial" w:cs="Arial"/>
                <w:color w:val="00B0F0"/>
                <w:sz w:val="20"/>
                <w:szCs w:val="20"/>
              </w:rPr>
              <w:t>vyplní uchádzač</w:t>
            </w:r>
            <w:r w:rsidRPr="000E3868">
              <w:rPr>
                <w:rFonts w:ascii="Arial" w:hAnsi="Arial" w:cs="Arial"/>
                <w:bCs/>
                <w:i/>
                <w:sz w:val="20"/>
                <w:szCs w:val="20"/>
              </w:rPr>
              <w:t>&gt;</w:t>
            </w:r>
          </w:p>
        </w:tc>
      </w:tr>
      <w:tr w:rsidR="007B6C1D" w:rsidRPr="002B3A49" w14:paraId="05F26584" w14:textId="77777777" w:rsidTr="00142B6F">
        <w:trPr>
          <w:trHeight w:val="296"/>
        </w:trPr>
        <w:tc>
          <w:tcPr>
            <w:tcW w:w="3544" w:type="dxa"/>
          </w:tcPr>
          <w:p w14:paraId="1E098AFA" w14:textId="77777777" w:rsidR="007B6C1D" w:rsidRPr="002B3A49" w:rsidRDefault="007B6C1D" w:rsidP="007B6C1D">
            <w:pPr>
              <w:rPr>
                <w:rFonts w:ascii="Arial" w:hAnsi="Arial" w:cs="Arial"/>
                <w:sz w:val="20"/>
                <w:szCs w:val="20"/>
              </w:rPr>
            </w:pPr>
            <w:r w:rsidRPr="002B3A49">
              <w:rPr>
                <w:rFonts w:ascii="Arial" w:hAnsi="Arial" w:cs="Arial"/>
                <w:sz w:val="20"/>
                <w:szCs w:val="20"/>
              </w:rPr>
              <w:t>min. kompatibilita s OS</w:t>
            </w:r>
          </w:p>
        </w:tc>
        <w:tc>
          <w:tcPr>
            <w:tcW w:w="5528" w:type="dxa"/>
          </w:tcPr>
          <w:p w14:paraId="6F25531D" w14:textId="7233AEA7" w:rsidR="007B6C1D" w:rsidRDefault="007B6C1D" w:rsidP="007B6C1D">
            <w:r w:rsidRPr="000E3868">
              <w:rPr>
                <w:rFonts w:ascii="Arial" w:hAnsi="Arial" w:cs="Arial"/>
                <w:bCs/>
                <w:i/>
                <w:sz w:val="20"/>
                <w:szCs w:val="20"/>
              </w:rPr>
              <w:t>&lt;</w:t>
            </w:r>
            <w:r w:rsidRPr="000E3868">
              <w:rPr>
                <w:rFonts w:ascii="Arial" w:hAnsi="Arial" w:cs="Arial"/>
                <w:color w:val="00B0F0"/>
                <w:sz w:val="20"/>
                <w:szCs w:val="20"/>
              </w:rPr>
              <w:t>vyplní uchádzač</w:t>
            </w:r>
            <w:r w:rsidRPr="000E3868">
              <w:rPr>
                <w:rFonts w:ascii="Arial" w:hAnsi="Arial" w:cs="Arial"/>
                <w:bCs/>
                <w:i/>
                <w:sz w:val="20"/>
                <w:szCs w:val="20"/>
              </w:rPr>
              <w:t>&gt;</w:t>
            </w:r>
          </w:p>
        </w:tc>
      </w:tr>
      <w:tr w:rsidR="007B6C1D" w:rsidRPr="002B3A49" w14:paraId="786D2536" w14:textId="77777777" w:rsidTr="00142B6F">
        <w:trPr>
          <w:trHeight w:val="258"/>
        </w:trPr>
        <w:tc>
          <w:tcPr>
            <w:tcW w:w="3544" w:type="dxa"/>
          </w:tcPr>
          <w:p w14:paraId="3F2D34AC" w14:textId="77777777" w:rsidR="007B6C1D" w:rsidRPr="002B3A49" w:rsidRDefault="007B6C1D" w:rsidP="007B6C1D">
            <w:pPr>
              <w:rPr>
                <w:rFonts w:ascii="Arial" w:hAnsi="Arial" w:cs="Arial"/>
                <w:sz w:val="20"/>
                <w:szCs w:val="20"/>
              </w:rPr>
            </w:pPr>
            <w:r w:rsidRPr="002B3A49">
              <w:rPr>
                <w:rFonts w:ascii="Arial" w:hAnsi="Arial" w:cs="Arial"/>
                <w:sz w:val="20"/>
                <w:szCs w:val="20"/>
              </w:rPr>
              <w:t>tlačové jazyky</w:t>
            </w:r>
          </w:p>
        </w:tc>
        <w:tc>
          <w:tcPr>
            <w:tcW w:w="5528" w:type="dxa"/>
          </w:tcPr>
          <w:p w14:paraId="444A7B68" w14:textId="3D14F4FD" w:rsidR="007B6C1D" w:rsidRDefault="007B6C1D" w:rsidP="007B6C1D">
            <w:r w:rsidRPr="000E3868">
              <w:rPr>
                <w:rFonts w:ascii="Arial" w:hAnsi="Arial" w:cs="Arial"/>
                <w:bCs/>
                <w:i/>
                <w:sz w:val="20"/>
                <w:szCs w:val="20"/>
              </w:rPr>
              <w:t>&lt;</w:t>
            </w:r>
            <w:r w:rsidRPr="000E3868">
              <w:rPr>
                <w:rFonts w:ascii="Arial" w:hAnsi="Arial" w:cs="Arial"/>
                <w:color w:val="00B0F0"/>
                <w:sz w:val="20"/>
                <w:szCs w:val="20"/>
              </w:rPr>
              <w:t>vyplní uchádzač</w:t>
            </w:r>
            <w:r w:rsidRPr="000E3868">
              <w:rPr>
                <w:rFonts w:ascii="Arial" w:hAnsi="Arial" w:cs="Arial"/>
                <w:bCs/>
                <w:i/>
                <w:sz w:val="20"/>
                <w:szCs w:val="20"/>
              </w:rPr>
              <w:t>&gt;</w:t>
            </w:r>
          </w:p>
        </w:tc>
      </w:tr>
      <w:tr w:rsidR="007B6C1D" w:rsidRPr="002B3A49" w14:paraId="43895E4A" w14:textId="77777777" w:rsidTr="00142B6F">
        <w:trPr>
          <w:trHeight w:val="200"/>
        </w:trPr>
        <w:tc>
          <w:tcPr>
            <w:tcW w:w="3544" w:type="dxa"/>
          </w:tcPr>
          <w:p w14:paraId="0E39800E" w14:textId="77777777" w:rsidR="007B6C1D" w:rsidRPr="002B3A49" w:rsidRDefault="007B6C1D" w:rsidP="007B6C1D">
            <w:pPr>
              <w:rPr>
                <w:rFonts w:ascii="Arial" w:hAnsi="Arial" w:cs="Arial"/>
                <w:sz w:val="20"/>
                <w:szCs w:val="20"/>
              </w:rPr>
            </w:pPr>
            <w:r w:rsidRPr="002B3A49">
              <w:rPr>
                <w:rFonts w:ascii="Arial" w:hAnsi="Arial" w:cs="Arial"/>
                <w:sz w:val="20"/>
                <w:szCs w:val="20"/>
              </w:rPr>
              <w:t>faxový modul</w:t>
            </w:r>
          </w:p>
        </w:tc>
        <w:tc>
          <w:tcPr>
            <w:tcW w:w="5528" w:type="dxa"/>
          </w:tcPr>
          <w:p w14:paraId="4EF2613E" w14:textId="7E9CE87F" w:rsidR="007B6C1D" w:rsidRDefault="007B6C1D" w:rsidP="007B6C1D">
            <w:r w:rsidRPr="000E3868">
              <w:rPr>
                <w:rFonts w:ascii="Arial" w:hAnsi="Arial" w:cs="Arial"/>
                <w:bCs/>
                <w:i/>
                <w:sz w:val="20"/>
                <w:szCs w:val="20"/>
              </w:rPr>
              <w:t>&lt;</w:t>
            </w:r>
            <w:r w:rsidRPr="000E3868">
              <w:rPr>
                <w:rFonts w:ascii="Arial" w:hAnsi="Arial" w:cs="Arial"/>
                <w:color w:val="00B0F0"/>
                <w:sz w:val="20"/>
                <w:szCs w:val="20"/>
              </w:rPr>
              <w:t>vyplní uchádzač</w:t>
            </w:r>
            <w:r w:rsidRPr="000E3868">
              <w:rPr>
                <w:rFonts w:ascii="Arial" w:hAnsi="Arial" w:cs="Arial"/>
                <w:bCs/>
                <w:i/>
                <w:sz w:val="20"/>
                <w:szCs w:val="20"/>
              </w:rPr>
              <w:t>&gt;</w:t>
            </w:r>
          </w:p>
        </w:tc>
      </w:tr>
      <w:tr w:rsidR="007B6C1D" w:rsidRPr="002B3A49" w14:paraId="105AF21B" w14:textId="77777777" w:rsidTr="00142B6F">
        <w:trPr>
          <w:trHeight w:val="258"/>
        </w:trPr>
        <w:tc>
          <w:tcPr>
            <w:tcW w:w="3544" w:type="dxa"/>
          </w:tcPr>
          <w:p w14:paraId="07F323C3" w14:textId="77777777" w:rsidR="007B6C1D" w:rsidRPr="002B3A49" w:rsidRDefault="007B6C1D" w:rsidP="007B6C1D">
            <w:pPr>
              <w:rPr>
                <w:rFonts w:ascii="Arial" w:hAnsi="Arial" w:cs="Arial"/>
                <w:sz w:val="20"/>
                <w:szCs w:val="20"/>
              </w:rPr>
            </w:pPr>
            <w:r w:rsidRPr="002B3A49">
              <w:rPr>
                <w:rFonts w:ascii="Arial" w:hAnsi="Arial" w:cs="Arial"/>
                <w:sz w:val="20"/>
                <w:szCs w:val="20"/>
              </w:rPr>
              <w:t>kapacita tonera</w:t>
            </w:r>
          </w:p>
        </w:tc>
        <w:tc>
          <w:tcPr>
            <w:tcW w:w="5528" w:type="dxa"/>
          </w:tcPr>
          <w:p w14:paraId="15AFB261" w14:textId="0F9D88F9" w:rsidR="007B6C1D" w:rsidRDefault="007B6C1D" w:rsidP="007B6C1D">
            <w:r w:rsidRPr="000E3868">
              <w:rPr>
                <w:rFonts w:ascii="Arial" w:hAnsi="Arial" w:cs="Arial"/>
                <w:bCs/>
                <w:i/>
                <w:sz w:val="20"/>
                <w:szCs w:val="20"/>
              </w:rPr>
              <w:t>&lt;</w:t>
            </w:r>
            <w:r w:rsidRPr="000E3868">
              <w:rPr>
                <w:rFonts w:ascii="Arial" w:hAnsi="Arial" w:cs="Arial"/>
                <w:color w:val="00B0F0"/>
                <w:sz w:val="20"/>
                <w:szCs w:val="20"/>
              </w:rPr>
              <w:t>vyplní uchádzač</w:t>
            </w:r>
            <w:r w:rsidRPr="000E3868">
              <w:rPr>
                <w:rFonts w:ascii="Arial" w:hAnsi="Arial" w:cs="Arial"/>
                <w:bCs/>
                <w:i/>
                <w:sz w:val="20"/>
                <w:szCs w:val="20"/>
              </w:rPr>
              <w:t>&gt;</w:t>
            </w:r>
          </w:p>
        </w:tc>
      </w:tr>
      <w:tr w:rsidR="007B6C1D" w:rsidRPr="002B3A49" w14:paraId="5E5753FE" w14:textId="77777777" w:rsidTr="00142B6F">
        <w:trPr>
          <w:trHeight w:val="264"/>
        </w:trPr>
        <w:tc>
          <w:tcPr>
            <w:tcW w:w="3544" w:type="dxa"/>
          </w:tcPr>
          <w:p w14:paraId="0C06B880" w14:textId="77777777" w:rsidR="007B6C1D" w:rsidRPr="002B3A49" w:rsidRDefault="007B6C1D" w:rsidP="007B6C1D">
            <w:pPr>
              <w:rPr>
                <w:rFonts w:ascii="Arial" w:hAnsi="Arial" w:cs="Arial"/>
                <w:sz w:val="20"/>
                <w:szCs w:val="20"/>
              </w:rPr>
            </w:pPr>
            <w:r w:rsidRPr="002B3A49">
              <w:rPr>
                <w:rFonts w:ascii="Arial" w:hAnsi="Arial" w:cs="Arial"/>
                <w:sz w:val="20"/>
                <w:szCs w:val="20"/>
              </w:rPr>
              <w:t>súprava spotrebných materiálov</w:t>
            </w:r>
          </w:p>
        </w:tc>
        <w:tc>
          <w:tcPr>
            <w:tcW w:w="5528" w:type="dxa"/>
          </w:tcPr>
          <w:p w14:paraId="78E0ACEF" w14:textId="72AE8CEE" w:rsidR="007B6C1D" w:rsidRDefault="007B6C1D" w:rsidP="007B6C1D">
            <w:r w:rsidRPr="000E3868">
              <w:rPr>
                <w:rFonts w:ascii="Arial" w:hAnsi="Arial" w:cs="Arial"/>
                <w:bCs/>
                <w:i/>
                <w:sz w:val="20"/>
                <w:szCs w:val="20"/>
              </w:rPr>
              <w:t>&lt;</w:t>
            </w:r>
            <w:r w:rsidRPr="000E3868">
              <w:rPr>
                <w:rFonts w:ascii="Arial" w:hAnsi="Arial" w:cs="Arial"/>
                <w:color w:val="00B0F0"/>
                <w:sz w:val="20"/>
                <w:szCs w:val="20"/>
              </w:rPr>
              <w:t>vyplní uchádzač</w:t>
            </w:r>
            <w:r w:rsidRPr="000E3868">
              <w:rPr>
                <w:rFonts w:ascii="Arial" w:hAnsi="Arial" w:cs="Arial"/>
                <w:bCs/>
                <w:i/>
                <w:sz w:val="20"/>
                <w:szCs w:val="20"/>
              </w:rPr>
              <w:t>&gt;</w:t>
            </w:r>
          </w:p>
        </w:tc>
      </w:tr>
      <w:tr w:rsidR="007B6C1D" w:rsidRPr="002B3A49" w14:paraId="658D5798" w14:textId="77777777" w:rsidTr="00142B6F">
        <w:trPr>
          <w:trHeight w:val="268"/>
        </w:trPr>
        <w:tc>
          <w:tcPr>
            <w:tcW w:w="3544" w:type="dxa"/>
          </w:tcPr>
          <w:p w14:paraId="573E2B30" w14:textId="77777777" w:rsidR="007B6C1D" w:rsidRPr="002B3A49" w:rsidRDefault="007B6C1D" w:rsidP="007B6C1D">
            <w:pPr>
              <w:rPr>
                <w:rFonts w:ascii="Arial" w:hAnsi="Arial" w:cs="Arial"/>
                <w:sz w:val="20"/>
                <w:szCs w:val="20"/>
              </w:rPr>
            </w:pPr>
            <w:r w:rsidRPr="002B3A49">
              <w:rPr>
                <w:rFonts w:ascii="Arial" w:hAnsi="Arial" w:cs="Arial"/>
                <w:sz w:val="20"/>
                <w:szCs w:val="20"/>
              </w:rPr>
              <w:t>ostatné</w:t>
            </w:r>
          </w:p>
        </w:tc>
        <w:tc>
          <w:tcPr>
            <w:tcW w:w="5528" w:type="dxa"/>
          </w:tcPr>
          <w:p w14:paraId="070BAA35" w14:textId="10F0DF83" w:rsidR="007B6C1D" w:rsidRDefault="007B6C1D" w:rsidP="007B6C1D">
            <w:r w:rsidRPr="000E3868">
              <w:rPr>
                <w:rFonts w:ascii="Arial" w:hAnsi="Arial" w:cs="Arial"/>
                <w:bCs/>
                <w:i/>
                <w:sz w:val="20"/>
                <w:szCs w:val="20"/>
              </w:rPr>
              <w:t>&lt;</w:t>
            </w:r>
            <w:r w:rsidRPr="000E3868">
              <w:rPr>
                <w:rFonts w:ascii="Arial" w:hAnsi="Arial" w:cs="Arial"/>
                <w:color w:val="00B0F0"/>
                <w:sz w:val="20"/>
                <w:szCs w:val="20"/>
              </w:rPr>
              <w:t>vyplní uchádzač</w:t>
            </w:r>
            <w:r w:rsidRPr="000E3868">
              <w:rPr>
                <w:rFonts w:ascii="Arial" w:hAnsi="Arial" w:cs="Arial"/>
                <w:bCs/>
                <w:i/>
                <w:sz w:val="20"/>
                <w:szCs w:val="20"/>
              </w:rPr>
              <w:t>&gt;</w:t>
            </w:r>
          </w:p>
        </w:tc>
      </w:tr>
    </w:tbl>
    <w:p w14:paraId="7A663FBA" w14:textId="77777777" w:rsidR="00BF1C1A" w:rsidRDefault="00BF1C1A" w:rsidP="00BF1C1A">
      <w:pPr>
        <w:autoSpaceDE w:val="0"/>
        <w:autoSpaceDN w:val="0"/>
        <w:adjustRightInd w:val="0"/>
        <w:rPr>
          <w:rFonts w:ascii="Arial" w:hAnsi="Arial" w:cs="Arial"/>
          <w:b/>
          <w:sz w:val="20"/>
          <w:szCs w:val="20"/>
        </w:rPr>
      </w:pPr>
    </w:p>
    <w:p w14:paraId="3FA7B6C9" w14:textId="77777777" w:rsidR="00BF1C1A" w:rsidRDefault="00BF1C1A" w:rsidP="00BF1C1A">
      <w:pPr>
        <w:autoSpaceDE w:val="0"/>
        <w:autoSpaceDN w:val="0"/>
        <w:adjustRightInd w:val="0"/>
        <w:rPr>
          <w:rFonts w:ascii="Arial" w:eastAsia="Calibri" w:hAnsi="Arial" w:cs="Arial"/>
          <w:b/>
          <w:bCs/>
          <w:color w:val="000000"/>
          <w:sz w:val="20"/>
          <w:szCs w:val="20"/>
        </w:rPr>
      </w:pPr>
      <w:r>
        <w:rPr>
          <w:rFonts w:ascii="Arial" w:eastAsia="Calibri" w:hAnsi="Arial" w:cs="Arial"/>
          <w:b/>
          <w:bCs/>
          <w:color w:val="000000"/>
          <w:sz w:val="20"/>
          <w:szCs w:val="20"/>
        </w:rPr>
        <w:t>Miesto dodania tovaru s uvedením presného počtu kusov:</w:t>
      </w:r>
    </w:p>
    <w:p w14:paraId="01F7B94F" w14:textId="78776D64" w:rsidR="009D40B8" w:rsidRPr="00D040EC" w:rsidRDefault="00D05EB4" w:rsidP="009D40B8">
      <w:pPr>
        <w:pStyle w:val="ListParagraph"/>
        <w:numPr>
          <w:ilvl w:val="0"/>
          <w:numId w:val="13"/>
        </w:numPr>
        <w:tabs>
          <w:tab w:val="clear" w:pos="1500"/>
        </w:tabs>
        <w:spacing w:after="0"/>
        <w:ind w:left="284" w:hanging="284"/>
        <w:jc w:val="both"/>
        <w:rPr>
          <w:rFonts w:ascii="Arial" w:eastAsia="Calibri" w:hAnsi="Arial" w:cs="Arial"/>
          <w:sz w:val="20"/>
          <w:szCs w:val="20"/>
        </w:rPr>
      </w:pPr>
      <w:r>
        <w:rPr>
          <w:rFonts w:ascii="Arial" w:hAnsi="Arial" w:cs="Arial"/>
          <w:sz w:val="20"/>
          <w:szCs w:val="20"/>
        </w:rPr>
        <w:t xml:space="preserve">budova </w:t>
      </w:r>
      <w:r w:rsidR="009D40B8" w:rsidRPr="00D040EC">
        <w:rPr>
          <w:rFonts w:ascii="Arial" w:hAnsi="Arial" w:cs="Arial"/>
          <w:sz w:val="20"/>
          <w:szCs w:val="20"/>
        </w:rPr>
        <w:t>ústredi</w:t>
      </w:r>
      <w:r>
        <w:rPr>
          <w:rFonts w:ascii="Arial" w:hAnsi="Arial" w:cs="Arial"/>
          <w:sz w:val="20"/>
          <w:szCs w:val="20"/>
        </w:rPr>
        <w:t>a</w:t>
      </w:r>
      <w:r w:rsidR="009D40B8" w:rsidRPr="00D040EC">
        <w:rPr>
          <w:rFonts w:ascii="Arial" w:hAnsi="Arial" w:cs="Arial"/>
          <w:sz w:val="20"/>
          <w:szCs w:val="20"/>
        </w:rPr>
        <w:t xml:space="preserve"> Národnej banky Slovenska, ulica I</w:t>
      </w:r>
      <w:r>
        <w:rPr>
          <w:rFonts w:ascii="Arial" w:hAnsi="Arial" w:cs="Arial"/>
          <w:sz w:val="20"/>
          <w:szCs w:val="20"/>
        </w:rPr>
        <w:t>mri</w:t>
      </w:r>
      <w:r w:rsidR="001D5EDF">
        <w:rPr>
          <w:rFonts w:ascii="Arial" w:hAnsi="Arial" w:cs="Arial"/>
          <w:sz w:val="20"/>
          <w:szCs w:val="20"/>
        </w:rPr>
        <w:t>c</w:t>
      </w:r>
      <w:r>
        <w:rPr>
          <w:rFonts w:ascii="Arial" w:hAnsi="Arial" w:cs="Arial"/>
          <w:sz w:val="20"/>
          <w:szCs w:val="20"/>
        </w:rPr>
        <w:t>ha</w:t>
      </w:r>
      <w:r w:rsidR="009D40B8" w:rsidRPr="00D040EC">
        <w:rPr>
          <w:rFonts w:ascii="Arial" w:hAnsi="Arial" w:cs="Arial"/>
          <w:sz w:val="20"/>
          <w:szCs w:val="20"/>
        </w:rPr>
        <w:t xml:space="preserve"> </w:t>
      </w:r>
      <w:proofErr w:type="spellStart"/>
      <w:r w:rsidR="009D40B8" w:rsidRPr="00D040EC">
        <w:rPr>
          <w:rFonts w:ascii="Arial" w:hAnsi="Arial" w:cs="Arial"/>
          <w:sz w:val="20"/>
          <w:szCs w:val="20"/>
        </w:rPr>
        <w:t>Karvaša</w:t>
      </w:r>
      <w:proofErr w:type="spellEnd"/>
      <w:r w:rsidR="009D40B8" w:rsidRPr="00D040EC">
        <w:rPr>
          <w:rFonts w:ascii="Arial" w:hAnsi="Arial" w:cs="Arial"/>
          <w:sz w:val="20"/>
          <w:szCs w:val="20"/>
        </w:rPr>
        <w:t xml:space="preserve"> č.1, 813 25 Bratislava</w:t>
      </w:r>
      <w:r w:rsidR="009D40B8">
        <w:rPr>
          <w:rFonts w:ascii="Arial" w:eastAsia="Calibri" w:hAnsi="Arial" w:cs="Arial"/>
          <w:sz w:val="20"/>
          <w:szCs w:val="20"/>
        </w:rPr>
        <w:t xml:space="preserve"> v počte 3 kus</w:t>
      </w:r>
      <w:r>
        <w:rPr>
          <w:rFonts w:ascii="Arial" w:eastAsia="Calibri" w:hAnsi="Arial" w:cs="Arial"/>
          <w:sz w:val="20"/>
          <w:szCs w:val="20"/>
        </w:rPr>
        <w:t>ov</w:t>
      </w:r>
      <w:r w:rsidR="00617837">
        <w:rPr>
          <w:rFonts w:ascii="Arial" w:eastAsia="Calibri" w:hAnsi="Arial" w:cs="Arial"/>
          <w:sz w:val="20"/>
          <w:szCs w:val="20"/>
        </w:rPr>
        <w:t>.</w:t>
      </w:r>
    </w:p>
    <w:p w14:paraId="422DB196" w14:textId="721145EF" w:rsidR="002B66C6" w:rsidRDefault="002B66C6" w:rsidP="00BF1C1A">
      <w:pPr>
        <w:autoSpaceDE w:val="0"/>
        <w:autoSpaceDN w:val="0"/>
        <w:adjustRightInd w:val="0"/>
        <w:rPr>
          <w:rFonts w:ascii="Arial" w:hAnsi="Arial" w:cs="Arial"/>
          <w:b/>
          <w:sz w:val="20"/>
          <w:szCs w:val="20"/>
        </w:rPr>
      </w:pPr>
      <w:r>
        <w:rPr>
          <w:rFonts w:ascii="Arial" w:hAnsi="Arial" w:cs="Arial"/>
          <w:b/>
          <w:sz w:val="20"/>
          <w:szCs w:val="20"/>
        </w:rPr>
        <w:br w:type="page"/>
      </w:r>
    </w:p>
    <w:p w14:paraId="740881AA" w14:textId="65715C3A" w:rsidR="00BF1C1A" w:rsidRDefault="00BF1C1A" w:rsidP="00BF1C1A">
      <w:pPr>
        <w:autoSpaceDE w:val="0"/>
        <w:autoSpaceDN w:val="0"/>
        <w:adjustRightInd w:val="0"/>
        <w:spacing w:after="120"/>
        <w:rPr>
          <w:rFonts w:ascii="Arial" w:eastAsia="Calibri" w:hAnsi="Arial" w:cs="Arial"/>
          <w:b/>
          <w:bCs/>
          <w:color w:val="000000"/>
          <w:sz w:val="20"/>
          <w:szCs w:val="20"/>
        </w:rPr>
      </w:pPr>
      <w:r w:rsidRPr="002B3A49">
        <w:rPr>
          <w:rFonts w:ascii="Arial" w:hAnsi="Arial" w:cs="Arial"/>
          <w:b/>
          <w:sz w:val="20"/>
          <w:szCs w:val="20"/>
        </w:rPr>
        <w:lastRenderedPageBreak/>
        <w:t>2</w:t>
      </w:r>
      <w:r>
        <w:rPr>
          <w:rFonts w:ascii="Arial" w:hAnsi="Arial" w:cs="Arial"/>
          <w:b/>
          <w:sz w:val="20"/>
          <w:szCs w:val="20"/>
        </w:rPr>
        <w:t>.</w:t>
      </w:r>
      <w:r w:rsidRPr="002B3A49">
        <w:rPr>
          <w:rFonts w:ascii="Arial" w:hAnsi="Arial" w:cs="Arial"/>
          <w:b/>
          <w:sz w:val="20"/>
          <w:szCs w:val="20"/>
        </w:rPr>
        <w:t xml:space="preserve"> </w:t>
      </w:r>
      <w:r>
        <w:rPr>
          <w:rFonts w:ascii="Arial" w:hAnsi="Arial" w:cs="Arial"/>
          <w:b/>
          <w:sz w:val="20"/>
          <w:szCs w:val="20"/>
        </w:rPr>
        <w:t xml:space="preserve">Názov / typ tovaru: </w:t>
      </w:r>
      <w:r w:rsidR="007B6C1D" w:rsidRPr="00F627E7">
        <w:rPr>
          <w:rFonts w:ascii="Arial" w:hAnsi="Arial" w:cs="Arial"/>
          <w:bCs/>
          <w:i/>
          <w:sz w:val="20"/>
          <w:szCs w:val="20"/>
        </w:rPr>
        <w:t>&lt;</w:t>
      </w:r>
      <w:r w:rsidR="007B6C1D" w:rsidRPr="00F627E7">
        <w:rPr>
          <w:rFonts w:ascii="Arial" w:hAnsi="Arial" w:cs="Arial"/>
          <w:color w:val="00B0F0"/>
          <w:sz w:val="20"/>
          <w:szCs w:val="20"/>
        </w:rPr>
        <w:t>vyplní uchádzač</w:t>
      </w:r>
      <w:r w:rsidR="007B6C1D" w:rsidRPr="00F627E7">
        <w:rPr>
          <w:rFonts w:ascii="Arial" w:hAnsi="Arial" w:cs="Arial"/>
          <w:bCs/>
          <w:i/>
          <w:sz w:val="20"/>
          <w:szCs w:val="20"/>
        </w:rPr>
        <w:t>&gt;</w:t>
      </w:r>
      <w:r w:rsidR="007B6C1D">
        <w:rPr>
          <w:rFonts w:ascii="Arial" w:hAnsi="Arial" w:cs="Arial"/>
          <w:bCs/>
          <w:i/>
          <w:sz w:val="20"/>
          <w:szCs w:val="20"/>
        </w:rPr>
        <w:t xml:space="preserve"> </w:t>
      </w:r>
      <w:r w:rsidRPr="002B3A49">
        <w:rPr>
          <w:rFonts w:ascii="Arial" w:hAnsi="Arial" w:cs="Arial"/>
          <w:b/>
          <w:sz w:val="20"/>
          <w:szCs w:val="20"/>
        </w:rPr>
        <w:t xml:space="preserve">– </w:t>
      </w:r>
      <w:r>
        <w:rPr>
          <w:rFonts w:ascii="Arial" w:hAnsi="Arial" w:cs="Arial"/>
          <w:b/>
          <w:sz w:val="20"/>
          <w:szCs w:val="20"/>
        </w:rPr>
        <w:t>dodanie v celkom počte</w:t>
      </w:r>
      <w:r w:rsidR="00962B2C">
        <w:rPr>
          <w:rFonts w:ascii="Arial" w:hAnsi="Arial" w:cs="Arial"/>
          <w:b/>
          <w:sz w:val="20"/>
          <w:szCs w:val="20"/>
        </w:rPr>
        <w:t xml:space="preserve"> </w:t>
      </w:r>
      <w:r w:rsidR="0045476E">
        <w:rPr>
          <w:rFonts w:ascii="Arial" w:hAnsi="Arial" w:cs="Arial"/>
          <w:b/>
          <w:sz w:val="20"/>
          <w:szCs w:val="20"/>
        </w:rPr>
        <w:t>1</w:t>
      </w:r>
      <w:r w:rsidRPr="002B3A49">
        <w:rPr>
          <w:rFonts w:ascii="Arial" w:hAnsi="Arial" w:cs="Arial"/>
          <w:b/>
          <w:sz w:val="20"/>
          <w:szCs w:val="20"/>
        </w:rPr>
        <w:t xml:space="preserve"> k</w:t>
      </w:r>
      <w:r>
        <w:rPr>
          <w:rFonts w:ascii="Arial" w:hAnsi="Arial" w:cs="Arial"/>
          <w:b/>
          <w:sz w:val="20"/>
          <w:szCs w:val="20"/>
        </w:rPr>
        <w:t>u</w:t>
      </w:r>
      <w:r w:rsidRPr="002B3A49">
        <w:rPr>
          <w:rFonts w:ascii="Arial" w:hAnsi="Arial" w:cs="Arial"/>
          <w:b/>
          <w:sz w:val="20"/>
          <w:szCs w:val="20"/>
        </w:rPr>
        <w:t>s.</w:t>
      </w:r>
      <w:r>
        <w:rPr>
          <w:rFonts w:ascii="Arial" w:hAnsi="Arial" w:cs="Arial"/>
          <w:b/>
          <w:sz w:val="20"/>
          <w:szCs w:val="20"/>
        </w:rPr>
        <w:t xml:space="preserve"> </w:t>
      </w:r>
    </w:p>
    <w:p w14:paraId="05633E63" w14:textId="77777777" w:rsidR="00BF1C1A" w:rsidRPr="002B3A49" w:rsidRDefault="00BF1C1A" w:rsidP="00BF1C1A">
      <w:pPr>
        <w:rPr>
          <w:rFonts w:ascii="Arial" w:eastAsia="Calibri" w:hAnsi="Arial" w:cs="Arial"/>
          <w:b/>
          <w:sz w:val="20"/>
          <w:szCs w:val="20"/>
          <w:u w:val="single"/>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4"/>
        <w:gridCol w:w="5528"/>
      </w:tblGrid>
      <w:tr w:rsidR="00BF1C1A" w:rsidRPr="002B3A49" w14:paraId="764FC5C9" w14:textId="77777777" w:rsidTr="00142B6F">
        <w:trPr>
          <w:trHeight w:val="412"/>
        </w:trPr>
        <w:tc>
          <w:tcPr>
            <w:tcW w:w="3544" w:type="dxa"/>
          </w:tcPr>
          <w:p w14:paraId="4B5D1788" w14:textId="77777777" w:rsidR="00BF1C1A" w:rsidRPr="002B3A49" w:rsidRDefault="00BF1C1A" w:rsidP="00142B6F">
            <w:pPr>
              <w:pStyle w:val="ListParagraph"/>
              <w:spacing w:after="0" w:line="240" w:lineRule="auto"/>
              <w:ind w:left="0"/>
              <w:rPr>
                <w:rFonts w:ascii="Arial" w:hAnsi="Arial" w:cs="Arial"/>
                <w:sz w:val="20"/>
                <w:szCs w:val="20"/>
              </w:rPr>
            </w:pPr>
            <w:r w:rsidRPr="002B3A49">
              <w:rPr>
                <w:rFonts w:ascii="Arial" w:eastAsia="Calibri" w:hAnsi="Arial" w:cs="Arial"/>
                <w:b/>
                <w:sz w:val="20"/>
                <w:szCs w:val="20"/>
                <w:u w:val="single"/>
              </w:rPr>
              <w:t>Parameter</w:t>
            </w:r>
          </w:p>
        </w:tc>
        <w:tc>
          <w:tcPr>
            <w:tcW w:w="5528" w:type="dxa"/>
          </w:tcPr>
          <w:p w14:paraId="4D5CA5C1" w14:textId="77777777" w:rsidR="00BF1C1A" w:rsidRPr="000F0C31" w:rsidRDefault="00BF1C1A" w:rsidP="00142B6F">
            <w:pPr>
              <w:rPr>
                <w:rFonts w:ascii="Arial" w:eastAsia="Calibri" w:hAnsi="Arial" w:cs="Arial"/>
                <w:b/>
                <w:sz w:val="20"/>
                <w:szCs w:val="20"/>
                <w:u w:val="single"/>
              </w:rPr>
            </w:pPr>
            <w:r>
              <w:rPr>
                <w:rFonts w:ascii="Arial" w:eastAsia="Calibri" w:hAnsi="Arial" w:cs="Arial"/>
                <w:b/>
                <w:sz w:val="20"/>
                <w:szCs w:val="20"/>
                <w:u w:val="single"/>
              </w:rPr>
              <w:t>Hodnota</w:t>
            </w:r>
          </w:p>
        </w:tc>
      </w:tr>
      <w:tr w:rsidR="007B6C1D" w:rsidRPr="002B3A49" w14:paraId="34CC7697" w14:textId="77777777" w:rsidTr="00142B6F">
        <w:trPr>
          <w:trHeight w:val="271"/>
        </w:trPr>
        <w:tc>
          <w:tcPr>
            <w:tcW w:w="3544" w:type="dxa"/>
          </w:tcPr>
          <w:p w14:paraId="6D63A6B4" w14:textId="77777777" w:rsidR="007B6C1D" w:rsidRPr="002B3A49" w:rsidRDefault="007B6C1D" w:rsidP="007B6C1D">
            <w:pPr>
              <w:pStyle w:val="ListParagraph"/>
              <w:spacing w:after="0" w:line="240" w:lineRule="auto"/>
              <w:ind w:left="0"/>
              <w:rPr>
                <w:rFonts w:ascii="Arial" w:hAnsi="Arial" w:cs="Arial"/>
                <w:sz w:val="20"/>
                <w:szCs w:val="20"/>
              </w:rPr>
            </w:pPr>
            <w:r w:rsidRPr="002B3A49">
              <w:rPr>
                <w:rFonts w:ascii="Arial" w:hAnsi="Arial" w:cs="Arial"/>
                <w:sz w:val="20"/>
                <w:szCs w:val="20"/>
              </w:rPr>
              <w:t>technológia tlače</w:t>
            </w:r>
          </w:p>
        </w:tc>
        <w:tc>
          <w:tcPr>
            <w:tcW w:w="5528" w:type="dxa"/>
          </w:tcPr>
          <w:p w14:paraId="22FF3CCE" w14:textId="0C59E284" w:rsidR="007B6C1D" w:rsidRDefault="007B6C1D" w:rsidP="007B6C1D">
            <w:r w:rsidRPr="00E547DF">
              <w:rPr>
                <w:rFonts w:ascii="Arial" w:hAnsi="Arial" w:cs="Arial"/>
                <w:bCs/>
                <w:i/>
                <w:sz w:val="20"/>
                <w:szCs w:val="20"/>
              </w:rPr>
              <w:t>&lt;</w:t>
            </w:r>
            <w:r w:rsidRPr="00E547DF">
              <w:rPr>
                <w:rFonts w:ascii="Arial" w:hAnsi="Arial" w:cs="Arial"/>
                <w:color w:val="00B0F0"/>
                <w:sz w:val="20"/>
                <w:szCs w:val="20"/>
              </w:rPr>
              <w:t>vyplní uchádzač</w:t>
            </w:r>
            <w:r w:rsidRPr="00E547DF">
              <w:rPr>
                <w:rFonts w:ascii="Arial" w:hAnsi="Arial" w:cs="Arial"/>
                <w:bCs/>
                <w:i/>
                <w:sz w:val="20"/>
                <w:szCs w:val="20"/>
              </w:rPr>
              <w:t>&gt;</w:t>
            </w:r>
          </w:p>
        </w:tc>
      </w:tr>
      <w:tr w:rsidR="007B6C1D" w:rsidRPr="002B3A49" w14:paraId="305F14DC" w14:textId="77777777" w:rsidTr="00142B6F">
        <w:trPr>
          <w:trHeight w:val="238"/>
        </w:trPr>
        <w:tc>
          <w:tcPr>
            <w:tcW w:w="3544" w:type="dxa"/>
          </w:tcPr>
          <w:p w14:paraId="22EE4AD6" w14:textId="77777777" w:rsidR="007B6C1D" w:rsidRPr="002B3A49" w:rsidRDefault="007B6C1D" w:rsidP="007B6C1D">
            <w:pPr>
              <w:rPr>
                <w:rFonts w:ascii="Arial" w:hAnsi="Arial" w:cs="Arial"/>
                <w:sz w:val="20"/>
                <w:szCs w:val="20"/>
              </w:rPr>
            </w:pPr>
            <w:r>
              <w:rPr>
                <w:rFonts w:ascii="Arial" w:hAnsi="Arial" w:cs="Arial"/>
                <w:sz w:val="20"/>
                <w:szCs w:val="20"/>
              </w:rPr>
              <w:t>obojstranný podávač originálov</w:t>
            </w:r>
          </w:p>
        </w:tc>
        <w:tc>
          <w:tcPr>
            <w:tcW w:w="5528" w:type="dxa"/>
          </w:tcPr>
          <w:p w14:paraId="2AB9AE43" w14:textId="76C055CD" w:rsidR="007B6C1D" w:rsidRDefault="007B6C1D" w:rsidP="007B6C1D">
            <w:r w:rsidRPr="00E547DF">
              <w:rPr>
                <w:rFonts w:ascii="Arial" w:hAnsi="Arial" w:cs="Arial"/>
                <w:bCs/>
                <w:i/>
                <w:sz w:val="20"/>
                <w:szCs w:val="20"/>
              </w:rPr>
              <w:t>&lt;</w:t>
            </w:r>
            <w:r w:rsidRPr="00E547DF">
              <w:rPr>
                <w:rFonts w:ascii="Arial" w:hAnsi="Arial" w:cs="Arial"/>
                <w:color w:val="00B0F0"/>
                <w:sz w:val="20"/>
                <w:szCs w:val="20"/>
              </w:rPr>
              <w:t>vyplní uchádzač</w:t>
            </w:r>
            <w:r w:rsidRPr="00E547DF">
              <w:rPr>
                <w:rFonts w:ascii="Arial" w:hAnsi="Arial" w:cs="Arial"/>
                <w:bCs/>
                <w:i/>
                <w:sz w:val="20"/>
                <w:szCs w:val="20"/>
              </w:rPr>
              <w:t>&gt;</w:t>
            </w:r>
          </w:p>
        </w:tc>
      </w:tr>
      <w:tr w:rsidR="007B6C1D" w:rsidRPr="002B3A49" w14:paraId="663C701A" w14:textId="77777777" w:rsidTr="00142B6F">
        <w:trPr>
          <w:trHeight w:val="256"/>
        </w:trPr>
        <w:tc>
          <w:tcPr>
            <w:tcW w:w="3544" w:type="dxa"/>
          </w:tcPr>
          <w:p w14:paraId="4AB01191" w14:textId="77777777" w:rsidR="007B6C1D" w:rsidRPr="002B3A49" w:rsidRDefault="007B6C1D" w:rsidP="007B6C1D">
            <w:pPr>
              <w:pStyle w:val="ListParagraph"/>
              <w:spacing w:after="0" w:line="240" w:lineRule="auto"/>
              <w:ind w:left="0"/>
              <w:rPr>
                <w:rFonts w:ascii="Arial" w:hAnsi="Arial" w:cs="Arial"/>
                <w:sz w:val="20"/>
                <w:szCs w:val="20"/>
              </w:rPr>
            </w:pPr>
            <w:r w:rsidRPr="002B3A49">
              <w:rPr>
                <w:rFonts w:ascii="Arial" w:hAnsi="Arial" w:cs="Arial"/>
                <w:sz w:val="20"/>
                <w:szCs w:val="20"/>
              </w:rPr>
              <w:t>vstupné zásobníky</w:t>
            </w:r>
          </w:p>
        </w:tc>
        <w:tc>
          <w:tcPr>
            <w:tcW w:w="5528" w:type="dxa"/>
          </w:tcPr>
          <w:p w14:paraId="5F9EB2C1" w14:textId="1A78FD80" w:rsidR="007B6C1D" w:rsidRDefault="007B6C1D" w:rsidP="007B6C1D">
            <w:r w:rsidRPr="00E547DF">
              <w:rPr>
                <w:rFonts w:ascii="Arial" w:hAnsi="Arial" w:cs="Arial"/>
                <w:bCs/>
                <w:i/>
                <w:sz w:val="20"/>
                <w:szCs w:val="20"/>
              </w:rPr>
              <w:t>&lt;</w:t>
            </w:r>
            <w:r w:rsidRPr="00E547DF">
              <w:rPr>
                <w:rFonts w:ascii="Arial" w:hAnsi="Arial" w:cs="Arial"/>
                <w:color w:val="00B0F0"/>
                <w:sz w:val="20"/>
                <w:szCs w:val="20"/>
              </w:rPr>
              <w:t>vyplní uchádzač</w:t>
            </w:r>
            <w:r w:rsidRPr="00E547DF">
              <w:rPr>
                <w:rFonts w:ascii="Arial" w:hAnsi="Arial" w:cs="Arial"/>
                <w:bCs/>
                <w:i/>
                <w:sz w:val="20"/>
                <w:szCs w:val="20"/>
              </w:rPr>
              <w:t>&gt;</w:t>
            </w:r>
          </w:p>
        </w:tc>
      </w:tr>
      <w:tr w:rsidR="007B6C1D" w:rsidRPr="002B3A49" w14:paraId="4986ABC5" w14:textId="77777777" w:rsidTr="00142B6F">
        <w:trPr>
          <w:trHeight w:val="266"/>
        </w:trPr>
        <w:tc>
          <w:tcPr>
            <w:tcW w:w="3544" w:type="dxa"/>
          </w:tcPr>
          <w:p w14:paraId="37A5750E" w14:textId="77777777" w:rsidR="007B6C1D" w:rsidRPr="002B3A49" w:rsidRDefault="007B6C1D" w:rsidP="007B6C1D">
            <w:pPr>
              <w:pStyle w:val="ListParagraph"/>
              <w:spacing w:after="0" w:line="240" w:lineRule="auto"/>
              <w:ind w:left="0"/>
              <w:rPr>
                <w:rFonts w:ascii="Arial" w:hAnsi="Arial" w:cs="Arial"/>
                <w:sz w:val="20"/>
                <w:szCs w:val="20"/>
              </w:rPr>
            </w:pPr>
            <w:r w:rsidRPr="002B3A49">
              <w:rPr>
                <w:rFonts w:ascii="Arial" w:hAnsi="Arial" w:cs="Arial"/>
                <w:sz w:val="20"/>
                <w:szCs w:val="20"/>
              </w:rPr>
              <w:t>výstupná kapacit</w:t>
            </w:r>
            <w:r>
              <w:rPr>
                <w:rFonts w:ascii="Arial" w:hAnsi="Arial" w:cs="Arial"/>
                <w:sz w:val="20"/>
                <w:szCs w:val="20"/>
              </w:rPr>
              <w:t>a papiera</w:t>
            </w:r>
          </w:p>
        </w:tc>
        <w:tc>
          <w:tcPr>
            <w:tcW w:w="5528" w:type="dxa"/>
          </w:tcPr>
          <w:p w14:paraId="61886B3B" w14:textId="0FCF4C2D" w:rsidR="007B6C1D" w:rsidRDefault="007B6C1D" w:rsidP="007B6C1D">
            <w:r w:rsidRPr="00E547DF">
              <w:rPr>
                <w:rFonts w:ascii="Arial" w:hAnsi="Arial" w:cs="Arial"/>
                <w:bCs/>
                <w:i/>
                <w:sz w:val="20"/>
                <w:szCs w:val="20"/>
              </w:rPr>
              <w:t>&lt;</w:t>
            </w:r>
            <w:r w:rsidRPr="00E547DF">
              <w:rPr>
                <w:rFonts w:ascii="Arial" w:hAnsi="Arial" w:cs="Arial"/>
                <w:color w:val="00B0F0"/>
                <w:sz w:val="20"/>
                <w:szCs w:val="20"/>
              </w:rPr>
              <w:t>vyplní uchádzač</w:t>
            </w:r>
            <w:r w:rsidRPr="00E547DF">
              <w:rPr>
                <w:rFonts w:ascii="Arial" w:hAnsi="Arial" w:cs="Arial"/>
                <w:bCs/>
                <w:i/>
                <w:sz w:val="20"/>
                <w:szCs w:val="20"/>
              </w:rPr>
              <w:t>&gt;</w:t>
            </w:r>
          </w:p>
        </w:tc>
      </w:tr>
      <w:tr w:rsidR="007B6C1D" w:rsidRPr="002B3A49" w14:paraId="529DB762" w14:textId="77777777" w:rsidTr="00142B6F">
        <w:trPr>
          <w:trHeight w:val="271"/>
        </w:trPr>
        <w:tc>
          <w:tcPr>
            <w:tcW w:w="3544" w:type="dxa"/>
          </w:tcPr>
          <w:p w14:paraId="4E788FA3" w14:textId="77777777" w:rsidR="007B6C1D" w:rsidRPr="002B3A49" w:rsidRDefault="007B6C1D" w:rsidP="007B6C1D">
            <w:pPr>
              <w:pStyle w:val="ListParagraph"/>
              <w:spacing w:after="0" w:line="240" w:lineRule="auto"/>
              <w:ind w:left="0"/>
              <w:rPr>
                <w:rFonts w:ascii="Arial" w:hAnsi="Arial" w:cs="Arial"/>
                <w:sz w:val="20"/>
                <w:szCs w:val="20"/>
              </w:rPr>
            </w:pPr>
            <w:r w:rsidRPr="002B3A49">
              <w:rPr>
                <w:rFonts w:ascii="Arial" w:hAnsi="Arial" w:cs="Arial"/>
                <w:sz w:val="20"/>
                <w:szCs w:val="20"/>
              </w:rPr>
              <w:t>špecifikácia</w:t>
            </w:r>
          </w:p>
        </w:tc>
        <w:tc>
          <w:tcPr>
            <w:tcW w:w="5528" w:type="dxa"/>
          </w:tcPr>
          <w:p w14:paraId="022B4FB6" w14:textId="7F176FD8" w:rsidR="007B6C1D" w:rsidRDefault="007B6C1D" w:rsidP="007B6C1D">
            <w:r w:rsidRPr="00E547DF">
              <w:rPr>
                <w:rFonts w:ascii="Arial" w:hAnsi="Arial" w:cs="Arial"/>
                <w:bCs/>
                <w:i/>
                <w:sz w:val="20"/>
                <w:szCs w:val="20"/>
              </w:rPr>
              <w:t>&lt;</w:t>
            </w:r>
            <w:r w:rsidRPr="00E547DF">
              <w:rPr>
                <w:rFonts w:ascii="Arial" w:hAnsi="Arial" w:cs="Arial"/>
                <w:color w:val="00B0F0"/>
                <w:sz w:val="20"/>
                <w:szCs w:val="20"/>
              </w:rPr>
              <w:t>vyplní uchádzač</w:t>
            </w:r>
            <w:r w:rsidRPr="00E547DF">
              <w:rPr>
                <w:rFonts w:ascii="Arial" w:hAnsi="Arial" w:cs="Arial"/>
                <w:bCs/>
                <w:i/>
                <w:sz w:val="20"/>
                <w:szCs w:val="20"/>
              </w:rPr>
              <w:t>&gt;</w:t>
            </w:r>
          </w:p>
        </w:tc>
      </w:tr>
      <w:tr w:rsidR="007B6C1D" w:rsidRPr="002B3A49" w14:paraId="61BFF010" w14:textId="77777777" w:rsidTr="00142B6F">
        <w:trPr>
          <w:trHeight w:val="277"/>
        </w:trPr>
        <w:tc>
          <w:tcPr>
            <w:tcW w:w="3544" w:type="dxa"/>
          </w:tcPr>
          <w:p w14:paraId="07910246" w14:textId="77777777" w:rsidR="007B6C1D" w:rsidRPr="002B3A49" w:rsidRDefault="007B6C1D" w:rsidP="007B6C1D">
            <w:pPr>
              <w:pStyle w:val="ListParagraph"/>
              <w:spacing w:after="0" w:line="240" w:lineRule="auto"/>
              <w:ind w:left="0"/>
              <w:rPr>
                <w:rFonts w:ascii="Arial" w:hAnsi="Arial" w:cs="Arial"/>
                <w:sz w:val="20"/>
                <w:szCs w:val="20"/>
              </w:rPr>
            </w:pPr>
            <w:r w:rsidRPr="002B3A49">
              <w:rPr>
                <w:rFonts w:ascii="Arial" w:hAnsi="Arial" w:cs="Arial"/>
                <w:sz w:val="20"/>
                <w:szCs w:val="20"/>
              </w:rPr>
              <w:t>veľkosť papiera</w:t>
            </w:r>
          </w:p>
        </w:tc>
        <w:tc>
          <w:tcPr>
            <w:tcW w:w="5528" w:type="dxa"/>
          </w:tcPr>
          <w:p w14:paraId="6110EF79" w14:textId="1CEF10D2" w:rsidR="007B6C1D" w:rsidRDefault="007B6C1D" w:rsidP="007B6C1D">
            <w:r w:rsidRPr="00E547DF">
              <w:rPr>
                <w:rFonts w:ascii="Arial" w:hAnsi="Arial" w:cs="Arial"/>
                <w:bCs/>
                <w:i/>
                <w:sz w:val="20"/>
                <w:szCs w:val="20"/>
              </w:rPr>
              <w:t>&lt;</w:t>
            </w:r>
            <w:r w:rsidRPr="00E547DF">
              <w:rPr>
                <w:rFonts w:ascii="Arial" w:hAnsi="Arial" w:cs="Arial"/>
                <w:color w:val="00B0F0"/>
                <w:sz w:val="20"/>
                <w:szCs w:val="20"/>
              </w:rPr>
              <w:t>vyplní uchádzač</w:t>
            </w:r>
            <w:r w:rsidRPr="00E547DF">
              <w:rPr>
                <w:rFonts w:ascii="Arial" w:hAnsi="Arial" w:cs="Arial"/>
                <w:bCs/>
                <w:i/>
                <w:sz w:val="20"/>
                <w:szCs w:val="20"/>
              </w:rPr>
              <w:t>&gt;</w:t>
            </w:r>
          </w:p>
        </w:tc>
      </w:tr>
      <w:tr w:rsidR="007B6C1D" w:rsidRPr="002B3A49" w14:paraId="52FABF9D" w14:textId="77777777" w:rsidTr="00142B6F">
        <w:trPr>
          <w:trHeight w:val="295"/>
        </w:trPr>
        <w:tc>
          <w:tcPr>
            <w:tcW w:w="3544" w:type="dxa"/>
          </w:tcPr>
          <w:p w14:paraId="1B69805D" w14:textId="77777777" w:rsidR="007B6C1D" w:rsidRPr="002B3A49" w:rsidRDefault="007B6C1D" w:rsidP="007B6C1D">
            <w:pPr>
              <w:pStyle w:val="ListParagraph"/>
              <w:spacing w:after="0" w:line="240" w:lineRule="auto"/>
              <w:ind w:left="0"/>
              <w:rPr>
                <w:rFonts w:ascii="Arial" w:hAnsi="Arial" w:cs="Arial"/>
                <w:sz w:val="20"/>
                <w:szCs w:val="20"/>
              </w:rPr>
            </w:pPr>
            <w:r w:rsidRPr="002B3A49">
              <w:rPr>
                <w:rFonts w:ascii="Arial" w:hAnsi="Arial" w:cs="Arial"/>
                <w:sz w:val="20"/>
                <w:szCs w:val="20"/>
              </w:rPr>
              <w:t>podporovaná veľkosť papiera</w:t>
            </w:r>
          </w:p>
        </w:tc>
        <w:tc>
          <w:tcPr>
            <w:tcW w:w="5528" w:type="dxa"/>
          </w:tcPr>
          <w:p w14:paraId="396E2E80" w14:textId="2E9A05B2" w:rsidR="007B6C1D" w:rsidRDefault="007B6C1D" w:rsidP="007B6C1D">
            <w:r w:rsidRPr="00E547DF">
              <w:rPr>
                <w:rFonts w:ascii="Arial" w:hAnsi="Arial" w:cs="Arial"/>
                <w:bCs/>
                <w:i/>
                <w:sz w:val="20"/>
                <w:szCs w:val="20"/>
              </w:rPr>
              <w:t>&lt;</w:t>
            </w:r>
            <w:r w:rsidRPr="00E547DF">
              <w:rPr>
                <w:rFonts w:ascii="Arial" w:hAnsi="Arial" w:cs="Arial"/>
                <w:color w:val="00B0F0"/>
                <w:sz w:val="20"/>
                <w:szCs w:val="20"/>
              </w:rPr>
              <w:t>vyplní uchádzač</w:t>
            </w:r>
            <w:r w:rsidRPr="00E547DF">
              <w:rPr>
                <w:rFonts w:ascii="Arial" w:hAnsi="Arial" w:cs="Arial"/>
                <w:bCs/>
                <w:i/>
                <w:sz w:val="20"/>
                <w:szCs w:val="20"/>
              </w:rPr>
              <w:t>&gt;</w:t>
            </w:r>
          </w:p>
        </w:tc>
      </w:tr>
      <w:tr w:rsidR="007B6C1D" w:rsidRPr="002B3A49" w14:paraId="078D3EE6" w14:textId="77777777" w:rsidTr="00142B6F">
        <w:trPr>
          <w:trHeight w:val="260"/>
        </w:trPr>
        <w:tc>
          <w:tcPr>
            <w:tcW w:w="3544" w:type="dxa"/>
          </w:tcPr>
          <w:p w14:paraId="7895BF13" w14:textId="77777777" w:rsidR="007B6C1D" w:rsidRPr="002B3A49" w:rsidRDefault="007B6C1D" w:rsidP="007B6C1D">
            <w:pPr>
              <w:pStyle w:val="ListParagraph"/>
              <w:spacing w:after="0" w:line="240" w:lineRule="auto"/>
              <w:ind w:left="0"/>
              <w:rPr>
                <w:rFonts w:ascii="Arial" w:hAnsi="Arial" w:cs="Arial"/>
                <w:sz w:val="20"/>
                <w:szCs w:val="20"/>
              </w:rPr>
            </w:pPr>
            <w:r w:rsidRPr="002B3A49">
              <w:rPr>
                <w:rFonts w:ascii="Arial" w:hAnsi="Arial" w:cs="Arial"/>
                <w:sz w:val="20"/>
                <w:szCs w:val="20"/>
              </w:rPr>
              <w:t>pamäť</w:t>
            </w:r>
          </w:p>
        </w:tc>
        <w:tc>
          <w:tcPr>
            <w:tcW w:w="5528" w:type="dxa"/>
          </w:tcPr>
          <w:p w14:paraId="23D04253" w14:textId="5CF92D4D" w:rsidR="007B6C1D" w:rsidRDefault="007B6C1D" w:rsidP="007B6C1D">
            <w:r w:rsidRPr="00E547DF">
              <w:rPr>
                <w:rFonts w:ascii="Arial" w:hAnsi="Arial" w:cs="Arial"/>
                <w:bCs/>
                <w:i/>
                <w:sz w:val="20"/>
                <w:szCs w:val="20"/>
              </w:rPr>
              <w:t>&lt;</w:t>
            </w:r>
            <w:r w:rsidRPr="00E547DF">
              <w:rPr>
                <w:rFonts w:ascii="Arial" w:hAnsi="Arial" w:cs="Arial"/>
                <w:color w:val="00B0F0"/>
                <w:sz w:val="20"/>
                <w:szCs w:val="20"/>
              </w:rPr>
              <w:t>vyplní uchádzač</w:t>
            </w:r>
            <w:r w:rsidRPr="00E547DF">
              <w:rPr>
                <w:rFonts w:ascii="Arial" w:hAnsi="Arial" w:cs="Arial"/>
                <w:bCs/>
                <w:i/>
                <w:sz w:val="20"/>
                <w:szCs w:val="20"/>
              </w:rPr>
              <w:t>&gt;</w:t>
            </w:r>
          </w:p>
        </w:tc>
      </w:tr>
      <w:tr w:rsidR="007B6C1D" w:rsidRPr="002B3A49" w14:paraId="6B22B1C5" w14:textId="77777777" w:rsidTr="00142B6F">
        <w:trPr>
          <w:trHeight w:val="292"/>
        </w:trPr>
        <w:tc>
          <w:tcPr>
            <w:tcW w:w="3544" w:type="dxa"/>
          </w:tcPr>
          <w:p w14:paraId="50B2C1BD" w14:textId="77777777" w:rsidR="007B6C1D" w:rsidRPr="002B3A49" w:rsidRDefault="007B6C1D" w:rsidP="007B6C1D">
            <w:pPr>
              <w:pStyle w:val="ListParagraph"/>
              <w:spacing w:after="0" w:line="240" w:lineRule="auto"/>
              <w:ind w:left="0"/>
              <w:rPr>
                <w:rFonts w:ascii="Arial" w:hAnsi="Arial" w:cs="Arial"/>
                <w:sz w:val="20"/>
                <w:szCs w:val="20"/>
              </w:rPr>
            </w:pPr>
            <w:r w:rsidRPr="002B3A49">
              <w:rPr>
                <w:rFonts w:ascii="Arial" w:hAnsi="Arial" w:cs="Arial"/>
                <w:sz w:val="20"/>
                <w:szCs w:val="20"/>
              </w:rPr>
              <w:t>rozmery v mm</w:t>
            </w:r>
          </w:p>
        </w:tc>
        <w:tc>
          <w:tcPr>
            <w:tcW w:w="5528" w:type="dxa"/>
          </w:tcPr>
          <w:p w14:paraId="74BF54BC" w14:textId="1EFB36AC" w:rsidR="007B6C1D" w:rsidRDefault="007B6C1D" w:rsidP="007B6C1D">
            <w:r w:rsidRPr="00E547DF">
              <w:rPr>
                <w:rFonts w:ascii="Arial" w:hAnsi="Arial" w:cs="Arial"/>
                <w:bCs/>
                <w:i/>
                <w:sz w:val="20"/>
                <w:szCs w:val="20"/>
              </w:rPr>
              <w:t>&lt;</w:t>
            </w:r>
            <w:r w:rsidRPr="00E547DF">
              <w:rPr>
                <w:rFonts w:ascii="Arial" w:hAnsi="Arial" w:cs="Arial"/>
                <w:color w:val="00B0F0"/>
                <w:sz w:val="20"/>
                <w:szCs w:val="20"/>
              </w:rPr>
              <w:t>vyplní uchádzač</w:t>
            </w:r>
            <w:r w:rsidRPr="00E547DF">
              <w:rPr>
                <w:rFonts w:ascii="Arial" w:hAnsi="Arial" w:cs="Arial"/>
                <w:bCs/>
                <w:i/>
                <w:sz w:val="20"/>
                <w:szCs w:val="20"/>
              </w:rPr>
              <w:t>&gt;</w:t>
            </w:r>
          </w:p>
        </w:tc>
      </w:tr>
      <w:tr w:rsidR="007B6C1D" w:rsidRPr="002B3A49" w14:paraId="3952E16B" w14:textId="77777777" w:rsidTr="00142B6F">
        <w:trPr>
          <w:trHeight w:val="283"/>
        </w:trPr>
        <w:tc>
          <w:tcPr>
            <w:tcW w:w="3544" w:type="dxa"/>
          </w:tcPr>
          <w:p w14:paraId="2D0ACDFA" w14:textId="77777777" w:rsidR="007B6C1D" w:rsidRPr="002B3A49" w:rsidRDefault="007B6C1D" w:rsidP="007B6C1D">
            <w:pPr>
              <w:pStyle w:val="ListParagraph"/>
              <w:spacing w:after="0" w:line="240" w:lineRule="auto"/>
              <w:ind w:left="0"/>
              <w:rPr>
                <w:rFonts w:ascii="Arial" w:hAnsi="Arial" w:cs="Arial"/>
                <w:sz w:val="20"/>
                <w:szCs w:val="20"/>
              </w:rPr>
            </w:pPr>
            <w:r w:rsidRPr="002B3A49">
              <w:rPr>
                <w:rFonts w:ascii="Arial" w:hAnsi="Arial" w:cs="Arial"/>
                <w:sz w:val="20"/>
                <w:szCs w:val="20"/>
              </w:rPr>
              <w:t>podporovaná gram</w:t>
            </w:r>
            <w:r>
              <w:rPr>
                <w:rFonts w:ascii="Arial" w:hAnsi="Arial" w:cs="Arial"/>
                <w:sz w:val="20"/>
                <w:szCs w:val="20"/>
              </w:rPr>
              <w:t>áž papiera</w:t>
            </w:r>
          </w:p>
        </w:tc>
        <w:tc>
          <w:tcPr>
            <w:tcW w:w="5528" w:type="dxa"/>
          </w:tcPr>
          <w:p w14:paraId="128CA998" w14:textId="4228EAF2" w:rsidR="007B6C1D" w:rsidRDefault="007B6C1D" w:rsidP="007B6C1D">
            <w:r w:rsidRPr="00E547DF">
              <w:rPr>
                <w:rFonts w:ascii="Arial" w:hAnsi="Arial" w:cs="Arial"/>
                <w:bCs/>
                <w:i/>
                <w:sz w:val="20"/>
                <w:szCs w:val="20"/>
              </w:rPr>
              <w:t>&lt;</w:t>
            </w:r>
            <w:r w:rsidRPr="00E547DF">
              <w:rPr>
                <w:rFonts w:ascii="Arial" w:hAnsi="Arial" w:cs="Arial"/>
                <w:color w:val="00B0F0"/>
                <w:sz w:val="20"/>
                <w:szCs w:val="20"/>
              </w:rPr>
              <w:t>vyplní uchádzač</w:t>
            </w:r>
            <w:r w:rsidRPr="00E547DF">
              <w:rPr>
                <w:rFonts w:ascii="Arial" w:hAnsi="Arial" w:cs="Arial"/>
                <w:bCs/>
                <w:i/>
                <w:sz w:val="20"/>
                <w:szCs w:val="20"/>
              </w:rPr>
              <w:t>&gt;</w:t>
            </w:r>
          </w:p>
        </w:tc>
      </w:tr>
      <w:tr w:rsidR="007B6C1D" w:rsidRPr="002B3A49" w14:paraId="371FDEBE" w14:textId="77777777" w:rsidTr="00142B6F">
        <w:trPr>
          <w:trHeight w:val="258"/>
        </w:trPr>
        <w:tc>
          <w:tcPr>
            <w:tcW w:w="3544" w:type="dxa"/>
          </w:tcPr>
          <w:p w14:paraId="3B9E9E5D" w14:textId="77777777" w:rsidR="007B6C1D" w:rsidRPr="002B3A49" w:rsidRDefault="007B6C1D" w:rsidP="007B6C1D">
            <w:pPr>
              <w:pStyle w:val="ListParagraph"/>
              <w:spacing w:after="0" w:line="240" w:lineRule="auto"/>
              <w:ind w:left="0"/>
              <w:rPr>
                <w:rFonts w:ascii="Arial" w:hAnsi="Arial" w:cs="Arial"/>
                <w:sz w:val="20"/>
                <w:szCs w:val="20"/>
              </w:rPr>
            </w:pPr>
            <w:r w:rsidRPr="002B3A49">
              <w:rPr>
                <w:rFonts w:ascii="Arial" w:hAnsi="Arial" w:cs="Arial"/>
                <w:sz w:val="20"/>
                <w:szCs w:val="20"/>
              </w:rPr>
              <w:t>rýchlosť tlače a kopírovania</w:t>
            </w:r>
          </w:p>
        </w:tc>
        <w:tc>
          <w:tcPr>
            <w:tcW w:w="5528" w:type="dxa"/>
          </w:tcPr>
          <w:p w14:paraId="4F2E1D1E" w14:textId="01B2B1FD" w:rsidR="007B6C1D" w:rsidRDefault="007B6C1D" w:rsidP="007B6C1D">
            <w:r w:rsidRPr="00E547DF">
              <w:rPr>
                <w:rFonts w:ascii="Arial" w:hAnsi="Arial" w:cs="Arial"/>
                <w:bCs/>
                <w:i/>
                <w:sz w:val="20"/>
                <w:szCs w:val="20"/>
              </w:rPr>
              <w:t>&lt;</w:t>
            </w:r>
            <w:r w:rsidRPr="00E547DF">
              <w:rPr>
                <w:rFonts w:ascii="Arial" w:hAnsi="Arial" w:cs="Arial"/>
                <w:color w:val="00B0F0"/>
                <w:sz w:val="20"/>
                <w:szCs w:val="20"/>
              </w:rPr>
              <w:t>vyplní uchádzač</w:t>
            </w:r>
            <w:r w:rsidRPr="00E547DF">
              <w:rPr>
                <w:rFonts w:ascii="Arial" w:hAnsi="Arial" w:cs="Arial"/>
                <w:bCs/>
                <w:i/>
                <w:sz w:val="20"/>
                <w:szCs w:val="20"/>
              </w:rPr>
              <w:t>&gt;</w:t>
            </w:r>
          </w:p>
        </w:tc>
      </w:tr>
      <w:tr w:rsidR="007B6C1D" w:rsidRPr="002B3A49" w14:paraId="3902C42E" w14:textId="77777777" w:rsidTr="00142B6F">
        <w:trPr>
          <w:trHeight w:val="234"/>
        </w:trPr>
        <w:tc>
          <w:tcPr>
            <w:tcW w:w="3544" w:type="dxa"/>
          </w:tcPr>
          <w:p w14:paraId="5CB0E681" w14:textId="77777777" w:rsidR="007B6C1D" w:rsidRPr="002B3A49" w:rsidRDefault="007B6C1D" w:rsidP="007B6C1D">
            <w:pPr>
              <w:pStyle w:val="ListParagraph"/>
              <w:spacing w:after="0" w:line="240" w:lineRule="auto"/>
              <w:ind w:left="0"/>
              <w:rPr>
                <w:rFonts w:ascii="Arial" w:hAnsi="Arial" w:cs="Arial"/>
                <w:sz w:val="20"/>
                <w:szCs w:val="20"/>
              </w:rPr>
            </w:pPr>
            <w:r w:rsidRPr="002B3A49">
              <w:rPr>
                <w:rFonts w:ascii="Arial" w:hAnsi="Arial" w:cs="Arial"/>
                <w:sz w:val="20"/>
                <w:szCs w:val="20"/>
              </w:rPr>
              <w:t>doba zahriatia z úsporného režimu</w:t>
            </w:r>
          </w:p>
        </w:tc>
        <w:tc>
          <w:tcPr>
            <w:tcW w:w="5528" w:type="dxa"/>
          </w:tcPr>
          <w:p w14:paraId="0987C7A5" w14:textId="525BF767" w:rsidR="007B6C1D" w:rsidRDefault="007B6C1D" w:rsidP="007B6C1D">
            <w:r w:rsidRPr="00E547DF">
              <w:rPr>
                <w:rFonts w:ascii="Arial" w:hAnsi="Arial" w:cs="Arial"/>
                <w:bCs/>
                <w:i/>
                <w:sz w:val="20"/>
                <w:szCs w:val="20"/>
              </w:rPr>
              <w:t>&lt;</w:t>
            </w:r>
            <w:r w:rsidRPr="00E547DF">
              <w:rPr>
                <w:rFonts w:ascii="Arial" w:hAnsi="Arial" w:cs="Arial"/>
                <w:color w:val="00B0F0"/>
                <w:sz w:val="20"/>
                <w:szCs w:val="20"/>
              </w:rPr>
              <w:t>vyplní uchádzač</w:t>
            </w:r>
            <w:r w:rsidRPr="00E547DF">
              <w:rPr>
                <w:rFonts w:ascii="Arial" w:hAnsi="Arial" w:cs="Arial"/>
                <w:bCs/>
                <w:i/>
                <w:sz w:val="20"/>
                <w:szCs w:val="20"/>
              </w:rPr>
              <w:t>&gt;</w:t>
            </w:r>
          </w:p>
        </w:tc>
      </w:tr>
      <w:tr w:rsidR="007B6C1D" w:rsidRPr="002B3A49" w14:paraId="1D4C9D87" w14:textId="77777777" w:rsidTr="00142B6F">
        <w:trPr>
          <w:trHeight w:val="299"/>
        </w:trPr>
        <w:tc>
          <w:tcPr>
            <w:tcW w:w="3544" w:type="dxa"/>
          </w:tcPr>
          <w:p w14:paraId="3A2CFE3D" w14:textId="77777777" w:rsidR="007B6C1D" w:rsidRPr="002B3A49" w:rsidRDefault="007B6C1D" w:rsidP="007B6C1D">
            <w:pPr>
              <w:pStyle w:val="ListParagraph"/>
              <w:spacing w:after="0" w:line="240" w:lineRule="auto"/>
              <w:ind w:left="0"/>
              <w:rPr>
                <w:rFonts w:ascii="Arial" w:hAnsi="Arial" w:cs="Arial"/>
                <w:sz w:val="20"/>
                <w:szCs w:val="20"/>
              </w:rPr>
            </w:pPr>
            <w:r w:rsidRPr="002B3A49">
              <w:rPr>
                <w:rFonts w:ascii="Arial" w:hAnsi="Arial" w:cs="Arial"/>
                <w:sz w:val="20"/>
                <w:szCs w:val="20"/>
              </w:rPr>
              <w:t>rýchlosť vytlačenia prvej strany</w:t>
            </w:r>
          </w:p>
        </w:tc>
        <w:tc>
          <w:tcPr>
            <w:tcW w:w="5528" w:type="dxa"/>
          </w:tcPr>
          <w:p w14:paraId="6B2248B8" w14:textId="024CCC6D" w:rsidR="007B6C1D" w:rsidRDefault="007B6C1D" w:rsidP="007B6C1D">
            <w:r w:rsidRPr="00E547DF">
              <w:rPr>
                <w:rFonts w:ascii="Arial" w:hAnsi="Arial" w:cs="Arial"/>
                <w:bCs/>
                <w:i/>
                <w:sz w:val="20"/>
                <w:szCs w:val="20"/>
              </w:rPr>
              <w:t>&lt;</w:t>
            </w:r>
            <w:r w:rsidRPr="00E547DF">
              <w:rPr>
                <w:rFonts w:ascii="Arial" w:hAnsi="Arial" w:cs="Arial"/>
                <w:color w:val="00B0F0"/>
                <w:sz w:val="20"/>
                <w:szCs w:val="20"/>
              </w:rPr>
              <w:t>vyplní uchádzač</w:t>
            </w:r>
            <w:r w:rsidRPr="00E547DF">
              <w:rPr>
                <w:rFonts w:ascii="Arial" w:hAnsi="Arial" w:cs="Arial"/>
                <w:bCs/>
                <w:i/>
                <w:sz w:val="20"/>
                <w:szCs w:val="20"/>
              </w:rPr>
              <w:t>&gt;</w:t>
            </w:r>
          </w:p>
        </w:tc>
      </w:tr>
      <w:tr w:rsidR="007B6C1D" w:rsidRPr="002B3A49" w14:paraId="70853CD5" w14:textId="77777777" w:rsidTr="00142B6F">
        <w:trPr>
          <w:trHeight w:val="285"/>
        </w:trPr>
        <w:tc>
          <w:tcPr>
            <w:tcW w:w="3544" w:type="dxa"/>
          </w:tcPr>
          <w:p w14:paraId="1F440010" w14:textId="77777777" w:rsidR="007B6C1D" w:rsidRPr="002B3A49" w:rsidRDefault="007B6C1D" w:rsidP="007B6C1D">
            <w:pPr>
              <w:pStyle w:val="ListParagraph"/>
              <w:spacing w:after="0" w:line="240" w:lineRule="auto"/>
              <w:ind w:left="0"/>
              <w:rPr>
                <w:rFonts w:ascii="Arial" w:hAnsi="Arial" w:cs="Arial"/>
                <w:sz w:val="20"/>
                <w:szCs w:val="20"/>
              </w:rPr>
            </w:pPr>
            <w:r w:rsidRPr="002B3A49">
              <w:rPr>
                <w:rFonts w:ascii="Arial" w:hAnsi="Arial" w:cs="Arial"/>
                <w:sz w:val="20"/>
                <w:szCs w:val="20"/>
              </w:rPr>
              <w:t>nastavenie počtu kópii</w:t>
            </w:r>
          </w:p>
        </w:tc>
        <w:tc>
          <w:tcPr>
            <w:tcW w:w="5528" w:type="dxa"/>
          </w:tcPr>
          <w:p w14:paraId="0EC32C40" w14:textId="7730AEB7" w:rsidR="007B6C1D" w:rsidRDefault="007B6C1D" w:rsidP="007B6C1D">
            <w:r w:rsidRPr="00E547DF">
              <w:rPr>
                <w:rFonts w:ascii="Arial" w:hAnsi="Arial" w:cs="Arial"/>
                <w:bCs/>
                <w:i/>
                <w:sz w:val="20"/>
                <w:szCs w:val="20"/>
              </w:rPr>
              <w:t>&lt;</w:t>
            </w:r>
            <w:r w:rsidRPr="00E547DF">
              <w:rPr>
                <w:rFonts w:ascii="Arial" w:hAnsi="Arial" w:cs="Arial"/>
                <w:color w:val="00B0F0"/>
                <w:sz w:val="20"/>
                <w:szCs w:val="20"/>
              </w:rPr>
              <w:t>vyplní uchádzač</w:t>
            </w:r>
            <w:r w:rsidRPr="00E547DF">
              <w:rPr>
                <w:rFonts w:ascii="Arial" w:hAnsi="Arial" w:cs="Arial"/>
                <w:bCs/>
                <w:i/>
                <w:sz w:val="20"/>
                <w:szCs w:val="20"/>
              </w:rPr>
              <w:t>&gt;</w:t>
            </w:r>
          </w:p>
        </w:tc>
      </w:tr>
      <w:tr w:rsidR="007B6C1D" w:rsidRPr="002B3A49" w14:paraId="78035235" w14:textId="77777777" w:rsidTr="00142B6F">
        <w:trPr>
          <w:trHeight w:val="298"/>
        </w:trPr>
        <w:tc>
          <w:tcPr>
            <w:tcW w:w="3544" w:type="dxa"/>
          </w:tcPr>
          <w:p w14:paraId="427BB050" w14:textId="77777777" w:rsidR="007B6C1D" w:rsidRPr="002B3A49" w:rsidRDefault="007B6C1D" w:rsidP="007B6C1D">
            <w:pPr>
              <w:pStyle w:val="ListParagraph"/>
              <w:spacing w:after="0" w:line="240" w:lineRule="auto"/>
              <w:ind w:left="0"/>
              <w:rPr>
                <w:rFonts w:ascii="Arial" w:hAnsi="Arial" w:cs="Arial"/>
                <w:sz w:val="20"/>
                <w:szCs w:val="20"/>
              </w:rPr>
            </w:pPr>
            <w:r w:rsidRPr="002B3A49">
              <w:rPr>
                <w:rFonts w:ascii="Arial" w:hAnsi="Arial" w:cs="Arial"/>
                <w:sz w:val="20"/>
                <w:szCs w:val="20"/>
              </w:rPr>
              <w:t>zoom</w:t>
            </w:r>
          </w:p>
        </w:tc>
        <w:tc>
          <w:tcPr>
            <w:tcW w:w="5528" w:type="dxa"/>
          </w:tcPr>
          <w:p w14:paraId="1E27CD7F" w14:textId="4D98E742" w:rsidR="007B6C1D" w:rsidRDefault="007B6C1D" w:rsidP="007B6C1D">
            <w:r w:rsidRPr="00E547DF">
              <w:rPr>
                <w:rFonts w:ascii="Arial" w:hAnsi="Arial" w:cs="Arial"/>
                <w:bCs/>
                <w:i/>
                <w:sz w:val="20"/>
                <w:szCs w:val="20"/>
              </w:rPr>
              <w:t>&lt;</w:t>
            </w:r>
            <w:r w:rsidRPr="00E547DF">
              <w:rPr>
                <w:rFonts w:ascii="Arial" w:hAnsi="Arial" w:cs="Arial"/>
                <w:color w:val="00B0F0"/>
                <w:sz w:val="20"/>
                <w:szCs w:val="20"/>
              </w:rPr>
              <w:t>vyplní uchádzač</w:t>
            </w:r>
            <w:r w:rsidRPr="00E547DF">
              <w:rPr>
                <w:rFonts w:ascii="Arial" w:hAnsi="Arial" w:cs="Arial"/>
                <w:bCs/>
                <w:i/>
                <w:sz w:val="20"/>
                <w:szCs w:val="20"/>
              </w:rPr>
              <w:t>&gt;</w:t>
            </w:r>
          </w:p>
        </w:tc>
      </w:tr>
      <w:tr w:rsidR="007B6C1D" w:rsidRPr="002B3A49" w14:paraId="7F818AA0" w14:textId="77777777" w:rsidTr="00142B6F">
        <w:trPr>
          <w:trHeight w:val="203"/>
        </w:trPr>
        <w:tc>
          <w:tcPr>
            <w:tcW w:w="3544" w:type="dxa"/>
          </w:tcPr>
          <w:p w14:paraId="3275A9A0" w14:textId="77777777" w:rsidR="007B6C1D" w:rsidRPr="002B3A49" w:rsidRDefault="007B6C1D" w:rsidP="007B6C1D">
            <w:pPr>
              <w:pStyle w:val="ListParagraph"/>
              <w:spacing w:after="0" w:line="240" w:lineRule="auto"/>
              <w:ind w:left="0"/>
              <w:rPr>
                <w:rFonts w:ascii="Arial" w:hAnsi="Arial" w:cs="Arial"/>
                <w:sz w:val="20"/>
                <w:szCs w:val="20"/>
              </w:rPr>
            </w:pPr>
            <w:r w:rsidRPr="002B3A49">
              <w:rPr>
                <w:rFonts w:ascii="Arial" w:hAnsi="Arial" w:cs="Arial"/>
                <w:sz w:val="20"/>
                <w:szCs w:val="20"/>
              </w:rPr>
              <w:t>min. rozlíšenie</w:t>
            </w:r>
          </w:p>
        </w:tc>
        <w:tc>
          <w:tcPr>
            <w:tcW w:w="5528" w:type="dxa"/>
          </w:tcPr>
          <w:p w14:paraId="66F92807" w14:textId="7C76BBB0" w:rsidR="007B6C1D" w:rsidRDefault="007B6C1D" w:rsidP="007B6C1D">
            <w:r w:rsidRPr="00E547DF">
              <w:rPr>
                <w:rFonts w:ascii="Arial" w:hAnsi="Arial" w:cs="Arial"/>
                <w:bCs/>
                <w:i/>
                <w:sz w:val="20"/>
                <w:szCs w:val="20"/>
              </w:rPr>
              <w:t>&lt;</w:t>
            </w:r>
            <w:r w:rsidRPr="00E547DF">
              <w:rPr>
                <w:rFonts w:ascii="Arial" w:hAnsi="Arial" w:cs="Arial"/>
                <w:color w:val="00B0F0"/>
                <w:sz w:val="20"/>
                <w:szCs w:val="20"/>
              </w:rPr>
              <w:t>vyplní uchádzač</w:t>
            </w:r>
            <w:r w:rsidRPr="00E547DF">
              <w:rPr>
                <w:rFonts w:ascii="Arial" w:hAnsi="Arial" w:cs="Arial"/>
                <w:bCs/>
                <w:i/>
                <w:sz w:val="20"/>
                <w:szCs w:val="20"/>
              </w:rPr>
              <w:t>&gt;</w:t>
            </w:r>
          </w:p>
        </w:tc>
      </w:tr>
      <w:tr w:rsidR="007B6C1D" w:rsidRPr="002B3A49" w14:paraId="601BEFD4" w14:textId="77777777" w:rsidTr="00142B6F">
        <w:trPr>
          <w:trHeight w:val="270"/>
        </w:trPr>
        <w:tc>
          <w:tcPr>
            <w:tcW w:w="3544" w:type="dxa"/>
          </w:tcPr>
          <w:p w14:paraId="27B02685" w14:textId="77777777" w:rsidR="007B6C1D" w:rsidRPr="002B3A49" w:rsidRDefault="007B6C1D" w:rsidP="007B6C1D">
            <w:pPr>
              <w:rPr>
                <w:rFonts w:ascii="Arial" w:hAnsi="Arial" w:cs="Arial"/>
                <w:sz w:val="20"/>
                <w:szCs w:val="20"/>
              </w:rPr>
            </w:pPr>
            <w:r>
              <w:rPr>
                <w:rFonts w:ascii="Arial" w:hAnsi="Arial" w:cs="Arial"/>
                <w:sz w:val="20"/>
                <w:szCs w:val="20"/>
              </w:rPr>
              <w:t>skenovanie</w:t>
            </w:r>
          </w:p>
        </w:tc>
        <w:tc>
          <w:tcPr>
            <w:tcW w:w="5528" w:type="dxa"/>
          </w:tcPr>
          <w:p w14:paraId="2BC282AD" w14:textId="35A03892" w:rsidR="007B6C1D" w:rsidRDefault="007B6C1D" w:rsidP="007B6C1D">
            <w:r w:rsidRPr="00E547DF">
              <w:rPr>
                <w:rFonts w:ascii="Arial" w:hAnsi="Arial" w:cs="Arial"/>
                <w:bCs/>
                <w:i/>
                <w:sz w:val="20"/>
                <w:szCs w:val="20"/>
              </w:rPr>
              <w:t>&lt;</w:t>
            </w:r>
            <w:r w:rsidRPr="00E547DF">
              <w:rPr>
                <w:rFonts w:ascii="Arial" w:hAnsi="Arial" w:cs="Arial"/>
                <w:color w:val="00B0F0"/>
                <w:sz w:val="20"/>
                <w:szCs w:val="20"/>
              </w:rPr>
              <w:t>vyplní uchádzač</w:t>
            </w:r>
            <w:r w:rsidRPr="00E547DF">
              <w:rPr>
                <w:rFonts w:ascii="Arial" w:hAnsi="Arial" w:cs="Arial"/>
                <w:bCs/>
                <w:i/>
                <w:sz w:val="20"/>
                <w:szCs w:val="20"/>
              </w:rPr>
              <w:t>&gt;</w:t>
            </w:r>
          </w:p>
        </w:tc>
      </w:tr>
      <w:tr w:rsidR="007B6C1D" w:rsidRPr="002B3A49" w14:paraId="0240416B" w14:textId="77777777" w:rsidTr="00142B6F">
        <w:trPr>
          <w:trHeight w:val="285"/>
        </w:trPr>
        <w:tc>
          <w:tcPr>
            <w:tcW w:w="3544" w:type="dxa"/>
          </w:tcPr>
          <w:p w14:paraId="2ACC6EB6" w14:textId="77777777" w:rsidR="007B6C1D" w:rsidRPr="002B3A49" w:rsidRDefault="007B6C1D" w:rsidP="007B6C1D">
            <w:pPr>
              <w:pStyle w:val="ListParagraph"/>
              <w:spacing w:after="0" w:line="240" w:lineRule="auto"/>
              <w:ind w:left="0"/>
              <w:rPr>
                <w:rFonts w:ascii="Arial" w:hAnsi="Arial" w:cs="Arial"/>
                <w:sz w:val="20"/>
                <w:szCs w:val="20"/>
              </w:rPr>
            </w:pPr>
            <w:r w:rsidRPr="002B3A49">
              <w:rPr>
                <w:rFonts w:ascii="Arial" w:hAnsi="Arial" w:cs="Arial"/>
                <w:sz w:val="20"/>
                <w:szCs w:val="20"/>
              </w:rPr>
              <w:t>rýchlosť skenovania</w:t>
            </w:r>
          </w:p>
        </w:tc>
        <w:tc>
          <w:tcPr>
            <w:tcW w:w="5528" w:type="dxa"/>
          </w:tcPr>
          <w:p w14:paraId="7FBFF5A9" w14:textId="473379F3" w:rsidR="007B6C1D" w:rsidRDefault="007B6C1D" w:rsidP="007B6C1D">
            <w:r w:rsidRPr="00E547DF">
              <w:rPr>
                <w:rFonts w:ascii="Arial" w:hAnsi="Arial" w:cs="Arial"/>
                <w:bCs/>
                <w:i/>
                <w:sz w:val="20"/>
                <w:szCs w:val="20"/>
              </w:rPr>
              <w:t>&lt;</w:t>
            </w:r>
            <w:r w:rsidRPr="00E547DF">
              <w:rPr>
                <w:rFonts w:ascii="Arial" w:hAnsi="Arial" w:cs="Arial"/>
                <w:color w:val="00B0F0"/>
                <w:sz w:val="20"/>
                <w:szCs w:val="20"/>
              </w:rPr>
              <w:t>vyplní uchádzač</w:t>
            </w:r>
            <w:r w:rsidRPr="00E547DF">
              <w:rPr>
                <w:rFonts w:ascii="Arial" w:hAnsi="Arial" w:cs="Arial"/>
                <w:bCs/>
                <w:i/>
                <w:sz w:val="20"/>
                <w:szCs w:val="20"/>
              </w:rPr>
              <w:t>&gt;</w:t>
            </w:r>
          </w:p>
        </w:tc>
      </w:tr>
      <w:tr w:rsidR="007B6C1D" w:rsidRPr="002B3A49" w14:paraId="2B97B7A6" w14:textId="77777777" w:rsidTr="00142B6F">
        <w:trPr>
          <w:trHeight w:val="299"/>
        </w:trPr>
        <w:tc>
          <w:tcPr>
            <w:tcW w:w="3544" w:type="dxa"/>
          </w:tcPr>
          <w:p w14:paraId="761A646F" w14:textId="77777777" w:rsidR="007B6C1D" w:rsidRPr="002B3A49" w:rsidRDefault="007B6C1D" w:rsidP="007B6C1D">
            <w:pPr>
              <w:pStyle w:val="ListParagraph"/>
              <w:spacing w:after="0" w:line="240" w:lineRule="auto"/>
              <w:ind w:left="0"/>
              <w:rPr>
                <w:rFonts w:ascii="Arial" w:hAnsi="Arial" w:cs="Arial"/>
                <w:sz w:val="20"/>
                <w:szCs w:val="20"/>
              </w:rPr>
            </w:pPr>
            <w:r>
              <w:rPr>
                <w:rFonts w:ascii="Arial" w:hAnsi="Arial" w:cs="Arial"/>
                <w:sz w:val="20"/>
                <w:szCs w:val="20"/>
              </w:rPr>
              <w:t>rozhrania</w:t>
            </w:r>
          </w:p>
        </w:tc>
        <w:tc>
          <w:tcPr>
            <w:tcW w:w="5528" w:type="dxa"/>
          </w:tcPr>
          <w:p w14:paraId="6D8BE9DD" w14:textId="7ACE0591" w:rsidR="007B6C1D" w:rsidRDefault="007B6C1D" w:rsidP="007B6C1D">
            <w:r w:rsidRPr="00E547DF">
              <w:rPr>
                <w:rFonts w:ascii="Arial" w:hAnsi="Arial" w:cs="Arial"/>
                <w:bCs/>
                <w:i/>
                <w:sz w:val="20"/>
                <w:szCs w:val="20"/>
              </w:rPr>
              <w:t>&lt;</w:t>
            </w:r>
            <w:r w:rsidRPr="00E547DF">
              <w:rPr>
                <w:rFonts w:ascii="Arial" w:hAnsi="Arial" w:cs="Arial"/>
                <w:color w:val="00B0F0"/>
                <w:sz w:val="20"/>
                <w:szCs w:val="20"/>
              </w:rPr>
              <w:t>vyplní uchádzač</w:t>
            </w:r>
            <w:r w:rsidRPr="00E547DF">
              <w:rPr>
                <w:rFonts w:ascii="Arial" w:hAnsi="Arial" w:cs="Arial"/>
                <w:bCs/>
                <w:i/>
                <w:sz w:val="20"/>
                <w:szCs w:val="20"/>
              </w:rPr>
              <w:t>&gt;</w:t>
            </w:r>
          </w:p>
        </w:tc>
      </w:tr>
      <w:tr w:rsidR="007B6C1D" w:rsidRPr="002B3A49" w14:paraId="22119EE6" w14:textId="77777777" w:rsidTr="00142B6F">
        <w:trPr>
          <w:trHeight w:val="240"/>
        </w:trPr>
        <w:tc>
          <w:tcPr>
            <w:tcW w:w="3544" w:type="dxa"/>
          </w:tcPr>
          <w:p w14:paraId="766D3896" w14:textId="77777777" w:rsidR="007B6C1D" w:rsidRPr="002B3A49" w:rsidRDefault="007B6C1D" w:rsidP="007B6C1D">
            <w:pPr>
              <w:pStyle w:val="ListParagraph"/>
              <w:spacing w:after="0" w:line="240" w:lineRule="auto"/>
              <w:ind w:left="0"/>
              <w:rPr>
                <w:rFonts w:ascii="Arial" w:hAnsi="Arial" w:cs="Arial"/>
                <w:sz w:val="20"/>
                <w:szCs w:val="20"/>
              </w:rPr>
            </w:pPr>
            <w:r w:rsidRPr="002B3A49">
              <w:rPr>
                <w:rFonts w:ascii="Arial" w:hAnsi="Arial" w:cs="Arial"/>
                <w:sz w:val="20"/>
                <w:szCs w:val="20"/>
              </w:rPr>
              <w:t>min. kompatibilita s OS</w:t>
            </w:r>
          </w:p>
        </w:tc>
        <w:tc>
          <w:tcPr>
            <w:tcW w:w="5528" w:type="dxa"/>
          </w:tcPr>
          <w:p w14:paraId="5720D82A" w14:textId="5EC9C942" w:rsidR="007B6C1D" w:rsidRDefault="007B6C1D" w:rsidP="007B6C1D">
            <w:r w:rsidRPr="00E547DF">
              <w:rPr>
                <w:rFonts w:ascii="Arial" w:hAnsi="Arial" w:cs="Arial"/>
                <w:bCs/>
                <w:i/>
                <w:sz w:val="20"/>
                <w:szCs w:val="20"/>
              </w:rPr>
              <w:t>&lt;</w:t>
            </w:r>
            <w:r w:rsidRPr="00E547DF">
              <w:rPr>
                <w:rFonts w:ascii="Arial" w:hAnsi="Arial" w:cs="Arial"/>
                <w:color w:val="00B0F0"/>
                <w:sz w:val="20"/>
                <w:szCs w:val="20"/>
              </w:rPr>
              <w:t>vyplní uchádzač</w:t>
            </w:r>
            <w:r w:rsidRPr="00E547DF">
              <w:rPr>
                <w:rFonts w:ascii="Arial" w:hAnsi="Arial" w:cs="Arial"/>
                <w:bCs/>
                <w:i/>
                <w:sz w:val="20"/>
                <w:szCs w:val="20"/>
              </w:rPr>
              <w:t>&gt;</w:t>
            </w:r>
          </w:p>
        </w:tc>
      </w:tr>
      <w:tr w:rsidR="007B6C1D" w:rsidRPr="002B3A49" w14:paraId="3A0359F5" w14:textId="77777777" w:rsidTr="00142B6F">
        <w:trPr>
          <w:trHeight w:val="299"/>
        </w:trPr>
        <w:tc>
          <w:tcPr>
            <w:tcW w:w="3544" w:type="dxa"/>
          </w:tcPr>
          <w:p w14:paraId="190996A7" w14:textId="77777777" w:rsidR="007B6C1D" w:rsidRPr="002B3A49" w:rsidRDefault="007B6C1D" w:rsidP="007B6C1D">
            <w:pPr>
              <w:pStyle w:val="ListParagraph"/>
              <w:spacing w:after="0" w:line="240" w:lineRule="auto"/>
              <w:ind w:left="0"/>
              <w:rPr>
                <w:rFonts w:ascii="Arial" w:hAnsi="Arial" w:cs="Arial"/>
                <w:sz w:val="20"/>
                <w:szCs w:val="20"/>
              </w:rPr>
            </w:pPr>
            <w:r>
              <w:rPr>
                <w:rFonts w:ascii="Arial" w:hAnsi="Arial" w:cs="Arial"/>
                <w:sz w:val="20"/>
                <w:szCs w:val="20"/>
              </w:rPr>
              <w:t>tlačové jazyky</w:t>
            </w:r>
          </w:p>
        </w:tc>
        <w:tc>
          <w:tcPr>
            <w:tcW w:w="5528" w:type="dxa"/>
          </w:tcPr>
          <w:p w14:paraId="1FE547E2" w14:textId="33FF47AB" w:rsidR="007B6C1D" w:rsidRDefault="007B6C1D" w:rsidP="007B6C1D">
            <w:r w:rsidRPr="00E547DF">
              <w:rPr>
                <w:rFonts w:ascii="Arial" w:hAnsi="Arial" w:cs="Arial"/>
                <w:bCs/>
                <w:i/>
                <w:sz w:val="20"/>
                <w:szCs w:val="20"/>
              </w:rPr>
              <w:t>&lt;</w:t>
            </w:r>
            <w:r w:rsidRPr="00E547DF">
              <w:rPr>
                <w:rFonts w:ascii="Arial" w:hAnsi="Arial" w:cs="Arial"/>
                <w:color w:val="00B0F0"/>
                <w:sz w:val="20"/>
                <w:szCs w:val="20"/>
              </w:rPr>
              <w:t>vyplní uchádzač</w:t>
            </w:r>
            <w:r w:rsidRPr="00E547DF">
              <w:rPr>
                <w:rFonts w:ascii="Arial" w:hAnsi="Arial" w:cs="Arial"/>
                <w:bCs/>
                <w:i/>
                <w:sz w:val="20"/>
                <w:szCs w:val="20"/>
              </w:rPr>
              <w:t>&gt;</w:t>
            </w:r>
          </w:p>
        </w:tc>
      </w:tr>
      <w:tr w:rsidR="007B6C1D" w:rsidRPr="002B3A49" w14:paraId="631EB364" w14:textId="77777777" w:rsidTr="00142B6F">
        <w:trPr>
          <w:trHeight w:val="234"/>
        </w:trPr>
        <w:tc>
          <w:tcPr>
            <w:tcW w:w="3544" w:type="dxa"/>
          </w:tcPr>
          <w:p w14:paraId="2D9ECFF7" w14:textId="77777777" w:rsidR="007B6C1D" w:rsidRPr="002B3A49" w:rsidRDefault="007B6C1D" w:rsidP="007B6C1D">
            <w:pPr>
              <w:rPr>
                <w:rFonts w:ascii="Arial" w:hAnsi="Arial" w:cs="Arial"/>
                <w:sz w:val="20"/>
                <w:szCs w:val="20"/>
              </w:rPr>
            </w:pPr>
            <w:r>
              <w:rPr>
                <w:rFonts w:ascii="Arial" w:hAnsi="Arial" w:cs="Arial"/>
                <w:sz w:val="20"/>
                <w:szCs w:val="20"/>
              </w:rPr>
              <w:t>faxový modul</w:t>
            </w:r>
          </w:p>
        </w:tc>
        <w:tc>
          <w:tcPr>
            <w:tcW w:w="5528" w:type="dxa"/>
          </w:tcPr>
          <w:p w14:paraId="409D06E7" w14:textId="731AD61B" w:rsidR="007B6C1D" w:rsidRDefault="007B6C1D" w:rsidP="007B6C1D">
            <w:r w:rsidRPr="00E547DF">
              <w:rPr>
                <w:rFonts w:ascii="Arial" w:hAnsi="Arial" w:cs="Arial"/>
                <w:bCs/>
                <w:i/>
                <w:sz w:val="20"/>
                <w:szCs w:val="20"/>
              </w:rPr>
              <w:t>&lt;</w:t>
            </w:r>
            <w:r w:rsidRPr="00E547DF">
              <w:rPr>
                <w:rFonts w:ascii="Arial" w:hAnsi="Arial" w:cs="Arial"/>
                <w:color w:val="00B0F0"/>
                <w:sz w:val="20"/>
                <w:szCs w:val="20"/>
              </w:rPr>
              <w:t>vyplní uchádzač</w:t>
            </w:r>
            <w:r w:rsidRPr="00E547DF">
              <w:rPr>
                <w:rFonts w:ascii="Arial" w:hAnsi="Arial" w:cs="Arial"/>
                <w:bCs/>
                <w:i/>
                <w:sz w:val="20"/>
                <w:szCs w:val="20"/>
              </w:rPr>
              <w:t>&gt;</w:t>
            </w:r>
          </w:p>
        </w:tc>
      </w:tr>
      <w:tr w:rsidR="007B6C1D" w:rsidRPr="002B3A49" w14:paraId="466D0D4B" w14:textId="77777777" w:rsidTr="00142B6F">
        <w:trPr>
          <w:trHeight w:val="258"/>
        </w:trPr>
        <w:tc>
          <w:tcPr>
            <w:tcW w:w="3544" w:type="dxa"/>
          </w:tcPr>
          <w:p w14:paraId="2BD4FD9D" w14:textId="77777777" w:rsidR="007B6C1D" w:rsidRPr="002B3A49" w:rsidRDefault="007B6C1D" w:rsidP="007B6C1D">
            <w:pPr>
              <w:pStyle w:val="ListParagraph"/>
              <w:spacing w:after="0" w:line="240" w:lineRule="auto"/>
              <w:ind w:left="0"/>
              <w:rPr>
                <w:rFonts w:ascii="Arial" w:hAnsi="Arial" w:cs="Arial"/>
                <w:sz w:val="20"/>
                <w:szCs w:val="20"/>
              </w:rPr>
            </w:pPr>
            <w:r w:rsidRPr="002B3A49">
              <w:rPr>
                <w:rFonts w:ascii="Arial" w:hAnsi="Arial" w:cs="Arial"/>
                <w:sz w:val="20"/>
                <w:szCs w:val="20"/>
              </w:rPr>
              <w:t>kapacita tonerov</w:t>
            </w:r>
          </w:p>
        </w:tc>
        <w:tc>
          <w:tcPr>
            <w:tcW w:w="5528" w:type="dxa"/>
          </w:tcPr>
          <w:p w14:paraId="2512344C" w14:textId="4DC118C2" w:rsidR="007B6C1D" w:rsidRDefault="007B6C1D" w:rsidP="007B6C1D">
            <w:r w:rsidRPr="00E547DF">
              <w:rPr>
                <w:rFonts w:ascii="Arial" w:hAnsi="Arial" w:cs="Arial"/>
                <w:bCs/>
                <w:i/>
                <w:sz w:val="20"/>
                <w:szCs w:val="20"/>
              </w:rPr>
              <w:t>&lt;</w:t>
            </w:r>
            <w:r w:rsidRPr="00E547DF">
              <w:rPr>
                <w:rFonts w:ascii="Arial" w:hAnsi="Arial" w:cs="Arial"/>
                <w:color w:val="00B0F0"/>
                <w:sz w:val="20"/>
                <w:szCs w:val="20"/>
              </w:rPr>
              <w:t>vyplní uchádzač</w:t>
            </w:r>
            <w:r w:rsidRPr="00E547DF">
              <w:rPr>
                <w:rFonts w:ascii="Arial" w:hAnsi="Arial" w:cs="Arial"/>
                <w:bCs/>
                <w:i/>
                <w:sz w:val="20"/>
                <w:szCs w:val="20"/>
              </w:rPr>
              <w:t>&gt;</w:t>
            </w:r>
          </w:p>
        </w:tc>
      </w:tr>
      <w:tr w:rsidR="007B6C1D" w:rsidRPr="002B3A49" w14:paraId="7709744D" w14:textId="77777777" w:rsidTr="00142B6F">
        <w:trPr>
          <w:trHeight w:val="298"/>
        </w:trPr>
        <w:tc>
          <w:tcPr>
            <w:tcW w:w="3544" w:type="dxa"/>
          </w:tcPr>
          <w:p w14:paraId="60A3CD3C" w14:textId="77777777" w:rsidR="007B6C1D" w:rsidRPr="002B3A49" w:rsidRDefault="007B6C1D" w:rsidP="007B6C1D">
            <w:pPr>
              <w:rPr>
                <w:rFonts w:ascii="Arial" w:hAnsi="Arial" w:cs="Arial"/>
                <w:sz w:val="20"/>
                <w:szCs w:val="20"/>
              </w:rPr>
            </w:pPr>
            <w:r>
              <w:rPr>
                <w:rFonts w:ascii="Arial" w:hAnsi="Arial" w:cs="Arial"/>
                <w:sz w:val="20"/>
                <w:szCs w:val="20"/>
              </w:rPr>
              <w:t>súprava spotrebných materiálov</w:t>
            </w:r>
          </w:p>
        </w:tc>
        <w:tc>
          <w:tcPr>
            <w:tcW w:w="5528" w:type="dxa"/>
          </w:tcPr>
          <w:p w14:paraId="07057295" w14:textId="33960148" w:rsidR="007B6C1D" w:rsidRDefault="007B6C1D" w:rsidP="007B6C1D">
            <w:r w:rsidRPr="00E547DF">
              <w:rPr>
                <w:rFonts w:ascii="Arial" w:hAnsi="Arial" w:cs="Arial"/>
                <w:bCs/>
                <w:i/>
                <w:sz w:val="20"/>
                <w:szCs w:val="20"/>
              </w:rPr>
              <w:t>&lt;</w:t>
            </w:r>
            <w:r w:rsidRPr="00E547DF">
              <w:rPr>
                <w:rFonts w:ascii="Arial" w:hAnsi="Arial" w:cs="Arial"/>
                <w:color w:val="00B0F0"/>
                <w:sz w:val="20"/>
                <w:szCs w:val="20"/>
              </w:rPr>
              <w:t>vyplní uchádzač</w:t>
            </w:r>
            <w:r w:rsidRPr="00E547DF">
              <w:rPr>
                <w:rFonts w:ascii="Arial" w:hAnsi="Arial" w:cs="Arial"/>
                <w:bCs/>
                <w:i/>
                <w:sz w:val="20"/>
                <w:szCs w:val="20"/>
              </w:rPr>
              <w:t>&gt;</w:t>
            </w:r>
          </w:p>
        </w:tc>
      </w:tr>
      <w:tr w:rsidR="007B6C1D" w:rsidRPr="002B3A49" w14:paraId="679F92AB" w14:textId="77777777" w:rsidTr="00142B6F">
        <w:trPr>
          <w:trHeight w:val="275"/>
        </w:trPr>
        <w:tc>
          <w:tcPr>
            <w:tcW w:w="3544" w:type="dxa"/>
          </w:tcPr>
          <w:p w14:paraId="40BF9453" w14:textId="77777777" w:rsidR="007B6C1D" w:rsidRPr="002B3A49" w:rsidRDefault="007B6C1D" w:rsidP="007B6C1D">
            <w:pPr>
              <w:pStyle w:val="ListParagraph"/>
              <w:spacing w:after="0" w:line="240" w:lineRule="auto"/>
              <w:ind w:left="0"/>
              <w:rPr>
                <w:rFonts w:ascii="Arial" w:hAnsi="Arial" w:cs="Arial"/>
                <w:sz w:val="20"/>
                <w:szCs w:val="20"/>
              </w:rPr>
            </w:pPr>
            <w:r w:rsidRPr="002B3A49">
              <w:rPr>
                <w:rFonts w:ascii="Arial" w:hAnsi="Arial" w:cs="Arial"/>
                <w:sz w:val="20"/>
                <w:szCs w:val="20"/>
              </w:rPr>
              <w:t>ostatné</w:t>
            </w:r>
          </w:p>
        </w:tc>
        <w:tc>
          <w:tcPr>
            <w:tcW w:w="5528" w:type="dxa"/>
          </w:tcPr>
          <w:p w14:paraId="10AA12CA" w14:textId="73EF2343" w:rsidR="007B6C1D" w:rsidRDefault="007B6C1D" w:rsidP="007B6C1D">
            <w:r w:rsidRPr="00E547DF">
              <w:rPr>
                <w:rFonts w:ascii="Arial" w:hAnsi="Arial" w:cs="Arial"/>
                <w:bCs/>
                <w:i/>
                <w:sz w:val="20"/>
                <w:szCs w:val="20"/>
              </w:rPr>
              <w:t>&lt;</w:t>
            </w:r>
            <w:r w:rsidRPr="00E547DF">
              <w:rPr>
                <w:rFonts w:ascii="Arial" w:hAnsi="Arial" w:cs="Arial"/>
                <w:color w:val="00B0F0"/>
                <w:sz w:val="20"/>
                <w:szCs w:val="20"/>
              </w:rPr>
              <w:t>vyplní uchádzač</w:t>
            </w:r>
            <w:r w:rsidRPr="00E547DF">
              <w:rPr>
                <w:rFonts w:ascii="Arial" w:hAnsi="Arial" w:cs="Arial"/>
                <w:bCs/>
                <w:i/>
                <w:sz w:val="20"/>
                <w:szCs w:val="20"/>
              </w:rPr>
              <w:t>&gt;</w:t>
            </w:r>
          </w:p>
        </w:tc>
      </w:tr>
    </w:tbl>
    <w:p w14:paraId="6FCA884E" w14:textId="77777777" w:rsidR="00BF1C1A" w:rsidRPr="002B3A49" w:rsidRDefault="00BF1C1A" w:rsidP="00BF1C1A">
      <w:pPr>
        <w:tabs>
          <w:tab w:val="left" w:pos="708"/>
          <w:tab w:val="left" w:pos="1416"/>
          <w:tab w:val="left" w:pos="2124"/>
          <w:tab w:val="left" w:pos="2832"/>
          <w:tab w:val="left" w:pos="3540"/>
          <w:tab w:val="left" w:pos="4248"/>
          <w:tab w:val="left" w:pos="4956"/>
          <w:tab w:val="left" w:pos="5664"/>
          <w:tab w:val="left" w:pos="6372"/>
          <w:tab w:val="left" w:pos="7080"/>
          <w:tab w:val="left" w:pos="7464"/>
        </w:tabs>
        <w:jc w:val="both"/>
        <w:rPr>
          <w:rFonts w:ascii="Arial" w:hAnsi="Arial" w:cs="Arial"/>
          <w:bCs/>
          <w:sz w:val="20"/>
          <w:szCs w:val="20"/>
        </w:rPr>
      </w:pPr>
    </w:p>
    <w:p w14:paraId="47DBFE8A" w14:textId="77777777" w:rsidR="00BF1C1A" w:rsidRPr="00244791" w:rsidRDefault="00BF1C1A" w:rsidP="00BF1C1A">
      <w:pPr>
        <w:autoSpaceDE w:val="0"/>
        <w:autoSpaceDN w:val="0"/>
        <w:adjustRightInd w:val="0"/>
        <w:jc w:val="both"/>
        <w:rPr>
          <w:rFonts w:ascii="Arial" w:eastAsia="Calibri" w:hAnsi="Arial" w:cs="Arial"/>
          <w:b/>
          <w:bCs/>
          <w:color w:val="000000"/>
          <w:sz w:val="20"/>
          <w:szCs w:val="20"/>
        </w:rPr>
      </w:pPr>
      <w:r w:rsidRPr="00244791">
        <w:rPr>
          <w:rFonts w:ascii="Arial" w:eastAsia="Calibri" w:hAnsi="Arial" w:cs="Arial"/>
          <w:b/>
          <w:bCs/>
          <w:color w:val="000000"/>
          <w:sz w:val="20"/>
          <w:szCs w:val="20"/>
        </w:rPr>
        <w:t xml:space="preserve">Miesto dodania tovaru </w:t>
      </w:r>
      <w:r>
        <w:rPr>
          <w:rFonts w:ascii="Arial" w:eastAsia="Calibri" w:hAnsi="Arial" w:cs="Arial"/>
          <w:b/>
          <w:bCs/>
          <w:color w:val="000000"/>
          <w:sz w:val="20"/>
          <w:szCs w:val="20"/>
        </w:rPr>
        <w:t>s uvedením presného počtu kusov:</w:t>
      </w:r>
    </w:p>
    <w:p w14:paraId="57D1307C" w14:textId="4E38A42E" w:rsidR="005839DC" w:rsidRPr="00617837" w:rsidRDefault="00D05EB4" w:rsidP="00617837">
      <w:pPr>
        <w:pStyle w:val="ListParagraph"/>
        <w:numPr>
          <w:ilvl w:val="0"/>
          <w:numId w:val="13"/>
        </w:numPr>
        <w:tabs>
          <w:tab w:val="clear" w:pos="1500"/>
        </w:tabs>
        <w:autoSpaceDE w:val="0"/>
        <w:autoSpaceDN w:val="0"/>
        <w:adjustRightInd w:val="0"/>
        <w:spacing w:after="0"/>
        <w:ind w:left="567" w:hanging="567"/>
        <w:jc w:val="both"/>
        <w:rPr>
          <w:rFonts w:ascii="Arial" w:eastAsia="Calibri" w:hAnsi="Arial" w:cs="Arial"/>
          <w:b/>
          <w:bCs/>
          <w:color w:val="000000"/>
          <w:sz w:val="20"/>
          <w:szCs w:val="20"/>
        </w:rPr>
      </w:pPr>
      <w:r>
        <w:rPr>
          <w:rFonts w:ascii="Arial" w:hAnsi="Arial" w:cs="Arial"/>
          <w:sz w:val="20"/>
          <w:szCs w:val="20"/>
        </w:rPr>
        <w:t xml:space="preserve">budova </w:t>
      </w:r>
      <w:r w:rsidR="005839DC" w:rsidRPr="00420750">
        <w:rPr>
          <w:rFonts w:ascii="Arial" w:hAnsi="Arial" w:cs="Arial"/>
          <w:sz w:val="20"/>
          <w:szCs w:val="20"/>
        </w:rPr>
        <w:t>ústredi</w:t>
      </w:r>
      <w:r>
        <w:rPr>
          <w:rFonts w:ascii="Arial" w:hAnsi="Arial" w:cs="Arial"/>
          <w:sz w:val="20"/>
          <w:szCs w:val="20"/>
        </w:rPr>
        <w:t>a</w:t>
      </w:r>
      <w:r w:rsidR="005839DC" w:rsidRPr="00420750">
        <w:rPr>
          <w:rFonts w:ascii="Arial" w:hAnsi="Arial" w:cs="Arial"/>
          <w:sz w:val="20"/>
          <w:szCs w:val="20"/>
        </w:rPr>
        <w:t xml:space="preserve"> Národnej banky Slovenska, ulica I</w:t>
      </w:r>
      <w:r>
        <w:rPr>
          <w:rFonts w:ascii="Arial" w:hAnsi="Arial" w:cs="Arial"/>
          <w:sz w:val="20"/>
          <w:szCs w:val="20"/>
        </w:rPr>
        <w:t>mricha</w:t>
      </w:r>
      <w:r w:rsidR="005839DC" w:rsidRPr="00420750">
        <w:rPr>
          <w:rFonts w:ascii="Arial" w:hAnsi="Arial" w:cs="Arial"/>
          <w:sz w:val="20"/>
          <w:szCs w:val="20"/>
        </w:rPr>
        <w:t xml:space="preserve"> Karvaša č.</w:t>
      </w:r>
      <w:r w:rsidR="001D5EDF">
        <w:rPr>
          <w:rFonts w:ascii="Arial" w:hAnsi="Arial" w:cs="Arial"/>
          <w:sz w:val="20"/>
          <w:szCs w:val="20"/>
        </w:rPr>
        <w:t xml:space="preserve"> </w:t>
      </w:r>
      <w:r w:rsidR="005839DC" w:rsidRPr="00420750">
        <w:rPr>
          <w:rFonts w:ascii="Arial" w:hAnsi="Arial" w:cs="Arial"/>
          <w:sz w:val="20"/>
          <w:szCs w:val="20"/>
        </w:rPr>
        <w:t>1, 813 25 Bratislava</w:t>
      </w:r>
      <w:r w:rsidR="00962B2C">
        <w:rPr>
          <w:rFonts w:ascii="Arial" w:eastAsia="Calibri" w:hAnsi="Arial" w:cs="Arial"/>
          <w:sz w:val="20"/>
          <w:szCs w:val="20"/>
        </w:rPr>
        <w:t xml:space="preserve"> v počte </w:t>
      </w:r>
      <w:r w:rsidR="0045476E">
        <w:rPr>
          <w:rFonts w:ascii="Arial" w:eastAsia="Calibri" w:hAnsi="Arial" w:cs="Arial"/>
          <w:sz w:val="20"/>
          <w:szCs w:val="20"/>
        </w:rPr>
        <w:t>1</w:t>
      </w:r>
      <w:r w:rsidR="005839DC">
        <w:rPr>
          <w:rFonts w:ascii="Arial" w:eastAsia="Calibri" w:hAnsi="Arial" w:cs="Arial"/>
          <w:sz w:val="20"/>
          <w:szCs w:val="20"/>
        </w:rPr>
        <w:t xml:space="preserve"> kus</w:t>
      </w:r>
      <w:r w:rsidR="00617837">
        <w:rPr>
          <w:rFonts w:ascii="Arial" w:eastAsia="Calibri" w:hAnsi="Arial" w:cs="Arial"/>
          <w:sz w:val="20"/>
          <w:szCs w:val="20"/>
        </w:rPr>
        <w:t>.</w:t>
      </w:r>
    </w:p>
    <w:p w14:paraId="1B482575" w14:textId="28D81BFD" w:rsidR="00617837" w:rsidRDefault="00617837" w:rsidP="00617837">
      <w:pPr>
        <w:autoSpaceDE w:val="0"/>
        <w:autoSpaceDN w:val="0"/>
        <w:adjustRightInd w:val="0"/>
        <w:jc w:val="both"/>
        <w:rPr>
          <w:rFonts w:ascii="Arial" w:eastAsia="Calibri" w:hAnsi="Arial" w:cs="Arial"/>
          <w:b/>
          <w:bCs/>
          <w:color w:val="000000"/>
          <w:sz w:val="20"/>
          <w:szCs w:val="20"/>
        </w:rPr>
      </w:pPr>
      <w:r>
        <w:rPr>
          <w:rFonts w:ascii="Arial" w:eastAsia="Calibri" w:hAnsi="Arial" w:cs="Arial"/>
          <w:b/>
          <w:bCs/>
          <w:color w:val="000000"/>
          <w:sz w:val="20"/>
          <w:szCs w:val="20"/>
        </w:rPr>
        <w:br w:type="page"/>
      </w:r>
    </w:p>
    <w:p w14:paraId="4B516269" w14:textId="42F2D4DC" w:rsidR="00BF1C1A" w:rsidRDefault="00BF1C1A" w:rsidP="00BF1C1A">
      <w:pPr>
        <w:autoSpaceDE w:val="0"/>
        <w:autoSpaceDN w:val="0"/>
        <w:adjustRightInd w:val="0"/>
        <w:spacing w:after="120"/>
        <w:rPr>
          <w:rFonts w:ascii="Arial" w:eastAsia="Calibri" w:hAnsi="Arial" w:cs="Arial"/>
          <w:b/>
          <w:bCs/>
          <w:color w:val="000000"/>
          <w:sz w:val="20"/>
          <w:szCs w:val="20"/>
        </w:rPr>
      </w:pPr>
      <w:r w:rsidRPr="002B3A49">
        <w:rPr>
          <w:rFonts w:ascii="Arial" w:eastAsia="Calibri" w:hAnsi="Arial" w:cs="Arial"/>
          <w:b/>
          <w:sz w:val="20"/>
          <w:szCs w:val="20"/>
        </w:rPr>
        <w:lastRenderedPageBreak/>
        <w:t>3</w:t>
      </w:r>
      <w:r>
        <w:rPr>
          <w:rFonts w:ascii="Arial" w:eastAsia="Calibri" w:hAnsi="Arial" w:cs="Arial"/>
          <w:b/>
          <w:sz w:val="20"/>
          <w:szCs w:val="20"/>
        </w:rPr>
        <w:t>.</w:t>
      </w:r>
      <w:r w:rsidRPr="002B3A49">
        <w:rPr>
          <w:rFonts w:ascii="Arial" w:hAnsi="Arial" w:cs="Arial"/>
          <w:bCs/>
          <w:sz w:val="20"/>
          <w:szCs w:val="20"/>
        </w:rPr>
        <w:t xml:space="preserve"> </w:t>
      </w:r>
      <w:r>
        <w:rPr>
          <w:rFonts w:ascii="Arial" w:hAnsi="Arial" w:cs="Arial"/>
          <w:b/>
          <w:sz w:val="20"/>
          <w:szCs w:val="20"/>
        </w:rPr>
        <w:t xml:space="preserve">Názov / typ tovaru: </w:t>
      </w:r>
      <w:r w:rsidR="007B6C1D" w:rsidRPr="00F627E7">
        <w:rPr>
          <w:rFonts w:ascii="Arial" w:hAnsi="Arial" w:cs="Arial"/>
          <w:bCs/>
          <w:i/>
          <w:sz w:val="20"/>
          <w:szCs w:val="20"/>
        </w:rPr>
        <w:t>&lt;</w:t>
      </w:r>
      <w:r w:rsidR="007B6C1D" w:rsidRPr="00F627E7">
        <w:rPr>
          <w:rFonts w:ascii="Arial" w:hAnsi="Arial" w:cs="Arial"/>
          <w:color w:val="00B0F0"/>
          <w:sz w:val="20"/>
          <w:szCs w:val="20"/>
        </w:rPr>
        <w:t>vyplní uchádzač</w:t>
      </w:r>
      <w:r w:rsidR="007B6C1D" w:rsidRPr="00F627E7">
        <w:rPr>
          <w:rFonts w:ascii="Arial" w:hAnsi="Arial" w:cs="Arial"/>
          <w:bCs/>
          <w:i/>
          <w:sz w:val="20"/>
          <w:szCs w:val="20"/>
        </w:rPr>
        <w:t>&gt;</w:t>
      </w:r>
      <w:r w:rsidR="007B6C1D">
        <w:rPr>
          <w:rFonts w:ascii="Arial" w:hAnsi="Arial" w:cs="Arial"/>
          <w:bCs/>
          <w:i/>
          <w:sz w:val="20"/>
          <w:szCs w:val="20"/>
        </w:rPr>
        <w:t xml:space="preserve"> </w:t>
      </w:r>
      <w:r w:rsidRPr="002B3A49">
        <w:rPr>
          <w:rFonts w:ascii="Arial" w:hAnsi="Arial" w:cs="Arial"/>
          <w:b/>
          <w:sz w:val="20"/>
          <w:szCs w:val="20"/>
        </w:rPr>
        <w:t xml:space="preserve">– </w:t>
      </w:r>
      <w:r>
        <w:rPr>
          <w:rFonts w:ascii="Arial" w:hAnsi="Arial" w:cs="Arial"/>
          <w:b/>
          <w:sz w:val="20"/>
          <w:szCs w:val="20"/>
        </w:rPr>
        <w:t xml:space="preserve">dodanie v celkovom počte </w:t>
      </w:r>
      <w:r w:rsidR="005839DC">
        <w:rPr>
          <w:rFonts w:ascii="Arial" w:hAnsi="Arial" w:cs="Arial"/>
          <w:b/>
          <w:sz w:val="20"/>
          <w:szCs w:val="20"/>
        </w:rPr>
        <w:t>1 kus</w:t>
      </w:r>
      <w:r w:rsidR="00617837">
        <w:rPr>
          <w:rFonts w:ascii="Arial" w:hAnsi="Arial" w:cs="Arial"/>
          <w:b/>
          <w:sz w:val="20"/>
          <w:szCs w:val="20"/>
        </w:rPr>
        <w:t>.</w:t>
      </w:r>
    </w:p>
    <w:p w14:paraId="0C39275F" w14:textId="77777777" w:rsidR="00BF1C1A" w:rsidRPr="002B3A49" w:rsidRDefault="00BF1C1A" w:rsidP="00BF1C1A">
      <w:pPr>
        <w:rPr>
          <w:rFonts w:ascii="Arial" w:eastAsia="Calibri" w:hAnsi="Arial" w:cs="Arial"/>
          <w:b/>
          <w:sz w:val="20"/>
          <w:szCs w:val="20"/>
          <w:u w:val="single"/>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4"/>
        <w:gridCol w:w="5670"/>
      </w:tblGrid>
      <w:tr w:rsidR="00BF1C1A" w:rsidRPr="002B3A49" w14:paraId="22340435" w14:textId="77777777" w:rsidTr="00142B6F">
        <w:trPr>
          <w:trHeight w:val="406"/>
        </w:trPr>
        <w:tc>
          <w:tcPr>
            <w:tcW w:w="3544" w:type="dxa"/>
          </w:tcPr>
          <w:p w14:paraId="07A81718" w14:textId="77777777" w:rsidR="00BF1C1A" w:rsidRPr="002B3A49" w:rsidRDefault="00BF1C1A" w:rsidP="00142B6F">
            <w:pPr>
              <w:rPr>
                <w:rFonts w:ascii="Arial" w:hAnsi="Arial" w:cs="Arial"/>
                <w:sz w:val="20"/>
                <w:szCs w:val="20"/>
              </w:rPr>
            </w:pPr>
            <w:r w:rsidRPr="002B3A49">
              <w:rPr>
                <w:rFonts w:ascii="Arial" w:eastAsia="Calibri" w:hAnsi="Arial" w:cs="Arial"/>
                <w:b/>
                <w:sz w:val="20"/>
                <w:szCs w:val="20"/>
                <w:u w:val="single"/>
              </w:rPr>
              <w:t>Parameter</w:t>
            </w:r>
          </w:p>
        </w:tc>
        <w:tc>
          <w:tcPr>
            <w:tcW w:w="5670" w:type="dxa"/>
          </w:tcPr>
          <w:p w14:paraId="568AB44E" w14:textId="77777777" w:rsidR="00BF1C1A" w:rsidRPr="000F0C31" w:rsidRDefault="00BF1C1A" w:rsidP="00142B6F">
            <w:pPr>
              <w:rPr>
                <w:rFonts w:ascii="Arial" w:eastAsia="Calibri" w:hAnsi="Arial" w:cs="Arial"/>
                <w:b/>
                <w:sz w:val="20"/>
                <w:szCs w:val="20"/>
                <w:u w:val="single"/>
              </w:rPr>
            </w:pPr>
            <w:r>
              <w:rPr>
                <w:rFonts w:ascii="Arial" w:eastAsia="Calibri" w:hAnsi="Arial" w:cs="Arial"/>
                <w:b/>
                <w:sz w:val="20"/>
                <w:szCs w:val="20"/>
                <w:u w:val="single"/>
              </w:rPr>
              <w:t>Hodnota</w:t>
            </w:r>
          </w:p>
        </w:tc>
      </w:tr>
      <w:tr w:rsidR="007B6C1D" w:rsidRPr="002B3A49" w14:paraId="47FF2618" w14:textId="77777777" w:rsidTr="00142B6F">
        <w:trPr>
          <w:trHeight w:val="299"/>
        </w:trPr>
        <w:tc>
          <w:tcPr>
            <w:tcW w:w="3544" w:type="dxa"/>
          </w:tcPr>
          <w:p w14:paraId="40921FFF" w14:textId="77777777" w:rsidR="007B6C1D" w:rsidRPr="002B3A49" w:rsidRDefault="007B6C1D" w:rsidP="007B6C1D">
            <w:pPr>
              <w:rPr>
                <w:rFonts w:ascii="Arial" w:hAnsi="Arial" w:cs="Arial"/>
                <w:sz w:val="20"/>
                <w:szCs w:val="20"/>
              </w:rPr>
            </w:pPr>
            <w:r w:rsidRPr="002B3A49">
              <w:rPr>
                <w:rFonts w:ascii="Arial" w:hAnsi="Arial" w:cs="Arial"/>
                <w:sz w:val="20"/>
                <w:szCs w:val="20"/>
              </w:rPr>
              <w:t>technológia tlače</w:t>
            </w:r>
          </w:p>
        </w:tc>
        <w:tc>
          <w:tcPr>
            <w:tcW w:w="5670" w:type="dxa"/>
          </w:tcPr>
          <w:p w14:paraId="40E26310" w14:textId="1D0B5794" w:rsidR="007B6C1D" w:rsidRDefault="007B6C1D" w:rsidP="007B6C1D">
            <w:r w:rsidRPr="008D10EC">
              <w:rPr>
                <w:rFonts w:ascii="Arial" w:hAnsi="Arial" w:cs="Arial"/>
                <w:bCs/>
                <w:i/>
                <w:sz w:val="20"/>
                <w:szCs w:val="20"/>
              </w:rPr>
              <w:t>&lt;</w:t>
            </w:r>
            <w:r w:rsidRPr="008D10EC">
              <w:rPr>
                <w:rFonts w:ascii="Arial" w:hAnsi="Arial" w:cs="Arial"/>
                <w:color w:val="00B0F0"/>
                <w:sz w:val="20"/>
                <w:szCs w:val="20"/>
              </w:rPr>
              <w:t>vyplní uchádzač</w:t>
            </w:r>
            <w:r w:rsidRPr="008D10EC">
              <w:rPr>
                <w:rFonts w:ascii="Arial" w:hAnsi="Arial" w:cs="Arial"/>
                <w:bCs/>
                <w:i/>
                <w:sz w:val="20"/>
                <w:szCs w:val="20"/>
              </w:rPr>
              <w:t>&gt;</w:t>
            </w:r>
          </w:p>
        </w:tc>
      </w:tr>
      <w:tr w:rsidR="007B6C1D" w:rsidRPr="002B3A49" w14:paraId="279F880D" w14:textId="77777777" w:rsidTr="00142B6F">
        <w:trPr>
          <w:trHeight w:val="298"/>
        </w:trPr>
        <w:tc>
          <w:tcPr>
            <w:tcW w:w="3544" w:type="dxa"/>
          </w:tcPr>
          <w:p w14:paraId="226532EC" w14:textId="77777777" w:rsidR="007B6C1D" w:rsidRPr="002B3A49" w:rsidRDefault="007B6C1D" w:rsidP="007B6C1D">
            <w:pPr>
              <w:rPr>
                <w:rFonts w:ascii="Arial" w:hAnsi="Arial" w:cs="Arial"/>
                <w:sz w:val="20"/>
                <w:szCs w:val="20"/>
              </w:rPr>
            </w:pPr>
            <w:r w:rsidRPr="002B3A49">
              <w:rPr>
                <w:rFonts w:ascii="Arial" w:hAnsi="Arial" w:cs="Arial"/>
                <w:sz w:val="20"/>
                <w:szCs w:val="20"/>
              </w:rPr>
              <w:t>obojstranný podávač originálov</w:t>
            </w:r>
          </w:p>
        </w:tc>
        <w:tc>
          <w:tcPr>
            <w:tcW w:w="5670" w:type="dxa"/>
          </w:tcPr>
          <w:p w14:paraId="1F5F5729" w14:textId="3E213BF7" w:rsidR="007B6C1D" w:rsidRDefault="007B6C1D" w:rsidP="007B6C1D">
            <w:r w:rsidRPr="008D10EC">
              <w:rPr>
                <w:rFonts w:ascii="Arial" w:hAnsi="Arial" w:cs="Arial"/>
                <w:bCs/>
                <w:i/>
                <w:sz w:val="20"/>
                <w:szCs w:val="20"/>
              </w:rPr>
              <w:t>&lt;</w:t>
            </w:r>
            <w:r w:rsidRPr="008D10EC">
              <w:rPr>
                <w:rFonts w:ascii="Arial" w:hAnsi="Arial" w:cs="Arial"/>
                <w:color w:val="00B0F0"/>
                <w:sz w:val="20"/>
                <w:szCs w:val="20"/>
              </w:rPr>
              <w:t>vyplní uchádzač</w:t>
            </w:r>
            <w:r w:rsidRPr="008D10EC">
              <w:rPr>
                <w:rFonts w:ascii="Arial" w:hAnsi="Arial" w:cs="Arial"/>
                <w:bCs/>
                <w:i/>
                <w:sz w:val="20"/>
                <w:szCs w:val="20"/>
              </w:rPr>
              <w:t>&gt;</w:t>
            </w:r>
          </w:p>
        </w:tc>
      </w:tr>
      <w:tr w:rsidR="007B6C1D" w:rsidRPr="002B3A49" w14:paraId="48002C6B" w14:textId="77777777" w:rsidTr="00142B6F">
        <w:trPr>
          <w:trHeight w:val="308"/>
        </w:trPr>
        <w:tc>
          <w:tcPr>
            <w:tcW w:w="3544" w:type="dxa"/>
          </w:tcPr>
          <w:p w14:paraId="2E33317E" w14:textId="77777777" w:rsidR="007B6C1D" w:rsidRPr="002B3A49" w:rsidRDefault="007B6C1D" w:rsidP="007B6C1D">
            <w:pPr>
              <w:rPr>
                <w:rFonts w:ascii="Arial" w:hAnsi="Arial" w:cs="Arial"/>
                <w:sz w:val="20"/>
                <w:szCs w:val="20"/>
              </w:rPr>
            </w:pPr>
            <w:r>
              <w:rPr>
                <w:rFonts w:ascii="Arial" w:hAnsi="Arial" w:cs="Arial"/>
                <w:sz w:val="20"/>
                <w:szCs w:val="20"/>
              </w:rPr>
              <w:t>zásobníky papiera vstupné</w:t>
            </w:r>
          </w:p>
        </w:tc>
        <w:tc>
          <w:tcPr>
            <w:tcW w:w="5670" w:type="dxa"/>
          </w:tcPr>
          <w:p w14:paraId="7CFE6F49" w14:textId="3A243E28" w:rsidR="007B6C1D" w:rsidRDefault="007B6C1D" w:rsidP="007B6C1D">
            <w:r w:rsidRPr="008D10EC">
              <w:rPr>
                <w:rFonts w:ascii="Arial" w:hAnsi="Arial" w:cs="Arial"/>
                <w:bCs/>
                <w:i/>
                <w:sz w:val="20"/>
                <w:szCs w:val="20"/>
              </w:rPr>
              <w:t>&lt;</w:t>
            </w:r>
            <w:r w:rsidRPr="008D10EC">
              <w:rPr>
                <w:rFonts w:ascii="Arial" w:hAnsi="Arial" w:cs="Arial"/>
                <w:color w:val="00B0F0"/>
                <w:sz w:val="20"/>
                <w:szCs w:val="20"/>
              </w:rPr>
              <w:t>vyplní uchádzač</w:t>
            </w:r>
            <w:r w:rsidRPr="008D10EC">
              <w:rPr>
                <w:rFonts w:ascii="Arial" w:hAnsi="Arial" w:cs="Arial"/>
                <w:bCs/>
                <w:i/>
                <w:sz w:val="20"/>
                <w:szCs w:val="20"/>
              </w:rPr>
              <w:t>&gt;</w:t>
            </w:r>
          </w:p>
        </w:tc>
      </w:tr>
      <w:tr w:rsidR="007B6C1D" w:rsidRPr="002B3A49" w14:paraId="6EDCA727" w14:textId="77777777" w:rsidTr="00142B6F">
        <w:trPr>
          <w:trHeight w:val="298"/>
        </w:trPr>
        <w:tc>
          <w:tcPr>
            <w:tcW w:w="3544" w:type="dxa"/>
          </w:tcPr>
          <w:p w14:paraId="49B4EA19" w14:textId="77777777" w:rsidR="007B6C1D" w:rsidRPr="002B3A49" w:rsidRDefault="007B6C1D" w:rsidP="007B6C1D">
            <w:pPr>
              <w:rPr>
                <w:rFonts w:ascii="Arial" w:hAnsi="Arial" w:cs="Arial"/>
                <w:sz w:val="20"/>
                <w:szCs w:val="20"/>
              </w:rPr>
            </w:pPr>
            <w:r w:rsidRPr="002B3A49">
              <w:rPr>
                <w:rFonts w:ascii="Arial" w:hAnsi="Arial" w:cs="Arial"/>
                <w:sz w:val="20"/>
                <w:szCs w:val="20"/>
              </w:rPr>
              <w:t xml:space="preserve">výstupná kapacita papiera samotného zariadenia (bez </w:t>
            </w:r>
            <w:proofErr w:type="spellStart"/>
            <w:r w:rsidRPr="002B3A49">
              <w:rPr>
                <w:rFonts w:ascii="Arial" w:hAnsi="Arial" w:cs="Arial"/>
                <w:sz w:val="20"/>
                <w:szCs w:val="20"/>
              </w:rPr>
              <w:t>finišera</w:t>
            </w:r>
            <w:proofErr w:type="spellEnd"/>
            <w:r w:rsidRPr="002B3A49">
              <w:rPr>
                <w:rFonts w:ascii="Arial" w:hAnsi="Arial" w:cs="Arial"/>
                <w:sz w:val="20"/>
                <w:szCs w:val="20"/>
              </w:rPr>
              <w:t>)</w:t>
            </w:r>
          </w:p>
        </w:tc>
        <w:tc>
          <w:tcPr>
            <w:tcW w:w="5670" w:type="dxa"/>
          </w:tcPr>
          <w:p w14:paraId="3C85AA22" w14:textId="689CE467" w:rsidR="007B6C1D" w:rsidRDefault="007B6C1D" w:rsidP="007B6C1D">
            <w:r w:rsidRPr="008D10EC">
              <w:rPr>
                <w:rFonts w:ascii="Arial" w:hAnsi="Arial" w:cs="Arial"/>
                <w:bCs/>
                <w:i/>
                <w:sz w:val="20"/>
                <w:szCs w:val="20"/>
              </w:rPr>
              <w:t>&lt;</w:t>
            </w:r>
            <w:r w:rsidRPr="008D10EC">
              <w:rPr>
                <w:rFonts w:ascii="Arial" w:hAnsi="Arial" w:cs="Arial"/>
                <w:color w:val="00B0F0"/>
                <w:sz w:val="20"/>
                <w:szCs w:val="20"/>
              </w:rPr>
              <w:t>vyplní uchádzač</w:t>
            </w:r>
            <w:r w:rsidRPr="008D10EC">
              <w:rPr>
                <w:rFonts w:ascii="Arial" w:hAnsi="Arial" w:cs="Arial"/>
                <w:bCs/>
                <w:i/>
                <w:sz w:val="20"/>
                <w:szCs w:val="20"/>
              </w:rPr>
              <w:t>&gt;</w:t>
            </w:r>
          </w:p>
        </w:tc>
      </w:tr>
      <w:tr w:rsidR="007B6C1D" w:rsidRPr="002B3A49" w14:paraId="7FC78546" w14:textId="77777777" w:rsidTr="00142B6F">
        <w:trPr>
          <w:trHeight w:val="288"/>
        </w:trPr>
        <w:tc>
          <w:tcPr>
            <w:tcW w:w="3544" w:type="dxa"/>
          </w:tcPr>
          <w:p w14:paraId="220563FA" w14:textId="77777777" w:rsidR="007B6C1D" w:rsidRPr="002B3A49" w:rsidRDefault="007B6C1D" w:rsidP="007B6C1D">
            <w:pPr>
              <w:rPr>
                <w:rFonts w:ascii="Arial" w:hAnsi="Arial" w:cs="Arial"/>
                <w:sz w:val="20"/>
                <w:szCs w:val="20"/>
              </w:rPr>
            </w:pPr>
            <w:r w:rsidRPr="002B3A49">
              <w:rPr>
                <w:rFonts w:ascii="Arial" w:hAnsi="Arial" w:cs="Arial"/>
                <w:sz w:val="20"/>
                <w:szCs w:val="20"/>
              </w:rPr>
              <w:t>podstavec</w:t>
            </w:r>
          </w:p>
        </w:tc>
        <w:tc>
          <w:tcPr>
            <w:tcW w:w="5670" w:type="dxa"/>
          </w:tcPr>
          <w:p w14:paraId="43D93B5F" w14:textId="3FC98432" w:rsidR="007B6C1D" w:rsidRDefault="007B6C1D" w:rsidP="007B6C1D">
            <w:r w:rsidRPr="008D10EC">
              <w:rPr>
                <w:rFonts w:ascii="Arial" w:hAnsi="Arial" w:cs="Arial"/>
                <w:bCs/>
                <w:i/>
                <w:sz w:val="20"/>
                <w:szCs w:val="20"/>
              </w:rPr>
              <w:t>&lt;</w:t>
            </w:r>
            <w:r w:rsidRPr="008D10EC">
              <w:rPr>
                <w:rFonts w:ascii="Arial" w:hAnsi="Arial" w:cs="Arial"/>
                <w:color w:val="00B0F0"/>
                <w:sz w:val="20"/>
                <w:szCs w:val="20"/>
              </w:rPr>
              <w:t>vyplní uchádzač</w:t>
            </w:r>
            <w:r w:rsidRPr="008D10EC">
              <w:rPr>
                <w:rFonts w:ascii="Arial" w:hAnsi="Arial" w:cs="Arial"/>
                <w:bCs/>
                <w:i/>
                <w:sz w:val="20"/>
                <w:szCs w:val="20"/>
              </w:rPr>
              <w:t>&gt;</w:t>
            </w:r>
          </w:p>
        </w:tc>
      </w:tr>
      <w:tr w:rsidR="007B6C1D" w:rsidRPr="002B3A49" w14:paraId="5325B606" w14:textId="77777777" w:rsidTr="00142B6F">
        <w:trPr>
          <w:trHeight w:val="307"/>
        </w:trPr>
        <w:tc>
          <w:tcPr>
            <w:tcW w:w="3544" w:type="dxa"/>
          </w:tcPr>
          <w:p w14:paraId="2450BF80" w14:textId="77777777" w:rsidR="007B6C1D" w:rsidRPr="002B3A49" w:rsidRDefault="007B6C1D" w:rsidP="007B6C1D">
            <w:pPr>
              <w:rPr>
                <w:rFonts w:ascii="Arial" w:hAnsi="Arial" w:cs="Arial"/>
                <w:sz w:val="20"/>
                <w:szCs w:val="20"/>
              </w:rPr>
            </w:pPr>
            <w:r w:rsidRPr="002B3A49">
              <w:rPr>
                <w:rFonts w:ascii="Arial" w:hAnsi="Arial" w:cs="Arial"/>
                <w:sz w:val="20"/>
                <w:szCs w:val="20"/>
              </w:rPr>
              <w:t>veľkosť papiera</w:t>
            </w:r>
          </w:p>
        </w:tc>
        <w:tc>
          <w:tcPr>
            <w:tcW w:w="5670" w:type="dxa"/>
          </w:tcPr>
          <w:p w14:paraId="48CF48B9" w14:textId="4AEBF98A" w:rsidR="007B6C1D" w:rsidRDefault="007B6C1D" w:rsidP="007B6C1D">
            <w:r w:rsidRPr="008D10EC">
              <w:rPr>
                <w:rFonts w:ascii="Arial" w:hAnsi="Arial" w:cs="Arial"/>
                <w:bCs/>
                <w:i/>
                <w:sz w:val="20"/>
                <w:szCs w:val="20"/>
              </w:rPr>
              <w:t>&lt;</w:t>
            </w:r>
            <w:r w:rsidRPr="008D10EC">
              <w:rPr>
                <w:rFonts w:ascii="Arial" w:hAnsi="Arial" w:cs="Arial"/>
                <w:color w:val="00B0F0"/>
                <w:sz w:val="20"/>
                <w:szCs w:val="20"/>
              </w:rPr>
              <w:t>vyplní uchádzač</w:t>
            </w:r>
            <w:r w:rsidRPr="008D10EC">
              <w:rPr>
                <w:rFonts w:ascii="Arial" w:hAnsi="Arial" w:cs="Arial"/>
                <w:bCs/>
                <w:i/>
                <w:sz w:val="20"/>
                <w:szCs w:val="20"/>
              </w:rPr>
              <w:t>&gt;</w:t>
            </w:r>
          </w:p>
        </w:tc>
      </w:tr>
      <w:tr w:rsidR="007B6C1D" w:rsidRPr="002B3A49" w14:paraId="4DF64540" w14:textId="77777777" w:rsidTr="00142B6F">
        <w:trPr>
          <w:trHeight w:val="271"/>
        </w:trPr>
        <w:tc>
          <w:tcPr>
            <w:tcW w:w="3544" w:type="dxa"/>
          </w:tcPr>
          <w:p w14:paraId="68C4F5B2" w14:textId="77777777" w:rsidR="007B6C1D" w:rsidRPr="002B3A49" w:rsidRDefault="007B6C1D" w:rsidP="007B6C1D">
            <w:pPr>
              <w:rPr>
                <w:rFonts w:ascii="Arial" w:hAnsi="Arial" w:cs="Arial"/>
                <w:sz w:val="20"/>
                <w:szCs w:val="20"/>
              </w:rPr>
            </w:pPr>
            <w:r w:rsidRPr="002B3A49">
              <w:rPr>
                <w:rFonts w:ascii="Arial" w:hAnsi="Arial" w:cs="Arial"/>
                <w:sz w:val="20"/>
                <w:szCs w:val="20"/>
              </w:rPr>
              <w:t>pamäť</w:t>
            </w:r>
          </w:p>
        </w:tc>
        <w:tc>
          <w:tcPr>
            <w:tcW w:w="5670" w:type="dxa"/>
          </w:tcPr>
          <w:p w14:paraId="67128E9F" w14:textId="4254A4D1" w:rsidR="007B6C1D" w:rsidRDefault="007B6C1D" w:rsidP="007B6C1D">
            <w:r w:rsidRPr="008D10EC">
              <w:rPr>
                <w:rFonts w:ascii="Arial" w:hAnsi="Arial" w:cs="Arial"/>
                <w:bCs/>
                <w:i/>
                <w:sz w:val="20"/>
                <w:szCs w:val="20"/>
              </w:rPr>
              <w:t>&lt;</w:t>
            </w:r>
            <w:r w:rsidRPr="008D10EC">
              <w:rPr>
                <w:rFonts w:ascii="Arial" w:hAnsi="Arial" w:cs="Arial"/>
                <w:color w:val="00B0F0"/>
                <w:sz w:val="20"/>
                <w:szCs w:val="20"/>
              </w:rPr>
              <w:t>vyplní uchádzač</w:t>
            </w:r>
            <w:r w:rsidRPr="008D10EC">
              <w:rPr>
                <w:rFonts w:ascii="Arial" w:hAnsi="Arial" w:cs="Arial"/>
                <w:bCs/>
                <w:i/>
                <w:sz w:val="20"/>
                <w:szCs w:val="20"/>
              </w:rPr>
              <w:t>&gt;</w:t>
            </w:r>
          </w:p>
        </w:tc>
      </w:tr>
      <w:tr w:rsidR="007B6C1D" w:rsidRPr="002B3A49" w14:paraId="7949C224" w14:textId="77777777" w:rsidTr="00142B6F">
        <w:trPr>
          <w:trHeight w:val="277"/>
        </w:trPr>
        <w:tc>
          <w:tcPr>
            <w:tcW w:w="3544" w:type="dxa"/>
          </w:tcPr>
          <w:p w14:paraId="7BCB79C5" w14:textId="77777777" w:rsidR="007B6C1D" w:rsidRPr="002B3A49" w:rsidRDefault="007B6C1D" w:rsidP="007B6C1D">
            <w:pPr>
              <w:rPr>
                <w:rFonts w:ascii="Arial" w:hAnsi="Arial" w:cs="Arial"/>
                <w:sz w:val="20"/>
                <w:szCs w:val="20"/>
              </w:rPr>
            </w:pPr>
            <w:r w:rsidRPr="002B3A49">
              <w:rPr>
                <w:rFonts w:ascii="Arial" w:hAnsi="Arial" w:cs="Arial"/>
                <w:sz w:val="20"/>
                <w:szCs w:val="20"/>
              </w:rPr>
              <w:t>podporovaná gramáž papiera</w:t>
            </w:r>
          </w:p>
        </w:tc>
        <w:tc>
          <w:tcPr>
            <w:tcW w:w="5670" w:type="dxa"/>
          </w:tcPr>
          <w:p w14:paraId="480B6C62" w14:textId="7796430F" w:rsidR="007B6C1D" w:rsidRDefault="007B6C1D" w:rsidP="007B6C1D">
            <w:r w:rsidRPr="008D10EC">
              <w:rPr>
                <w:rFonts w:ascii="Arial" w:hAnsi="Arial" w:cs="Arial"/>
                <w:bCs/>
                <w:i/>
                <w:sz w:val="20"/>
                <w:szCs w:val="20"/>
              </w:rPr>
              <w:t>&lt;</w:t>
            </w:r>
            <w:r w:rsidRPr="008D10EC">
              <w:rPr>
                <w:rFonts w:ascii="Arial" w:hAnsi="Arial" w:cs="Arial"/>
                <w:color w:val="00B0F0"/>
                <w:sz w:val="20"/>
                <w:szCs w:val="20"/>
              </w:rPr>
              <w:t>vyplní uchádzač</w:t>
            </w:r>
            <w:r w:rsidRPr="008D10EC">
              <w:rPr>
                <w:rFonts w:ascii="Arial" w:hAnsi="Arial" w:cs="Arial"/>
                <w:bCs/>
                <w:i/>
                <w:sz w:val="20"/>
                <w:szCs w:val="20"/>
              </w:rPr>
              <w:t>&gt;</w:t>
            </w:r>
          </w:p>
        </w:tc>
      </w:tr>
      <w:tr w:rsidR="007B6C1D" w:rsidRPr="002B3A49" w14:paraId="4DE955A0" w14:textId="77777777" w:rsidTr="00142B6F">
        <w:trPr>
          <w:trHeight w:val="282"/>
        </w:trPr>
        <w:tc>
          <w:tcPr>
            <w:tcW w:w="3544" w:type="dxa"/>
          </w:tcPr>
          <w:p w14:paraId="1DA9D76A" w14:textId="77777777" w:rsidR="007B6C1D" w:rsidRPr="002B3A49" w:rsidRDefault="007B6C1D" w:rsidP="007B6C1D">
            <w:pPr>
              <w:rPr>
                <w:rFonts w:ascii="Arial" w:hAnsi="Arial" w:cs="Arial"/>
                <w:sz w:val="20"/>
                <w:szCs w:val="20"/>
              </w:rPr>
            </w:pPr>
            <w:r w:rsidRPr="002B3A49">
              <w:rPr>
                <w:rFonts w:ascii="Arial" w:hAnsi="Arial" w:cs="Arial"/>
                <w:sz w:val="20"/>
                <w:szCs w:val="20"/>
              </w:rPr>
              <w:t xml:space="preserve">rýchlosť tlače </w:t>
            </w:r>
            <w:proofErr w:type="spellStart"/>
            <w:r w:rsidRPr="002B3A49">
              <w:rPr>
                <w:rFonts w:ascii="Arial" w:hAnsi="Arial" w:cs="Arial"/>
                <w:sz w:val="20"/>
                <w:szCs w:val="20"/>
              </w:rPr>
              <w:t>čb</w:t>
            </w:r>
            <w:proofErr w:type="spellEnd"/>
            <w:r w:rsidRPr="002B3A49">
              <w:rPr>
                <w:rFonts w:ascii="Arial" w:hAnsi="Arial" w:cs="Arial"/>
                <w:sz w:val="20"/>
                <w:szCs w:val="20"/>
              </w:rPr>
              <w:t xml:space="preserve"> aj farebne minimálne</w:t>
            </w:r>
          </w:p>
        </w:tc>
        <w:tc>
          <w:tcPr>
            <w:tcW w:w="5670" w:type="dxa"/>
          </w:tcPr>
          <w:p w14:paraId="17B9CC8F" w14:textId="049DD4DE" w:rsidR="007B6C1D" w:rsidRDefault="007B6C1D" w:rsidP="007B6C1D">
            <w:r w:rsidRPr="008D10EC">
              <w:rPr>
                <w:rFonts w:ascii="Arial" w:hAnsi="Arial" w:cs="Arial"/>
                <w:bCs/>
                <w:i/>
                <w:sz w:val="20"/>
                <w:szCs w:val="20"/>
              </w:rPr>
              <w:t>&lt;</w:t>
            </w:r>
            <w:r w:rsidRPr="008D10EC">
              <w:rPr>
                <w:rFonts w:ascii="Arial" w:hAnsi="Arial" w:cs="Arial"/>
                <w:color w:val="00B0F0"/>
                <w:sz w:val="20"/>
                <w:szCs w:val="20"/>
              </w:rPr>
              <w:t>vyplní uchádzač</w:t>
            </w:r>
            <w:r w:rsidRPr="008D10EC">
              <w:rPr>
                <w:rFonts w:ascii="Arial" w:hAnsi="Arial" w:cs="Arial"/>
                <w:bCs/>
                <w:i/>
                <w:sz w:val="20"/>
                <w:szCs w:val="20"/>
              </w:rPr>
              <w:t>&gt;</w:t>
            </w:r>
          </w:p>
        </w:tc>
      </w:tr>
      <w:tr w:rsidR="007B6C1D" w:rsidRPr="002B3A49" w14:paraId="79D8C838" w14:textId="77777777" w:rsidTr="00142B6F">
        <w:trPr>
          <w:trHeight w:val="312"/>
        </w:trPr>
        <w:tc>
          <w:tcPr>
            <w:tcW w:w="3544" w:type="dxa"/>
          </w:tcPr>
          <w:p w14:paraId="0B86C680" w14:textId="77777777" w:rsidR="007B6C1D" w:rsidRPr="002B3A49" w:rsidRDefault="007B6C1D" w:rsidP="007B6C1D">
            <w:pPr>
              <w:rPr>
                <w:rFonts w:ascii="Arial" w:hAnsi="Arial" w:cs="Arial"/>
                <w:sz w:val="20"/>
                <w:szCs w:val="20"/>
              </w:rPr>
            </w:pPr>
            <w:r w:rsidRPr="002B3A49">
              <w:rPr>
                <w:rFonts w:ascii="Arial" w:hAnsi="Arial" w:cs="Arial"/>
                <w:sz w:val="20"/>
                <w:szCs w:val="20"/>
              </w:rPr>
              <w:t>špecifikácia</w:t>
            </w:r>
          </w:p>
        </w:tc>
        <w:tc>
          <w:tcPr>
            <w:tcW w:w="5670" w:type="dxa"/>
          </w:tcPr>
          <w:p w14:paraId="4C79DB24" w14:textId="1E54D130" w:rsidR="007B6C1D" w:rsidRDefault="007B6C1D" w:rsidP="007B6C1D">
            <w:r w:rsidRPr="008D10EC">
              <w:rPr>
                <w:rFonts w:ascii="Arial" w:hAnsi="Arial" w:cs="Arial"/>
                <w:bCs/>
                <w:i/>
                <w:sz w:val="20"/>
                <w:szCs w:val="20"/>
              </w:rPr>
              <w:t>&lt;</w:t>
            </w:r>
            <w:r w:rsidRPr="008D10EC">
              <w:rPr>
                <w:rFonts w:ascii="Arial" w:hAnsi="Arial" w:cs="Arial"/>
                <w:color w:val="00B0F0"/>
                <w:sz w:val="20"/>
                <w:szCs w:val="20"/>
              </w:rPr>
              <w:t>vyplní uchádzač</w:t>
            </w:r>
            <w:r w:rsidRPr="008D10EC">
              <w:rPr>
                <w:rFonts w:ascii="Arial" w:hAnsi="Arial" w:cs="Arial"/>
                <w:bCs/>
                <w:i/>
                <w:sz w:val="20"/>
                <w:szCs w:val="20"/>
              </w:rPr>
              <w:t>&gt;</w:t>
            </w:r>
          </w:p>
        </w:tc>
      </w:tr>
      <w:tr w:rsidR="007B6C1D" w:rsidRPr="002B3A49" w14:paraId="5A57C985" w14:textId="77777777" w:rsidTr="00142B6F">
        <w:trPr>
          <w:trHeight w:val="270"/>
        </w:trPr>
        <w:tc>
          <w:tcPr>
            <w:tcW w:w="3544" w:type="dxa"/>
          </w:tcPr>
          <w:p w14:paraId="0C860BE0" w14:textId="77777777" w:rsidR="007B6C1D" w:rsidRPr="002B3A49" w:rsidRDefault="007B6C1D" w:rsidP="007B6C1D">
            <w:pPr>
              <w:rPr>
                <w:rFonts w:ascii="Arial" w:hAnsi="Arial" w:cs="Arial"/>
                <w:sz w:val="20"/>
                <w:szCs w:val="20"/>
              </w:rPr>
            </w:pPr>
            <w:r w:rsidRPr="002B3A49">
              <w:rPr>
                <w:rFonts w:ascii="Arial" w:hAnsi="Arial" w:cs="Arial"/>
                <w:sz w:val="20"/>
                <w:szCs w:val="20"/>
              </w:rPr>
              <w:t>doba zahriatia z úsporného režimu</w:t>
            </w:r>
          </w:p>
        </w:tc>
        <w:tc>
          <w:tcPr>
            <w:tcW w:w="5670" w:type="dxa"/>
          </w:tcPr>
          <w:p w14:paraId="0D8249D9" w14:textId="46430BDB" w:rsidR="007B6C1D" w:rsidRDefault="007B6C1D" w:rsidP="007B6C1D">
            <w:r w:rsidRPr="008D10EC">
              <w:rPr>
                <w:rFonts w:ascii="Arial" w:hAnsi="Arial" w:cs="Arial"/>
                <w:bCs/>
                <w:i/>
                <w:sz w:val="20"/>
                <w:szCs w:val="20"/>
              </w:rPr>
              <w:t>&lt;</w:t>
            </w:r>
            <w:r w:rsidRPr="008D10EC">
              <w:rPr>
                <w:rFonts w:ascii="Arial" w:hAnsi="Arial" w:cs="Arial"/>
                <w:color w:val="00B0F0"/>
                <w:sz w:val="20"/>
                <w:szCs w:val="20"/>
              </w:rPr>
              <w:t>vyplní uchádzač</w:t>
            </w:r>
            <w:r w:rsidRPr="008D10EC">
              <w:rPr>
                <w:rFonts w:ascii="Arial" w:hAnsi="Arial" w:cs="Arial"/>
                <w:bCs/>
                <w:i/>
                <w:sz w:val="20"/>
                <w:szCs w:val="20"/>
              </w:rPr>
              <w:t>&gt;</w:t>
            </w:r>
          </w:p>
        </w:tc>
      </w:tr>
      <w:tr w:rsidR="007B6C1D" w:rsidRPr="002B3A49" w14:paraId="7B7DB731" w14:textId="77777777" w:rsidTr="00142B6F">
        <w:trPr>
          <w:trHeight w:val="317"/>
        </w:trPr>
        <w:tc>
          <w:tcPr>
            <w:tcW w:w="3544" w:type="dxa"/>
          </w:tcPr>
          <w:p w14:paraId="74DADC4A" w14:textId="77777777" w:rsidR="007B6C1D" w:rsidRPr="002B3A49" w:rsidRDefault="007B6C1D" w:rsidP="007B6C1D">
            <w:pPr>
              <w:rPr>
                <w:rFonts w:ascii="Arial" w:hAnsi="Arial" w:cs="Arial"/>
                <w:sz w:val="20"/>
                <w:szCs w:val="20"/>
              </w:rPr>
            </w:pPr>
            <w:r w:rsidRPr="002B3A49">
              <w:rPr>
                <w:rFonts w:ascii="Arial" w:hAnsi="Arial" w:cs="Arial"/>
                <w:sz w:val="20"/>
                <w:szCs w:val="20"/>
              </w:rPr>
              <w:t>rýchlosť vytlačenia prvej strany</w:t>
            </w:r>
          </w:p>
        </w:tc>
        <w:tc>
          <w:tcPr>
            <w:tcW w:w="5670" w:type="dxa"/>
          </w:tcPr>
          <w:p w14:paraId="0B41EF15" w14:textId="222DED57" w:rsidR="007B6C1D" w:rsidRDefault="007B6C1D" w:rsidP="007B6C1D">
            <w:r w:rsidRPr="008D10EC">
              <w:rPr>
                <w:rFonts w:ascii="Arial" w:hAnsi="Arial" w:cs="Arial"/>
                <w:bCs/>
                <w:i/>
                <w:sz w:val="20"/>
                <w:szCs w:val="20"/>
              </w:rPr>
              <w:t>&lt;</w:t>
            </w:r>
            <w:r w:rsidRPr="008D10EC">
              <w:rPr>
                <w:rFonts w:ascii="Arial" w:hAnsi="Arial" w:cs="Arial"/>
                <w:color w:val="00B0F0"/>
                <w:sz w:val="20"/>
                <w:szCs w:val="20"/>
              </w:rPr>
              <w:t>vyplní uchádzač</w:t>
            </w:r>
            <w:r w:rsidRPr="008D10EC">
              <w:rPr>
                <w:rFonts w:ascii="Arial" w:hAnsi="Arial" w:cs="Arial"/>
                <w:bCs/>
                <w:i/>
                <w:sz w:val="20"/>
                <w:szCs w:val="20"/>
              </w:rPr>
              <w:t>&gt;</w:t>
            </w:r>
          </w:p>
        </w:tc>
      </w:tr>
      <w:tr w:rsidR="007B6C1D" w:rsidRPr="002B3A49" w14:paraId="747BCDE0" w14:textId="77777777" w:rsidTr="00142B6F">
        <w:trPr>
          <w:trHeight w:val="322"/>
        </w:trPr>
        <w:tc>
          <w:tcPr>
            <w:tcW w:w="3544" w:type="dxa"/>
          </w:tcPr>
          <w:p w14:paraId="20E9C658" w14:textId="77777777" w:rsidR="007B6C1D" w:rsidRPr="002B3A49" w:rsidRDefault="007B6C1D" w:rsidP="007B6C1D">
            <w:pPr>
              <w:rPr>
                <w:rFonts w:ascii="Arial" w:hAnsi="Arial" w:cs="Arial"/>
                <w:sz w:val="20"/>
                <w:szCs w:val="20"/>
              </w:rPr>
            </w:pPr>
            <w:r w:rsidRPr="002B3A49">
              <w:rPr>
                <w:rFonts w:ascii="Arial" w:hAnsi="Arial" w:cs="Arial"/>
                <w:sz w:val="20"/>
                <w:szCs w:val="20"/>
              </w:rPr>
              <w:t>nastavenie počtu kópii</w:t>
            </w:r>
          </w:p>
        </w:tc>
        <w:tc>
          <w:tcPr>
            <w:tcW w:w="5670" w:type="dxa"/>
          </w:tcPr>
          <w:p w14:paraId="436AD50B" w14:textId="57AD87B8" w:rsidR="007B6C1D" w:rsidRDefault="007B6C1D" w:rsidP="007B6C1D">
            <w:r w:rsidRPr="008D10EC">
              <w:rPr>
                <w:rFonts w:ascii="Arial" w:hAnsi="Arial" w:cs="Arial"/>
                <w:bCs/>
                <w:i/>
                <w:sz w:val="20"/>
                <w:szCs w:val="20"/>
              </w:rPr>
              <w:t>&lt;</w:t>
            </w:r>
            <w:r w:rsidRPr="008D10EC">
              <w:rPr>
                <w:rFonts w:ascii="Arial" w:hAnsi="Arial" w:cs="Arial"/>
                <w:color w:val="00B0F0"/>
                <w:sz w:val="20"/>
                <w:szCs w:val="20"/>
              </w:rPr>
              <w:t>vyplní uchádzač</w:t>
            </w:r>
            <w:r w:rsidRPr="008D10EC">
              <w:rPr>
                <w:rFonts w:ascii="Arial" w:hAnsi="Arial" w:cs="Arial"/>
                <w:bCs/>
                <w:i/>
                <w:sz w:val="20"/>
                <w:szCs w:val="20"/>
              </w:rPr>
              <w:t>&gt;</w:t>
            </w:r>
          </w:p>
        </w:tc>
      </w:tr>
      <w:tr w:rsidR="007B6C1D" w:rsidRPr="002B3A49" w14:paraId="7A396C59" w14:textId="77777777" w:rsidTr="00142B6F">
        <w:trPr>
          <w:trHeight w:val="298"/>
        </w:trPr>
        <w:tc>
          <w:tcPr>
            <w:tcW w:w="3544" w:type="dxa"/>
          </w:tcPr>
          <w:p w14:paraId="4C960422" w14:textId="77777777" w:rsidR="007B6C1D" w:rsidRPr="002B3A49" w:rsidRDefault="007B6C1D" w:rsidP="007B6C1D">
            <w:pPr>
              <w:rPr>
                <w:rFonts w:ascii="Arial" w:hAnsi="Arial" w:cs="Arial"/>
                <w:sz w:val="20"/>
                <w:szCs w:val="20"/>
              </w:rPr>
            </w:pPr>
            <w:r w:rsidRPr="002B3A49">
              <w:rPr>
                <w:rFonts w:ascii="Arial" w:hAnsi="Arial" w:cs="Arial"/>
                <w:sz w:val="20"/>
                <w:szCs w:val="20"/>
              </w:rPr>
              <w:t>zoom</w:t>
            </w:r>
          </w:p>
        </w:tc>
        <w:tc>
          <w:tcPr>
            <w:tcW w:w="5670" w:type="dxa"/>
          </w:tcPr>
          <w:p w14:paraId="32296CA3" w14:textId="29DBB74D" w:rsidR="007B6C1D" w:rsidRDefault="007B6C1D" w:rsidP="007B6C1D">
            <w:r w:rsidRPr="008D10EC">
              <w:rPr>
                <w:rFonts w:ascii="Arial" w:hAnsi="Arial" w:cs="Arial"/>
                <w:bCs/>
                <w:i/>
                <w:sz w:val="20"/>
                <w:szCs w:val="20"/>
              </w:rPr>
              <w:t>&lt;</w:t>
            </w:r>
            <w:r w:rsidRPr="008D10EC">
              <w:rPr>
                <w:rFonts w:ascii="Arial" w:hAnsi="Arial" w:cs="Arial"/>
                <w:color w:val="00B0F0"/>
                <w:sz w:val="20"/>
                <w:szCs w:val="20"/>
              </w:rPr>
              <w:t>vyplní uchádzač</w:t>
            </w:r>
            <w:r w:rsidRPr="008D10EC">
              <w:rPr>
                <w:rFonts w:ascii="Arial" w:hAnsi="Arial" w:cs="Arial"/>
                <w:bCs/>
                <w:i/>
                <w:sz w:val="20"/>
                <w:szCs w:val="20"/>
              </w:rPr>
              <w:t>&gt;</w:t>
            </w:r>
          </w:p>
        </w:tc>
      </w:tr>
      <w:tr w:rsidR="007B6C1D" w:rsidRPr="002B3A49" w14:paraId="6CE9AD4E" w14:textId="77777777" w:rsidTr="00142B6F">
        <w:trPr>
          <w:trHeight w:val="194"/>
        </w:trPr>
        <w:tc>
          <w:tcPr>
            <w:tcW w:w="3544" w:type="dxa"/>
          </w:tcPr>
          <w:p w14:paraId="07FE88F3" w14:textId="77777777" w:rsidR="007B6C1D" w:rsidRPr="002B3A49" w:rsidRDefault="007B6C1D" w:rsidP="007B6C1D">
            <w:pPr>
              <w:rPr>
                <w:rFonts w:ascii="Arial" w:hAnsi="Arial" w:cs="Arial"/>
                <w:sz w:val="20"/>
                <w:szCs w:val="20"/>
              </w:rPr>
            </w:pPr>
            <w:r w:rsidRPr="002B3A49">
              <w:rPr>
                <w:rFonts w:ascii="Arial" w:hAnsi="Arial" w:cs="Arial"/>
                <w:sz w:val="20"/>
                <w:szCs w:val="20"/>
              </w:rPr>
              <w:t>min. rozlíšenie</w:t>
            </w:r>
          </w:p>
        </w:tc>
        <w:tc>
          <w:tcPr>
            <w:tcW w:w="5670" w:type="dxa"/>
          </w:tcPr>
          <w:p w14:paraId="4AD87412" w14:textId="2E4F03A0" w:rsidR="007B6C1D" w:rsidRDefault="007B6C1D" w:rsidP="007B6C1D">
            <w:r w:rsidRPr="008D10EC">
              <w:rPr>
                <w:rFonts w:ascii="Arial" w:hAnsi="Arial" w:cs="Arial"/>
                <w:bCs/>
                <w:i/>
                <w:sz w:val="20"/>
                <w:szCs w:val="20"/>
              </w:rPr>
              <w:t>&lt;</w:t>
            </w:r>
            <w:r w:rsidRPr="008D10EC">
              <w:rPr>
                <w:rFonts w:ascii="Arial" w:hAnsi="Arial" w:cs="Arial"/>
                <w:color w:val="00B0F0"/>
                <w:sz w:val="20"/>
                <w:szCs w:val="20"/>
              </w:rPr>
              <w:t>vyplní uchádzač</w:t>
            </w:r>
            <w:r w:rsidRPr="008D10EC">
              <w:rPr>
                <w:rFonts w:ascii="Arial" w:hAnsi="Arial" w:cs="Arial"/>
                <w:bCs/>
                <w:i/>
                <w:sz w:val="20"/>
                <w:szCs w:val="20"/>
              </w:rPr>
              <w:t>&gt;</w:t>
            </w:r>
          </w:p>
        </w:tc>
      </w:tr>
      <w:tr w:rsidR="007B6C1D" w:rsidRPr="002B3A49" w14:paraId="6D467D0D" w14:textId="77777777" w:rsidTr="00142B6F">
        <w:trPr>
          <w:trHeight w:val="285"/>
        </w:trPr>
        <w:tc>
          <w:tcPr>
            <w:tcW w:w="3544" w:type="dxa"/>
          </w:tcPr>
          <w:p w14:paraId="5BAA7036" w14:textId="77777777" w:rsidR="007B6C1D" w:rsidRPr="002B3A49" w:rsidRDefault="007B6C1D" w:rsidP="007B6C1D">
            <w:pPr>
              <w:rPr>
                <w:rFonts w:ascii="Arial" w:hAnsi="Arial" w:cs="Arial"/>
                <w:sz w:val="20"/>
                <w:szCs w:val="20"/>
              </w:rPr>
            </w:pPr>
            <w:r w:rsidRPr="002B3A49">
              <w:rPr>
                <w:rFonts w:ascii="Arial" w:hAnsi="Arial" w:cs="Arial"/>
                <w:sz w:val="20"/>
                <w:szCs w:val="20"/>
              </w:rPr>
              <w:t>funkcionalita USB</w:t>
            </w:r>
          </w:p>
        </w:tc>
        <w:tc>
          <w:tcPr>
            <w:tcW w:w="5670" w:type="dxa"/>
          </w:tcPr>
          <w:p w14:paraId="349FB098" w14:textId="593104EC" w:rsidR="007B6C1D" w:rsidRDefault="007B6C1D" w:rsidP="007B6C1D">
            <w:r w:rsidRPr="008D10EC">
              <w:rPr>
                <w:rFonts w:ascii="Arial" w:hAnsi="Arial" w:cs="Arial"/>
                <w:bCs/>
                <w:i/>
                <w:sz w:val="20"/>
                <w:szCs w:val="20"/>
              </w:rPr>
              <w:t>&lt;</w:t>
            </w:r>
            <w:r w:rsidRPr="008D10EC">
              <w:rPr>
                <w:rFonts w:ascii="Arial" w:hAnsi="Arial" w:cs="Arial"/>
                <w:color w:val="00B0F0"/>
                <w:sz w:val="20"/>
                <w:szCs w:val="20"/>
              </w:rPr>
              <w:t>vyplní uchádzač</w:t>
            </w:r>
            <w:r w:rsidRPr="008D10EC">
              <w:rPr>
                <w:rFonts w:ascii="Arial" w:hAnsi="Arial" w:cs="Arial"/>
                <w:bCs/>
                <w:i/>
                <w:sz w:val="20"/>
                <w:szCs w:val="20"/>
              </w:rPr>
              <w:t>&gt;</w:t>
            </w:r>
          </w:p>
        </w:tc>
      </w:tr>
      <w:tr w:rsidR="007B6C1D" w:rsidRPr="002B3A49" w14:paraId="6CAA029F" w14:textId="77777777" w:rsidTr="00142B6F">
        <w:trPr>
          <w:trHeight w:val="305"/>
        </w:trPr>
        <w:tc>
          <w:tcPr>
            <w:tcW w:w="3544" w:type="dxa"/>
          </w:tcPr>
          <w:p w14:paraId="443840A7" w14:textId="77777777" w:rsidR="007B6C1D" w:rsidRPr="002B3A49" w:rsidRDefault="007B6C1D" w:rsidP="007B6C1D">
            <w:pPr>
              <w:rPr>
                <w:rFonts w:ascii="Arial" w:hAnsi="Arial" w:cs="Arial"/>
                <w:sz w:val="20"/>
                <w:szCs w:val="20"/>
              </w:rPr>
            </w:pPr>
            <w:r w:rsidRPr="002B3A49">
              <w:rPr>
                <w:rFonts w:ascii="Arial" w:hAnsi="Arial" w:cs="Arial"/>
                <w:sz w:val="20"/>
                <w:szCs w:val="20"/>
              </w:rPr>
              <w:t>skenovanie</w:t>
            </w:r>
          </w:p>
        </w:tc>
        <w:tc>
          <w:tcPr>
            <w:tcW w:w="5670" w:type="dxa"/>
          </w:tcPr>
          <w:p w14:paraId="3D1513EB" w14:textId="5BDB830D" w:rsidR="007B6C1D" w:rsidRDefault="007B6C1D" w:rsidP="007B6C1D">
            <w:r w:rsidRPr="008D10EC">
              <w:rPr>
                <w:rFonts w:ascii="Arial" w:hAnsi="Arial" w:cs="Arial"/>
                <w:bCs/>
                <w:i/>
                <w:sz w:val="20"/>
                <w:szCs w:val="20"/>
              </w:rPr>
              <w:t>&lt;</w:t>
            </w:r>
            <w:r w:rsidRPr="008D10EC">
              <w:rPr>
                <w:rFonts w:ascii="Arial" w:hAnsi="Arial" w:cs="Arial"/>
                <w:color w:val="00B0F0"/>
                <w:sz w:val="20"/>
                <w:szCs w:val="20"/>
              </w:rPr>
              <w:t>vyplní uchádzač</w:t>
            </w:r>
            <w:r w:rsidRPr="008D10EC">
              <w:rPr>
                <w:rFonts w:ascii="Arial" w:hAnsi="Arial" w:cs="Arial"/>
                <w:bCs/>
                <w:i/>
                <w:sz w:val="20"/>
                <w:szCs w:val="20"/>
              </w:rPr>
              <w:t>&gt;</w:t>
            </w:r>
          </w:p>
        </w:tc>
      </w:tr>
      <w:tr w:rsidR="007B6C1D" w:rsidRPr="002B3A49" w14:paraId="265DB0B6" w14:textId="77777777" w:rsidTr="00142B6F">
        <w:trPr>
          <w:trHeight w:val="298"/>
        </w:trPr>
        <w:tc>
          <w:tcPr>
            <w:tcW w:w="3544" w:type="dxa"/>
          </w:tcPr>
          <w:p w14:paraId="51338F50" w14:textId="77777777" w:rsidR="007B6C1D" w:rsidRPr="002B3A49" w:rsidRDefault="007B6C1D" w:rsidP="007B6C1D">
            <w:pPr>
              <w:rPr>
                <w:rFonts w:ascii="Arial" w:hAnsi="Arial" w:cs="Arial"/>
                <w:sz w:val="20"/>
                <w:szCs w:val="20"/>
              </w:rPr>
            </w:pPr>
            <w:r w:rsidRPr="002B3A49">
              <w:rPr>
                <w:rFonts w:ascii="Arial" w:hAnsi="Arial" w:cs="Arial"/>
                <w:sz w:val="20"/>
                <w:szCs w:val="20"/>
              </w:rPr>
              <w:t>rozhrania, sieťové rozhrania</w:t>
            </w:r>
          </w:p>
        </w:tc>
        <w:tc>
          <w:tcPr>
            <w:tcW w:w="5670" w:type="dxa"/>
          </w:tcPr>
          <w:p w14:paraId="420DCC26" w14:textId="0D8AE09C" w:rsidR="007B6C1D" w:rsidRDefault="007B6C1D" w:rsidP="007B6C1D">
            <w:r w:rsidRPr="008D10EC">
              <w:rPr>
                <w:rFonts w:ascii="Arial" w:hAnsi="Arial" w:cs="Arial"/>
                <w:bCs/>
                <w:i/>
                <w:sz w:val="20"/>
                <w:szCs w:val="20"/>
              </w:rPr>
              <w:t>&lt;</w:t>
            </w:r>
            <w:r w:rsidRPr="008D10EC">
              <w:rPr>
                <w:rFonts w:ascii="Arial" w:hAnsi="Arial" w:cs="Arial"/>
                <w:color w:val="00B0F0"/>
                <w:sz w:val="20"/>
                <w:szCs w:val="20"/>
              </w:rPr>
              <w:t>vyplní uchádzač</w:t>
            </w:r>
            <w:r w:rsidRPr="008D10EC">
              <w:rPr>
                <w:rFonts w:ascii="Arial" w:hAnsi="Arial" w:cs="Arial"/>
                <w:bCs/>
                <w:i/>
                <w:sz w:val="20"/>
                <w:szCs w:val="20"/>
              </w:rPr>
              <w:t>&gt;</w:t>
            </w:r>
          </w:p>
        </w:tc>
      </w:tr>
      <w:tr w:rsidR="007B6C1D" w:rsidRPr="002B3A49" w14:paraId="390B5282" w14:textId="77777777" w:rsidTr="00142B6F">
        <w:trPr>
          <w:trHeight w:val="342"/>
        </w:trPr>
        <w:tc>
          <w:tcPr>
            <w:tcW w:w="3544" w:type="dxa"/>
          </w:tcPr>
          <w:p w14:paraId="735106F6" w14:textId="77777777" w:rsidR="007B6C1D" w:rsidRPr="002B3A49" w:rsidRDefault="007B6C1D" w:rsidP="007B6C1D">
            <w:pPr>
              <w:rPr>
                <w:rFonts w:ascii="Arial" w:hAnsi="Arial" w:cs="Arial"/>
                <w:sz w:val="20"/>
                <w:szCs w:val="20"/>
              </w:rPr>
            </w:pPr>
            <w:r>
              <w:rPr>
                <w:rFonts w:ascii="Arial" w:hAnsi="Arial" w:cs="Arial"/>
                <w:sz w:val="20"/>
                <w:szCs w:val="20"/>
              </w:rPr>
              <w:t>min. kompatibilita s OS</w:t>
            </w:r>
          </w:p>
        </w:tc>
        <w:tc>
          <w:tcPr>
            <w:tcW w:w="5670" w:type="dxa"/>
          </w:tcPr>
          <w:p w14:paraId="06850B33" w14:textId="1B89E7BD" w:rsidR="007B6C1D" w:rsidRDefault="007B6C1D" w:rsidP="007B6C1D">
            <w:r w:rsidRPr="008D10EC">
              <w:rPr>
                <w:rFonts w:ascii="Arial" w:hAnsi="Arial" w:cs="Arial"/>
                <w:bCs/>
                <w:i/>
                <w:sz w:val="20"/>
                <w:szCs w:val="20"/>
              </w:rPr>
              <w:t>&lt;</w:t>
            </w:r>
            <w:r w:rsidRPr="008D10EC">
              <w:rPr>
                <w:rFonts w:ascii="Arial" w:hAnsi="Arial" w:cs="Arial"/>
                <w:color w:val="00B0F0"/>
                <w:sz w:val="20"/>
                <w:szCs w:val="20"/>
              </w:rPr>
              <w:t>vyplní uchádzač</w:t>
            </w:r>
            <w:r w:rsidRPr="008D10EC">
              <w:rPr>
                <w:rFonts w:ascii="Arial" w:hAnsi="Arial" w:cs="Arial"/>
                <w:bCs/>
                <w:i/>
                <w:sz w:val="20"/>
                <w:szCs w:val="20"/>
              </w:rPr>
              <w:t>&gt;</w:t>
            </w:r>
          </w:p>
        </w:tc>
      </w:tr>
      <w:tr w:rsidR="007B6C1D" w:rsidRPr="002B3A49" w14:paraId="4B4EEA75" w14:textId="77777777" w:rsidTr="00142B6F">
        <w:trPr>
          <w:trHeight w:val="305"/>
        </w:trPr>
        <w:tc>
          <w:tcPr>
            <w:tcW w:w="3544" w:type="dxa"/>
          </w:tcPr>
          <w:p w14:paraId="02691ACC" w14:textId="77777777" w:rsidR="007B6C1D" w:rsidRPr="002B3A49" w:rsidRDefault="007B6C1D" w:rsidP="007B6C1D">
            <w:pPr>
              <w:rPr>
                <w:rFonts w:ascii="Arial" w:hAnsi="Arial" w:cs="Arial"/>
                <w:sz w:val="20"/>
                <w:szCs w:val="20"/>
              </w:rPr>
            </w:pPr>
            <w:r w:rsidRPr="002B3A49">
              <w:rPr>
                <w:rFonts w:ascii="Arial" w:hAnsi="Arial" w:cs="Arial"/>
                <w:sz w:val="20"/>
                <w:szCs w:val="20"/>
              </w:rPr>
              <w:t>tlačové jazyky</w:t>
            </w:r>
          </w:p>
        </w:tc>
        <w:tc>
          <w:tcPr>
            <w:tcW w:w="5670" w:type="dxa"/>
          </w:tcPr>
          <w:p w14:paraId="1535C839" w14:textId="58D98FF0" w:rsidR="007B6C1D" w:rsidRDefault="007B6C1D" w:rsidP="007B6C1D">
            <w:r w:rsidRPr="008D10EC">
              <w:rPr>
                <w:rFonts w:ascii="Arial" w:hAnsi="Arial" w:cs="Arial"/>
                <w:bCs/>
                <w:i/>
                <w:sz w:val="20"/>
                <w:szCs w:val="20"/>
              </w:rPr>
              <w:t>&lt;</w:t>
            </w:r>
            <w:r w:rsidRPr="008D10EC">
              <w:rPr>
                <w:rFonts w:ascii="Arial" w:hAnsi="Arial" w:cs="Arial"/>
                <w:color w:val="00B0F0"/>
                <w:sz w:val="20"/>
                <w:szCs w:val="20"/>
              </w:rPr>
              <w:t>vyplní uchádzač</w:t>
            </w:r>
            <w:r w:rsidRPr="008D10EC">
              <w:rPr>
                <w:rFonts w:ascii="Arial" w:hAnsi="Arial" w:cs="Arial"/>
                <w:bCs/>
                <w:i/>
                <w:sz w:val="20"/>
                <w:szCs w:val="20"/>
              </w:rPr>
              <w:t>&gt;</w:t>
            </w:r>
          </w:p>
        </w:tc>
      </w:tr>
      <w:tr w:rsidR="007B6C1D" w:rsidRPr="002B3A49" w14:paraId="59B84A82" w14:textId="77777777" w:rsidTr="00142B6F">
        <w:trPr>
          <w:trHeight w:val="256"/>
        </w:trPr>
        <w:tc>
          <w:tcPr>
            <w:tcW w:w="3544" w:type="dxa"/>
          </w:tcPr>
          <w:p w14:paraId="2D855A61" w14:textId="77777777" w:rsidR="007B6C1D" w:rsidRPr="002B3A49" w:rsidRDefault="007B6C1D" w:rsidP="007B6C1D">
            <w:pPr>
              <w:rPr>
                <w:rFonts w:ascii="Arial" w:hAnsi="Arial" w:cs="Arial"/>
                <w:sz w:val="20"/>
                <w:szCs w:val="20"/>
              </w:rPr>
            </w:pPr>
            <w:r w:rsidRPr="002B3A49">
              <w:rPr>
                <w:rFonts w:ascii="Arial" w:hAnsi="Arial" w:cs="Arial"/>
                <w:sz w:val="20"/>
                <w:szCs w:val="20"/>
              </w:rPr>
              <w:t>display</w:t>
            </w:r>
          </w:p>
        </w:tc>
        <w:tc>
          <w:tcPr>
            <w:tcW w:w="5670" w:type="dxa"/>
          </w:tcPr>
          <w:p w14:paraId="6FE906D7" w14:textId="4C25DE5F" w:rsidR="007B6C1D" w:rsidRDefault="007B6C1D" w:rsidP="007B6C1D">
            <w:r w:rsidRPr="008D10EC">
              <w:rPr>
                <w:rFonts w:ascii="Arial" w:hAnsi="Arial" w:cs="Arial"/>
                <w:bCs/>
                <w:i/>
                <w:sz w:val="20"/>
                <w:szCs w:val="20"/>
              </w:rPr>
              <w:t>&lt;</w:t>
            </w:r>
            <w:r w:rsidRPr="008D10EC">
              <w:rPr>
                <w:rFonts w:ascii="Arial" w:hAnsi="Arial" w:cs="Arial"/>
                <w:color w:val="00B0F0"/>
                <w:sz w:val="20"/>
                <w:szCs w:val="20"/>
              </w:rPr>
              <w:t>vyplní uchádzač</w:t>
            </w:r>
            <w:r w:rsidRPr="008D10EC">
              <w:rPr>
                <w:rFonts w:ascii="Arial" w:hAnsi="Arial" w:cs="Arial"/>
                <w:bCs/>
                <w:i/>
                <w:sz w:val="20"/>
                <w:szCs w:val="20"/>
              </w:rPr>
              <w:t>&gt;</w:t>
            </w:r>
          </w:p>
        </w:tc>
      </w:tr>
      <w:tr w:rsidR="007B6C1D" w:rsidRPr="002B3A49" w14:paraId="6639B7EA" w14:textId="77777777" w:rsidTr="00142B6F">
        <w:trPr>
          <w:trHeight w:val="178"/>
        </w:trPr>
        <w:tc>
          <w:tcPr>
            <w:tcW w:w="3544" w:type="dxa"/>
          </w:tcPr>
          <w:p w14:paraId="0E0F465B" w14:textId="77777777" w:rsidR="007B6C1D" w:rsidRPr="002B3A49" w:rsidRDefault="007B6C1D" w:rsidP="007B6C1D">
            <w:pPr>
              <w:rPr>
                <w:rFonts w:ascii="Arial" w:hAnsi="Arial" w:cs="Arial"/>
                <w:sz w:val="20"/>
                <w:szCs w:val="20"/>
              </w:rPr>
            </w:pPr>
            <w:r>
              <w:rPr>
                <w:rFonts w:ascii="Arial" w:hAnsi="Arial" w:cs="Arial"/>
                <w:sz w:val="20"/>
                <w:szCs w:val="20"/>
              </w:rPr>
              <w:t>ID kódy</w:t>
            </w:r>
          </w:p>
        </w:tc>
        <w:tc>
          <w:tcPr>
            <w:tcW w:w="5670" w:type="dxa"/>
          </w:tcPr>
          <w:p w14:paraId="7B0ABE76" w14:textId="5A5514AD" w:rsidR="007B6C1D" w:rsidRDefault="007B6C1D" w:rsidP="007B6C1D">
            <w:r w:rsidRPr="008D10EC">
              <w:rPr>
                <w:rFonts w:ascii="Arial" w:hAnsi="Arial" w:cs="Arial"/>
                <w:bCs/>
                <w:i/>
                <w:sz w:val="20"/>
                <w:szCs w:val="20"/>
              </w:rPr>
              <w:t>&lt;</w:t>
            </w:r>
            <w:r w:rsidRPr="008D10EC">
              <w:rPr>
                <w:rFonts w:ascii="Arial" w:hAnsi="Arial" w:cs="Arial"/>
                <w:color w:val="00B0F0"/>
                <w:sz w:val="20"/>
                <w:szCs w:val="20"/>
              </w:rPr>
              <w:t>vyplní uchádzač</w:t>
            </w:r>
            <w:r w:rsidRPr="008D10EC">
              <w:rPr>
                <w:rFonts w:ascii="Arial" w:hAnsi="Arial" w:cs="Arial"/>
                <w:bCs/>
                <w:i/>
                <w:sz w:val="20"/>
                <w:szCs w:val="20"/>
              </w:rPr>
              <w:t>&gt;</w:t>
            </w:r>
          </w:p>
        </w:tc>
      </w:tr>
      <w:tr w:rsidR="007B6C1D" w:rsidRPr="002B3A49" w14:paraId="6C34268C" w14:textId="77777777" w:rsidTr="00142B6F">
        <w:trPr>
          <w:trHeight w:val="312"/>
        </w:trPr>
        <w:tc>
          <w:tcPr>
            <w:tcW w:w="3544" w:type="dxa"/>
          </w:tcPr>
          <w:p w14:paraId="4F51805F" w14:textId="77777777" w:rsidR="007B6C1D" w:rsidRPr="002B3A49" w:rsidRDefault="007B6C1D" w:rsidP="007B6C1D">
            <w:pPr>
              <w:rPr>
                <w:rFonts w:ascii="Arial" w:hAnsi="Arial" w:cs="Arial"/>
                <w:sz w:val="20"/>
                <w:szCs w:val="20"/>
              </w:rPr>
            </w:pPr>
            <w:r w:rsidRPr="002B3A49">
              <w:rPr>
                <w:rFonts w:ascii="Arial" w:hAnsi="Arial" w:cs="Arial"/>
                <w:sz w:val="20"/>
                <w:szCs w:val="20"/>
              </w:rPr>
              <w:t>kapacita tonerov</w:t>
            </w:r>
          </w:p>
        </w:tc>
        <w:tc>
          <w:tcPr>
            <w:tcW w:w="5670" w:type="dxa"/>
          </w:tcPr>
          <w:p w14:paraId="04B699BA" w14:textId="63B30247" w:rsidR="007B6C1D" w:rsidRDefault="007B6C1D" w:rsidP="007B6C1D">
            <w:r w:rsidRPr="008D10EC">
              <w:rPr>
                <w:rFonts w:ascii="Arial" w:hAnsi="Arial" w:cs="Arial"/>
                <w:bCs/>
                <w:i/>
                <w:sz w:val="20"/>
                <w:szCs w:val="20"/>
              </w:rPr>
              <w:t>&lt;</w:t>
            </w:r>
            <w:r w:rsidRPr="008D10EC">
              <w:rPr>
                <w:rFonts w:ascii="Arial" w:hAnsi="Arial" w:cs="Arial"/>
                <w:color w:val="00B0F0"/>
                <w:sz w:val="20"/>
                <w:szCs w:val="20"/>
              </w:rPr>
              <w:t>vyplní uchádzač</w:t>
            </w:r>
            <w:r w:rsidRPr="008D10EC">
              <w:rPr>
                <w:rFonts w:ascii="Arial" w:hAnsi="Arial" w:cs="Arial"/>
                <w:bCs/>
                <w:i/>
                <w:sz w:val="20"/>
                <w:szCs w:val="20"/>
              </w:rPr>
              <w:t>&gt;</w:t>
            </w:r>
          </w:p>
        </w:tc>
      </w:tr>
      <w:tr w:rsidR="007B6C1D" w:rsidRPr="002B3A49" w14:paraId="026EDF86" w14:textId="77777777" w:rsidTr="00142B6F">
        <w:trPr>
          <w:trHeight w:val="304"/>
        </w:trPr>
        <w:tc>
          <w:tcPr>
            <w:tcW w:w="3544" w:type="dxa"/>
          </w:tcPr>
          <w:p w14:paraId="27B7A89F" w14:textId="77777777" w:rsidR="007B6C1D" w:rsidRPr="002B3A49" w:rsidRDefault="007B6C1D" w:rsidP="007B6C1D">
            <w:pPr>
              <w:rPr>
                <w:rFonts w:ascii="Arial" w:hAnsi="Arial" w:cs="Arial"/>
                <w:sz w:val="20"/>
                <w:szCs w:val="20"/>
              </w:rPr>
            </w:pPr>
            <w:r w:rsidRPr="002B3A49">
              <w:rPr>
                <w:rFonts w:ascii="Arial" w:hAnsi="Arial" w:cs="Arial"/>
                <w:sz w:val="20"/>
                <w:szCs w:val="20"/>
              </w:rPr>
              <w:t>faxový modul s min. parametrami</w:t>
            </w:r>
          </w:p>
        </w:tc>
        <w:tc>
          <w:tcPr>
            <w:tcW w:w="5670" w:type="dxa"/>
          </w:tcPr>
          <w:p w14:paraId="4BCC94A2" w14:textId="60ABEC35" w:rsidR="007B6C1D" w:rsidRDefault="007B6C1D" w:rsidP="007B6C1D">
            <w:r w:rsidRPr="008D10EC">
              <w:rPr>
                <w:rFonts w:ascii="Arial" w:hAnsi="Arial" w:cs="Arial"/>
                <w:bCs/>
                <w:i/>
                <w:sz w:val="20"/>
                <w:szCs w:val="20"/>
              </w:rPr>
              <w:t>&lt;</w:t>
            </w:r>
            <w:r w:rsidRPr="008D10EC">
              <w:rPr>
                <w:rFonts w:ascii="Arial" w:hAnsi="Arial" w:cs="Arial"/>
                <w:color w:val="00B0F0"/>
                <w:sz w:val="20"/>
                <w:szCs w:val="20"/>
              </w:rPr>
              <w:t>vyplní uchádzač</w:t>
            </w:r>
            <w:r w:rsidRPr="008D10EC">
              <w:rPr>
                <w:rFonts w:ascii="Arial" w:hAnsi="Arial" w:cs="Arial"/>
                <w:bCs/>
                <w:i/>
                <w:sz w:val="20"/>
                <w:szCs w:val="20"/>
              </w:rPr>
              <w:t>&gt;</w:t>
            </w:r>
          </w:p>
        </w:tc>
      </w:tr>
      <w:tr w:rsidR="007B6C1D" w:rsidRPr="002B3A49" w14:paraId="6B537424" w14:textId="77777777" w:rsidTr="00142B6F">
        <w:trPr>
          <w:trHeight w:val="226"/>
        </w:trPr>
        <w:tc>
          <w:tcPr>
            <w:tcW w:w="3544" w:type="dxa"/>
          </w:tcPr>
          <w:p w14:paraId="7281D4E5" w14:textId="77777777" w:rsidR="007B6C1D" w:rsidRPr="002B3A49" w:rsidRDefault="007B6C1D" w:rsidP="007B6C1D">
            <w:pPr>
              <w:rPr>
                <w:rFonts w:ascii="Arial" w:hAnsi="Arial" w:cs="Arial"/>
                <w:sz w:val="20"/>
                <w:szCs w:val="20"/>
              </w:rPr>
            </w:pPr>
            <w:r>
              <w:rPr>
                <w:rFonts w:ascii="Arial" w:hAnsi="Arial" w:cs="Arial"/>
                <w:sz w:val="20"/>
                <w:szCs w:val="20"/>
              </w:rPr>
              <w:t>súprava spotrebných materiálov</w:t>
            </w:r>
          </w:p>
        </w:tc>
        <w:tc>
          <w:tcPr>
            <w:tcW w:w="5670" w:type="dxa"/>
          </w:tcPr>
          <w:p w14:paraId="79D13E64" w14:textId="71E11F67" w:rsidR="007B6C1D" w:rsidRDefault="007B6C1D" w:rsidP="007B6C1D">
            <w:r w:rsidRPr="008D10EC">
              <w:rPr>
                <w:rFonts w:ascii="Arial" w:hAnsi="Arial" w:cs="Arial"/>
                <w:bCs/>
                <w:i/>
                <w:sz w:val="20"/>
                <w:szCs w:val="20"/>
              </w:rPr>
              <w:t>&lt;</w:t>
            </w:r>
            <w:r w:rsidRPr="008D10EC">
              <w:rPr>
                <w:rFonts w:ascii="Arial" w:hAnsi="Arial" w:cs="Arial"/>
                <w:color w:val="00B0F0"/>
                <w:sz w:val="20"/>
                <w:szCs w:val="20"/>
              </w:rPr>
              <w:t>vyplní uchádzač</w:t>
            </w:r>
            <w:r w:rsidRPr="008D10EC">
              <w:rPr>
                <w:rFonts w:ascii="Arial" w:hAnsi="Arial" w:cs="Arial"/>
                <w:bCs/>
                <w:i/>
                <w:sz w:val="20"/>
                <w:szCs w:val="20"/>
              </w:rPr>
              <w:t>&gt;</w:t>
            </w:r>
          </w:p>
        </w:tc>
      </w:tr>
      <w:tr w:rsidR="007B6C1D" w:rsidRPr="002B3A49" w14:paraId="17EE2B2A" w14:textId="77777777" w:rsidTr="00142B6F">
        <w:trPr>
          <w:trHeight w:val="248"/>
        </w:trPr>
        <w:tc>
          <w:tcPr>
            <w:tcW w:w="3544" w:type="dxa"/>
          </w:tcPr>
          <w:p w14:paraId="7B9B85FB" w14:textId="77777777" w:rsidR="007B6C1D" w:rsidRPr="002B3A49" w:rsidRDefault="007B6C1D" w:rsidP="007B6C1D">
            <w:pPr>
              <w:rPr>
                <w:rFonts w:ascii="Arial" w:hAnsi="Arial" w:cs="Arial"/>
                <w:sz w:val="20"/>
                <w:szCs w:val="20"/>
              </w:rPr>
            </w:pPr>
            <w:r>
              <w:rPr>
                <w:rFonts w:ascii="Arial" w:hAnsi="Arial" w:cs="Arial"/>
                <w:sz w:val="20"/>
                <w:szCs w:val="20"/>
              </w:rPr>
              <w:t>ostatné</w:t>
            </w:r>
          </w:p>
        </w:tc>
        <w:tc>
          <w:tcPr>
            <w:tcW w:w="5670" w:type="dxa"/>
          </w:tcPr>
          <w:p w14:paraId="186FE699" w14:textId="6A04E19D" w:rsidR="007B6C1D" w:rsidRDefault="007B6C1D" w:rsidP="007B6C1D">
            <w:r w:rsidRPr="008D10EC">
              <w:rPr>
                <w:rFonts w:ascii="Arial" w:hAnsi="Arial" w:cs="Arial"/>
                <w:bCs/>
                <w:i/>
                <w:sz w:val="20"/>
                <w:szCs w:val="20"/>
              </w:rPr>
              <w:t>&lt;</w:t>
            </w:r>
            <w:r w:rsidRPr="008D10EC">
              <w:rPr>
                <w:rFonts w:ascii="Arial" w:hAnsi="Arial" w:cs="Arial"/>
                <w:color w:val="00B0F0"/>
                <w:sz w:val="20"/>
                <w:szCs w:val="20"/>
              </w:rPr>
              <w:t>vyplní uchádzač</w:t>
            </w:r>
            <w:r w:rsidRPr="008D10EC">
              <w:rPr>
                <w:rFonts w:ascii="Arial" w:hAnsi="Arial" w:cs="Arial"/>
                <w:bCs/>
                <w:i/>
                <w:sz w:val="20"/>
                <w:szCs w:val="20"/>
              </w:rPr>
              <w:t>&gt;</w:t>
            </w:r>
          </w:p>
        </w:tc>
      </w:tr>
    </w:tbl>
    <w:p w14:paraId="26FAAAD9" w14:textId="77777777" w:rsidR="00BF1C1A" w:rsidRDefault="00BF1C1A" w:rsidP="00BF1C1A">
      <w:pPr>
        <w:rPr>
          <w:rFonts w:ascii="Arial" w:hAnsi="Arial" w:cs="Arial"/>
          <w:b/>
          <w:sz w:val="20"/>
          <w:szCs w:val="20"/>
        </w:rPr>
      </w:pPr>
    </w:p>
    <w:p w14:paraId="79791055" w14:textId="77777777" w:rsidR="00BF1C1A" w:rsidRPr="00244791" w:rsidRDefault="00BF1C1A" w:rsidP="00BF1C1A">
      <w:pPr>
        <w:autoSpaceDE w:val="0"/>
        <w:autoSpaceDN w:val="0"/>
        <w:adjustRightInd w:val="0"/>
        <w:jc w:val="both"/>
        <w:rPr>
          <w:rFonts w:ascii="Arial" w:eastAsia="Calibri" w:hAnsi="Arial" w:cs="Arial"/>
          <w:b/>
          <w:bCs/>
          <w:color w:val="000000"/>
          <w:sz w:val="20"/>
          <w:szCs w:val="20"/>
        </w:rPr>
      </w:pPr>
      <w:r>
        <w:rPr>
          <w:rFonts w:ascii="Arial" w:eastAsia="Calibri" w:hAnsi="Arial" w:cs="Arial"/>
          <w:b/>
          <w:bCs/>
          <w:color w:val="000000"/>
          <w:sz w:val="20"/>
          <w:szCs w:val="20"/>
        </w:rPr>
        <w:t>Miesto dodania tovaru s uvedením presného poč</w:t>
      </w:r>
      <w:r w:rsidRPr="00244791">
        <w:rPr>
          <w:rFonts w:ascii="Arial" w:eastAsia="Calibri" w:hAnsi="Arial" w:cs="Arial"/>
          <w:b/>
          <w:bCs/>
          <w:color w:val="000000"/>
          <w:sz w:val="20"/>
          <w:szCs w:val="20"/>
        </w:rPr>
        <w:t>t</w:t>
      </w:r>
      <w:r>
        <w:rPr>
          <w:rFonts w:ascii="Arial" w:eastAsia="Calibri" w:hAnsi="Arial" w:cs="Arial"/>
          <w:b/>
          <w:bCs/>
          <w:color w:val="000000"/>
          <w:sz w:val="20"/>
          <w:szCs w:val="20"/>
        </w:rPr>
        <w:t>u kusov:</w:t>
      </w:r>
    </w:p>
    <w:p w14:paraId="6A148AAE" w14:textId="2E8CE431" w:rsidR="005839DC" w:rsidRPr="00244791" w:rsidRDefault="00D05EB4" w:rsidP="005839DC">
      <w:pPr>
        <w:pStyle w:val="ListParagraph"/>
        <w:numPr>
          <w:ilvl w:val="0"/>
          <w:numId w:val="13"/>
        </w:numPr>
        <w:tabs>
          <w:tab w:val="clear" w:pos="1500"/>
        </w:tabs>
        <w:autoSpaceDE w:val="0"/>
        <w:autoSpaceDN w:val="0"/>
        <w:adjustRightInd w:val="0"/>
        <w:spacing w:after="0"/>
        <w:ind w:left="567" w:hanging="567"/>
        <w:jc w:val="both"/>
        <w:rPr>
          <w:rFonts w:ascii="Arial" w:eastAsia="Calibri" w:hAnsi="Arial" w:cs="Arial"/>
          <w:b/>
          <w:bCs/>
          <w:color w:val="000000"/>
          <w:sz w:val="20"/>
          <w:szCs w:val="20"/>
        </w:rPr>
      </w:pPr>
      <w:r>
        <w:rPr>
          <w:rFonts w:ascii="Arial" w:hAnsi="Arial" w:cs="Arial"/>
          <w:sz w:val="20"/>
          <w:szCs w:val="20"/>
        </w:rPr>
        <w:t xml:space="preserve">budova </w:t>
      </w:r>
      <w:r w:rsidR="005839DC" w:rsidRPr="00244791">
        <w:rPr>
          <w:rFonts w:ascii="Arial" w:hAnsi="Arial" w:cs="Arial"/>
          <w:sz w:val="20"/>
          <w:szCs w:val="20"/>
        </w:rPr>
        <w:t>ústredi</w:t>
      </w:r>
      <w:r>
        <w:rPr>
          <w:rFonts w:ascii="Arial" w:hAnsi="Arial" w:cs="Arial"/>
          <w:sz w:val="20"/>
          <w:szCs w:val="20"/>
        </w:rPr>
        <w:t>a</w:t>
      </w:r>
      <w:r w:rsidR="005839DC" w:rsidRPr="00244791">
        <w:rPr>
          <w:rFonts w:ascii="Arial" w:hAnsi="Arial" w:cs="Arial"/>
          <w:sz w:val="20"/>
          <w:szCs w:val="20"/>
        </w:rPr>
        <w:t xml:space="preserve"> N</w:t>
      </w:r>
      <w:r>
        <w:rPr>
          <w:rFonts w:ascii="Arial" w:hAnsi="Arial" w:cs="Arial"/>
          <w:sz w:val="20"/>
          <w:szCs w:val="20"/>
        </w:rPr>
        <w:t>árodnej banky Slovenska</w:t>
      </w:r>
      <w:r w:rsidR="005839DC" w:rsidRPr="00244791">
        <w:rPr>
          <w:rFonts w:ascii="Arial" w:hAnsi="Arial" w:cs="Arial"/>
          <w:sz w:val="20"/>
          <w:szCs w:val="20"/>
        </w:rPr>
        <w:t>, ulica I</w:t>
      </w:r>
      <w:r w:rsidR="001D5EDF">
        <w:rPr>
          <w:rFonts w:ascii="Arial" w:hAnsi="Arial" w:cs="Arial"/>
          <w:sz w:val="20"/>
          <w:szCs w:val="20"/>
        </w:rPr>
        <w:t xml:space="preserve">mricha </w:t>
      </w:r>
      <w:proofErr w:type="spellStart"/>
      <w:r w:rsidR="005839DC" w:rsidRPr="00244791">
        <w:rPr>
          <w:rFonts w:ascii="Arial" w:hAnsi="Arial" w:cs="Arial"/>
          <w:sz w:val="20"/>
          <w:szCs w:val="20"/>
        </w:rPr>
        <w:t>Karvaša</w:t>
      </w:r>
      <w:proofErr w:type="spellEnd"/>
      <w:r w:rsidR="005839DC" w:rsidRPr="00244791">
        <w:rPr>
          <w:rFonts w:ascii="Arial" w:hAnsi="Arial" w:cs="Arial"/>
          <w:sz w:val="20"/>
          <w:szCs w:val="20"/>
        </w:rPr>
        <w:t xml:space="preserve"> č.</w:t>
      </w:r>
      <w:r w:rsidR="001D5EDF">
        <w:rPr>
          <w:rFonts w:ascii="Arial" w:hAnsi="Arial" w:cs="Arial"/>
          <w:sz w:val="20"/>
          <w:szCs w:val="20"/>
        </w:rPr>
        <w:t xml:space="preserve"> </w:t>
      </w:r>
      <w:r w:rsidR="005839DC" w:rsidRPr="00244791">
        <w:rPr>
          <w:rFonts w:ascii="Arial" w:hAnsi="Arial" w:cs="Arial"/>
          <w:sz w:val="20"/>
          <w:szCs w:val="20"/>
        </w:rPr>
        <w:t>1, 813 25 Bratislava</w:t>
      </w:r>
      <w:r w:rsidR="005839DC" w:rsidRPr="00244791">
        <w:rPr>
          <w:rFonts w:ascii="Arial" w:eastAsia="Calibri" w:hAnsi="Arial" w:cs="Arial"/>
          <w:sz w:val="20"/>
          <w:szCs w:val="20"/>
        </w:rPr>
        <w:t xml:space="preserve"> v počte </w:t>
      </w:r>
      <w:r w:rsidR="005839DC">
        <w:rPr>
          <w:rFonts w:ascii="Arial" w:eastAsia="Calibri" w:hAnsi="Arial" w:cs="Arial"/>
          <w:sz w:val="20"/>
          <w:szCs w:val="20"/>
        </w:rPr>
        <w:t>1 kus</w:t>
      </w:r>
      <w:r w:rsidR="0045476E">
        <w:rPr>
          <w:rFonts w:ascii="Arial" w:eastAsia="Calibri" w:hAnsi="Arial" w:cs="Arial"/>
          <w:sz w:val="20"/>
          <w:szCs w:val="20"/>
        </w:rPr>
        <w:t>.</w:t>
      </w:r>
    </w:p>
    <w:p w14:paraId="36336777" w14:textId="38FC6EB9" w:rsidR="00617837" w:rsidRDefault="00617837" w:rsidP="00BF1C1A">
      <w:pPr>
        <w:autoSpaceDE w:val="0"/>
        <w:autoSpaceDN w:val="0"/>
        <w:adjustRightInd w:val="0"/>
        <w:spacing w:after="120"/>
        <w:rPr>
          <w:rFonts w:ascii="Arial" w:hAnsi="Arial" w:cs="Arial"/>
          <w:b/>
          <w:sz w:val="20"/>
          <w:szCs w:val="20"/>
        </w:rPr>
      </w:pPr>
      <w:r>
        <w:rPr>
          <w:rFonts w:ascii="Arial" w:hAnsi="Arial" w:cs="Arial"/>
          <w:b/>
          <w:sz w:val="20"/>
          <w:szCs w:val="20"/>
        </w:rPr>
        <w:br w:type="page"/>
      </w:r>
    </w:p>
    <w:p w14:paraId="09702B4E" w14:textId="2C681EA3" w:rsidR="00BF1C1A" w:rsidRDefault="00BF1C1A" w:rsidP="00BF1C1A">
      <w:pPr>
        <w:autoSpaceDE w:val="0"/>
        <w:autoSpaceDN w:val="0"/>
        <w:adjustRightInd w:val="0"/>
        <w:spacing w:after="120"/>
        <w:rPr>
          <w:rFonts w:ascii="Arial" w:eastAsia="Calibri" w:hAnsi="Arial" w:cs="Arial"/>
          <w:b/>
          <w:bCs/>
          <w:color w:val="000000"/>
          <w:sz w:val="20"/>
          <w:szCs w:val="20"/>
        </w:rPr>
      </w:pPr>
      <w:r w:rsidRPr="002B3A49">
        <w:rPr>
          <w:rFonts w:ascii="Arial" w:hAnsi="Arial" w:cs="Arial"/>
          <w:b/>
          <w:sz w:val="20"/>
          <w:szCs w:val="20"/>
        </w:rPr>
        <w:lastRenderedPageBreak/>
        <w:t>4</w:t>
      </w:r>
      <w:r>
        <w:rPr>
          <w:rFonts w:ascii="Arial" w:hAnsi="Arial" w:cs="Arial"/>
          <w:b/>
          <w:sz w:val="20"/>
          <w:szCs w:val="20"/>
        </w:rPr>
        <w:t xml:space="preserve">. Názov / typ tovaru: </w:t>
      </w:r>
      <w:r w:rsidR="007B6C1D" w:rsidRPr="00F627E7">
        <w:rPr>
          <w:rFonts w:ascii="Arial" w:hAnsi="Arial" w:cs="Arial"/>
          <w:bCs/>
          <w:i/>
          <w:sz w:val="20"/>
          <w:szCs w:val="20"/>
        </w:rPr>
        <w:t>&lt;</w:t>
      </w:r>
      <w:r w:rsidR="007B6C1D" w:rsidRPr="00F627E7">
        <w:rPr>
          <w:rFonts w:ascii="Arial" w:hAnsi="Arial" w:cs="Arial"/>
          <w:color w:val="00B0F0"/>
          <w:sz w:val="20"/>
          <w:szCs w:val="20"/>
        </w:rPr>
        <w:t>vyplní uchádzač</w:t>
      </w:r>
      <w:r w:rsidR="007B6C1D" w:rsidRPr="00F627E7">
        <w:rPr>
          <w:rFonts w:ascii="Arial" w:hAnsi="Arial" w:cs="Arial"/>
          <w:bCs/>
          <w:i/>
          <w:sz w:val="20"/>
          <w:szCs w:val="20"/>
        </w:rPr>
        <w:t>&gt;</w:t>
      </w:r>
      <w:r w:rsidR="007B6C1D">
        <w:rPr>
          <w:rFonts w:ascii="Arial" w:hAnsi="Arial" w:cs="Arial"/>
          <w:bCs/>
          <w:i/>
          <w:sz w:val="20"/>
          <w:szCs w:val="20"/>
        </w:rPr>
        <w:t xml:space="preserve"> </w:t>
      </w:r>
      <w:r w:rsidRPr="002B3A49">
        <w:rPr>
          <w:rFonts w:ascii="Arial" w:hAnsi="Arial" w:cs="Arial"/>
          <w:b/>
          <w:sz w:val="20"/>
          <w:szCs w:val="20"/>
        </w:rPr>
        <w:t xml:space="preserve">– </w:t>
      </w:r>
      <w:r>
        <w:rPr>
          <w:rFonts w:ascii="Arial" w:hAnsi="Arial" w:cs="Arial"/>
          <w:b/>
          <w:sz w:val="20"/>
          <w:szCs w:val="20"/>
        </w:rPr>
        <w:t xml:space="preserve">dodanie v celkovom počte </w:t>
      </w:r>
      <w:r w:rsidR="005839DC">
        <w:rPr>
          <w:rFonts w:ascii="Arial" w:hAnsi="Arial" w:cs="Arial"/>
          <w:b/>
          <w:sz w:val="20"/>
          <w:szCs w:val="20"/>
        </w:rPr>
        <w:t>11</w:t>
      </w:r>
      <w:r w:rsidRPr="002B3A49">
        <w:rPr>
          <w:rFonts w:ascii="Arial" w:hAnsi="Arial" w:cs="Arial"/>
          <w:b/>
          <w:sz w:val="20"/>
          <w:szCs w:val="20"/>
        </w:rPr>
        <w:t xml:space="preserve"> k</w:t>
      </w:r>
      <w:r>
        <w:rPr>
          <w:rFonts w:ascii="Arial" w:hAnsi="Arial" w:cs="Arial"/>
          <w:b/>
          <w:sz w:val="20"/>
          <w:szCs w:val="20"/>
        </w:rPr>
        <w:t>u</w:t>
      </w:r>
      <w:r w:rsidRPr="002B3A49">
        <w:rPr>
          <w:rFonts w:ascii="Arial" w:hAnsi="Arial" w:cs="Arial"/>
          <w:b/>
          <w:sz w:val="20"/>
          <w:szCs w:val="20"/>
        </w:rPr>
        <w:t>s</w:t>
      </w:r>
      <w:r>
        <w:rPr>
          <w:rFonts w:ascii="Arial" w:hAnsi="Arial" w:cs="Arial"/>
          <w:b/>
          <w:sz w:val="20"/>
          <w:szCs w:val="20"/>
        </w:rPr>
        <w:t>ov</w:t>
      </w:r>
      <w:r w:rsidRPr="002B3A49">
        <w:rPr>
          <w:rFonts w:ascii="Arial" w:hAnsi="Arial" w:cs="Arial"/>
          <w:b/>
          <w:sz w:val="20"/>
          <w:szCs w:val="20"/>
        </w:rPr>
        <w:t>.</w:t>
      </w:r>
    </w:p>
    <w:p w14:paraId="2F3A0E6E" w14:textId="77777777" w:rsidR="00BF1C1A" w:rsidRPr="002B3A49" w:rsidRDefault="00BF1C1A" w:rsidP="00BF1C1A">
      <w:pPr>
        <w:rPr>
          <w:rFonts w:ascii="Arial" w:hAnsi="Arial" w:cs="Arial"/>
          <w:b/>
          <w:sz w:val="20"/>
          <w:szCs w:val="20"/>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5953"/>
      </w:tblGrid>
      <w:tr w:rsidR="00BF1C1A" w:rsidRPr="002B3A49" w14:paraId="4C2D52E2" w14:textId="77777777" w:rsidTr="00142B6F">
        <w:trPr>
          <w:trHeight w:val="407"/>
        </w:trPr>
        <w:tc>
          <w:tcPr>
            <w:tcW w:w="3261" w:type="dxa"/>
          </w:tcPr>
          <w:p w14:paraId="61485190" w14:textId="77777777" w:rsidR="00BF1C1A" w:rsidRPr="002B3A49" w:rsidRDefault="00BF1C1A" w:rsidP="00142B6F">
            <w:pPr>
              <w:rPr>
                <w:rFonts w:ascii="Arial" w:hAnsi="Arial" w:cs="Arial"/>
                <w:sz w:val="20"/>
                <w:szCs w:val="20"/>
              </w:rPr>
            </w:pPr>
            <w:r w:rsidRPr="002B3A49">
              <w:rPr>
                <w:rFonts w:ascii="Arial" w:eastAsia="Calibri" w:hAnsi="Arial" w:cs="Arial"/>
                <w:b/>
                <w:sz w:val="20"/>
                <w:szCs w:val="20"/>
                <w:u w:val="single"/>
              </w:rPr>
              <w:t>Parameter</w:t>
            </w:r>
          </w:p>
        </w:tc>
        <w:tc>
          <w:tcPr>
            <w:tcW w:w="5953" w:type="dxa"/>
          </w:tcPr>
          <w:p w14:paraId="2E6DFA6F" w14:textId="77777777" w:rsidR="00BF1C1A" w:rsidRPr="000F0C31" w:rsidRDefault="00BF1C1A" w:rsidP="00142B6F">
            <w:pPr>
              <w:rPr>
                <w:rFonts w:ascii="Arial" w:eastAsia="Calibri" w:hAnsi="Arial" w:cs="Arial"/>
                <w:b/>
                <w:sz w:val="20"/>
                <w:szCs w:val="20"/>
                <w:u w:val="single"/>
              </w:rPr>
            </w:pPr>
            <w:r>
              <w:rPr>
                <w:rFonts w:ascii="Arial" w:eastAsia="Calibri" w:hAnsi="Arial" w:cs="Arial"/>
                <w:b/>
                <w:sz w:val="20"/>
                <w:szCs w:val="20"/>
                <w:u w:val="single"/>
              </w:rPr>
              <w:t>Hodnota</w:t>
            </w:r>
          </w:p>
        </w:tc>
      </w:tr>
      <w:tr w:rsidR="007B6C1D" w:rsidRPr="002B3A49" w14:paraId="6C864F32" w14:textId="77777777" w:rsidTr="00142B6F">
        <w:trPr>
          <w:trHeight w:val="217"/>
        </w:trPr>
        <w:tc>
          <w:tcPr>
            <w:tcW w:w="3261" w:type="dxa"/>
          </w:tcPr>
          <w:p w14:paraId="01D18AC9" w14:textId="77777777" w:rsidR="007B6C1D" w:rsidRPr="002B3A49" w:rsidRDefault="007B6C1D" w:rsidP="007B6C1D">
            <w:pPr>
              <w:rPr>
                <w:rFonts w:ascii="Arial" w:hAnsi="Arial" w:cs="Arial"/>
                <w:sz w:val="20"/>
                <w:szCs w:val="20"/>
              </w:rPr>
            </w:pPr>
            <w:r w:rsidRPr="002B3A49">
              <w:rPr>
                <w:rFonts w:ascii="Arial" w:hAnsi="Arial" w:cs="Arial"/>
                <w:sz w:val="20"/>
                <w:szCs w:val="20"/>
              </w:rPr>
              <w:t>technológia tlače</w:t>
            </w:r>
          </w:p>
        </w:tc>
        <w:tc>
          <w:tcPr>
            <w:tcW w:w="5953" w:type="dxa"/>
          </w:tcPr>
          <w:p w14:paraId="5EC5FCF6" w14:textId="34597D73" w:rsidR="007B6C1D" w:rsidRDefault="007B6C1D" w:rsidP="007B6C1D">
            <w:r w:rsidRPr="00755AF7">
              <w:rPr>
                <w:rFonts w:ascii="Arial" w:hAnsi="Arial" w:cs="Arial"/>
                <w:bCs/>
                <w:i/>
                <w:sz w:val="20"/>
                <w:szCs w:val="20"/>
              </w:rPr>
              <w:t>&lt;</w:t>
            </w:r>
            <w:r w:rsidRPr="00755AF7">
              <w:rPr>
                <w:rFonts w:ascii="Arial" w:hAnsi="Arial" w:cs="Arial"/>
                <w:color w:val="00B0F0"/>
                <w:sz w:val="20"/>
                <w:szCs w:val="20"/>
              </w:rPr>
              <w:t>vyplní uchádzač</w:t>
            </w:r>
            <w:r w:rsidRPr="00755AF7">
              <w:rPr>
                <w:rFonts w:ascii="Arial" w:hAnsi="Arial" w:cs="Arial"/>
                <w:bCs/>
                <w:i/>
                <w:sz w:val="20"/>
                <w:szCs w:val="20"/>
              </w:rPr>
              <w:t>&gt;</w:t>
            </w:r>
          </w:p>
        </w:tc>
      </w:tr>
      <w:tr w:rsidR="007B6C1D" w:rsidRPr="002B3A49" w14:paraId="0822F076" w14:textId="77777777" w:rsidTr="00142B6F">
        <w:trPr>
          <w:trHeight w:val="258"/>
        </w:trPr>
        <w:tc>
          <w:tcPr>
            <w:tcW w:w="3261" w:type="dxa"/>
          </w:tcPr>
          <w:p w14:paraId="77991C3C" w14:textId="77777777" w:rsidR="007B6C1D" w:rsidRPr="002B3A49" w:rsidRDefault="007B6C1D" w:rsidP="007B6C1D">
            <w:pPr>
              <w:rPr>
                <w:rFonts w:ascii="Arial" w:hAnsi="Arial" w:cs="Arial"/>
                <w:sz w:val="20"/>
                <w:szCs w:val="20"/>
              </w:rPr>
            </w:pPr>
            <w:r w:rsidRPr="002B3A49">
              <w:rPr>
                <w:rFonts w:ascii="Arial" w:hAnsi="Arial" w:cs="Arial"/>
                <w:sz w:val="20"/>
                <w:szCs w:val="20"/>
              </w:rPr>
              <w:t>prevedenie</w:t>
            </w:r>
          </w:p>
        </w:tc>
        <w:tc>
          <w:tcPr>
            <w:tcW w:w="5953" w:type="dxa"/>
          </w:tcPr>
          <w:p w14:paraId="47DD195D" w14:textId="5B51BE58" w:rsidR="007B6C1D" w:rsidRDefault="007B6C1D" w:rsidP="007B6C1D">
            <w:r w:rsidRPr="00755AF7">
              <w:rPr>
                <w:rFonts w:ascii="Arial" w:hAnsi="Arial" w:cs="Arial"/>
                <w:bCs/>
                <w:i/>
                <w:sz w:val="20"/>
                <w:szCs w:val="20"/>
              </w:rPr>
              <w:t>&lt;</w:t>
            </w:r>
            <w:r w:rsidRPr="00755AF7">
              <w:rPr>
                <w:rFonts w:ascii="Arial" w:hAnsi="Arial" w:cs="Arial"/>
                <w:color w:val="00B0F0"/>
                <w:sz w:val="20"/>
                <w:szCs w:val="20"/>
              </w:rPr>
              <w:t>vyplní uchádzač</w:t>
            </w:r>
            <w:r w:rsidRPr="00755AF7">
              <w:rPr>
                <w:rFonts w:ascii="Arial" w:hAnsi="Arial" w:cs="Arial"/>
                <w:bCs/>
                <w:i/>
                <w:sz w:val="20"/>
                <w:szCs w:val="20"/>
              </w:rPr>
              <w:t>&gt;</w:t>
            </w:r>
          </w:p>
        </w:tc>
      </w:tr>
      <w:tr w:rsidR="007B6C1D" w:rsidRPr="002B3A49" w14:paraId="4B9B24FC" w14:textId="77777777" w:rsidTr="00142B6F">
        <w:trPr>
          <w:trHeight w:val="299"/>
        </w:trPr>
        <w:tc>
          <w:tcPr>
            <w:tcW w:w="3261" w:type="dxa"/>
          </w:tcPr>
          <w:p w14:paraId="3F6F9305" w14:textId="77777777" w:rsidR="007B6C1D" w:rsidRPr="002B3A49" w:rsidRDefault="007B6C1D" w:rsidP="007B6C1D">
            <w:pPr>
              <w:rPr>
                <w:rFonts w:ascii="Arial" w:hAnsi="Arial" w:cs="Arial"/>
                <w:sz w:val="20"/>
                <w:szCs w:val="20"/>
              </w:rPr>
            </w:pPr>
            <w:r w:rsidRPr="002B3A49">
              <w:rPr>
                <w:rFonts w:ascii="Arial" w:hAnsi="Arial" w:cs="Arial"/>
                <w:sz w:val="20"/>
                <w:szCs w:val="20"/>
              </w:rPr>
              <w:t>podávač dokumentov</w:t>
            </w:r>
          </w:p>
        </w:tc>
        <w:tc>
          <w:tcPr>
            <w:tcW w:w="5953" w:type="dxa"/>
          </w:tcPr>
          <w:p w14:paraId="3667EA7A" w14:textId="21BB6F3B" w:rsidR="007B6C1D" w:rsidRDefault="007B6C1D" w:rsidP="007B6C1D">
            <w:r w:rsidRPr="00755AF7">
              <w:rPr>
                <w:rFonts w:ascii="Arial" w:hAnsi="Arial" w:cs="Arial"/>
                <w:bCs/>
                <w:i/>
                <w:sz w:val="20"/>
                <w:szCs w:val="20"/>
              </w:rPr>
              <w:t>&lt;</w:t>
            </w:r>
            <w:r w:rsidRPr="00755AF7">
              <w:rPr>
                <w:rFonts w:ascii="Arial" w:hAnsi="Arial" w:cs="Arial"/>
                <w:color w:val="00B0F0"/>
                <w:sz w:val="20"/>
                <w:szCs w:val="20"/>
              </w:rPr>
              <w:t>vyplní uchádzač</w:t>
            </w:r>
            <w:r w:rsidRPr="00755AF7">
              <w:rPr>
                <w:rFonts w:ascii="Arial" w:hAnsi="Arial" w:cs="Arial"/>
                <w:bCs/>
                <w:i/>
                <w:sz w:val="20"/>
                <w:szCs w:val="20"/>
              </w:rPr>
              <w:t>&gt;</w:t>
            </w:r>
          </w:p>
        </w:tc>
      </w:tr>
      <w:tr w:rsidR="007B6C1D" w:rsidRPr="002B3A49" w14:paraId="62876AA1" w14:textId="77777777" w:rsidTr="00142B6F">
        <w:trPr>
          <w:trHeight w:val="230"/>
        </w:trPr>
        <w:tc>
          <w:tcPr>
            <w:tcW w:w="3261" w:type="dxa"/>
          </w:tcPr>
          <w:p w14:paraId="19E6A925" w14:textId="77777777" w:rsidR="007B6C1D" w:rsidRPr="002B3A49" w:rsidRDefault="007B6C1D" w:rsidP="007B6C1D">
            <w:pPr>
              <w:rPr>
                <w:rFonts w:ascii="Arial" w:hAnsi="Arial" w:cs="Arial"/>
                <w:sz w:val="20"/>
                <w:szCs w:val="20"/>
              </w:rPr>
            </w:pPr>
            <w:r>
              <w:rPr>
                <w:rFonts w:ascii="Arial" w:hAnsi="Arial" w:cs="Arial"/>
                <w:sz w:val="20"/>
                <w:szCs w:val="20"/>
              </w:rPr>
              <w:t>zásobníky papiera vstupné</w:t>
            </w:r>
          </w:p>
        </w:tc>
        <w:tc>
          <w:tcPr>
            <w:tcW w:w="5953" w:type="dxa"/>
          </w:tcPr>
          <w:p w14:paraId="40F3C2DD" w14:textId="578CCC69" w:rsidR="007B6C1D" w:rsidRDefault="007B6C1D" w:rsidP="007B6C1D">
            <w:r w:rsidRPr="00755AF7">
              <w:rPr>
                <w:rFonts w:ascii="Arial" w:hAnsi="Arial" w:cs="Arial"/>
                <w:bCs/>
                <w:i/>
                <w:sz w:val="20"/>
                <w:szCs w:val="20"/>
              </w:rPr>
              <w:t>&lt;</w:t>
            </w:r>
            <w:r w:rsidRPr="00755AF7">
              <w:rPr>
                <w:rFonts w:ascii="Arial" w:hAnsi="Arial" w:cs="Arial"/>
                <w:color w:val="00B0F0"/>
                <w:sz w:val="20"/>
                <w:szCs w:val="20"/>
              </w:rPr>
              <w:t>vyplní uchádzač</w:t>
            </w:r>
            <w:r w:rsidRPr="00755AF7">
              <w:rPr>
                <w:rFonts w:ascii="Arial" w:hAnsi="Arial" w:cs="Arial"/>
                <w:bCs/>
                <w:i/>
                <w:sz w:val="20"/>
                <w:szCs w:val="20"/>
              </w:rPr>
              <w:t>&gt;</w:t>
            </w:r>
          </w:p>
        </w:tc>
      </w:tr>
      <w:tr w:rsidR="007B6C1D" w:rsidRPr="002B3A49" w14:paraId="5A8C21F3" w14:textId="77777777" w:rsidTr="00142B6F">
        <w:trPr>
          <w:trHeight w:val="231"/>
        </w:trPr>
        <w:tc>
          <w:tcPr>
            <w:tcW w:w="3261" w:type="dxa"/>
          </w:tcPr>
          <w:p w14:paraId="0012943C" w14:textId="77777777" w:rsidR="007B6C1D" w:rsidRPr="002B3A49" w:rsidRDefault="007B6C1D" w:rsidP="007B6C1D">
            <w:pPr>
              <w:rPr>
                <w:rFonts w:ascii="Arial" w:hAnsi="Arial" w:cs="Arial"/>
                <w:sz w:val="20"/>
                <w:szCs w:val="20"/>
              </w:rPr>
            </w:pPr>
            <w:r w:rsidRPr="002B3A49">
              <w:rPr>
                <w:rFonts w:ascii="Arial" w:hAnsi="Arial" w:cs="Arial"/>
                <w:sz w:val="20"/>
                <w:szCs w:val="20"/>
              </w:rPr>
              <w:t xml:space="preserve">výstupná kapacita papiera samotného zariadenia (bez </w:t>
            </w:r>
            <w:proofErr w:type="spellStart"/>
            <w:r w:rsidRPr="002B3A49">
              <w:rPr>
                <w:rFonts w:ascii="Arial" w:hAnsi="Arial" w:cs="Arial"/>
                <w:sz w:val="20"/>
                <w:szCs w:val="20"/>
              </w:rPr>
              <w:t>finišera</w:t>
            </w:r>
            <w:proofErr w:type="spellEnd"/>
            <w:r w:rsidRPr="002B3A49">
              <w:rPr>
                <w:rFonts w:ascii="Arial" w:hAnsi="Arial" w:cs="Arial"/>
                <w:sz w:val="20"/>
                <w:szCs w:val="20"/>
              </w:rPr>
              <w:t>)</w:t>
            </w:r>
          </w:p>
        </w:tc>
        <w:tc>
          <w:tcPr>
            <w:tcW w:w="5953" w:type="dxa"/>
          </w:tcPr>
          <w:p w14:paraId="63CD6AEE" w14:textId="1B02725F" w:rsidR="007B6C1D" w:rsidRDefault="007B6C1D" w:rsidP="007B6C1D">
            <w:r w:rsidRPr="00755AF7">
              <w:rPr>
                <w:rFonts w:ascii="Arial" w:hAnsi="Arial" w:cs="Arial"/>
                <w:bCs/>
                <w:i/>
                <w:sz w:val="20"/>
                <w:szCs w:val="20"/>
              </w:rPr>
              <w:t>&lt;</w:t>
            </w:r>
            <w:r w:rsidRPr="00755AF7">
              <w:rPr>
                <w:rFonts w:ascii="Arial" w:hAnsi="Arial" w:cs="Arial"/>
                <w:color w:val="00B0F0"/>
                <w:sz w:val="20"/>
                <w:szCs w:val="20"/>
              </w:rPr>
              <w:t>vyplní uchádzač</w:t>
            </w:r>
            <w:r w:rsidRPr="00755AF7">
              <w:rPr>
                <w:rFonts w:ascii="Arial" w:hAnsi="Arial" w:cs="Arial"/>
                <w:bCs/>
                <w:i/>
                <w:sz w:val="20"/>
                <w:szCs w:val="20"/>
              </w:rPr>
              <w:t>&gt;</w:t>
            </w:r>
          </w:p>
        </w:tc>
      </w:tr>
      <w:tr w:rsidR="007B6C1D" w:rsidRPr="002B3A49" w14:paraId="745B6606" w14:textId="77777777" w:rsidTr="00142B6F">
        <w:trPr>
          <w:trHeight w:val="286"/>
        </w:trPr>
        <w:tc>
          <w:tcPr>
            <w:tcW w:w="3261" w:type="dxa"/>
          </w:tcPr>
          <w:p w14:paraId="4CFF478F" w14:textId="77777777" w:rsidR="007B6C1D" w:rsidRPr="002B3A49" w:rsidRDefault="007B6C1D" w:rsidP="007B6C1D">
            <w:pPr>
              <w:rPr>
                <w:rFonts w:ascii="Arial" w:hAnsi="Arial" w:cs="Arial"/>
                <w:sz w:val="20"/>
                <w:szCs w:val="20"/>
              </w:rPr>
            </w:pPr>
            <w:r>
              <w:rPr>
                <w:rFonts w:ascii="Arial" w:hAnsi="Arial" w:cs="Arial"/>
                <w:sz w:val="20"/>
                <w:szCs w:val="20"/>
              </w:rPr>
              <w:t>výstupné spracovanie</w:t>
            </w:r>
          </w:p>
        </w:tc>
        <w:tc>
          <w:tcPr>
            <w:tcW w:w="5953" w:type="dxa"/>
          </w:tcPr>
          <w:p w14:paraId="78692272" w14:textId="05EF808D" w:rsidR="007B6C1D" w:rsidRDefault="007B6C1D" w:rsidP="007B6C1D">
            <w:r w:rsidRPr="00755AF7">
              <w:rPr>
                <w:rFonts w:ascii="Arial" w:hAnsi="Arial" w:cs="Arial"/>
                <w:bCs/>
                <w:i/>
                <w:sz w:val="20"/>
                <w:szCs w:val="20"/>
              </w:rPr>
              <w:t>&lt;</w:t>
            </w:r>
            <w:r w:rsidRPr="00755AF7">
              <w:rPr>
                <w:rFonts w:ascii="Arial" w:hAnsi="Arial" w:cs="Arial"/>
                <w:color w:val="00B0F0"/>
                <w:sz w:val="20"/>
                <w:szCs w:val="20"/>
              </w:rPr>
              <w:t>vyplní uchádzač</w:t>
            </w:r>
            <w:r w:rsidRPr="00755AF7">
              <w:rPr>
                <w:rFonts w:ascii="Arial" w:hAnsi="Arial" w:cs="Arial"/>
                <w:bCs/>
                <w:i/>
                <w:sz w:val="20"/>
                <w:szCs w:val="20"/>
              </w:rPr>
              <w:t>&gt;</w:t>
            </w:r>
          </w:p>
        </w:tc>
      </w:tr>
      <w:tr w:rsidR="007B6C1D" w:rsidRPr="002B3A49" w14:paraId="3A850992" w14:textId="77777777" w:rsidTr="00142B6F">
        <w:trPr>
          <w:trHeight w:val="298"/>
        </w:trPr>
        <w:tc>
          <w:tcPr>
            <w:tcW w:w="3261" w:type="dxa"/>
          </w:tcPr>
          <w:p w14:paraId="7165E2B2" w14:textId="77777777" w:rsidR="007B6C1D" w:rsidRPr="002B3A49" w:rsidRDefault="007B6C1D" w:rsidP="007B6C1D">
            <w:pPr>
              <w:rPr>
                <w:rFonts w:ascii="Arial" w:hAnsi="Arial" w:cs="Arial"/>
                <w:sz w:val="20"/>
                <w:szCs w:val="20"/>
              </w:rPr>
            </w:pPr>
            <w:r w:rsidRPr="002B3A49">
              <w:rPr>
                <w:rFonts w:ascii="Arial" w:hAnsi="Arial" w:cs="Arial"/>
                <w:sz w:val="20"/>
                <w:szCs w:val="20"/>
              </w:rPr>
              <w:t>veľkosť papiera</w:t>
            </w:r>
          </w:p>
        </w:tc>
        <w:tc>
          <w:tcPr>
            <w:tcW w:w="5953" w:type="dxa"/>
          </w:tcPr>
          <w:p w14:paraId="6CB6C3DE" w14:textId="748C7EAF" w:rsidR="007B6C1D" w:rsidRDefault="007B6C1D" w:rsidP="007B6C1D">
            <w:r w:rsidRPr="00755AF7">
              <w:rPr>
                <w:rFonts w:ascii="Arial" w:hAnsi="Arial" w:cs="Arial"/>
                <w:bCs/>
                <w:i/>
                <w:sz w:val="20"/>
                <w:szCs w:val="20"/>
              </w:rPr>
              <w:t>&lt;</w:t>
            </w:r>
            <w:r w:rsidRPr="00755AF7">
              <w:rPr>
                <w:rFonts w:ascii="Arial" w:hAnsi="Arial" w:cs="Arial"/>
                <w:color w:val="00B0F0"/>
                <w:sz w:val="20"/>
                <w:szCs w:val="20"/>
              </w:rPr>
              <w:t>vyplní uchádzač</w:t>
            </w:r>
            <w:r w:rsidRPr="00755AF7">
              <w:rPr>
                <w:rFonts w:ascii="Arial" w:hAnsi="Arial" w:cs="Arial"/>
                <w:bCs/>
                <w:i/>
                <w:sz w:val="20"/>
                <w:szCs w:val="20"/>
              </w:rPr>
              <w:t>&gt;</w:t>
            </w:r>
          </w:p>
        </w:tc>
      </w:tr>
      <w:tr w:rsidR="007B6C1D" w:rsidRPr="002B3A49" w14:paraId="6EC10F45" w14:textId="77777777" w:rsidTr="00142B6F">
        <w:trPr>
          <w:trHeight w:val="285"/>
        </w:trPr>
        <w:tc>
          <w:tcPr>
            <w:tcW w:w="3261" w:type="dxa"/>
          </w:tcPr>
          <w:p w14:paraId="1CCCEB80" w14:textId="77777777" w:rsidR="007B6C1D" w:rsidRPr="002B3A49" w:rsidRDefault="007B6C1D" w:rsidP="007B6C1D">
            <w:pPr>
              <w:rPr>
                <w:rFonts w:ascii="Arial" w:hAnsi="Arial" w:cs="Arial"/>
                <w:sz w:val="20"/>
                <w:szCs w:val="20"/>
              </w:rPr>
            </w:pPr>
            <w:r w:rsidRPr="002B3A49">
              <w:rPr>
                <w:rFonts w:ascii="Arial" w:hAnsi="Arial" w:cs="Arial"/>
                <w:sz w:val="20"/>
                <w:szCs w:val="20"/>
              </w:rPr>
              <w:t>pamäť</w:t>
            </w:r>
          </w:p>
        </w:tc>
        <w:tc>
          <w:tcPr>
            <w:tcW w:w="5953" w:type="dxa"/>
          </w:tcPr>
          <w:p w14:paraId="7C734F95" w14:textId="03E578B4" w:rsidR="007B6C1D" w:rsidRDefault="007B6C1D" w:rsidP="007B6C1D">
            <w:r w:rsidRPr="00755AF7">
              <w:rPr>
                <w:rFonts w:ascii="Arial" w:hAnsi="Arial" w:cs="Arial"/>
                <w:bCs/>
                <w:i/>
                <w:sz w:val="20"/>
                <w:szCs w:val="20"/>
              </w:rPr>
              <w:t>&lt;</w:t>
            </w:r>
            <w:r w:rsidRPr="00755AF7">
              <w:rPr>
                <w:rFonts w:ascii="Arial" w:hAnsi="Arial" w:cs="Arial"/>
                <w:color w:val="00B0F0"/>
                <w:sz w:val="20"/>
                <w:szCs w:val="20"/>
              </w:rPr>
              <w:t>vyplní uchádzač</w:t>
            </w:r>
            <w:r w:rsidRPr="00755AF7">
              <w:rPr>
                <w:rFonts w:ascii="Arial" w:hAnsi="Arial" w:cs="Arial"/>
                <w:bCs/>
                <w:i/>
                <w:sz w:val="20"/>
                <w:szCs w:val="20"/>
              </w:rPr>
              <w:t>&gt;</w:t>
            </w:r>
          </w:p>
        </w:tc>
      </w:tr>
      <w:tr w:rsidR="007B6C1D" w:rsidRPr="002B3A49" w14:paraId="209E4798" w14:textId="77777777" w:rsidTr="00142B6F">
        <w:trPr>
          <w:trHeight w:val="271"/>
        </w:trPr>
        <w:tc>
          <w:tcPr>
            <w:tcW w:w="3261" w:type="dxa"/>
          </w:tcPr>
          <w:p w14:paraId="7F73CBEA" w14:textId="77777777" w:rsidR="007B6C1D" w:rsidRPr="002B3A49" w:rsidRDefault="007B6C1D" w:rsidP="007B6C1D">
            <w:pPr>
              <w:rPr>
                <w:rFonts w:ascii="Arial" w:hAnsi="Arial" w:cs="Arial"/>
                <w:sz w:val="20"/>
                <w:szCs w:val="20"/>
              </w:rPr>
            </w:pPr>
            <w:r w:rsidRPr="002B3A49">
              <w:rPr>
                <w:rFonts w:ascii="Arial" w:hAnsi="Arial" w:cs="Arial"/>
                <w:sz w:val="20"/>
                <w:szCs w:val="20"/>
              </w:rPr>
              <w:t>podporovaná gramáž papiera</w:t>
            </w:r>
          </w:p>
        </w:tc>
        <w:tc>
          <w:tcPr>
            <w:tcW w:w="5953" w:type="dxa"/>
          </w:tcPr>
          <w:p w14:paraId="1862C7F9" w14:textId="5F4CCE83" w:rsidR="007B6C1D" w:rsidRDefault="007B6C1D" w:rsidP="007B6C1D">
            <w:r w:rsidRPr="00755AF7">
              <w:rPr>
                <w:rFonts w:ascii="Arial" w:hAnsi="Arial" w:cs="Arial"/>
                <w:bCs/>
                <w:i/>
                <w:sz w:val="20"/>
                <w:szCs w:val="20"/>
              </w:rPr>
              <w:t>&lt;</w:t>
            </w:r>
            <w:r w:rsidRPr="00755AF7">
              <w:rPr>
                <w:rFonts w:ascii="Arial" w:hAnsi="Arial" w:cs="Arial"/>
                <w:color w:val="00B0F0"/>
                <w:sz w:val="20"/>
                <w:szCs w:val="20"/>
              </w:rPr>
              <w:t>vyplní uchádzač</w:t>
            </w:r>
            <w:r w:rsidRPr="00755AF7">
              <w:rPr>
                <w:rFonts w:ascii="Arial" w:hAnsi="Arial" w:cs="Arial"/>
                <w:bCs/>
                <w:i/>
                <w:sz w:val="20"/>
                <w:szCs w:val="20"/>
              </w:rPr>
              <w:t>&gt;</w:t>
            </w:r>
          </w:p>
        </w:tc>
      </w:tr>
      <w:tr w:rsidR="007B6C1D" w:rsidRPr="002B3A49" w14:paraId="26B5CA79" w14:textId="77777777" w:rsidTr="00142B6F">
        <w:trPr>
          <w:trHeight w:val="231"/>
        </w:trPr>
        <w:tc>
          <w:tcPr>
            <w:tcW w:w="3261" w:type="dxa"/>
          </w:tcPr>
          <w:p w14:paraId="732D452B" w14:textId="77777777" w:rsidR="007B6C1D" w:rsidRPr="002B3A49" w:rsidRDefault="007B6C1D" w:rsidP="007B6C1D">
            <w:pPr>
              <w:rPr>
                <w:rFonts w:ascii="Arial" w:hAnsi="Arial" w:cs="Arial"/>
                <w:sz w:val="20"/>
                <w:szCs w:val="20"/>
              </w:rPr>
            </w:pPr>
            <w:r w:rsidRPr="002B3A49">
              <w:rPr>
                <w:rFonts w:ascii="Arial" w:hAnsi="Arial" w:cs="Arial"/>
                <w:sz w:val="20"/>
                <w:szCs w:val="20"/>
              </w:rPr>
              <w:t>rýchlosť tlače</w:t>
            </w:r>
          </w:p>
        </w:tc>
        <w:tc>
          <w:tcPr>
            <w:tcW w:w="5953" w:type="dxa"/>
          </w:tcPr>
          <w:p w14:paraId="2AC3703E" w14:textId="06B15F89" w:rsidR="007B6C1D" w:rsidRDefault="007B6C1D" w:rsidP="007B6C1D">
            <w:r w:rsidRPr="00755AF7">
              <w:rPr>
                <w:rFonts w:ascii="Arial" w:hAnsi="Arial" w:cs="Arial"/>
                <w:bCs/>
                <w:i/>
                <w:sz w:val="20"/>
                <w:szCs w:val="20"/>
              </w:rPr>
              <w:t>&lt;</w:t>
            </w:r>
            <w:r w:rsidRPr="00755AF7">
              <w:rPr>
                <w:rFonts w:ascii="Arial" w:hAnsi="Arial" w:cs="Arial"/>
                <w:color w:val="00B0F0"/>
                <w:sz w:val="20"/>
                <w:szCs w:val="20"/>
              </w:rPr>
              <w:t>vyplní uchádzač</w:t>
            </w:r>
            <w:r w:rsidRPr="00755AF7">
              <w:rPr>
                <w:rFonts w:ascii="Arial" w:hAnsi="Arial" w:cs="Arial"/>
                <w:bCs/>
                <w:i/>
                <w:sz w:val="20"/>
                <w:szCs w:val="20"/>
              </w:rPr>
              <w:t>&gt;</w:t>
            </w:r>
          </w:p>
        </w:tc>
      </w:tr>
      <w:tr w:rsidR="007B6C1D" w:rsidRPr="002B3A49" w14:paraId="56F0AEA6" w14:textId="77777777" w:rsidTr="00142B6F">
        <w:trPr>
          <w:trHeight w:val="245"/>
        </w:trPr>
        <w:tc>
          <w:tcPr>
            <w:tcW w:w="3261" w:type="dxa"/>
          </w:tcPr>
          <w:p w14:paraId="27255688" w14:textId="77777777" w:rsidR="007B6C1D" w:rsidRPr="002B3A49" w:rsidRDefault="007B6C1D" w:rsidP="007B6C1D">
            <w:pPr>
              <w:rPr>
                <w:rFonts w:ascii="Arial" w:hAnsi="Arial" w:cs="Arial"/>
                <w:sz w:val="20"/>
                <w:szCs w:val="20"/>
              </w:rPr>
            </w:pPr>
            <w:r w:rsidRPr="002B3A49">
              <w:rPr>
                <w:rFonts w:ascii="Arial" w:hAnsi="Arial" w:cs="Arial"/>
                <w:sz w:val="20"/>
                <w:szCs w:val="20"/>
              </w:rPr>
              <w:t>špecifikácia</w:t>
            </w:r>
          </w:p>
        </w:tc>
        <w:tc>
          <w:tcPr>
            <w:tcW w:w="5953" w:type="dxa"/>
          </w:tcPr>
          <w:p w14:paraId="5E755953" w14:textId="79B8EF69" w:rsidR="007B6C1D" w:rsidRDefault="007B6C1D" w:rsidP="007B6C1D">
            <w:r w:rsidRPr="00755AF7">
              <w:rPr>
                <w:rFonts w:ascii="Arial" w:hAnsi="Arial" w:cs="Arial"/>
                <w:bCs/>
                <w:i/>
                <w:sz w:val="20"/>
                <w:szCs w:val="20"/>
              </w:rPr>
              <w:t>&lt;</w:t>
            </w:r>
            <w:r w:rsidRPr="00755AF7">
              <w:rPr>
                <w:rFonts w:ascii="Arial" w:hAnsi="Arial" w:cs="Arial"/>
                <w:color w:val="00B0F0"/>
                <w:sz w:val="20"/>
                <w:szCs w:val="20"/>
              </w:rPr>
              <w:t>vyplní uchádzač</w:t>
            </w:r>
            <w:r w:rsidRPr="00755AF7">
              <w:rPr>
                <w:rFonts w:ascii="Arial" w:hAnsi="Arial" w:cs="Arial"/>
                <w:bCs/>
                <w:i/>
                <w:sz w:val="20"/>
                <w:szCs w:val="20"/>
              </w:rPr>
              <w:t>&gt;</w:t>
            </w:r>
          </w:p>
        </w:tc>
      </w:tr>
      <w:tr w:rsidR="007B6C1D" w:rsidRPr="002B3A49" w14:paraId="29BE40F1" w14:textId="77777777" w:rsidTr="00142B6F">
        <w:trPr>
          <w:trHeight w:val="244"/>
        </w:trPr>
        <w:tc>
          <w:tcPr>
            <w:tcW w:w="3261" w:type="dxa"/>
          </w:tcPr>
          <w:p w14:paraId="6A690CEA" w14:textId="77777777" w:rsidR="007B6C1D" w:rsidRPr="002B3A49" w:rsidRDefault="007B6C1D" w:rsidP="007B6C1D">
            <w:pPr>
              <w:rPr>
                <w:rFonts w:ascii="Arial" w:hAnsi="Arial" w:cs="Arial"/>
                <w:sz w:val="20"/>
                <w:szCs w:val="20"/>
              </w:rPr>
            </w:pPr>
            <w:r w:rsidRPr="002B3A49">
              <w:rPr>
                <w:rFonts w:ascii="Arial" w:hAnsi="Arial" w:cs="Arial"/>
                <w:sz w:val="20"/>
                <w:szCs w:val="20"/>
              </w:rPr>
              <w:t>doba zahriatia z úsporného režimu</w:t>
            </w:r>
          </w:p>
        </w:tc>
        <w:tc>
          <w:tcPr>
            <w:tcW w:w="5953" w:type="dxa"/>
          </w:tcPr>
          <w:p w14:paraId="5B215B73" w14:textId="22449016" w:rsidR="007B6C1D" w:rsidRDefault="007B6C1D" w:rsidP="007B6C1D">
            <w:r w:rsidRPr="00755AF7">
              <w:rPr>
                <w:rFonts w:ascii="Arial" w:hAnsi="Arial" w:cs="Arial"/>
                <w:bCs/>
                <w:i/>
                <w:sz w:val="20"/>
                <w:szCs w:val="20"/>
              </w:rPr>
              <w:t>&lt;</w:t>
            </w:r>
            <w:r w:rsidRPr="00755AF7">
              <w:rPr>
                <w:rFonts w:ascii="Arial" w:hAnsi="Arial" w:cs="Arial"/>
                <w:color w:val="00B0F0"/>
                <w:sz w:val="20"/>
                <w:szCs w:val="20"/>
              </w:rPr>
              <w:t>vyplní uchádzač</w:t>
            </w:r>
            <w:r w:rsidRPr="00755AF7">
              <w:rPr>
                <w:rFonts w:ascii="Arial" w:hAnsi="Arial" w:cs="Arial"/>
                <w:bCs/>
                <w:i/>
                <w:sz w:val="20"/>
                <w:szCs w:val="20"/>
              </w:rPr>
              <w:t>&gt;</w:t>
            </w:r>
          </w:p>
        </w:tc>
      </w:tr>
      <w:tr w:rsidR="007B6C1D" w:rsidRPr="002B3A49" w14:paraId="2867CF56" w14:textId="77777777" w:rsidTr="00142B6F">
        <w:trPr>
          <w:trHeight w:val="258"/>
        </w:trPr>
        <w:tc>
          <w:tcPr>
            <w:tcW w:w="3261" w:type="dxa"/>
          </w:tcPr>
          <w:p w14:paraId="02CE2230" w14:textId="77777777" w:rsidR="007B6C1D" w:rsidRPr="002B3A49" w:rsidRDefault="007B6C1D" w:rsidP="007B6C1D">
            <w:pPr>
              <w:rPr>
                <w:rFonts w:ascii="Arial" w:hAnsi="Arial" w:cs="Arial"/>
                <w:sz w:val="20"/>
                <w:szCs w:val="20"/>
              </w:rPr>
            </w:pPr>
            <w:r w:rsidRPr="002B3A49">
              <w:rPr>
                <w:rFonts w:ascii="Arial" w:hAnsi="Arial" w:cs="Arial"/>
                <w:sz w:val="20"/>
                <w:szCs w:val="20"/>
              </w:rPr>
              <w:t>rýchlosť vytlačenia prvej strany</w:t>
            </w:r>
          </w:p>
        </w:tc>
        <w:tc>
          <w:tcPr>
            <w:tcW w:w="5953" w:type="dxa"/>
          </w:tcPr>
          <w:p w14:paraId="39024D9A" w14:textId="48CA7F4A" w:rsidR="007B6C1D" w:rsidRDefault="007B6C1D" w:rsidP="007B6C1D">
            <w:r w:rsidRPr="00755AF7">
              <w:rPr>
                <w:rFonts w:ascii="Arial" w:hAnsi="Arial" w:cs="Arial"/>
                <w:bCs/>
                <w:i/>
                <w:sz w:val="20"/>
                <w:szCs w:val="20"/>
              </w:rPr>
              <w:t>&lt;</w:t>
            </w:r>
            <w:r w:rsidRPr="00755AF7">
              <w:rPr>
                <w:rFonts w:ascii="Arial" w:hAnsi="Arial" w:cs="Arial"/>
                <w:color w:val="00B0F0"/>
                <w:sz w:val="20"/>
                <w:szCs w:val="20"/>
              </w:rPr>
              <w:t>vyplní uchádzač</w:t>
            </w:r>
            <w:r w:rsidRPr="00755AF7">
              <w:rPr>
                <w:rFonts w:ascii="Arial" w:hAnsi="Arial" w:cs="Arial"/>
                <w:bCs/>
                <w:i/>
                <w:sz w:val="20"/>
                <w:szCs w:val="20"/>
              </w:rPr>
              <w:t>&gt;</w:t>
            </w:r>
          </w:p>
        </w:tc>
      </w:tr>
      <w:tr w:rsidR="007B6C1D" w:rsidRPr="002B3A49" w14:paraId="264FB27F" w14:textId="77777777" w:rsidTr="00142B6F">
        <w:trPr>
          <w:trHeight w:val="231"/>
        </w:trPr>
        <w:tc>
          <w:tcPr>
            <w:tcW w:w="3261" w:type="dxa"/>
          </w:tcPr>
          <w:p w14:paraId="3189DE2D" w14:textId="77777777" w:rsidR="007B6C1D" w:rsidRPr="002B3A49" w:rsidRDefault="007B6C1D" w:rsidP="007B6C1D">
            <w:pPr>
              <w:rPr>
                <w:rFonts w:ascii="Arial" w:hAnsi="Arial" w:cs="Arial"/>
                <w:sz w:val="20"/>
                <w:szCs w:val="20"/>
              </w:rPr>
            </w:pPr>
            <w:r w:rsidRPr="002B3A49">
              <w:rPr>
                <w:rFonts w:ascii="Arial" w:hAnsi="Arial" w:cs="Arial"/>
                <w:sz w:val="20"/>
                <w:szCs w:val="20"/>
              </w:rPr>
              <w:t>nastavenie počtu kópii</w:t>
            </w:r>
          </w:p>
        </w:tc>
        <w:tc>
          <w:tcPr>
            <w:tcW w:w="5953" w:type="dxa"/>
          </w:tcPr>
          <w:p w14:paraId="111D2636" w14:textId="65E86CA6" w:rsidR="007B6C1D" w:rsidRDefault="007B6C1D" w:rsidP="007B6C1D">
            <w:r w:rsidRPr="00755AF7">
              <w:rPr>
                <w:rFonts w:ascii="Arial" w:hAnsi="Arial" w:cs="Arial"/>
                <w:bCs/>
                <w:i/>
                <w:sz w:val="20"/>
                <w:szCs w:val="20"/>
              </w:rPr>
              <w:t>&lt;</w:t>
            </w:r>
            <w:r w:rsidRPr="00755AF7">
              <w:rPr>
                <w:rFonts w:ascii="Arial" w:hAnsi="Arial" w:cs="Arial"/>
                <w:color w:val="00B0F0"/>
                <w:sz w:val="20"/>
                <w:szCs w:val="20"/>
              </w:rPr>
              <w:t>vyplní uchádzač</w:t>
            </w:r>
            <w:r w:rsidRPr="00755AF7">
              <w:rPr>
                <w:rFonts w:ascii="Arial" w:hAnsi="Arial" w:cs="Arial"/>
                <w:bCs/>
                <w:i/>
                <w:sz w:val="20"/>
                <w:szCs w:val="20"/>
              </w:rPr>
              <w:t>&gt;</w:t>
            </w:r>
          </w:p>
        </w:tc>
      </w:tr>
      <w:tr w:rsidR="007B6C1D" w:rsidRPr="002B3A49" w14:paraId="722C2DCE" w14:textId="77777777" w:rsidTr="00142B6F">
        <w:trPr>
          <w:trHeight w:val="285"/>
        </w:trPr>
        <w:tc>
          <w:tcPr>
            <w:tcW w:w="3261" w:type="dxa"/>
          </w:tcPr>
          <w:p w14:paraId="5A7F738C" w14:textId="77777777" w:rsidR="007B6C1D" w:rsidRPr="002B3A49" w:rsidRDefault="007B6C1D" w:rsidP="007B6C1D">
            <w:pPr>
              <w:rPr>
                <w:rFonts w:ascii="Arial" w:hAnsi="Arial" w:cs="Arial"/>
                <w:sz w:val="20"/>
                <w:szCs w:val="20"/>
              </w:rPr>
            </w:pPr>
            <w:r w:rsidRPr="002B3A49">
              <w:rPr>
                <w:rFonts w:ascii="Arial" w:hAnsi="Arial" w:cs="Arial"/>
                <w:sz w:val="20"/>
                <w:szCs w:val="20"/>
              </w:rPr>
              <w:t>zoom</w:t>
            </w:r>
          </w:p>
        </w:tc>
        <w:tc>
          <w:tcPr>
            <w:tcW w:w="5953" w:type="dxa"/>
          </w:tcPr>
          <w:p w14:paraId="6680B1A6" w14:textId="41E64C3E" w:rsidR="007B6C1D" w:rsidRDefault="007B6C1D" w:rsidP="007B6C1D">
            <w:r w:rsidRPr="00755AF7">
              <w:rPr>
                <w:rFonts w:ascii="Arial" w:hAnsi="Arial" w:cs="Arial"/>
                <w:bCs/>
                <w:i/>
                <w:sz w:val="20"/>
                <w:szCs w:val="20"/>
              </w:rPr>
              <w:t>&lt;</w:t>
            </w:r>
            <w:r w:rsidRPr="00755AF7">
              <w:rPr>
                <w:rFonts w:ascii="Arial" w:hAnsi="Arial" w:cs="Arial"/>
                <w:color w:val="00B0F0"/>
                <w:sz w:val="20"/>
                <w:szCs w:val="20"/>
              </w:rPr>
              <w:t>vyplní uchádzač</w:t>
            </w:r>
            <w:r w:rsidRPr="00755AF7">
              <w:rPr>
                <w:rFonts w:ascii="Arial" w:hAnsi="Arial" w:cs="Arial"/>
                <w:bCs/>
                <w:i/>
                <w:sz w:val="20"/>
                <w:szCs w:val="20"/>
              </w:rPr>
              <w:t>&gt;</w:t>
            </w:r>
          </w:p>
        </w:tc>
      </w:tr>
      <w:tr w:rsidR="007B6C1D" w:rsidRPr="002B3A49" w14:paraId="3BF4AFB1" w14:textId="77777777" w:rsidTr="00142B6F">
        <w:trPr>
          <w:trHeight w:val="271"/>
        </w:trPr>
        <w:tc>
          <w:tcPr>
            <w:tcW w:w="3261" w:type="dxa"/>
          </w:tcPr>
          <w:p w14:paraId="23E62562" w14:textId="77777777" w:rsidR="007B6C1D" w:rsidRPr="002B3A49" w:rsidRDefault="007B6C1D" w:rsidP="007B6C1D">
            <w:pPr>
              <w:rPr>
                <w:rFonts w:ascii="Arial" w:hAnsi="Arial" w:cs="Arial"/>
                <w:sz w:val="20"/>
                <w:szCs w:val="20"/>
              </w:rPr>
            </w:pPr>
            <w:r w:rsidRPr="002B3A49">
              <w:rPr>
                <w:rFonts w:ascii="Arial" w:hAnsi="Arial" w:cs="Arial"/>
                <w:sz w:val="20"/>
                <w:szCs w:val="20"/>
              </w:rPr>
              <w:t>rozlíšenie</w:t>
            </w:r>
          </w:p>
        </w:tc>
        <w:tc>
          <w:tcPr>
            <w:tcW w:w="5953" w:type="dxa"/>
          </w:tcPr>
          <w:p w14:paraId="4F34E9A8" w14:textId="3151F9A4" w:rsidR="007B6C1D" w:rsidRDefault="007B6C1D" w:rsidP="007B6C1D">
            <w:r w:rsidRPr="00755AF7">
              <w:rPr>
                <w:rFonts w:ascii="Arial" w:hAnsi="Arial" w:cs="Arial"/>
                <w:bCs/>
                <w:i/>
                <w:sz w:val="20"/>
                <w:szCs w:val="20"/>
              </w:rPr>
              <w:t>&lt;</w:t>
            </w:r>
            <w:r w:rsidRPr="00755AF7">
              <w:rPr>
                <w:rFonts w:ascii="Arial" w:hAnsi="Arial" w:cs="Arial"/>
                <w:color w:val="00B0F0"/>
                <w:sz w:val="20"/>
                <w:szCs w:val="20"/>
              </w:rPr>
              <w:t>vyplní uchádzač</w:t>
            </w:r>
            <w:r w:rsidRPr="00755AF7">
              <w:rPr>
                <w:rFonts w:ascii="Arial" w:hAnsi="Arial" w:cs="Arial"/>
                <w:bCs/>
                <w:i/>
                <w:sz w:val="20"/>
                <w:szCs w:val="20"/>
              </w:rPr>
              <w:t>&gt;</w:t>
            </w:r>
          </w:p>
        </w:tc>
      </w:tr>
      <w:tr w:rsidR="007B6C1D" w:rsidRPr="002B3A49" w14:paraId="6D3BC94B" w14:textId="77777777" w:rsidTr="00142B6F">
        <w:trPr>
          <w:trHeight w:val="221"/>
        </w:trPr>
        <w:tc>
          <w:tcPr>
            <w:tcW w:w="3261" w:type="dxa"/>
          </w:tcPr>
          <w:p w14:paraId="3504F517" w14:textId="77777777" w:rsidR="007B6C1D" w:rsidRPr="002B3A49" w:rsidRDefault="007B6C1D" w:rsidP="007B6C1D">
            <w:pPr>
              <w:rPr>
                <w:rFonts w:ascii="Arial" w:hAnsi="Arial" w:cs="Arial"/>
                <w:sz w:val="20"/>
                <w:szCs w:val="20"/>
              </w:rPr>
            </w:pPr>
            <w:r w:rsidRPr="002B3A49">
              <w:rPr>
                <w:rFonts w:ascii="Arial" w:hAnsi="Arial" w:cs="Arial"/>
                <w:sz w:val="20"/>
                <w:szCs w:val="20"/>
              </w:rPr>
              <w:t>funkcionalita USB</w:t>
            </w:r>
          </w:p>
        </w:tc>
        <w:tc>
          <w:tcPr>
            <w:tcW w:w="5953" w:type="dxa"/>
          </w:tcPr>
          <w:p w14:paraId="1A3B3A64" w14:textId="0B850F81" w:rsidR="007B6C1D" w:rsidRDefault="007B6C1D" w:rsidP="007B6C1D">
            <w:r w:rsidRPr="00755AF7">
              <w:rPr>
                <w:rFonts w:ascii="Arial" w:hAnsi="Arial" w:cs="Arial"/>
                <w:bCs/>
                <w:i/>
                <w:sz w:val="20"/>
                <w:szCs w:val="20"/>
              </w:rPr>
              <w:t>&lt;</w:t>
            </w:r>
            <w:r w:rsidRPr="00755AF7">
              <w:rPr>
                <w:rFonts w:ascii="Arial" w:hAnsi="Arial" w:cs="Arial"/>
                <w:color w:val="00B0F0"/>
                <w:sz w:val="20"/>
                <w:szCs w:val="20"/>
              </w:rPr>
              <w:t>vyplní uchádzač</w:t>
            </w:r>
            <w:r w:rsidRPr="00755AF7">
              <w:rPr>
                <w:rFonts w:ascii="Arial" w:hAnsi="Arial" w:cs="Arial"/>
                <w:bCs/>
                <w:i/>
                <w:sz w:val="20"/>
                <w:szCs w:val="20"/>
              </w:rPr>
              <w:t>&gt;</w:t>
            </w:r>
          </w:p>
        </w:tc>
      </w:tr>
      <w:tr w:rsidR="007B6C1D" w:rsidRPr="002B3A49" w14:paraId="566008A4" w14:textId="77777777" w:rsidTr="00142B6F">
        <w:trPr>
          <w:trHeight w:val="299"/>
        </w:trPr>
        <w:tc>
          <w:tcPr>
            <w:tcW w:w="3261" w:type="dxa"/>
          </w:tcPr>
          <w:p w14:paraId="29A64094" w14:textId="77777777" w:rsidR="007B6C1D" w:rsidRPr="002B3A49" w:rsidRDefault="007B6C1D" w:rsidP="007B6C1D">
            <w:pPr>
              <w:rPr>
                <w:rFonts w:ascii="Arial" w:hAnsi="Arial" w:cs="Arial"/>
                <w:sz w:val="20"/>
                <w:szCs w:val="20"/>
              </w:rPr>
            </w:pPr>
            <w:r w:rsidRPr="002B3A49">
              <w:rPr>
                <w:rFonts w:ascii="Arial" w:hAnsi="Arial" w:cs="Arial"/>
                <w:sz w:val="20"/>
                <w:szCs w:val="20"/>
              </w:rPr>
              <w:t>skenovanie</w:t>
            </w:r>
          </w:p>
        </w:tc>
        <w:tc>
          <w:tcPr>
            <w:tcW w:w="5953" w:type="dxa"/>
          </w:tcPr>
          <w:p w14:paraId="6A082AD4" w14:textId="2E507799" w:rsidR="007B6C1D" w:rsidRDefault="007B6C1D" w:rsidP="007B6C1D">
            <w:r w:rsidRPr="00755AF7">
              <w:rPr>
                <w:rFonts w:ascii="Arial" w:hAnsi="Arial" w:cs="Arial"/>
                <w:bCs/>
                <w:i/>
                <w:sz w:val="20"/>
                <w:szCs w:val="20"/>
              </w:rPr>
              <w:t>&lt;</w:t>
            </w:r>
            <w:r w:rsidRPr="00755AF7">
              <w:rPr>
                <w:rFonts w:ascii="Arial" w:hAnsi="Arial" w:cs="Arial"/>
                <w:color w:val="00B0F0"/>
                <w:sz w:val="20"/>
                <w:szCs w:val="20"/>
              </w:rPr>
              <w:t>vyplní uchádzač</w:t>
            </w:r>
            <w:r w:rsidRPr="00755AF7">
              <w:rPr>
                <w:rFonts w:ascii="Arial" w:hAnsi="Arial" w:cs="Arial"/>
                <w:bCs/>
                <w:i/>
                <w:sz w:val="20"/>
                <w:szCs w:val="20"/>
              </w:rPr>
              <w:t>&gt;</w:t>
            </w:r>
          </w:p>
        </w:tc>
      </w:tr>
      <w:tr w:rsidR="007B6C1D" w:rsidRPr="002B3A49" w14:paraId="5D83138C" w14:textId="77777777" w:rsidTr="00142B6F">
        <w:trPr>
          <w:trHeight w:val="258"/>
        </w:trPr>
        <w:tc>
          <w:tcPr>
            <w:tcW w:w="3261" w:type="dxa"/>
          </w:tcPr>
          <w:p w14:paraId="3D385E8F" w14:textId="77777777" w:rsidR="007B6C1D" w:rsidRPr="002B3A49" w:rsidRDefault="007B6C1D" w:rsidP="007B6C1D">
            <w:pPr>
              <w:rPr>
                <w:rFonts w:ascii="Arial" w:hAnsi="Arial" w:cs="Arial"/>
                <w:sz w:val="20"/>
                <w:szCs w:val="20"/>
              </w:rPr>
            </w:pPr>
            <w:r w:rsidRPr="002B3A49">
              <w:rPr>
                <w:rFonts w:ascii="Arial" w:hAnsi="Arial" w:cs="Arial"/>
                <w:sz w:val="20"/>
                <w:szCs w:val="20"/>
              </w:rPr>
              <w:t>rozhrania, sieťové rozhrania</w:t>
            </w:r>
          </w:p>
        </w:tc>
        <w:tc>
          <w:tcPr>
            <w:tcW w:w="5953" w:type="dxa"/>
          </w:tcPr>
          <w:p w14:paraId="36906BC4" w14:textId="54FC576A" w:rsidR="007B6C1D" w:rsidRDefault="007B6C1D" w:rsidP="007B6C1D">
            <w:r w:rsidRPr="00755AF7">
              <w:rPr>
                <w:rFonts w:ascii="Arial" w:hAnsi="Arial" w:cs="Arial"/>
                <w:bCs/>
                <w:i/>
                <w:sz w:val="20"/>
                <w:szCs w:val="20"/>
              </w:rPr>
              <w:t>&lt;</w:t>
            </w:r>
            <w:r w:rsidRPr="00755AF7">
              <w:rPr>
                <w:rFonts w:ascii="Arial" w:hAnsi="Arial" w:cs="Arial"/>
                <w:color w:val="00B0F0"/>
                <w:sz w:val="20"/>
                <w:szCs w:val="20"/>
              </w:rPr>
              <w:t>vyplní uchádzač</w:t>
            </w:r>
            <w:r w:rsidRPr="00755AF7">
              <w:rPr>
                <w:rFonts w:ascii="Arial" w:hAnsi="Arial" w:cs="Arial"/>
                <w:bCs/>
                <w:i/>
                <w:sz w:val="20"/>
                <w:szCs w:val="20"/>
              </w:rPr>
              <w:t>&gt;</w:t>
            </w:r>
          </w:p>
        </w:tc>
      </w:tr>
      <w:tr w:rsidR="007B6C1D" w:rsidRPr="002B3A49" w14:paraId="23B37FA7" w14:textId="77777777" w:rsidTr="00142B6F">
        <w:trPr>
          <w:trHeight w:val="313"/>
        </w:trPr>
        <w:tc>
          <w:tcPr>
            <w:tcW w:w="3261" w:type="dxa"/>
          </w:tcPr>
          <w:p w14:paraId="0891B76E" w14:textId="77777777" w:rsidR="007B6C1D" w:rsidRPr="002B3A49" w:rsidRDefault="007B6C1D" w:rsidP="007B6C1D">
            <w:pPr>
              <w:rPr>
                <w:rFonts w:ascii="Arial" w:hAnsi="Arial" w:cs="Arial"/>
                <w:sz w:val="20"/>
                <w:szCs w:val="20"/>
              </w:rPr>
            </w:pPr>
            <w:r w:rsidRPr="002B3A49">
              <w:rPr>
                <w:rFonts w:ascii="Arial" w:hAnsi="Arial" w:cs="Arial"/>
                <w:sz w:val="20"/>
                <w:szCs w:val="20"/>
              </w:rPr>
              <w:t>min. kompatibilita s OS</w:t>
            </w:r>
          </w:p>
        </w:tc>
        <w:tc>
          <w:tcPr>
            <w:tcW w:w="5953" w:type="dxa"/>
          </w:tcPr>
          <w:p w14:paraId="5936BB12" w14:textId="284F1D30" w:rsidR="007B6C1D" w:rsidRDefault="007B6C1D" w:rsidP="007B6C1D">
            <w:r w:rsidRPr="00755AF7">
              <w:rPr>
                <w:rFonts w:ascii="Arial" w:hAnsi="Arial" w:cs="Arial"/>
                <w:bCs/>
                <w:i/>
                <w:sz w:val="20"/>
                <w:szCs w:val="20"/>
              </w:rPr>
              <w:t>&lt;</w:t>
            </w:r>
            <w:r w:rsidRPr="00755AF7">
              <w:rPr>
                <w:rFonts w:ascii="Arial" w:hAnsi="Arial" w:cs="Arial"/>
                <w:color w:val="00B0F0"/>
                <w:sz w:val="20"/>
                <w:szCs w:val="20"/>
              </w:rPr>
              <w:t>vyplní uchádzač</w:t>
            </w:r>
            <w:r w:rsidRPr="00755AF7">
              <w:rPr>
                <w:rFonts w:ascii="Arial" w:hAnsi="Arial" w:cs="Arial"/>
                <w:bCs/>
                <w:i/>
                <w:sz w:val="20"/>
                <w:szCs w:val="20"/>
              </w:rPr>
              <w:t>&gt;</w:t>
            </w:r>
          </w:p>
        </w:tc>
      </w:tr>
      <w:tr w:rsidR="007B6C1D" w:rsidRPr="002B3A49" w14:paraId="3A03480E" w14:textId="77777777" w:rsidTr="00142B6F">
        <w:trPr>
          <w:trHeight w:val="299"/>
        </w:trPr>
        <w:tc>
          <w:tcPr>
            <w:tcW w:w="3261" w:type="dxa"/>
          </w:tcPr>
          <w:p w14:paraId="3834E28A" w14:textId="77777777" w:rsidR="007B6C1D" w:rsidRPr="002B3A49" w:rsidRDefault="007B6C1D" w:rsidP="007B6C1D">
            <w:pPr>
              <w:rPr>
                <w:rFonts w:ascii="Arial" w:hAnsi="Arial" w:cs="Arial"/>
                <w:sz w:val="20"/>
                <w:szCs w:val="20"/>
              </w:rPr>
            </w:pPr>
            <w:r w:rsidRPr="002B3A49">
              <w:rPr>
                <w:rFonts w:ascii="Arial" w:hAnsi="Arial" w:cs="Arial"/>
                <w:sz w:val="20"/>
                <w:szCs w:val="20"/>
              </w:rPr>
              <w:t>tlačové jazyky</w:t>
            </w:r>
          </w:p>
        </w:tc>
        <w:tc>
          <w:tcPr>
            <w:tcW w:w="5953" w:type="dxa"/>
          </w:tcPr>
          <w:p w14:paraId="5FE39CCD" w14:textId="17AE7156" w:rsidR="007B6C1D" w:rsidRDefault="007B6C1D" w:rsidP="007B6C1D">
            <w:r w:rsidRPr="00755AF7">
              <w:rPr>
                <w:rFonts w:ascii="Arial" w:hAnsi="Arial" w:cs="Arial"/>
                <w:bCs/>
                <w:i/>
                <w:sz w:val="20"/>
                <w:szCs w:val="20"/>
              </w:rPr>
              <w:t>&lt;</w:t>
            </w:r>
            <w:r w:rsidRPr="00755AF7">
              <w:rPr>
                <w:rFonts w:ascii="Arial" w:hAnsi="Arial" w:cs="Arial"/>
                <w:color w:val="00B0F0"/>
                <w:sz w:val="20"/>
                <w:szCs w:val="20"/>
              </w:rPr>
              <w:t>vyplní uchádzač</w:t>
            </w:r>
            <w:r w:rsidRPr="00755AF7">
              <w:rPr>
                <w:rFonts w:ascii="Arial" w:hAnsi="Arial" w:cs="Arial"/>
                <w:bCs/>
                <w:i/>
                <w:sz w:val="20"/>
                <w:szCs w:val="20"/>
              </w:rPr>
              <w:t>&gt;</w:t>
            </w:r>
          </w:p>
        </w:tc>
      </w:tr>
      <w:tr w:rsidR="007B6C1D" w:rsidRPr="002B3A49" w14:paraId="499CAD86" w14:textId="77777777" w:rsidTr="00142B6F">
        <w:trPr>
          <w:trHeight w:val="316"/>
        </w:trPr>
        <w:tc>
          <w:tcPr>
            <w:tcW w:w="3261" w:type="dxa"/>
          </w:tcPr>
          <w:p w14:paraId="2AF003EC" w14:textId="77777777" w:rsidR="007B6C1D" w:rsidRPr="002B3A49" w:rsidRDefault="007B6C1D" w:rsidP="007B6C1D">
            <w:pPr>
              <w:rPr>
                <w:rFonts w:ascii="Arial" w:hAnsi="Arial" w:cs="Arial"/>
                <w:sz w:val="20"/>
                <w:szCs w:val="20"/>
              </w:rPr>
            </w:pPr>
            <w:r w:rsidRPr="002B3A49">
              <w:rPr>
                <w:rFonts w:ascii="Arial" w:hAnsi="Arial" w:cs="Arial"/>
                <w:sz w:val="20"/>
                <w:szCs w:val="20"/>
              </w:rPr>
              <w:t>display</w:t>
            </w:r>
          </w:p>
        </w:tc>
        <w:tc>
          <w:tcPr>
            <w:tcW w:w="5953" w:type="dxa"/>
          </w:tcPr>
          <w:p w14:paraId="54D34F79" w14:textId="72660121" w:rsidR="007B6C1D" w:rsidRDefault="007B6C1D" w:rsidP="007B6C1D">
            <w:r w:rsidRPr="00755AF7">
              <w:rPr>
                <w:rFonts w:ascii="Arial" w:hAnsi="Arial" w:cs="Arial"/>
                <w:bCs/>
                <w:i/>
                <w:sz w:val="20"/>
                <w:szCs w:val="20"/>
              </w:rPr>
              <w:t>&lt;</w:t>
            </w:r>
            <w:r w:rsidRPr="00755AF7">
              <w:rPr>
                <w:rFonts w:ascii="Arial" w:hAnsi="Arial" w:cs="Arial"/>
                <w:color w:val="00B0F0"/>
                <w:sz w:val="20"/>
                <w:szCs w:val="20"/>
              </w:rPr>
              <w:t>vyplní uchádzač</w:t>
            </w:r>
            <w:r w:rsidRPr="00755AF7">
              <w:rPr>
                <w:rFonts w:ascii="Arial" w:hAnsi="Arial" w:cs="Arial"/>
                <w:bCs/>
                <w:i/>
                <w:sz w:val="20"/>
                <w:szCs w:val="20"/>
              </w:rPr>
              <w:t>&gt;</w:t>
            </w:r>
          </w:p>
        </w:tc>
      </w:tr>
      <w:tr w:rsidR="007B6C1D" w:rsidRPr="002B3A49" w14:paraId="18DEB224" w14:textId="77777777" w:rsidTr="00142B6F">
        <w:trPr>
          <w:trHeight w:val="326"/>
        </w:trPr>
        <w:tc>
          <w:tcPr>
            <w:tcW w:w="3261" w:type="dxa"/>
          </w:tcPr>
          <w:p w14:paraId="1AB9BBFB" w14:textId="77777777" w:rsidR="007B6C1D" w:rsidRPr="002B3A49" w:rsidRDefault="007B6C1D" w:rsidP="007B6C1D">
            <w:pPr>
              <w:rPr>
                <w:rFonts w:ascii="Arial" w:hAnsi="Arial" w:cs="Arial"/>
                <w:sz w:val="20"/>
                <w:szCs w:val="20"/>
              </w:rPr>
            </w:pPr>
            <w:r>
              <w:rPr>
                <w:rFonts w:ascii="Arial" w:hAnsi="Arial" w:cs="Arial"/>
                <w:sz w:val="20"/>
                <w:szCs w:val="20"/>
              </w:rPr>
              <w:t>ID kódy</w:t>
            </w:r>
          </w:p>
        </w:tc>
        <w:tc>
          <w:tcPr>
            <w:tcW w:w="5953" w:type="dxa"/>
          </w:tcPr>
          <w:p w14:paraId="626D5EE7" w14:textId="7AC617A1" w:rsidR="007B6C1D" w:rsidRDefault="007B6C1D" w:rsidP="007B6C1D">
            <w:r w:rsidRPr="00755AF7">
              <w:rPr>
                <w:rFonts w:ascii="Arial" w:hAnsi="Arial" w:cs="Arial"/>
                <w:bCs/>
                <w:i/>
                <w:sz w:val="20"/>
                <w:szCs w:val="20"/>
              </w:rPr>
              <w:t>&lt;</w:t>
            </w:r>
            <w:r w:rsidRPr="00755AF7">
              <w:rPr>
                <w:rFonts w:ascii="Arial" w:hAnsi="Arial" w:cs="Arial"/>
                <w:color w:val="00B0F0"/>
                <w:sz w:val="20"/>
                <w:szCs w:val="20"/>
              </w:rPr>
              <w:t>vyplní uchádzač</w:t>
            </w:r>
            <w:r w:rsidRPr="00755AF7">
              <w:rPr>
                <w:rFonts w:ascii="Arial" w:hAnsi="Arial" w:cs="Arial"/>
                <w:bCs/>
                <w:i/>
                <w:sz w:val="20"/>
                <w:szCs w:val="20"/>
              </w:rPr>
              <w:t>&gt;</w:t>
            </w:r>
          </w:p>
        </w:tc>
      </w:tr>
      <w:tr w:rsidR="007B6C1D" w:rsidRPr="002B3A49" w14:paraId="5DC1178A" w14:textId="77777777" w:rsidTr="00142B6F">
        <w:trPr>
          <w:trHeight w:val="260"/>
        </w:trPr>
        <w:tc>
          <w:tcPr>
            <w:tcW w:w="3261" w:type="dxa"/>
          </w:tcPr>
          <w:p w14:paraId="3264C9F9" w14:textId="77777777" w:rsidR="007B6C1D" w:rsidRPr="002B3A49" w:rsidRDefault="007B6C1D" w:rsidP="007B6C1D">
            <w:pPr>
              <w:rPr>
                <w:rFonts w:ascii="Arial" w:hAnsi="Arial" w:cs="Arial"/>
                <w:sz w:val="20"/>
                <w:szCs w:val="20"/>
              </w:rPr>
            </w:pPr>
            <w:r>
              <w:rPr>
                <w:rFonts w:ascii="Arial" w:hAnsi="Arial" w:cs="Arial"/>
                <w:sz w:val="20"/>
                <w:szCs w:val="20"/>
              </w:rPr>
              <w:t>faxový modul s min. parametrami</w:t>
            </w:r>
          </w:p>
        </w:tc>
        <w:tc>
          <w:tcPr>
            <w:tcW w:w="5953" w:type="dxa"/>
          </w:tcPr>
          <w:p w14:paraId="5FA52674" w14:textId="48686127" w:rsidR="007B6C1D" w:rsidRDefault="007B6C1D" w:rsidP="007B6C1D">
            <w:r w:rsidRPr="00755AF7">
              <w:rPr>
                <w:rFonts w:ascii="Arial" w:hAnsi="Arial" w:cs="Arial"/>
                <w:bCs/>
                <w:i/>
                <w:sz w:val="20"/>
                <w:szCs w:val="20"/>
              </w:rPr>
              <w:t>&lt;</w:t>
            </w:r>
            <w:r w:rsidRPr="00755AF7">
              <w:rPr>
                <w:rFonts w:ascii="Arial" w:hAnsi="Arial" w:cs="Arial"/>
                <w:color w:val="00B0F0"/>
                <w:sz w:val="20"/>
                <w:szCs w:val="20"/>
              </w:rPr>
              <w:t>vyplní uchádzač</w:t>
            </w:r>
            <w:r w:rsidRPr="00755AF7">
              <w:rPr>
                <w:rFonts w:ascii="Arial" w:hAnsi="Arial" w:cs="Arial"/>
                <w:bCs/>
                <w:i/>
                <w:sz w:val="20"/>
                <w:szCs w:val="20"/>
              </w:rPr>
              <w:t>&gt;</w:t>
            </w:r>
          </w:p>
        </w:tc>
      </w:tr>
      <w:tr w:rsidR="007B6C1D" w:rsidRPr="002B3A49" w14:paraId="4D943A34" w14:textId="77777777" w:rsidTr="00142B6F">
        <w:trPr>
          <w:trHeight w:val="245"/>
        </w:trPr>
        <w:tc>
          <w:tcPr>
            <w:tcW w:w="3261" w:type="dxa"/>
          </w:tcPr>
          <w:p w14:paraId="53B0FC72" w14:textId="77777777" w:rsidR="007B6C1D" w:rsidRPr="002B3A49" w:rsidRDefault="007B6C1D" w:rsidP="007B6C1D">
            <w:pPr>
              <w:rPr>
                <w:rFonts w:ascii="Arial" w:hAnsi="Arial" w:cs="Arial"/>
                <w:sz w:val="20"/>
                <w:szCs w:val="20"/>
              </w:rPr>
            </w:pPr>
            <w:r w:rsidRPr="002B3A49">
              <w:rPr>
                <w:rFonts w:ascii="Arial" w:hAnsi="Arial" w:cs="Arial"/>
                <w:sz w:val="20"/>
                <w:szCs w:val="20"/>
              </w:rPr>
              <w:t>kapacita tonerov</w:t>
            </w:r>
          </w:p>
        </w:tc>
        <w:tc>
          <w:tcPr>
            <w:tcW w:w="5953" w:type="dxa"/>
          </w:tcPr>
          <w:p w14:paraId="47D19028" w14:textId="00B80730" w:rsidR="007B6C1D" w:rsidRDefault="007B6C1D" w:rsidP="007B6C1D">
            <w:r w:rsidRPr="00755AF7">
              <w:rPr>
                <w:rFonts w:ascii="Arial" w:hAnsi="Arial" w:cs="Arial"/>
                <w:bCs/>
                <w:i/>
                <w:sz w:val="20"/>
                <w:szCs w:val="20"/>
              </w:rPr>
              <w:t>&lt;</w:t>
            </w:r>
            <w:r w:rsidRPr="00755AF7">
              <w:rPr>
                <w:rFonts w:ascii="Arial" w:hAnsi="Arial" w:cs="Arial"/>
                <w:color w:val="00B0F0"/>
                <w:sz w:val="20"/>
                <w:szCs w:val="20"/>
              </w:rPr>
              <w:t>vyplní uchádzač</w:t>
            </w:r>
            <w:r w:rsidRPr="00755AF7">
              <w:rPr>
                <w:rFonts w:ascii="Arial" w:hAnsi="Arial" w:cs="Arial"/>
                <w:bCs/>
                <w:i/>
                <w:sz w:val="20"/>
                <w:szCs w:val="20"/>
              </w:rPr>
              <w:t>&gt;</w:t>
            </w:r>
          </w:p>
        </w:tc>
      </w:tr>
      <w:tr w:rsidR="007B6C1D" w:rsidRPr="002B3A49" w14:paraId="64DBCDB6" w14:textId="77777777" w:rsidTr="00142B6F">
        <w:trPr>
          <w:trHeight w:val="310"/>
        </w:trPr>
        <w:tc>
          <w:tcPr>
            <w:tcW w:w="3261" w:type="dxa"/>
          </w:tcPr>
          <w:p w14:paraId="4A89B767" w14:textId="77777777" w:rsidR="007B6C1D" w:rsidRPr="002B3A49" w:rsidRDefault="007B6C1D" w:rsidP="007B6C1D">
            <w:pPr>
              <w:rPr>
                <w:rFonts w:ascii="Arial" w:hAnsi="Arial" w:cs="Arial"/>
                <w:sz w:val="20"/>
                <w:szCs w:val="20"/>
              </w:rPr>
            </w:pPr>
            <w:r>
              <w:rPr>
                <w:rFonts w:ascii="Arial" w:hAnsi="Arial" w:cs="Arial"/>
                <w:sz w:val="20"/>
                <w:szCs w:val="20"/>
              </w:rPr>
              <w:t>súprava spotrebných materiálov</w:t>
            </w:r>
          </w:p>
        </w:tc>
        <w:tc>
          <w:tcPr>
            <w:tcW w:w="5953" w:type="dxa"/>
          </w:tcPr>
          <w:p w14:paraId="204DD472" w14:textId="090D36AA" w:rsidR="007B6C1D" w:rsidRDefault="007B6C1D" w:rsidP="007B6C1D">
            <w:r w:rsidRPr="00755AF7">
              <w:rPr>
                <w:rFonts w:ascii="Arial" w:hAnsi="Arial" w:cs="Arial"/>
                <w:bCs/>
                <w:i/>
                <w:sz w:val="20"/>
                <w:szCs w:val="20"/>
              </w:rPr>
              <w:t>&lt;</w:t>
            </w:r>
            <w:r w:rsidRPr="00755AF7">
              <w:rPr>
                <w:rFonts w:ascii="Arial" w:hAnsi="Arial" w:cs="Arial"/>
                <w:color w:val="00B0F0"/>
                <w:sz w:val="20"/>
                <w:szCs w:val="20"/>
              </w:rPr>
              <w:t>vyplní uchádzač</w:t>
            </w:r>
            <w:r w:rsidRPr="00755AF7">
              <w:rPr>
                <w:rFonts w:ascii="Arial" w:hAnsi="Arial" w:cs="Arial"/>
                <w:bCs/>
                <w:i/>
                <w:sz w:val="20"/>
                <w:szCs w:val="20"/>
              </w:rPr>
              <w:t>&gt;</w:t>
            </w:r>
          </w:p>
        </w:tc>
      </w:tr>
      <w:tr w:rsidR="007B6C1D" w:rsidRPr="002B3A49" w14:paraId="3ABDCE49" w14:textId="77777777" w:rsidTr="00142B6F">
        <w:trPr>
          <w:trHeight w:val="272"/>
        </w:trPr>
        <w:tc>
          <w:tcPr>
            <w:tcW w:w="3261" w:type="dxa"/>
          </w:tcPr>
          <w:p w14:paraId="5F6FB713" w14:textId="77777777" w:rsidR="007B6C1D" w:rsidRPr="002B3A49" w:rsidRDefault="007B6C1D" w:rsidP="007B6C1D">
            <w:pPr>
              <w:rPr>
                <w:rFonts w:ascii="Arial" w:hAnsi="Arial" w:cs="Arial"/>
                <w:sz w:val="20"/>
                <w:szCs w:val="20"/>
              </w:rPr>
            </w:pPr>
            <w:r w:rsidRPr="002B3A49">
              <w:rPr>
                <w:rFonts w:ascii="Arial" w:hAnsi="Arial" w:cs="Arial"/>
                <w:sz w:val="20"/>
                <w:szCs w:val="20"/>
              </w:rPr>
              <w:t>ostatné</w:t>
            </w:r>
          </w:p>
        </w:tc>
        <w:tc>
          <w:tcPr>
            <w:tcW w:w="5953" w:type="dxa"/>
          </w:tcPr>
          <w:p w14:paraId="5BCF4CAF" w14:textId="4709939D" w:rsidR="007B6C1D" w:rsidRDefault="007B6C1D" w:rsidP="007B6C1D">
            <w:r w:rsidRPr="00755AF7">
              <w:rPr>
                <w:rFonts w:ascii="Arial" w:hAnsi="Arial" w:cs="Arial"/>
                <w:bCs/>
                <w:i/>
                <w:sz w:val="20"/>
                <w:szCs w:val="20"/>
              </w:rPr>
              <w:t>&lt;</w:t>
            </w:r>
            <w:r w:rsidRPr="00755AF7">
              <w:rPr>
                <w:rFonts w:ascii="Arial" w:hAnsi="Arial" w:cs="Arial"/>
                <w:color w:val="00B0F0"/>
                <w:sz w:val="20"/>
                <w:szCs w:val="20"/>
              </w:rPr>
              <w:t>vyplní uchádzač</w:t>
            </w:r>
            <w:r w:rsidRPr="00755AF7">
              <w:rPr>
                <w:rFonts w:ascii="Arial" w:hAnsi="Arial" w:cs="Arial"/>
                <w:bCs/>
                <w:i/>
                <w:sz w:val="20"/>
                <w:szCs w:val="20"/>
              </w:rPr>
              <w:t>&gt;</w:t>
            </w:r>
          </w:p>
        </w:tc>
      </w:tr>
    </w:tbl>
    <w:p w14:paraId="1E9F91E6" w14:textId="77777777" w:rsidR="00BF1C1A" w:rsidRDefault="00BF1C1A" w:rsidP="00BF1C1A">
      <w:pPr>
        <w:autoSpaceDE w:val="0"/>
        <w:autoSpaceDN w:val="0"/>
        <w:adjustRightInd w:val="0"/>
        <w:rPr>
          <w:rFonts w:ascii="Arial" w:hAnsi="Arial" w:cs="Arial"/>
          <w:b/>
          <w:sz w:val="20"/>
          <w:szCs w:val="20"/>
        </w:rPr>
      </w:pPr>
    </w:p>
    <w:p w14:paraId="6AACF40D" w14:textId="77777777" w:rsidR="00BF1C1A" w:rsidRPr="00244791" w:rsidRDefault="00BF1C1A" w:rsidP="00BF1C1A">
      <w:pPr>
        <w:autoSpaceDE w:val="0"/>
        <w:autoSpaceDN w:val="0"/>
        <w:adjustRightInd w:val="0"/>
        <w:jc w:val="both"/>
        <w:rPr>
          <w:rFonts w:ascii="Arial" w:eastAsia="Calibri" w:hAnsi="Arial" w:cs="Arial"/>
          <w:b/>
          <w:bCs/>
          <w:color w:val="000000"/>
          <w:sz w:val="20"/>
          <w:szCs w:val="20"/>
        </w:rPr>
      </w:pPr>
      <w:r w:rsidRPr="00244791">
        <w:rPr>
          <w:rFonts w:ascii="Arial" w:eastAsia="Calibri" w:hAnsi="Arial" w:cs="Arial"/>
          <w:b/>
          <w:bCs/>
          <w:color w:val="000000"/>
          <w:sz w:val="20"/>
          <w:szCs w:val="20"/>
        </w:rPr>
        <w:t>Miest</w:t>
      </w:r>
      <w:r>
        <w:rPr>
          <w:rFonts w:ascii="Arial" w:eastAsia="Calibri" w:hAnsi="Arial" w:cs="Arial"/>
          <w:b/>
          <w:bCs/>
          <w:color w:val="000000"/>
          <w:sz w:val="20"/>
          <w:szCs w:val="20"/>
        </w:rPr>
        <w:t>o dodania tovaru s uvedením presného poč</w:t>
      </w:r>
      <w:r w:rsidRPr="00244791">
        <w:rPr>
          <w:rFonts w:ascii="Arial" w:eastAsia="Calibri" w:hAnsi="Arial" w:cs="Arial"/>
          <w:b/>
          <w:bCs/>
          <w:color w:val="000000"/>
          <w:sz w:val="20"/>
          <w:szCs w:val="20"/>
        </w:rPr>
        <w:t>t</w:t>
      </w:r>
      <w:r>
        <w:rPr>
          <w:rFonts w:ascii="Arial" w:eastAsia="Calibri" w:hAnsi="Arial" w:cs="Arial"/>
          <w:b/>
          <w:bCs/>
          <w:color w:val="000000"/>
          <w:sz w:val="20"/>
          <w:szCs w:val="20"/>
        </w:rPr>
        <w:t>u kusov:</w:t>
      </w:r>
    </w:p>
    <w:p w14:paraId="2799571D" w14:textId="56FFAAB8" w:rsidR="005839DC" w:rsidRDefault="00D05EB4" w:rsidP="005839DC">
      <w:pPr>
        <w:pStyle w:val="ListParagraph"/>
        <w:numPr>
          <w:ilvl w:val="0"/>
          <w:numId w:val="13"/>
        </w:numPr>
        <w:tabs>
          <w:tab w:val="clear" w:pos="1500"/>
        </w:tabs>
        <w:autoSpaceDE w:val="0"/>
        <w:autoSpaceDN w:val="0"/>
        <w:adjustRightInd w:val="0"/>
        <w:spacing w:after="0"/>
        <w:ind w:left="567" w:hanging="567"/>
        <w:jc w:val="both"/>
        <w:rPr>
          <w:rFonts w:ascii="Arial" w:eastAsia="Calibri" w:hAnsi="Arial" w:cs="Arial"/>
          <w:b/>
          <w:bCs/>
          <w:color w:val="000000"/>
          <w:sz w:val="20"/>
          <w:szCs w:val="20"/>
        </w:rPr>
      </w:pPr>
      <w:r>
        <w:rPr>
          <w:rFonts w:ascii="Arial" w:hAnsi="Arial" w:cs="Arial"/>
          <w:sz w:val="20"/>
          <w:szCs w:val="20"/>
        </w:rPr>
        <w:t xml:space="preserve">budova </w:t>
      </w:r>
      <w:r w:rsidR="005839DC" w:rsidRPr="00244791">
        <w:rPr>
          <w:rFonts w:ascii="Arial" w:hAnsi="Arial" w:cs="Arial"/>
          <w:sz w:val="20"/>
          <w:szCs w:val="20"/>
        </w:rPr>
        <w:t>ústredi</w:t>
      </w:r>
      <w:r>
        <w:rPr>
          <w:rFonts w:ascii="Arial" w:hAnsi="Arial" w:cs="Arial"/>
          <w:sz w:val="20"/>
          <w:szCs w:val="20"/>
        </w:rPr>
        <w:t>a</w:t>
      </w:r>
      <w:r w:rsidR="005839DC" w:rsidRPr="00244791">
        <w:rPr>
          <w:rFonts w:ascii="Arial" w:hAnsi="Arial" w:cs="Arial"/>
          <w:sz w:val="20"/>
          <w:szCs w:val="20"/>
        </w:rPr>
        <w:t xml:space="preserve"> </w:t>
      </w:r>
      <w:r>
        <w:rPr>
          <w:rFonts w:ascii="Arial" w:hAnsi="Arial" w:cs="Arial"/>
          <w:sz w:val="20"/>
          <w:szCs w:val="20"/>
        </w:rPr>
        <w:t>Národnej banky Slovenska</w:t>
      </w:r>
      <w:r w:rsidR="005839DC" w:rsidRPr="00244791">
        <w:rPr>
          <w:rFonts w:ascii="Arial" w:hAnsi="Arial" w:cs="Arial"/>
          <w:sz w:val="20"/>
          <w:szCs w:val="20"/>
        </w:rPr>
        <w:t>, ulica I</w:t>
      </w:r>
      <w:r>
        <w:rPr>
          <w:rFonts w:ascii="Arial" w:hAnsi="Arial" w:cs="Arial"/>
          <w:sz w:val="20"/>
          <w:szCs w:val="20"/>
        </w:rPr>
        <w:t>mricha</w:t>
      </w:r>
      <w:r w:rsidR="005839DC" w:rsidRPr="00244791">
        <w:rPr>
          <w:rFonts w:ascii="Arial" w:hAnsi="Arial" w:cs="Arial"/>
          <w:sz w:val="20"/>
          <w:szCs w:val="20"/>
        </w:rPr>
        <w:t xml:space="preserve"> Karvaša č.</w:t>
      </w:r>
      <w:r w:rsidR="001D5EDF">
        <w:rPr>
          <w:rFonts w:ascii="Arial" w:hAnsi="Arial" w:cs="Arial"/>
          <w:sz w:val="20"/>
          <w:szCs w:val="20"/>
        </w:rPr>
        <w:t xml:space="preserve"> </w:t>
      </w:r>
      <w:r w:rsidR="005839DC" w:rsidRPr="00244791">
        <w:rPr>
          <w:rFonts w:ascii="Arial" w:hAnsi="Arial" w:cs="Arial"/>
          <w:sz w:val="20"/>
          <w:szCs w:val="20"/>
        </w:rPr>
        <w:t>1, 813 25 Bratislava</w:t>
      </w:r>
      <w:r w:rsidR="005839DC">
        <w:rPr>
          <w:rFonts w:ascii="Arial" w:eastAsia="Calibri" w:hAnsi="Arial" w:cs="Arial"/>
          <w:sz w:val="20"/>
          <w:szCs w:val="20"/>
        </w:rPr>
        <w:t xml:space="preserve"> v počte 7 kusov</w:t>
      </w:r>
      <w:r w:rsidR="005839DC" w:rsidRPr="0023579B">
        <w:rPr>
          <w:rFonts w:ascii="Arial" w:eastAsia="Calibri" w:hAnsi="Arial" w:cs="Arial"/>
          <w:bCs/>
          <w:color w:val="000000"/>
          <w:sz w:val="20"/>
          <w:szCs w:val="20"/>
        </w:rPr>
        <w:t>;</w:t>
      </w:r>
    </w:p>
    <w:p w14:paraId="40AFAE94" w14:textId="60A73B50" w:rsidR="005839DC" w:rsidRPr="002625DC" w:rsidRDefault="005839DC" w:rsidP="005839DC">
      <w:pPr>
        <w:pStyle w:val="ListParagraph"/>
        <w:numPr>
          <w:ilvl w:val="0"/>
          <w:numId w:val="13"/>
        </w:numPr>
        <w:tabs>
          <w:tab w:val="clear" w:pos="1500"/>
        </w:tabs>
        <w:autoSpaceDE w:val="0"/>
        <w:autoSpaceDN w:val="0"/>
        <w:adjustRightInd w:val="0"/>
        <w:spacing w:after="0"/>
        <w:ind w:left="567" w:hanging="567"/>
        <w:jc w:val="both"/>
        <w:rPr>
          <w:rFonts w:ascii="Arial" w:eastAsia="Calibri" w:hAnsi="Arial" w:cs="Arial"/>
          <w:bCs/>
          <w:color w:val="000000"/>
          <w:sz w:val="20"/>
          <w:szCs w:val="20"/>
        </w:rPr>
      </w:pPr>
      <w:r w:rsidRPr="002625DC">
        <w:rPr>
          <w:rFonts w:ascii="Arial" w:eastAsia="Calibri" w:hAnsi="Arial" w:cs="Arial"/>
          <w:bCs/>
          <w:color w:val="000000"/>
          <w:sz w:val="20"/>
          <w:szCs w:val="20"/>
        </w:rPr>
        <w:t xml:space="preserve">budova </w:t>
      </w:r>
      <w:r w:rsidR="00D05EB4">
        <w:rPr>
          <w:rFonts w:ascii="Arial" w:eastAsia="Calibri" w:hAnsi="Arial" w:cs="Arial"/>
          <w:bCs/>
          <w:color w:val="000000"/>
          <w:sz w:val="20"/>
          <w:szCs w:val="20"/>
        </w:rPr>
        <w:t>ústredia Národnej banky Slovenska</w:t>
      </w:r>
      <w:r w:rsidRPr="002625DC">
        <w:rPr>
          <w:rFonts w:ascii="Arial" w:eastAsia="Calibri" w:hAnsi="Arial" w:cs="Arial"/>
          <w:bCs/>
          <w:color w:val="000000"/>
          <w:sz w:val="20"/>
          <w:szCs w:val="20"/>
        </w:rPr>
        <w:t>, Vazovova č. 2, 811 07 Bratislava</w:t>
      </w:r>
      <w:r>
        <w:rPr>
          <w:rFonts w:ascii="Arial" w:eastAsia="Calibri" w:hAnsi="Arial" w:cs="Arial"/>
          <w:bCs/>
          <w:color w:val="000000"/>
          <w:sz w:val="20"/>
          <w:szCs w:val="20"/>
        </w:rPr>
        <w:t xml:space="preserve"> v počte 1 kus</w:t>
      </w:r>
      <w:r w:rsidRPr="0023579B">
        <w:rPr>
          <w:rFonts w:ascii="Arial" w:eastAsia="Calibri" w:hAnsi="Arial" w:cs="Arial"/>
          <w:bCs/>
          <w:color w:val="000000"/>
          <w:sz w:val="20"/>
          <w:szCs w:val="20"/>
        </w:rPr>
        <w:t xml:space="preserve">; </w:t>
      </w:r>
    </w:p>
    <w:p w14:paraId="2EC942B3" w14:textId="2AE7AFAC" w:rsidR="005839DC" w:rsidRPr="002625DC" w:rsidRDefault="00D05EB4" w:rsidP="005839DC">
      <w:pPr>
        <w:pStyle w:val="ListParagraph"/>
        <w:numPr>
          <w:ilvl w:val="0"/>
          <w:numId w:val="13"/>
        </w:numPr>
        <w:tabs>
          <w:tab w:val="clear" w:pos="1500"/>
        </w:tabs>
        <w:autoSpaceDE w:val="0"/>
        <w:autoSpaceDN w:val="0"/>
        <w:adjustRightInd w:val="0"/>
        <w:spacing w:after="0"/>
        <w:ind w:left="567" w:hanging="567"/>
        <w:jc w:val="both"/>
        <w:rPr>
          <w:rFonts w:ascii="Arial" w:eastAsia="Calibri" w:hAnsi="Arial" w:cs="Arial"/>
          <w:b/>
          <w:bCs/>
          <w:color w:val="000000"/>
          <w:sz w:val="20"/>
          <w:szCs w:val="20"/>
        </w:rPr>
      </w:pPr>
      <w:r>
        <w:rPr>
          <w:rFonts w:ascii="Arial" w:hAnsi="Arial" w:cs="Arial"/>
          <w:sz w:val="20"/>
          <w:szCs w:val="20"/>
        </w:rPr>
        <w:t xml:space="preserve">budova Národnej banky Slovenska, </w:t>
      </w:r>
      <w:r w:rsidR="005839DC">
        <w:rPr>
          <w:rFonts w:ascii="Arial" w:hAnsi="Arial" w:cs="Arial"/>
          <w:sz w:val="20"/>
          <w:szCs w:val="20"/>
        </w:rPr>
        <w:t xml:space="preserve">expozitúra </w:t>
      </w:r>
      <w:r w:rsidR="005839DC" w:rsidRPr="002625DC">
        <w:rPr>
          <w:rFonts w:ascii="Arial" w:hAnsi="Arial" w:cs="Arial"/>
          <w:sz w:val="20"/>
          <w:szCs w:val="20"/>
        </w:rPr>
        <w:t>Žilina, ul. Antona Bernoláka č.74, 010 01 Žilina</w:t>
      </w:r>
      <w:r w:rsidR="005839DC">
        <w:rPr>
          <w:rFonts w:ascii="Arial" w:hAnsi="Arial" w:cs="Arial"/>
          <w:sz w:val="20"/>
          <w:szCs w:val="20"/>
        </w:rPr>
        <w:t xml:space="preserve"> v počte 1 kus</w:t>
      </w:r>
      <w:r w:rsidR="00617837" w:rsidRPr="00617837">
        <w:rPr>
          <w:rFonts w:ascii="Arial" w:eastAsia="Calibri" w:hAnsi="Arial" w:cs="Arial"/>
          <w:bCs/>
          <w:color w:val="000000"/>
          <w:sz w:val="20"/>
          <w:szCs w:val="20"/>
        </w:rPr>
        <w:t>;</w:t>
      </w:r>
    </w:p>
    <w:p w14:paraId="7A10AC2F" w14:textId="154B16C7" w:rsidR="005839DC" w:rsidRPr="002625DC" w:rsidRDefault="00D05EB4" w:rsidP="005839DC">
      <w:pPr>
        <w:pStyle w:val="ListParagraph"/>
        <w:numPr>
          <w:ilvl w:val="0"/>
          <w:numId w:val="13"/>
        </w:numPr>
        <w:tabs>
          <w:tab w:val="clear" w:pos="1500"/>
        </w:tabs>
        <w:autoSpaceDE w:val="0"/>
        <w:autoSpaceDN w:val="0"/>
        <w:adjustRightInd w:val="0"/>
        <w:spacing w:after="0"/>
        <w:ind w:left="567" w:hanging="567"/>
        <w:jc w:val="both"/>
        <w:rPr>
          <w:rFonts w:ascii="Arial" w:eastAsia="Calibri" w:hAnsi="Arial" w:cs="Arial"/>
          <w:b/>
          <w:bCs/>
          <w:color w:val="000000"/>
          <w:sz w:val="20"/>
          <w:szCs w:val="20"/>
        </w:rPr>
      </w:pPr>
      <w:r>
        <w:rPr>
          <w:rFonts w:ascii="Arial" w:hAnsi="Arial" w:cs="Arial"/>
          <w:sz w:val="20"/>
          <w:szCs w:val="20"/>
        </w:rPr>
        <w:t xml:space="preserve">budova Národnej banky Slovenska, </w:t>
      </w:r>
      <w:r w:rsidR="005839DC">
        <w:rPr>
          <w:rFonts w:ascii="Arial" w:hAnsi="Arial" w:cs="Arial"/>
          <w:sz w:val="20"/>
          <w:szCs w:val="20"/>
        </w:rPr>
        <w:t xml:space="preserve">expozitúra Poprad, </w:t>
      </w:r>
      <w:r w:rsidR="005839DC" w:rsidRPr="002625DC">
        <w:rPr>
          <w:rFonts w:ascii="Arial" w:hAnsi="Arial" w:cs="Arial"/>
          <w:sz w:val="20"/>
          <w:szCs w:val="20"/>
        </w:rPr>
        <w:t>ul. Dostojevského 4444/26, 058 02 Poprad</w:t>
      </w:r>
      <w:r w:rsidR="005839DC">
        <w:rPr>
          <w:rFonts w:ascii="Arial" w:hAnsi="Arial" w:cs="Arial"/>
          <w:sz w:val="20"/>
          <w:szCs w:val="20"/>
        </w:rPr>
        <w:t xml:space="preserve"> v počte 1 kus</w:t>
      </w:r>
      <w:r w:rsidR="005839DC" w:rsidRPr="00617837">
        <w:rPr>
          <w:rFonts w:ascii="Arial" w:eastAsia="Calibri" w:hAnsi="Arial" w:cs="Arial"/>
          <w:bCs/>
          <w:color w:val="000000"/>
          <w:sz w:val="20"/>
          <w:szCs w:val="20"/>
        </w:rPr>
        <w:t>;</w:t>
      </w:r>
    </w:p>
    <w:p w14:paraId="6CAA7B23" w14:textId="5F8F0E65" w:rsidR="005839DC" w:rsidRPr="009D40B8" w:rsidRDefault="00D05EB4" w:rsidP="005839DC">
      <w:pPr>
        <w:pStyle w:val="ListParagraph"/>
        <w:numPr>
          <w:ilvl w:val="0"/>
          <w:numId w:val="13"/>
        </w:numPr>
        <w:tabs>
          <w:tab w:val="clear" w:pos="1500"/>
        </w:tabs>
        <w:autoSpaceDE w:val="0"/>
        <w:autoSpaceDN w:val="0"/>
        <w:adjustRightInd w:val="0"/>
        <w:spacing w:after="0"/>
        <w:ind w:left="567" w:hanging="567"/>
        <w:jc w:val="both"/>
        <w:rPr>
          <w:rFonts w:ascii="Arial" w:eastAsia="Calibri" w:hAnsi="Arial" w:cs="Arial"/>
          <w:b/>
          <w:bCs/>
          <w:color w:val="000000"/>
          <w:sz w:val="20"/>
          <w:szCs w:val="20"/>
        </w:rPr>
      </w:pPr>
      <w:r>
        <w:rPr>
          <w:rFonts w:ascii="Arial" w:hAnsi="Arial" w:cs="Arial"/>
          <w:sz w:val="20"/>
          <w:szCs w:val="20"/>
        </w:rPr>
        <w:t xml:space="preserve">budova Národnej banky Slovenska, </w:t>
      </w:r>
      <w:r w:rsidR="005839DC">
        <w:rPr>
          <w:rFonts w:ascii="Arial" w:hAnsi="Arial" w:cs="Arial"/>
          <w:sz w:val="20"/>
          <w:szCs w:val="20"/>
        </w:rPr>
        <w:t xml:space="preserve">expozitúra </w:t>
      </w:r>
      <w:r w:rsidR="005839DC" w:rsidRPr="009D40B8">
        <w:rPr>
          <w:rFonts w:ascii="Arial" w:hAnsi="Arial" w:cs="Arial"/>
          <w:sz w:val="20"/>
          <w:szCs w:val="20"/>
        </w:rPr>
        <w:t>Nové Zámky, ul. T. G. Masaryka č. 3, 940 62 Nové Zámky</w:t>
      </w:r>
      <w:r w:rsidR="005839DC">
        <w:rPr>
          <w:rFonts w:ascii="Arial" w:hAnsi="Arial" w:cs="Arial"/>
          <w:sz w:val="20"/>
          <w:szCs w:val="20"/>
        </w:rPr>
        <w:t xml:space="preserve"> v počte 1 kus.</w:t>
      </w:r>
    </w:p>
    <w:p w14:paraId="3468DF98" w14:textId="77777777" w:rsidR="00BF1C1A" w:rsidRDefault="00BF1C1A" w:rsidP="00BF1C1A">
      <w:pPr>
        <w:autoSpaceDE w:val="0"/>
        <w:autoSpaceDN w:val="0"/>
        <w:adjustRightInd w:val="0"/>
        <w:jc w:val="both"/>
        <w:rPr>
          <w:rFonts w:ascii="Arial" w:hAnsi="Arial" w:cs="Arial"/>
          <w:b/>
          <w:sz w:val="20"/>
          <w:szCs w:val="20"/>
        </w:rPr>
      </w:pPr>
    </w:p>
    <w:p w14:paraId="3656893C" w14:textId="77777777" w:rsidR="00BF1C1A" w:rsidRDefault="00BF1C1A" w:rsidP="00BF1C1A">
      <w:pPr>
        <w:autoSpaceDE w:val="0"/>
        <w:autoSpaceDN w:val="0"/>
        <w:adjustRightInd w:val="0"/>
        <w:jc w:val="both"/>
        <w:rPr>
          <w:rFonts w:ascii="Arial" w:hAnsi="Arial" w:cs="Arial"/>
          <w:b/>
          <w:sz w:val="20"/>
          <w:szCs w:val="20"/>
        </w:rPr>
      </w:pPr>
    </w:p>
    <w:p w14:paraId="2D5537B9" w14:textId="77777777" w:rsidR="00145D5F" w:rsidRPr="002B3A49" w:rsidRDefault="00145D5F" w:rsidP="00145D5F">
      <w:pPr>
        <w:tabs>
          <w:tab w:val="left" w:pos="708"/>
          <w:tab w:val="left" w:pos="1416"/>
          <w:tab w:val="left" w:pos="2124"/>
          <w:tab w:val="left" w:pos="2832"/>
          <w:tab w:val="left" w:pos="3540"/>
          <w:tab w:val="left" w:pos="4248"/>
          <w:tab w:val="left" w:pos="4956"/>
          <w:tab w:val="left" w:pos="5664"/>
          <w:tab w:val="left" w:pos="6372"/>
          <w:tab w:val="left" w:pos="7080"/>
          <w:tab w:val="left" w:pos="7464"/>
        </w:tabs>
        <w:jc w:val="both"/>
        <w:rPr>
          <w:rFonts w:ascii="Arial" w:hAnsi="Arial" w:cs="Arial"/>
          <w:bCs/>
          <w:sz w:val="20"/>
          <w:szCs w:val="20"/>
        </w:rPr>
      </w:pPr>
    </w:p>
    <w:p w14:paraId="39477D56" w14:textId="77777777" w:rsidR="00145D5F" w:rsidRPr="002B3A49" w:rsidRDefault="00145D5F" w:rsidP="00145D5F">
      <w:pPr>
        <w:tabs>
          <w:tab w:val="left" w:pos="708"/>
          <w:tab w:val="left" w:pos="1416"/>
          <w:tab w:val="left" w:pos="2124"/>
          <w:tab w:val="left" w:pos="2832"/>
          <w:tab w:val="left" w:pos="3540"/>
          <w:tab w:val="left" w:pos="4248"/>
          <w:tab w:val="left" w:pos="4956"/>
          <w:tab w:val="left" w:pos="5664"/>
          <w:tab w:val="left" w:pos="6372"/>
          <w:tab w:val="left" w:pos="7080"/>
          <w:tab w:val="left" w:pos="7464"/>
        </w:tabs>
        <w:jc w:val="both"/>
        <w:rPr>
          <w:rFonts w:ascii="Arial" w:hAnsi="Arial" w:cs="Arial"/>
          <w:bCs/>
          <w:sz w:val="20"/>
          <w:szCs w:val="20"/>
        </w:rPr>
      </w:pPr>
      <w:r w:rsidRPr="00244791">
        <w:rPr>
          <w:rFonts w:ascii="Arial" w:hAnsi="Arial" w:cs="Arial"/>
          <w:b/>
          <w:bCs/>
          <w:sz w:val="20"/>
          <w:szCs w:val="20"/>
        </w:rPr>
        <w:t>POZNÁMKA:</w:t>
      </w:r>
      <w:r w:rsidRPr="002B3A49">
        <w:rPr>
          <w:rFonts w:ascii="Arial" w:hAnsi="Arial" w:cs="Arial"/>
          <w:bCs/>
          <w:sz w:val="20"/>
          <w:szCs w:val="20"/>
        </w:rPr>
        <w:t xml:space="preserve"> Parametre sú uvedené nasledovne pre všetky </w:t>
      </w:r>
      <w:r w:rsidRPr="002D477F">
        <w:rPr>
          <w:rFonts w:ascii="Arial" w:hAnsi="Arial" w:cs="Arial"/>
          <w:bCs/>
          <w:sz w:val="20"/>
          <w:szCs w:val="20"/>
        </w:rPr>
        <w:t>kopírovacie zariadenia:</w:t>
      </w:r>
    </w:p>
    <w:p w14:paraId="06A030E0" w14:textId="77777777" w:rsidR="00145D5F" w:rsidRPr="002B3A49" w:rsidRDefault="00145D5F" w:rsidP="00145D5F">
      <w:pPr>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464"/>
        </w:tabs>
        <w:ind w:hanging="224"/>
        <w:jc w:val="both"/>
        <w:rPr>
          <w:rFonts w:ascii="Arial" w:hAnsi="Arial" w:cs="Arial"/>
          <w:bCs/>
          <w:sz w:val="20"/>
          <w:szCs w:val="20"/>
        </w:rPr>
      </w:pPr>
      <w:r w:rsidRPr="002B3A49">
        <w:rPr>
          <w:rFonts w:ascii="Arial" w:hAnsi="Arial" w:cs="Arial"/>
          <w:bCs/>
          <w:sz w:val="20"/>
          <w:szCs w:val="20"/>
        </w:rPr>
        <w:t>list = xerografický papier pri hmotnosti 80 g/m²</w:t>
      </w:r>
    </w:p>
    <w:p w14:paraId="4A7FB2AD" w14:textId="77777777" w:rsidR="00145D5F" w:rsidRPr="00547F0B" w:rsidRDefault="00145D5F" w:rsidP="00145D5F">
      <w:pPr>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464"/>
        </w:tabs>
        <w:ind w:hanging="224"/>
        <w:jc w:val="both"/>
        <w:rPr>
          <w:rFonts w:ascii="Arial" w:hAnsi="Arial" w:cs="Arial"/>
          <w:bCs/>
          <w:sz w:val="20"/>
          <w:szCs w:val="20"/>
        </w:rPr>
      </w:pPr>
      <w:r w:rsidRPr="00873636">
        <w:rPr>
          <w:rFonts w:ascii="Arial" w:hAnsi="Arial" w:cs="Arial"/>
          <w:bCs/>
          <w:sz w:val="20"/>
          <w:szCs w:val="20"/>
        </w:rPr>
        <w:t>kapacita tonerov = životnosť pri 5</w:t>
      </w:r>
      <w:r>
        <w:rPr>
          <w:rFonts w:ascii="Arial" w:hAnsi="Arial" w:cs="Arial"/>
          <w:bCs/>
          <w:sz w:val="20"/>
          <w:szCs w:val="20"/>
        </w:rPr>
        <w:t xml:space="preserve"> </w:t>
      </w:r>
      <w:r w:rsidRPr="00873636">
        <w:rPr>
          <w:rFonts w:ascii="Arial" w:hAnsi="Arial" w:cs="Arial"/>
          <w:bCs/>
          <w:sz w:val="20"/>
          <w:szCs w:val="20"/>
        </w:rPr>
        <w:t>% pokrytí dokumentu A4</w:t>
      </w:r>
    </w:p>
    <w:p w14:paraId="3076DDDC" w14:textId="77777777" w:rsidR="00EF350B" w:rsidRDefault="00EF350B" w:rsidP="00896E11">
      <w:pPr>
        <w:rPr>
          <w:rFonts w:ascii="Arial" w:hAnsi="Arial" w:cs="Arial"/>
          <w:sz w:val="20"/>
          <w:szCs w:val="20"/>
        </w:rPr>
      </w:pPr>
    </w:p>
    <w:p w14:paraId="635F6526" w14:textId="7E94E089" w:rsidR="000E435A" w:rsidRDefault="000E435A" w:rsidP="00896E11">
      <w:pPr>
        <w:rPr>
          <w:rFonts w:ascii="Arial" w:hAnsi="Arial" w:cs="Arial"/>
          <w:sz w:val="20"/>
          <w:szCs w:val="20"/>
        </w:rPr>
      </w:pPr>
      <w:r>
        <w:rPr>
          <w:rFonts w:ascii="Arial" w:hAnsi="Arial" w:cs="Arial"/>
          <w:sz w:val="20"/>
          <w:szCs w:val="20"/>
        </w:rPr>
        <w:br w:type="page"/>
      </w:r>
    </w:p>
    <w:p w14:paraId="2B3395ED" w14:textId="734975AB" w:rsidR="00D13A36" w:rsidRPr="00254285" w:rsidRDefault="000E435A" w:rsidP="00896E11">
      <w:pPr>
        <w:rPr>
          <w:rFonts w:ascii="Arial" w:hAnsi="Arial" w:cs="Arial"/>
          <w:b/>
          <w:sz w:val="20"/>
          <w:szCs w:val="20"/>
        </w:rPr>
      </w:pPr>
      <w:r w:rsidRPr="00254285">
        <w:rPr>
          <w:rFonts w:ascii="Arial" w:hAnsi="Arial" w:cs="Arial"/>
          <w:b/>
          <w:sz w:val="20"/>
          <w:szCs w:val="20"/>
        </w:rPr>
        <w:lastRenderedPageBreak/>
        <w:t xml:space="preserve">Príloha č. </w:t>
      </w:r>
      <w:r w:rsidR="00423EB0">
        <w:rPr>
          <w:rFonts w:ascii="Arial" w:hAnsi="Arial" w:cs="Arial"/>
          <w:b/>
          <w:sz w:val="20"/>
          <w:szCs w:val="20"/>
        </w:rPr>
        <w:t>3</w:t>
      </w:r>
      <w:r w:rsidR="00FC1DAD">
        <w:rPr>
          <w:rFonts w:ascii="Arial" w:hAnsi="Arial" w:cs="Arial"/>
          <w:b/>
          <w:sz w:val="20"/>
          <w:szCs w:val="20"/>
        </w:rPr>
        <w:t xml:space="preserve"> ku </w:t>
      </w:r>
      <w:r w:rsidR="00FC1DAD" w:rsidRPr="00352FE5">
        <w:rPr>
          <w:rFonts w:ascii="Arial" w:hAnsi="Arial" w:cs="Arial"/>
          <w:b/>
          <w:sz w:val="20"/>
          <w:szCs w:val="20"/>
        </w:rPr>
        <w:t>Kúpn</w:t>
      </w:r>
      <w:r w:rsidR="00FC1DAD">
        <w:rPr>
          <w:rFonts w:ascii="Arial" w:hAnsi="Arial" w:cs="Arial"/>
          <w:b/>
          <w:sz w:val="20"/>
          <w:szCs w:val="20"/>
        </w:rPr>
        <w:t>ej</w:t>
      </w:r>
      <w:r w:rsidR="00FC1DAD" w:rsidRPr="00352FE5">
        <w:rPr>
          <w:rFonts w:ascii="Arial" w:hAnsi="Arial" w:cs="Arial"/>
          <w:b/>
          <w:sz w:val="20"/>
          <w:szCs w:val="20"/>
        </w:rPr>
        <w:t xml:space="preserve"> zmluv</w:t>
      </w:r>
      <w:r w:rsidR="00FC1DAD">
        <w:rPr>
          <w:rFonts w:ascii="Arial" w:hAnsi="Arial" w:cs="Arial"/>
          <w:b/>
          <w:sz w:val="20"/>
          <w:szCs w:val="20"/>
        </w:rPr>
        <w:t>e</w:t>
      </w:r>
      <w:r w:rsidR="00FC1DAD" w:rsidRPr="00352FE5">
        <w:rPr>
          <w:rFonts w:ascii="Arial" w:hAnsi="Arial" w:cs="Arial"/>
          <w:b/>
          <w:sz w:val="20"/>
          <w:szCs w:val="20"/>
        </w:rPr>
        <w:t xml:space="preserve"> č. </w:t>
      </w:r>
      <w:r w:rsidR="00FC1DAD" w:rsidRPr="00352FE5">
        <w:rPr>
          <w:rFonts w:ascii="Arial" w:hAnsi="Arial" w:cs="Arial"/>
          <w:i/>
          <w:sz w:val="20"/>
          <w:szCs w:val="20"/>
        </w:rPr>
        <w:t>&lt;</w:t>
      </w:r>
      <w:r w:rsidR="00900988" w:rsidRPr="00900988">
        <w:rPr>
          <w:rFonts w:ascii="Arial" w:hAnsi="Arial" w:cs="Arial"/>
          <w:color w:val="00B0F0"/>
          <w:sz w:val="20"/>
          <w:szCs w:val="20"/>
        </w:rPr>
        <w:t>vyplní VO</w:t>
      </w:r>
      <w:r w:rsidR="00900988" w:rsidRPr="0087348B" w:rsidDel="00900988">
        <w:rPr>
          <w:rFonts w:ascii="Arial" w:hAnsi="Arial" w:cs="Arial"/>
          <w:i/>
          <w:sz w:val="20"/>
          <w:szCs w:val="20"/>
        </w:rPr>
        <w:t xml:space="preserve"> </w:t>
      </w:r>
      <w:r w:rsidR="00900988" w:rsidRPr="0087348B">
        <w:rPr>
          <w:rFonts w:ascii="Arial" w:hAnsi="Arial" w:cs="Arial"/>
          <w:i/>
          <w:sz w:val="20"/>
          <w:szCs w:val="20"/>
        </w:rPr>
        <w:t>&gt;</w:t>
      </w:r>
    </w:p>
    <w:p w14:paraId="5DE587B3" w14:textId="77777777" w:rsidR="00617837" w:rsidRDefault="00617837" w:rsidP="00254285">
      <w:pPr>
        <w:rPr>
          <w:rFonts w:ascii="Arial" w:hAnsi="Arial" w:cs="Arial"/>
          <w:b/>
          <w:sz w:val="20"/>
          <w:szCs w:val="20"/>
        </w:rPr>
      </w:pPr>
    </w:p>
    <w:p w14:paraId="66C0E211" w14:textId="7CB59A18" w:rsidR="00D44A49" w:rsidRDefault="000E435A" w:rsidP="00254285">
      <w:pPr>
        <w:rPr>
          <w:rFonts w:ascii="Arial" w:hAnsi="Arial" w:cs="Arial"/>
          <w:b/>
          <w:sz w:val="20"/>
          <w:szCs w:val="20"/>
        </w:rPr>
      </w:pPr>
      <w:r>
        <w:rPr>
          <w:rFonts w:ascii="Arial" w:hAnsi="Arial" w:cs="Arial"/>
          <w:b/>
          <w:sz w:val="20"/>
          <w:szCs w:val="20"/>
        </w:rPr>
        <w:t>C</w:t>
      </w:r>
      <w:r w:rsidRPr="000E435A">
        <w:rPr>
          <w:rFonts w:ascii="Arial" w:hAnsi="Arial" w:cs="Arial"/>
          <w:b/>
          <w:sz w:val="20"/>
          <w:szCs w:val="20"/>
        </w:rPr>
        <w:t xml:space="preserve">enová </w:t>
      </w:r>
      <w:r w:rsidR="00BF1C1A">
        <w:rPr>
          <w:rFonts w:ascii="Arial" w:hAnsi="Arial" w:cs="Arial"/>
          <w:b/>
          <w:sz w:val="20"/>
          <w:szCs w:val="20"/>
        </w:rPr>
        <w:t>ponuka predávajúceho</w:t>
      </w:r>
      <w:r w:rsidR="008B217A" w:rsidRPr="00254285">
        <w:rPr>
          <w:rFonts w:ascii="Arial" w:hAnsi="Arial" w:cs="Arial"/>
          <w:b/>
          <w:sz w:val="20"/>
          <w:szCs w:val="20"/>
        </w:rPr>
        <w:t xml:space="preserve"> </w:t>
      </w:r>
      <w:r w:rsidR="00262A1C">
        <w:rPr>
          <w:rFonts w:ascii="Arial" w:hAnsi="Arial" w:cs="Arial"/>
          <w:b/>
          <w:sz w:val="20"/>
          <w:szCs w:val="20"/>
        </w:rPr>
        <w:t>n</w:t>
      </w:r>
      <w:r w:rsidR="00C23FB4" w:rsidRPr="00254285">
        <w:rPr>
          <w:rFonts w:ascii="Arial" w:hAnsi="Arial" w:cs="Arial"/>
          <w:b/>
          <w:sz w:val="20"/>
          <w:szCs w:val="20"/>
        </w:rPr>
        <w:t>a dodanie tovarov</w:t>
      </w:r>
    </w:p>
    <w:p w14:paraId="07605551" w14:textId="77777777" w:rsidR="008B217A" w:rsidRPr="0011330A" w:rsidRDefault="008B217A" w:rsidP="00254285">
      <w:pPr>
        <w:rPr>
          <w:rFonts w:ascii="Calibri" w:hAnsi="Calibri"/>
          <w:sz w:val="22"/>
          <w:szCs w:val="22"/>
        </w:rPr>
      </w:pPr>
    </w:p>
    <w:tbl>
      <w:tblPr>
        <w:tblW w:w="9209" w:type="dxa"/>
        <w:jc w:val="center"/>
        <w:tblCellMar>
          <w:left w:w="0" w:type="dxa"/>
          <w:right w:w="0" w:type="dxa"/>
        </w:tblCellMar>
        <w:tblLook w:val="0000" w:firstRow="0" w:lastRow="0" w:firstColumn="0" w:lastColumn="0" w:noHBand="0" w:noVBand="0"/>
      </w:tblPr>
      <w:tblGrid>
        <w:gridCol w:w="920"/>
        <w:gridCol w:w="3836"/>
        <w:gridCol w:w="946"/>
        <w:gridCol w:w="1502"/>
        <w:gridCol w:w="2005"/>
      </w:tblGrid>
      <w:tr w:rsidR="008B217A" w:rsidRPr="002B3A49" w14:paraId="4AA251A8" w14:textId="77777777" w:rsidTr="00900988">
        <w:trPr>
          <w:trHeight w:val="270"/>
          <w:tblHeader/>
          <w:jc w:val="center"/>
        </w:trPr>
        <w:tc>
          <w:tcPr>
            <w:tcW w:w="9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B5C64A" w14:textId="6B31AD94" w:rsidR="008B217A" w:rsidRPr="00350298" w:rsidRDefault="00900988" w:rsidP="003B1499">
            <w:pPr>
              <w:jc w:val="center"/>
              <w:rPr>
                <w:rFonts w:ascii="Arial" w:hAnsi="Arial" w:cs="Arial"/>
                <w:b/>
                <w:bCs/>
                <w:color w:val="000000"/>
                <w:sz w:val="20"/>
                <w:szCs w:val="20"/>
              </w:rPr>
            </w:pPr>
            <w:r>
              <w:rPr>
                <w:rFonts w:ascii="Arial" w:hAnsi="Arial" w:cs="Arial"/>
                <w:b/>
                <w:bCs/>
                <w:color w:val="000000"/>
                <w:sz w:val="20"/>
                <w:szCs w:val="20"/>
              </w:rPr>
              <w:t>P</w:t>
            </w:r>
            <w:r w:rsidR="00BF1C1A">
              <w:rPr>
                <w:rFonts w:ascii="Arial" w:hAnsi="Arial" w:cs="Arial"/>
                <w:b/>
                <w:bCs/>
                <w:color w:val="000000"/>
                <w:sz w:val="20"/>
                <w:szCs w:val="20"/>
              </w:rPr>
              <w:t>or</w:t>
            </w:r>
            <w:r>
              <w:rPr>
                <w:rFonts w:ascii="Arial" w:hAnsi="Arial" w:cs="Arial"/>
                <w:b/>
                <w:bCs/>
                <w:color w:val="000000"/>
                <w:sz w:val="20"/>
                <w:szCs w:val="20"/>
              </w:rPr>
              <w:t xml:space="preserve">. </w:t>
            </w:r>
            <w:r w:rsidR="006451CB">
              <w:rPr>
                <w:rFonts w:ascii="Arial" w:hAnsi="Arial" w:cs="Arial"/>
                <w:b/>
                <w:bCs/>
                <w:color w:val="000000"/>
                <w:sz w:val="20"/>
                <w:szCs w:val="20"/>
              </w:rPr>
              <w:t>č.</w:t>
            </w:r>
          </w:p>
        </w:tc>
        <w:tc>
          <w:tcPr>
            <w:tcW w:w="3836"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14:paraId="7984D1C2" w14:textId="24F73A41" w:rsidR="008B217A" w:rsidRPr="00350298" w:rsidRDefault="006451CB" w:rsidP="007B603A">
            <w:pPr>
              <w:jc w:val="center"/>
              <w:rPr>
                <w:rFonts w:ascii="Arial" w:hAnsi="Arial" w:cs="Arial"/>
                <w:b/>
                <w:bCs/>
                <w:color w:val="000000"/>
                <w:sz w:val="20"/>
                <w:szCs w:val="20"/>
              </w:rPr>
            </w:pPr>
            <w:r w:rsidRPr="006451CB">
              <w:rPr>
                <w:rFonts w:ascii="Arial" w:hAnsi="Arial" w:cs="Arial"/>
                <w:b/>
                <w:sz w:val="20"/>
                <w:szCs w:val="20"/>
              </w:rPr>
              <w:t>Názov</w:t>
            </w:r>
            <w:r w:rsidR="00900988">
              <w:rPr>
                <w:rFonts w:ascii="Arial" w:hAnsi="Arial" w:cs="Arial"/>
                <w:b/>
                <w:sz w:val="20"/>
                <w:szCs w:val="20"/>
              </w:rPr>
              <w:t xml:space="preserve"> </w:t>
            </w:r>
            <w:r w:rsidRPr="006451CB">
              <w:rPr>
                <w:rFonts w:ascii="Arial" w:hAnsi="Arial" w:cs="Arial"/>
                <w:b/>
                <w:sz w:val="20"/>
                <w:szCs w:val="20"/>
              </w:rPr>
              <w:t>/</w:t>
            </w:r>
            <w:r w:rsidR="00900988">
              <w:rPr>
                <w:rFonts w:ascii="Arial" w:hAnsi="Arial" w:cs="Arial"/>
                <w:b/>
                <w:sz w:val="20"/>
                <w:szCs w:val="20"/>
              </w:rPr>
              <w:t xml:space="preserve"> </w:t>
            </w:r>
            <w:r w:rsidRPr="006451CB">
              <w:rPr>
                <w:rFonts w:ascii="Arial" w:hAnsi="Arial" w:cs="Arial"/>
                <w:b/>
                <w:sz w:val="20"/>
                <w:szCs w:val="20"/>
              </w:rPr>
              <w:t xml:space="preserve">typ </w:t>
            </w:r>
            <w:r w:rsidR="00900988">
              <w:rPr>
                <w:rFonts w:ascii="Arial" w:hAnsi="Arial" w:cs="Arial"/>
                <w:b/>
                <w:sz w:val="20"/>
                <w:szCs w:val="20"/>
              </w:rPr>
              <w:t>t</w:t>
            </w:r>
            <w:r w:rsidR="00C23FB4" w:rsidRPr="00350298">
              <w:rPr>
                <w:rFonts w:ascii="Arial" w:hAnsi="Arial" w:cs="Arial"/>
                <w:b/>
                <w:sz w:val="20"/>
                <w:szCs w:val="20"/>
              </w:rPr>
              <w:t>ovar</w:t>
            </w:r>
            <w:r w:rsidR="00900988">
              <w:rPr>
                <w:rFonts w:ascii="Arial" w:hAnsi="Arial" w:cs="Arial"/>
                <w:b/>
                <w:sz w:val="20"/>
                <w:szCs w:val="20"/>
              </w:rPr>
              <w:t>u</w:t>
            </w:r>
          </w:p>
        </w:tc>
        <w:tc>
          <w:tcPr>
            <w:tcW w:w="9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6FE740" w14:textId="77777777" w:rsidR="008B217A" w:rsidRPr="00072064" w:rsidRDefault="008B217A" w:rsidP="003B1499">
            <w:pPr>
              <w:jc w:val="center"/>
              <w:rPr>
                <w:rFonts w:ascii="Arial" w:hAnsi="Arial" w:cs="Arial"/>
                <w:b/>
                <w:bCs/>
                <w:color w:val="000000"/>
                <w:sz w:val="20"/>
                <w:szCs w:val="20"/>
              </w:rPr>
            </w:pPr>
            <w:r w:rsidRPr="00072064">
              <w:rPr>
                <w:rFonts w:ascii="Arial" w:hAnsi="Arial" w:cs="Arial"/>
                <w:b/>
                <w:bCs/>
                <w:color w:val="000000"/>
                <w:sz w:val="20"/>
                <w:szCs w:val="20"/>
              </w:rPr>
              <w:t>Počet kusov</w:t>
            </w:r>
          </w:p>
        </w:tc>
        <w:tc>
          <w:tcPr>
            <w:tcW w:w="1502" w:type="dxa"/>
            <w:tcBorders>
              <w:top w:val="single" w:sz="4" w:space="0" w:color="auto"/>
              <w:left w:val="single" w:sz="4" w:space="0" w:color="auto"/>
              <w:bottom w:val="single" w:sz="4" w:space="0" w:color="auto"/>
              <w:right w:val="single" w:sz="4" w:space="0" w:color="auto"/>
            </w:tcBorders>
            <w:shd w:val="clear" w:color="auto" w:fill="FFFFFF" w:themeFill="background1"/>
          </w:tcPr>
          <w:p w14:paraId="1B07721F" w14:textId="1A4E7FAD" w:rsidR="008B217A" w:rsidRPr="00350298" w:rsidRDefault="008B217A" w:rsidP="003B1499">
            <w:pPr>
              <w:jc w:val="center"/>
              <w:rPr>
                <w:rFonts w:ascii="Arial" w:hAnsi="Arial" w:cs="Arial"/>
                <w:b/>
                <w:bCs/>
                <w:color w:val="000000"/>
                <w:sz w:val="20"/>
                <w:szCs w:val="20"/>
              </w:rPr>
            </w:pPr>
            <w:r w:rsidRPr="00072064">
              <w:rPr>
                <w:rFonts w:ascii="Arial" w:hAnsi="Arial" w:cs="Arial"/>
                <w:b/>
                <w:bCs/>
                <w:color w:val="000000"/>
                <w:sz w:val="20"/>
                <w:szCs w:val="20"/>
              </w:rPr>
              <w:t xml:space="preserve">Jednotková cena za </w:t>
            </w:r>
            <w:r w:rsidR="00C23FB4" w:rsidRPr="00072064">
              <w:rPr>
                <w:rFonts w:ascii="Arial" w:hAnsi="Arial" w:cs="Arial"/>
                <w:b/>
                <w:bCs/>
                <w:color w:val="000000"/>
                <w:sz w:val="20"/>
                <w:szCs w:val="20"/>
              </w:rPr>
              <w:t>tovar</w:t>
            </w:r>
            <w:r w:rsidRPr="00072064">
              <w:rPr>
                <w:rFonts w:ascii="Arial" w:hAnsi="Arial" w:cs="Arial"/>
                <w:b/>
                <w:bCs/>
                <w:color w:val="000000"/>
                <w:sz w:val="20"/>
                <w:szCs w:val="20"/>
              </w:rPr>
              <w:t xml:space="preserve"> </w:t>
            </w:r>
            <w:r w:rsidRPr="00072064">
              <w:rPr>
                <w:rFonts w:ascii="Arial" w:hAnsi="Arial" w:cs="Arial"/>
                <w:b/>
                <w:bCs/>
                <w:sz w:val="20"/>
                <w:szCs w:val="20"/>
              </w:rPr>
              <w:t>v eur</w:t>
            </w:r>
            <w:r w:rsidR="00FC1DAD">
              <w:rPr>
                <w:rFonts w:ascii="Arial" w:hAnsi="Arial" w:cs="Arial"/>
                <w:b/>
                <w:bCs/>
                <w:sz w:val="20"/>
                <w:szCs w:val="20"/>
              </w:rPr>
              <w:t>ách</w:t>
            </w:r>
            <w:r w:rsidRPr="00072064">
              <w:rPr>
                <w:rFonts w:ascii="Arial" w:hAnsi="Arial" w:cs="Arial"/>
                <w:b/>
                <w:bCs/>
                <w:sz w:val="20"/>
                <w:szCs w:val="20"/>
              </w:rPr>
              <w:t xml:space="preserve"> bez DPH </w:t>
            </w:r>
          </w:p>
        </w:tc>
        <w:tc>
          <w:tcPr>
            <w:tcW w:w="2005" w:type="dxa"/>
            <w:tcBorders>
              <w:top w:val="single" w:sz="4" w:space="0" w:color="auto"/>
              <w:left w:val="single" w:sz="4" w:space="0" w:color="auto"/>
              <w:bottom w:val="single" w:sz="4" w:space="0" w:color="auto"/>
              <w:right w:val="single" w:sz="4" w:space="0" w:color="auto"/>
            </w:tcBorders>
            <w:shd w:val="clear" w:color="auto" w:fill="FFFFFF" w:themeFill="background1"/>
          </w:tcPr>
          <w:p w14:paraId="07B1CA16" w14:textId="5084E258" w:rsidR="008B217A" w:rsidRPr="0011330A" w:rsidRDefault="008B217A" w:rsidP="003B1499">
            <w:pPr>
              <w:spacing w:before="120"/>
              <w:jc w:val="center"/>
              <w:rPr>
                <w:rFonts w:ascii="Arial" w:hAnsi="Arial" w:cs="Arial"/>
                <w:b/>
                <w:bCs/>
                <w:color w:val="000000"/>
                <w:sz w:val="20"/>
                <w:szCs w:val="20"/>
              </w:rPr>
            </w:pPr>
            <w:r w:rsidRPr="00F95B86">
              <w:rPr>
                <w:rFonts w:ascii="Arial" w:hAnsi="Arial" w:cs="Arial"/>
                <w:b/>
                <w:bCs/>
                <w:sz w:val="20"/>
                <w:szCs w:val="20"/>
              </w:rPr>
              <w:t>Cena spolu v eur</w:t>
            </w:r>
            <w:r w:rsidR="00FC1DAD">
              <w:rPr>
                <w:rFonts w:ascii="Arial" w:hAnsi="Arial" w:cs="Arial"/>
                <w:b/>
                <w:bCs/>
                <w:sz w:val="20"/>
                <w:szCs w:val="20"/>
              </w:rPr>
              <w:t>ách</w:t>
            </w:r>
            <w:r w:rsidRPr="00F95B86">
              <w:rPr>
                <w:rFonts w:ascii="Arial" w:hAnsi="Arial" w:cs="Arial"/>
                <w:b/>
                <w:bCs/>
                <w:sz w:val="20"/>
                <w:szCs w:val="20"/>
              </w:rPr>
              <w:t xml:space="preserve"> bez DPH</w:t>
            </w:r>
          </w:p>
        </w:tc>
      </w:tr>
      <w:tr w:rsidR="007B6C1D" w:rsidRPr="002B3A49" w14:paraId="45ABE6DD" w14:textId="77777777" w:rsidTr="00542A37">
        <w:trPr>
          <w:trHeight w:val="270"/>
          <w:tblHeader/>
          <w:jc w:val="center"/>
        </w:trPr>
        <w:tc>
          <w:tcPr>
            <w:tcW w:w="920" w:type="dxa"/>
            <w:tcBorders>
              <w:top w:val="single" w:sz="4" w:space="0" w:color="auto"/>
              <w:left w:val="single" w:sz="4" w:space="0" w:color="auto"/>
              <w:bottom w:val="single" w:sz="4" w:space="0" w:color="auto"/>
              <w:right w:val="single" w:sz="4" w:space="0" w:color="auto"/>
            </w:tcBorders>
            <w:vAlign w:val="center"/>
          </w:tcPr>
          <w:p w14:paraId="5023858D" w14:textId="3F23B059" w:rsidR="007B6C1D" w:rsidRPr="002B3A49" w:rsidRDefault="007B6C1D" w:rsidP="007B6C1D">
            <w:pPr>
              <w:jc w:val="center"/>
              <w:rPr>
                <w:rFonts w:ascii="Arial" w:hAnsi="Arial" w:cs="Arial"/>
                <w:b/>
                <w:bCs/>
                <w:sz w:val="20"/>
                <w:szCs w:val="20"/>
              </w:rPr>
            </w:pPr>
            <w:r w:rsidRPr="002B3A49">
              <w:rPr>
                <w:rFonts w:ascii="Arial" w:hAnsi="Arial" w:cs="Arial"/>
                <w:b/>
                <w:bCs/>
                <w:sz w:val="20"/>
                <w:szCs w:val="20"/>
              </w:rPr>
              <w:t>1</w:t>
            </w:r>
            <w:r>
              <w:rPr>
                <w:rFonts w:ascii="Arial" w:hAnsi="Arial" w:cs="Arial"/>
                <w:b/>
                <w:bCs/>
                <w:sz w:val="20"/>
                <w:szCs w:val="20"/>
              </w:rPr>
              <w:t>.</w:t>
            </w:r>
          </w:p>
        </w:tc>
        <w:tc>
          <w:tcPr>
            <w:tcW w:w="38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6580C829" w14:textId="1A2E4F84" w:rsidR="007B6C1D" w:rsidRPr="002B3A49" w:rsidRDefault="007B6C1D" w:rsidP="007B6C1D">
            <w:pPr>
              <w:rPr>
                <w:rFonts w:ascii="Arial" w:hAnsi="Arial" w:cs="Arial"/>
                <w:sz w:val="20"/>
                <w:szCs w:val="20"/>
              </w:rPr>
            </w:pPr>
            <w:r w:rsidRPr="003A2E5E">
              <w:rPr>
                <w:rFonts w:ascii="Arial" w:hAnsi="Arial" w:cs="Arial"/>
                <w:bCs/>
                <w:i/>
                <w:sz w:val="20"/>
                <w:szCs w:val="20"/>
              </w:rPr>
              <w:t>&lt;</w:t>
            </w:r>
            <w:r w:rsidRPr="003A2E5E">
              <w:rPr>
                <w:rFonts w:ascii="Arial" w:hAnsi="Arial" w:cs="Arial"/>
                <w:color w:val="00B0F0"/>
                <w:sz w:val="20"/>
                <w:szCs w:val="20"/>
              </w:rPr>
              <w:t>vyplní uchádzač</w:t>
            </w:r>
            <w:r w:rsidRPr="003A2E5E">
              <w:rPr>
                <w:rFonts w:ascii="Arial" w:hAnsi="Arial" w:cs="Arial"/>
                <w:bCs/>
                <w:i/>
                <w:sz w:val="20"/>
                <w:szCs w:val="20"/>
              </w:rPr>
              <w:t>&gt;</w:t>
            </w:r>
          </w:p>
        </w:tc>
        <w:tc>
          <w:tcPr>
            <w:tcW w:w="946" w:type="dxa"/>
            <w:tcBorders>
              <w:top w:val="single" w:sz="4" w:space="0" w:color="auto"/>
              <w:left w:val="single" w:sz="4" w:space="0" w:color="auto"/>
              <w:bottom w:val="single" w:sz="4" w:space="0" w:color="auto"/>
              <w:right w:val="single" w:sz="4" w:space="0" w:color="auto"/>
            </w:tcBorders>
            <w:vAlign w:val="center"/>
          </w:tcPr>
          <w:p w14:paraId="188BA6E3" w14:textId="7D9FED08" w:rsidR="007B6C1D" w:rsidRPr="002B3A49" w:rsidRDefault="007B6C1D" w:rsidP="007B6C1D">
            <w:pPr>
              <w:jc w:val="center"/>
              <w:rPr>
                <w:rFonts w:ascii="Arial" w:hAnsi="Arial" w:cs="Arial"/>
                <w:sz w:val="20"/>
                <w:szCs w:val="20"/>
              </w:rPr>
            </w:pPr>
            <w:r>
              <w:rPr>
                <w:rFonts w:ascii="Arial" w:hAnsi="Arial" w:cs="Arial"/>
                <w:sz w:val="20"/>
                <w:szCs w:val="20"/>
              </w:rPr>
              <w:t>3</w:t>
            </w:r>
          </w:p>
        </w:tc>
        <w:tc>
          <w:tcPr>
            <w:tcW w:w="1502" w:type="dxa"/>
            <w:tcBorders>
              <w:top w:val="single" w:sz="4" w:space="0" w:color="auto"/>
              <w:left w:val="single" w:sz="4" w:space="0" w:color="auto"/>
              <w:bottom w:val="single" w:sz="4" w:space="0" w:color="auto"/>
              <w:right w:val="single" w:sz="4" w:space="0" w:color="auto"/>
            </w:tcBorders>
          </w:tcPr>
          <w:p w14:paraId="24641644" w14:textId="69824842" w:rsidR="007B6C1D" w:rsidRPr="002B3A49" w:rsidRDefault="007B6C1D" w:rsidP="007B6C1D">
            <w:pPr>
              <w:jc w:val="center"/>
              <w:rPr>
                <w:rFonts w:ascii="Arial" w:hAnsi="Arial" w:cs="Arial"/>
                <w:i/>
                <w:iCs/>
                <w:sz w:val="20"/>
                <w:szCs w:val="20"/>
              </w:rPr>
            </w:pPr>
            <w:r w:rsidRPr="007E3434">
              <w:rPr>
                <w:rFonts w:ascii="Arial" w:hAnsi="Arial" w:cs="Arial"/>
                <w:bCs/>
                <w:i/>
                <w:sz w:val="20"/>
                <w:szCs w:val="20"/>
              </w:rPr>
              <w:t>&lt;</w:t>
            </w:r>
            <w:r w:rsidRPr="007E3434">
              <w:rPr>
                <w:rFonts w:ascii="Arial" w:hAnsi="Arial" w:cs="Arial"/>
                <w:color w:val="00B0F0"/>
                <w:sz w:val="20"/>
                <w:szCs w:val="20"/>
              </w:rPr>
              <w:t>vyplní uchádzač</w:t>
            </w:r>
            <w:r w:rsidRPr="007E3434">
              <w:rPr>
                <w:rFonts w:ascii="Arial" w:hAnsi="Arial" w:cs="Arial"/>
                <w:bCs/>
                <w:i/>
                <w:sz w:val="20"/>
                <w:szCs w:val="20"/>
              </w:rPr>
              <w:t>&gt;</w:t>
            </w:r>
          </w:p>
        </w:tc>
        <w:tc>
          <w:tcPr>
            <w:tcW w:w="2005" w:type="dxa"/>
            <w:tcBorders>
              <w:top w:val="single" w:sz="4" w:space="0" w:color="auto"/>
              <w:left w:val="single" w:sz="4" w:space="0" w:color="auto"/>
              <w:bottom w:val="single" w:sz="4" w:space="0" w:color="auto"/>
              <w:right w:val="single" w:sz="4" w:space="0" w:color="auto"/>
            </w:tcBorders>
          </w:tcPr>
          <w:p w14:paraId="3D2EC0EC" w14:textId="281DCD53" w:rsidR="007B6C1D" w:rsidRPr="002B3A49" w:rsidRDefault="007B6C1D" w:rsidP="007B6C1D">
            <w:pPr>
              <w:jc w:val="center"/>
              <w:rPr>
                <w:rFonts w:ascii="Arial" w:hAnsi="Arial" w:cs="Arial"/>
                <w:sz w:val="20"/>
                <w:szCs w:val="20"/>
              </w:rPr>
            </w:pPr>
            <w:r w:rsidRPr="007E3434">
              <w:rPr>
                <w:rFonts w:ascii="Arial" w:hAnsi="Arial" w:cs="Arial"/>
                <w:bCs/>
                <w:i/>
                <w:sz w:val="20"/>
                <w:szCs w:val="20"/>
              </w:rPr>
              <w:t>&lt;</w:t>
            </w:r>
            <w:r w:rsidRPr="007E3434">
              <w:rPr>
                <w:rFonts w:ascii="Arial" w:hAnsi="Arial" w:cs="Arial"/>
                <w:color w:val="00B0F0"/>
                <w:sz w:val="20"/>
                <w:szCs w:val="20"/>
              </w:rPr>
              <w:t>vyplní uchádzač</w:t>
            </w:r>
            <w:r w:rsidRPr="007E3434">
              <w:rPr>
                <w:rFonts w:ascii="Arial" w:hAnsi="Arial" w:cs="Arial"/>
                <w:bCs/>
                <w:i/>
                <w:sz w:val="20"/>
                <w:szCs w:val="20"/>
              </w:rPr>
              <w:t>&gt;</w:t>
            </w:r>
          </w:p>
        </w:tc>
      </w:tr>
      <w:tr w:rsidR="007B6C1D" w:rsidRPr="002B3A49" w14:paraId="17A531F3" w14:textId="77777777" w:rsidTr="00542A37">
        <w:trPr>
          <w:trHeight w:val="270"/>
          <w:tblHeader/>
          <w:jc w:val="center"/>
        </w:trPr>
        <w:tc>
          <w:tcPr>
            <w:tcW w:w="920" w:type="dxa"/>
            <w:tcBorders>
              <w:top w:val="single" w:sz="4" w:space="0" w:color="auto"/>
              <w:left w:val="single" w:sz="4" w:space="0" w:color="auto"/>
              <w:bottom w:val="single" w:sz="4" w:space="0" w:color="auto"/>
              <w:right w:val="single" w:sz="4" w:space="0" w:color="auto"/>
            </w:tcBorders>
            <w:vAlign w:val="center"/>
          </w:tcPr>
          <w:p w14:paraId="6EC490E9" w14:textId="57312664" w:rsidR="007B6C1D" w:rsidRPr="002B3A49" w:rsidRDefault="007B6C1D" w:rsidP="007B6C1D">
            <w:pPr>
              <w:jc w:val="center"/>
              <w:rPr>
                <w:rFonts w:ascii="Arial" w:hAnsi="Arial" w:cs="Arial"/>
                <w:b/>
                <w:bCs/>
                <w:sz w:val="20"/>
                <w:szCs w:val="20"/>
              </w:rPr>
            </w:pPr>
            <w:r>
              <w:rPr>
                <w:rFonts w:ascii="Arial" w:hAnsi="Arial" w:cs="Arial"/>
                <w:b/>
                <w:bCs/>
                <w:sz w:val="20"/>
                <w:szCs w:val="20"/>
              </w:rPr>
              <w:t>2.</w:t>
            </w:r>
          </w:p>
        </w:tc>
        <w:tc>
          <w:tcPr>
            <w:tcW w:w="38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1EA30C68" w14:textId="781760EA" w:rsidR="007B6C1D" w:rsidRPr="002B3A49" w:rsidRDefault="007B6C1D" w:rsidP="007B6C1D">
            <w:pPr>
              <w:rPr>
                <w:rFonts w:ascii="Arial" w:hAnsi="Arial" w:cs="Arial"/>
                <w:sz w:val="20"/>
                <w:szCs w:val="20"/>
              </w:rPr>
            </w:pPr>
            <w:r w:rsidRPr="003A2E5E">
              <w:rPr>
                <w:rFonts w:ascii="Arial" w:hAnsi="Arial" w:cs="Arial"/>
                <w:bCs/>
                <w:i/>
                <w:sz w:val="20"/>
                <w:szCs w:val="20"/>
              </w:rPr>
              <w:t>&lt;</w:t>
            </w:r>
            <w:r w:rsidRPr="003A2E5E">
              <w:rPr>
                <w:rFonts w:ascii="Arial" w:hAnsi="Arial" w:cs="Arial"/>
                <w:color w:val="00B0F0"/>
                <w:sz w:val="20"/>
                <w:szCs w:val="20"/>
              </w:rPr>
              <w:t>vyplní uchádzač</w:t>
            </w:r>
            <w:r w:rsidRPr="003A2E5E">
              <w:rPr>
                <w:rFonts w:ascii="Arial" w:hAnsi="Arial" w:cs="Arial"/>
                <w:bCs/>
                <w:i/>
                <w:sz w:val="20"/>
                <w:szCs w:val="20"/>
              </w:rPr>
              <w:t>&gt;</w:t>
            </w:r>
          </w:p>
        </w:tc>
        <w:tc>
          <w:tcPr>
            <w:tcW w:w="946" w:type="dxa"/>
            <w:tcBorders>
              <w:top w:val="single" w:sz="4" w:space="0" w:color="auto"/>
              <w:left w:val="single" w:sz="4" w:space="0" w:color="auto"/>
              <w:bottom w:val="single" w:sz="4" w:space="0" w:color="auto"/>
              <w:right w:val="single" w:sz="4" w:space="0" w:color="auto"/>
            </w:tcBorders>
            <w:vAlign w:val="center"/>
          </w:tcPr>
          <w:p w14:paraId="701FB72A" w14:textId="4BDDA31F" w:rsidR="007B6C1D" w:rsidRPr="002B3A49" w:rsidRDefault="0045476E" w:rsidP="007B6C1D">
            <w:pPr>
              <w:jc w:val="center"/>
              <w:rPr>
                <w:rFonts w:ascii="Arial" w:hAnsi="Arial" w:cs="Arial"/>
                <w:sz w:val="20"/>
                <w:szCs w:val="20"/>
              </w:rPr>
            </w:pPr>
            <w:r>
              <w:rPr>
                <w:rFonts w:ascii="Arial" w:hAnsi="Arial" w:cs="Arial"/>
                <w:sz w:val="20"/>
                <w:szCs w:val="20"/>
              </w:rPr>
              <w:t>1</w:t>
            </w:r>
          </w:p>
        </w:tc>
        <w:tc>
          <w:tcPr>
            <w:tcW w:w="1502" w:type="dxa"/>
            <w:tcBorders>
              <w:top w:val="single" w:sz="4" w:space="0" w:color="auto"/>
              <w:left w:val="single" w:sz="4" w:space="0" w:color="auto"/>
              <w:bottom w:val="single" w:sz="4" w:space="0" w:color="auto"/>
              <w:right w:val="single" w:sz="4" w:space="0" w:color="auto"/>
            </w:tcBorders>
          </w:tcPr>
          <w:p w14:paraId="45A9E3A3" w14:textId="1222E6C3" w:rsidR="007B6C1D" w:rsidRPr="002B3A49" w:rsidRDefault="007B6C1D" w:rsidP="007B6C1D">
            <w:pPr>
              <w:jc w:val="center"/>
              <w:rPr>
                <w:rFonts w:ascii="Arial" w:hAnsi="Arial" w:cs="Arial"/>
                <w:sz w:val="20"/>
                <w:szCs w:val="20"/>
              </w:rPr>
            </w:pPr>
            <w:r w:rsidRPr="007E3434">
              <w:rPr>
                <w:rFonts w:ascii="Arial" w:hAnsi="Arial" w:cs="Arial"/>
                <w:bCs/>
                <w:i/>
                <w:sz w:val="20"/>
                <w:szCs w:val="20"/>
              </w:rPr>
              <w:t>&lt;</w:t>
            </w:r>
            <w:r w:rsidRPr="007E3434">
              <w:rPr>
                <w:rFonts w:ascii="Arial" w:hAnsi="Arial" w:cs="Arial"/>
                <w:color w:val="00B0F0"/>
                <w:sz w:val="20"/>
                <w:szCs w:val="20"/>
              </w:rPr>
              <w:t>vyplní uchádzač</w:t>
            </w:r>
            <w:r w:rsidRPr="007E3434">
              <w:rPr>
                <w:rFonts w:ascii="Arial" w:hAnsi="Arial" w:cs="Arial"/>
                <w:bCs/>
                <w:i/>
                <w:sz w:val="20"/>
                <w:szCs w:val="20"/>
              </w:rPr>
              <w:t>&gt;</w:t>
            </w:r>
          </w:p>
        </w:tc>
        <w:tc>
          <w:tcPr>
            <w:tcW w:w="2005" w:type="dxa"/>
            <w:tcBorders>
              <w:top w:val="single" w:sz="4" w:space="0" w:color="auto"/>
              <w:left w:val="single" w:sz="4" w:space="0" w:color="auto"/>
              <w:bottom w:val="single" w:sz="4" w:space="0" w:color="auto"/>
              <w:right w:val="single" w:sz="4" w:space="0" w:color="auto"/>
            </w:tcBorders>
          </w:tcPr>
          <w:p w14:paraId="7D5742A8" w14:textId="244E1A99" w:rsidR="007B6C1D" w:rsidRPr="002B3A49" w:rsidRDefault="007B6C1D" w:rsidP="007B6C1D">
            <w:pPr>
              <w:jc w:val="center"/>
              <w:rPr>
                <w:rFonts w:ascii="Arial" w:hAnsi="Arial" w:cs="Arial"/>
                <w:sz w:val="20"/>
                <w:szCs w:val="20"/>
              </w:rPr>
            </w:pPr>
            <w:r w:rsidRPr="007E3434">
              <w:rPr>
                <w:rFonts w:ascii="Arial" w:hAnsi="Arial" w:cs="Arial"/>
                <w:bCs/>
                <w:i/>
                <w:sz w:val="20"/>
                <w:szCs w:val="20"/>
              </w:rPr>
              <w:t>&lt;</w:t>
            </w:r>
            <w:r w:rsidRPr="007E3434">
              <w:rPr>
                <w:rFonts w:ascii="Arial" w:hAnsi="Arial" w:cs="Arial"/>
                <w:color w:val="00B0F0"/>
                <w:sz w:val="20"/>
                <w:szCs w:val="20"/>
              </w:rPr>
              <w:t>vyplní uchádzač</w:t>
            </w:r>
            <w:r w:rsidRPr="007E3434">
              <w:rPr>
                <w:rFonts w:ascii="Arial" w:hAnsi="Arial" w:cs="Arial"/>
                <w:bCs/>
                <w:i/>
                <w:sz w:val="20"/>
                <w:szCs w:val="20"/>
              </w:rPr>
              <w:t>&gt;</w:t>
            </w:r>
          </w:p>
        </w:tc>
      </w:tr>
      <w:tr w:rsidR="007B6C1D" w:rsidRPr="002B3A49" w14:paraId="56AFF455" w14:textId="77777777" w:rsidTr="00542A37">
        <w:trPr>
          <w:trHeight w:val="270"/>
          <w:tblHeader/>
          <w:jc w:val="center"/>
        </w:trPr>
        <w:tc>
          <w:tcPr>
            <w:tcW w:w="920" w:type="dxa"/>
            <w:tcBorders>
              <w:top w:val="single" w:sz="4" w:space="0" w:color="auto"/>
              <w:left w:val="single" w:sz="4" w:space="0" w:color="auto"/>
              <w:bottom w:val="single" w:sz="4" w:space="0" w:color="auto"/>
              <w:right w:val="single" w:sz="4" w:space="0" w:color="auto"/>
            </w:tcBorders>
            <w:vAlign w:val="center"/>
          </w:tcPr>
          <w:p w14:paraId="377A0820" w14:textId="139A9EED" w:rsidR="007B6C1D" w:rsidRPr="002B3A49" w:rsidRDefault="007B6C1D" w:rsidP="007B6C1D">
            <w:pPr>
              <w:jc w:val="center"/>
              <w:rPr>
                <w:rFonts w:ascii="Arial" w:hAnsi="Arial" w:cs="Arial"/>
                <w:b/>
                <w:bCs/>
                <w:sz w:val="20"/>
                <w:szCs w:val="20"/>
              </w:rPr>
            </w:pPr>
            <w:r w:rsidRPr="002B3A49">
              <w:rPr>
                <w:rFonts w:ascii="Arial" w:hAnsi="Arial" w:cs="Arial"/>
                <w:b/>
                <w:bCs/>
                <w:sz w:val="20"/>
                <w:szCs w:val="20"/>
              </w:rPr>
              <w:t>3</w:t>
            </w:r>
            <w:r>
              <w:rPr>
                <w:rFonts w:ascii="Arial" w:hAnsi="Arial" w:cs="Arial"/>
                <w:b/>
                <w:bCs/>
                <w:sz w:val="20"/>
                <w:szCs w:val="20"/>
              </w:rPr>
              <w:t>.</w:t>
            </w:r>
          </w:p>
        </w:tc>
        <w:tc>
          <w:tcPr>
            <w:tcW w:w="38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2DAF808D" w14:textId="48C487F4" w:rsidR="007B6C1D" w:rsidRPr="002B3A49" w:rsidRDefault="007B6C1D" w:rsidP="007B6C1D">
            <w:pPr>
              <w:rPr>
                <w:rFonts w:ascii="Arial" w:hAnsi="Arial" w:cs="Arial"/>
                <w:sz w:val="20"/>
                <w:szCs w:val="20"/>
              </w:rPr>
            </w:pPr>
            <w:r w:rsidRPr="003A2E5E">
              <w:rPr>
                <w:rFonts w:ascii="Arial" w:hAnsi="Arial" w:cs="Arial"/>
                <w:bCs/>
                <w:i/>
                <w:sz w:val="20"/>
                <w:szCs w:val="20"/>
              </w:rPr>
              <w:t>&lt;</w:t>
            </w:r>
            <w:r w:rsidRPr="003A2E5E">
              <w:rPr>
                <w:rFonts w:ascii="Arial" w:hAnsi="Arial" w:cs="Arial"/>
                <w:color w:val="00B0F0"/>
                <w:sz w:val="20"/>
                <w:szCs w:val="20"/>
              </w:rPr>
              <w:t>vyplní uchádzač</w:t>
            </w:r>
            <w:r w:rsidRPr="003A2E5E">
              <w:rPr>
                <w:rFonts w:ascii="Arial" w:hAnsi="Arial" w:cs="Arial"/>
                <w:bCs/>
                <w:i/>
                <w:sz w:val="20"/>
                <w:szCs w:val="20"/>
              </w:rPr>
              <w:t>&gt;</w:t>
            </w:r>
          </w:p>
        </w:tc>
        <w:tc>
          <w:tcPr>
            <w:tcW w:w="946" w:type="dxa"/>
            <w:tcBorders>
              <w:top w:val="single" w:sz="4" w:space="0" w:color="auto"/>
              <w:left w:val="single" w:sz="4" w:space="0" w:color="auto"/>
              <w:bottom w:val="single" w:sz="4" w:space="0" w:color="auto"/>
              <w:right w:val="single" w:sz="4" w:space="0" w:color="auto"/>
            </w:tcBorders>
            <w:vAlign w:val="center"/>
          </w:tcPr>
          <w:p w14:paraId="40E368DB" w14:textId="06942A1B" w:rsidR="007B6C1D" w:rsidRPr="002B3A49" w:rsidRDefault="007B6C1D" w:rsidP="007B6C1D">
            <w:pPr>
              <w:jc w:val="center"/>
              <w:rPr>
                <w:rFonts w:ascii="Arial" w:hAnsi="Arial" w:cs="Arial"/>
                <w:sz w:val="20"/>
                <w:szCs w:val="20"/>
              </w:rPr>
            </w:pPr>
            <w:r>
              <w:rPr>
                <w:rFonts w:ascii="Arial" w:hAnsi="Arial" w:cs="Arial"/>
                <w:sz w:val="20"/>
                <w:szCs w:val="20"/>
              </w:rPr>
              <w:t>1</w:t>
            </w:r>
          </w:p>
        </w:tc>
        <w:tc>
          <w:tcPr>
            <w:tcW w:w="1502" w:type="dxa"/>
            <w:tcBorders>
              <w:top w:val="single" w:sz="4" w:space="0" w:color="auto"/>
              <w:left w:val="single" w:sz="4" w:space="0" w:color="auto"/>
              <w:bottom w:val="single" w:sz="4" w:space="0" w:color="auto"/>
              <w:right w:val="single" w:sz="4" w:space="0" w:color="auto"/>
            </w:tcBorders>
          </w:tcPr>
          <w:p w14:paraId="2E647902" w14:textId="50678661" w:rsidR="007B6C1D" w:rsidRPr="002B3A49" w:rsidRDefault="007B6C1D" w:rsidP="007B6C1D">
            <w:pPr>
              <w:jc w:val="center"/>
              <w:rPr>
                <w:rFonts w:ascii="Arial" w:hAnsi="Arial" w:cs="Arial"/>
                <w:sz w:val="20"/>
                <w:szCs w:val="20"/>
              </w:rPr>
            </w:pPr>
            <w:r w:rsidRPr="007E3434">
              <w:rPr>
                <w:rFonts w:ascii="Arial" w:hAnsi="Arial" w:cs="Arial"/>
                <w:bCs/>
                <w:i/>
                <w:sz w:val="20"/>
                <w:szCs w:val="20"/>
              </w:rPr>
              <w:t>&lt;</w:t>
            </w:r>
            <w:r w:rsidRPr="007E3434">
              <w:rPr>
                <w:rFonts w:ascii="Arial" w:hAnsi="Arial" w:cs="Arial"/>
                <w:color w:val="00B0F0"/>
                <w:sz w:val="20"/>
                <w:szCs w:val="20"/>
              </w:rPr>
              <w:t>vyplní uchádzač</w:t>
            </w:r>
            <w:r w:rsidRPr="007E3434">
              <w:rPr>
                <w:rFonts w:ascii="Arial" w:hAnsi="Arial" w:cs="Arial"/>
                <w:bCs/>
                <w:i/>
                <w:sz w:val="20"/>
                <w:szCs w:val="20"/>
              </w:rPr>
              <w:t>&gt;</w:t>
            </w:r>
          </w:p>
        </w:tc>
        <w:tc>
          <w:tcPr>
            <w:tcW w:w="2005" w:type="dxa"/>
            <w:tcBorders>
              <w:top w:val="single" w:sz="4" w:space="0" w:color="auto"/>
              <w:left w:val="single" w:sz="4" w:space="0" w:color="auto"/>
              <w:bottom w:val="single" w:sz="4" w:space="0" w:color="auto"/>
              <w:right w:val="single" w:sz="4" w:space="0" w:color="auto"/>
            </w:tcBorders>
          </w:tcPr>
          <w:p w14:paraId="3FE887D6" w14:textId="53FD3A81" w:rsidR="007B6C1D" w:rsidRPr="002B3A49" w:rsidRDefault="007B6C1D" w:rsidP="007B6C1D">
            <w:pPr>
              <w:jc w:val="center"/>
              <w:rPr>
                <w:rFonts w:ascii="Arial" w:hAnsi="Arial" w:cs="Arial"/>
                <w:sz w:val="20"/>
                <w:szCs w:val="20"/>
              </w:rPr>
            </w:pPr>
            <w:r w:rsidRPr="007E3434">
              <w:rPr>
                <w:rFonts w:ascii="Arial" w:hAnsi="Arial" w:cs="Arial"/>
                <w:bCs/>
                <w:i/>
                <w:sz w:val="20"/>
                <w:szCs w:val="20"/>
              </w:rPr>
              <w:t>&lt;</w:t>
            </w:r>
            <w:r w:rsidRPr="007E3434">
              <w:rPr>
                <w:rFonts w:ascii="Arial" w:hAnsi="Arial" w:cs="Arial"/>
                <w:color w:val="00B0F0"/>
                <w:sz w:val="20"/>
                <w:szCs w:val="20"/>
              </w:rPr>
              <w:t>vyplní uchádzač</w:t>
            </w:r>
            <w:r w:rsidRPr="007E3434">
              <w:rPr>
                <w:rFonts w:ascii="Arial" w:hAnsi="Arial" w:cs="Arial"/>
                <w:bCs/>
                <w:i/>
                <w:sz w:val="20"/>
                <w:szCs w:val="20"/>
              </w:rPr>
              <w:t>&gt;</w:t>
            </w:r>
          </w:p>
        </w:tc>
      </w:tr>
      <w:tr w:rsidR="007B6C1D" w:rsidRPr="002B3A49" w14:paraId="65EC8670" w14:textId="77777777" w:rsidTr="00542A37">
        <w:trPr>
          <w:trHeight w:val="270"/>
          <w:tblHeader/>
          <w:jc w:val="center"/>
        </w:trPr>
        <w:tc>
          <w:tcPr>
            <w:tcW w:w="920" w:type="dxa"/>
            <w:tcBorders>
              <w:top w:val="single" w:sz="4" w:space="0" w:color="auto"/>
              <w:left w:val="single" w:sz="4" w:space="0" w:color="auto"/>
              <w:bottom w:val="single" w:sz="4" w:space="0" w:color="auto"/>
              <w:right w:val="single" w:sz="4" w:space="0" w:color="auto"/>
            </w:tcBorders>
            <w:vAlign w:val="center"/>
          </w:tcPr>
          <w:p w14:paraId="373D47AE" w14:textId="2DCFA059" w:rsidR="007B6C1D" w:rsidRPr="002B3A49" w:rsidRDefault="007B6C1D" w:rsidP="007B6C1D">
            <w:pPr>
              <w:jc w:val="center"/>
              <w:rPr>
                <w:rFonts w:ascii="Arial" w:hAnsi="Arial" w:cs="Arial"/>
                <w:b/>
                <w:bCs/>
                <w:sz w:val="20"/>
                <w:szCs w:val="20"/>
              </w:rPr>
            </w:pPr>
            <w:r w:rsidRPr="002B3A49">
              <w:rPr>
                <w:rFonts w:ascii="Arial" w:hAnsi="Arial" w:cs="Arial"/>
                <w:b/>
                <w:bCs/>
                <w:sz w:val="20"/>
                <w:szCs w:val="20"/>
              </w:rPr>
              <w:t>4</w:t>
            </w:r>
            <w:r>
              <w:rPr>
                <w:rFonts w:ascii="Arial" w:hAnsi="Arial" w:cs="Arial"/>
                <w:b/>
                <w:bCs/>
                <w:sz w:val="20"/>
                <w:szCs w:val="20"/>
              </w:rPr>
              <w:t>.</w:t>
            </w:r>
          </w:p>
        </w:tc>
        <w:tc>
          <w:tcPr>
            <w:tcW w:w="38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561F0E6D" w14:textId="4382EFF8" w:rsidR="007B6C1D" w:rsidRPr="002B3A49" w:rsidRDefault="007B6C1D" w:rsidP="007B6C1D">
            <w:pPr>
              <w:rPr>
                <w:rFonts w:ascii="Arial" w:hAnsi="Arial" w:cs="Arial"/>
                <w:sz w:val="20"/>
                <w:szCs w:val="20"/>
              </w:rPr>
            </w:pPr>
            <w:r w:rsidRPr="003A2E5E">
              <w:rPr>
                <w:rFonts w:ascii="Arial" w:hAnsi="Arial" w:cs="Arial"/>
                <w:bCs/>
                <w:i/>
                <w:sz w:val="20"/>
                <w:szCs w:val="20"/>
              </w:rPr>
              <w:t>&lt;</w:t>
            </w:r>
            <w:r w:rsidRPr="003A2E5E">
              <w:rPr>
                <w:rFonts w:ascii="Arial" w:hAnsi="Arial" w:cs="Arial"/>
                <w:color w:val="00B0F0"/>
                <w:sz w:val="20"/>
                <w:szCs w:val="20"/>
              </w:rPr>
              <w:t>vyplní uchádzač</w:t>
            </w:r>
            <w:r w:rsidRPr="003A2E5E">
              <w:rPr>
                <w:rFonts w:ascii="Arial" w:hAnsi="Arial" w:cs="Arial"/>
                <w:bCs/>
                <w:i/>
                <w:sz w:val="20"/>
                <w:szCs w:val="20"/>
              </w:rPr>
              <w:t>&gt;</w:t>
            </w:r>
          </w:p>
        </w:tc>
        <w:tc>
          <w:tcPr>
            <w:tcW w:w="946" w:type="dxa"/>
            <w:tcBorders>
              <w:top w:val="single" w:sz="4" w:space="0" w:color="auto"/>
              <w:left w:val="single" w:sz="4" w:space="0" w:color="auto"/>
              <w:bottom w:val="single" w:sz="4" w:space="0" w:color="auto"/>
              <w:right w:val="single" w:sz="4" w:space="0" w:color="auto"/>
            </w:tcBorders>
            <w:vAlign w:val="center"/>
          </w:tcPr>
          <w:p w14:paraId="00795447" w14:textId="26C53730" w:rsidR="007B6C1D" w:rsidRPr="002B3A49" w:rsidRDefault="007B6C1D" w:rsidP="007B6C1D">
            <w:pPr>
              <w:jc w:val="center"/>
              <w:rPr>
                <w:rFonts w:ascii="Arial" w:hAnsi="Arial" w:cs="Arial"/>
                <w:sz w:val="20"/>
                <w:szCs w:val="20"/>
              </w:rPr>
            </w:pPr>
            <w:r>
              <w:rPr>
                <w:rFonts w:ascii="Arial" w:hAnsi="Arial" w:cs="Arial"/>
                <w:sz w:val="20"/>
                <w:szCs w:val="20"/>
              </w:rPr>
              <w:t>11</w:t>
            </w:r>
          </w:p>
        </w:tc>
        <w:tc>
          <w:tcPr>
            <w:tcW w:w="1502" w:type="dxa"/>
            <w:tcBorders>
              <w:top w:val="single" w:sz="4" w:space="0" w:color="auto"/>
              <w:left w:val="single" w:sz="4" w:space="0" w:color="auto"/>
              <w:bottom w:val="single" w:sz="4" w:space="0" w:color="auto"/>
              <w:right w:val="single" w:sz="4" w:space="0" w:color="auto"/>
            </w:tcBorders>
          </w:tcPr>
          <w:p w14:paraId="0655A82B" w14:textId="0CD42A7C" w:rsidR="007B6C1D" w:rsidRPr="002B3A49" w:rsidRDefault="007B6C1D" w:rsidP="007B6C1D">
            <w:pPr>
              <w:jc w:val="center"/>
              <w:rPr>
                <w:rFonts w:ascii="Arial" w:hAnsi="Arial" w:cs="Arial"/>
                <w:sz w:val="20"/>
                <w:szCs w:val="20"/>
              </w:rPr>
            </w:pPr>
            <w:r w:rsidRPr="007E3434">
              <w:rPr>
                <w:rFonts w:ascii="Arial" w:hAnsi="Arial" w:cs="Arial"/>
                <w:bCs/>
                <w:i/>
                <w:sz w:val="20"/>
                <w:szCs w:val="20"/>
              </w:rPr>
              <w:t>&lt;</w:t>
            </w:r>
            <w:r w:rsidRPr="007E3434">
              <w:rPr>
                <w:rFonts w:ascii="Arial" w:hAnsi="Arial" w:cs="Arial"/>
                <w:color w:val="00B0F0"/>
                <w:sz w:val="20"/>
                <w:szCs w:val="20"/>
              </w:rPr>
              <w:t>vyplní uchádzač</w:t>
            </w:r>
            <w:r w:rsidRPr="007E3434">
              <w:rPr>
                <w:rFonts w:ascii="Arial" w:hAnsi="Arial" w:cs="Arial"/>
                <w:bCs/>
                <w:i/>
                <w:sz w:val="20"/>
                <w:szCs w:val="20"/>
              </w:rPr>
              <w:t>&gt;</w:t>
            </w:r>
          </w:p>
        </w:tc>
        <w:tc>
          <w:tcPr>
            <w:tcW w:w="2005" w:type="dxa"/>
            <w:tcBorders>
              <w:top w:val="single" w:sz="4" w:space="0" w:color="auto"/>
              <w:left w:val="single" w:sz="4" w:space="0" w:color="auto"/>
              <w:bottom w:val="single" w:sz="4" w:space="0" w:color="auto"/>
              <w:right w:val="single" w:sz="4" w:space="0" w:color="auto"/>
            </w:tcBorders>
          </w:tcPr>
          <w:p w14:paraId="56646E69" w14:textId="6A8D1153" w:rsidR="007B6C1D" w:rsidRPr="002B3A49" w:rsidRDefault="007B6C1D" w:rsidP="007B6C1D">
            <w:pPr>
              <w:jc w:val="center"/>
              <w:rPr>
                <w:rFonts w:ascii="Arial" w:hAnsi="Arial" w:cs="Arial"/>
                <w:sz w:val="20"/>
                <w:szCs w:val="20"/>
              </w:rPr>
            </w:pPr>
            <w:r w:rsidRPr="007E3434">
              <w:rPr>
                <w:rFonts w:ascii="Arial" w:hAnsi="Arial" w:cs="Arial"/>
                <w:bCs/>
                <w:i/>
                <w:sz w:val="20"/>
                <w:szCs w:val="20"/>
              </w:rPr>
              <w:t>&lt;</w:t>
            </w:r>
            <w:r w:rsidRPr="007E3434">
              <w:rPr>
                <w:rFonts w:ascii="Arial" w:hAnsi="Arial" w:cs="Arial"/>
                <w:color w:val="00B0F0"/>
                <w:sz w:val="20"/>
                <w:szCs w:val="20"/>
              </w:rPr>
              <w:t>vyplní uchádzač</w:t>
            </w:r>
            <w:r w:rsidRPr="007E3434">
              <w:rPr>
                <w:rFonts w:ascii="Arial" w:hAnsi="Arial" w:cs="Arial"/>
                <w:bCs/>
                <w:i/>
                <w:sz w:val="20"/>
                <w:szCs w:val="20"/>
              </w:rPr>
              <w:t>&gt;</w:t>
            </w:r>
          </w:p>
        </w:tc>
      </w:tr>
      <w:tr w:rsidR="008B217A" w:rsidRPr="002B3A49" w14:paraId="6BA7509D" w14:textId="77777777" w:rsidTr="00900988">
        <w:trPr>
          <w:trHeight w:val="270"/>
          <w:tblHeader/>
          <w:jc w:val="center"/>
        </w:trPr>
        <w:tc>
          <w:tcPr>
            <w:tcW w:w="7204" w:type="dxa"/>
            <w:gridSpan w:val="4"/>
            <w:tcBorders>
              <w:top w:val="single" w:sz="4" w:space="0" w:color="auto"/>
              <w:left w:val="single" w:sz="4" w:space="0" w:color="auto"/>
              <w:bottom w:val="single" w:sz="4" w:space="0" w:color="auto"/>
              <w:right w:val="single" w:sz="4" w:space="0" w:color="auto"/>
            </w:tcBorders>
            <w:vAlign w:val="center"/>
          </w:tcPr>
          <w:p w14:paraId="167AAF0E" w14:textId="620FA32A" w:rsidR="008B217A" w:rsidRPr="002B3A49" w:rsidRDefault="008B217A" w:rsidP="003B1499">
            <w:pPr>
              <w:jc w:val="center"/>
              <w:rPr>
                <w:rFonts w:ascii="Arial" w:hAnsi="Arial" w:cs="Arial"/>
                <w:b/>
                <w:sz w:val="20"/>
                <w:szCs w:val="20"/>
              </w:rPr>
            </w:pPr>
            <w:r w:rsidRPr="002B3A49">
              <w:rPr>
                <w:rFonts w:ascii="Arial" w:hAnsi="Arial" w:cs="Arial"/>
                <w:b/>
                <w:sz w:val="20"/>
                <w:szCs w:val="20"/>
              </w:rPr>
              <w:t xml:space="preserve">Celková cena </w:t>
            </w:r>
            <w:r w:rsidR="00350298">
              <w:rPr>
                <w:rFonts w:ascii="Arial" w:hAnsi="Arial" w:cs="Arial"/>
                <w:b/>
                <w:sz w:val="20"/>
                <w:szCs w:val="20"/>
              </w:rPr>
              <w:t>za dodanie tovaru</w:t>
            </w:r>
            <w:r w:rsidRPr="002B3A49">
              <w:rPr>
                <w:rFonts w:ascii="Arial" w:hAnsi="Arial" w:cs="Arial"/>
                <w:b/>
                <w:sz w:val="20"/>
                <w:szCs w:val="20"/>
              </w:rPr>
              <w:t xml:space="preserve"> </w:t>
            </w:r>
            <w:r w:rsidR="00036C81">
              <w:rPr>
                <w:rFonts w:ascii="Arial" w:hAnsi="Arial" w:cs="Arial"/>
                <w:b/>
                <w:sz w:val="20"/>
                <w:szCs w:val="20"/>
              </w:rPr>
              <w:t>bez DPH</w:t>
            </w:r>
          </w:p>
        </w:tc>
        <w:tc>
          <w:tcPr>
            <w:tcW w:w="2005" w:type="dxa"/>
            <w:tcBorders>
              <w:top w:val="single" w:sz="18" w:space="0" w:color="auto"/>
              <w:left w:val="single" w:sz="18" w:space="0" w:color="auto"/>
              <w:bottom w:val="single" w:sz="18" w:space="0" w:color="auto"/>
              <w:right w:val="single" w:sz="18" w:space="0" w:color="auto"/>
            </w:tcBorders>
          </w:tcPr>
          <w:p w14:paraId="7B9A5B23" w14:textId="350B7778" w:rsidR="008B217A" w:rsidRPr="002B3A49" w:rsidRDefault="007B6C1D" w:rsidP="003B1499">
            <w:pPr>
              <w:jc w:val="center"/>
              <w:rPr>
                <w:rFonts w:ascii="Arial" w:hAnsi="Arial" w:cs="Arial"/>
                <w:i/>
                <w:iCs/>
                <w:sz w:val="20"/>
                <w:szCs w:val="20"/>
              </w:rPr>
            </w:pPr>
            <w:r w:rsidRPr="00F627E7">
              <w:rPr>
                <w:rFonts w:ascii="Arial" w:hAnsi="Arial" w:cs="Arial"/>
                <w:bCs/>
                <w:i/>
                <w:sz w:val="20"/>
                <w:szCs w:val="20"/>
              </w:rPr>
              <w:t>&lt;</w:t>
            </w:r>
            <w:r w:rsidRPr="00F627E7">
              <w:rPr>
                <w:rFonts w:ascii="Arial" w:hAnsi="Arial" w:cs="Arial"/>
                <w:color w:val="00B0F0"/>
                <w:sz w:val="20"/>
                <w:szCs w:val="20"/>
              </w:rPr>
              <w:t>vyplní uchádzač</w:t>
            </w:r>
            <w:r w:rsidRPr="00F627E7">
              <w:rPr>
                <w:rFonts w:ascii="Arial" w:hAnsi="Arial" w:cs="Arial"/>
                <w:bCs/>
                <w:i/>
                <w:sz w:val="20"/>
                <w:szCs w:val="20"/>
              </w:rPr>
              <w:t>&gt;</w:t>
            </w:r>
          </w:p>
        </w:tc>
      </w:tr>
    </w:tbl>
    <w:p w14:paraId="2930C6B9" w14:textId="77777777" w:rsidR="005A31AF" w:rsidRPr="002B3A49" w:rsidRDefault="005A31AF">
      <w:pPr>
        <w:rPr>
          <w:rFonts w:ascii="Arial" w:hAnsi="Arial" w:cs="Arial"/>
          <w:sz w:val="20"/>
          <w:szCs w:val="20"/>
        </w:rPr>
      </w:pPr>
    </w:p>
    <w:p w14:paraId="4F4472E2" w14:textId="4792FC20" w:rsidR="00692C93" w:rsidRPr="00244791" w:rsidRDefault="00F33C4E" w:rsidP="00692C93">
      <w:pPr>
        <w:rPr>
          <w:rFonts w:ascii="Arial" w:hAnsi="Arial" w:cs="Arial"/>
          <w:b/>
          <w:sz w:val="20"/>
          <w:szCs w:val="20"/>
        </w:rPr>
      </w:pPr>
      <w:r w:rsidRPr="002B3A49">
        <w:rPr>
          <w:rFonts w:ascii="Arial" w:hAnsi="Arial" w:cs="Arial"/>
          <w:sz w:val="20"/>
          <w:szCs w:val="20"/>
        </w:rPr>
        <w:br w:type="page"/>
      </w:r>
      <w:r w:rsidR="00692C93" w:rsidRPr="00244791">
        <w:rPr>
          <w:rFonts w:ascii="Arial" w:hAnsi="Arial" w:cs="Arial"/>
          <w:b/>
          <w:sz w:val="20"/>
          <w:szCs w:val="20"/>
        </w:rPr>
        <w:lastRenderedPageBreak/>
        <w:t xml:space="preserve">Príloha č. </w:t>
      </w:r>
      <w:r w:rsidR="00423EB0">
        <w:rPr>
          <w:rFonts w:ascii="Arial" w:hAnsi="Arial" w:cs="Arial"/>
          <w:b/>
          <w:sz w:val="20"/>
          <w:szCs w:val="20"/>
        </w:rPr>
        <w:t>4</w:t>
      </w:r>
      <w:r w:rsidR="00076913">
        <w:rPr>
          <w:rFonts w:ascii="Arial" w:hAnsi="Arial" w:cs="Arial"/>
          <w:b/>
          <w:sz w:val="20"/>
          <w:szCs w:val="20"/>
        </w:rPr>
        <w:t xml:space="preserve"> ku </w:t>
      </w:r>
      <w:r w:rsidR="00076913" w:rsidRPr="00352FE5">
        <w:rPr>
          <w:rFonts w:ascii="Arial" w:hAnsi="Arial" w:cs="Arial"/>
          <w:b/>
          <w:sz w:val="20"/>
          <w:szCs w:val="20"/>
        </w:rPr>
        <w:t>Kúpn</w:t>
      </w:r>
      <w:r w:rsidR="00076913">
        <w:rPr>
          <w:rFonts w:ascii="Arial" w:hAnsi="Arial" w:cs="Arial"/>
          <w:b/>
          <w:sz w:val="20"/>
          <w:szCs w:val="20"/>
        </w:rPr>
        <w:t>ej</w:t>
      </w:r>
      <w:r w:rsidR="00076913" w:rsidRPr="00352FE5">
        <w:rPr>
          <w:rFonts w:ascii="Arial" w:hAnsi="Arial" w:cs="Arial"/>
          <w:b/>
          <w:sz w:val="20"/>
          <w:szCs w:val="20"/>
        </w:rPr>
        <w:t xml:space="preserve"> zmluv</w:t>
      </w:r>
      <w:r w:rsidR="00076913">
        <w:rPr>
          <w:rFonts w:ascii="Arial" w:hAnsi="Arial" w:cs="Arial"/>
          <w:b/>
          <w:sz w:val="20"/>
          <w:szCs w:val="20"/>
        </w:rPr>
        <w:t>e</w:t>
      </w:r>
      <w:r w:rsidR="00076913" w:rsidRPr="00352FE5">
        <w:rPr>
          <w:rFonts w:ascii="Arial" w:hAnsi="Arial" w:cs="Arial"/>
          <w:b/>
          <w:sz w:val="20"/>
          <w:szCs w:val="20"/>
        </w:rPr>
        <w:t xml:space="preserve"> č. </w:t>
      </w:r>
      <w:r w:rsidR="00A26C11" w:rsidRPr="00352FE5">
        <w:rPr>
          <w:rFonts w:ascii="Arial" w:hAnsi="Arial" w:cs="Arial"/>
          <w:i/>
          <w:sz w:val="20"/>
          <w:szCs w:val="20"/>
        </w:rPr>
        <w:t>&lt;</w:t>
      </w:r>
      <w:r w:rsidR="00A26C11" w:rsidRPr="00900988">
        <w:rPr>
          <w:rFonts w:ascii="Arial" w:hAnsi="Arial" w:cs="Arial"/>
          <w:color w:val="00B0F0"/>
          <w:sz w:val="20"/>
          <w:szCs w:val="20"/>
        </w:rPr>
        <w:t>vyplní VO</w:t>
      </w:r>
      <w:r w:rsidR="00A26C11" w:rsidRPr="0087348B" w:rsidDel="00900988">
        <w:rPr>
          <w:rFonts w:ascii="Arial" w:hAnsi="Arial" w:cs="Arial"/>
          <w:i/>
          <w:sz w:val="20"/>
          <w:szCs w:val="20"/>
        </w:rPr>
        <w:t xml:space="preserve"> </w:t>
      </w:r>
      <w:r w:rsidR="00A26C11" w:rsidRPr="0087348B">
        <w:rPr>
          <w:rFonts w:ascii="Arial" w:hAnsi="Arial" w:cs="Arial"/>
          <w:i/>
          <w:sz w:val="20"/>
          <w:szCs w:val="20"/>
        </w:rPr>
        <w:t>&gt;</w:t>
      </w:r>
    </w:p>
    <w:p w14:paraId="42DF12DF" w14:textId="77777777" w:rsidR="00617837" w:rsidRDefault="00617837" w:rsidP="001960F0">
      <w:pPr>
        <w:jc w:val="both"/>
        <w:rPr>
          <w:rFonts w:ascii="Arial" w:hAnsi="Arial" w:cs="Arial"/>
          <w:b/>
          <w:sz w:val="20"/>
          <w:szCs w:val="20"/>
        </w:rPr>
      </w:pPr>
    </w:p>
    <w:p w14:paraId="3FDB8DF6" w14:textId="4993B6F8" w:rsidR="00514F5A" w:rsidRPr="00244791" w:rsidRDefault="00514F5A" w:rsidP="001960F0">
      <w:pPr>
        <w:jc w:val="both"/>
        <w:rPr>
          <w:rFonts w:ascii="Arial" w:hAnsi="Arial" w:cs="Arial"/>
          <w:b/>
          <w:sz w:val="20"/>
          <w:szCs w:val="20"/>
        </w:rPr>
      </w:pPr>
      <w:r w:rsidRPr="00244791">
        <w:rPr>
          <w:rFonts w:ascii="Arial" w:hAnsi="Arial" w:cs="Arial"/>
          <w:b/>
          <w:sz w:val="20"/>
          <w:szCs w:val="20"/>
        </w:rPr>
        <w:t xml:space="preserve">Zoznam </w:t>
      </w:r>
      <w:r w:rsidR="00D44A49">
        <w:rPr>
          <w:rFonts w:ascii="Arial" w:hAnsi="Arial" w:cs="Arial"/>
          <w:b/>
          <w:sz w:val="20"/>
          <w:szCs w:val="20"/>
        </w:rPr>
        <w:t>tovarov,</w:t>
      </w:r>
      <w:r w:rsidRPr="00244791">
        <w:rPr>
          <w:rFonts w:ascii="Arial" w:hAnsi="Arial" w:cs="Arial"/>
          <w:b/>
          <w:sz w:val="20"/>
          <w:szCs w:val="20"/>
        </w:rPr>
        <w:t xml:space="preserve"> na ktoré sa vzťahuje služb</w:t>
      </w:r>
      <w:r w:rsidR="00873636" w:rsidRPr="00244791">
        <w:rPr>
          <w:rFonts w:ascii="Arial" w:hAnsi="Arial" w:cs="Arial"/>
          <w:b/>
          <w:sz w:val="20"/>
          <w:szCs w:val="20"/>
        </w:rPr>
        <w:t>a</w:t>
      </w:r>
      <w:r w:rsidRPr="00244791">
        <w:rPr>
          <w:rFonts w:ascii="Arial" w:hAnsi="Arial" w:cs="Arial"/>
          <w:b/>
          <w:sz w:val="20"/>
          <w:szCs w:val="20"/>
        </w:rPr>
        <w:t xml:space="preserve"> ALL IN s</w:t>
      </w:r>
      <w:r w:rsidR="00D44A49">
        <w:rPr>
          <w:rFonts w:ascii="Arial" w:hAnsi="Arial" w:cs="Arial"/>
          <w:b/>
          <w:sz w:val="20"/>
          <w:szCs w:val="20"/>
        </w:rPr>
        <w:t xml:space="preserve"> uvedenými </w:t>
      </w:r>
      <w:r w:rsidRPr="00244791">
        <w:rPr>
          <w:rFonts w:ascii="Arial" w:hAnsi="Arial" w:cs="Arial"/>
          <w:b/>
          <w:sz w:val="20"/>
          <w:szCs w:val="20"/>
        </w:rPr>
        <w:t>paušálnymi poplatkami</w:t>
      </w:r>
    </w:p>
    <w:p w14:paraId="12C83FA4" w14:textId="71F9E4F8" w:rsidR="00193A90" w:rsidRDefault="00193A90">
      <w:pPr>
        <w:rPr>
          <w:rFonts w:ascii="Arial" w:hAnsi="Arial" w:cs="Arial"/>
          <w:sz w:val="20"/>
          <w:szCs w:val="20"/>
        </w:rPr>
      </w:pPr>
    </w:p>
    <w:p w14:paraId="07DA0DDA" w14:textId="77777777" w:rsidR="004C28FB" w:rsidRDefault="004C28FB">
      <w:pPr>
        <w:rPr>
          <w:rFonts w:ascii="Arial" w:hAnsi="Arial" w:cs="Arial"/>
          <w:sz w:val="20"/>
          <w:szCs w:val="20"/>
        </w:rPr>
      </w:pPr>
    </w:p>
    <w:tbl>
      <w:tblPr>
        <w:tblW w:w="9073" w:type="dxa"/>
        <w:jc w:val="center"/>
        <w:tblCellMar>
          <w:left w:w="0" w:type="dxa"/>
          <w:right w:w="0" w:type="dxa"/>
        </w:tblCellMar>
        <w:tblLook w:val="0000" w:firstRow="0" w:lastRow="0" w:firstColumn="0" w:lastColumn="0" w:noHBand="0" w:noVBand="0"/>
      </w:tblPr>
      <w:tblGrid>
        <w:gridCol w:w="1366"/>
        <w:gridCol w:w="3119"/>
        <w:gridCol w:w="4588"/>
      </w:tblGrid>
      <w:tr w:rsidR="00036C81" w:rsidRPr="004C28FB" w14:paraId="43C0756B" w14:textId="77777777" w:rsidTr="00036C81">
        <w:trPr>
          <w:trHeight w:val="608"/>
          <w:tblHeader/>
          <w:jc w:val="center"/>
        </w:trPr>
        <w:tc>
          <w:tcPr>
            <w:tcW w:w="1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A41479" w14:textId="4424285B" w:rsidR="00036C81" w:rsidRPr="004C28FB" w:rsidRDefault="00036C81" w:rsidP="004C28FB">
            <w:pPr>
              <w:jc w:val="center"/>
              <w:rPr>
                <w:rFonts w:ascii="Arial" w:hAnsi="Arial" w:cs="Arial"/>
                <w:b/>
                <w:bCs/>
                <w:color w:val="000000"/>
                <w:sz w:val="20"/>
                <w:szCs w:val="20"/>
              </w:rPr>
            </w:pPr>
            <w:r>
              <w:rPr>
                <w:rFonts w:ascii="Arial" w:hAnsi="Arial" w:cs="Arial"/>
                <w:b/>
                <w:bCs/>
                <w:color w:val="000000"/>
                <w:sz w:val="20"/>
                <w:szCs w:val="20"/>
              </w:rPr>
              <w:t>P</w:t>
            </w:r>
            <w:r w:rsidR="00BF1C1A">
              <w:rPr>
                <w:rFonts w:ascii="Arial" w:hAnsi="Arial" w:cs="Arial"/>
                <w:b/>
                <w:bCs/>
                <w:color w:val="000000"/>
                <w:sz w:val="20"/>
                <w:szCs w:val="20"/>
              </w:rPr>
              <w:t>or</w:t>
            </w:r>
            <w:r>
              <w:rPr>
                <w:rFonts w:ascii="Arial" w:hAnsi="Arial" w:cs="Arial"/>
                <w:b/>
                <w:bCs/>
                <w:color w:val="000000"/>
                <w:sz w:val="20"/>
                <w:szCs w:val="20"/>
              </w:rPr>
              <w:t>.</w:t>
            </w:r>
            <w:r w:rsidRPr="004C28FB">
              <w:rPr>
                <w:rFonts w:ascii="Arial" w:hAnsi="Arial" w:cs="Arial"/>
                <w:b/>
                <w:bCs/>
                <w:color w:val="000000"/>
                <w:sz w:val="20"/>
                <w:szCs w:val="20"/>
              </w:rPr>
              <w:t xml:space="preserve"> č.</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14:paraId="3EB26BDB" w14:textId="01BCAE40" w:rsidR="00036C81" w:rsidRPr="004C28FB" w:rsidRDefault="00036C81" w:rsidP="007B603A">
            <w:pPr>
              <w:jc w:val="center"/>
              <w:rPr>
                <w:rFonts w:ascii="Arial" w:hAnsi="Arial" w:cs="Arial"/>
                <w:b/>
                <w:bCs/>
                <w:color w:val="000000"/>
                <w:sz w:val="20"/>
                <w:szCs w:val="20"/>
              </w:rPr>
            </w:pPr>
            <w:r w:rsidRPr="004C28FB">
              <w:rPr>
                <w:rFonts w:ascii="Arial" w:hAnsi="Arial" w:cs="Arial"/>
                <w:b/>
                <w:sz w:val="20"/>
                <w:szCs w:val="20"/>
              </w:rPr>
              <w:t xml:space="preserve">Názov/typ </w:t>
            </w:r>
            <w:r>
              <w:rPr>
                <w:rFonts w:ascii="Arial" w:hAnsi="Arial" w:cs="Arial"/>
                <w:b/>
                <w:sz w:val="20"/>
                <w:szCs w:val="20"/>
              </w:rPr>
              <w:t>tovaru, na ktoré sa vzťahuje služba ALL IN</w:t>
            </w:r>
          </w:p>
        </w:tc>
        <w:tc>
          <w:tcPr>
            <w:tcW w:w="4588" w:type="dxa"/>
            <w:tcBorders>
              <w:top w:val="single" w:sz="4" w:space="0" w:color="auto"/>
              <w:left w:val="single" w:sz="4" w:space="0" w:color="auto"/>
              <w:bottom w:val="single" w:sz="4" w:space="0" w:color="auto"/>
              <w:right w:val="single" w:sz="4" w:space="0" w:color="auto"/>
            </w:tcBorders>
            <w:shd w:val="clear" w:color="auto" w:fill="FFFFFF" w:themeFill="background1"/>
          </w:tcPr>
          <w:p w14:paraId="07D457A1" w14:textId="6FD4D1F0" w:rsidR="00036C81" w:rsidRPr="004C28FB" w:rsidRDefault="00036C81" w:rsidP="00036C81">
            <w:pPr>
              <w:spacing w:after="120"/>
              <w:jc w:val="center"/>
              <w:rPr>
                <w:rFonts w:ascii="Arial" w:hAnsi="Arial" w:cs="Arial"/>
                <w:b/>
                <w:bCs/>
                <w:color w:val="000000"/>
                <w:sz w:val="20"/>
                <w:szCs w:val="20"/>
              </w:rPr>
            </w:pPr>
            <w:r>
              <w:rPr>
                <w:rFonts w:ascii="Arial" w:hAnsi="Arial" w:cs="Arial"/>
                <w:b/>
                <w:sz w:val="20"/>
                <w:szCs w:val="20"/>
              </w:rPr>
              <w:t xml:space="preserve">Paušálny </w:t>
            </w:r>
            <w:r w:rsidR="00FB5A18">
              <w:rPr>
                <w:rFonts w:ascii="Arial" w:hAnsi="Arial" w:cs="Arial"/>
                <w:b/>
                <w:sz w:val="20"/>
                <w:szCs w:val="20"/>
              </w:rPr>
              <w:t>poplatok služby ALL IN na jednu</w:t>
            </w:r>
            <w:r>
              <w:rPr>
                <w:rFonts w:ascii="Arial" w:hAnsi="Arial" w:cs="Arial"/>
                <w:b/>
                <w:sz w:val="20"/>
                <w:szCs w:val="20"/>
              </w:rPr>
              <w:t xml:space="preserve"> k</w:t>
            </w:r>
            <w:r w:rsidR="00FB5A18">
              <w:rPr>
                <w:rFonts w:ascii="Arial" w:hAnsi="Arial" w:cs="Arial"/>
                <w:b/>
                <w:sz w:val="20"/>
                <w:szCs w:val="20"/>
              </w:rPr>
              <w:t>ópiu</w:t>
            </w:r>
            <w:r>
              <w:rPr>
                <w:rFonts w:ascii="Arial" w:hAnsi="Arial" w:cs="Arial"/>
                <w:b/>
                <w:sz w:val="20"/>
                <w:szCs w:val="20"/>
              </w:rPr>
              <w:t xml:space="preserve"> formátu A4 v eurách bez DPH</w:t>
            </w:r>
          </w:p>
        </w:tc>
      </w:tr>
      <w:tr w:rsidR="00036C81" w:rsidRPr="004C28FB" w14:paraId="32F241FD" w14:textId="77777777" w:rsidTr="00036C81">
        <w:trPr>
          <w:trHeight w:val="270"/>
          <w:tblHeader/>
          <w:jc w:val="center"/>
        </w:trPr>
        <w:tc>
          <w:tcPr>
            <w:tcW w:w="1366" w:type="dxa"/>
            <w:tcBorders>
              <w:top w:val="single" w:sz="4" w:space="0" w:color="auto"/>
              <w:left w:val="single" w:sz="4" w:space="0" w:color="auto"/>
              <w:bottom w:val="single" w:sz="4" w:space="0" w:color="auto"/>
              <w:right w:val="single" w:sz="4" w:space="0" w:color="auto"/>
            </w:tcBorders>
            <w:vAlign w:val="center"/>
          </w:tcPr>
          <w:p w14:paraId="49655938" w14:textId="77777777" w:rsidR="00036C81" w:rsidRPr="004C28FB" w:rsidRDefault="00036C81" w:rsidP="004C28FB">
            <w:pPr>
              <w:jc w:val="center"/>
              <w:rPr>
                <w:rFonts w:ascii="Arial" w:hAnsi="Arial" w:cs="Arial"/>
                <w:b/>
                <w:bCs/>
                <w:sz w:val="20"/>
                <w:szCs w:val="20"/>
              </w:rPr>
            </w:pPr>
            <w:r w:rsidRPr="004C28FB">
              <w:rPr>
                <w:rFonts w:ascii="Arial" w:hAnsi="Arial" w:cs="Arial"/>
                <w:b/>
                <w:bCs/>
                <w:sz w:val="20"/>
                <w:szCs w:val="20"/>
              </w:rPr>
              <w:t>1.</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45481C4" w14:textId="757E7779" w:rsidR="00036C81" w:rsidRPr="00145D5F" w:rsidRDefault="007B6C1D" w:rsidP="00145D5F">
            <w:pPr>
              <w:jc w:val="center"/>
              <w:rPr>
                <w:rFonts w:ascii="Arial" w:hAnsi="Arial" w:cs="Arial"/>
                <w:i/>
                <w:iCs/>
                <w:sz w:val="20"/>
                <w:szCs w:val="20"/>
              </w:rPr>
            </w:pPr>
            <w:r w:rsidRPr="00F627E7">
              <w:rPr>
                <w:rFonts w:ascii="Arial" w:hAnsi="Arial" w:cs="Arial"/>
                <w:bCs/>
                <w:i/>
                <w:sz w:val="20"/>
                <w:szCs w:val="20"/>
              </w:rPr>
              <w:t>&lt;</w:t>
            </w:r>
            <w:r w:rsidRPr="00F627E7">
              <w:rPr>
                <w:rFonts w:ascii="Arial" w:hAnsi="Arial" w:cs="Arial"/>
                <w:color w:val="00B0F0"/>
                <w:sz w:val="20"/>
                <w:szCs w:val="20"/>
              </w:rPr>
              <w:t>vyplní uchádzač</w:t>
            </w:r>
            <w:r w:rsidRPr="00F627E7">
              <w:rPr>
                <w:rFonts w:ascii="Arial" w:hAnsi="Arial" w:cs="Arial"/>
                <w:bCs/>
                <w:i/>
                <w:sz w:val="20"/>
                <w:szCs w:val="20"/>
              </w:rPr>
              <w:t>&gt;</w:t>
            </w:r>
          </w:p>
        </w:tc>
        <w:tc>
          <w:tcPr>
            <w:tcW w:w="4588" w:type="dxa"/>
            <w:tcBorders>
              <w:top w:val="single" w:sz="4" w:space="0" w:color="auto"/>
              <w:left w:val="single" w:sz="4" w:space="0" w:color="auto"/>
              <w:bottom w:val="single" w:sz="4" w:space="0" w:color="auto"/>
              <w:right w:val="single" w:sz="4" w:space="0" w:color="auto"/>
            </w:tcBorders>
          </w:tcPr>
          <w:p w14:paraId="5AC501B2" w14:textId="77777777" w:rsidR="00036C81" w:rsidRDefault="00036C81" w:rsidP="004C28FB">
            <w:pPr>
              <w:jc w:val="center"/>
              <w:rPr>
                <w:rFonts w:ascii="Arial" w:hAnsi="Arial" w:cs="Arial"/>
                <w:sz w:val="20"/>
                <w:szCs w:val="20"/>
              </w:rPr>
            </w:pPr>
          </w:p>
          <w:p w14:paraId="4CCA28FB" w14:textId="08C44D28" w:rsidR="00FB5A18" w:rsidRPr="00FF4A07" w:rsidRDefault="00CF3944">
            <w:pPr>
              <w:jc w:val="center"/>
              <w:rPr>
                <w:rFonts w:ascii="Arial" w:hAnsi="Arial" w:cs="Arial"/>
                <w:i/>
                <w:iCs/>
                <w:sz w:val="20"/>
                <w:szCs w:val="20"/>
              </w:rPr>
            </w:pPr>
            <w:r w:rsidRPr="00CF3944">
              <w:rPr>
                <w:rFonts w:ascii="Arial" w:hAnsi="Arial" w:cs="Arial"/>
                <w:b/>
                <w:bCs/>
                <w:i/>
                <w:sz w:val="20"/>
                <w:szCs w:val="20"/>
              </w:rPr>
              <w:t>&lt;</w:t>
            </w:r>
            <w:r w:rsidRPr="00CF3944">
              <w:rPr>
                <w:rFonts w:ascii="Arial" w:hAnsi="Arial" w:cs="Arial"/>
                <w:b/>
                <w:color w:val="00B0F0"/>
                <w:sz w:val="20"/>
                <w:szCs w:val="20"/>
              </w:rPr>
              <w:t>vyplní uchádzač</w:t>
            </w:r>
            <w:r w:rsidRPr="00CF3944">
              <w:rPr>
                <w:rFonts w:ascii="Arial" w:hAnsi="Arial" w:cs="Arial"/>
                <w:b/>
                <w:bCs/>
                <w:i/>
                <w:sz w:val="20"/>
                <w:szCs w:val="20"/>
              </w:rPr>
              <w:t>&gt;</w:t>
            </w:r>
            <w:r>
              <w:rPr>
                <w:rFonts w:ascii="Arial" w:hAnsi="Arial" w:cs="Arial"/>
                <w:bCs/>
                <w:i/>
                <w:sz w:val="20"/>
                <w:szCs w:val="20"/>
              </w:rPr>
              <w:t xml:space="preserve"> </w:t>
            </w:r>
            <w:r w:rsidR="00FB5A18" w:rsidRPr="00FF4A07">
              <w:rPr>
                <w:rFonts w:ascii="Arial" w:hAnsi="Arial" w:cs="Arial"/>
                <w:b/>
                <w:iCs/>
                <w:sz w:val="20"/>
                <w:szCs w:val="20"/>
              </w:rPr>
              <w:t>eur bez DPH</w:t>
            </w:r>
          </w:p>
          <w:p w14:paraId="7F46E8C1" w14:textId="1CEA5522" w:rsidR="00036C81" w:rsidRDefault="00036C81">
            <w:pPr>
              <w:jc w:val="center"/>
              <w:rPr>
                <w:rFonts w:ascii="Arial" w:hAnsi="Arial" w:cs="Arial"/>
                <w:sz w:val="20"/>
                <w:szCs w:val="20"/>
              </w:rPr>
            </w:pPr>
            <w:r w:rsidRPr="002B3A49">
              <w:rPr>
                <w:rFonts w:ascii="Arial" w:hAnsi="Arial" w:cs="Arial"/>
                <w:sz w:val="20"/>
                <w:szCs w:val="20"/>
              </w:rPr>
              <w:t>na 1 čiernobi</w:t>
            </w:r>
            <w:r>
              <w:rPr>
                <w:rFonts w:ascii="Arial" w:hAnsi="Arial" w:cs="Arial"/>
                <w:sz w:val="20"/>
                <w:szCs w:val="20"/>
              </w:rPr>
              <w:t>e</w:t>
            </w:r>
            <w:r w:rsidRPr="002B3A49">
              <w:rPr>
                <w:rFonts w:ascii="Arial" w:hAnsi="Arial" w:cs="Arial"/>
                <w:sz w:val="20"/>
                <w:szCs w:val="20"/>
              </w:rPr>
              <w:t>lu kóp</w:t>
            </w:r>
            <w:r>
              <w:rPr>
                <w:rFonts w:ascii="Arial" w:hAnsi="Arial" w:cs="Arial"/>
                <w:sz w:val="20"/>
                <w:szCs w:val="20"/>
              </w:rPr>
              <w:t>i</w:t>
            </w:r>
            <w:r w:rsidRPr="002B3A49">
              <w:rPr>
                <w:rFonts w:ascii="Arial" w:hAnsi="Arial" w:cs="Arial"/>
                <w:sz w:val="20"/>
                <w:szCs w:val="20"/>
              </w:rPr>
              <w:t xml:space="preserve">u formátu A4 </w:t>
            </w:r>
          </w:p>
          <w:p w14:paraId="3DF28F65" w14:textId="152C0187" w:rsidR="00036C81" w:rsidRPr="004C28FB" w:rsidRDefault="00036C81" w:rsidP="004C28FB">
            <w:pPr>
              <w:jc w:val="center"/>
              <w:rPr>
                <w:rFonts w:ascii="Arial" w:hAnsi="Arial" w:cs="Arial"/>
                <w:i/>
                <w:iCs/>
                <w:sz w:val="20"/>
                <w:szCs w:val="20"/>
              </w:rPr>
            </w:pPr>
          </w:p>
        </w:tc>
      </w:tr>
      <w:tr w:rsidR="00036C81" w:rsidRPr="004C28FB" w14:paraId="4FA26E54" w14:textId="77777777" w:rsidTr="00036C81">
        <w:trPr>
          <w:trHeight w:val="270"/>
          <w:tblHeader/>
          <w:jc w:val="center"/>
        </w:trPr>
        <w:tc>
          <w:tcPr>
            <w:tcW w:w="1366" w:type="dxa"/>
            <w:tcBorders>
              <w:top w:val="single" w:sz="4" w:space="0" w:color="auto"/>
              <w:left w:val="single" w:sz="4" w:space="0" w:color="auto"/>
              <w:bottom w:val="single" w:sz="4" w:space="0" w:color="auto"/>
              <w:right w:val="single" w:sz="4" w:space="0" w:color="auto"/>
            </w:tcBorders>
            <w:vAlign w:val="center"/>
          </w:tcPr>
          <w:p w14:paraId="12DA45A1" w14:textId="7B5549B5" w:rsidR="00036C81" w:rsidRPr="004C28FB" w:rsidRDefault="00036C81" w:rsidP="004C28FB">
            <w:pPr>
              <w:jc w:val="center"/>
              <w:rPr>
                <w:rFonts w:ascii="Arial" w:hAnsi="Arial" w:cs="Arial"/>
                <w:b/>
                <w:bCs/>
                <w:sz w:val="20"/>
                <w:szCs w:val="20"/>
              </w:rPr>
            </w:pPr>
            <w:r w:rsidRPr="004C28FB">
              <w:rPr>
                <w:rFonts w:ascii="Arial" w:hAnsi="Arial" w:cs="Arial"/>
                <w:b/>
                <w:bCs/>
                <w:sz w:val="20"/>
                <w:szCs w:val="20"/>
              </w:rPr>
              <w:t>2</w:t>
            </w:r>
            <w:r w:rsidR="00AD23BD">
              <w:rPr>
                <w:rFonts w:ascii="Arial" w:hAnsi="Arial" w:cs="Arial"/>
                <w:b/>
                <w:bCs/>
                <w:sz w:val="20"/>
                <w:szCs w:val="20"/>
              </w:rPr>
              <w:t>a</w:t>
            </w:r>
            <w:r w:rsidRPr="004C28FB">
              <w:rPr>
                <w:rFonts w:ascii="Arial" w:hAnsi="Arial" w:cs="Arial"/>
                <w:b/>
                <w:bCs/>
                <w:sz w:val="20"/>
                <w:szCs w:val="20"/>
              </w:rPr>
              <w:t>.</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45DB5F2" w14:textId="77EE89BE" w:rsidR="00036C81" w:rsidRPr="004C28FB" w:rsidRDefault="007B6C1D" w:rsidP="00145D5F">
            <w:pPr>
              <w:jc w:val="center"/>
              <w:rPr>
                <w:rFonts w:ascii="Arial" w:hAnsi="Arial" w:cs="Arial"/>
                <w:sz w:val="20"/>
                <w:szCs w:val="20"/>
              </w:rPr>
            </w:pPr>
            <w:r w:rsidRPr="00F627E7">
              <w:rPr>
                <w:rFonts w:ascii="Arial" w:hAnsi="Arial" w:cs="Arial"/>
                <w:bCs/>
                <w:i/>
                <w:sz w:val="20"/>
                <w:szCs w:val="20"/>
              </w:rPr>
              <w:t>&lt;</w:t>
            </w:r>
            <w:r w:rsidRPr="00F627E7">
              <w:rPr>
                <w:rFonts w:ascii="Arial" w:hAnsi="Arial" w:cs="Arial"/>
                <w:color w:val="00B0F0"/>
                <w:sz w:val="20"/>
                <w:szCs w:val="20"/>
              </w:rPr>
              <w:t>vyplní uchádzač</w:t>
            </w:r>
            <w:r w:rsidRPr="00F627E7">
              <w:rPr>
                <w:rFonts w:ascii="Arial" w:hAnsi="Arial" w:cs="Arial"/>
                <w:bCs/>
                <w:i/>
                <w:sz w:val="20"/>
                <w:szCs w:val="20"/>
              </w:rPr>
              <w:t>&gt;</w:t>
            </w:r>
          </w:p>
        </w:tc>
        <w:tc>
          <w:tcPr>
            <w:tcW w:w="4588" w:type="dxa"/>
            <w:tcBorders>
              <w:top w:val="single" w:sz="4" w:space="0" w:color="auto"/>
              <w:left w:val="single" w:sz="4" w:space="0" w:color="auto"/>
              <w:bottom w:val="single" w:sz="4" w:space="0" w:color="auto"/>
              <w:right w:val="single" w:sz="4" w:space="0" w:color="auto"/>
            </w:tcBorders>
          </w:tcPr>
          <w:p w14:paraId="5279EA9F" w14:textId="3F3079FC" w:rsidR="00036C81" w:rsidRDefault="00036C81" w:rsidP="004C28FB">
            <w:pPr>
              <w:jc w:val="center"/>
              <w:rPr>
                <w:rFonts w:ascii="Arial" w:hAnsi="Arial" w:cs="Arial"/>
                <w:i/>
                <w:iCs/>
                <w:sz w:val="20"/>
                <w:szCs w:val="20"/>
              </w:rPr>
            </w:pPr>
          </w:p>
          <w:p w14:paraId="76DFBC77" w14:textId="7663D5F9" w:rsidR="00036C81" w:rsidRPr="00FF4A07" w:rsidRDefault="00CF3944" w:rsidP="00036C81">
            <w:pPr>
              <w:jc w:val="center"/>
              <w:rPr>
                <w:rFonts w:ascii="Arial" w:hAnsi="Arial" w:cs="Arial"/>
                <w:b/>
                <w:iCs/>
                <w:sz w:val="20"/>
                <w:szCs w:val="20"/>
              </w:rPr>
            </w:pPr>
            <w:r w:rsidRPr="00CF3944">
              <w:rPr>
                <w:rFonts w:ascii="Arial" w:hAnsi="Arial" w:cs="Arial"/>
                <w:b/>
                <w:bCs/>
                <w:i/>
                <w:sz w:val="20"/>
                <w:szCs w:val="20"/>
              </w:rPr>
              <w:t>&lt;</w:t>
            </w:r>
            <w:r w:rsidRPr="00CF3944">
              <w:rPr>
                <w:rFonts w:ascii="Arial" w:hAnsi="Arial" w:cs="Arial"/>
                <w:b/>
                <w:color w:val="00B0F0"/>
                <w:sz w:val="20"/>
                <w:szCs w:val="20"/>
              </w:rPr>
              <w:t>vyplní uchádzač</w:t>
            </w:r>
            <w:r w:rsidRPr="00CF3944">
              <w:rPr>
                <w:rFonts w:ascii="Arial" w:hAnsi="Arial" w:cs="Arial"/>
                <w:b/>
                <w:bCs/>
                <w:i/>
                <w:sz w:val="20"/>
                <w:szCs w:val="20"/>
              </w:rPr>
              <w:t>&gt;</w:t>
            </w:r>
            <w:r>
              <w:rPr>
                <w:rFonts w:ascii="Arial" w:hAnsi="Arial" w:cs="Arial"/>
                <w:bCs/>
                <w:i/>
                <w:sz w:val="20"/>
                <w:szCs w:val="20"/>
              </w:rPr>
              <w:t xml:space="preserve"> </w:t>
            </w:r>
            <w:r w:rsidR="00FB5A18" w:rsidRPr="00FF4A07">
              <w:rPr>
                <w:rFonts w:ascii="Arial" w:hAnsi="Arial" w:cs="Arial"/>
                <w:b/>
                <w:iCs/>
                <w:sz w:val="20"/>
                <w:szCs w:val="20"/>
              </w:rPr>
              <w:t>eur bez DPH</w:t>
            </w:r>
          </w:p>
          <w:p w14:paraId="2D6ADAC0" w14:textId="64D0C960" w:rsidR="00036C81" w:rsidRDefault="00036C81">
            <w:pPr>
              <w:jc w:val="center"/>
              <w:rPr>
                <w:rFonts w:ascii="Arial" w:hAnsi="Arial" w:cs="Arial"/>
                <w:sz w:val="20"/>
                <w:szCs w:val="20"/>
              </w:rPr>
            </w:pPr>
            <w:r w:rsidRPr="002B3A49">
              <w:rPr>
                <w:rFonts w:ascii="Arial" w:hAnsi="Arial" w:cs="Arial"/>
                <w:sz w:val="20"/>
                <w:szCs w:val="20"/>
              </w:rPr>
              <w:t>na 1 čiernobi</w:t>
            </w:r>
            <w:r>
              <w:rPr>
                <w:rFonts w:ascii="Arial" w:hAnsi="Arial" w:cs="Arial"/>
                <w:sz w:val="20"/>
                <w:szCs w:val="20"/>
              </w:rPr>
              <w:t>e</w:t>
            </w:r>
            <w:r w:rsidRPr="002B3A49">
              <w:rPr>
                <w:rFonts w:ascii="Arial" w:hAnsi="Arial" w:cs="Arial"/>
                <w:sz w:val="20"/>
                <w:szCs w:val="20"/>
              </w:rPr>
              <w:t>lu kóp</w:t>
            </w:r>
            <w:r>
              <w:rPr>
                <w:rFonts w:ascii="Arial" w:hAnsi="Arial" w:cs="Arial"/>
                <w:sz w:val="20"/>
                <w:szCs w:val="20"/>
              </w:rPr>
              <w:t>i</w:t>
            </w:r>
            <w:r w:rsidRPr="002B3A49">
              <w:rPr>
                <w:rFonts w:ascii="Arial" w:hAnsi="Arial" w:cs="Arial"/>
                <w:sz w:val="20"/>
                <w:szCs w:val="20"/>
              </w:rPr>
              <w:t>u formátu A4</w:t>
            </w:r>
          </w:p>
          <w:p w14:paraId="2A2AC315" w14:textId="181803AC" w:rsidR="00036C81" w:rsidRPr="004C28FB" w:rsidRDefault="00036C81">
            <w:pPr>
              <w:jc w:val="center"/>
              <w:rPr>
                <w:rFonts w:ascii="Arial" w:hAnsi="Arial" w:cs="Arial"/>
                <w:sz w:val="20"/>
                <w:szCs w:val="20"/>
              </w:rPr>
            </w:pPr>
          </w:p>
        </w:tc>
      </w:tr>
      <w:tr w:rsidR="00145D5F" w:rsidRPr="004C28FB" w14:paraId="6E189F2A" w14:textId="77777777" w:rsidTr="00036C81">
        <w:trPr>
          <w:trHeight w:val="270"/>
          <w:tblHeader/>
          <w:jc w:val="center"/>
        </w:trPr>
        <w:tc>
          <w:tcPr>
            <w:tcW w:w="1366" w:type="dxa"/>
            <w:tcBorders>
              <w:top w:val="single" w:sz="4" w:space="0" w:color="auto"/>
              <w:left w:val="single" w:sz="4" w:space="0" w:color="auto"/>
              <w:bottom w:val="single" w:sz="4" w:space="0" w:color="auto"/>
              <w:right w:val="single" w:sz="4" w:space="0" w:color="auto"/>
            </w:tcBorders>
            <w:vAlign w:val="center"/>
          </w:tcPr>
          <w:p w14:paraId="6D68F561" w14:textId="718E83D7" w:rsidR="00145D5F" w:rsidRPr="004C28FB" w:rsidRDefault="00AD23BD" w:rsidP="004C28FB">
            <w:pPr>
              <w:jc w:val="center"/>
              <w:rPr>
                <w:rFonts w:ascii="Arial" w:hAnsi="Arial" w:cs="Arial"/>
                <w:b/>
                <w:bCs/>
                <w:sz w:val="20"/>
                <w:szCs w:val="20"/>
              </w:rPr>
            </w:pPr>
            <w:r>
              <w:rPr>
                <w:rFonts w:ascii="Arial" w:hAnsi="Arial" w:cs="Arial"/>
                <w:b/>
                <w:bCs/>
                <w:sz w:val="20"/>
                <w:szCs w:val="20"/>
              </w:rPr>
              <w:t>2b</w:t>
            </w:r>
            <w:r w:rsidR="00145D5F">
              <w:rPr>
                <w:rFonts w:ascii="Arial" w:hAnsi="Arial" w:cs="Arial"/>
                <w:b/>
                <w:bCs/>
                <w:sz w:val="20"/>
                <w:szCs w:val="20"/>
              </w:rPr>
              <w:t>.</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E9A88A4" w14:textId="1F0F176F" w:rsidR="00145D5F" w:rsidRPr="004C28FB" w:rsidRDefault="007B6C1D" w:rsidP="00145D5F">
            <w:pPr>
              <w:jc w:val="center"/>
              <w:rPr>
                <w:rFonts w:ascii="Arial" w:hAnsi="Arial" w:cs="Arial"/>
                <w:i/>
                <w:iCs/>
                <w:sz w:val="20"/>
                <w:szCs w:val="20"/>
              </w:rPr>
            </w:pPr>
            <w:r w:rsidRPr="00F627E7">
              <w:rPr>
                <w:rFonts w:ascii="Arial" w:hAnsi="Arial" w:cs="Arial"/>
                <w:bCs/>
                <w:i/>
                <w:sz w:val="20"/>
                <w:szCs w:val="20"/>
              </w:rPr>
              <w:t>&lt;</w:t>
            </w:r>
            <w:r w:rsidRPr="00F627E7">
              <w:rPr>
                <w:rFonts w:ascii="Arial" w:hAnsi="Arial" w:cs="Arial"/>
                <w:color w:val="00B0F0"/>
                <w:sz w:val="20"/>
                <w:szCs w:val="20"/>
              </w:rPr>
              <w:t>vyplní uchádzač</w:t>
            </w:r>
            <w:r w:rsidRPr="00F627E7">
              <w:rPr>
                <w:rFonts w:ascii="Arial" w:hAnsi="Arial" w:cs="Arial"/>
                <w:bCs/>
                <w:i/>
                <w:sz w:val="20"/>
                <w:szCs w:val="20"/>
              </w:rPr>
              <w:t>&gt;</w:t>
            </w:r>
          </w:p>
        </w:tc>
        <w:tc>
          <w:tcPr>
            <w:tcW w:w="4588" w:type="dxa"/>
            <w:tcBorders>
              <w:top w:val="single" w:sz="4" w:space="0" w:color="auto"/>
              <w:left w:val="single" w:sz="4" w:space="0" w:color="auto"/>
              <w:bottom w:val="single" w:sz="4" w:space="0" w:color="auto"/>
              <w:right w:val="single" w:sz="4" w:space="0" w:color="auto"/>
            </w:tcBorders>
          </w:tcPr>
          <w:p w14:paraId="6F75C78D" w14:textId="77777777" w:rsidR="00145D5F" w:rsidRDefault="00145D5F" w:rsidP="00145D5F">
            <w:pPr>
              <w:jc w:val="center"/>
              <w:rPr>
                <w:rFonts w:ascii="Arial" w:hAnsi="Arial" w:cs="Arial"/>
                <w:sz w:val="20"/>
                <w:szCs w:val="20"/>
              </w:rPr>
            </w:pPr>
          </w:p>
          <w:p w14:paraId="1475580C" w14:textId="77A16070" w:rsidR="00145D5F" w:rsidRPr="00FF4A07" w:rsidRDefault="00CF3944" w:rsidP="00145D5F">
            <w:pPr>
              <w:jc w:val="center"/>
              <w:rPr>
                <w:rFonts w:ascii="Arial" w:hAnsi="Arial" w:cs="Arial"/>
                <w:b/>
                <w:iCs/>
                <w:sz w:val="20"/>
                <w:szCs w:val="20"/>
              </w:rPr>
            </w:pPr>
            <w:r w:rsidRPr="00CF3944">
              <w:rPr>
                <w:rFonts w:ascii="Arial" w:hAnsi="Arial" w:cs="Arial"/>
                <w:b/>
                <w:bCs/>
                <w:sz w:val="20"/>
                <w:szCs w:val="20"/>
              </w:rPr>
              <w:t>&lt;</w:t>
            </w:r>
            <w:r w:rsidRPr="00CF3944">
              <w:rPr>
                <w:rFonts w:ascii="Arial" w:hAnsi="Arial" w:cs="Arial"/>
                <w:b/>
                <w:color w:val="00B0F0"/>
                <w:sz w:val="20"/>
                <w:szCs w:val="20"/>
              </w:rPr>
              <w:t>vyplní uchádzač</w:t>
            </w:r>
            <w:r w:rsidRPr="00CF3944">
              <w:rPr>
                <w:rFonts w:ascii="Arial" w:hAnsi="Arial" w:cs="Arial"/>
                <w:b/>
                <w:bCs/>
                <w:sz w:val="20"/>
                <w:szCs w:val="20"/>
              </w:rPr>
              <w:t>&gt;</w:t>
            </w:r>
            <w:r>
              <w:rPr>
                <w:rFonts w:ascii="Arial" w:hAnsi="Arial" w:cs="Arial"/>
                <w:bCs/>
                <w:i/>
                <w:sz w:val="20"/>
                <w:szCs w:val="20"/>
              </w:rPr>
              <w:t xml:space="preserve"> </w:t>
            </w:r>
            <w:r w:rsidR="00145D5F" w:rsidRPr="00FF4A07">
              <w:rPr>
                <w:rFonts w:ascii="Arial" w:hAnsi="Arial" w:cs="Arial"/>
                <w:b/>
                <w:iCs/>
                <w:sz w:val="20"/>
                <w:szCs w:val="20"/>
              </w:rPr>
              <w:t>eur bez DPH</w:t>
            </w:r>
          </w:p>
          <w:p w14:paraId="4FB96A2D" w14:textId="77777777" w:rsidR="00145D5F" w:rsidRDefault="00145D5F" w:rsidP="00145D5F">
            <w:pPr>
              <w:jc w:val="center"/>
              <w:rPr>
                <w:rFonts w:ascii="Arial" w:hAnsi="Arial" w:cs="Arial"/>
                <w:sz w:val="20"/>
                <w:szCs w:val="20"/>
              </w:rPr>
            </w:pPr>
            <w:r w:rsidRPr="002B3A49">
              <w:rPr>
                <w:rFonts w:ascii="Arial" w:hAnsi="Arial" w:cs="Arial"/>
                <w:sz w:val="20"/>
                <w:szCs w:val="20"/>
              </w:rPr>
              <w:t>na 1 plnofarebnú kóp</w:t>
            </w:r>
            <w:r>
              <w:rPr>
                <w:rFonts w:ascii="Arial" w:hAnsi="Arial" w:cs="Arial"/>
                <w:sz w:val="20"/>
                <w:szCs w:val="20"/>
              </w:rPr>
              <w:t>i</w:t>
            </w:r>
            <w:r w:rsidRPr="002B3A49">
              <w:rPr>
                <w:rFonts w:ascii="Arial" w:hAnsi="Arial" w:cs="Arial"/>
                <w:sz w:val="20"/>
                <w:szCs w:val="20"/>
              </w:rPr>
              <w:t>u formátu A4</w:t>
            </w:r>
          </w:p>
          <w:p w14:paraId="3978E5E7" w14:textId="1AD09A3A" w:rsidR="00145D5F" w:rsidRDefault="00145D5F" w:rsidP="00145D5F">
            <w:pPr>
              <w:jc w:val="center"/>
              <w:rPr>
                <w:rFonts w:ascii="Arial" w:hAnsi="Arial" w:cs="Arial"/>
                <w:i/>
                <w:iCs/>
                <w:sz w:val="20"/>
                <w:szCs w:val="20"/>
              </w:rPr>
            </w:pPr>
          </w:p>
        </w:tc>
      </w:tr>
      <w:tr w:rsidR="00036C81" w:rsidRPr="004C28FB" w14:paraId="386A7E10" w14:textId="77777777" w:rsidTr="00036C81">
        <w:trPr>
          <w:trHeight w:val="270"/>
          <w:tblHeader/>
          <w:jc w:val="center"/>
        </w:trPr>
        <w:tc>
          <w:tcPr>
            <w:tcW w:w="1366" w:type="dxa"/>
            <w:tcBorders>
              <w:top w:val="single" w:sz="4" w:space="0" w:color="auto"/>
              <w:left w:val="single" w:sz="4" w:space="0" w:color="auto"/>
              <w:bottom w:val="single" w:sz="4" w:space="0" w:color="auto"/>
              <w:right w:val="single" w:sz="4" w:space="0" w:color="auto"/>
            </w:tcBorders>
            <w:vAlign w:val="center"/>
          </w:tcPr>
          <w:p w14:paraId="256F5D5D" w14:textId="7CBDAFAC" w:rsidR="00036C81" w:rsidRPr="004C28FB" w:rsidRDefault="00AD23BD" w:rsidP="004C28FB">
            <w:pPr>
              <w:jc w:val="center"/>
              <w:rPr>
                <w:rFonts w:ascii="Arial" w:hAnsi="Arial" w:cs="Arial"/>
                <w:b/>
                <w:bCs/>
                <w:sz w:val="20"/>
                <w:szCs w:val="20"/>
              </w:rPr>
            </w:pPr>
            <w:r>
              <w:rPr>
                <w:rFonts w:ascii="Arial" w:hAnsi="Arial" w:cs="Arial"/>
                <w:b/>
                <w:bCs/>
                <w:sz w:val="20"/>
                <w:szCs w:val="20"/>
              </w:rPr>
              <w:t>3a</w:t>
            </w:r>
            <w:r w:rsidR="00036C81" w:rsidRPr="004C28FB">
              <w:rPr>
                <w:rFonts w:ascii="Arial" w:hAnsi="Arial" w:cs="Arial"/>
                <w:b/>
                <w:bCs/>
                <w:sz w:val="20"/>
                <w:szCs w:val="20"/>
              </w:rPr>
              <w:t>.</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E8CBB0C" w14:textId="0427E1E4" w:rsidR="00036C81" w:rsidRPr="004C28FB" w:rsidRDefault="007B6C1D" w:rsidP="00145D5F">
            <w:pPr>
              <w:jc w:val="center"/>
              <w:rPr>
                <w:rFonts w:ascii="Arial" w:hAnsi="Arial" w:cs="Arial"/>
                <w:sz w:val="20"/>
                <w:szCs w:val="20"/>
              </w:rPr>
            </w:pPr>
            <w:r w:rsidRPr="00F627E7">
              <w:rPr>
                <w:rFonts w:ascii="Arial" w:hAnsi="Arial" w:cs="Arial"/>
                <w:bCs/>
                <w:i/>
                <w:sz w:val="20"/>
                <w:szCs w:val="20"/>
              </w:rPr>
              <w:t>&lt;</w:t>
            </w:r>
            <w:r w:rsidRPr="00F627E7">
              <w:rPr>
                <w:rFonts w:ascii="Arial" w:hAnsi="Arial" w:cs="Arial"/>
                <w:color w:val="00B0F0"/>
                <w:sz w:val="20"/>
                <w:szCs w:val="20"/>
              </w:rPr>
              <w:t>vyplní uchádzač</w:t>
            </w:r>
            <w:r w:rsidRPr="00F627E7">
              <w:rPr>
                <w:rFonts w:ascii="Arial" w:hAnsi="Arial" w:cs="Arial"/>
                <w:bCs/>
                <w:i/>
                <w:sz w:val="20"/>
                <w:szCs w:val="20"/>
              </w:rPr>
              <w:t>&gt;</w:t>
            </w:r>
          </w:p>
        </w:tc>
        <w:tc>
          <w:tcPr>
            <w:tcW w:w="4588" w:type="dxa"/>
            <w:tcBorders>
              <w:top w:val="single" w:sz="4" w:space="0" w:color="auto"/>
              <w:left w:val="single" w:sz="4" w:space="0" w:color="auto"/>
              <w:bottom w:val="single" w:sz="4" w:space="0" w:color="auto"/>
              <w:right w:val="single" w:sz="4" w:space="0" w:color="auto"/>
            </w:tcBorders>
          </w:tcPr>
          <w:p w14:paraId="38C7F2A0" w14:textId="40AD2330" w:rsidR="00036C81" w:rsidRDefault="00036C81" w:rsidP="00900988">
            <w:pPr>
              <w:jc w:val="center"/>
              <w:rPr>
                <w:rFonts w:ascii="Arial" w:hAnsi="Arial" w:cs="Arial"/>
                <w:i/>
                <w:iCs/>
                <w:sz w:val="20"/>
                <w:szCs w:val="20"/>
              </w:rPr>
            </w:pPr>
          </w:p>
          <w:p w14:paraId="1BA1431A" w14:textId="1EB9DB1C" w:rsidR="00036C81" w:rsidRPr="00FF4A07" w:rsidRDefault="00CF3944" w:rsidP="00036C81">
            <w:pPr>
              <w:jc w:val="center"/>
              <w:rPr>
                <w:rFonts w:ascii="Arial" w:hAnsi="Arial" w:cs="Arial"/>
                <w:b/>
                <w:iCs/>
                <w:sz w:val="20"/>
                <w:szCs w:val="20"/>
              </w:rPr>
            </w:pPr>
            <w:r w:rsidRPr="00CF3944">
              <w:rPr>
                <w:rFonts w:ascii="Arial" w:hAnsi="Arial" w:cs="Arial"/>
                <w:b/>
                <w:bCs/>
                <w:i/>
                <w:sz w:val="20"/>
                <w:szCs w:val="20"/>
              </w:rPr>
              <w:t>&lt;</w:t>
            </w:r>
            <w:r w:rsidRPr="00CF3944">
              <w:rPr>
                <w:rFonts w:ascii="Arial" w:hAnsi="Arial" w:cs="Arial"/>
                <w:b/>
                <w:color w:val="00B0F0"/>
                <w:sz w:val="20"/>
                <w:szCs w:val="20"/>
              </w:rPr>
              <w:t>vyplní uchádzač</w:t>
            </w:r>
            <w:r w:rsidRPr="00CF3944">
              <w:rPr>
                <w:rFonts w:ascii="Arial" w:hAnsi="Arial" w:cs="Arial"/>
                <w:b/>
                <w:bCs/>
                <w:i/>
                <w:sz w:val="20"/>
                <w:szCs w:val="20"/>
              </w:rPr>
              <w:t>&gt;</w:t>
            </w:r>
            <w:r>
              <w:rPr>
                <w:rFonts w:ascii="Arial" w:hAnsi="Arial" w:cs="Arial"/>
                <w:bCs/>
                <w:i/>
                <w:sz w:val="20"/>
                <w:szCs w:val="20"/>
              </w:rPr>
              <w:t xml:space="preserve"> </w:t>
            </w:r>
            <w:r w:rsidR="00FB5A18">
              <w:rPr>
                <w:rFonts w:ascii="Arial" w:hAnsi="Arial" w:cs="Arial"/>
                <w:b/>
                <w:iCs/>
                <w:sz w:val="20"/>
                <w:szCs w:val="20"/>
              </w:rPr>
              <w:t>eur bez DPH</w:t>
            </w:r>
          </w:p>
          <w:p w14:paraId="69B3BD10" w14:textId="423C5BAB" w:rsidR="00036C81" w:rsidRDefault="00036C81">
            <w:pPr>
              <w:jc w:val="center"/>
              <w:rPr>
                <w:rFonts w:ascii="Arial" w:hAnsi="Arial" w:cs="Arial"/>
                <w:sz w:val="20"/>
                <w:szCs w:val="20"/>
              </w:rPr>
            </w:pPr>
            <w:r w:rsidRPr="002B3A49">
              <w:rPr>
                <w:rFonts w:ascii="Arial" w:hAnsi="Arial" w:cs="Arial"/>
                <w:sz w:val="20"/>
                <w:szCs w:val="20"/>
              </w:rPr>
              <w:t>na 1 čiernobi</w:t>
            </w:r>
            <w:r>
              <w:rPr>
                <w:rFonts w:ascii="Arial" w:hAnsi="Arial" w:cs="Arial"/>
                <w:sz w:val="20"/>
                <w:szCs w:val="20"/>
              </w:rPr>
              <w:t>e</w:t>
            </w:r>
            <w:r w:rsidRPr="002B3A49">
              <w:rPr>
                <w:rFonts w:ascii="Arial" w:hAnsi="Arial" w:cs="Arial"/>
                <w:sz w:val="20"/>
                <w:szCs w:val="20"/>
              </w:rPr>
              <w:t>lu kóp</w:t>
            </w:r>
            <w:r>
              <w:rPr>
                <w:rFonts w:ascii="Arial" w:hAnsi="Arial" w:cs="Arial"/>
                <w:sz w:val="20"/>
                <w:szCs w:val="20"/>
              </w:rPr>
              <w:t>i</w:t>
            </w:r>
            <w:r w:rsidRPr="002B3A49">
              <w:rPr>
                <w:rFonts w:ascii="Arial" w:hAnsi="Arial" w:cs="Arial"/>
                <w:sz w:val="20"/>
                <w:szCs w:val="20"/>
              </w:rPr>
              <w:t>u formátu A4</w:t>
            </w:r>
          </w:p>
          <w:p w14:paraId="566AE499" w14:textId="7F7DA603" w:rsidR="00036C81" w:rsidRPr="004C28FB" w:rsidRDefault="00036C81">
            <w:pPr>
              <w:jc w:val="center"/>
              <w:rPr>
                <w:rFonts w:ascii="Arial" w:hAnsi="Arial" w:cs="Arial"/>
                <w:sz w:val="20"/>
                <w:szCs w:val="20"/>
              </w:rPr>
            </w:pPr>
          </w:p>
        </w:tc>
      </w:tr>
      <w:tr w:rsidR="00145D5F" w:rsidRPr="004C28FB" w14:paraId="35AD1852" w14:textId="77777777" w:rsidTr="00036C81">
        <w:trPr>
          <w:trHeight w:val="270"/>
          <w:tblHeader/>
          <w:jc w:val="center"/>
        </w:trPr>
        <w:tc>
          <w:tcPr>
            <w:tcW w:w="1366" w:type="dxa"/>
            <w:tcBorders>
              <w:top w:val="single" w:sz="4" w:space="0" w:color="auto"/>
              <w:left w:val="single" w:sz="4" w:space="0" w:color="auto"/>
              <w:bottom w:val="single" w:sz="4" w:space="0" w:color="auto"/>
              <w:right w:val="single" w:sz="4" w:space="0" w:color="auto"/>
            </w:tcBorders>
            <w:vAlign w:val="center"/>
          </w:tcPr>
          <w:p w14:paraId="6E362ADF" w14:textId="455A53D2" w:rsidR="00145D5F" w:rsidRDefault="00AD23BD" w:rsidP="004C28FB">
            <w:pPr>
              <w:jc w:val="center"/>
              <w:rPr>
                <w:rFonts w:ascii="Arial" w:hAnsi="Arial" w:cs="Arial"/>
                <w:b/>
                <w:bCs/>
                <w:sz w:val="20"/>
                <w:szCs w:val="20"/>
              </w:rPr>
            </w:pPr>
            <w:r>
              <w:rPr>
                <w:rFonts w:ascii="Arial" w:hAnsi="Arial" w:cs="Arial"/>
                <w:b/>
                <w:bCs/>
                <w:sz w:val="20"/>
                <w:szCs w:val="20"/>
              </w:rPr>
              <w:t>3b</w:t>
            </w:r>
            <w:r w:rsidR="00145D5F">
              <w:rPr>
                <w:rFonts w:ascii="Arial" w:hAnsi="Arial" w:cs="Arial"/>
                <w:b/>
                <w:bCs/>
                <w:sz w:val="20"/>
                <w:szCs w:val="20"/>
              </w:rPr>
              <w:t>.</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F178ECB" w14:textId="04FE1FD0" w:rsidR="00145D5F" w:rsidRPr="004C28FB" w:rsidRDefault="007B6C1D" w:rsidP="00145D5F">
            <w:pPr>
              <w:jc w:val="center"/>
              <w:rPr>
                <w:rFonts w:ascii="Arial" w:hAnsi="Arial" w:cs="Arial"/>
                <w:i/>
                <w:iCs/>
                <w:sz w:val="20"/>
                <w:szCs w:val="20"/>
              </w:rPr>
            </w:pPr>
            <w:r w:rsidRPr="00F627E7">
              <w:rPr>
                <w:rFonts w:ascii="Arial" w:hAnsi="Arial" w:cs="Arial"/>
                <w:bCs/>
                <w:i/>
                <w:sz w:val="20"/>
                <w:szCs w:val="20"/>
              </w:rPr>
              <w:t>&lt;</w:t>
            </w:r>
            <w:r w:rsidRPr="00F627E7">
              <w:rPr>
                <w:rFonts w:ascii="Arial" w:hAnsi="Arial" w:cs="Arial"/>
                <w:color w:val="00B0F0"/>
                <w:sz w:val="20"/>
                <w:szCs w:val="20"/>
              </w:rPr>
              <w:t>vyplní uchádzač</w:t>
            </w:r>
            <w:r w:rsidRPr="00F627E7">
              <w:rPr>
                <w:rFonts w:ascii="Arial" w:hAnsi="Arial" w:cs="Arial"/>
                <w:bCs/>
                <w:i/>
                <w:sz w:val="20"/>
                <w:szCs w:val="20"/>
              </w:rPr>
              <w:t>&gt;</w:t>
            </w:r>
          </w:p>
        </w:tc>
        <w:tc>
          <w:tcPr>
            <w:tcW w:w="4588" w:type="dxa"/>
            <w:tcBorders>
              <w:top w:val="single" w:sz="4" w:space="0" w:color="auto"/>
              <w:left w:val="single" w:sz="4" w:space="0" w:color="auto"/>
              <w:bottom w:val="single" w:sz="4" w:space="0" w:color="auto"/>
              <w:right w:val="single" w:sz="4" w:space="0" w:color="auto"/>
            </w:tcBorders>
          </w:tcPr>
          <w:p w14:paraId="78D63481" w14:textId="77777777" w:rsidR="00145D5F" w:rsidRDefault="00145D5F" w:rsidP="00145D5F">
            <w:pPr>
              <w:jc w:val="center"/>
              <w:rPr>
                <w:rFonts w:ascii="Arial" w:hAnsi="Arial" w:cs="Arial"/>
                <w:sz w:val="20"/>
                <w:szCs w:val="20"/>
              </w:rPr>
            </w:pPr>
          </w:p>
          <w:p w14:paraId="4CA9323F" w14:textId="1B5F899F" w:rsidR="00145D5F" w:rsidRPr="00FF4A07" w:rsidRDefault="00CF3944" w:rsidP="00145D5F">
            <w:pPr>
              <w:jc w:val="center"/>
              <w:rPr>
                <w:rFonts w:ascii="Arial" w:hAnsi="Arial" w:cs="Arial"/>
                <w:b/>
                <w:i/>
                <w:iCs/>
                <w:sz w:val="20"/>
                <w:szCs w:val="20"/>
              </w:rPr>
            </w:pPr>
            <w:r w:rsidRPr="00CF3944">
              <w:rPr>
                <w:rFonts w:ascii="Arial" w:hAnsi="Arial" w:cs="Arial"/>
                <w:b/>
                <w:bCs/>
                <w:i/>
                <w:sz w:val="20"/>
                <w:szCs w:val="20"/>
              </w:rPr>
              <w:t>&lt;</w:t>
            </w:r>
            <w:r w:rsidRPr="00CF3944">
              <w:rPr>
                <w:rFonts w:ascii="Arial" w:hAnsi="Arial" w:cs="Arial"/>
                <w:b/>
                <w:color w:val="00B0F0"/>
                <w:sz w:val="20"/>
                <w:szCs w:val="20"/>
              </w:rPr>
              <w:t>vyplní uchádzač</w:t>
            </w:r>
            <w:r w:rsidRPr="00CF3944">
              <w:rPr>
                <w:rFonts w:ascii="Arial" w:hAnsi="Arial" w:cs="Arial"/>
                <w:b/>
                <w:bCs/>
                <w:i/>
                <w:sz w:val="20"/>
                <w:szCs w:val="20"/>
              </w:rPr>
              <w:t>&gt;</w:t>
            </w:r>
            <w:r>
              <w:rPr>
                <w:rFonts w:ascii="Arial" w:hAnsi="Arial" w:cs="Arial"/>
                <w:bCs/>
                <w:i/>
                <w:sz w:val="20"/>
                <w:szCs w:val="20"/>
              </w:rPr>
              <w:t xml:space="preserve"> </w:t>
            </w:r>
            <w:r w:rsidR="00145D5F" w:rsidRPr="00FF4A07">
              <w:rPr>
                <w:rFonts w:ascii="Arial" w:hAnsi="Arial" w:cs="Arial"/>
                <w:b/>
                <w:iCs/>
                <w:sz w:val="20"/>
                <w:szCs w:val="20"/>
              </w:rPr>
              <w:t>eur bez DPH</w:t>
            </w:r>
          </w:p>
          <w:p w14:paraId="7F7ED5F1" w14:textId="77777777" w:rsidR="00145D5F" w:rsidRDefault="00145D5F" w:rsidP="00145D5F">
            <w:pPr>
              <w:jc w:val="center"/>
              <w:rPr>
                <w:rFonts w:ascii="Arial" w:hAnsi="Arial" w:cs="Arial"/>
                <w:sz w:val="20"/>
                <w:szCs w:val="20"/>
              </w:rPr>
            </w:pPr>
            <w:r w:rsidRPr="002B3A49">
              <w:rPr>
                <w:rFonts w:ascii="Arial" w:hAnsi="Arial" w:cs="Arial"/>
                <w:sz w:val="20"/>
                <w:szCs w:val="20"/>
              </w:rPr>
              <w:t>na 1 plnofarebnú kóp</w:t>
            </w:r>
            <w:r>
              <w:rPr>
                <w:rFonts w:ascii="Arial" w:hAnsi="Arial" w:cs="Arial"/>
                <w:sz w:val="20"/>
                <w:szCs w:val="20"/>
              </w:rPr>
              <w:t>i</w:t>
            </w:r>
            <w:r w:rsidRPr="002B3A49">
              <w:rPr>
                <w:rFonts w:ascii="Arial" w:hAnsi="Arial" w:cs="Arial"/>
                <w:sz w:val="20"/>
                <w:szCs w:val="20"/>
              </w:rPr>
              <w:t>u formátu A4</w:t>
            </w:r>
          </w:p>
          <w:p w14:paraId="35CDDD3C" w14:textId="511075AA" w:rsidR="00145D5F" w:rsidRDefault="00145D5F" w:rsidP="00145D5F">
            <w:pPr>
              <w:jc w:val="center"/>
              <w:rPr>
                <w:rFonts w:ascii="Arial" w:hAnsi="Arial" w:cs="Arial"/>
                <w:i/>
                <w:iCs/>
                <w:sz w:val="20"/>
                <w:szCs w:val="20"/>
              </w:rPr>
            </w:pPr>
          </w:p>
        </w:tc>
      </w:tr>
      <w:tr w:rsidR="00036C81" w:rsidRPr="004C28FB" w14:paraId="37E6A3D8" w14:textId="77777777" w:rsidTr="00036C81">
        <w:trPr>
          <w:trHeight w:val="270"/>
          <w:tblHeader/>
          <w:jc w:val="center"/>
        </w:trPr>
        <w:tc>
          <w:tcPr>
            <w:tcW w:w="1366" w:type="dxa"/>
            <w:tcBorders>
              <w:top w:val="single" w:sz="4" w:space="0" w:color="auto"/>
              <w:left w:val="single" w:sz="4" w:space="0" w:color="auto"/>
              <w:bottom w:val="single" w:sz="4" w:space="0" w:color="auto"/>
              <w:right w:val="single" w:sz="4" w:space="0" w:color="auto"/>
            </w:tcBorders>
            <w:vAlign w:val="center"/>
          </w:tcPr>
          <w:p w14:paraId="6872EE6C" w14:textId="3F41C4D7" w:rsidR="00036C81" w:rsidRPr="004C28FB" w:rsidRDefault="00AD23BD" w:rsidP="004C28FB">
            <w:pPr>
              <w:jc w:val="center"/>
              <w:rPr>
                <w:rFonts w:ascii="Arial" w:hAnsi="Arial" w:cs="Arial"/>
                <w:b/>
                <w:bCs/>
                <w:sz w:val="20"/>
                <w:szCs w:val="20"/>
              </w:rPr>
            </w:pPr>
            <w:r>
              <w:rPr>
                <w:rFonts w:ascii="Arial" w:hAnsi="Arial" w:cs="Arial"/>
                <w:b/>
                <w:bCs/>
                <w:sz w:val="20"/>
                <w:szCs w:val="20"/>
              </w:rPr>
              <w:t>4a</w:t>
            </w:r>
            <w:r w:rsidR="00036C81" w:rsidRPr="004C28FB">
              <w:rPr>
                <w:rFonts w:ascii="Arial" w:hAnsi="Arial" w:cs="Arial"/>
                <w:b/>
                <w:bCs/>
                <w:sz w:val="20"/>
                <w:szCs w:val="20"/>
              </w:rPr>
              <w:t>.</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B12B101" w14:textId="24C9DF18" w:rsidR="00036C81" w:rsidRPr="004C28FB" w:rsidRDefault="007B6C1D" w:rsidP="00145D5F">
            <w:pPr>
              <w:jc w:val="center"/>
              <w:rPr>
                <w:rFonts w:ascii="Arial" w:hAnsi="Arial" w:cs="Arial"/>
                <w:sz w:val="20"/>
                <w:szCs w:val="20"/>
              </w:rPr>
            </w:pPr>
            <w:r w:rsidRPr="00F627E7">
              <w:rPr>
                <w:rFonts w:ascii="Arial" w:hAnsi="Arial" w:cs="Arial"/>
                <w:bCs/>
                <w:i/>
                <w:sz w:val="20"/>
                <w:szCs w:val="20"/>
              </w:rPr>
              <w:t>&lt;</w:t>
            </w:r>
            <w:r w:rsidRPr="00F627E7">
              <w:rPr>
                <w:rFonts w:ascii="Arial" w:hAnsi="Arial" w:cs="Arial"/>
                <w:color w:val="00B0F0"/>
                <w:sz w:val="20"/>
                <w:szCs w:val="20"/>
              </w:rPr>
              <w:t>vyplní uchádzač</w:t>
            </w:r>
            <w:r w:rsidRPr="00F627E7">
              <w:rPr>
                <w:rFonts w:ascii="Arial" w:hAnsi="Arial" w:cs="Arial"/>
                <w:bCs/>
                <w:i/>
                <w:sz w:val="20"/>
                <w:szCs w:val="20"/>
              </w:rPr>
              <w:t>&gt;</w:t>
            </w:r>
          </w:p>
        </w:tc>
        <w:tc>
          <w:tcPr>
            <w:tcW w:w="4588" w:type="dxa"/>
            <w:tcBorders>
              <w:top w:val="single" w:sz="4" w:space="0" w:color="auto"/>
              <w:left w:val="single" w:sz="4" w:space="0" w:color="auto"/>
              <w:bottom w:val="single" w:sz="4" w:space="0" w:color="auto"/>
              <w:right w:val="single" w:sz="4" w:space="0" w:color="auto"/>
            </w:tcBorders>
          </w:tcPr>
          <w:p w14:paraId="2DB38603" w14:textId="77777777" w:rsidR="00036C81" w:rsidRDefault="00036C81" w:rsidP="00036C81">
            <w:pPr>
              <w:jc w:val="center"/>
              <w:rPr>
                <w:rFonts w:ascii="Arial" w:hAnsi="Arial" w:cs="Arial"/>
                <w:i/>
                <w:iCs/>
                <w:sz w:val="20"/>
                <w:szCs w:val="20"/>
              </w:rPr>
            </w:pPr>
          </w:p>
          <w:p w14:paraId="28595390" w14:textId="54E88EC4" w:rsidR="00036C81" w:rsidRPr="00FF4A07" w:rsidRDefault="00CF3944" w:rsidP="00036C81">
            <w:pPr>
              <w:jc w:val="center"/>
              <w:rPr>
                <w:rFonts w:ascii="Arial" w:hAnsi="Arial" w:cs="Arial"/>
                <w:b/>
                <w:iCs/>
                <w:sz w:val="20"/>
                <w:szCs w:val="20"/>
              </w:rPr>
            </w:pPr>
            <w:r w:rsidRPr="00CF3944">
              <w:rPr>
                <w:rFonts w:ascii="Arial" w:hAnsi="Arial" w:cs="Arial"/>
                <w:b/>
                <w:bCs/>
                <w:i/>
                <w:sz w:val="20"/>
                <w:szCs w:val="20"/>
              </w:rPr>
              <w:t>&lt;</w:t>
            </w:r>
            <w:r w:rsidRPr="00CF3944">
              <w:rPr>
                <w:rFonts w:ascii="Arial" w:hAnsi="Arial" w:cs="Arial"/>
                <w:b/>
                <w:color w:val="00B0F0"/>
                <w:sz w:val="20"/>
                <w:szCs w:val="20"/>
              </w:rPr>
              <w:t>vyplní uchádzač</w:t>
            </w:r>
            <w:r w:rsidRPr="00CF3944">
              <w:rPr>
                <w:rFonts w:ascii="Arial" w:hAnsi="Arial" w:cs="Arial"/>
                <w:b/>
                <w:bCs/>
                <w:i/>
                <w:sz w:val="20"/>
                <w:szCs w:val="20"/>
              </w:rPr>
              <w:t>&gt;</w:t>
            </w:r>
            <w:r>
              <w:rPr>
                <w:rFonts w:ascii="Arial" w:hAnsi="Arial" w:cs="Arial"/>
                <w:bCs/>
                <w:i/>
                <w:sz w:val="20"/>
                <w:szCs w:val="20"/>
              </w:rPr>
              <w:t xml:space="preserve"> </w:t>
            </w:r>
            <w:r w:rsidR="00FB5A18" w:rsidRPr="00FF4A07">
              <w:rPr>
                <w:rFonts w:ascii="Arial" w:hAnsi="Arial" w:cs="Arial"/>
                <w:b/>
                <w:iCs/>
                <w:sz w:val="20"/>
                <w:szCs w:val="20"/>
              </w:rPr>
              <w:t>eur bez DPH</w:t>
            </w:r>
          </w:p>
          <w:p w14:paraId="63266185" w14:textId="261B3B5D" w:rsidR="00036C81" w:rsidRDefault="00036C81">
            <w:pPr>
              <w:jc w:val="center"/>
              <w:rPr>
                <w:rFonts w:ascii="Arial" w:hAnsi="Arial" w:cs="Arial"/>
                <w:sz w:val="20"/>
                <w:szCs w:val="20"/>
              </w:rPr>
            </w:pPr>
            <w:r w:rsidRPr="002B3A49">
              <w:rPr>
                <w:rFonts w:ascii="Arial" w:hAnsi="Arial" w:cs="Arial"/>
                <w:sz w:val="20"/>
                <w:szCs w:val="20"/>
              </w:rPr>
              <w:t>na 1 čiernobi</w:t>
            </w:r>
            <w:r>
              <w:rPr>
                <w:rFonts w:ascii="Arial" w:hAnsi="Arial" w:cs="Arial"/>
                <w:sz w:val="20"/>
                <w:szCs w:val="20"/>
              </w:rPr>
              <w:t>e</w:t>
            </w:r>
            <w:r w:rsidRPr="002B3A49">
              <w:rPr>
                <w:rFonts w:ascii="Arial" w:hAnsi="Arial" w:cs="Arial"/>
                <w:sz w:val="20"/>
                <w:szCs w:val="20"/>
              </w:rPr>
              <w:t>lu kóp</w:t>
            </w:r>
            <w:r>
              <w:rPr>
                <w:rFonts w:ascii="Arial" w:hAnsi="Arial" w:cs="Arial"/>
                <w:sz w:val="20"/>
                <w:szCs w:val="20"/>
              </w:rPr>
              <w:t>i</w:t>
            </w:r>
            <w:r w:rsidRPr="002B3A49">
              <w:rPr>
                <w:rFonts w:ascii="Arial" w:hAnsi="Arial" w:cs="Arial"/>
                <w:sz w:val="20"/>
                <w:szCs w:val="20"/>
              </w:rPr>
              <w:t>u formátu A4</w:t>
            </w:r>
          </w:p>
          <w:p w14:paraId="4C4895AC" w14:textId="6C2F09AA" w:rsidR="00036C81" w:rsidRPr="004C28FB" w:rsidRDefault="00036C81">
            <w:pPr>
              <w:jc w:val="center"/>
              <w:rPr>
                <w:rFonts w:ascii="Arial" w:hAnsi="Arial" w:cs="Arial"/>
                <w:sz w:val="20"/>
                <w:szCs w:val="20"/>
              </w:rPr>
            </w:pPr>
          </w:p>
        </w:tc>
      </w:tr>
      <w:tr w:rsidR="00145D5F" w:rsidRPr="004C28FB" w14:paraId="5B151D23" w14:textId="77777777" w:rsidTr="00036C81">
        <w:trPr>
          <w:trHeight w:val="270"/>
          <w:tblHeader/>
          <w:jc w:val="center"/>
        </w:trPr>
        <w:tc>
          <w:tcPr>
            <w:tcW w:w="1366" w:type="dxa"/>
            <w:tcBorders>
              <w:top w:val="single" w:sz="4" w:space="0" w:color="auto"/>
              <w:left w:val="single" w:sz="4" w:space="0" w:color="auto"/>
              <w:bottom w:val="single" w:sz="4" w:space="0" w:color="auto"/>
              <w:right w:val="single" w:sz="4" w:space="0" w:color="auto"/>
            </w:tcBorders>
            <w:vAlign w:val="center"/>
          </w:tcPr>
          <w:p w14:paraId="070BDD41" w14:textId="13D85DF5" w:rsidR="00145D5F" w:rsidRPr="004C28FB" w:rsidRDefault="00AD23BD" w:rsidP="004C28FB">
            <w:pPr>
              <w:jc w:val="center"/>
              <w:rPr>
                <w:rFonts w:ascii="Arial" w:hAnsi="Arial" w:cs="Arial"/>
                <w:b/>
                <w:bCs/>
                <w:sz w:val="20"/>
                <w:szCs w:val="20"/>
              </w:rPr>
            </w:pPr>
            <w:r>
              <w:rPr>
                <w:rFonts w:ascii="Arial" w:hAnsi="Arial" w:cs="Arial"/>
                <w:b/>
                <w:bCs/>
                <w:sz w:val="20"/>
                <w:szCs w:val="20"/>
              </w:rPr>
              <w:t>4b</w:t>
            </w:r>
            <w:r w:rsidR="00145D5F">
              <w:rPr>
                <w:rFonts w:ascii="Arial" w:hAnsi="Arial" w:cs="Arial"/>
                <w:b/>
                <w:bCs/>
                <w:sz w:val="20"/>
                <w:szCs w:val="20"/>
              </w:rPr>
              <w:t>.</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D33AE66" w14:textId="2ADAC6C6" w:rsidR="00145D5F" w:rsidRPr="004C28FB" w:rsidRDefault="007B6C1D" w:rsidP="00145D5F">
            <w:pPr>
              <w:jc w:val="center"/>
              <w:rPr>
                <w:rFonts w:ascii="Arial" w:hAnsi="Arial" w:cs="Arial"/>
                <w:i/>
                <w:iCs/>
                <w:sz w:val="20"/>
                <w:szCs w:val="20"/>
              </w:rPr>
            </w:pPr>
            <w:r w:rsidRPr="00F627E7">
              <w:rPr>
                <w:rFonts w:ascii="Arial" w:hAnsi="Arial" w:cs="Arial"/>
                <w:bCs/>
                <w:i/>
                <w:sz w:val="20"/>
                <w:szCs w:val="20"/>
              </w:rPr>
              <w:t>&lt;</w:t>
            </w:r>
            <w:r w:rsidRPr="00F627E7">
              <w:rPr>
                <w:rFonts w:ascii="Arial" w:hAnsi="Arial" w:cs="Arial"/>
                <w:color w:val="00B0F0"/>
                <w:sz w:val="20"/>
                <w:szCs w:val="20"/>
              </w:rPr>
              <w:t>vyplní uchádzač</w:t>
            </w:r>
            <w:r w:rsidRPr="00F627E7">
              <w:rPr>
                <w:rFonts w:ascii="Arial" w:hAnsi="Arial" w:cs="Arial"/>
                <w:bCs/>
                <w:i/>
                <w:sz w:val="20"/>
                <w:szCs w:val="20"/>
              </w:rPr>
              <w:t>&gt;</w:t>
            </w:r>
          </w:p>
        </w:tc>
        <w:tc>
          <w:tcPr>
            <w:tcW w:w="4588" w:type="dxa"/>
            <w:tcBorders>
              <w:top w:val="single" w:sz="4" w:space="0" w:color="auto"/>
              <w:left w:val="single" w:sz="4" w:space="0" w:color="auto"/>
              <w:bottom w:val="single" w:sz="4" w:space="0" w:color="auto"/>
              <w:right w:val="single" w:sz="4" w:space="0" w:color="auto"/>
            </w:tcBorders>
          </w:tcPr>
          <w:p w14:paraId="40DE8DE4" w14:textId="77777777" w:rsidR="00145D5F" w:rsidRDefault="00145D5F" w:rsidP="00145D5F">
            <w:pPr>
              <w:jc w:val="center"/>
              <w:rPr>
                <w:rFonts w:ascii="Arial" w:hAnsi="Arial" w:cs="Arial"/>
                <w:i/>
                <w:iCs/>
                <w:sz w:val="20"/>
                <w:szCs w:val="20"/>
              </w:rPr>
            </w:pPr>
          </w:p>
          <w:p w14:paraId="34F62C82" w14:textId="4064578B" w:rsidR="00145D5F" w:rsidRPr="00FF4A07" w:rsidRDefault="00CF3944" w:rsidP="00145D5F">
            <w:pPr>
              <w:jc w:val="center"/>
              <w:rPr>
                <w:rFonts w:ascii="Arial" w:hAnsi="Arial" w:cs="Arial"/>
                <w:b/>
                <w:iCs/>
                <w:sz w:val="20"/>
                <w:szCs w:val="20"/>
              </w:rPr>
            </w:pPr>
            <w:r w:rsidRPr="00CF3944">
              <w:rPr>
                <w:rFonts w:ascii="Arial" w:hAnsi="Arial" w:cs="Arial"/>
                <w:b/>
                <w:bCs/>
                <w:i/>
                <w:sz w:val="20"/>
                <w:szCs w:val="20"/>
              </w:rPr>
              <w:t>&lt;</w:t>
            </w:r>
            <w:r w:rsidRPr="00CF3944">
              <w:rPr>
                <w:rFonts w:ascii="Arial" w:hAnsi="Arial" w:cs="Arial"/>
                <w:b/>
                <w:color w:val="00B0F0"/>
                <w:sz w:val="20"/>
                <w:szCs w:val="20"/>
              </w:rPr>
              <w:t>vyplní uchádzač</w:t>
            </w:r>
            <w:r w:rsidRPr="00CF3944">
              <w:rPr>
                <w:rFonts w:ascii="Arial" w:hAnsi="Arial" w:cs="Arial"/>
                <w:b/>
                <w:bCs/>
                <w:i/>
                <w:sz w:val="20"/>
                <w:szCs w:val="20"/>
              </w:rPr>
              <w:t>&gt;</w:t>
            </w:r>
            <w:r>
              <w:rPr>
                <w:rFonts w:ascii="Arial" w:hAnsi="Arial" w:cs="Arial"/>
                <w:bCs/>
                <w:i/>
                <w:sz w:val="20"/>
                <w:szCs w:val="20"/>
              </w:rPr>
              <w:t xml:space="preserve"> </w:t>
            </w:r>
            <w:r w:rsidR="00145D5F" w:rsidRPr="00FF4A07">
              <w:rPr>
                <w:rFonts w:ascii="Arial" w:hAnsi="Arial" w:cs="Arial"/>
                <w:b/>
                <w:iCs/>
                <w:sz w:val="20"/>
                <w:szCs w:val="20"/>
              </w:rPr>
              <w:t>eur bez DPH</w:t>
            </w:r>
          </w:p>
          <w:p w14:paraId="4CE2A7B0" w14:textId="77777777" w:rsidR="00145D5F" w:rsidRDefault="00145D5F" w:rsidP="00145D5F">
            <w:pPr>
              <w:jc w:val="center"/>
              <w:rPr>
                <w:rFonts w:ascii="Arial" w:hAnsi="Arial" w:cs="Arial"/>
                <w:sz w:val="20"/>
                <w:szCs w:val="20"/>
              </w:rPr>
            </w:pPr>
            <w:r w:rsidRPr="002B3A49">
              <w:rPr>
                <w:rFonts w:ascii="Arial" w:hAnsi="Arial" w:cs="Arial"/>
                <w:sz w:val="20"/>
                <w:szCs w:val="20"/>
              </w:rPr>
              <w:t>na 1 plnofarebnú kóp</w:t>
            </w:r>
            <w:r>
              <w:rPr>
                <w:rFonts w:ascii="Arial" w:hAnsi="Arial" w:cs="Arial"/>
                <w:sz w:val="20"/>
                <w:szCs w:val="20"/>
              </w:rPr>
              <w:t>i</w:t>
            </w:r>
            <w:r w:rsidRPr="002B3A49">
              <w:rPr>
                <w:rFonts w:ascii="Arial" w:hAnsi="Arial" w:cs="Arial"/>
                <w:sz w:val="20"/>
                <w:szCs w:val="20"/>
              </w:rPr>
              <w:t>u formátu A4</w:t>
            </w:r>
          </w:p>
          <w:p w14:paraId="72B66A33" w14:textId="5F048EAF" w:rsidR="00145D5F" w:rsidRDefault="00145D5F" w:rsidP="00145D5F">
            <w:pPr>
              <w:jc w:val="center"/>
              <w:rPr>
                <w:rFonts w:ascii="Arial" w:hAnsi="Arial" w:cs="Arial"/>
                <w:i/>
                <w:iCs/>
                <w:sz w:val="20"/>
                <w:szCs w:val="20"/>
              </w:rPr>
            </w:pPr>
          </w:p>
        </w:tc>
      </w:tr>
    </w:tbl>
    <w:p w14:paraId="1798ADD0" w14:textId="77777777" w:rsidR="004C28FB" w:rsidRPr="004C28FB" w:rsidRDefault="004C28FB" w:rsidP="004C28FB">
      <w:pPr>
        <w:rPr>
          <w:rFonts w:ascii="Arial" w:hAnsi="Arial" w:cs="Arial"/>
          <w:sz w:val="20"/>
          <w:szCs w:val="20"/>
        </w:rPr>
      </w:pPr>
    </w:p>
    <w:p w14:paraId="53521AE5" w14:textId="4A798846" w:rsidR="00607A95" w:rsidRDefault="00607A95">
      <w:pPr>
        <w:rPr>
          <w:rFonts w:ascii="Arial" w:hAnsi="Arial" w:cs="Arial"/>
          <w:sz w:val="20"/>
          <w:szCs w:val="20"/>
        </w:rPr>
      </w:pPr>
      <w:r>
        <w:rPr>
          <w:rFonts w:ascii="Arial" w:hAnsi="Arial" w:cs="Arial"/>
          <w:sz w:val="20"/>
          <w:szCs w:val="20"/>
        </w:rPr>
        <w:br w:type="page"/>
      </w:r>
    </w:p>
    <w:p w14:paraId="7C9680F9" w14:textId="479C495F" w:rsidR="00AE675F" w:rsidRPr="00244791" w:rsidRDefault="00AE675F" w:rsidP="00AE675F">
      <w:pPr>
        <w:rPr>
          <w:rFonts w:ascii="Arial" w:hAnsi="Arial" w:cs="Arial"/>
          <w:b/>
          <w:sz w:val="20"/>
          <w:szCs w:val="20"/>
        </w:rPr>
      </w:pPr>
      <w:r w:rsidRPr="00244791">
        <w:rPr>
          <w:rFonts w:ascii="Arial" w:hAnsi="Arial" w:cs="Arial"/>
          <w:b/>
          <w:sz w:val="20"/>
          <w:szCs w:val="20"/>
        </w:rPr>
        <w:lastRenderedPageBreak/>
        <w:t xml:space="preserve">Príloha č. </w:t>
      </w:r>
      <w:r w:rsidR="00423EB0">
        <w:rPr>
          <w:rFonts w:ascii="Arial" w:hAnsi="Arial" w:cs="Arial"/>
          <w:b/>
          <w:sz w:val="20"/>
          <w:szCs w:val="20"/>
        </w:rPr>
        <w:t>5</w:t>
      </w:r>
      <w:r w:rsidR="0002659D">
        <w:rPr>
          <w:rFonts w:ascii="Arial" w:hAnsi="Arial" w:cs="Arial"/>
          <w:b/>
          <w:sz w:val="20"/>
          <w:szCs w:val="20"/>
        </w:rPr>
        <w:t xml:space="preserve"> ku </w:t>
      </w:r>
      <w:r w:rsidR="0002659D" w:rsidRPr="00352FE5">
        <w:rPr>
          <w:rFonts w:ascii="Arial" w:hAnsi="Arial" w:cs="Arial"/>
          <w:b/>
          <w:sz w:val="20"/>
          <w:szCs w:val="20"/>
        </w:rPr>
        <w:t>Kúpn</w:t>
      </w:r>
      <w:r w:rsidR="0002659D">
        <w:rPr>
          <w:rFonts w:ascii="Arial" w:hAnsi="Arial" w:cs="Arial"/>
          <w:b/>
          <w:sz w:val="20"/>
          <w:szCs w:val="20"/>
        </w:rPr>
        <w:t>ej</w:t>
      </w:r>
      <w:r w:rsidR="0002659D" w:rsidRPr="00352FE5">
        <w:rPr>
          <w:rFonts w:ascii="Arial" w:hAnsi="Arial" w:cs="Arial"/>
          <w:b/>
          <w:sz w:val="20"/>
          <w:szCs w:val="20"/>
        </w:rPr>
        <w:t xml:space="preserve"> zmluv</w:t>
      </w:r>
      <w:r w:rsidR="0002659D">
        <w:rPr>
          <w:rFonts w:ascii="Arial" w:hAnsi="Arial" w:cs="Arial"/>
          <w:b/>
          <w:sz w:val="20"/>
          <w:szCs w:val="20"/>
        </w:rPr>
        <w:t>e</w:t>
      </w:r>
      <w:r w:rsidR="0002659D" w:rsidRPr="00352FE5">
        <w:rPr>
          <w:rFonts w:ascii="Arial" w:hAnsi="Arial" w:cs="Arial"/>
          <w:b/>
          <w:sz w:val="20"/>
          <w:szCs w:val="20"/>
        </w:rPr>
        <w:t xml:space="preserve"> č. </w:t>
      </w:r>
      <w:r w:rsidR="00A26C11" w:rsidRPr="00352FE5">
        <w:rPr>
          <w:rFonts w:ascii="Arial" w:hAnsi="Arial" w:cs="Arial"/>
          <w:i/>
          <w:sz w:val="20"/>
          <w:szCs w:val="20"/>
        </w:rPr>
        <w:t>&lt;</w:t>
      </w:r>
      <w:r w:rsidR="00A26C11" w:rsidRPr="00900988">
        <w:rPr>
          <w:rFonts w:ascii="Arial" w:hAnsi="Arial" w:cs="Arial"/>
          <w:color w:val="00B0F0"/>
          <w:sz w:val="20"/>
          <w:szCs w:val="20"/>
        </w:rPr>
        <w:t>vyplní VO</w:t>
      </w:r>
      <w:r w:rsidR="00A26C11" w:rsidRPr="0087348B" w:rsidDel="00900988">
        <w:rPr>
          <w:rFonts w:ascii="Arial" w:hAnsi="Arial" w:cs="Arial"/>
          <w:i/>
          <w:sz w:val="20"/>
          <w:szCs w:val="20"/>
        </w:rPr>
        <w:t xml:space="preserve"> </w:t>
      </w:r>
      <w:r w:rsidR="00A26C11" w:rsidRPr="0087348B">
        <w:rPr>
          <w:rFonts w:ascii="Arial" w:hAnsi="Arial" w:cs="Arial"/>
          <w:i/>
          <w:sz w:val="20"/>
          <w:szCs w:val="20"/>
        </w:rPr>
        <w:t>&gt;</w:t>
      </w:r>
    </w:p>
    <w:p w14:paraId="34DEDD06" w14:textId="77777777" w:rsidR="00AE675F" w:rsidRPr="002B3A49" w:rsidRDefault="00AE675F" w:rsidP="00AE675F">
      <w:pPr>
        <w:rPr>
          <w:rFonts w:ascii="Arial" w:hAnsi="Arial" w:cs="Arial"/>
          <w:sz w:val="20"/>
          <w:szCs w:val="20"/>
        </w:rPr>
      </w:pPr>
    </w:p>
    <w:p w14:paraId="64D1FFBA" w14:textId="758F091A" w:rsidR="00AE675F" w:rsidRPr="00244791" w:rsidRDefault="00AE675F" w:rsidP="001960F0">
      <w:pPr>
        <w:pStyle w:val="Heading1"/>
        <w:numPr>
          <w:ilvl w:val="0"/>
          <w:numId w:val="0"/>
        </w:numPr>
        <w:ind w:left="1428" w:firstLine="696"/>
        <w:jc w:val="both"/>
        <w:rPr>
          <w:rFonts w:ascii="Arial" w:hAnsi="Arial" w:cs="Arial"/>
          <w:iCs/>
          <w:sz w:val="20"/>
          <w:lang w:val="sk-SK"/>
        </w:rPr>
      </w:pPr>
      <w:r w:rsidRPr="002B3A49">
        <w:rPr>
          <w:rFonts w:ascii="Arial" w:hAnsi="Arial" w:cs="Arial"/>
          <w:iCs/>
          <w:sz w:val="20"/>
        </w:rPr>
        <w:t xml:space="preserve">Zoznam subdodávateľov </w:t>
      </w:r>
      <w:r w:rsidR="00DC5748">
        <w:rPr>
          <w:rFonts w:ascii="Arial" w:hAnsi="Arial" w:cs="Arial"/>
          <w:iCs/>
          <w:sz w:val="20"/>
          <w:lang w:val="sk-SK"/>
        </w:rPr>
        <w:t>predávajúceho</w:t>
      </w:r>
    </w:p>
    <w:p w14:paraId="674C6686" w14:textId="77777777" w:rsidR="00AE675F" w:rsidRPr="002B3A49" w:rsidRDefault="00AE675F" w:rsidP="001960F0">
      <w:pPr>
        <w:jc w:val="both"/>
        <w:rPr>
          <w:rFonts w:ascii="Arial" w:hAnsi="Arial" w:cs="Arial"/>
          <w:sz w:val="20"/>
          <w:szCs w:val="20"/>
        </w:rPr>
      </w:pPr>
    </w:p>
    <w:p w14:paraId="777B778D" w14:textId="1D5FC6A5" w:rsidR="00AE675F" w:rsidRPr="002B3A49" w:rsidRDefault="00AE675F" w:rsidP="001960F0">
      <w:pPr>
        <w:autoSpaceDE w:val="0"/>
        <w:autoSpaceDN w:val="0"/>
        <w:adjustRightInd w:val="0"/>
        <w:jc w:val="both"/>
        <w:rPr>
          <w:rFonts w:ascii="Arial" w:hAnsi="Arial" w:cs="Arial"/>
          <w:sz w:val="20"/>
          <w:szCs w:val="20"/>
        </w:rPr>
      </w:pPr>
      <w:r w:rsidRPr="002B3A49">
        <w:rPr>
          <w:rFonts w:ascii="Arial" w:hAnsi="Arial" w:cs="Arial"/>
          <w:sz w:val="20"/>
          <w:szCs w:val="20"/>
        </w:rPr>
        <w:t>V súlade s ustanovením § 41 ods. 3 zákona o verejnom obstarávaní verejný obstarávateľ</w:t>
      </w:r>
      <w:r w:rsidR="00547F0B">
        <w:rPr>
          <w:rFonts w:ascii="Arial" w:hAnsi="Arial" w:cs="Arial"/>
          <w:sz w:val="20"/>
          <w:szCs w:val="20"/>
        </w:rPr>
        <w:t xml:space="preserve"> </w:t>
      </w:r>
      <w:r w:rsidRPr="002B3A49">
        <w:rPr>
          <w:rFonts w:ascii="Arial" w:hAnsi="Arial" w:cs="Arial"/>
          <w:sz w:val="20"/>
          <w:szCs w:val="20"/>
        </w:rPr>
        <w:t>požaduje od úspešného uchádzača, aby najneskôr v čase uzavretia zmluvy uviedol:</w:t>
      </w:r>
    </w:p>
    <w:p w14:paraId="7A79842A" w14:textId="44C29621" w:rsidR="00547F0B" w:rsidRPr="00B05529" w:rsidRDefault="00AE675F" w:rsidP="00244791">
      <w:pPr>
        <w:numPr>
          <w:ilvl w:val="0"/>
          <w:numId w:val="38"/>
        </w:numPr>
        <w:autoSpaceDE w:val="0"/>
        <w:autoSpaceDN w:val="0"/>
        <w:adjustRightInd w:val="0"/>
        <w:ind w:left="426" w:hanging="426"/>
        <w:jc w:val="both"/>
        <w:rPr>
          <w:rFonts w:ascii="Arial" w:hAnsi="Arial" w:cs="Arial"/>
          <w:sz w:val="20"/>
          <w:szCs w:val="20"/>
        </w:rPr>
      </w:pPr>
      <w:r w:rsidRPr="002B3A49">
        <w:rPr>
          <w:rFonts w:ascii="Arial" w:hAnsi="Arial" w:cs="Arial"/>
          <w:sz w:val="20"/>
          <w:szCs w:val="20"/>
        </w:rPr>
        <w:t>údaje všetkých známych subdodávateľoch v rozsahu obchodné meno, sídlo, IČO,</w:t>
      </w:r>
      <w:r w:rsidR="00547F0B">
        <w:rPr>
          <w:rFonts w:ascii="Arial" w:hAnsi="Arial" w:cs="Arial"/>
          <w:sz w:val="20"/>
          <w:szCs w:val="20"/>
        </w:rPr>
        <w:t xml:space="preserve"> </w:t>
      </w:r>
      <w:r w:rsidRPr="00B05529">
        <w:rPr>
          <w:rFonts w:ascii="Arial" w:hAnsi="Arial" w:cs="Arial"/>
          <w:sz w:val="20"/>
          <w:szCs w:val="20"/>
        </w:rPr>
        <w:t>zápis do príslušného obchodného registra;</w:t>
      </w:r>
    </w:p>
    <w:p w14:paraId="52221D3E" w14:textId="2BFABEFA" w:rsidR="00AE675F" w:rsidRPr="00B05529" w:rsidRDefault="00AE675F" w:rsidP="00244791">
      <w:pPr>
        <w:numPr>
          <w:ilvl w:val="0"/>
          <w:numId w:val="38"/>
        </w:numPr>
        <w:autoSpaceDE w:val="0"/>
        <w:autoSpaceDN w:val="0"/>
        <w:adjustRightInd w:val="0"/>
        <w:ind w:left="426" w:hanging="426"/>
        <w:jc w:val="both"/>
        <w:rPr>
          <w:rFonts w:ascii="Arial" w:hAnsi="Arial" w:cs="Arial"/>
          <w:sz w:val="20"/>
          <w:szCs w:val="20"/>
        </w:rPr>
      </w:pPr>
      <w:r w:rsidRPr="00B05529">
        <w:rPr>
          <w:rFonts w:ascii="Arial" w:hAnsi="Arial" w:cs="Arial"/>
          <w:sz w:val="20"/>
          <w:szCs w:val="20"/>
        </w:rPr>
        <w:t>údaje o osobe oprávnenej konať za subdodávateľa v rozsahu meno a priezvisko, adresa</w:t>
      </w:r>
      <w:r w:rsidR="00547F0B">
        <w:rPr>
          <w:rFonts w:ascii="Arial" w:hAnsi="Arial" w:cs="Arial"/>
          <w:sz w:val="20"/>
          <w:szCs w:val="20"/>
        </w:rPr>
        <w:t xml:space="preserve"> </w:t>
      </w:r>
      <w:r w:rsidRPr="00B05529">
        <w:rPr>
          <w:rFonts w:ascii="Arial" w:hAnsi="Arial" w:cs="Arial"/>
          <w:sz w:val="20"/>
          <w:szCs w:val="20"/>
        </w:rPr>
        <w:t>pobytu, dátum narodenia. Počet riadkov doplní uchádzač podľa potreby.</w:t>
      </w:r>
    </w:p>
    <w:p w14:paraId="01C8A9D8" w14:textId="77777777" w:rsidR="00AE675F" w:rsidRPr="002B3A49" w:rsidRDefault="00AE675F" w:rsidP="001960F0">
      <w:pPr>
        <w:autoSpaceDE w:val="0"/>
        <w:autoSpaceDN w:val="0"/>
        <w:adjustRightInd w:val="0"/>
        <w:jc w:val="both"/>
        <w:rPr>
          <w:rFonts w:ascii="Arial" w:hAnsi="Arial" w:cs="Arial"/>
          <w:sz w:val="20"/>
          <w:szCs w:val="20"/>
        </w:rPr>
      </w:pPr>
    </w:p>
    <w:p w14:paraId="0A28808A" w14:textId="77777777" w:rsidR="00AE675F" w:rsidRPr="002B3A49" w:rsidRDefault="00AE675F" w:rsidP="001960F0">
      <w:pPr>
        <w:autoSpaceDE w:val="0"/>
        <w:autoSpaceDN w:val="0"/>
        <w:adjustRightInd w:val="0"/>
        <w:jc w:val="both"/>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6"/>
        <w:gridCol w:w="3568"/>
        <w:gridCol w:w="3680"/>
      </w:tblGrid>
      <w:tr w:rsidR="00AE675F" w:rsidRPr="002B3A49" w14:paraId="3B8B92BF" w14:textId="77777777" w:rsidTr="00D728BF">
        <w:tc>
          <w:tcPr>
            <w:tcW w:w="1706" w:type="dxa"/>
            <w:shd w:val="clear" w:color="auto" w:fill="auto"/>
          </w:tcPr>
          <w:p w14:paraId="4ED7E309" w14:textId="03EBF88C" w:rsidR="00AE675F" w:rsidRPr="00D728BF" w:rsidRDefault="009A12DC" w:rsidP="001960F0">
            <w:pPr>
              <w:autoSpaceDE w:val="0"/>
              <w:autoSpaceDN w:val="0"/>
              <w:adjustRightInd w:val="0"/>
              <w:jc w:val="both"/>
              <w:rPr>
                <w:rFonts w:ascii="Arial" w:hAnsi="Arial" w:cs="Arial"/>
                <w:b/>
                <w:sz w:val="20"/>
                <w:szCs w:val="20"/>
              </w:rPr>
            </w:pPr>
            <w:r w:rsidRPr="00D728BF">
              <w:rPr>
                <w:rFonts w:ascii="Arial" w:hAnsi="Arial" w:cs="Arial"/>
                <w:b/>
                <w:sz w:val="20"/>
                <w:szCs w:val="20"/>
              </w:rPr>
              <w:t>P</w:t>
            </w:r>
            <w:r w:rsidR="00BF1C1A">
              <w:rPr>
                <w:rFonts w:ascii="Arial" w:hAnsi="Arial" w:cs="Arial"/>
                <w:b/>
                <w:sz w:val="20"/>
                <w:szCs w:val="20"/>
              </w:rPr>
              <w:t>or</w:t>
            </w:r>
            <w:r w:rsidR="00AE675F" w:rsidRPr="00D728BF">
              <w:rPr>
                <w:rFonts w:ascii="Arial" w:hAnsi="Arial" w:cs="Arial"/>
                <w:b/>
                <w:sz w:val="20"/>
                <w:szCs w:val="20"/>
              </w:rPr>
              <w:t>.</w:t>
            </w:r>
            <w:r w:rsidRPr="00D728BF">
              <w:rPr>
                <w:rFonts w:ascii="Arial" w:hAnsi="Arial" w:cs="Arial"/>
                <w:b/>
                <w:sz w:val="20"/>
                <w:szCs w:val="20"/>
              </w:rPr>
              <w:t xml:space="preserve"> </w:t>
            </w:r>
            <w:r w:rsidR="00AE675F" w:rsidRPr="00D728BF">
              <w:rPr>
                <w:rFonts w:ascii="Arial" w:hAnsi="Arial" w:cs="Arial"/>
                <w:b/>
                <w:sz w:val="20"/>
                <w:szCs w:val="20"/>
              </w:rPr>
              <w:t>č.</w:t>
            </w:r>
          </w:p>
        </w:tc>
        <w:tc>
          <w:tcPr>
            <w:tcW w:w="3568" w:type="dxa"/>
            <w:shd w:val="clear" w:color="auto" w:fill="auto"/>
          </w:tcPr>
          <w:p w14:paraId="4B2DA3E1" w14:textId="496B9CF9" w:rsidR="00AE675F" w:rsidRPr="00D728BF" w:rsidRDefault="00AE675F">
            <w:pPr>
              <w:autoSpaceDE w:val="0"/>
              <w:autoSpaceDN w:val="0"/>
              <w:adjustRightInd w:val="0"/>
              <w:rPr>
                <w:rFonts w:ascii="Arial" w:hAnsi="Arial" w:cs="Arial"/>
                <w:b/>
                <w:sz w:val="20"/>
                <w:szCs w:val="20"/>
              </w:rPr>
            </w:pPr>
            <w:r w:rsidRPr="00D728BF">
              <w:rPr>
                <w:rFonts w:ascii="Arial" w:hAnsi="Arial" w:cs="Arial"/>
                <w:b/>
                <w:sz w:val="20"/>
                <w:szCs w:val="20"/>
              </w:rPr>
              <w:t>Obchodné meno, sídlo a</w:t>
            </w:r>
            <w:r w:rsidR="00BF1C1A" w:rsidRPr="00D728BF">
              <w:rPr>
                <w:rFonts w:ascii="Arial" w:hAnsi="Arial" w:cs="Arial"/>
                <w:b/>
                <w:sz w:val="20"/>
                <w:szCs w:val="20"/>
              </w:rPr>
              <w:t> </w:t>
            </w:r>
            <w:r w:rsidRPr="00D728BF">
              <w:rPr>
                <w:rFonts w:ascii="Arial" w:hAnsi="Arial" w:cs="Arial"/>
                <w:b/>
                <w:sz w:val="20"/>
                <w:szCs w:val="20"/>
              </w:rPr>
              <w:t>IČO</w:t>
            </w:r>
            <w:r w:rsidR="00BF1C1A" w:rsidRPr="00D728BF">
              <w:rPr>
                <w:rFonts w:ascii="Arial" w:hAnsi="Arial" w:cs="Arial"/>
                <w:b/>
                <w:sz w:val="20"/>
                <w:szCs w:val="20"/>
              </w:rPr>
              <w:t>, zápis do príslušného obchodného registra</w:t>
            </w:r>
            <w:r w:rsidR="009A12DC" w:rsidRPr="00D728BF">
              <w:rPr>
                <w:rFonts w:ascii="Arial" w:hAnsi="Arial" w:cs="Arial"/>
                <w:b/>
                <w:sz w:val="20"/>
                <w:szCs w:val="20"/>
              </w:rPr>
              <w:t xml:space="preserve"> subdodávateľa</w:t>
            </w:r>
          </w:p>
        </w:tc>
        <w:tc>
          <w:tcPr>
            <w:tcW w:w="3680" w:type="dxa"/>
            <w:shd w:val="clear" w:color="auto" w:fill="auto"/>
          </w:tcPr>
          <w:p w14:paraId="30F4D491" w14:textId="77777777" w:rsidR="00AE675F" w:rsidRPr="00D728BF" w:rsidRDefault="00AE675F" w:rsidP="00D728BF">
            <w:pPr>
              <w:autoSpaceDE w:val="0"/>
              <w:autoSpaceDN w:val="0"/>
              <w:adjustRightInd w:val="0"/>
              <w:rPr>
                <w:rFonts w:ascii="Arial" w:hAnsi="Arial" w:cs="Arial"/>
                <w:b/>
                <w:sz w:val="20"/>
                <w:szCs w:val="20"/>
              </w:rPr>
            </w:pPr>
            <w:r w:rsidRPr="00D728BF">
              <w:rPr>
                <w:rFonts w:ascii="Arial" w:hAnsi="Arial" w:cs="Arial"/>
                <w:b/>
                <w:sz w:val="20"/>
                <w:szCs w:val="20"/>
              </w:rPr>
              <w:t>Osoba oprávnená konať za subdodávateľa (meno a priezvisko, adresa pobytu, dátum narodenia)</w:t>
            </w:r>
          </w:p>
        </w:tc>
      </w:tr>
      <w:tr w:rsidR="00A26C11" w:rsidRPr="002B3A49" w14:paraId="1BC8270E" w14:textId="77777777" w:rsidTr="00D728BF">
        <w:tc>
          <w:tcPr>
            <w:tcW w:w="1706" w:type="dxa"/>
            <w:shd w:val="clear" w:color="auto" w:fill="auto"/>
          </w:tcPr>
          <w:p w14:paraId="74897B95" w14:textId="77777777" w:rsidR="00A26C11" w:rsidRPr="002B3A49" w:rsidRDefault="00A26C11" w:rsidP="00A26C11">
            <w:pPr>
              <w:autoSpaceDE w:val="0"/>
              <w:autoSpaceDN w:val="0"/>
              <w:adjustRightInd w:val="0"/>
              <w:jc w:val="both"/>
              <w:rPr>
                <w:rFonts w:ascii="Arial" w:hAnsi="Arial" w:cs="Arial"/>
                <w:sz w:val="20"/>
                <w:szCs w:val="20"/>
              </w:rPr>
            </w:pPr>
            <w:r w:rsidRPr="002B3A49">
              <w:rPr>
                <w:rFonts w:ascii="Arial" w:hAnsi="Arial" w:cs="Arial"/>
                <w:sz w:val="20"/>
                <w:szCs w:val="20"/>
              </w:rPr>
              <w:t>1.</w:t>
            </w:r>
          </w:p>
        </w:tc>
        <w:tc>
          <w:tcPr>
            <w:tcW w:w="3568" w:type="dxa"/>
            <w:shd w:val="clear" w:color="auto" w:fill="auto"/>
          </w:tcPr>
          <w:p w14:paraId="5956E6EF" w14:textId="3B596170" w:rsidR="00A26C11" w:rsidRPr="002B3A49" w:rsidRDefault="00A26C11" w:rsidP="00A26C11">
            <w:pPr>
              <w:autoSpaceDE w:val="0"/>
              <w:autoSpaceDN w:val="0"/>
              <w:adjustRightInd w:val="0"/>
              <w:jc w:val="both"/>
              <w:rPr>
                <w:rFonts w:ascii="Arial" w:hAnsi="Arial" w:cs="Arial"/>
                <w:sz w:val="20"/>
                <w:szCs w:val="20"/>
              </w:rPr>
            </w:pPr>
            <w:r w:rsidRPr="002E3B9B">
              <w:rPr>
                <w:rFonts w:ascii="Arial" w:hAnsi="Arial" w:cs="Arial"/>
                <w:bCs/>
                <w:i/>
                <w:sz w:val="20"/>
                <w:szCs w:val="20"/>
              </w:rPr>
              <w:t>&lt;</w:t>
            </w:r>
            <w:r w:rsidRPr="002E3B9B">
              <w:rPr>
                <w:rFonts w:ascii="Arial" w:hAnsi="Arial" w:cs="Arial"/>
                <w:color w:val="00B0F0"/>
                <w:sz w:val="20"/>
                <w:szCs w:val="20"/>
              </w:rPr>
              <w:t>vyplní uchádzač</w:t>
            </w:r>
            <w:r w:rsidRPr="002E3B9B">
              <w:rPr>
                <w:rFonts w:ascii="Arial" w:hAnsi="Arial" w:cs="Arial"/>
                <w:bCs/>
                <w:i/>
                <w:sz w:val="20"/>
                <w:szCs w:val="20"/>
              </w:rPr>
              <w:t>&gt;</w:t>
            </w:r>
          </w:p>
        </w:tc>
        <w:tc>
          <w:tcPr>
            <w:tcW w:w="3680" w:type="dxa"/>
            <w:shd w:val="clear" w:color="auto" w:fill="auto"/>
          </w:tcPr>
          <w:p w14:paraId="75E63690" w14:textId="71D112F4" w:rsidR="00A26C11" w:rsidRPr="002B3A49" w:rsidRDefault="00A26C11" w:rsidP="00A26C11">
            <w:pPr>
              <w:autoSpaceDE w:val="0"/>
              <w:autoSpaceDN w:val="0"/>
              <w:adjustRightInd w:val="0"/>
              <w:jc w:val="both"/>
              <w:rPr>
                <w:rFonts w:ascii="Arial" w:hAnsi="Arial" w:cs="Arial"/>
                <w:sz w:val="20"/>
                <w:szCs w:val="20"/>
              </w:rPr>
            </w:pPr>
            <w:r w:rsidRPr="002E3B9B">
              <w:rPr>
                <w:rFonts w:ascii="Arial" w:hAnsi="Arial" w:cs="Arial"/>
                <w:bCs/>
                <w:i/>
                <w:sz w:val="20"/>
                <w:szCs w:val="20"/>
              </w:rPr>
              <w:t>&lt;</w:t>
            </w:r>
            <w:r w:rsidRPr="002E3B9B">
              <w:rPr>
                <w:rFonts w:ascii="Arial" w:hAnsi="Arial" w:cs="Arial"/>
                <w:color w:val="00B0F0"/>
                <w:sz w:val="20"/>
                <w:szCs w:val="20"/>
              </w:rPr>
              <w:t>vyplní uchádzač</w:t>
            </w:r>
            <w:r w:rsidRPr="002E3B9B">
              <w:rPr>
                <w:rFonts w:ascii="Arial" w:hAnsi="Arial" w:cs="Arial"/>
                <w:bCs/>
                <w:i/>
                <w:sz w:val="20"/>
                <w:szCs w:val="20"/>
              </w:rPr>
              <w:t>&gt;</w:t>
            </w:r>
          </w:p>
        </w:tc>
      </w:tr>
      <w:tr w:rsidR="00A26C11" w:rsidRPr="002B3A49" w14:paraId="5E109169" w14:textId="77777777" w:rsidTr="00D728BF">
        <w:tc>
          <w:tcPr>
            <w:tcW w:w="1706" w:type="dxa"/>
            <w:shd w:val="clear" w:color="auto" w:fill="auto"/>
          </w:tcPr>
          <w:p w14:paraId="688EF78F" w14:textId="77777777" w:rsidR="00A26C11" w:rsidRPr="002B3A49" w:rsidRDefault="00A26C11" w:rsidP="00A26C11">
            <w:pPr>
              <w:autoSpaceDE w:val="0"/>
              <w:autoSpaceDN w:val="0"/>
              <w:adjustRightInd w:val="0"/>
              <w:jc w:val="both"/>
              <w:rPr>
                <w:rFonts w:ascii="Arial" w:hAnsi="Arial" w:cs="Arial"/>
                <w:sz w:val="20"/>
                <w:szCs w:val="20"/>
              </w:rPr>
            </w:pPr>
            <w:r w:rsidRPr="002B3A49">
              <w:rPr>
                <w:rFonts w:ascii="Arial" w:hAnsi="Arial" w:cs="Arial"/>
                <w:sz w:val="20"/>
                <w:szCs w:val="20"/>
              </w:rPr>
              <w:t>2.</w:t>
            </w:r>
          </w:p>
        </w:tc>
        <w:tc>
          <w:tcPr>
            <w:tcW w:w="3568" w:type="dxa"/>
            <w:shd w:val="clear" w:color="auto" w:fill="auto"/>
          </w:tcPr>
          <w:p w14:paraId="4FBC20FC" w14:textId="4C2EB895" w:rsidR="00A26C11" w:rsidRPr="002B3A49" w:rsidRDefault="00A26C11" w:rsidP="00A26C11">
            <w:pPr>
              <w:autoSpaceDE w:val="0"/>
              <w:autoSpaceDN w:val="0"/>
              <w:adjustRightInd w:val="0"/>
              <w:jc w:val="both"/>
              <w:rPr>
                <w:rFonts w:ascii="Arial" w:hAnsi="Arial" w:cs="Arial"/>
                <w:sz w:val="20"/>
                <w:szCs w:val="20"/>
              </w:rPr>
            </w:pPr>
            <w:r w:rsidRPr="002E3B9B">
              <w:rPr>
                <w:rFonts w:ascii="Arial" w:hAnsi="Arial" w:cs="Arial"/>
                <w:bCs/>
                <w:i/>
                <w:sz w:val="20"/>
                <w:szCs w:val="20"/>
              </w:rPr>
              <w:t>&lt;</w:t>
            </w:r>
            <w:r w:rsidRPr="002E3B9B">
              <w:rPr>
                <w:rFonts w:ascii="Arial" w:hAnsi="Arial" w:cs="Arial"/>
                <w:color w:val="00B0F0"/>
                <w:sz w:val="20"/>
                <w:szCs w:val="20"/>
              </w:rPr>
              <w:t>vyplní uchádzač</w:t>
            </w:r>
            <w:r w:rsidRPr="002E3B9B">
              <w:rPr>
                <w:rFonts w:ascii="Arial" w:hAnsi="Arial" w:cs="Arial"/>
                <w:bCs/>
                <w:i/>
                <w:sz w:val="20"/>
                <w:szCs w:val="20"/>
              </w:rPr>
              <w:t>&gt;</w:t>
            </w:r>
          </w:p>
        </w:tc>
        <w:tc>
          <w:tcPr>
            <w:tcW w:w="3680" w:type="dxa"/>
            <w:shd w:val="clear" w:color="auto" w:fill="auto"/>
          </w:tcPr>
          <w:p w14:paraId="7F4A3CEF" w14:textId="7A873EAA" w:rsidR="00A26C11" w:rsidRPr="002B3A49" w:rsidRDefault="00A26C11" w:rsidP="00A26C11">
            <w:pPr>
              <w:autoSpaceDE w:val="0"/>
              <w:autoSpaceDN w:val="0"/>
              <w:adjustRightInd w:val="0"/>
              <w:jc w:val="both"/>
              <w:rPr>
                <w:rFonts w:ascii="Arial" w:hAnsi="Arial" w:cs="Arial"/>
                <w:sz w:val="20"/>
                <w:szCs w:val="20"/>
              </w:rPr>
            </w:pPr>
            <w:r w:rsidRPr="002E3B9B">
              <w:rPr>
                <w:rFonts w:ascii="Arial" w:hAnsi="Arial" w:cs="Arial"/>
                <w:bCs/>
                <w:i/>
                <w:sz w:val="20"/>
                <w:szCs w:val="20"/>
              </w:rPr>
              <w:t>&lt;</w:t>
            </w:r>
            <w:r w:rsidRPr="002E3B9B">
              <w:rPr>
                <w:rFonts w:ascii="Arial" w:hAnsi="Arial" w:cs="Arial"/>
                <w:color w:val="00B0F0"/>
                <w:sz w:val="20"/>
                <w:szCs w:val="20"/>
              </w:rPr>
              <w:t>vyplní uchádzač</w:t>
            </w:r>
            <w:r w:rsidRPr="002E3B9B">
              <w:rPr>
                <w:rFonts w:ascii="Arial" w:hAnsi="Arial" w:cs="Arial"/>
                <w:bCs/>
                <w:i/>
                <w:sz w:val="20"/>
                <w:szCs w:val="20"/>
              </w:rPr>
              <w:t>&gt;</w:t>
            </w:r>
          </w:p>
        </w:tc>
      </w:tr>
      <w:tr w:rsidR="00A26C11" w:rsidRPr="002B3A49" w14:paraId="640FEC4B" w14:textId="77777777" w:rsidTr="00D728BF">
        <w:tc>
          <w:tcPr>
            <w:tcW w:w="1706" w:type="dxa"/>
            <w:shd w:val="clear" w:color="auto" w:fill="auto"/>
          </w:tcPr>
          <w:p w14:paraId="3CA75B43" w14:textId="77777777" w:rsidR="00A26C11" w:rsidRPr="002B3A49" w:rsidRDefault="00A26C11" w:rsidP="00A26C11">
            <w:pPr>
              <w:autoSpaceDE w:val="0"/>
              <w:autoSpaceDN w:val="0"/>
              <w:adjustRightInd w:val="0"/>
              <w:jc w:val="both"/>
              <w:rPr>
                <w:rFonts w:ascii="Arial" w:hAnsi="Arial" w:cs="Arial"/>
                <w:sz w:val="20"/>
                <w:szCs w:val="20"/>
              </w:rPr>
            </w:pPr>
            <w:r w:rsidRPr="002B3A49">
              <w:rPr>
                <w:rFonts w:ascii="Arial" w:hAnsi="Arial" w:cs="Arial"/>
                <w:sz w:val="20"/>
                <w:szCs w:val="20"/>
              </w:rPr>
              <w:t>3.</w:t>
            </w:r>
          </w:p>
        </w:tc>
        <w:tc>
          <w:tcPr>
            <w:tcW w:w="3568" w:type="dxa"/>
            <w:shd w:val="clear" w:color="auto" w:fill="auto"/>
          </w:tcPr>
          <w:p w14:paraId="7B64E550" w14:textId="45D1D0E7" w:rsidR="00A26C11" w:rsidRPr="002B3A49" w:rsidRDefault="00A26C11" w:rsidP="00A26C11">
            <w:pPr>
              <w:autoSpaceDE w:val="0"/>
              <w:autoSpaceDN w:val="0"/>
              <w:adjustRightInd w:val="0"/>
              <w:jc w:val="both"/>
              <w:rPr>
                <w:rFonts w:ascii="Arial" w:hAnsi="Arial" w:cs="Arial"/>
                <w:sz w:val="20"/>
                <w:szCs w:val="20"/>
              </w:rPr>
            </w:pPr>
            <w:r w:rsidRPr="002E3B9B">
              <w:rPr>
                <w:rFonts w:ascii="Arial" w:hAnsi="Arial" w:cs="Arial"/>
                <w:bCs/>
                <w:i/>
                <w:sz w:val="20"/>
                <w:szCs w:val="20"/>
              </w:rPr>
              <w:t>&lt;</w:t>
            </w:r>
            <w:r w:rsidRPr="002E3B9B">
              <w:rPr>
                <w:rFonts w:ascii="Arial" w:hAnsi="Arial" w:cs="Arial"/>
                <w:color w:val="00B0F0"/>
                <w:sz w:val="20"/>
                <w:szCs w:val="20"/>
              </w:rPr>
              <w:t>vyplní uchádzač</w:t>
            </w:r>
            <w:r w:rsidRPr="002E3B9B">
              <w:rPr>
                <w:rFonts w:ascii="Arial" w:hAnsi="Arial" w:cs="Arial"/>
                <w:bCs/>
                <w:i/>
                <w:sz w:val="20"/>
                <w:szCs w:val="20"/>
              </w:rPr>
              <w:t>&gt;</w:t>
            </w:r>
          </w:p>
        </w:tc>
        <w:tc>
          <w:tcPr>
            <w:tcW w:w="3680" w:type="dxa"/>
            <w:shd w:val="clear" w:color="auto" w:fill="auto"/>
          </w:tcPr>
          <w:p w14:paraId="68BE354E" w14:textId="7BF7DF0B" w:rsidR="00A26C11" w:rsidRPr="002B3A49" w:rsidRDefault="00A26C11" w:rsidP="00A26C11">
            <w:pPr>
              <w:autoSpaceDE w:val="0"/>
              <w:autoSpaceDN w:val="0"/>
              <w:adjustRightInd w:val="0"/>
              <w:jc w:val="both"/>
              <w:rPr>
                <w:rFonts w:ascii="Arial" w:hAnsi="Arial" w:cs="Arial"/>
                <w:sz w:val="20"/>
                <w:szCs w:val="20"/>
              </w:rPr>
            </w:pPr>
            <w:r w:rsidRPr="002E3B9B">
              <w:rPr>
                <w:rFonts w:ascii="Arial" w:hAnsi="Arial" w:cs="Arial"/>
                <w:bCs/>
                <w:i/>
                <w:sz w:val="20"/>
                <w:szCs w:val="20"/>
              </w:rPr>
              <w:t>&lt;</w:t>
            </w:r>
            <w:r w:rsidRPr="002E3B9B">
              <w:rPr>
                <w:rFonts w:ascii="Arial" w:hAnsi="Arial" w:cs="Arial"/>
                <w:color w:val="00B0F0"/>
                <w:sz w:val="20"/>
                <w:szCs w:val="20"/>
              </w:rPr>
              <w:t>vyplní uchádzač</w:t>
            </w:r>
            <w:r w:rsidRPr="002E3B9B">
              <w:rPr>
                <w:rFonts w:ascii="Arial" w:hAnsi="Arial" w:cs="Arial"/>
                <w:bCs/>
                <w:i/>
                <w:sz w:val="20"/>
                <w:szCs w:val="20"/>
              </w:rPr>
              <w:t>&gt;</w:t>
            </w:r>
          </w:p>
        </w:tc>
      </w:tr>
    </w:tbl>
    <w:p w14:paraId="51E8D5DB" w14:textId="77777777" w:rsidR="00AE675F" w:rsidRPr="001960F0" w:rsidRDefault="00AE675F" w:rsidP="001960F0">
      <w:pPr>
        <w:jc w:val="both"/>
        <w:rPr>
          <w:rFonts w:ascii="Arial" w:hAnsi="Arial" w:cs="Arial"/>
          <w:sz w:val="20"/>
          <w:szCs w:val="20"/>
        </w:rPr>
      </w:pPr>
    </w:p>
    <w:sectPr w:rsidR="00AE675F" w:rsidRPr="001960F0" w:rsidSect="005F44EC">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81D08" w14:textId="77777777" w:rsidR="00725106" w:rsidRDefault="00725106" w:rsidP="00205619">
      <w:r>
        <w:separator/>
      </w:r>
    </w:p>
  </w:endnote>
  <w:endnote w:type="continuationSeparator" w:id="0">
    <w:p w14:paraId="5286F2B5" w14:textId="77777777" w:rsidR="00725106" w:rsidRDefault="00725106" w:rsidP="00205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T*TimesNewRoman">
    <w:charset w:val="02"/>
    <w:family w:val="auto"/>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AAA3F" w14:textId="1D770457" w:rsidR="007A10AA" w:rsidRPr="00205619" w:rsidRDefault="007A10AA">
    <w:pPr>
      <w:pStyle w:val="Footer"/>
      <w:jc w:val="center"/>
      <w:rPr>
        <w:rFonts w:ascii="Arial" w:hAnsi="Arial" w:cs="Arial"/>
        <w:sz w:val="18"/>
      </w:rPr>
    </w:pPr>
    <w:r w:rsidRPr="00205619">
      <w:rPr>
        <w:rFonts w:ascii="Arial" w:hAnsi="Arial" w:cs="Arial"/>
        <w:sz w:val="18"/>
      </w:rPr>
      <w:fldChar w:fldCharType="begin"/>
    </w:r>
    <w:r w:rsidRPr="00205619">
      <w:rPr>
        <w:rFonts w:ascii="Arial" w:hAnsi="Arial" w:cs="Arial"/>
        <w:sz w:val="18"/>
      </w:rPr>
      <w:instrText xml:space="preserve"> PAGE   \* MERGEFORMAT </w:instrText>
    </w:r>
    <w:r w:rsidRPr="00205619">
      <w:rPr>
        <w:rFonts w:ascii="Arial" w:hAnsi="Arial" w:cs="Arial"/>
        <w:sz w:val="18"/>
      </w:rPr>
      <w:fldChar w:fldCharType="separate"/>
    </w:r>
    <w:r>
      <w:rPr>
        <w:rFonts w:ascii="Arial" w:hAnsi="Arial" w:cs="Arial"/>
        <w:noProof/>
        <w:sz w:val="18"/>
      </w:rPr>
      <w:t>22</w:t>
    </w:r>
    <w:r w:rsidRPr="00205619">
      <w:rPr>
        <w:rFonts w:ascii="Arial" w:hAnsi="Arial" w:cs="Arial"/>
        <w:noProof/>
        <w:sz w:val="18"/>
      </w:rPr>
      <w:fldChar w:fldCharType="end"/>
    </w:r>
  </w:p>
  <w:p w14:paraId="7BE1F066" w14:textId="77777777" w:rsidR="007A10AA" w:rsidRDefault="007A10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8C478" w14:textId="77777777" w:rsidR="00725106" w:rsidRDefault="00725106" w:rsidP="00205619">
      <w:r>
        <w:separator/>
      </w:r>
    </w:p>
  </w:footnote>
  <w:footnote w:type="continuationSeparator" w:id="0">
    <w:p w14:paraId="4CBAFB44" w14:textId="77777777" w:rsidR="00725106" w:rsidRDefault="00725106" w:rsidP="00205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 %1."/>
      <w:lvlJc w:val="left"/>
      <w:pPr>
        <w:tabs>
          <w:tab w:val="num" w:pos="720"/>
        </w:tabs>
        <w:ind w:left="720" w:hanging="360"/>
      </w:p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8FC0B14"/>
    <w:name w:val="WW8Num3"/>
    <w:lvl w:ilvl="0">
      <w:start w:val="1"/>
      <w:numFmt w:val="decimal"/>
      <w:lvlText w:val=" %1."/>
      <w:lvlJc w:val="left"/>
      <w:pPr>
        <w:tabs>
          <w:tab w:val="num" w:pos="720"/>
        </w:tabs>
        <w:ind w:left="720" w:hanging="360"/>
      </w:pPr>
    </w:lvl>
    <w:lvl w:ilvl="1">
      <w:start w:val="1"/>
      <w:numFmt w:val="decimal"/>
      <w:lvlText w:val="%2."/>
      <w:lvlJc w:val="left"/>
      <w:pPr>
        <w:tabs>
          <w:tab w:val="num" w:pos="928"/>
        </w:tabs>
        <w:ind w:left="928" w:hanging="360"/>
      </w:p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5"/>
    <w:multiLevelType w:val="multilevel"/>
    <w:tmpl w:val="00000005"/>
    <w:name w:val="WW8Num5"/>
    <w:lvl w:ilvl="0">
      <w:start w:val="1"/>
      <w:numFmt w:val="decimal"/>
      <w:lvlText w:val=" %1."/>
      <w:lvlJc w:val="left"/>
      <w:pPr>
        <w:tabs>
          <w:tab w:val="num" w:pos="720"/>
        </w:tabs>
        <w:ind w:left="720" w:hanging="360"/>
      </w:p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6"/>
    <w:multiLevelType w:val="multilevel"/>
    <w:tmpl w:val="3C9EF44E"/>
    <w:name w:val="WW8Num6"/>
    <w:lvl w:ilvl="0">
      <w:start w:val="1"/>
      <w:numFmt w:val="decimal"/>
      <w:lvlText w:val=" %1."/>
      <w:lvlJc w:val="left"/>
      <w:pPr>
        <w:tabs>
          <w:tab w:val="num" w:pos="720"/>
        </w:tabs>
        <w:ind w:left="720" w:hanging="360"/>
      </w:pPr>
      <w:rPr>
        <w:color w:val="auto"/>
      </w:r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7"/>
    <w:multiLevelType w:val="multilevel"/>
    <w:tmpl w:val="00000007"/>
    <w:lvl w:ilvl="0">
      <w:start w:val="1"/>
      <w:numFmt w:val="decimal"/>
      <w:lvlText w:val=" %1."/>
      <w:lvlJc w:val="left"/>
      <w:pPr>
        <w:tabs>
          <w:tab w:val="num" w:pos="720"/>
        </w:tabs>
        <w:ind w:left="720" w:hanging="360"/>
      </w:p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08"/>
    <w:multiLevelType w:val="multilevel"/>
    <w:tmpl w:val="00000008"/>
    <w:name w:val="WW8Num8"/>
    <w:lvl w:ilvl="0">
      <w:start w:val="1"/>
      <w:numFmt w:val="decimal"/>
      <w:lvlText w:val=" %1."/>
      <w:lvlJc w:val="left"/>
      <w:pPr>
        <w:tabs>
          <w:tab w:val="num" w:pos="720"/>
        </w:tabs>
        <w:ind w:left="720" w:hanging="360"/>
      </w:p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0000009"/>
    <w:multiLevelType w:val="multilevel"/>
    <w:tmpl w:val="00000009"/>
    <w:name w:val="WW8Num9"/>
    <w:lvl w:ilvl="0">
      <w:start w:val="1"/>
      <w:numFmt w:val="decimal"/>
      <w:pStyle w:val="Zmluva"/>
      <w:lvlText w:val=" %1."/>
      <w:lvlJc w:val="left"/>
      <w:pPr>
        <w:tabs>
          <w:tab w:val="num" w:pos="720"/>
        </w:tabs>
        <w:ind w:left="720" w:hanging="360"/>
      </w:p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0671B43"/>
    <w:multiLevelType w:val="hybridMultilevel"/>
    <w:tmpl w:val="BF967BF0"/>
    <w:lvl w:ilvl="0" w:tplc="D38425F6">
      <w:start w:val="1"/>
      <w:numFmt w:val="decimal"/>
      <w:lvlText w:val="%1."/>
      <w:lvlJc w:val="left"/>
      <w:pPr>
        <w:tabs>
          <w:tab w:val="num" w:pos="840"/>
        </w:tabs>
        <w:ind w:left="840" w:hanging="360"/>
      </w:pPr>
      <w:rPr>
        <w:rFonts w:hint="default"/>
      </w:rPr>
    </w:lvl>
    <w:lvl w:ilvl="1" w:tplc="041B0019" w:tentative="1">
      <w:start w:val="1"/>
      <w:numFmt w:val="lowerLetter"/>
      <w:lvlText w:val="%2."/>
      <w:lvlJc w:val="left"/>
      <w:pPr>
        <w:tabs>
          <w:tab w:val="num" w:pos="1560"/>
        </w:tabs>
        <w:ind w:left="1560" w:hanging="360"/>
      </w:pPr>
    </w:lvl>
    <w:lvl w:ilvl="2" w:tplc="041B001B" w:tentative="1">
      <w:start w:val="1"/>
      <w:numFmt w:val="lowerRoman"/>
      <w:lvlText w:val="%3."/>
      <w:lvlJc w:val="right"/>
      <w:pPr>
        <w:tabs>
          <w:tab w:val="num" w:pos="2280"/>
        </w:tabs>
        <w:ind w:left="2280" w:hanging="180"/>
      </w:pPr>
    </w:lvl>
    <w:lvl w:ilvl="3" w:tplc="041B000F" w:tentative="1">
      <w:start w:val="1"/>
      <w:numFmt w:val="decimal"/>
      <w:lvlText w:val="%4."/>
      <w:lvlJc w:val="left"/>
      <w:pPr>
        <w:tabs>
          <w:tab w:val="num" w:pos="3000"/>
        </w:tabs>
        <w:ind w:left="3000" w:hanging="360"/>
      </w:pPr>
    </w:lvl>
    <w:lvl w:ilvl="4" w:tplc="041B0019" w:tentative="1">
      <w:start w:val="1"/>
      <w:numFmt w:val="lowerLetter"/>
      <w:lvlText w:val="%5."/>
      <w:lvlJc w:val="left"/>
      <w:pPr>
        <w:tabs>
          <w:tab w:val="num" w:pos="3720"/>
        </w:tabs>
        <w:ind w:left="3720" w:hanging="360"/>
      </w:pPr>
    </w:lvl>
    <w:lvl w:ilvl="5" w:tplc="041B001B" w:tentative="1">
      <w:start w:val="1"/>
      <w:numFmt w:val="lowerRoman"/>
      <w:lvlText w:val="%6."/>
      <w:lvlJc w:val="right"/>
      <w:pPr>
        <w:tabs>
          <w:tab w:val="num" w:pos="4440"/>
        </w:tabs>
        <w:ind w:left="4440" w:hanging="180"/>
      </w:pPr>
    </w:lvl>
    <w:lvl w:ilvl="6" w:tplc="041B000F" w:tentative="1">
      <w:start w:val="1"/>
      <w:numFmt w:val="decimal"/>
      <w:lvlText w:val="%7."/>
      <w:lvlJc w:val="left"/>
      <w:pPr>
        <w:tabs>
          <w:tab w:val="num" w:pos="5160"/>
        </w:tabs>
        <w:ind w:left="5160" w:hanging="360"/>
      </w:pPr>
    </w:lvl>
    <w:lvl w:ilvl="7" w:tplc="041B0019" w:tentative="1">
      <w:start w:val="1"/>
      <w:numFmt w:val="lowerLetter"/>
      <w:lvlText w:val="%8."/>
      <w:lvlJc w:val="left"/>
      <w:pPr>
        <w:tabs>
          <w:tab w:val="num" w:pos="5880"/>
        </w:tabs>
        <w:ind w:left="5880" w:hanging="360"/>
      </w:pPr>
    </w:lvl>
    <w:lvl w:ilvl="8" w:tplc="041B001B" w:tentative="1">
      <w:start w:val="1"/>
      <w:numFmt w:val="lowerRoman"/>
      <w:lvlText w:val="%9."/>
      <w:lvlJc w:val="right"/>
      <w:pPr>
        <w:tabs>
          <w:tab w:val="num" w:pos="6600"/>
        </w:tabs>
        <w:ind w:left="6600" w:hanging="180"/>
      </w:pPr>
    </w:lvl>
  </w:abstractNum>
  <w:abstractNum w:abstractNumId="9" w15:restartNumberingAfterBreak="0">
    <w:nsid w:val="0C52568C"/>
    <w:multiLevelType w:val="hybridMultilevel"/>
    <w:tmpl w:val="E7263B02"/>
    <w:lvl w:ilvl="0" w:tplc="71984D1A">
      <w:start w:val="1"/>
      <w:numFmt w:val="lowerLetter"/>
      <w:lvlText w:val="%1)"/>
      <w:lvlJc w:val="left"/>
      <w:pPr>
        <w:ind w:left="1440" w:hanging="360"/>
      </w:pPr>
      <w:rPr>
        <w:rFonts w:ascii="Arial" w:hAnsi="Arial" w:cs="Arial" w:hint="default"/>
        <w:b w:val="0"/>
        <w:sz w:val="20"/>
        <w:szCs w:val="20"/>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0F55679F"/>
    <w:multiLevelType w:val="multilevel"/>
    <w:tmpl w:val="2D80CBD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0F666E1A"/>
    <w:multiLevelType w:val="hybridMultilevel"/>
    <w:tmpl w:val="4F4802C8"/>
    <w:lvl w:ilvl="0" w:tplc="F7F2BDF8">
      <w:numFmt w:val="bullet"/>
      <w:pStyle w:val="Heading1"/>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pStyle w:val="Heading2"/>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527F4E"/>
    <w:multiLevelType w:val="multilevel"/>
    <w:tmpl w:val="03FE6744"/>
    <w:lvl w:ilvl="0">
      <w:start w:val="1"/>
      <w:numFmt w:val="decimal"/>
      <w:pStyle w:val="SP-Heading"/>
      <w:lvlText w:val="%1"/>
      <w:lvlJc w:val="left"/>
      <w:pPr>
        <w:tabs>
          <w:tab w:val="num" w:pos="824"/>
        </w:tabs>
        <w:ind w:left="1107" w:hanging="567"/>
      </w:pPr>
      <w:rPr>
        <w:rFonts w:ascii="Times New Roman" w:hAnsi="Times New Roman" w:cs="Times New Roman" w:hint="default"/>
      </w:rPr>
    </w:lvl>
    <w:lvl w:ilvl="1">
      <w:start w:val="1"/>
      <w:numFmt w:val="decimal"/>
      <w:pStyle w:val="SP-Level1"/>
      <w:lvlText w:val="%1.%2"/>
      <w:lvlJc w:val="left"/>
      <w:pPr>
        <w:tabs>
          <w:tab w:val="num" w:pos="284"/>
        </w:tabs>
        <w:ind w:left="567" w:hanging="567"/>
      </w:pPr>
      <w:rPr>
        <w:rFonts w:ascii="Times New Roman" w:hAnsi="Times New Roman" w:cs="Times New Roman" w:hint="default"/>
      </w:rPr>
    </w:lvl>
    <w:lvl w:ilvl="2">
      <w:start w:val="1"/>
      <w:numFmt w:val="decimal"/>
      <w:pStyle w:val="SP-Level2"/>
      <w:lvlText w:val="%1.%2.%3"/>
      <w:lvlJc w:val="left"/>
      <w:pPr>
        <w:tabs>
          <w:tab w:val="num" w:pos="1287"/>
        </w:tabs>
        <w:ind w:left="1287" w:hanging="567"/>
      </w:pPr>
      <w:rPr>
        <w:rFonts w:ascii="Times New Roman" w:hAnsi="Times New Roman" w:cs="Times New Roman" w:hint="default"/>
        <w:color w:val="auto"/>
      </w:rPr>
    </w:lvl>
    <w:lvl w:ilvl="3">
      <w:start w:val="1"/>
      <w:numFmt w:val="decimal"/>
      <w:pStyle w:val="SP-Level3"/>
      <w:lvlText w:val="%1.%2.%3.%4"/>
      <w:lvlJc w:val="left"/>
      <w:pPr>
        <w:tabs>
          <w:tab w:val="num" w:pos="851"/>
        </w:tabs>
        <w:ind w:left="567" w:hanging="567"/>
      </w:pPr>
      <w:rPr>
        <w:rFonts w:ascii="Times New Roman" w:hAnsi="Times New Roman" w:cs="Times New Roman" w:hint="default"/>
      </w:rPr>
    </w:lvl>
    <w:lvl w:ilvl="4">
      <w:start w:val="1"/>
      <w:numFmt w:val="decimal"/>
      <w:pStyle w:val="SP-Level4"/>
      <w:lvlText w:val="%1.%2.%3.%4.%5"/>
      <w:lvlJc w:val="left"/>
      <w:pPr>
        <w:tabs>
          <w:tab w:val="num" w:pos="567"/>
        </w:tabs>
        <w:ind w:left="567" w:hanging="567"/>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3" w15:restartNumberingAfterBreak="0">
    <w:nsid w:val="13FA1A6D"/>
    <w:multiLevelType w:val="hybridMultilevel"/>
    <w:tmpl w:val="4D8427BC"/>
    <w:lvl w:ilvl="0" w:tplc="96304A9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15:restartNumberingAfterBreak="0">
    <w:nsid w:val="140951D9"/>
    <w:multiLevelType w:val="multilevel"/>
    <w:tmpl w:val="71D8E4DA"/>
    <w:lvl w:ilvl="0">
      <w:start w:val="5"/>
      <w:numFmt w:val="decimal"/>
      <w:lvlText w:val="%1"/>
      <w:lvlJc w:val="left"/>
      <w:pPr>
        <w:ind w:left="435" w:hanging="435"/>
      </w:pPr>
      <w:rPr>
        <w:rFonts w:hint="default"/>
      </w:rPr>
    </w:lvl>
    <w:lvl w:ilvl="1">
      <w:start w:val="1"/>
      <w:numFmt w:val="decimal"/>
      <w:lvlText w:val="%1.%2"/>
      <w:lvlJc w:val="left"/>
      <w:pPr>
        <w:ind w:left="718" w:hanging="435"/>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15:restartNumberingAfterBreak="0">
    <w:nsid w:val="1CC441A3"/>
    <w:multiLevelType w:val="multilevel"/>
    <w:tmpl w:val="3E769A4E"/>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EE60F39"/>
    <w:multiLevelType w:val="hybridMultilevel"/>
    <w:tmpl w:val="6D920FF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EFD19B7"/>
    <w:multiLevelType w:val="hybridMultilevel"/>
    <w:tmpl w:val="52E0AC76"/>
    <w:lvl w:ilvl="0" w:tplc="D54420B4">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F040761"/>
    <w:multiLevelType w:val="hybridMultilevel"/>
    <w:tmpl w:val="7DE4158E"/>
    <w:lvl w:ilvl="0" w:tplc="3976AD36">
      <w:start w:val="1"/>
      <w:numFmt w:val="lowerLetter"/>
      <w:lvlText w:val="%1)"/>
      <w:lvlJc w:val="left"/>
      <w:pPr>
        <w:ind w:left="1080" w:hanging="360"/>
      </w:pPr>
      <w:rPr>
        <w:rFonts w:hint="default"/>
        <w:sz w:val="20"/>
        <w:szCs w:val="2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15:restartNumberingAfterBreak="0">
    <w:nsid w:val="22320B91"/>
    <w:multiLevelType w:val="hybridMultilevel"/>
    <w:tmpl w:val="D980BA4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5B13EE0"/>
    <w:multiLevelType w:val="hybridMultilevel"/>
    <w:tmpl w:val="B0902EA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AF833CA"/>
    <w:multiLevelType w:val="hybridMultilevel"/>
    <w:tmpl w:val="3DCE7120"/>
    <w:lvl w:ilvl="0" w:tplc="5846D0E4">
      <w:start w:val="1"/>
      <w:numFmt w:val="bullet"/>
      <w:lvlText w:val="-"/>
      <w:lvlJc w:val="left"/>
      <w:pPr>
        <w:tabs>
          <w:tab w:val="num" w:pos="1500"/>
        </w:tabs>
        <w:ind w:left="1500" w:hanging="360"/>
      </w:pPr>
      <w:rPr>
        <w:rFonts w:ascii="Times New Roman" w:eastAsia="Times New Roman" w:hAnsi="Times New Roman" w:cs="Times New Roman" w:hint="default"/>
        <w:color w:val="auto"/>
      </w:rPr>
    </w:lvl>
    <w:lvl w:ilvl="1" w:tplc="041B0003" w:tentative="1">
      <w:start w:val="1"/>
      <w:numFmt w:val="bullet"/>
      <w:lvlText w:val="o"/>
      <w:lvlJc w:val="left"/>
      <w:pPr>
        <w:tabs>
          <w:tab w:val="num" w:pos="2220"/>
        </w:tabs>
        <w:ind w:left="2220" w:hanging="360"/>
      </w:pPr>
      <w:rPr>
        <w:rFonts w:ascii="Courier New" w:hAnsi="Courier New" w:cs="Courier New" w:hint="default"/>
      </w:rPr>
    </w:lvl>
    <w:lvl w:ilvl="2" w:tplc="041B0005" w:tentative="1">
      <w:start w:val="1"/>
      <w:numFmt w:val="bullet"/>
      <w:lvlText w:val=""/>
      <w:lvlJc w:val="left"/>
      <w:pPr>
        <w:tabs>
          <w:tab w:val="num" w:pos="2940"/>
        </w:tabs>
        <w:ind w:left="2940" w:hanging="360"/>
      </w:pPr>
      <w:rPr>
        <w:rFonts w:ascii="Wingdings" w:hAnsi="Wingdings" w:hint="default"/>
      </w:rPr>
    </w:lvl>
    <w:lvl w:ilvl="3" w:tplc="041B0001" w:tentative="1">
      <w:start w:val="1"/>
      <w:numFmt w:val="bullet"/>
      <w:lvlText w:val=""/>
      <w:lvlJc w:val="left"/>
      <w:pPr>
        <w:tabs>
          <w:tab w:val="num" w:pos="3660"/>
        </w:tabs>
        <w:ind w:left="3660" w:hanging="360"/>
      </w:pPr>
      <w:rPr>
        <w:rFonts w:ascii="Symbol" w:hAnsi="Symbol" w:hint="default"/>
      </w:rPr>
    </w:lvl>
    <w:lvl w:ilvl="4" w:tplc="041B0003" w:tentative="1">
      <w:start w:val="1"/>
      <w:numFmt w:val="bullet"/>
      <w:lvlText w:val="o"/>
      <w:lvlJc w:val="left"/>
      <w:pPr>
        <w:tabs>
          <w:tab w:val="num" w:pos="4380"/>
        </w:tabs>
        <w:ind w:left="4380" w:hanging="360"/>
      </w:pPr>
      <w:rPr>
        <w:rFonts w:ascii="Courier New" w:hAnsi="Courier New" w:cs="Courier New" w:hint="default"/>
      </w:rPr>
    </w:lvl>
    <w:lvl w:ilvl="5" w:tplc="041B0005" w:tentative="1">
      <w:start w:val="1"/>
      <w:numFmt w:val="bullet"/>
      <w:lvlText w:val=""/>
      <w:lvlJc w:val="left"/>
      <w:pPr>
        <w:tabs>
          <w:tab w:val="num" w:pos="5100"/>
        </w:tabs>
        <w:ind w:left="5100" w:hanging="360"/>
      </w:pPr>
      <w:rPr>
        <w:rFonts w:ascii="Wingdings" w:hAnsi="Wingdings" w:hint="default"/>
      </w:rPr>
    </w:lvl>
    <w:lvl w:ilvl="6" w:tplc="041B0001" w:tentative="1">
      <w:start w:val="1"/>
      <w:numFmt w:val="bullet"/>
      <w:lvlText w:val=""/>
      <w:lvlJc w:val="left"/>
      <w:pPr>
        <w:tabs>
          <w:tab w:val="num" w:pos="5820"/>
        </w:tabs>
        <w:ind w:left="5820" w:hanging="360"/>
      </w:pPr>
      <w:rPr>
        <w:rFonts w:ascii="Symbol" w:hAnsi="Symbol" w:hint="default"/>
      </w:rPr>
    </w:lvl>
    <w:lvl w:ilvl="7" w:tplc="041B0003" w:tentative="1">
      <w:start w:val="1"/>
      <w:numFmt w:val="bullet"/>
      <w:lvlText w:val="o"/>
      <w:lvlJc w:val="left"/>
      <w:pPr>
        <w:tabs>
          <w:tab w:val="num" w:pos="6540"/>
        </w:tabs>
        <w:ind w:left="6540" w:hanging="360"/>
      </w:pPr>
      <w:rPr>
        <w:rFonts w:ascii="Courier New" w:hAnsi="Courier New" w:cs="Courier New" w:hint="default"/>
      </w:rPr>
    </w:lvl>
    <w:lvl w:ilvl="8" w:tplc="041B0005" w:tentative="1">
      <w:start w:val="1"/>
      <w:numFmt w:val="bullet"/>
      <w:lvlText w:val=""/>
      <w:lvlJc w:val="left"/>
      <w:pPr>
        <w:tabs>
          <w:tab w:val="num" w:pos="7260"/>
        </w:tabs>
        <w:ind w:left="7260" w:hanging="360"/>
      </w:pPr>
      <w:rPr>
        <w:rFonts w:ascii="Wingdings" w:hAnsi="Wingdings" w:hint="default"/>
      </w:rPr>
    </w:lvl>
  </w:abstractNum>
  <w:abstractNum w:abstractNumId="22" w15:restartNumberingAfterBreak="0">
    <w:nsid w:val="2C42283A"/>
    <w:multiLevelType w:val="hybridMultilevel"/>
    <w:tmpl w:val="C714BDDA"/>
    <w:lvl w:ilvl="0" w:tplc="041B000F">
      <w:start w:val="1"/>
      <w:numFmt w:val="decimal"/>
      <w:lvlText w:val="%1."/>
      <w:lvlJc w:val="left"/>
      <w:pPr>
        <w:tabs>
          <w:tab w:val="num" w:pos="786"/>
        </w:tabs>
        <w:ind w:left="786"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15:restartNumberingAfterBreak="0">
    <w:nsid w:val="2FCF55BB"/>
    <w:multiLevelType w:val="hybridMultilevel"/>
    <w:tmpl w:val="89CE1A22"/>
    <w:lvl w:ilvl="0" w:tplc="EA1244A2">
      <w:start w:val="1"/>
      <w:numFmt w:val="decimal"/>
      <w:lvlText w:val="%1."/>
      <w:lvlJc w:val="left"/>
      <w:pPr>
        <w:tabs>
          <w:tab w:val="num" w:pos="720"/>
        </w:tabs>
        <w:ind w:left="720" w:hanging="360"/>
      </w:pPr>
      <w:rPr>
        <w:rFonts w:hint="default"/>
        <w:color w:val="auto"/>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35B640FA"/>
    <w:multiLevelType w:val="hybridMultilevel"/>
    <w:tmpl w:val="89CE1A22"/>
    <w:lvl w:ilvl="0" w:tplc="EA1244A2">
      <w:start w:val="1"/>
      <w:numFmt w:val="decimal"/>
      <w:lvlText w:val="%1."/>
      <w:lvlJc w:val="left"/>
      <w:pPr>
        <w:tabs>
          <w:tab w:val="num" w:pos="720"/>
        </w:tabs>
        <w:ind w:left="720" w:hanging="360"/>
      </w:pPr>
      <w:rPr>
        <w:rFonts w:hint="default"/>
        <w:color w:val="auto"/>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385C706E"/>
    <w:multiLevelType w:val="multilevel"/>
    <w:tmpl w:val="3C9EF44E"/>
    <w:lvl w:ilvl="0">
      <w:start w:val="1"/>
      <w:numFmt w:val="decimal"/>
      <w:lvlText w:val=" %1."/>
      <w:lvlJc w:val="left"/>
      <w:pPr>
        <w:tabs>
          <w:tab w:val="num" w:pos="720"/>
        </w:tabs>
        <w:ind w:left="720" w:hanging="360"/>
      </w:pPr>
      <w:rPr>
        <w:color w:val="auto"/>
      </w:r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6" w15:restartNumberingAfterBreak="0">
    <w:nsid w:val="41A10FA7"/>
    <w:multiLevelType w:val="hybridMultilevel"/>
    <w:tmpl w:val="BDB438F0"/>
    <w:lvl w:ilvl="0" w:tplc="C41630E2">
      <w:start w:val="1"/>
      <w:numFmt w:val="decimal"/>
      <w:lvlText w:val="%1."/>
      <w:lvlJc w:val="left"/>
      <w:pPr>
        <w:tabs>
          <w:tab w:val="num" w:pos="294"/>
        </w:tabs>
        <w:ind w:left="294" w:hanging="360"/>
      </w:pPr>
      <w:rPr>
        <w:i w:val="0"/>
        <w:color w:val="auto"/>
      </w:rPr>
    </w:lvl>
    <w:lvl w:ilvl="1" w:tplc="FFFFFFFF">
      <w:start w:val="1"/>
      <w:numFmt w:val="lowerLetter"/>
      <w:lvlText w:val="%2."/>
      <w:lvlJc w:val="left"/>
      <w:pPr>
        <w:tabs>
          <w:tab w:val="num" w:pos="1014"/>
        </w:tabs>
        <w:ind w:left="1014" w:hanging="360"/>
      </w:pPr>
    </w:lvl>
    <w:lvl w:ilvl="2" w:tplc="FFFFFFFF" w:tentative="1">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tentative="1">
      <w:start w:val="1"/>
      <w:numFmt w:val="lowerRoman"/>
      <w:lvlText w:val="%6."/>
      <w:lvlJc w:val="right"/>
      <w:pPr>
        <w:tabs>
          <w:tab w:val="num" w:pos="3894"/>
        </w:tabs>
        <w:ind w:left="3894" w:hanging="180"/>
      </w:pPr>
    </w:lvl>
    <w:lvl w:ilvl="6" w:tplc="FFFFFFFF" w:tentative="1">
      <w:start w:val="1"/>
      <w:numFmt w:val="decimal"/>
      <w:lvlText w:val="%7."/>
      <w:lvlJc w:val="left"/>
      <w:pPr>
        <w:tabs>
          <w:tab w:val="num" w:pos="4614"/>
        </w:tabs>
        <w:ind w:left="4614" w:hanging="360"/>
      </w:pPr>
    </w:lvl>
    <w:lvl w:ilvl="7" w:tplc="FFFFFFFF" w:tentative="1">
      <w:start w:val="1"/>
      <w:numFmt w:val="lowerLetter"/>
      <w:lvlText w:val="%8."/>
      <w:lvlJc w:val="left"/>
      <w:pPr>
        <w:tabs>
          <w:tab w:val="num" w:pos="5334"/>
        </w:tabs>
        <w:ind w:left="5334" w:hanging="360"/>
      </w:pPr>
    </w:lvl>
    <w:lvl w:ilvl="8" w:tplc="FFFFFFFF" w:tentative="1">
      <w:start w:val="1"/>
      <w:numFmt w:val="lowerRoman"/>
      <w:lvlText w:val="%9."/>
      <w:lvlJc w:val="right"/>
      <w:pPr>
        <w:tabs>
          <w:tab w:val="num" w:pos="6054"/>
        </w:tabs>
        <w:ind w:left="6054" w:hanging="180"/>
      </w:pPr>
    </w:lvl>
  </w:abstractNum>
  <w:abstractNum w:abstractNumId="27" w15:restartNumberingAfterBreak="0">
    <w:nsid w:val="46D514E0"/>
    <w:multiLevelType w:val="hybridMultilevel"/>
    <w:tmpl w:val="8CBC7E1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1002328"/>
    <w:multiLevelType w:val="hybridMultilevel"/>
    <w:tmpl w:val="817CD1BA"/>
    <w:lvl w:ilvl="0" w:tplc="71984D1A">
      <w:start w:val="1"/>
      <w:numFmt w:val="lowerLetter"/>
      <w:lvlText w:val="%1)"/>
      <w:lvlJc w:val="left"/>
      <w:pPr>
        <w:ind w:left="1440" w:hanging="360"/>
      </w:pPr>
      <w:rPr>
        <w:rFonts w:ascii="Arial" w:hAnsi="Arial" w:cs="Arial" w:hint="default"/>
        <w:b w:val="0"/>
        <w:sz w:val="20"/>
        <w:szCs w:val="20"/>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9" w15:restartNumberingAfterBreak="0">
    <w:nsid w:val="54B86306"/>
    <w:multiLevelType w:val="hybridMultilevel"/>
    <w:tmpl w:val="9A44CB98"/>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C971A1"/>
    <w:multiLevelType w:val="multilevel"/>
    <w:tmpl w:val="C1E279B8"/>
    <w:lvl w:ilvl="0">
      <w:start w:val="2"/>
      <w:numFmt w:val="none"/>
      <w:lvlText w:val="8."/>
      <w:lvlJc w:val="left"/>
      <w:pPr>
        <w:tabs>
          <w:tab w:val="num" w:pos="340"/>
        </w:tabs>
        <w:ind w:left="340" w:hanging="340"/>
      </w:pPr>
      <w:rPr>
        <w:rFonts w:hint="default"/>
        <w:sz w:val="24"/>
        <w:szCs w:val="24"/>
      </w:rPr>
    </w:lvl>
    <w:lvl w:ilvl="1">
      <w:start w:val="1"/>
      <w:numFmt w:val="decimal"/>
      <w:lvlText w:val="%18.%2."/>
      <w:lvlJc w:val="left"/>
      <w:pPr>
        <w:tabs>
          <w:tab w:val="num" w:pos="907"/>
        </w:tabs>
        <w:ind w:left="907" w:hanging="567"/>
      </w:pPr>
      <w:rPr>
        <w:rFonts w:hint="default"/>
        <w:b w:val="0"/>
        <w:i w:val="0"/>
        <w:sz w:val="24"/>
        <w:szCs w:val="24"/>
      </w:rPr>
    </w:lvl>
    <w:lvl w:ilvl="2">
      <w:start w:val="1"/>
      <w:numFmt w:val="decimal"/>
      <w:lvlText w:val="%18.%2.%3."/>
      <w:lvlJc w:val="left"/>
      <w:pPr>
        <w:tabs>
          <w:tab w:val="num" w:pos="1701"/>
        </w:tabs>
        <w:ind w:left="1701" w:hanging="794"/>
      </w:pPr>
      <w:rPr>
        <w:rFonts w:hint="default"/>
      </w:rPr>
    </w:lvl>
    <w:lvl w:ilvl="3">
      <w:start w:val="1"/>
      <w:numFmt w:val="decimal"/>
      <w:lvlText w:val="%17.%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5AA12333"/>
    <w:multiLevelType w:val="hybridMultilevel"/>
    <w:tmpl w:val="D2103E0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CD34D0D"/>
    <w:multiLevelType w:val="multilevel"/>
    <w:tmpl w:val="00000009"/>
    <w:lvl w:ilvl="0">
      <w:start w:val="1"/>
      <w:numFmt w:val="decimal"/>
      <w:lvlText w:val=" %1."/>
      <w:lvlJc w:val="left"/>
      <w:pPr>
        <w:tabs>
          <w:tab w:val="num" w:pos="720"/>
        </w:tabs>
        <w:ind w:left="720" w:hanging="360"/>
      </w:p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3" w15:restartNumberingAfterBreak="0">
    <w:nsid w:val="6FA304F0"/>
    <w:multiLevelType w:val="hybridMultilevel"/>
    <w:tmpl w:val="1BCE2EB4"/>
    <w:lvl w:ilvl="0" w:tplc="713469EC">
      <w:start w:val="813"/>
      <w:numFmt w:val="bullet"/>
      <w:lvlText w:val="-"/>
      <w:lvlJc w:val="left"/>
      <w:pPr>
        <w:ind w:left="1080" w:hanging="360"/>
      </w:pPr>
      <w:rPr>
        <w:rFonts w:ascii="Arial" w:eastAsia="Times New Roman"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4" w15:restartNumberingAfterBreak="0">
    <w:nsid w:val="70500BA0"/>
    <w:multiLevelType w:val="hybridMultilevel"/>
    <w:tmpl w:val="7FF2C7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74430258"/>
    <w:multiLevelType w:val="hybridMultilevel"/>
    <w:tmpl w:val="6BC8345A"/>
    <w:lvl w:ilvl="0" w:tplc="5846D0E4">
      <w:start w:val="1"/>
      <w:numFmt w:val="bullet"/>
      <w:lvlText w:val="-"/>
      <w:lvlJc w:val="left"/>
      <w:pPr>
        <w:ind w:left="720" w:hanging="360"/>
      </w:pPr>
      <w:rPr>
        <w:rFonts w:ascii="Times New Roman" w:eastAsia="Times New Roman" w:hAnsi="Times New Roman" w:cs="Times New Roman"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5B44C09"/>
    <w:multiLevelType w:val="hybridMultilevel"/>
    <w:tmpl w:val="7534A74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5B86F5B"/>
    <w:multiLevelType w:val="hybridMultilevel"/>
    <w:tmpl w:val="0CA21CB4"/>
    <w:lvl w:ilvl="0" w:tplc="041B000F">
      <w:start w:val="1"/>
      <w:numFmt w:val="decimal"/>
      <w:lvlText w:val="%1."/>
      <w:lvlJc w:val="left"/>
      <w:pPr>
        <w:tabs>
          <w:tab w:val="num" w:pos="720"/>
        </w:tabs>
        <w:ind w:left="720" w:hanging="360"/>
      </w:pPr>
      <w:rPr>
        <w:rFonts w:hint="default"/>
      </w:rPr>
    </w:lvl>
    <w:lvl w:ilvl="1" w:tplc="A6B4C77C">
      <w:numFmt w:val="bullet"/>
      <w:lvlText w:val="-"/>
      <w:lvlJc w:val="left"/>
      <w:pPr>
        <w:tabs>
          <w:tab w:val="num" w:pos="1440"/>
        </w:tabs>
        <w:ind w:left="1440" w:hanging="360"/>
      </w:pPr>
      <w:rPr>
        <w:rFonts w:ascii="Times New Roman" w:eastAsia="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8" w15:restartNumberingAfterBreak="0">
    <w:nsid w:val="7B012294"/>
    <w:multiLevelType w:val="hybridMultilevel"/>
    <w:tmpl w:val="75328760"/>
    <w:lvl w:ilvl="0" w:tplc="71F2C306">
      <w:numFmt w:val="bullet"/>
      <w:lvlText w:val="-"/>
      <w:lvlJc w:val="left"/>
      <w:pPr>
        <w:ind w:left="1080" w:hanging="360"/>
      </w:pPr>
      <w:rPr>
        <w:rFonts w:ascii="Arial" w:eastAsia="Times New Roman"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9" w15:restartNumberingAfterBreak="0">
    <w:nsid w:val="7F9C65D6"/>
    <w:multiLevelType w:val="hybridMultilevel"/>
    <w:tmpl w:val="132CCB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22"/>
  </w:num>
  <w:num w:numId="12">
    <w:abstractNumId w:val="37"/>
  </w:num>
  <w:num w:numId="13">
    <w:abstractNumId w:val="21"/>
  </w:num>
  <w:num w:numId="14">
    <w:abstractNumId w:val="23"/>
  </w:num>
  <w:num w:numId="15">
    <w:abstractNumId w:val="13"/>
  </w:num>
  <w:num w:numId="16">
    <w:abstractNumId w:val="32"/>
  </w:num>
  <w:num w:numId="17">
    <w:abstractNumId w:val="29"/>
  </w:num>
  <w:num w:numId="18">
    <w:abstractNumId w:val="31"/>
  </w:num>
  <w:num w:numId="19">
    <w:abstractNumId w:val="33"/>
  </w:num>
  <w:num w:numId="20">
    <w:abstractNumId w:val="30"/>
  </w:num>
  <w:num w:numId="21">
    <w:abstractNumId w:val="7"/>
  </w:num>
  <w:num w:numId="22">
    <w:abstractNumId w:val="34"/>
  </w:num>
  <w:num w:numId="23">
    <w:abstractNumId w:val="12"/>
  </w:num>
  <w:num w:numId="24">
    <w:abstractNumId w:val="7"/>
  </w:num>
  <w:num w:numId="25">
    <w:abstractNumId w:val="14"/>
  </w:num>
  <w:num w:numId="26">
    <w:abstractNumId w:val="7"/>
  </w:num>
  <w:num w:numId="27">
    <w:abstractNumId w:val="27"/>
  </w:num>
  <w:num w:numId="28">
    <w:abstractNumId w:val="25"/>
  </w:num>
  <w:num w:numId="29">
    <w:abstractNumId w:val="7"/>
  </w:num>
  <w:num w:numId="30">
    <w:abstractNumId w:val="7"/>
  </w:num>
  <w:num w:numId="31">
    <w:abstractNumId w:val="7"/>
  </w:num>
  <w:num w:numId="32">
    <w:abstractNumId w:val="9"/>
  </w:num>
  <w:num w:numId="33">
    <w:abstractNumId w:val="38"/>
  </w:num>
  <w:num w:numId="34">
    <w:abstractNumId w:val="39"/>
  </w:num>
  <w:num w:numId="35">
    <w:abstractNumId w:val="7"/>
  </w:num>
  <w:num w:numId="36">
    <w:abstractNumId w:val="24"/>
  </w:num>
  <w:num w:numId="37">
    <w:abstractNumId w:val="35"/>
  </w:num>
  <w:num w:numId="38">
    <w:abstractNumId w:val="16"/>
  </w:num>
  <w:num w:numId="39">
    <w:abstractNumId w:val="7"/>
  </w:num>
  <w:num w:numId="40">
    <w:abstractNumId w:val="7"/>
  </w:num>
  <w:num w:numId="41">
    <w:abstractNumId w:val="7"/>
  </w:num>
  <w:num w:numId="42">
    <w:abstractNumId w:val="7"/>
  </w:num>
  <w:num w:numId="43">
    <w:abstractNumId w:val="18"/>
  </w:num>
  <w:num w:numId="44">
    <w:abstractNumId w:val="19"/>
  </w:num>
  <w:num w:numId="45">
    <w:abstractNumId w:val="7"/>
  </w:num>
  <w:num w:numId="46">
    <w:abstractNumId w:val="7"/>
  </w:num>
  <w:num w:numId="47">
    <w:abstractNumId w:val="7"/>
  </w:num>
  <w:num w:numId="48">
    <w:abstractNumId w:val="7"/>
  </w:num>
  <w:num w:numId="49">
    <w:abstractNumId w:val="7"/>
  </w:num>
  <w:num w:numId="50">
    <w:abstractNumId w:val="7"/>
  </w:num>
  <w:num w:numId="51">
    <w:abstractNumId w:val="17"/>
  </w:num>
  <w:num w:numId="52">
    <w:abstractNumId w:val="28"/>
  </w:num>
  <w:num w:numId="53">
    <w:abstractNumId w:val="36"/>
  </w:num>
  <w:num w:numId="54">
    <w:abstractNumId w:val="26"/>
  </w:num>
  <w:num w:numId="55">
    <w:abstractNumId w:val="10"/>
  </w:num>
  <w:num w:numId="56">
    <w:abstractNumId w:val="15"/>
  </w:num>
  <w:num w:numId="57">
    <w:abstractNumId w:val="7"/>
  </w:num>
  <w:num w:numId="58">
    <w:abstractNumId w:val="20"/>
  </w:num>
  <w:num w:numId="59">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E11"/>
    <w:rsid w:val="00004010"/>
    <w:rsid w:val="00010322"/>
    <w:rsid w:val="0001389E"/>
    <w:rsid w:val="00014D01"/>
    <w:rsid w:val="00021CB5"/>
    <w:rsid w:val="0002481A"/>
    <w:rsid w:val="0002659D"/>
    <w:rsid w:val="000272C2"/>
    <w:rsid w:val="00036C81"/>
    <w:rsid w:val="00037381"/>
    <w:rsid w:val="00040B2A"/>
    <w:rsid w:val="000410A5"/>
    <w:rsid w:val="000445DD"/>
    <w:rsid w:val="00046619"/>
    <w:rsid w:val="00056FE8"/>
    <w:rsid w:val="000610A3"/>
    <w:rsid w:val="00062E4D"/>
    <w:rsid w:val="0006630D"/>
    <w:rsid w:val="00066CD0"/>
    <w:rsid w:val="00072064"/>
    <w:rsid w:val="00076913"/>
    <w:rsid w:val="00077475"/>
    <w:rsid w:val="00092558"/>
    <w:rsid w:val="00095388"/>
    <w:rsid w:val="000B68EF"/>
    <w:rsid w:val="000C3266"/>
    <w:rsid w:val="000D0732"/>
    <w:rsid w:val="000E18A6"/>
    <w:rsid w:val="000E243C"/>
    <w:rsid w:val="000E435A"/>
    <w:rsid w:val="000F05C7"/>
    <w:rsid w:val="00105DD1"/>
    <w:rsid w:val="00107936"/>
    <w:rsid w:val="00107B21"/>
    <w:rsid w:val="00110F0A"/>
    <w:rsid w:val="0011330A"/>
    <w:rsid w:val="001165C7"/>
    <w:rsid w:val="00116AF9"/>
    <w:rsid w:val="00124EEE"/>
    <w:rsid w:val="00133C67"/>
    <w:rsid w:val="00136179"/>
    <w:rsid w:val="00140FD2"/>
    <w:rsid w:val="00142B6F"/>
    <w:rsid w:val="00145D5F"/>
    <w:rsid w:val="001505BA"/>
    <w:rsid w:val="0015157A"/>
    <w:rsid w:val="00161C03"/>
    <w:rsid w:val="001641AE"/>
    <w:rsid w:val="00167C91"/>
    <w:rsid w:val="00173B55"/>
    <w:rsid w:val="00184802"/>
    <w:rsid w:val="0018753A"/>
    <w:rsid w:val="00191C9B"/>
    <w:rsid w:val="00193A90"/>
    <w:rsid w:val="00195234"/>
    <w:rsid w:val="001960F0"/>
    <w:rsid w:val="001973D8"/>
    <w:rsid w:val="001A220E"/>
    <w:rsid w:val="001A5995"/>
    <w:rsid w:val="001B53BE"/>
    <w:rsid w:val="001C0B0A"/>
    <w:rsid w:val="001C13DD"/>
    <w:rsid w:val="001D5554"/>
    <w:rsid w:val="001D5EDF"/>
    <w:rsid w:val="001D683C"/>
    <w:rsid w:val="001E1BE2"/>
    <w:rsid w:val="001E5CA2"/>
    <w:rsid w:val="001F72FA"/>
    <w:rsid w:val="001F76E5"/>
    <w:rsid w:val="00205619"/>
    <w:rsid w:val="00215711"/>
    <w:rsid w:val="002205AA"/>
    <w:rsid w:val="00222B4F"/>
    <w:rsid w:val="00234DB9"/>
    <w:rsid w:val="0023519E"/>
    <w:rsid w:val="0023579B"/>
    <w:rsid w:val="00237BCC"/>
    <w:rsid w:val="00241E10"/>
    <w:rsid w:val="00244791"/>
    <w:rsid w:val="002452D5"/>
    <w:rsid w:val="002453D8"/>
    <w:rsid w:val="00245702"/>
    <w:rsid w:val="00254285"/>
    <w:rsid w:val="002561F9"/>
    <w:rsid w:val="00260E23"/>
    <w:rsid w:val="0026184E"/>
    <w:rsid w:val="002625DC"/>
    <w:rsid w:val="00262A1C"/>
    <w:rsid w:val="002646C4"/>
    <w:rsid w:val="002752B3"/>
    <w:rsid w:val="00283625"/>
    <w:rsid w:val="00284099"/>
    <w:rsid w:val="00284535"/>
    <w:rsid w:val="002A26AA"/>
    <w:rsid w:val="002B0CDB"/>
    <w:rsid w:val="002B1B00"/>
    <w:rsid w:val="002B370A"/>
    <w:rsid w:val="002B3A49"/>
    <w:rsid w:val="002B6532"/>
    <w:rsid w:val="002B66C6"/>
    <w:rsid w:val="002C3D25"/>
    <w:rsid w:val="002C5E40"/>
    <w:rsid w:val="002C5E7C"/>
    <w:rsid w:val="002C700A"/>
    <w:rsid w:val="002D099A"/>
    <w:rsid w:val="002D46D8"/>
    <w:rsid w:val="002D477F"/>
    <w:rsid w:val="002D4F2A"/>
    <w:rsid w:val="002D78C1"/>
    <w:rsid w:val="002E1D15"/>
    <w:rsid w:val="002E5347"/>
    <w:rsid w:val="002E7FB6"/>
    <w:rsid w:val="002F3BC4"/>
    <w:rsid w:val="002F57C8"/>
    <w:rsid w:val="003008FD"/>
    <w:rsid w:val="003115D8"/>
    <w:rsid w:val="00330363"/>
    <w:rsid w:val="00332349"/>
    <w:rsid w:val="00340987"/>
    <w:rsid w:val="00340D37"/>
    <w:rsid w:val="00341CC6"/>
    <w:rsid w:val="00345D2D"/>
    <w:rsid w:val="00350298"/>
    <w:rsid w:val="003523F9"/>
    <w:rsid w:val="003553B8"/>
    <w:rsid w:val="003553BA"/>
    <w:rsid w:val="003611F4"/>
    <w:rsid w:val="00362EC1"/>
    <w:rsid w:val="00375A60"/>
    <w:rsid w:val="00393094"/>
    <w:rsid w:val="003A0977"/>
    <w:rsid w:val="003A1839"/>
    <w:rsid w:val="003B0652"/>
    <w:rsid w:val="003B1499"/>
    <w:rsid w:val="003B30D0"/>
    <w:rsid w:val="003B4B25"/>
    <w:rsid w:val="003B4DDA"/>
    <w:rsid w:val="003B60F2"/>
    <w:rsid w:val="003B6753"/>
    <w:rsid w:val="003B6FB5"/>
    <w:rsid w:val="003C28F5"/>
    <w:rsid w:val="003E1068"/>
    <w:rsid w:val="003E3B17"/>
    <w:rsid w:val="003E7D0A"/>
    <w:rsid w:val="003F2EA0"/>
    <w:rsid w:val="00401C43"/>
    <w:rsid w:val="004103DA"/>
    <w:rsid w:val="00413C7B"/>
    <w:rsid w:val="00415D27"/>
    <w:rsid w:val="00417C03"/>
    <w:rsid w:val="00420750"/>
    <w:rsid w:val="00421350"/>
    <w:rsid w:val="00422FFE"/>
    <w:rsid w:val="00423EB0"/>
    <w:rsid w:val="004266DF"/>
    <w:rsid w:val="00433878"/>
    <w:rsid w:val="004339C5"/>
    <w:rsid w:val="00434B42"/>
    <w:rsid w:val="004435A2"/>
    <w:rsid w:val="0045476E"/>
    <w:rsid w:val="004551A1"/>
    <w:rsid w:val="00455E8D"/>
    <w:rsid w:val="00456823"/>
    <w:rsid w:val="00457C51"/>
    <w:rsid w:val="0047195B"/>
    <w:rsid w:val="00471B2F"/>
    <w:rsid w:val="004741ED"/>
    <w:rsid w:val="00480466"/>
    <w:rsid w:val="0049178F"/>
    <w:rsid w:val="004930CE"/>
    <w:rsid w:val="00493B2F"/>
    <w:rsid w:val="004A7D8B"/>
    <w:rsid w:val="004C28FB"/>
    <w:rsid w:val="004C3B85"/>
    <w:rsid w:val="004C69AF"/>
    <w:rsid w:val="004D0C1E"/>
    <w:rsid w:val="004D3A6D"/>
    <w:rsid w:val="004E7149"/>
    <w:rsid w:val="004F2944"/>
    <w:rsid w:val="004F2EBB"/>
    <w:rsid w:val="004F2F51"/>
    <w:rsid w:val="004F3E39"/>
    <w:rsid w:val="004F58CA"/>
    <w:rsid w:val="005007E9"/>
    <w:rsid w:val="00507B00"/>
    <w:rsid w:val="00511D5C"/>
    <w:rsid w:val="00514F5A"/>
    <w:rsid w:val="005162DB"/>
    <w:rsid w:val="00522C7D"/>
    <w:rsid w:val="00532549"/>
    <w:rsid w:val="00534210"/>
    <w:rsid w:val="00534D31"/>
    <w:rsid w:val="005406B3"/>
    <w:rsid w:val="00542629"/>
    <w:rsid w:val="00542A37"/>
    <w:rsid w:val="00547F0B"/>
    <w:rsid w:val="005513D0"/>
    <w:rsid w:val="00551D07"/>
    <w:rsid w:val="00557F61"/>
    <w:rsid w:val="005613C3"/>
    <w:rsid w:val="00562DB1"/>
    <w:rsid w:val="0056374A"/>
    <w:rsid w:val="00564506"/>
    <w:rsid w:val="00572FED"/>
    <w:rsid w:val="00577D8E"/>
    <w:rsid w:val="005820ED"/>
    <w:rsid w:val="005839DC"/>
    <w:rsid w:val="005A167C"/>
    <w:rsid w:val="005A313F"/>
    <w:rsid w:val="005A31AF"/>
    <w:rsid w:val="005A694D"/>
    <w:rsid w:val="005B15B1"/>
    <w:rsid w:val="005B3007"/>
    <w:rsid w:val="005B5D1B"/>
    <w:rsid w:val="005B7586"/>
    <w:rsid w:val="005C0639"/>
    <w:rsid w:val="005C0BE0"/>
    <w:rsid w:val="005C11E1"/>
    <w:rsid w:val="005C759C"/>
    <w:rsid w:val="005D2FE1"/>
    <w:rsid w:val="005D796D"/>
    <w:rsid w:val="005E5CED"/>
    <w:rsid w:val="005E671B"/>
    <w:rsid w:val="005F1EBB"/>
    <w:rsid w:val="005F44EC"/>
    <w:rsid w:val="005F5217"/>
    <w:rsid w:val="00600CED"/>
    <w:rsid w:val="00601B50"/>
    <w:rsid w:val="00601B97"/>
    <w:rsid w:val="006064A1"/>
    <w:rsid w:val="00607A95"/>
    <w:rsid w:val="006105F1"/>
    <w:rsid w:val="00610B40"/>
    <w:rsid w:val="00617837"/>
    <w:rsid w:val="0062042A"/>
    <w:rsid w:val="00622877"/>
    <w:rsid w:val="0062653C"/>
    <w:rsid w:val="006267E9"/>
    <w:rsid w:val="00632619"/>
    <w:rsid w:val="00635A93"/>
    <w:rsid w:val="006408B1"/>
    <w:rsid w:val="006451CB"/>
    <w:rsid w:val="0066102B"/>
    <w:rsid w:val="00661ECD"/>
    <w:rsid w:val="00663E2B"/>
    <w:rsid w:val="006728BB"/>
    <w:rsid w:val="00674119"/>
    <w:rsid w:val="00676FFA"/>
    <w:rsid w:val="00677FFB"/>
    <w:rsid w:val="00680853"/>
    <w:rsid w:val="00683075"/>
    <w:rsid w:val="00692C93"/>
    <w:rsid w:val="00692FA3"/>
    <w:rsid w:val="006A004C"/>
    <w:rsid w:val="006A0D55"/>
    <w:rsid w:val="006A167E"/>
    <w:rsid w:val="006B4F09"/>
    <w:rsid w:val="006B58A2"/>
    <w:rsid w:val="006B6360"/>
    <w:rsid w:val="006C2869"/>
    <w:rsid w:val="006D050F"/>
    <w:rsid w:val="006D26FE"/>
    <w:rsid w:val="006D52CD"/>
    <w:rsid w:val="006F5A0E"/>
    <w:rsid w:val="0070265E"/>
    <w:rsid w:val="007051D9"/>
    <w:rsid w:val="00706C30"/>
    <w:rsid w:val="00710B89"/>
    <w:rsid w:val="00714B11"/>
    <w:rsid w:val="00714D8B"/>
    <w:rsid w:val="00716050"/>
    <w:rsid w:val="00723B30"/>
    <w:rsid w:val="007249B1"/>
    <w:rsid w:val="00725106"/>
    <w:rsid w:val="0072699E"/>
    <w:rsid w:val="00727484"/>
    <w:rsid w:val="007276C9"/>
    <w:rsid w:val="007317A2"/>
    <w:rsid w:val="00731A36"/>
    <w:rsid w:val="00732B35"/>
    <w:rsid w:val="00733FAC"/>
    <w:rsid w:val="00737BFD"/>
    <w:rsid w:val="00741B36"/>
    <w:rsid w:val="007475A6"/>
    <w:rsid w:val="007530EB"/>
    <w:rsid w:val="0076042D"/>
    <w:rsid w:val="0076155A"/>
    <w:rsid w:val="00772F18"/>
    <w:rsid w:val="00794727"/>
    <w:rsid w:val="007A10AA"/>
    <w:rsid w:val="007A4A68"/>
    <w:rsid w:val="007A69FE"/>
    <w:rsid w:val="007B09B4"/>
    <w:rsid w:val="007B603A"/>
    <w:rsid w:val="007B6C1D"/>
    <w:rsid w:val="007C325F"/>
    <w:rsid w:val="007C3E53"/>
    <w:rsid w:val="007C5D41"/>
    <w:rsid w:val="007D1A1F"/>
    <w:rsid w:val="007D4934"/>
    <w:rsid w:val="007E1194"/>
    <w:rsid w:val="007E1B5F"/>
    <w:rsid w:val="007E66E7"/>
    <w:rsid w:val="007F257E"/>
    <w:rsid w:val="00802A4F"/>
    <w:rsid w:val="00802BBC"/>
    <w:rsid w:val="0080541B"/>
    <w:rsid w:val="0081264C"/>
    <w:rsid w:val="00812D05"/>
    <w:rsid w:val="00814E92"/>
    <w:rsid w:val="00823D68"/>
    <w:rsid w:val="00830DE6"/>
    <w:rsid w:val="00831070"/>
    <w:rsid w:val="008426EA"/>
    <w:rsid w:val="008427BE"/>
    <w:rsid w:val="00852E0B"/>
    <w:rsid w:val="0085649D"/>
    <w:rsid w:val="00861916"/>
    <w:rsid w:val="008735A5"/>
    <w:rsid w:val="00873636"/>
    <w:rsid w:val="008742F1"/>
    <w:rsid w:val="00886D8E"/>
    <w:rsid w:val="00887214"/>
    <w:rsid w:val="008941AC"/>
    <w:rsid w:val="00896E11"/>
    <w:rsid w:val="008A1CBA"/>
    <w:rsid w:val="008B1A01"/>
    <w:rsid w:val="008B217A"/>
    <w:rsid w:val="008B732B"/>
    <w:rsid w:val="008C51F4"/>
    <w:rsid w:val="008D0314"/>
    <w:rsid w:val="008D66A8"/>
    <w:rsid w:val="008D768A"/>
    <w:rsid w:val="008E0924"/>
    <w:rsid w:val="008E6153"/>
    <w:rsid w:val="008E7F7A"/>
    <w:rsid w:val="008F4AE8"/>
    <w:rsid w:val="008F763B"/>
    <w:rsid w:val="0090028C"/>
    <w:rsid w:val="00900988"/>
    <w:rsid w:val="0090468D"/>
    <w:rsid w:val="00905D5B"/>
    <w:rsid w:val="009135FC"/>
    <w:rsid w:val="00915401"/>
    <w:rsid w:val="009304FD"/>
    <w:rsid w:val="00930D4A"/>
    <w:rsid w:val="00933255"/>
    <w:rsid w:val="0093685A"/>
    <w:rsid w:val="009371DF"/>
    <w:rsid w:val="00950336"/>
    <w:rsid w:val="00962B2C"/>
    <w:rsid w:val="009633C3"/>
    <w:rsid w:val="0097039E"/>
    <w:rsid w:val="00975591"/>
    <w:rsid w:val="00976CD0"/>
    <w:rsid w:val="00981FF4"/>
    <w:rsid w:val="009867F0"/>
    <w:rsid w:val="009A12DC"/>
    <w:rsid w:val="009B21A8"/>
    <w:rsid w:val="009C182D"/>
    <w:rsid w:val="009C3A35"/>
    <w:rsid w:val="009D1BA6"/>
    <w:rsid w:val="009D40B8"/>
    <w:rsid w:val="009D4290"/>
    <w:rsid w:val="009E07BB"/>
    <w:rsid w:val="009E629E"/>
    <w:rsid w:val="009F6342"/>
    <w:rsid w:val="00A07856"/>
    <w:rsid w:val="00A1138A"/>
    <w:rsid w:val="00A13CD8"/>
    <w:rsid w:val="00A20A5E"/>
    <w:rsid w:val="00A25ECC"/>
    <w:rsid w:val="00A26C11"/>
    <w:rsid w:val="00A35388"/>
    <w:rsid w:val="00A36462"/>
    <w:rsid w:val="00A37287"/>
    <w:rsid w:val="00A37BD8"/>
    <w:rsid w:val="00A4064C"/>
    <w:rsid w:val="00A40895"/>
    <w:rsid w:val="00A4290E"/>
    <w:rsid w:val="00A46946"/>
    <w:rsid w:val="00A55510"/>
    <w:rsid w:val="00A56EAA"/>
    <w:rsid w:val="00A56F49"/>
    <w:rsid w:val="00A61A40"/>
    <w:rsid w:val="00A65112"/>
    <w:rsid w:val="00A71C17"/>
    <w:rsid w:val="00A8323B"/>
    <w:rsid w:val="00A85D11"/>
    <w:rsid w:val="00A873F6"/>
    <w:rsid w:val="00AB1A0C"/>
    <w:rsid w:val="00AB76CE"/>
    <w:rsid w:val="00AC0D57"/>
    <w:rsid w:val="00AC655B"/>
    <w:rsid w:val="00AD23BD"/>
    <w:rsid w:val="00AD313B"/>
    <w:rsid w:val="00AD3273"/>
    <w:rsid w:val="00AD43DF"/>
    <w:rsid w:val="00AE081E"/>
    <w:rsid w:val="00AE0A5B"/>
    <w:rsid w:val="00AE5F7D"/>
    <w:rsid w:val="00AE675F"/>
    <w:rsid w:val="00AF5190"/>
    <w:rsid w:val="00AF6C04"/>
    <w:rsid w:val="00B05529"/>
    <w:rsid w:val="00B14146"/>
    <w:rsid w:val="00B15605"/>
    <w:rsid w:val="00B20B64"/>
    <w:rsid w:val="00B22EF9"/>
    <w:rsid w:val="00B31D0D"/>
    <w:rsid w:val="00B329FE"/>
    <w:rsid w:val="00B34727"/>
    <w:rsid w:val="00B4230D"/>
    <w:rsid w:val="00B450A8"/>
    <w:rsid w:val="00B46BEC"/>
    <w:rsid w:val="00B47D5F"/>
    <w:rsid w:val="00B5302B"/>
    <w:rsid w:val="00B55BA0"/>
    <w:rsid w:val="00B579D3"/>
    <w:rsid w:val="00B62A5D"/>
    <w:rsid w:val="00B6421E"/>
    <w:rsid w:val="00B66FBA"/>
    <w:rsid w:val="00B72AF0"/>
    <w:rsid w:val="00B76B24"/>
    <w:rsid w:val="00B81FAA"/>
    <w:rsid w:val="00B858C5"/>
    <w:rsid w:val="00B86E4A"/>
    <w:rsid w:val="00B9702D"/>
    <w:rsid w:val="00BA732B"/>
    <w:rsid w:val="00BB2B59"/>
    <w:rsid w:val="00BB4EE2"/>
    <w:rsid w:val="00BC50D2"/>
    <w:rsid w:val="00BC5C3B"/>
    <w:rsid w:val="00BC7824"/>
    <w:rsid w:val="00BE027E"/>
    <w:rsid w:val="00BE114B"/>
    <w:rsid w:val="00BE14F6"/>
    <w:rsid w:val="00BE7A85"/>
    <w:rsid w:val="00BF1C1A"/>
    <w:rsid w:val="00BF37E6"/>
    <w:rsid w:val="00BF559F"/>
    <w:rsid w:val="00BF6138"/>
    <w:rsid w:val="00C012D2"/>
    <w:rsid w:val="00C01948"/>
    <w:rsid w:val="00C05E41"/>
    <w:rsid w:val="00C13946"/>
    <w:rsid w:val="00C141D2"/>
    <w:rsid w:val="00C23891"/>
    <w:rsid w:val="00C23FB4"/>
    <w:rsid w:val="00C2752B"/>
    <w:rsid w:val="00C30A4A"/>
    <w:rsid w:val="00C52B32"/>
    <w:rsid w:val="00C56204"/>
    <w:rsid w:val="00C679F7"/>
    <w:rsid w:val="00C7090F"/>
    <w:rsid w:val="00C71D69"/>
    <w:rsid w:val="00C73F94"/>
    <w:rsid w:val="00C80C01"/>
    <w:rsid w:val="00C8531D"/>
    <w:rsid w:val="00CA138C"/>
    <w:rsid w:val="00CB1939"/>
    <w:rsid w:val="00CB3F0C"/>
    <w:rsid w:val="00CC7971"/>
    <w:rsid w:val="00CD5B26"/>
    <w:rsid w:val="00CF3944"/>
    <w:rsid w:val="00CF73B4"/>
    <w:rsid w:val="00D013B2"/>
    <w:rsid w:val="00D040EC"/>
    <w:rsid w:val="00D05EB4"/>
    <w:rsid w:val="00D061A1"/>
    <w:rsid w:val="00D13A36"/>
    <w:rsid w:val="00D221D2"/>
    <w:rsid w:val="00D31B68"/>
    <w:rsid w:val="00D44A49"/>
    <w:rsid w:val="00D53830"/>
    <w:rsid w:val="00D5394B"/>
    <w:rsid w:val="00D679E6"/>
    <w:rsid w:val="00D727AA"/>
    <w:rsid w:val="00D728BF"/>
    <w:rsid w:val="00D73426"/>
    <w:rsid w:val="00D73525"/>
    <w:rsid w:val="00D7606F"/>
    <w:rsid w:val="00D76D66"/>
    <w:rsid w:val="00D77E1C"/>
    <w:rsid w:val="00D86479"/>
    <w:rsid w:val="00D93633"/>
    <w:rsid w:val="00DA12C2"/>
    <w:rsid w:val="00DA1B59"/>
    <w:rsid w:val="00DC5748"/>
    <w:rsid w:val="00DC6D3F"/>
    <w:rsid w:val="00DD5063"/>
    <w:rsid w:val="00DD7B28"/>
    <w:rsid w:val="00DF065E"/>
    <w:rsid w:val="00DF1E24"/>
    <w:rsid w:val="00DF7316"/>
    <w:rsid w:val="00DF738A"/>
    <w:rsid w:val="00E02240"/>
    <w:rsid w:val="00E044C9"/>
    <w:rsid w:val="00E04BFF"/>
    <w:rsid w:val="00E07183"/>
    <w:rsid w:val="00E07538"/>
    <w:rsid w:val="00E16F24"/>
    <w:rsid w:val="00E20B83"/>
    <w:rsid w:val="00E210FF"/>
    <w:rsid w:val="00E21BA4"/>
    <w:rsid w:val="00E23652"/>
    <w:rsid w:val="00E243C4"/>
    <w:rsid w:val="00E314A6"/>
    <w:rsid w:val="00E34A26"/>
    <w:rsid w:val="00E35DAF"/>
    <w:rsid w:val="00E37438"/>
    <w:rsid w:val="00E46349"/>
    <w:rsid w:val="00E61815"/>
    <w:rsid w:val="00E61CD0"/>
    <w:rsid w:val="00E675C3"/>
    <w:rsid w:val="00E73A03"/>
    <w:rsid w:val="00E758D1"/>
    <w:rsid w:val="00E8412D"/>
    <w:rsid w:val="00EB180B"/>
    <w:rsid w:val="00EB3ADF"/>
    <w:rsid w:val="00EB67BD"/>
    <w:rsid w:val="00EC1A05"/>
    <w:rsid w:val="00EC6AA6"/>
    <w:rsid w:val="00EC7D53"/>
    <w:rsid w:val="00ED0BC9"/>
    <w:rsid w:val="00ED45C0"/>
    <w:rsid w:val="00ED5995"/>
    <w:rsid w:val="00ED6CB3"/>
    <w:rsid w:val="00EE004E"/>
    <w:rsid w:val="00EF350B"/>
    <w:rsid w:val="00F037CA"/>
    <w:rsid w:val="00F0550F"/>
    <w:rsid w:val="00F1299E"/>
    <w:rsid w:val="00F25C24"/>
    <w:rsid w:val="00F2644B"/>
    <w:rsid w:val="00F3223C"/>
    <w:rsid w:val="00F33C4E"/>
    <w:rsid w:val="00F43AC8"/>
    <w:rsid w:val="00F47399"/>
    <w:rsid w:val="00F52B1F"/>
    <w:rsid w:val="00F6006D"/>
    <w:rsid w:val="00F62AA8"/>
    <w:rsid w:val="00F92D80"/>
    <w:rsid w:val="00F936A1"/>
    <w:rsid w:val="00F949B8"/>
    <w:rsid w:val="00F95B86"/>
    <w:rsid w:val="00FA0B07"/>
    <w:rsid w:val="00FA2586"/>
    <w:rsid w:val="00FB3930"/>
    <w:rsid w:val="00FB5A18"/>
    <w:rsid w:val="00FC1DAD"/>
    <w:rsid w:val="00FC26A2"/>
    <w:rsid w:val="00FC6620"/>
    <w:rsid w:val="00FD1F07"/>
    <w:rsid w:val="00FD7A8F"/>
    <w:rsid w:val="00FE61E3"/>
    <w:rsid w:val="00FE6616"/>
    <w:rsid w:val="00FF3E19"/>
    <w:rsid w:val="00FF4A07"/>
    <w:rsid w:val="00FF4B52"/>
    <w:rsid w:val="00FF56E6"/>
    <w:rsid w:val="00FF74B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BAC07"/>
  <w15:docId w15:val="{55ACD24B-FE46-45A1-A4AD-7F3C29320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28FB"/>
    <w:rPr>
      <w:rFonts w:ascii="Times New Roman" w:eastAsia="Times New Roman" w:hAnsi="Times New Roman"/>
      <w:sz w:val="24"/>
      <w:szCs w:val="24"/>
    </w:rPr>
  </w:style>
  <w:style w:type="paragraph" w:styleId="Heading1">
    <w:name w:val="heading 1"/>
    <w:basedOn w:val="Normal"/>
    <w:next w:val="Normal"/>
    <w:link w:val="Heading1Char"/>
    <w:qFormat/>
    <w:rsid w:val="00896E11"/>
    <w:pPr>
      <w:keepNext/>
      <w:numPr>
        <w:numId w:val="1"/>
      </w:numPr>
      <w:suppressAutoHyphens/>
      <w:overflowPunct w:val="0"/>
      <w:autoSpaceDE w:val="0"/>
      <w:jc w:val="center"/>
      <w:textAlignment w:val="baseline"/>
      <w:outlineLvl w:val="0"/>
    </w:pPr>
    <w:rPr>
      <w:b/>
      <w:sz w:val="28"/>
      <w:szCs w:val="20"/>
      <w:lang w:val="x-none" w:eastAsia="ar-SA"/>
    </w:rPr>
  </w:style>
  <w:style w:type="paragraph" w:styleId="Heading2">
    <w:name w:val="heading 2"/>
    <w:basedOn w:val="Normal"/>
    <w:next w:val="Normal"/>
    <w:link w:val="Heading2Char"/>
    <w:qFormat/>
    <w:rsid w:val="00896E11"/>
    <w:pPr>
      <w:keepNext/>
      <w:numPr>
        <w:ilvl w:val="1"/>
        <w:numId w:val="1"/>
      </w:numPr>
      <w:suppressAutoHyphens/>
      <w:overflowPunct w:val="0"/>
      <w:autoSpaceDE w:val="0"/>
      <w:jc w:val="both"/>
      <w:textAlignment w:val="baseline"/>
      <w:outlineLvl w:val="1"/>
    </w:pPr>
    <w:rPr>
      <w:b/>
      <w:sz w:val="28"/>
      <w:szCs w:val="20"/>
      <w:lang w:val="x-none" w:eastAsia="ar-SA"/>
    </w:rPr>
  </w:style>
  <w:style w:type="paragraph" w:styleId="Heading4">
    <w:name w:val="heading 4"/>
    <w:basedOn w:val="Normal"/>
    <w:next w:val="Normal"/>
    <w:link w:val="Heading4Char"/>
    <w:uiPriority w:val="9"/>
    <w:semiHidden/>
    <w:unhideWhenUsed/>
    <w:qFormat/>
    <w:rsid w:val="00AE675F"/>
    <w:pPr>
      <w:keepNext/>
      <w:spacing w:before="240" w:after="60"/>
      <w:outlineLvl w:val="3"/>
    </w:pPr>
    <w:rPr>
      <w:rFonts w:ascii="Calibri" w:hAnsi="Calibri"/>
      <w:b/>
      <w:bCs/>
      <w:sz w:val="28"/>
      <w:szCs w:val="28"/>
    </w:rPr>
  </w:style>
  <w:style w:type="paragraph" w:styleId="Heading6">
    <w:name w:val="heading 6"/>
    <w:basedOn w:val="Normal"/>
    <w:next w:val="Normal"/>
    <w:link w:val="Heading6Char"/>
    <w:uiPriority w:val="9"/>
    <w:semiHidden/>
    <w:unhideWhenUsed/>
    <w:qFormat/>
    <w:rsid w:val="00896E11"/>
    <w:pPr>
      <w:keepNext/>
      <w:keepLines/>
      <w:spacing w:before="200"/>
      <w:outlineLvl w:val="5"/>
    </w:pPr>
    <w:rPr>
      <w:rFonts w:ascii="Cambria" w:hAnsi="Cambria"/>
      <w:i/>
      <w:iCs/>
      <w:color w:val="243F6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96E11"/>
    <w:rPr>
      <w:rFonts w:ascii="Times New Roman" w:eastAsia="Times New Roman" w:hAnsi="Times New Roman" w:cs="Times New Roman"/>
      <w:b/>
      <w:sz w:val="28"/>
      <w:szCs w:val="20"/>
      <w:lang w:val="x-none" w:eastAsia="ar-SA"/>
    </w:rPr>
  </w:style>
  <w:style w:type="character" w:customStyle="1" w:styleId="Heading2Char">
    <w:name w:val="Heading 2 Char"/>
    <w:link w:val="Heading2"/>
    <w:rsid w:val="00896E11"/>
    <w:rPr>
      <w:rFonts w:ascii="Times New Roman" w:eastAsia="Times New Roman" w:hAnsi="Times New Roman" w:cs="Times New Roman"/>
      <w:b/>
      <w:sz w:val="28"/>
      <w:szCs w:val="20"/>
      <w:lang w:val="x-none" w:eastAsia="ar-SA"/>
    </w:rPr>
  </w:style>
  <w:style w:type="character" w:customStyle="1" w:styleId="Heading6Char">
    <w:name w:val="Heading 6 Char"/>
    <w:link w:val="Heading6"/>
    <w:uiPriority w:val="9"/>
    <w:semiHidden/>
    <w:rsid w:val="00896E11"/>
    <w:rPr>
      <w:rFonts w:ascii="Cambria" w:eastAsia="Times New Roman" w:hAnsi="Cambria" w:cs="Times New Roman"/>
      <w:i/>
      <w:iCs/>
      <w:color w:val="243F60"/>
      <w:sz w:val="24"/>
      <w:szCs w:val="24"/>
      <w:lang w:val="x-none" w:eastAsia="sk-SK"/>
    </w:rPr>
  </w:style>
  <w:style w:type="paragraph" w:styleId="BodyText">
    <w:name w:val="Body Text"/>
    <w:basedOn w:val="Normal"/>
    <w:link w:val="BodyTextChar"/>
    <w:rsid w:val="00896E11"/>
    <w:pPr>
      <w:jc w:val="both"/>
    </w:pPr>
    <w:rPr>
      <w:rFonts w:eastAsia="Calibri"/>
      <w:color w:val="000000"/>
      <w:szCs w:val="19"/>
      <w:lang w:val="x-none"/>
    </w:rPr>
  </w:style>
  <w:style w:type="character" w:customStyle="1" w:styleId="BodyTextChar">
    <w:name w:val="Body Text Char"/>
    <w:link w:val="BodyText"/>
    <w:rsid w:val="00896E11"/>
    <w:rPr>
      <w:rFonts w:ascii="Times New Roman" w:eastAsia="Calibri" w:hAnsi="Times New Roman" w:cs="Times New Roman"/>
      <w:color w:val="000000"/>
      <w:sz w:val="24"/>
      <w:szCs w:val="19"/>
      <w:lang w:val="x-none" w:eastAsia="sk-SK"/>
    </w:rPr>
  </w:style>
  <w:style w:type="paragraph" w:customStyle="1" w:styleId="Obsah">
    <w:name w:val="Obsah"/>
    <w:basedOn w:val="Normal"/>
    <w:rsid w:val="00896E11"/>
    <w:pPr>
      <w:suppressLineNumbers/>
      <w:suppressAutoHyphens/>
      <w:overflowPunct w:val="0"/>
      <w:autoSpaceDE w:val="0"/>
      <w:textAlignment w:val="baseline"/>
    </w:pPr>
    <w:rPr>
      <w:rFonts w:cs="Tahoma"/>
      <w:sz w:val="20"/>
      <w:szCs w:val="20"/>
      <w:lang w:eastAsia="ar-SA"/>
    </w:rPr>
  </w:style>
  <w:style w:type="paragraph" w:customStyle="1" w:styleId="Obsahtabuky">
    <w:name w:val="Obsah tabuľky"/>
    <w:basedOn w:val="BodyText"/>
    <w:rsid w:val="00896E11"/>
    <w:pPr>
      <w:suppressLineNumbers/>
      <w:suppressAutoHyphens/>
      <w:overflowPunct w:val="0"/>
      <w:autoSpaceDE w:val="0"/>
      <w:jc w:val="left"/>
      <w:textAlignment w:val="baseline"/>
    </w:pPr>
    <w:rPr>
      <w:rFonts w:eastAsia="Times New Roman"/>
      <w:color w:val="auto"/>
      <w:szCs w:val="20"/>
      <w:lang w:eastAsia="ar-SA"/>
    </w:rPr>
  </w:style>
  <w:style w:type="paragraph" w:customStyle="1" w:styleId="Zmluva">
    <w:name w:val="Zmluva"/>
    <w:basedOn w:val="Normal"/>
    <w:rsid w:val="00896E11"/>
    <w:pPr>
      <w:numPr>
        <w:numId w:val="9"/>
      </w:numPr>
      <w:suppressAutoHyphens/>
      <w:overflowPunct w:val="0"/>
      <w:autoSpaceDE w:val="0"/>
      <w:spacing w:before="113"/>
      <w:textAlignment w:val="baseline"/>
    </w:pPr>
    <w:rPr>
      <w:sz w:val="20"/>
      <w:szCs w:val="20"/>
      <w:lang w:eastAsia="ar-SA"/>
    </w:rPr>
  </w:style>
  <w:style w:type="paragraph" w:customStyle="1" w:styleId="Default">
    <w:name w:val="Default"/>
    <w:rsid w:val="00896E11"/>
    <w:pPr>
      <w:autoSpaceDE w:val="0"/>
      <w:autoSpaceDN w:val="0"/>
      <w:adjustRightInd w:val="0"/>
    </w:pPr>
    <w:rPr>
      <w:rFonts w:ascii="Arial" w:hAnsi="Arial" w:cs="Arial"/>
      <w:color w:val="000000"/>
      <w:sz w:val="24"/>
      <w:szCs w:val="24"/>
    </w:rPr>
  </w:style>
  <w:style w:type="character" w:styleId="Hyperlink">
    <w:name w:val="Hyperlink"/>
    <w:uiPriority w:val="99"/>
    <w:unhideWhenUsed/>
    <w:rsid w:val="00896E11"/>
    <w:rPr>
      <w:color w:val="0000FF"/>
      <w:u w:val="single"/>
    </w:rPr>
  </w:style>
  <w:style w:type="paragraph" w:customStyle="1" w:styleId="Normaltext">
    <w:name w:val="Normal text"/>
    <w:basedOn w:val="Normal"/>
    <w:rsid w:val="00896E11"/>
    <w:pPr>
      <w:overflowPunct w:val="0"/>
      <w:autoSpaceDE w:val="0"/>
      <w:autoSpaceDN w:val="0"/>
      <w:adjustRightInd w:val="0"/>
      <w:textAlignment w:val="baseline"/>
    </w:pPr>
    <w:rPr>
      <w:rFonts w:ascii="AT*TimesNewRoman" w:hAnsi="AT*TimesNewRoman"/>
      <w:i/>
      <w:sz w:val="20"/>
      <w:szCs w:val="20"/>
      <w:lang w:val="en-US" w:eastAsia="cs-CZ"/>
    </w:rPr>
  </w:style>
  <w:style w:type="paragraph" w:styleId="BalloonText">
    <w:name w:val="Balloon Text"/>
    <w:basedOn w:val="Normal"/>
    <w:link w:val="BalloonTextChar"/>
    <w:uiPriority w:val="99"/>
    <w:semiHidden/>
    <w:unhideWhenUsed/>
    <w:rsid w:val="00896E11"/>
    <w:rPr>
      <w:rFonts w:ascii="Tahoma" w:hAnsi="Tahoma"/>
      <w:sz w:val="16"/>
      <w:szCs w:val="16"/>
      <w:lang w:val="x-none" w:eastAsia="x-none"/>
    </w:rPr>
  </w:style>
  <w:style w:type="character" w:customStyle="1" w:styleId="BalloonTextChar">
    <w:name w:val="Balloon Text Char"/>
    <w:link w:val="BalloonText"/>
    <w:uiPriority w:val="99"/>
    <w:semiHidden/>
    <w:rsid w:val="00896E11"/>
    <w:rPr>
      <w:rFonts w:ascii="Tahoma" w:eastAsia="Times New Roman" w:hAnsi="Tahoma" w:cs="Times New Roman"/>
      <w:sz w:val="16"/>
      <w:szCs w:val="16"/>
      <w:lang w:val="x-none" w:eastAsia="x-none"/>
    </w:rPr>
  </w:style>
  <w:style w:type="character" w:styleId="CommentReference">
    <w:name w:val="annotation reference"/>
    <w:uiPriority w:val="99"/>
    <w:semiHidden/>
    <w:unhideWhenUsed/>
    <w:rsid w:val="00896E11"/>
    <w:rPr>
      <w:sz w:val="16"/>
      <w:szCs w:val="16"/>
    </w:rPr>
  </w:style>
  <w:style w:type="paragraph" w:styleId="CommentText">
    <w:name w:val="annotation text"/>
    <w:basedOn w:val="Normal"/>
    <w:link w:val="CommentTextChar"/>
    <w:uiPriority w:val="99"/>
    <w:semiHidden/>
    <w:unhideWhenUsed/>
    <w:rsid w:val="00896E11"/>
    <w:rPr>
      <w:sz w:val="20"/>
      <w:szCs w:val="20"/>
      <w:lang w:val="x-none" w:eastAsia="x-none"/>
    </w:rPr>
  </w:style>
  <w:style w:type="character" w:customStyle="1" w:styleId="CommentTextChar">
    <w:name w:val="Comment Text Char"/>
    <w:link w:val="CommentText"/>
    <w:uiPriority w:val="99"/>
    <w:semiHidden/>
    <w:rsid w:val="00896E11"/>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896E11"/>
    <w:rPr>
      <w:b/>
      <w:bCs/>
    </w:rPr>
  </w:style>
  <w:style w:type="character" w:customStyle="1" w:styleId="CommentSubjectChar">
    <w:name w:val="Comment Subject Char"/>
    <w:link w:val="CommentSubject"/>
    <w:uiPriority w:val="99"/>
    <w:semiHidden/>
    <w:rsid w:val="00896E11"/>
    <w:rPr>
      <w:rFonts w:ascii="Times New Roman" w:eastAsia="Times New Roman" w:hAnsi="Times New Roman" w:cs="Times New Roman"/>
      <w:b/>
      <w:bCs/>
      <w:sz w:val="20"/>
      <w:szCs w:val="20"/>
      <w:lang w:val="x-none" w:eastAsia="x-none"/>
    </w:rPr>
  </w:style>
  <w:style w:type="paragraph" w:styleId="ListParagraph">
    <w:name w:val="List Paragraph"/>
    <w:aliases w:val="Odsek"/>
    <w:basedOn w:val="Normal"/>
    <w:link w:val="ListParagraphChar"/>
    <w:uiPriority w:val="34"/>
    <w:qFormat/>
    <w:rsid w:val="008B217A"/>
    <w:pPr>
      <w:spacing w:after="200" w:line="276" w:lineRule="auto"/>
      <w:ind w:left="720"/>
    </w:pPr>
    <w:rPr>
      <w:rFonts w:ascii="Calibri" w:hAnsi="Calibri"/>
      <w:sz w:val="22"/>
      <w:szCs w:val="22"/>
      <w:lang w:eastAsia="en-US"/>
    </w:rPr>
  </w:style>
  <w:style w:type="character" w:customStyle="1" w:styleId="ListParagraphChar">
    <w:name w:val="List Paragraph Char"/>
    <w:aliases w:val="Odsek Char"/>
    <w:link w:val="ListParagraph"/>
    <w:uiPriority w:val="34"/>
    <w:locked/>
    <w:rsid w:val="008B217A"/>
    <w:rPr>
      <w:rFonts w:eastAsia="Times New Roman"/>
      <w:sz w:val="22"/>
      <w:szCs w:val="22"/>
      <w:lang w:eastAsia="en-US"/>
    </w:rPr>
  </w:style>
  <w:style w:type="paragraph" w:customStyle="1" w:styleId="VText2">
    <w:name w:val="V_Text2"/>
    <w:basedOn w:val="Normal"/>
    <w:rsid w:val="00340987"/>
    <w:pPr>
      <w:suppressAutoHyphens/>
      <w:overflowPunct w:val="0"/>
      <w:autoSpaceDE w:val="0"/>
      <w:spacing w:line="280" w:lineRule="atLeast"/>
      <w:ind w:firstLine="567"/>
      <w:jc w:val="both"/>
      <w:textAlignment w:val="baseline"/>
    </w:pPr>
    <w:rPr>
      <w:szCs w:val="20"/>
      <w:lang w:eastAsia="ar-SA"/>
    </w:rPr>
  </w:style>
  <w:style w:type="paragraph" w:customStyle="1" w:styleId="SP-Heading">
    <w:name w:val="SP-Heading"/>
    <w:basedOn w:val="Heading4"/>
    <w:next w:val="SP-Level1"/>
    <w:rsid w:val="00AE675F"/>
    <w:pPr>
      <w:numPr>
        <w:numId w:val="23"/>
      </w:numPr>
      <w:tabs>
        <w:tab w:val="clear" w:pos="824"/>
        <w:tab w:val="num" w:pos="540"/>
        <w:tab w:val="num" w:pos="720"/>
      </w:tabs>
      <w:spacing w:after="0"/>
      <w:ind w:left="540" w:hanging="540"/>
      <w:outlineLvl w:val="0"/>
    </w:pPr>
    <w:rPr>
      <w:rFonts w:ascii="Times New Roman" w:hAnsi="Times New Roman"/>
      <w:sz w:val="24"/>
      <w:szCs w:val="24"/>
    </w:rPr>
  </w:style>
  <w:style w:type="paragraph" w:customStyle="1" w:styleId="SP-Level1">
    <w:name w:val="SP-Level1"/>
    <w:basedOn w:val="Normal"/>
    <w:next w:val="SP-Level2"/>
    <w:autoRedefine/>
    <w:rsid w:val="00AE675F"/>
    <w:pPr>
      <w:numPr>
        <w:ilvl w:val="1"/>
        <w:numId w:val="23"/>
      </w:numPr>
      <w:spacing w:before="120"/>
    </w:pPr>
  </w:style>
  <w:style w:type="paragraph" w:customStyle="1" w:styleId="SP-Level2">
    <w:name w:val="SP-Level2"/>
    <w:basedOn w:val="SP-Level1"/>
    <w:rsid w:val="00AE675F"/>
    <w:pPr>
      <w:numPr>
        <w:ilvl w:val="2"/>
      </w:numPr>
      <w:tabs>
        <w:tab w:val="clear" w:pos="1287"/>
        <w:tab w:val="num" w:pos="720"/>
        <w:tab w:val="num" w:pos="1212"/>
      </w:tabs>
      <w:spacing w:before="60"/>
      <w:ind w:left="720" w:hanging="720"/>
    </w:pPr>
  </w:style>
  <w:style w:type="paragraph" w:customStyle="1" w:styleId="SP-Level3">
    <w:name w:val="SP-Level3"/>
    <w:basedOn w:val="SP-Level2"/>
    <w:rsid w:val="00AE675F"/>
    <w:pPr>
      <w:numPr>
        <w:ilvl w:val="3"/>
      </w:numPr>
      <w:tabs>
        <w:tab w:val="clear" w:pos="851"/>
        <w:tab w:val="num" w:pos="1080"/>
        <w:tab w:val="num" w:pos="1638"/>
      </w:tabs>
      <w:spacing w:before="0"/>
      <w:ind w:left="1077" w:hanging="1077"/>
    </w:pPr>
  </w:style>
  <w:style w:type="paragraph" w:customStyle="1" w:styleId="SP-Level4">
    <w:name w:val="SP-Level4"/>
    <w:basedOn w:val="SP-Level3"/>
    <w:rsid w:val="00AE675F"/>
    <w:pPr>
      <w:numPr>
        <w:ilvl w:val="4"/>
      </w:numPr>
      <w:tabs>
        <w:tab w:val="clear" w:pos="567"/>
        <w:tab w:val="num" w:pos="1260"/>
        <w:tab w:val="num" w:pos="1704"/>
      </w:tabs>
      <w:ind w:left="1260" w:hanging="1260"/>
    </w:pPr>
  </w:style>
  <w:style w:type="character" w:customStyle="1" w:styleId="Heading4Char">
    <w:name w:val="Heading 4 Char"/>
    <w:link w:val="Heading4"/>
    <w:uiPriority w:val="9"/>
    <w:semiHidden/>
    <w:rsid w:val="00AE675F"/>
    <w:rPr>
      <w:rFonts w:ascii="Calibri" w:eastAsia="Times New Roman" w:hAnsi="Calibri" w:cs="Times New Roman"/>
      <w:b/>
      <w:bCs/>
      <w:sz w:val="28"/>
      <w:szCs w:val="28"/>
    </w:rPr>
  </w:style>
  <w:style w:type="paragraph" w:styleId="Header">
    <w:name w:val="header"/>
    <w:basedOn w:val="Normal"/>
    <w:link w:val="HeaderChar"/>
    <w:uiPriority w:val="99"/>
    <w:unhideWhenUsed/>
    <w:rsid w:val="00205619"/>
    <w:pPr>
      <w:tabs>
        <w:tab w:val="center" w:pos="4536"/>
        <w:tab w:val="right" w:pos="9072"/>
      </w:tabs>
    </w:pPr>
  </w:style>
  <w:style w:type="character" w:customStyle="1" w:styleId="HeaderChar">
    <w:name w:val="Header Char"/>
    <w:link w:val="Header"/>
    <w:uiPriority w:val="99"/>
    <w:rsid w:val="00205619"/>
    <w:rPr>
      <w:rFonts w:ascii="Times New Roman" w:eastAsia="Times New Roman" w:hAnsi="Times New Roman"/>
      <w:sz w:val="24"/>
      <w:szCs w:val="24"/>
    </w:rPr>
  </w:style>
  <w:style w:type="paragraph" w:styleId="Footer">
    <w:name w:val="footer"/>
    <w:basedOn w:val="Normal"/>
    <w:link w:val="FooterChar"/>
    <w:uiPriority w:val="99"/>
    <w:unhideWhenUsed/>
    <w:rsid w:val="00205619"/>
    <w:pPr>
      <w:tabs>
        <w:tab w:val="center" w:pos="4536"/>
        <w:tab w:val="right" w:pos="9072"/>
      </w:tabs>
    </w:pPr>
  </w:style>
  <w:style w:type="character" w:customStyle="1" w:styleId="FooterChar">
    <w:name w:val="Footer Char"/>
    <w:link w:val="Footer"/>
    <w:uiPriority w:val="99"/>
    <w:rsid w:val="00205619"/>
    <w:rPr>
      <w:rFonts w:ascii="Times New Roman" w:eastAsia="Times New Roman" w:hAnsi="Times New Roman"/>
      <w:sz w:val="24"/>
      <w:szCs w:val="24"/>
    </w:rPr>
  </w:style>
  <w:style w:type="paragraph" w:styleId="NoSpacing">
    <w:name w:val="No Spacing"/>
    <w:uiPriority w:val="1"/>
    <w:qFormat/>
    <w:rsid w:val="00FD7A8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nbs.sk/sk/ochrana-osobnych-udajov"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DMS)" ma:contentTypeID="0x010100F5CEA94C78EB42B7A3BD7D634CEE81BF0023B9F3C1491C4143A8E42F212E800A87" ma:contentTypeVersion="" ma:contentTypeDescription="" ma:contentTypeScope="" ma:versionID="0bd60f7944bbb1015cf7f8e6ad9c3cad">
  <xsd:schema xmlns:xsd="http://www.w3.org/2001/XMLSchema" xmlns:xs="http://www.w3.org/2001/XMLSchema" xmlns:p="http://schemas.microsoft.com/office/2006/metadata/properties" xmlns:ns1="http://schemas.microsoft.com/sharepoint/v3" xmlns:ns3="6426F469-50FE-4F3D-A71D-24355BA373EE" targetNamespace="http://schemas.microsoft.com/office/2006/metadata/properties" ma:root="true" ma:fieldsID="9532d3c6eafc9974c27f36a463a1bd2c" ns1:_="" ns3:_="">
    <xsd:import namespace="http://schemas.microsoft.com/sharepoint/v3"/>
    <xsd:import namespace="6426F469-50FE-4F3D-A71D-24355BA373EE"/>
    <xsd:element name="properties">
      <xsd:complexType>
        <xsd:sequence>
          <xsd:element name="documentManagement">
            <xsd:complexType>
              <xsd:all>
                <xsd:element ref="ns1:TemplateUrl" minOccurs="0"/>
                <xsd:element ref="ns1:xd_ProgID" minOccurs="0"/>
                <xsd:element ref="ns1:xd_Signature" minOccurs="0"/>
                <xsd:element ref="ns3: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Prepojenie šablóny" ma:hidden="true" ma:internalName="TemplateUrl">
      <xsd:simpleType>
        <xsd:restriction base="dms:Text"/>
      </xsd:simpleType>
    </xsd:element>
    <xsd:element name="xd_ProgID" ma:index="2" nillable="true" ma:displayName="Prepojenie na súbor HTML" ma:hidden="true" ma:internalName="xd_ProgID">
      <xsd:simpleType>
        <xsd:restriction base="dms:Text"/>
      </xsd:simpleType>
    </xsd:element>
    <xsd:element name="xd_Signature" ma:index="3" nillable="true" ma:displayName="Je podpísané" ma:description="" ma:hidden="true" ma:indexed="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426F469-50FE-4F3D-A71D-24355BA373EE" elementFormDefault="qualified">
    <xsd:import namespace="http://schemas.microsoft.com/office/2006/documentManagement/types"/>
    <xsd:import namespace="http://schemas.microsoft.com/office/infopath/2007/PartnerControls"/>
    <xsd:element name="Metadata" ma:index="7" nillable="true" ma:displayName="Metadata" ma:internalName="Metadat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Nadpis"/>
        <xsd:element ref="dc:subject" minOccurs="0" maxOccurs="1" ma:index="6" ma:displayName="Predme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xd_ProgID xmlns="http://schemas.microsoft.com/sharepoint/v3" xsi:nil="true"/>
    <Metadata xmlns="6426F469-50FE-4F3D-A71D-24355BA373EE"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74F39-B242-44EE-B936-29CC944B88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26F469-50FE-4F3D-A71D-24355BA37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1FB890-A585-49C4-BA83-8800E4523F96}">
  <ds:schemaRefs>
    <ds:schemaRef ds:uri="http://schemas.microsoft.com/office/2006/metadata/properties"/>
    <ds:schemaRef ds:uri="http://schemas.microsoft.com/office/infopath/2007/PartnerControls"/>
    <ds:schemaRef ds:uri="http://schemas.microsoft.com/sharepoint/v3"/>
    <ds:schemaRef ds:uri="6426F469-50FE-4F3D-A71D-24355BA373EE"/>
  </ds:schemaRefs>
</ds:datastoreItem>
</file>

<file path=customXml/itemProps3.xml><?xml version="1.0" encoding="utf-8"?>
<ds:datastoreItem xmlns:ds="http://schemas.openxmlformats.org/officeDocument/2006/customXml" ds:itemID="{B02234D4-BA5C-42F6-B979-0AF3F8B0E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7231</Words>
  <Characters>41217</Characters>
  <Application>Microsoft Office Word</Application>
  <DocSecurity>0</DocSecurity>
  <Lines>343</Lines>
  <Paragraphs>96</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13_2_2019_Navrh_kupnej zmluvyMFZ_.docx</vt:lpstr>
      <vt:lpstr/>
    </vt:vector>
  </TitlesOfParts>
  <Company>NARODNA BANKA SLOVENSKA</Company>
  <LinksUpToDate>false</LinksUpToDate>
  <CharactersWithSpaces>48352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13_2_2019_Navrh_kupnej zmluvyMFZ_.docx</dc:title>
  <dc:subject>Príloha - Požiadavka na obstaranie zákazky</dc:subject>
  <dc:creator>Admin</dc:creator>
  <cp:lastModifiedBy>Anna Zubeková</cp:lastModifiedBy>
  <cp:revision>5</cp:revision>
  <cp:lastPrinted>2019-04-23T12:48:00Z</cp:lastPrinted>
  <dcterms:created xsi:type="dcterms:W3CDTF">2019-06-25T06:47:00Z</dcterms:created>
  <dcterms:modified xsi:type="dcterms:W3CDTF">2019-06-25T09:15:00Z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0x010100F5CEA94C78EB42B7A3BD7D634CEE81BF0023B9F3C1491C4143A8E42F212E800A87</vt:lpwstr>
  </property>
</Properties>
</file>