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A647" w14:textId="77777777" w:rsidR="006260D1" w:rsidRPr="003B68C6" w:rsidRDefault="00B01298" w:rsidP="003B68C6">
      <w:pPr>
        <w:pStyle w:val="Zkladntext1"/>
        <w:spacing w:line="276" w:lineRule="auto"/>
        <w:jc w:val="center"/>
        <w:rPr>
          <w:sz w:val="24"/>
          <w:szCs w:val="24"/>
        </w:rPr>
      </w:pPr>
      <w:r w:rsidRPr="003B68C6">
        <w:rPr>
          <w:b/>
          <w:bCs/>
          <w:sz w:val="24"/>
          <w:szCs w:val="24"/>
        </w:rPr>
        <w:t>ČESTNÉ VYHLÁSENIE UCHÁDZAČA</w:t>
      </w:r>
    </w:p>
    <w:p w14:paraId="3D409175" w14:textId="77777777" w:rsidR="00567ECB" w:rsidRPr="003B68C6" w:rsidRDefault="00567ECB" w:rsidP="003B68C6">
      <w:pPr>
        <w:pStyle w:val="Zkladntext1"/>
        <w:tabs>
          <w:tab w:val="left" w:leader="dot" w:pos="8915"/>
          <w:tab w:val="left" w:leader="dot" w:pos="9094"/>
        </w:tabs>
        <w:spacing w:line="276" w:lineRule="auto"/>
        <w:rPr>
          <w:sz w:val="24"/>
          <w:szCs w:val="24"/>
        </w:rPr>
      </w:pPr>
    </w:p>
    <w:p w14:paraId="68FE59AF" w14:textId="77777777" w:rsidR="00567ECB" w:rsidRPr="003B68C6" w:rsidRDefault="00567ECB" w:rsidP="003B68C6">
      <w:pPr>
        <w:pStyle w:val="Zkladntext1"/>
        <w:tabs>
          <w:tab w:val="left" w:leader="dot" w:pos="8915"/>
          <w:tab w:val="left" w:leader="dot" w:pos="9094"/>
        </w:tabs>
        <w:spacing w:line="276" w:lineRule="auto"/>
        <w:jc w:val="both"/>
        <w:rPr>
          <w:sz w:val="24"/>
          <w:szCs w:val="24"/>
        </w:rPr>
      </w:pPr>
    </w:p>
    <w:p w14:paraId="60E90B41" w14:textId="7EA144BD" w:rsidR="006260D1" w:rsidRPr="003B68C6" w:rsidRDefault="00B01298" w:rsidP="003B68C6">
      <w:pPr>
        <w:pStyle w:val="Zkladntext1"/>
        <w:spacing w:line="360" w:lineRule="auto"/>
        <w:jc w:val="both"/>
        <w:rPr>
          <w:sz w:val="24"/>
          <w:szCs w:val="24"/>
        </w:rPr>
      </w:pPr>
      <w:r w:rsidRPr="003B68C6">
        <w:rPr>
          <w:sz w:val="24"/>
          <w:szCs w:val="24"/>
        </w:rPr>
        <w:t>Ja (titul, meno, priezvisko)</w:t>
      </w:r>
      <w:r w:rsidRPr="003B68C6">
        <w:rPr>
          <w:sz w:val="24"/>
          <w:szCs w:val="24"/>
        </w:rPr>
        <w:tab/>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 xml:space="preserve"> </w:t>
      </w:r>
      <w:r w:rsidRPr="003B68C6">
        <w:rPr>
          <w:sz w:val="24"/>
          <w:szCs w:val="24"/>
        </w:rPr>
        <w:t>ako</w:t>
      </w:r>
      <w:r w:rsidR="003B68C6" w:rsidRPr="003B68C6">
        <w:rPr>
          <w:sz w:val="24"/>
          <w:szCs w:val="24"/>
        </w:rPr>
        <w:t xml:space="preserve"> š</w:t>
      </w:r>
      <w:r w:rsidRPr="003B68C6">
        <w:rPr>
          <w:sz w:val="24"/>
          <w:szCs w:val="24"/>
        </w:rPr>
        <w:t>tatutárny orgán spoločnosti (uviesť názov v súlade s obchodným resp.</w:t>
      </w:r>
      <w:r w:rsidR="00567ECB" w:rsidRPr="003B68C6">
        <w:rPr>
          <w:sz w:val="24"/>
          <w:szCs w:val="24"/>
        </w:rPr>
        <w:t xml:space="preserve"> </w:t>
      </w:r>
      <w:r w:rsidRPr="003B68C6">
        <w:rPr>
          <w:sz w:val="24"/>
          <w:szCs w:val="24"/>
        </w:rPr>
        <w:t>živnostenským registrom)</w:t>
      </w:r>
      <w:r w:rsidR="00567ECB" w:rsidRPr="003B68C6">
        <w:rPr>
          <w:sz w:val="24"/>
          <w:szCs w:val="24"/>
        </w:rPr>
        <w:t xml:space="preserve"> ........</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p>
    <w:p w14:paraId="17B3D2FD" w14:textId="76A14291" w:rsidR="003B68C6" w:rsidRPr="003B68C6" w:rsidRDefault="00B01298" w:rsidP="003B68C6">
      <w:pPr>
        <w:pStyle w:val="Zkladntext1"/>
        <w:spacing w:line="360" w:lineRule="auto"/>
        <w:jc w:val="both"/>
        <w:rPr>
          <w:sz w:val="24"/>
          <w:szCs w:val="24"/>
        </w:rPr>
      </w:pPr>
      <w:r w:rsidRPr="003B68C6">
        <w:rPr>
          <w:sz w:val="24"/>
          <w:szCs w:val="24"/>
        </w:rPr>
        <w:t>so sídlom</w:t>
      </w:r>
      <w:r w:rsidR="00567ECB" w:rsidRPr="003B68C6">
        <w:rPr>
          <w:sz w:val="24"/>
          <w:szCs w:val="24"/>
        </w:rPr>
        <w:t>: .....................................................</w:t>
      </w:r>
      <w:r w:rsidR="003B68C6" w:rsidRPr="003B68C6">
        <w:rPr>
          <w:sz w:val="24"/>
          <w:szCs w:val="24"/>
        </w:rPr>
        <w:t>....................</w:t>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 xml:space="preserve">......................................  </w:t>
      </w:r>
    </w:p>
    <w:p w14:paraId="259674A9" w14:textId="0E778A7F" w:rsidR="006260D1" w:rsidRPr="003B68C6" w:rsidRDefault="00B01298" w:rsidP="003B68C6">
      <w:pPr>
        <w:pStyle w:val="Zkladntext1"/>
        <w:tabs>
          <w:tab w:val="left" w:leader="dot" w:pos="8915"/>
        </w:tabs>
        <w:spacing w:line="360" w:lineRule="auto"/>
        <w:jc w:val="both"/>
        <w:rPr>
          <w:sz w:val="24"/>
          <w:szCs w:val="24"/>
        </w:rPr>
      </w:pPr>
      <w:r w:rsidRPr="003B68C6">
        <w:rPr>
          <w:sz w:val="24"/>
          <w:szCs w:val="24"/>
        </w:rPr>
        <w:t>IČO</w:t>
      </w:r>
      <w:r w:rsidR="006535A7" w:rsidRPr="003B68C6">
        <w:rPr>
          <w:rStyle w:val="FootnoteReference"/>
          <w:sz w:val="24"/>
          <w:szCs w:val="24"/>
        </w:rPr>
        <w:footnoteReference w:id="1"/>
      </w:r>
      <w:r w:rsidRPr="003B68C6">
        <w:rPr>
          <w:sz w:val="24"/>
          <w:szCs w:val="24"/>
        </w:rPr>
        <w:t>:</w:t>
      </w:r>
      <w:r w:rsidR="00567ECB" w:rsidRPr="003B68C6">
        <w:rPr>
          <w:sz w:val="24"/>
          <w:szCs w:val="24"/>
        </w:rPr>
        <w:t xml:space="preserve"> .............................</w:t>
      </w:r>
      <w:r w:rsidR="003B68C6" w:rsidRPr="003B68C6">
        <w:rPr>
          <w:sz w:val="24"/>
          <w:szCs w:val="24"/>
        </w:rPr>
        <w:t>..........</w:t>
      </w:r>
      <w:r w:rsidR="00567ECB" w:rsidRPr="003B68C6">
        <w:rPr>
          <w:sz w:val="24"/>
          <w:szCs w:val="24"/>
        </w:rPr>
        <w:t>....</w:t>
      </w:r>
    </w:p>
    <w:p w14:paraId="2551623C" w14:textId="3E325251" w:rsidR="00567ECB" w:rsidRPr="003B68C6" w:rsidRDefault="00567ECB" w:rsidP="003B68C6">
      <w:pPr>
        <w:pStyle w:val="Zkladntext1"/>
        <w:tabs>
          <w:tab w:val="left" w:leader="dot" w:pos="8915"/>
        </w:tabs>
        <w:spacing w:line="276" w:lineRule="auto"/>
        <w:rPr>
          <w:sz w:val="24"/>
          <w:szCs w:val="24"/>
        </w:rPr>
      </w:pPr>
    </w:p>
    <w:p w14:paraId="1806385C" w14:textId="51F9368E" w:rsidR="006260D1" w:rsidRPr="003B68C6" w:rsidRDefault="00B01298" w:rsidP="003B68C6">
      <w:pPr>
        <w:pStyle w:val="Zkladntext1"/>
        <w:spacing w:line="276" w:lineRule="auto"/>
        <w:jc w:val="center"/>
        <w:rPr>
          <w:b/>
          <w:bCs/>
          <w:sz w:val="24"/>
          <w:szCs w:val="24"/>
        </w:rPr>
      </w:pPr>
      <w:r w:rsidRPr="003B68C6">
        <w:rPr>
          <w:b/>
          <w:bCs/>
          <w:sz w:val="24"/>
          <w:szCs w:val="24"/>
        </w:rPr>
        <w:t>čestne vyhlasujem,</w:t>
      </w:r>
    </w:p>
    <w:p w14:paraId="60AED707" w14:textId="77777777" w:rsidR="00567ECB" w:rsidRPr="003B68C6" w:rsidRDefault="00567ECB" w:rsidP="003B68C6">
      <w:pPr>
        <w:pStyle w:val="Zkladntext1"/>
        <w:spacing w:line="276" w:lineRule="auto"/>
        <w:rPr>
          <w:sz w:val="24"/>
          <w:szCs w:val="24"/>
        </w:rPr>
      </w:pPr>
    </w:p>
    <w:p w14:paraId="361F4EBF" w14:textId="2AF1FB26" w:rsidR="00ED1A1A" w:rsidRPr="003B68C6" w:rsidRDefault="00B01298" w:rsidP="003B68C6">
      <w:pPr>
        <w:pStyle w:val="Zkladntext1"/>
        <w:spacing w:line="276" w:lineRule="auto"/>
        <w:jc w:val="both"/>
        <w:rPr>
          <w:sz w:val="24"/>
          <w:szCs w:val="24"/>
          <w:u w:val="single"/>
        </w:rPr>
      </w:pPr>
      <w:r w:rsidRPr="003B68C6">
        <w:rPr>
          <w:sz w:val="24"/>
          <w:szCs w:val="24"/>
        </w:rPr>
        <w:t>že menovaná spoločnosť, ako uchádzač predkladajúci ponuku k zákazke na dodanie tovarov s</w:t>
      </w:r>
      <w:r w:rsidR="00567ECB" w:rsidRPr="003B68C6">
        <w:rPr>
          <w:sz w:val="24"/>
          <w:szCs w:val="24"/>
        </w:rPr>
        <w:t> </w:t>
      </w:r>
      <w:r w:rsidRPr="003B68C6">
        <w:rPr>
          <w:sz w:val="24"/>
          <w:szCs w:val="24"/>
        </w:rPr>
        <w:t>názvom</w:t>
      </w:r>
      <w:r w:rsidR="00567ECB" w:rsidRPr="003B68C6">
        <w:rPr>
          <w:sz w:val="24"/>
          <w:szCs w:val="24"/>
        </w:rPr>
        <w:t xml:space="preserve"> </w:t>
      </w:r>
      <w:r w:rsidR="00AF7C2F" w:rsidRPr="00AF7C2F">
        <w:rPr>
          <w:b/>
          <w:sz w:val="24"/>
          <w:szCs w:val="24"/>
        </w:rPr>
        <w:t>Stroj na lepenie kartónových obalov</w:t>
      </w:r>
      <w:r w:rsidR="00CA3CE6">
        <w:rPr>
          <w:sz w:val="24"/>
          <w:szCs w:val="24"/>
        </w:rPr>
        <w:t xml:space="preserve">, </w:t>
      </w:r>
      <w:r w:rsidR="00CA3CE6" w:rsidRPr="00536270">
        <w:rPr>
          <w:sz w:val="24"/>
          <w:szCs w:val="24"/>
        </w:rPr>
        <w:t>obstarávateľa</w:t>
      </w:r>
      <w:r w:rsidR="00CA3CE6">
        <w:rPr>
          <w:b/>
          <w:bCs/>
          <w:sz w:val="24"/>
          <w:szCs w:val="24"/>
        </w:rPr>
        <w:t xml:space="preserve"> DANUBIUS FRUCT, spol.</w:t>
      </w:r>
      <w:r w:rsidR="00CA3CE6" w:rsidRPr="00FE5275">
        <w:rPr>
          <w:b/>
          <w:bCs/>
          <w:sz w:val="24"/>
          <w:szCs w:val="24"/>
        </w:rPr>
        <w:t xml:space="preserve"> s.r.o.,</w:t>
      </w:r>
      <w:r w:rsidR="00CA3CE6" w:rsidRPr="00FE5275">
        <w:rPr>
          <w:sz w:val="24"/>
          <w:szCs w:val="24"/>
        </w:rPr>
        <w:t xml:space="preserve"> so sídlom: Lipnická 3035/162, Dun</w:t>
      </w:r>
      <w:r w:rsidR="00CA3CE6">
        <w:rPr>
          <w:sz w:val="24"/>
          <w:szCs w:val="24"/>
        </w:rPr>
        <w:t>ajská Lužná 90042, IČO: 34 148 043</w:t>
      </w:r>
      <w:r w:rsidR="00CA3CE6" w:rsidRPr="00FE5275">
        <w:rPr>
          <w:sz w:val="24"/>
          <w:szCs w:val="24"/>
        </w:rPr>
        <w:t xml:space="preserve">, zapísaná v Obchodnom registri Okresného súdu Bratislava </w:t>
      </w:r>
      <w:r w:rsidR="00CA3CE6">
        <w:rPr>
          <w:sz w:val="24"/>
          <w:szCs w:val="24"/>
        </w:rPr>
        <w:t>I. Oddiel: Sro, vložka č. 12624</w:t>
      </w:r>
      <w:r w:rsidR="00CA3CE6" w:rsidRPr="00FE5275">
        <w:rPr>
          <w:sz w:val="24"/>
          <w:szCs w:val="24"/>
        </w:rPr>
        <w:t>/B</w:t>
      </w:r>
      <w:r w:rsidR="00536270" w:rsidRPr="009765CE">
        <w:rPr>
          <w:sz w:val="24"/>
          <w:szCs w:val="24"/>
        </w:rPr>
        <w:t>,</w:t>
      </w:r>
      <w:r w:rsidR="00567ECB" w:rsidRPr="003B68C6">
        <w:rPr>
          <w:sz w:val="24"/>
          <w:szCs w:val="24"/>
        </w:rPr>
        <w:t xml:space="preserve"> </w:t>
      </w:r>
      <w:r w:rsidRPr="003B68C6">
        <w:rPr>
          <w:sz w:val="24"/>
          <w:szCs w:val="24"/>
          <w:u w:val="single"/>
        </w:rPr>
        <w:t>ku dňu predloženia</w:t>
      </w:r>
      <w:r w:rsidR="00536270" w:rsidRPr="003B68C6">
        <w:rPr>
          <w:sz w:val="24"/>
          <w:szCs w:val="24"/>
          <w:u w:val="single"/>
        </w:rPr>
        <w:t xml:space="preserve"> </w:t>
      </w:r>
      <w:r w:rsidRPr="003B68C6">
        <w:rPr>
          <w:sz w:val="24"/>
          <w:szCs w:val="24"/>
          <w:u w:val="single"/>
        </w:rPr>
        <w:t>ponuky</w:t>
      </w:r>
      <w:r w:rsidR="00ED1A1A" w:rsidRPr="003B68C6">
        <w:rPr>
          <w:sz w:val="24"/>
          <w:szCs w:val="24"/>
          <w:u w:val="single"/>
        </w:rPr>
        <w:t xml:space="preserve"> spĺňa podmienky osobného postavenia, tým že</w:t>
      </w:r>
    </w:p>
    <w:p w14:paraId="716CF5AB" w14:textId="77777777" w:rsidR="003B68C6" w:rsidRPr="003B68C6" w:rsidRDefault="003B68C6" w:rsidP="003B68C6">
      <w:pPr>
        <w:pStyle w:val="Zkladntext1"/>
        <w:spacing w:line="276" w:lineRule="auto"/>
        <w:jc w:val="both"/>
        <w:rPr>
          <w:sz w:val="24"/>
          <w:szCs w:val="24"/>
          <w:u w:val="single"/>
        </w:rPr>
      </w:pPr>
    </w:p>
    <w:p w14:paraId="2896C2ED" w14:textId="32C49E11" w:rsidR="00ED1A1A" w:rsidRPr="00665FAF" w:rsidRDefault="00ED1A1A" w:rsidP="003B68C6">
      <w:pPr>
        <w:pStyle w:val="Zkladntext1"/>
        <w:numPr>
          <w:ilvl w:val="0"/>
          <w:numId w:val="1"/>
        </w:numPr>
        <w:spacing w:line="276" w:lineRule="auto"/>
        <w:jc w:val="both"/>
        <w:rPr>
          <w:sz w:val="24"/>
          <w:szCs w:val="24"/>
        </w:rPr>
      </w:pPr>
      <w:r w:rsidRPr="00665FAF">
        <w:rPr>
          <w:sz w:val="24"/>
          <w:szCs w:val="24"/>
        </w:rPr>
        <w:t>nie je na majetok dodávateľa/uchádzača vyhlásený konkurz, nie je v reštrukturalizácii, nie je v likvidácii (netýka sa  fyzických osôb uvedených  v § 2 odseku 2 písmena b)</w:t>
      </w:r>
      <w:r w:rsidR="00C33535" w:rsidRPr="00665FAF">
        <w:rPr>
          <w:sz w:val="24"/>
          <w:szCs w:val="24"/>
        </w:rPr>
        <w:t xml:space="preserve"> a</w:t>
      </w:r>
      <w:r w:rsidRPr="00665FAF">
        <w:rPr>
          <w:sz w:val="24"/>
          <w:szCs w:val="24"/>
        </w:rPr>
        <w:t xml:space="preserve"> d) zákona č. 513/1991 Zb. Obchodný zákonník), ani nebolo proti nemu zastavené konkurzné konanie pre nedostatok majetku alebo zrušený konkurz pre nedostatok majetku,</w:t>
      </w:r>
    </w:p>
    <w:p w14:paraId="65E16842" w14:textId="77777777" w:rsidR="004133C3" w:rsidRPr="00665FAF" w:rsidRDefault="00ED1A1A" w:rsidP="003B68C6">
      <w:pPr>
        <w:pStyle w:val="Zkladntext1"/>
        <w:numPr>
          <w:ilvl w:val="0"/>
          <w:numId w:val="1"/>
        </w:numPr>
        <w:spacing w:line="276" w:lineRule="auto"/>
        <w:jc w:val="both"/>
        <w:rPr>
          <w:sz w:val="24"/>
          <w:szCs w:val="24"/>
        </w:rPr>
      </w:pPr>
      <w:r w:rsidRPr="00665FAF">
        <w:rPr>
          <w:sz w:val="24"/>
          <w:szCs w:val="24"/>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2ED1570F" w:rsidR="004133C3" w:rsidRPr="00665FAF" w:rsidRDefault="004133C3" w:rsidP="003B68C6">
      <w:pPr>
        <w:pStyle w:val="Zkladntext1"/>
        <w:numPr>
          <w:ilvl w:val="0"/>
          <w:numId w:val="1"/>
        </w:numPr>
        <w:spacing w:line="276" w:lineRule="auto"/>
        <w:jc w:val="both"/>
        <w:rPr>
          <w:sz w:val="24"/>
          <w:szCs w:val="24"/>
        </w:rPr>
      </w:pPr>
      <w:r w:rsidRPr="00665FAF">
        <w:rPr>
          <w:sz w:val="24"/>
          <w:szCs w:val="24"/>
        </w:rPr>
        <w:t>dodávateľ/uchádzač</w:t>
      </w:r>
      <w:r w:rsidR="000E74FC">
        <w:rPr>
          <w:sz w:val="24"/>
          <w:szCs w:val="24"/>
        </w:rPr>
        <w:t xml:space="preserve"> (spoločnosť)</w:t>
      </w:r>
      <w:r w:rsidRPr="00665FAF">
        <w:rPr>
          <w:sz w:val="24"/>
          <w:szCs w:val="24"/>
        </w:rPr>
        <w:t xml:space="preserve"> </w:t>
      </w:r>
      <w:r w:rsidR="00ED1A1A" w:rsidRPr="00665FAF">
        <w:rPr>
          <w:sz w:val="24"/>
          <w:szCs w:val="24"/>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665FAF">
        <w:rPr>
          <w:sz w:val="24"/>
          <w:szCs w:val="24"/>
        </w:rPr>
        <w:t> </w:t>
      </w:r>
      <w:r w:rsidR="00ED1A1A" w:rsidRPr="00665FAF">
        <w:rPr>
          <w:sz w:val="24"/>
          <w:szCs w:val="24"/>
        </w:rPr>
        <w:t>ľuďmi</w:t>
      </w:r>
      <w:r w:rsidRPr="00665FAF">
        <w:rPr>
          <w:sz w:val="24"/>
          <w:szCs w:val="24"/>
        </w:rPr>
        <w:t xml:space="preserve">, </w:t>
      </w:r>
    </w:p>
    <w:p w14:paraId="7A1E8F36" w14:textId="4122FB92" w:rsidR="003B68C6" w:rsidRPr="00220848" w:rsidRDefault="004133C3" w:rsidP="003B68C6">
      <w:pPr>
        <w:pStyle w:val="Zkladntext1"/>
        <w:numPr>
          <w:ilvl w:val="0"/>
          <w:numId w:val="1"/>
        </w:numPr>
        <w:spacing w:line="276" w:lineRule="auto"/>
        <w:jc w:val="both"/>
        <w:rPr>
          <w:sz w:val="24"/>
          <w:szCs w:val="24"/>
        </w:rPr>
      </w:pPr>
      <w:r w:rsidRPr="00665FAF">
        <w:rPr>
          <w:sz w:val="24"/>
          <w:szCs w:val="24"/>
        </w:rPr>
        <w:t xml:space="preserve">dodávateľ/uchádzač </w:t>
      </w:r>
      <w:r w:rsidR="00ED1A1A" w:rsidRPr="00665FAF">
        <w:rPr>
          <w:sz w:val="24"/>
          <w:szCs w:val="24"/>
        </w:rPr>
        <w:t>je oprávnený dodávať tovar, uskutočňovať stavebné práce alebo poskytovať službu v rozsahu, ktorý zodpovedá predmetu  zákazky</w:t>
      </w:r>
      <w:r w:rsidRPr="00665FAF">
        <w:rPr>
          <w:sz w:val="24"/>
          <w:szCs w:val="24"/>
        </w:rPr>
        <w:t xml:space="preserve">. </w:t>
      </w:r>
    </w:p>
    <w:p w14:paraId="327E1251" w14:textId="299185FE" w:rsidR="003B68C6" w:rsidRPr="003B68C6" w:rsidRDefault="003B68C6" w:rsidP="003B68C6">
      <w:pPr>
        <w:pStyle w:val="Zkladntext1"/>
        <w:spacing w:line="276" w:lineRule="auto"/>
        <w:jc w:val="both"/>
        <w:rPr>
          <w:sz w:val="24"/>
          <w:szCs w:val="24"/>
          <w:u w:val="single"/>
        </w:rPr>
      </w:pPr>
    </w:p>
    <w:p w14:paraId="584CCD13" w14:textId="1564479E" w:rsidR="00567ECB" w:rsidRPr="003B68C6" w:rsidRDefault="00567ECB" w:rsidP="003B68C6">
      <w:pPr>
        <w:pStyle w:val="Zkladntext1"/>
        <w:spacing w:line="276" w:lineRule="auto"/>
        <w:rPr>
          <w:sz w:val="24"/>
          <w:szCs w:val="24"/>
        </w:rPr>
      </w:pPr>
    </w:p>
    <w:p w14:paraId="1514762E" w14:textId="47DA1E49" w:rsidR="006260D1" w:rsidRPr="003B68C6" w:rsidRDefault="00B01298" w:rsidP="003B68C6">
      <w:pPr>
        <w:pStyle w:val="Zkladntext1"/>
        <w:tabs>
          <w:tab w:val="left" w:leader="dot" w:pos="3581"/>
        </w:tabs>
        <w:spacing w:line="276" w:lineRule="auto"/>
        <w:rPr>
          <w:sz w:val="24"/>
          <w:szCs w:val="24"/>
        </w:rPr>
      </w:pPr>
      <w:r w:rsidRPr="003B68C6">
        <w:rPr>
          <w:sz w:val="24"/>
          <w:szCs w:val="24"/>
        </w:rPr>
        <w:t>V............................ dňa</w:t>
      </w:r>
      <w:r w:rsidR="00567ECB" w:rsidRPr="003B68C6">
        <w:rPr>
          <w:sz w:val="24"/>
          <w:szCs w:val="24"/>
        </w:rPr>
        <w:t>..........................</w:t>
      </w:r>
      <w:r w:rsidRPr="003B68C6">
        <w:rPr>
          <w:sz w:val="24"/>
          <w:szCs w:val="24"/>
        </w:rPr>
        <w:tab/>
      </w:r>
    </w:p>
    <w:p w14:paraId="2202E743" w14:textId="646EAD62" w:rsidR="00567ECB" w:rsidRPr="003B68C6" w:rsidRDefault="00567ECB" w:rsidP="003B68C6">
      <w:pPr>
        <w:pStyle w:val="Zkladntext1"/>
        <w:tabs>
          <w:tab w:val="left" w:leader="dot" w:pos="3581"/>
        </w:tabs>
        <w:spacing w:line="276" w:lineRule="auto"/>
        <w:rPr>
          <w:sz w:val="24"/>
          <w:szCs w:val="24"/>
        </w:rPr>
      </w:pPr>
    </w:p>
    <w:p w14:paraId="2B33ABCA" w14:textId="74D948FC" w:rsidR="00567ECB" w:rsidRPr="003B68C6" w:rsidRDefault="00567ECB" w:rsidP="003B68C6">
      <w:pPr>
        <w:pStyle w:val="Zkladntext1"/>
        <w:spacing w:line="276" w:lineRule="auto"/>
        <w:rPr>
          <w:sz w:val="24"/>
          <w:szCs w:val="24"/>
        </w:rPr>
      </w:pPr>
    </w:p>
    <w:p w14:paraId="67BF22E2" w14:textId="5D75B262" w:rsidR="00567ECB" w:rsidRPr="003B68C6" w:rsidRDefault="00567ECB" w:rsidP="003B68C6">
      <w:pPr>
        <w:pStyle w:val="Zkladntext1"/>
        <w:spacing w:line="276" w:lineRule="auto"/>
        <w:rPr>
          <w:sz w:val="24"/>
          <w:szCs w:val="24"/>
        </w:rPr>
      </w:pP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t>..</w:t>
      </w:r>
      <w:r w:rsidR="003B68C6">
        <w:rPr>
          <w:sz w:val="24"/>
          <w:szCs w:val="24"/>
        </w:rPr>
        <w:t>.....</w:t>
      </w:r>
      <w:r w:rsidRPr="003B68C6">
        <w:rPr>
          <w:sz w:val="24"/>
          <w:szCs w:val="24"/>
        </w:rPr>
        <w:t>....................................................</w:t>
      </w:r>
    </w:p>
    <w:p w14:paraId="4D06749D" w14:textId="77777777" w:rsidR="006260D1" w:rsidRPr="003B68C6" w:rsidRDefault="00B01298" w:rsidP="003B68C6">
      <w:pPr>
        <w:pStyle w:val="Zkladntext1"/>
        <w:spacing w:line="276" w:lineRule="auto"/>
        <w:ind w:left="4248" w:firstLine="708"/>
        <w:rPr>
          <w:sz w:val="24"/>
          <w:szCs w:val="24"/>
        </w:rPr>
      </w:pPr>
      <w:r w:rsidRPr="003B68C6">
        <w:rPr>
          <w:sz w:val="24"/>
          <w:szCs w:val="24"/>
        </w:rPr>
        <w:t>podpis štatutárneho orgánu, pečiatka</w:t>
      </w:r>
    </w:p>
    <w:sectPr w:rsidR="006260D1" w:rsidRPr="003B68C6"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609E" w14:textId="77777777" w:rsidR="001211DC" w:rsidRDefault="001211DC">
      <w:r>
        <w:separator/>
      </w:r>
    </w:p>
  </w:endnote>
  <w:endnote w:type="continuationSeparator" w:id="0">
    <w:p w14:paraId="52296E2B" w14:textId="77777777" w:rsidR="001211DC" w:rsidRDefault="0012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0E86" w14:textId="77777777" w:rsidR="001211DC" w:rsidRDefault="001211DC"/>
  </w:footnote>
  <w:footnote w:type="continuationSeparator" w:id="0">
    <w:p w14:paraId="62407133" w14:textId="77777777" w:rsidR="001211DC" w:rsidRDefault="001211DC"/>
  </w:footnote>
  <w:footnote w:id="1">
    <w:p w14:paraId="5B0C02D5" w14:textId="0968D5DB" w:rsidR="006535A7" w:rsidRPr="003B68C6" w:rsidRDefault="006535A7">
      <w:pPr>
        <w:pStyle w:val="FootnoteText"/>
        <w:rPr>
          <w:sz w:val="16"/>
          <w:szCs w:val="16"/>
        </w:rPr>
      </w:pPr>
      <w:r w:rsidRPr="003B68C6">
        <w:rPr>
          <w:rStyle w:val="FootnoteReference"/>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8091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0D1"/>
    <w:rsid w:val="00084ADA"/>
    <w:rsid w:val="000A5164"/>
    <w:rsid w:val="000E53AF"/>
    <w:rsid w:val="000E74FC"/>
    <w:rsid w:val="000F31E1"/>
    <w:rsid w:val="001211DC"/>
    <w:rsid w:val="00220848"/>
    <w:rsid w:val="002F220D"/>
    <w:rsid w:val="003B68C6"/>
    <w:rsid w:val="004133C3"/>
    <w:rsid w:val="00453877"/>
    <w:rsid w:val="004C19C0"/>
    <w:rsid w:val="00513B05"/>
    <w:rsid w:val="00514336"/>
    <w:rsid w:val="00536270"/>
    <w:rsid w:val="00567ECB"/>
    <w:rsid w:val="005836AB"/>
    <w:rsid w:val="005B523C"/>
    <w:rsid w:val="00602D72"/>
    <w:rsid w:val="006260D1"/>
    <w:rsid w:val="00646DA7"/>
    <w:rsid w:val="006535A7"/>
    <w:rsid w:val="00665FAF"/>
    <w:rsid w:val="006725EA"/>
    <w:rsid w:val="00725EBA"/>
    <w:rsid w:val="008F2286"/>
    <w:rsid w:val="00932886"/>
    <w:rsid w:val="009765CE"/>
    <w:rsid w:val="009C6C81"/>
    <w:rsid w:val="00AF7C2F"/>
    <w:rsid w:val="00B01298"/>
    <w:rsid w:val="00B843AC"/>
    <w:rsid w:val="00C33535"/>
    <w:rsid w:val="00C5175D"/>
    <w:rsid w:val="00CA3CE6"/>
    <w:rsid w:val="00D72C51"/>
    <w:rsid w:val="00ED1A1A"/>
    <w:rsid w:val="00ED238C"/>
    <w:rsid w:val="00EF3E62"/>
    <w:rsid w:val="00F507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F71B"/>
  <w15:docId w15:val="{D8C8EC23-84B8-4382-904D-A9D07AEE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Zkladntext">
    <w:name w:val="Základný text_"/>
    <w:basedOn w:val="DefaultParagraphFont"/>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al"/>
    <w:link w:val="Zkladntext"/>
    <w:pPr>
      <w:spacing w:line="396" w:lineRule="auto"/>
    </w:pPr>
    <w:rPr>
      <w:rFonts w:ascii="Arial" w:eastAsia="Arial" w:hAnsi="Arial" w:cs="Arial"/>
      <w:sz w:val="20"/>
      <w:szCs w:val="20"/>
    </w:rPr>
  </w:style>
  <w:style w:type="paragraph" w:styleId="FootnoteText">
    <w:name w:val="footnote text"/>
    <w:basedOn w:val="Normal"/>
    <w:link w:val="FootnoteTextChar"/>
    <w:uiPriority w:val="99"/>
    <w:semiHidden/>
    <w:unhideWhenUsed/>
    <w:rsid w:val="006535A7"/>
    <w:rPr>
      <w:sz w:val="20"/>
      <w:szCs w:val="20"/>
    </w:rPr>
  </w:style>
  <w:style w:type="character" w:customStyle="1" w:styleId="FootnoteTextChar">
    <w:name w:val="Footnote Text Char"/>
    <w:basedOn w:val="DefaultParagraphFont"/>
    <w:link w:val="FootnoteText"/>
    <w:uiPriority w:val="99"/>
    <w:semiHidden/>
    <w:rsid w:val="006535A7"/>
    <w:rPr>
      <w:color w:val="000000"/>
      <w:sz w:val="20"/>
      <w:szCs w:val="20"/>
    </w:rPr>
  </w:style>
  <w:style w:type="character" w:styleId="FootnoteReference">
    <w:name w:val="footnote reference"/>
    <w:basedOn w:val="DefaultParagraphFont"/>
    <w:uiPriority w:val="99"/>
    <w:semiHidden/>
    <w:unhideWhenUsed/>
    <w:rsid w:val="006535A7"/>
    <w:rPr>
      <w:vertAlign w:val="superscript"/>
    </w:rPr>
  </w:style>
  <w:style w:type="paragraph" w:styleId="Revision">
    <w:name w:val="Revision"/>
    <w:hidden/>
    <w:uiPriority w:val="99"/>
    <w:semiHidden/>
    <w:rsid w:val="000E74F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F6F9-FC51-446F-9B77-7E3ED75E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385</Words>
  <Characters>2197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Kleinova, Lenka</cp:lastModifiedBy>
  <cp:revision>9</cp:revision>
  <dcterms:created xsi:type="dcterms:W3CDTF">2022-04-11T21:09:00Z</dcterms:created>
  <dcterms:modified xsi:type="dcterms:W3CDTF">2023-05-10T20:03:00Z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2023-04-25T20:22:31Z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6d96d746-98ac-4bbf-a70f-f97da9786943</vt:lpwstr>
  </property>
  <property fmtid="{D5CDD505-2E9C-101B-9397-08002B2CF9AE}" pid="8" name="MSIP_Label_ea60d57e-af5b-4752-ac57-3e4f28ca11dc_ContentBits">
    <vt:lpwstr>0</vt:lpwstr>
  </property>
</Properties>
</file>