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01954E" w14:textId="77777777" w:rsidR="009E11D5" w:rsidRPr="004F6357" w:rsidRDefault="009E11D5" w:rsidP="009E11D5">
      <w:pPr>
        <w:pStyle w:val="BodyText"/>
        <w:ind w:left="-284"/>
        <w:rPr>
          <w:rFonts w:cs="Arial"/>
          <w:b/>
          <w:sz w:val="22"/>
          <w:szCs w:val="22"/>
        </w:rPr>
      </w:pPr>
      <w:r w:rsidRPr="004F635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0811CEBB" w14:textId="7056A06F" w:rsidR="007E514A" w:rsidRPr="007A5993" w:rsidRDefault="00E44DBB" w:rsidP="00E722E3">
      <w:pPr>
        <w:pStyle w:val="BodyText"/>
        <w:ind w:left="-284"/>
        <w:rPr>
          <w:rFonts w:cs="Arial"/>
          <w:b/>
          <w:sz w:val="22"/>
          <w:szCs w:val="22"/>
          <w:lang w:val="en-CA"/>
        </w:rPr>
      </w:pPr>
      <w:r w:rsidRPr="007A5993">
        <w:rPr>
          <w:rFonts w:cs="Arial"/>
          <w:b/>
          <w:sz w:val="22"/>
          <w:szCs w:val="22"/>
          <w:lang w:val="en-CA"/>
        </w:rPr>
        <w:t>Attachment No</w:t>
      </w:r>
      <w:r w:rsidR="00E722E3" w:rsidRPr="007A5993">
        <w:rPr>
          <w:rFonts w:cs="Arial"/>
          <w:b/>
          <w:sz w:val="22"/>
          <w:szCs w:val="22"/>
          <w:lang w:val="en-CA"/>
        </w:rPr>
        <w:t xml:space="preserve">. 1 – </w:t>
      </w:r>
      <w:r w:rsidRPr="007A5993">
        <w:rPr>
          <w:rFonts w:cs="Arial"/>
          <w:b/>
          <w:sz w:val="22"/>
          <w:szCs w:val="22"/>
          <w:lang w:val="en-CA"/>
        </w:rPr>
        <w:t>Technical specification of the subject of the contract</w:t>
      </w:r>
      <w:r w:rsidR="00E722E3" w:rsidRPr="007A5993">
        <w:rPr>
          <w:rFonts w:cs="Arial"/>
          <w:b/>
          <w:sz w:val="22"/>
          <w:szCs w:val="22"/>
          <w:lang w:val="en-CA"/>
        </w:rPr>
        <w:t xml:space="preserve"> </w:t>
      </w:r>
    </w:p>
    <w:p w14:paraId="2E3490E9" w14:textId="77777777" w:rsidR="007E514A" w:rsidRPr="007A5993" w:rsidRDefault="007E514A" w:rsidP="00066225">
      <w:pPr>
        <w:pStyle w:val="BodyText"/>
        <w:rPr>
          <w:rFonts w:cs="Arial"/>
          <w:b/>
          <w:sz w:val="22"/>
          <w:szCs w:val="22"/>
          <w:lang w:val="en-CA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744"/>
        <w:gridCol w:w="6895"/>
      </w:tblGrid>
      <w:tr w:rsidR="007E514A" w:rsidRPr="007A5993" w14:paraId="2EBF54B5" w14:textId="77777777" w:rsidTr="0062358E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633DD3E" w14:textId="7EBB6F15" w:rsidR="009E11D5" w:rsidRDefault="009E11D5" w:rsidP="007E514A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14:paraId="31A7FE3B" w14:textId="2E6D67CD" w:rsidR="007E514A" w:rsidRPr="007A5993" w:rsidRDefault="00E44DBB" w:rsidP="007E514A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Project name</w:t>
            </w:r>
            <w:r w:rsidR="007E514A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61C0D452" w14:textId="3D9E3CD5" w:rsidR="009E11D5" w:rsidRDefault="009E11D5" w:rsidP="009B1A43">
            <w:pPr>
              <w:pStyle w:val="Body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B96448">
              <w:rPr>
                <w:rFonts w:cs="Arial"/>
                <w:b/>
                <w:bCs/>
                <w:sz w:val="22"/>
                <w:szCs w:val="22"/>
              </w:rPr>
              <w:t>Investície do celoročného skladovania ovocia</w:t>
            </w:r>
          </w:p>
          <w:p w14:paraId="14D0F122" w14:textId="68CED4A6" w:rsidR="00B96448" w:rsidRPr="007A5993" w:rsidRDefault="00E138C9" w:rsidP="009B1A43">
            <w:pPr>
              <w:pStyle w:val="Body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Investments in year-round fruit storage</w:t>
            </w:r>
          </w:p>
        </w:tc>
      </w:tr>
      <w:tr w:rsidR="00E723D4" w:rsidRPr="007A5993" w14:paraId="47C5D0ED" w14:textId="77777777" w:rsidTr="0062358E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C1A1A1" w14:textId="77777777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zákazky:</w:t>
            </w:r>
          </w:p>
          <w:p w14:paraId="2AFAF132" w14:textId="1DEFA60A" w:rsidR="00E723D4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Subject of contract name</w:t>
            </w:r>
            <w:r w:rsidR="00E723D4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25A17F33" w14:textId="25344C6B" w:rsidR="009E11D5" w:rsidRDefault="003D04BC" w:rsidP="00E44DBB">
            <w:pPr>
              <w:pStyle w:val="Header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Stroj</w:t>
            </w:r>
            <w:r w:rsidR="009E11D5">
              <w:rPr>
                <w:rFonts w:cs="Arial"/>
                <w:b/>
                <w:bCs/>
                <w:sz w:val="22"/>
                <w:szCs w:val="22"/>
              </w:rPr>
              <w:t xml:space="preserve"> na lepenie kartónových obalov</w:t>
            </w:r>
            <w:r w:rsidR="009E11D5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 </w:t>
            </w:r>
          </w:p>
          <w:p w14:paraId="7803E06E" w14:textId="14A01DB9" w:rsidR="00E723D4" w:rsidRPr="007A5993" w:rsidRDefault="003D04BC" w:rsidP="00E44DBB">
            <w:pPr>
              <w:pStyle w:val="Header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CA"/>
              </w:rPr>
              <w:t>G</w:t>
            </w:r>
            <w:r w:rsidR="00E44DBB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luer machine </w:t>
            </w:r>
            <w:r w:rsidR="007A5993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for </w:t>
            </w:r>
            <w:r w:rsidR="00E44DBB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cardboard boxes</w:t>
            </w:r>
          </w:p>
        </w:tc>
      </w:tr>
      <w:tr w:rsidR="00520DF3" w:rsidRPr="007A5993" w14:paraId="48349432" w14:textId="77777777" w:rsidTr="0062358E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44485E" w14:textId="77777777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  <w:p w14:paraId="2C84A636" w14:textId="4D10817C" w:rsidR="00520DF3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Procurer</w:t>
            </w:r>
            <w:r w:rsidR="00520DF3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77E9321E" w14:textId="678623CB" w:rsidR="00520DF3" w:rsidRPr="007A5993" w:rsidRDefault="00F25AE2" w:rsidP="00D93A31">
            <w:pPr>
              <w:pStyle w:val="Header"/>
              <w:jc w:val="center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DANUBIUS FRUCT,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CA"/>
              </w:rPr>
              <w:t>spol.s.r.o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  <w:lang w:val="en-CA"/>
              </w:rPr>
              <w:t>.</w:t>
            </w:r>
          </w:p>
        </w:tc>
      </w:tr>
    </w:tbl>
    <w:p w14:paraId="24262033" w14:textId="51B2A82A" w:rsidR="00520DF3" w:rsidRPr="007A5993" w:rsidRDefault="00520DF3" w:rsidP="00520DF3">
      <w:pPr>
        <w:pStyle w:val="BodyText"/>
        <w:rPr>
          <w:rFonts w:cs="Arial"/>
          <w:b/>
          <w:sz w:val="22"/>
          <w:szCs w:val="22"/>
          <w:lang w:val="en-CA"/>
        </w:rPr>
      </w:pPr>
    </w:p>
    <w:p w14:paraId="4DEA3138" w14:textId="77777777" w:rsidR="00130F54" w:rsidRPr="007A5993" w:rsidRDefault="00130F54" w:rsidP="00520DF3">
      <w:pPr>
        <w:pStyle w:val="BodyText"/>
        <w:rPr>
          <w:rFonts w:cs="Arial"/>
          <w:b/>
          <w:sz w:val="22"/>
          <w:szCs w:val="22"/>
          <w:lang w:val="en-CA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3256"/>
        <w:gridCol w:w="6383"/>
      </w:tblGrid>
      <w:tr w:rsidR="00520DF3" w:rsidRPr="007A5993" w14:paraId="63937089" w14:textId="77777777" w:rsidTr="00BE1401">
        <w:trPr>
          <w:trHeight w:val="454"/>
          <w:jc w:val="center"/>
        </w:trPr>
        <w:tc>
          <w:tcPr>
            <w:tcW w:w="9639" w:type="dxa"/>
            <w:gridSpan w:val="2"/>
            <w:vAlign w:val="center"/>
          </w:tcPr>
          <w:p w14:paraId="1B8D040C" w14:textId="0BE104D9" w:rsidR="009E11D5" w:rsidRDefault="009E11D5" w:rsidP="00D93A31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  <w:p w14:paraId="65AE1CCA" w14:textId="39D7816D" w:rsidR="00520DF3" w:rsidRPr="007A5993" w:rsidRDefault="00E44DBB" w:rsidP="00D93A31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IDENTIFICATION OF APPLICANT</w:t>
            </w:r>
          </w:p>
        </w:tc>
      </w:tr>
      <w:tr w:rsidR="00520DF3" w:rsidRPr="007A5993" w14:paraId="714140B0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5B48FAC3" w14:textId="0AAC6F50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  <w:p w14:paraId="2A511AFA" w14:textId="784DA05E" w:rsidR="00520DF3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Business name of the applicant</w:t>
            </w:r>
            <w:r w:rsidR="00520DF3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0484AF2F" w14:textId="56E8FBD0" w:rsidR="00520DF3" w:rsidRPr="007A5993" w:rsidRDefault="00520DF3" w:rsidP="00D93A31">
            <w:pPr>
              <w:pStyle w:val="Header"/>
              <w:rPr>
                <w:rFonts w:cs="Arial"/>
                <w:b/>
                <w:i/>
                <w:sz w:val="22"/>
                <w:szCs w:val="22"/>
                <w:lang w:val="en-CA"/>
              </w:rPr>
            </w:pPr>
          </w:p>
        </w:tc>
      </w:tr>
      <w:tr w:rsidR="00257FFC" w:rsidRPr="007A5993" w14:paraId="01515DAE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0909B4AA" w14:textId="54649DAC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>
              <w:rPr>
                <w:rStyle w:val="FootnoteReference"/>
                <w:rFonts w:cs="Arial"/>
                <w:b/>
                <w:i/>
                <w:sz w:val="22"/>
                <w:szCs w:val="22"/>
              </w:rPr>
              <w:footnoteReference w:id="1"/>
            </w:r>
            <w:r>
              <w:rPr>
                <w:rStyle w:val="EndnoteReference"/>
                <w:rFonts w:cs="Arial"/>
                <w:b/>
                <w:i/>
                <w:sz w:val="22"/>
                <w:szCs w:val="22"/>
              </w:rPr>
              <w:endnoteReference w:id="1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14:paraId="6F5B9CFE" w14:textId="54F85DE4" w:rsidR="00257FFC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Seat (</w:t>
            </w:r>
            <w:r w:rsidR="00042F5F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address</w:t>
            </w: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) of the applicant</w:t>
            </w:r>
            <w:r w:rsidR="00257FFC" w:rsidRPr="007A5993">
              <w:rPr>
                <w:rStyle w:val="FootnoteReference"/>
                <w:rFonts w:cs="Arial"/>
                <w:b/>
                <w:i/>
                <w:sz w:val="22"/>
                <w:szCs w:val="22"/>
                <w:lang w:val="en-CA"/>
              </w:rPr>
              <w:footnoteReference w:id="2"/>
            </w:r>
            <w:r w:rsidR="00257FFC" w:rsidRPr="007A5993">
              <w:rPr>
                <w:rStyle w:val="EndnoteReference"/>
                <w:rFonts w:cs="Arial"/>
                <w:b/>
                <w:i/>
                <w:sz w:val="22"/>
                <w:szCs w:val="22"/>
                <w:lang w:val="en-CA"/>
              </w:rPr>
              <w:endnoteReference w:id="2"/>
            </w:r>
            <w:r w:rsidR="00257FFC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28A29C42" w14:textId="43113F91" w:rsidR="00257FFC" w:rsidRPr="007A5993" w:rsidRDefault="00257FFC" w:rsidP="00D93A31">
            <w:pPr>
              <w:pStyle w:val="Header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257FFC" w:rsidRPr="007A5993" w14:paraId="6467DF55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1967834E" w14:textId="33251676" w:rsidR="009E11D5" w:rsidRDefault="009E11D5" w:rsidP="00E44DBB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>
              <w:rPr>
                <w:rStyle w:val="FootnoteReference"/>
                <w:rFonts w:cs="Arial"/>
                <w:b/>
                <w:i/>
                <w:sz w:val="22"/>
                <w:szCs w:val="22"/>
              </w:rPr>
              <w:footnoteReference w:id="3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14:paraId="29839D8D" w14:textId="0C14EA27" w:rsidR="00257FFC" w:rsidRPr="007A5993" w:rsidRDefault="00E44DBB" w:rsidP="00E44DBB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ID number of the applicant</w:t>
            </w:r>
            <w:r w:rsidR="00257FFC" w:rsidRPr="007A5993">
              <w:rPr>
                <w:rStyle w:val="FootnoteReference"/>
                <w:rFonts w:cs="Arial"/>
                <w:b/>
                <w:i/>
                <w:sz w:val="22"/>
                <w:szCs w:val="22"/>
                <w:lang w:val="en-CA"/>
              </w:rPr>
              <w:footnoteReference w:id="4"/>
            </w:r>
            <w:r w:rsidR="00257FFC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393FECB0" w14:textId="07C071D3" w:rsidR="00257FFC" w:rsidRPr="007A5993" w:rsidRDefault="00257FFC" w:rsidP="00D93A31">
            <w:pPr>
              <w:pStyle w:val="Header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257FFC" w:rsidRPr="007A5993" w14:paraId="185276E4" w14:textId="77777777" w:rsidTr="00BE1401">
        <w:trPr>
          <w:trHeight w:val="454"/>
          <w:jc w:val="center"/>
        </w:trPr>
        <w:tc>
          <w:tcPr>
            <w:tcW w:w="3256" w:type="dxa"/>
            <w:vAlign w:val="center"/>
          </w:tcPr>
          <w:p w14:paraId="7F033082" w14:textId="3868E2E3" w:rsidR="009E11D5" w:rsidRDefault="009E11D5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  <w:p w14:paraId="7FEFBBA8" w14:textId="71C3C901" w:rsidR="00257FFC" w:rsidRPr="007A5993" w:rsidRDefault="00E44DBB" w:rsidP="00D93A31">
            <w:pPr>
              <w:rPr>
                <w:rFonts w:cs="Arial"/>
                <w:b/>
                <w:i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Phone and e-mail contact</w:t>
            </w:r>
            <w:r w:rsidR="00257FFC" w:rsidRPr="007A5993">
              <w:rPr>
                <w:rFonts w:cs="Arial"/>
                <w:b/>
                <w:i/>
                <w:sz w:val="22"/>
                <w:szCs w:val="22"/>
                <w:lang w:val="en-CA"/>
              </w:rPr>
              <w:t>:</w:t>
            </w:r>
          </w:p>
        </w:tc>
        <w:tc>
          <w:tcPr>
            <w:tcW w:w="6383" w:type="dxa"/>
            <w:shd w:val="clear" w:color="auto" w:fill="E7EFF9"/>
            <w:vAlign w:val="center"/>
          </w:tcPr>
          <w:p w14:paraId="2AFF1EEF" w14:textId="7CDB5E73" w:rsidR="00257FFC" w:rsidRPr="007A5993" w:rsidRDefault="00257FFC" w:rsidP="00D93A31">
            <w:pPr>
              <w:pStyle w:val="Header"/>
              <w:rPr>
                <w:rFonts w:cs="Arial"/>
                <w:sz w:val="22"/>
                <w:szCs w:val="22"/>
                <w:lang w:val="en-CA"/>
              </w:rPr>
            </w:pPr>
          </w:p>
        </w:tc>
      </w:tr>
    </w:tbl>
    <w:p w14:paraId="02482228" w14:textId="1A5128F8" w:rsidR="00257FFC" w:rsidRPr="007A5993" w:rsidRDefault="00257FFC" w:rsidP="007E514A">
      <w:pPr>
        <w:pStyle w:val="BodyTextIndent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  <w:lang w:val="en-CA"/>
        </w:rPr>
      </w:pPr>
    </w:p>
    <w:p w14:paraId="369D7588" w14:textId="77777777" w:rsidR="00257FFC" w:rsidRPr="007A5993" w:rsidRDefault="00257FFC" w:rsidP="007E514A">
      <w:pPr>
        <w:pStyle w:val="BodyTextIndent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  <w:lang w:val="en-CA"/>
        </w:rPr>
      </w:pPr>
    </w:p>
    <w:p w14:paraId="13442BD9" w14:textId="78C77C47" w:rsidR="000913A9" w:rsidRDefault="000913A9" w:rsidP="00E24A45">
      <w:pPr>
        <w:pStyle w:val="BodyText"/>
        <w:ind w:left="-284"/>
        <w:rPr>
          <w:rFonts w:cs="Arial"/>
          <w:b/>
          <w:caps/>
          <w:sz w:val="22"/>
          <w:szCs w:val="22"/>
          <w:lang w:val="en-CA"/>
        </w:rPr>
      </w:pPr>
      <w:r w:rsidRPr="007415C3">
        <w:rPr>
          <w:rFonts w:cs="Arial"/>
          <w:b/>
          <w:caps/>
          <w:sz w:val="22"/>
          <w:szCs w:val="22"/>
        </w:rPr>
        <w:t xml:space="preserve"> Technická špecifikácia predmetu zákazky</w:t>
      </w:r>
      <w:r w:rsidR="00257FFC" w:rsidRPr="007A5993">
        <w:rPr>
          <w:rFonts w:cs="Arial"/>
          <w:b/>
          <w:caps/>
          <w:sz w:val="22"/>
          <w:szCs w:val="22"/>
          <w:lang w:val="en-CA"/>
        </w:rPr>
        <w:t xml:space="preserve">     </w:t>
      </w:r>
    </w:p>
    <w:p w14:paraId="227ED314" w14:textId="50ACE118" w:rsidR="00257FFC" w:rsidRPr="007A5993" w:rsidRDefault="00257FFC" w:rsidP="00E24A45">
      <w:pPr>
        <w:pStyle w:val="BodyText"/>
        <w:ind w:left="-284"/>
        <w:rPr>
          <w:rFonts w:cs="Arial"/>
          <w:b/>
          <w:caps/>
          <w:sz w:val="22"/>
          <w:szCs w:val="22"/>
          <w:lang w:val="en-CA"/>
        </w:rPr>
      </w:pPr>
      <w:r w:rsidRPr="007A5993">
        <w:rPr>
          <w:rFonts w:cs="Arial"/>
          <w:b/>
          <w:caps/>
          <w:sz w:val="22"/>
          <w:szCs w:val="22"/>
          <w:lang w:val="en-CA"/>
        </w:rPr>
        <w:t xml:space="preserve"> </w:t>
      </w:r>
      <w:r w:rsidR="00E44DBB" w:rsidRPr="007A5993">
        <w:rPr>
          <w:rFonts w:cs="Arial"/>
          <w:b/>
          <w:caps/>
          <w:sz w:val="22"/>
          <w:szCs w:val="22"/>
          <w:lang w:val="en-CA"/>
        </w:rPr>
        <w:t>TECHNICAL SPECIFICATION OF THE SUBJECT OF THE CONTRACT</w:t>
      </w:r>
    </w:p>
    <w:p w14:paraId="2465BD46" w14:textId="6E1ADAA7" w:rsidR="00E579BF" w:rsidRDefault="00E579BF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2982"/>
      </w:tblGrid>
      <w:tr w:rsidR="005F539A" w:rsidRPr="007A5993" w14:paraId="77328E4A" w14:textId="77777777" w:rsidTr="00F32E71">
        <w:trPr>
          <w:trHeight w:val="284"/>
          <w:jc w:val="center"/>
        </w:trPr>
        <w:tc>
          <w:tcPr>
            <w:tcW w:w="9780" w:type="dxa"/>
            <w:gridSpan w:val="2"/>
            <w:shd w:val="clear" w:color="auto" w:fill="F2F2F2" w:themeFill="background1" w:themeFillShade="F2"/>
            <w:noWrap/>
            <w:vAlign w:val="center"/>
          </w:tcPr>
          <w:p w14:paraId="3A98138B" w14:textId="61BAC972" w:rsidR="005F539A" w:rsidRPr="007A5993" w:rsidRDefault="00823FEC" w:rsidP="00803775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lang w:val="en-CA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Názov</w:t>
            </w:r>
            <w:r>
              <w:rPr>
                <w:rFonts w:cs="Arial"/>
                <w:b/>
                <w:sz w:val="22"/>
                <w:szCs w:val="22"/>
              </w:rPr>
              <w:t>: Stroj na lepenie kartónových obalov/</w:t>
            </w:r>
            <w:r w:rsidR="00F32E71" w:rsidRPr="007A5993">
              <w:rPr>
                <w:rFonts w:cs="Arial"/>
                <w:b/>
                <w:sz w:val="22"/>
                <w:szCs w:val="22"/>
                <w:lang w:val="en-CA"/>
              </w:rPr>
              <w:t>Name</w:t>
            </w:r>
            <w:r w:rsidR="005F539A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: </w:t>
            </w:r>
            <w:r w:rsidR="00803775" w:rsidRPr="007A5993">
              <w:rPr>
                <w:rFonts w:cs="Arial"/>
                <w:b/>
                <w:sz w:val="22"/>
                <w:szCs w:val="22"/>
                <w:lang w:val="en-CA"/>
              </w:rPr>
              <w:t>Cardboard packages gluing machine</w:t>
            </w:r>
          </w:p>
        </w:tc>
      </w:tr>
      <w:tr w:rsidR="005F539A" w:rsidRPr="007A5993" w14:paraId="601B69AC" w14:textId="77777777" w:rsidTr="00F32E71">
        <w:trPr>
          <w:trHeight w:val="284"/>
          <w:jc w:val="center"/>
        </w:trPr>
        <w:tc>
          <w:tcPr>
            <w:tcW w:w="9780" w:type="dxa"/>
            <w:gridSpan w:val="2"/>
            <w:shd w:val="clear" w:color="auto" w:fill="F2F2F2" w:themeFill="background1" w:themeFillShade="F2"/>
            <w:noWrap/>
            <w:vAlign w:val="center"/>
          </w:tcPr>
          <w:p w14:paraId="6989A212" w14:textId="5B8E8724" w:rsidR="005F539A" w:rsidRPr="007A5993" w:rsidRDefault="00823FEC" w:rsidP="00100C86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  <w:r>
              <w:rPr>
                <w:rFonts w:cs="Arial"/>
                <w:bCs/>
                <w:sz w:val="22"/>
                <w:szCs w:val="22"/>
              </w:rPr>
              <w:t>/</w:t>
            </w:r>
            <w:r w:rsidR="00F32E71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Quantity</w:t>
            </w:r>
            <w:r w:rsidR="005F539A" w:rsidRPr="007A5993">
              <w:rPr>
                <w:rFonts w:cs="Arial"/>
                <w:bCs/>
                <w:color w:val="000000"/>
                <w:sz w:val="22"/>
                <w:szCs w:val="22"/>
                <w:lang w:val="en-CA"/>
              </w:rPr>
              <w:t xml:space="preserve">:    </w:t>
            </w:r>
            <w:r w:rsidR="00130F54" w:rsidRPr="007A5993">
              <w:rPr>
                <w:rFonts w:cs="Arial"/>
                <w:bCs/>
                <w:color w:val="000000"/>
                <w:sz w:val="22"/>
                <w:szCs w:val="22"/>
                <w:lang w:val="en-CA"/>
              </w:rPr>
              <w:t>1</w:t>
            </w:r>
            <w:r w:rsidR="005F539A" w:rsidRPr="007A5993">
              <w:rPr>
                <w:rFonts w:cs="Arial"/>
                <w:bCs/>
                <w:sz w:val="22"/>
                <w:szCs w:val="22"/>
                <w:lang w:val="en-CA"/>
              </w:rPr>
              <w:t xml:space="preserve"> </w:t>
            </w:r>
            <w:r w:rsidR="00F32E71" w:rsidRPr="007A5993">
              <w:rPr>
                <w:rFonts w:cs="Arial"/>
                <w:bCs/>
                <w:sz w:val="22"/>
                <w:szCs w:val="22"/>
                <w:lang w:val="en-CA"/>
              </w:rPr>
              <w:t>pc</w:t>
            </w:r>
          </w:p>
        </w:tc>
      </w:tr>
      <w:tr w:rsidR="00F32E71" w:rsidRPr="007A5993" w14:paraId="5528EF20" w14:textId="77777777" w:rsidTr="00D06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2"/>
          <w:jc w:val="center"/>
        </w:trPr>
        <w:tc>
          <w:tcPr>
            <w:tcW w:w="6798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BBBBA" w14:textId="24EE3ABB" w:rsidR="003F4523" w:rsidRPr="003F4523" w:rsidRDefault="003F4523" w:rsidP="00F32E71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923A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Špecifikácia – popis predmetu zákazky </w:t>
            </w:r>
          </w:p>
          <w:p w14:paraId="70F736AB" w14:textId="27FC8309" w:rsidR="00F32E71" w:rsidRPr="007A5993" w:rsidRDefault="00F32E71" w:rsidP="00F32E71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Specification – description of the </w:t>
            </w:r>
            <w:r w:rsidR="002B1A46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contract </w:t>
            </w:r>
            <w:r w:rsidRPr="007A5993">
              <w:rPr>
                <w:rFonts w:cs="Arial"/>
                <w:b/>
                <w:bCs/>
                <w:color w:val="000000"/>
                <w:sz w:val="22"/>
                <w:szCs w:val="22"/>
                <w:lang w:val="en-CA"/>
              </w:rPr>
              <w:t xml:space="preserve">subject </w:t>
            </w:r>
          </w:p>
          <w:p w14:paraId="4166BF39" w14:textId="77777777" w:rsidR="00F32E71" w:rsidRPr="007A5993" w:rsidRDefault="00F32E71" w:rsidP="00100C86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1032C8" w14:textId="3A791BB4" w:rsidR="003F4523" w:rsidRPr="003F4523" w:rsidRDefault="003F4523" w:rsidP="003F4523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  <w:p w14:paraId="2034C741" w14:textId="19BF46EA" w:rsidR="003F4523" w:rsidRPr="004F6357" w:rsidRDefault="003F4523" w:rsidP="003F4523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23CCDDA9" w14:textId="77777777" w:rsidR="003F4523" w:rsidRPr="004F6357" w:rsidRDefault="003F4523" w:rsidP="003F4523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59006295" w14:textId="05605618" w:rsidR="003F4523" w:rsidRDefault="003F4523" w:rsidP="003F4523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  <w:p w14:paraId="7A8A2184" w14:textId="77777777" w:rsidR="003F4523" w:rsidRDefault="003F4523" w:rsidP="00F32E71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</w:p>
          <w:p w14:paraId="5273D3C8" w14:textId="53289FE8" w:rsidR="00F32E71" w:rsidRPr="007A5993" w:rsidRDefault="00F32E71" w:rsidP="00F32E71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Fulfillment of requirement*</w:t>
            </w:r>
          </w:p>
          <w:p w14:paraId="40907320" w14:textId="77777777" w:rsidR="00F32E71" w:rsidRPr="007A5993" w:rsidRDefault="00F32E71" w:rsidP="00F32E7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Indicate whether the </w:t>
            </w:r>
            <w:proofErr w:type="gramStart"/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device</w:t>
            </w:r>
            <w:proofErr w:type="gramEnd"/>
          </w:p>
          <w:p w14:paraId="009D79CE" w14:textId="54301D9C" w:rsidR="00F32E71" w:rsidRPr="007A5993" w:rsidRDefault="002B1A46" w:rsidP="00F32E71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Fulfills - Yes/No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  <w:r w:rsidR="00F32E71"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the requirement of the technical specification</w:t>
            </w:r>
            <w:r w:rsidR="00F32E71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/</w:t>
            </w:r>
          </w:p>
          <w:p w14:paraId="1DC2CC6B" w14:textId="34568BE2" w:rsidR="00F32E71" w:rsidRPr="007A5993" w:rsidRDefault="00F32E71" w:rsidP="00F32E7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2B1A46" w:rsidRPr="007A5993" w14:paraId="5F87CEEF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2779A7E5" w14:textId="6215D207" w:rsidR="002B1A46" w:rsidRPr="007A5993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AF567B">
              <w:rPr>
                <w:rFonts w:cs="Arial"/>
                <w:sz w:val="22"/>
                <w:szCs w:val="22"/>
              </w:rPr>
              <w:t>Stabilná kon</w:t>
            </w:r>
            <w:r>
              <w:rPr>
                <w:rFonts w:cs="Arial"/>
                <w:sz w:val="22"/>
                <w:szCs w:val="22"/>
              </w:rPr>
              <w:t xml:space="preserve">štrukcia a lakovaný </w:t>
            </w:r>
            <w:r w:rsidRPr="00AF567B">
              <w:rPr>
                <w:rFonts w:cs="Arial"/>
                <w:sz w:val="22"/>
                <w:szCs w:val="22"/>
              </w:rPr>
              <w:t>oceľový rám</w:t>
            </w:r>
            <w:r>
              <w:rPr>
                <w:rFonts w:cs="Arial"/>
                <w:sz w:val="22"/>
                <w:szCs w:val="22"/>
              </w:rPr>
              <w:t xml:space="preserve"> ošetrený proti korózií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Stable construction and lacquered steel frame with anti-corrosion treatment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5D4C3850" w14:textId="72A1B4A5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12ABC56" w14:textId="55DEBED8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17B14AC6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62019A83" w14:textId="77777777" w:rsidR="00D069BF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Zariadenie na ohrev, distribúciu a nanášanie lepidla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1E42FDA9" w14:textId="5B4ADCB3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Equipment for glue heating, </w:t>
            </w:r>
            <w:proofErr w:type="gramStart"/>
            <w:r w:rsidRPr="007A5993">
              <w:rPr>
                <w:rFonts w:cs="Arial"/>
                <w:sz w:val="22"/>
                <w:szCs w:val="22"/>
                <w:lang w:val="en-CA"/>
              </w:rPr>
              <w:t>distribution</w:t>
            </w:r>
            <w:proofErr w:type="gramEnd"/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and application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FC1A8AD" w14:textId="1774419B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B09F2B9" w14:textId="409C1AEC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18A4FC78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7E740E90" w14:textId="77777777" w:rsidR="00D069BF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Zásobník na rezané neposkladané kartóny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5C7FE030" w14:textId="55E99E8B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Tray for </w:t>
            </w:r>
            <w:proofErr w:type="gramStart"/>
            <w:r w:rsidRPr="007A5993">
              <w:rPr>
                <w:rFonts w:cs="Arial"/>
                <w:sz w:val="22"/>
                <w:szCs w:val="22"/>
                <w:lang w:val="en-CA"/>
              </w:rPr>
              <w:t>cut,</w:t>
            </w:r>
            <w:proofErr w:type="gramEnd"/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unfolded cardboards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0CFFCC49" w14:textId="37EA05C0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30C88BB9" w14:textId="6205A109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647BDC7B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4CDD97BB" w14:textId="77777777" w:rsidR="00D069BF" w:rsidRDefault="00D069BF" w:rsidP="00D069BF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Automatické nastavovanie formovača rohov kartónov, pre rýchlejšiu zmenu formátu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4642A189" w14:textId="5AEA15B8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Automatic adjustment of the carton corner former, for faster format change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7EB5864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53BDC37" w14:textId="5BED0AC7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3F515155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37A0A6EB" w14:textId="70FB1461" w:rsidR="002B1A46" w:rsidRPr="007A5993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Ochranný kryt pohybujúcich sa častí s bezpečnostnými spínačmi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Protective cover of moving parts with safety switches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0AAAAC4E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9305C4A" w14:textId="7442ACE1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7BE96209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FBBADCD" w14:textId="4731CC5B" w:rsidR="002B1A46" w:rsidRPr="007A5993" w:rsidRDefault="00D069BF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Podávací dopravník kartónov do stroju na skladanie stohov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Cardboard feeding conveyor to the stacking machine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50A0D3BF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7E075F8B" w14:textId="402CB059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187F9753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6BC99D04" w14:textId="77777777" w:rsidR="00D069BF" w:rsidRDefault="00D069BF" w:rsidP="00D069BF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Stroj skladajúci kartóny do stohu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28375077" w14:textId="62AAA2BB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Cardboard stacking machine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4E8350E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6D16A332" w14:textId="090D5A87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6DFEFC3F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03B08E53" w14:textId="77777777" w:rsidR="00C377BD" w:rsidRDefault="00C377BD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Výstupný gravitačný dopravník na stohy kartónov, za strojom na stohovanie kartónov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066D030F" w14:textId="3C32CB5D" w:rsidR="002B1A46" w:rsidRPr="007A5993" w:rsidRDefault="002B1A46" w:rsidP="002B1A46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Output gravity conveyor for stacks of cardboards, behind the cardboard stacking machine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1B483ECB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1F1B1B9C" w14:textId="78C2E42E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082BAF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FC09AC" w:rsidRPr="007A5993" w14:paraId="02509016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54AEBF5" w14:textId="77777777" w:rsidR="00C377BD" w:rsidRDefault="00C377BD" w:rsidP="001F1EDD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 xml:space="preserve">Minimálny výkon stroja 30 </w:t>
            </w:r>
            <w:r w:rsidRPr="00FD3489">
              <w:rPr>
                <w:rFonts w:cs="Arial"/>
                <w:sz w:val="22"/>
                <w:szCs w:val="22"/>
              </w:rPr>
              <w:t>kartónov/min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59E6235C" w14:textId="0146D44B" w:rsidR="00FC09AC" w:rsidRPr="007A5993" w:rsidRDefault="00B244EA" w:rsidP="001F1EDD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Minimum machine output 30 cartons/min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45F1DB62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04659DB" w14:textId="6A7A1A9C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7176EC2" w14:textId="137D8F65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6CE7590F" w14:textId="3900E11E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2B1A46" w:rsidRPr="007A5993" w14:paraId="75A18006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37B45975" w14:textId="77777777" w:rsidR="00C655B1" w:rsidRDefault="00C655B1" w:rsidP="002B1A46">
            <w:pPr>
              <w:rPr>
                <w:rFonts w:cs="Arial"/>
                <w:color w:val="202124"/>
                <w:sz w:val="22"/>
                <w:szCs w:val="22"/>
                <w:lang w:eastAsia="sk-SK"/>
              </w:rPr>
            </w:pPr>
            <w:r>
              <w:rPr>
                <w:rFonts w:cs="Arial"/>
                <w:color w:val="202124"/>
                <w:sz w:val="22"/>
                <w:szCs w:val="22"/>
                <w:lang w:eastAsia="sk-SK"/>
              </w:rPr>
              <w:t xml:space="preserve">Možnosť formovania spevnených rohov kartónu </w:t>
            </w:r>
          </w:p>
          <w:p w14:paraId="781AA0A8" w14:textId="3B0E8941" w:rsidR="002B1A46" w:rsidRPr="007A5993" w:rsidRDefault="002B1A46" w:rsidP="002B1A46">
            <w:pPr>
              <w:rPr>
                <w:rFonts w:cs="Arial"/>
                <w:color w:val="202124"/>
                <w:sz w:val="22"/>
                <w:szCs w:val="22"/>
                <w:lang w:val="en-CA" w:eastAsia="sk-SK"/>
              </w:rPr>
            </w:pPr>
            <w:r w:rsidRPr="007A5993">
              <w:rPr>
                <w:rFonts w:cs="Arial"/>
                <w:color w:val="202124"/>
                <w:sz w:val="22"/>
                <w:szCs w:val="22"/>
                <w:lang w:val="en-CA" w:eastAsia="sk-SK"/>
              </w:rPr>
              <w:t>The possibility of forming reinforced cardboard corners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D9DAA05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30923FAC" w14:textId="7340B1D1" w:rsidR="002B1A46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D658B7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2B1A46" w:rsidRPr="007A5993" w14:paraId="05395625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2F89826" w14:textId="4B24CEA4" w:rsidR="002B1A46" w:rsidRPr="007A5993" w:rsidRDefault="00C655B1" w:rsidP="002B1A46">
            <w:pPr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</w:rPr>
              <w:t>Možnosť formovania dvojitej steny na čelách aj bokoch kartónov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B1A46" w:rsidRPr="007A5993">
              <w:rPr>
                <w:rFonts w:cs="Arial"/>
                <w:sz w:val="22"/>
                <w:szCs w:val="22"/>
                <w:lang w:val="en-CA"/>
              </w:rPr>
              <w:t>The possibility of forming a double wall on the fronts and sides of the cardboard</w:t>
            </w:r>
          </w:p>
        </w:tc>
        <w:tc>
          <w:tcPr>
            <w:tcW w:w="2982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6490451A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65F1B854" w14:textId="59C79516" w:rsidR="002B1A46" w:rsidRPr="007A5993" w:rsidRDefault="002B1A46" w:rsidP="00C5462B">
            <w:pPr>
              <w:jc w:val="center"/>
              <w:rPr>
                <w:rFonts w:cs="Arial"/>
                <w:sz w:val="22"/>
                <w:szCs w:val="22"/>
                <w:lang w:val="en-CA"/>
              </w:rPr>
            </w:pPr>
            <w:r w:rsidRPr="00D658B7"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FC09AC" w:rsidRPr="007A5993" w14:paraId="613E9B0A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2AF715CF" w14:textId="77777777" w:rsidR="00C655B1" w:rsidRDefault="00C655B1" w:rsidP="00130F54">
            <w:pPr>
              <w:rPr>
                <w:rFonts w:cs="Arial"/>
                <w:sz w:val="22"/>
                <w:szCs w:val="22"/>
              </w:rPr>
            </w:pPr>
            <w:r w:rsidRPr="00FA4C3B">
              <w:rPr>
                <w:rFonts w:cs="Arial"/>
                <w:sz w:val="22"/>
                <w:szCs w:val="22"/>
              </w:rPr>
              <w:t>Spotreba stlačeného vzduchu na jeden poskladaný kartón max 25Nl/kus (6/8 bar)</w:t>
            </w:r>
          </w:p>
          <w:p w14:paraId="4FB95E84" w14:textId="0B61333B" w:rsidR="00FC09AC" w:rsidRPr="007A5993" w:rsidRDefault="00B244EA" w:rsidP="00130F54">
            <w:pPr>
              <w:rPr>
                <w:rFonts w:cs="Arial"/>
                <w:color w:val="202124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Compressed air consumption per folded carton max 25Nl/piece (6/8 bar)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203DEBEC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63827E8E" w14:textId="02908A84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49A46D38" w14:textId="52F2C5DF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156BBD01" w14:textId="43FEEC03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DD7CD0" w:rsidRPr="007A5993" w14:paraId="3F34A537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1D4E19F9" w14:textId="294D83A6" w:rsidR="00DD7CD0" w:rsidRPr="007A5993" w:rsidRDefault="00C655B1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520A33">
              <w:rPr>
                <w:rFonts w:cs="Arial"/>
                <w:sz w:val="22"/>
                <w:szCs w:val="22"/>
              </w:rPr>
              <w:t>Štandardné elektrické pripojenie: 400 V - 50 Hz + GND + N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B244EA" w:rsidRPr="007A5993">
              <w:rPr>
                <w:rFonts w:cs="Arial"/>
                <w:sz w:val="22"/>
                <w:szCs w:val="22"/>
                <w:lang w:val="en-CA"/>
              </w:rPr>
              <w:t>Standard electrical connection:</w:t>
            </w:r>
            <w:r w:rsidR="00DD7CD0" w:rsidRPr="007A5993">
              <w:rPr>
                <w:rFonts w:cs="Arial"/>
                <w:sz w:val="22"/>
                <w:szCs w:val="22"/>
                <w:lang w:val="en-CA"/>
              </w:rPr>
              <w:t>400 V - 50 Hz + GND + N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0DB7D4A2" w14:textId="77777777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584737CD" w14:textId="5A6AA673" w:rsidR="00DD7CD0" w:rsidRPr="007A5993" w:rsidRDefault="002B1A46" w:rsidP="00C5462B">
            <w:pPr>
              <w:jc w:val="center"/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</w:p>
        </w:tc>
      </w:tr>
      <w:tr w:rsidR="00FC09AC" w:rsidRPr="007A5993" w14:paraId="4B16929C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61442AB4" w14:textId="77777777" w:rsidR="00C655B1" w:rsidRDefault="00C655B1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520A33">
              <w:rPr>
                <w:rFonts w:cs="Arial"/>
                <w:sz w:val="22"/>
                <w:szCs w:val="22"/>
              </w:rPr>
              <w:t>Max elektricky príkon 7,5kW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5A86D2CF" w14:textId="71DDB3B5" w:rsidR="00FC09AC" w:rsidRPr="007A5993" w:rsidRDefault="00B244EA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Maximum electrical power </w:t>
            </w:r>
            <w:r w:rsidR="00851C7C" w:rsidRPr="007A5993">
              <w:rPr>
                <w:rFonts w:cs="Arial"/>
                <w:sz w:val="22"/>
                <w:szCs w:val="22"/>
                <w:lang w:val="en-CA"/>
              </w:rPr>
              <w:t>7,5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>kW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3743FDD6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8B5888B" w14:textId="466DBD34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3BA330AD" w14:textId="469DCDFC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01523DB9" w14:textId="7E8F42AC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FC09AC" w:rsidRPr="007A5993" w14:paraId="03035A01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7ED19E75" w14:textId="77777777" w:rsidR="00C655B1" w:rsidRDefault="00C655B1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FD3489">
              <w:rPr>
                <w:rFonts w:cs="Arial"/>
                <w:sz w:val="22"/>
                <w:szCs w:val="22"/>
              </w:rPr>
              <w:t>Hmotnosť</w:t>
            </w:r>
            <w:r>
              <w:rPr>
                <w:rFonts w:cs="Arial"/>
                <w:sz w:val="22"/>
                <w:szCs w:val="22"/>
              </w:rPr>
              <w:t xml:space="preserve"> max 25</w:t>
            </w:r>
            <w:r w:rsidRPr="00FD3489">
              <w:rPr>
                <w:rFonts w:cs="Arial"/>
                <w:sz w:val="22"/>
                <w:szCs w:val="22"/>
              </w:rPr>
              <w:t>00kg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625B2D72" w14:textId="493B30F2" w:rsidR="00FC09AC" w:rsidRPr="007A5993" w:rsidRDefault="00B244EA" w:rsidP="00130F54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Maximum weight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 xml:space="preserve"> 2500kg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046BB5A2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AAC05EB" w14:textId="3323B03D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18F89BB8" w14:textId="2EF40B73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5EEB46AE" w14:textId="147AAD39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FC09AC" w:rsidRPr="007A5993" w14:paraId="7DEADF04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050D7269" w14:textId="77777777" w:rsidR="00F022CD" w:rsidRDefault="00F022CD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>Rozmery rezaného kartónu (</w:t>
            </w:r>
            <w:proofErr w:type="spellStart"/>
            <w:r w:rsidRPr="00FD3489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ĺžka</w:t>
            </w:r>
            <w:r w:rsidRPr="00FD3489">
              <w:rPr>
                <w:rFonts w:cs="Arial"/>
                <w:sz w:val="22"/>
                <w:szCs w:val="22"/>
              </w:rPr>
              <w:t>xŠ</w:t>
            </w:r>
            <w:r>
              <w:rPr>
                <w:rFonts w:cs="Arial"/>
                <w:sz w:val="22"/>
                <w:szCs w:val="22"/>
              </w:rPr>
              <w:t>írka</w:t>
            </w:r>
            <w:proofErr w:type="spellEnd"/>
            <w:r w:rsidRPr="00FD3489">
              <w:rPr>
                <w:rFonts w:cs="Arial"/>
                <w:sz w:val="22"/>
                <w:szCs w:val="22"/>
              </w:rPr>
              <w:t xml:space="preserve">): </w:t>
            </w:r>
          </w:p>
          <w:p w14:paraId="7854E0F4" w14:textId="77777777" w:rsidR="00F022CD" w:rsidRDefault="00F022CD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>min. 430x330 mm</w:t>
            </w:r>
          </w:p>
          <w:p w14:paraId="1C55D76D" w14:textId="77777777" w:rsidR="00F022CD" w:rsidRDefault="00F022CD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CA"/>
              </w:rPr>
            </w:pPr>
            <w:r w:rsidRPr="00FD3489">
              <w:rPr>
                <w:rFonts w:cs="Arial"/>
                <w:sz w:val="22"/>
                <w:szCs w:val="22"/>
              </w:rPr>
              <w:t>max. 1300x1000 mm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</w:p>
          <w:p w14:paraId="4639A1BA" w14:textId="6B46F5F0" w:rsidR="004C35E0" w:rsidRPr="00F022CD" w:rsidRDefault="00B244EA" w:rsidP="00F022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Dimensions of the cut cardboard (Length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x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Width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>)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 xml:space="preserve">: </w:t>
            </w:r>
          </w:p>
          <w:p w14:paraId="49849F06" w14:textId="2BFE2D92" w:rsidR="00FC09AC" w:rsidRPr="007A5993" w:rsidRDefault="00FC09AC" w:rsidP="007E220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min. 430x330 mm</w:t>
            </w:r>
          </w:p>
          <w:p w14:paraId="32A09535" w14:textId="412F72C7" w:rsidR="00FC09AC" w:rsidRPr="007A5993" w:rsidRDefault="00FC09AC" w:rsidP="007E2202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max. 1300x1000 mm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7B877A4F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0146285F" w14:textId="176C1294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63D4761" w14:textId="6367F884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5588D89D" w14:textId="07E826E3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  <w:tr w:rsidR="00FC09AC" w:rsidRPr="007A5993" w14:paraId="1444289B" w14:textId="77777777" w:rsidTr="00C5462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6798" w:type="dxa"/>
            <w:shd w:val="clear" w:color="auto" w:fill="auto"/>
            <w:noWrap/>
            <w:vAlign w:val="center"/>
          </w:tcPr>
          <w:p w14:paraId="21A65A9D" w14:textId="77777777" w:rsidR="005B33DB" w:rsidRPr="00FD3489" w:rsidRDefault="005B33DB" w:rsidP="005B33DB">
            <w:pPr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 xml:space="preserve">Rozmery finalizovaných zlepených prepraviek: </w:t>
            </w:r>
          </w:p>
          <w:p w14:paraId="05EF041E" w14:textId="77777777" w:rsidR="005B33DB" w:rsidRPr="00FD3489" w:rsidRDefault="005B33DB" w:rsidP="005B33D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3489">
              <w:rPr>
                <w:rFonts w:cs="Arial"/>
                <w:sz w:val="22"/>
                <w:szCs w:val="22"/>
              </w:rPr>
              <w:t>min. 280x180x60 mm</w:t>
            </w:r>
          </w:p>
          <w:p w14:paraId="7216BFDA" w14:textId="186A424A" w:rsidR="00FC09AC" w:rsidRPr="007A5993" w:rsidRDefault="005B33DB" w:rsidP="005B33DB">
            <w:pPr>
              <w:rPr>
                <w:rFonts w:cs="Arial"/>
                <w:sz w:val="22"/>
                <w:szCs w:val="22"/>
                <w:lang w:val="en-CA"/>
              </w:rPr>
            </w:pPr>
            <w:r w:rsidRPr="00FD3489">
              <w:rPr>
                <w:rFonts w:cs="Arial"/>
                <w:sz w:val="22"/>
                <w:szCs w:val="22"/>
              </w:rPr>
              <w:t>max. 600x600x2</w:t>
            </w:r>
            <w:r>
              <w:rPr>
                <w:rFonts w:cs="Arial"/>
                <w:sz w:val="22"/>
                <w:szCs w:val="22"/>
              </w:rPr>
              <w:t>7</w:t>
            </w:r>
            <w:r w:rsidRPr="00FD3489">
              <w:rPr>
                <w:rFonts w:cs="Arial"/>
                <w:sz w:val="22"/>
                <w:szCs w:val="22"/>
              </w:rPr>
              <w:t>0* mm  *Max. možná výška bez rohov: 300 mm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>Dimensions of finalized glued crates</w:t>
            </w:r>
            <w:r w:rsidR="00FC09AC" w:rsidRPr="007A5993">
              <w:rPr>
                <w:rFonts w:cs="Arial"/>
                <w:sz w:val="22"/>
                <w:szCs w:val="22"/>
                <w:lang w:val="en-CA"/>
              </w:rPr>
              <w:t xml:space="preserve">: </w:t>
            </w:r>
          </w:p>
          <w:p w14:paraId="737410AA" w14:textId="77777777" w:rsidR="00FC09AC" w:rsidRPr="007A5993" w:rsidRDefault="00FC09AC" w:rsidP="007E220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min. 280x180x60 mm</w:t>
            </w:r>
          </w:p>
          <w:p w14:paraId="367A9071" w14:textId="439AB1C1" w:rsidR="00FC09AC" w:rsidRPr="007A5993" w:rsidRDefault="00FC09AC" w:rsidP="007E2202">
            <w:pPr>
              <w:rPr>
                <w:rFonts w:cs="Arial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sz w:val="22"/>
                <w:szCs w:val="22"/>
                <w:lang w:val="en-CA"/>
              </w:rPr>
              <w:t>max. 600x600x2</w:t>
            </w:r>
            <w:r w:rsidR="00850AD4" w:rsidRPr="007A5993">
              <w:rPr>
                <w:rFonts w:cs="Arial"/>
                <w:sz w:val="22"/>
                <w:szCs w:val="22"/>
                <w:lang w:val="en-CA"/>
              </w:rPr>
              <w:t>7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 xml:space="preserve">0* </w:t>
            </w:r>
            <w:proofErr w:type="gramStart"/>
            <w:r w:rsidRPr="007A5993">
              <w:rPr>
                <w:rFonts w:cs="Arial"/>
                <w:sz w:val="22"/>
                <w:szCs w:val="22"/>
                <w:lang w:val="en-CA"/>
              </w:rPr>
              <w:t>mm  *</w:t>
            </w:r>
            <w:proofErr w:type="gramEnd"/>
            <w:r w:rsidR="004C35E0" w:rsidRPr="007A5993">
              <w:rPr>
                <w:lang w:val="en-CA"/>
              </w:rPr>
              <w:t xml:space="preserve"> </w:t>
            </w:r>
            <w:r w:rsidR="004C35E0" w:rsidRPr="007A5993">
              <w:rPr>
                <w:rFonts w:cs="Arial"/>
                <w:sz w:val="22"/>
                <w:szCs w:val="22"/>
                <w:lang w:val="en-CA"/>
              </w:rPr>
              <w:t>Max. possible height without corners</w:t>
            </w:r>
            <w:r w:rsidRPr="007A5993">
              <w:rPr>
                <w:rFonts w:cs="Arial"/>
                <w:sz w:val="22"/>
                <w:szCs w:val="22"/>
                <w:lang w:val="en-CA"/>
              </w:rPr>
              <w:t>: 300 mm</w:t>
            </w:r>
          </w:p>
        </w:tc>
        <w:tc>
          <w:tcPr>
            <w:tcW w:w="2982" w:type="dxa"/>
            <w:shd w:val="clear" w:color="auto" w:fill="E7EFF9"/>
            <w:vAlign w:val="center"/>
          </w:tcPr>
          <w:p w14:paraId="2E933B1B" w14:textId="77777777" w:rsidR="00A16E04" w:rsidRPr="00B21B6A" w:rsidRDefault="00A16E04" w:rsidP="00C5462B">
            <w:pPr>
              <w:jc w:val="center"/>
              <w:rPr>
                <w:rFonts w:cs="Arial"/>
                <w:sz w:val="22"/>
                <w:szCs w:val="22"/>
              </w:rPr>
            </w:pPr>
            <w:r w:rsidRPr="00B21B6A">
              <w:rPr>
                <w:rFonts w:cs="Arial"/>
                <w:sz w:val="22"/>
                <w:szCs w:val="22"/>
              </w:rPr>
              <w:t>spĺňa/nespĺňa</w:t>
            </w:r>
          </w:p>
          <w:p w14:paraId="26B95233" w14:textId="614F46B6" w:rsidR="00A16E04" w:rsidRDefault="00A16E04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B21B6A">
              <w:rPr>
                <w:rFonts w:cs="Arial"/>
                <w:sz w:val="22"/>
                <w:szCs w:val="22"/>
              </w:rPr>
              <w:t>a uveďte  parameter</w:t>
            </w:r>
          </w:p>
          <w:p w14:paraId="5FA9C912" w14:textId="26B5D392" w:rsidR="002B1A46" w:rsidRDefault="002B1A46" w:rsidP="00C5462B">
            <w:pPr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color w:val="000000"/>
                <w:sz w:val="22"/>
                <w:szCs w:val="22"/>
                <w:lang w:val="en-CA"/>
              </w:rPr>
              <w:t>Yes/No</w:t>
            </w: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and</w:t>
            </w:r>
          </w:p>
          <w:p w14:paraId="17041FC9" w14:textId="0F93AE9A" w:rsidR="00FC09AC" w:rsidRPr="007A5993" w:rsidRDefault="002B1A46" w:rsidP="00C5462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color w:val="000000"/>
                <w:sz w:val="22"/>
                <w:szCs w:val="22"/>
                <w:lang w:val="en-CA"/>
              </w:rPr>
              <w:t>specify the parameter</w:t>
            </w:r>
          </w:p>
        </w:tc>
      </w:tr>
    </w:tbl>
    <w:p w14:paraId="1D06AB76" w14:textId="77777777" w:rsidR="00F32E71" w:rsidRPr="007A5993" w:rsidRDefault="005F539A" w:rsidP="00F32E7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cs="Arial"/>
          <w:b/>
          <w:i/>
          <w:iCs/>
          <w:sz w:val="22"/>
          <w:szCs w:val="22"/>
          <w:lang w:val="en-CA" w:eastAsia="ar-SA"/>
        </w:rPr>
        <w:t xml:space="preserve"> </w:t>
      </w:r>
      <w:r w:rsidR="00F32E71" w:rsidRPr="007A5993">
        <w:rPr>
          <w:rFonts w:cs="Arial"/>
          <w:b/>
          <w:i/>
          <w:iCs/>
          <w:sz w:val="22"/>
          <w:szCs w:val="22"/>
          <w:lang w:val="en-CA" w:eastAsia="ar-SA"/>
        </w:rPr>
        <w:t xml:space="preserve"> </w:t>
      </w:r>
      <w:r w:rsidR="00F32E71" w:rsidRPr="007A5993">
        <w:rPr>
          <w:rFonts w:eastAsia="Calibri" w:cs="Arial"/>
          <w:b/>
          <w:i/>
          <w:iCs/>
          <w:sz w:val="16"/>
          <w:szCs w:val="16"/>
          <w:lang w:val="en-CA"/>
        </w:rPr>
        <w:t>*</w:t>
      </w:r>
      <w:proofErr w:type="spellStart"/>
      <w:r w:rsidR="00F32E71" w:rsidRPr="007A5993">
        <w:rPr>
          <w:rFonts w:eastAsia="Calibri" w:cs="Arial"/>
          <w:b/>
          <w:i/>
          <w:iCs/>
          <w:sz w:val="16"/>
          <w:szCs w:val="16"/>
          <w:lang w:val="en-CA"/>
        </w:rPr>
        <w:t>Fullfilment</w:t>
      </w:r>
      <w:proofErr w:type="spellEnd"/>
      <w:r w:rsidR="00F32E71" w:rsidRPr="007A5993">
        <w:rPr>
          <w:rFonts w:eastAsia="Calibri" w:cs="Arial"/>
          <w:b/>
          <w:i/>
          <w:iCs/>
          <w:sz w:val="16"/>
          <w:szCs w:val="16"/>
          <w:lang w:val="en-CA"/>
        </w:rPr>
        <w:t xml:space="preserve"> of requirement – </w:t>
      </w:r>
      <w:r w:rsidR="00F32E71" w:rsidRPr="007A5993">
        <w:rPr>
          <w:rFonts w:eastAsia="Calibri" w:cs="Arial"/>
          <w:i/>
          <w:iCs/>
          <w:sz w:val="16"/>
          <w:szCs w:val="16"/>
          <w:lang w:val="en-CA"/>
        </w:rPr>
        <w:t>applicant specifies by selection from following options:</w:t>
      </w:r>
    </w:p>
    <w:p w14:paraId="23EC828B" w14:textId="40CC6F88" w:rsidR="00F32E71" w:rsidRPr="007A5993" w:rsidRDefault="00F32E71" w:rsidP="00F32E7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- The </w:t>
      </w:r>
      <w:r w:rsidRPr="002B1A46">
        <w:rPr>
          <w:rFonts w:eastAsia="Calibri" w:cs="Arial"/>
          <w:i/>
          <w:iCs/>
          <w:sz w:val="16"/>
          <w:szCs w:val="16"/>
          <w:lang w:val="en-CA"/>
        </w:rPr>
        <w:t xml:space="preserve">offer </w:t>
      </w:r>
      <w:r w:rsidR="002B1A46" w:rsidRPr="002B1A46">
        <w:rPr>
          <w:rFonts w:eastAsia="Calibri" w:cs="Arial"/>
          <w:b/>
          <w:bCs/>
          <w:i/>
          <w:iCs/>
          <w:sz w:val="16"/>
          <w:szCs w:val="16"/>
          <w:lang w:val="en-CA"/>
        </w:rPr>
        <w:t>fulfills</w:t>
      </w:r>
      <w:r w:rsidRPr="002B1A46">
        <w:rPr>
          <w:rFonts w:eastAsia="Calibri" w:cs="Arial"/>
          <w:i/>
          <w:iCs/>
          <w:sz w:val="16"/>
          <w:szCs w:val="16"/>
          <w:lang w:val="en-CA"/>
        </w:rPr>
        <w:t xml:space="preserve"> </w:t>
      </w:r>
      <w:r w:rsidR="002B1A46" w:rsidRPr="002B1A46">
        <w:rPr>
          <w:rFonts w:eastAsia="Calibri" w:cs="Arial"/>
          <w:i/>
          <w:iCs/>
          <w:sz w:val="16"/>
          <w:szCs w:val="16"/>
          <w:lang w:val="en-CA"/>
        </w:rPr>
        <w:t>required</w:t>
      </w:r>
      <w:r w:rsidR="002B1A46" w:rsidRPr="007A5993">
        <w:rPr>
          <w:rFonts w:eastAsia="Calibri" w:cs="Arial"/>
          <w:i/>
          <w:iCs/>
          <w:sz w:val="16"/>
          <w:szCs w:val="16"/>
          <w:lang w:val="en-CA"/>
        </w:rPr>
        <w:t xml:space="preserve"> technical</w:t>
      </w: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 parameter</w:t>
      </w:r>
      <w:r w:rsidR="002B1A46">
        <w:rPr>
          <w:rFonts w:eastAsia="Calibri" w:cs="Arial"/>
          <w:i/>
          <w:iCs/>
          <w:sz w:val="16"/>
          <w:szCs w:val="16"/>
          <w:lang w:val="en-CA"/>
        </w:rPr>
        <w:t xml:space="preserve"> -Yes</w:t>
      </w:r>
    </w:p>
    <w:p w14:paraId="4358DC92" w14:textId="6AB9281E" w:rsidR="00F32E71" w:rsidRPr="007A5993" w:rsidRDefault="00F32E71" w:rsidP="00F32E71">
      <w:pPr>
        <w:spacing w:line="276" w:lineRule="auto"/>
        <w:jc w:val="both"/>
        <w:rPr>
          <w:rFonts w:eastAsia="Calibri" w:cs="Arial"/>
          <w:i/>
          <w:iCs/>
          <w:sz w:val="16"/>
          <w:szCs w:val="16"/>
          <w:lang w:val="en-CA"/>
        </w:rPr>
      </w:pPr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- The offer </w:t>
      </w:r>
      <w:r w:rsidRPr="007A5993">
        <w:rPr>
          <w:rFonts w:eastAsia="Calibri" w:cs="Arial"/>
          <w:b/>
          <w:i/>
          <w:iCs/>
          <w:sz w:val="16"/>
          <w:szCs w:val="16"/>
          <w:lang w:val="en-CA"/>
        </w:rPr>
        <w:t xml:space="preserve">does not </w:t>
      </w:r>
      <w:proofErr w:type="spellStart"/>
      <w:proofErr w:type="gramStart"/>
      <w:r w:rsidR="002B1A46">
        <w:rPr>
          <w:rFonts w:eastAsia="Calibri" w:cs="Arial"/>
          <w:b/>
          <w:i/>
          <w:iCs/>
          <w:sz w:val="16"/>
          <w:szCs w:val="16"/>
          <w:lang w:val="en-CA"/>
        </w:rPr>
        <w:t>fulfill</w:t>
      </w:r>
      <w:r w:rsidRPr="007A5993">
        <w:rPr>
          <w:rFonts w:eastAsia="Calibri" w:cs="Arial"/>
          <w:i/>
          <w:iCs/>
          <w:sz w:val="16"/>
          <w:szCs w:val="16"/>
          <w:lang w:val="en-CA"/>
        </w:rPr>
        <w:t>required</w:t>
      </w:r>
      <w:proofErr w:type="spellEnd"/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  technical</w:t>
      </w:r>
      <w:proofErr w:type="gramEnd"/>
      <w:r w:rsidRPr="007A5993">
        <w:rPr>
          <w:rFonts w:eastAsia="Calibri" w:cs="Arial"/>
          <w:i/>
          <w:iCs/>
          <w:sz w:val="16"/>
          <w:szCs w:val="16"/>
          <w:lang w:val="en-CA"/>
        </w:rPr>
        <w:t xml:space="preserve"> parameter</w:t>
      </w:r>
      <w:r w:rsidR="002B1A46">
        <w:rPr>
          <w:rFonts w:eastAsia="Calibri" w:cs="Arial"/>
          <w:i/>
          <w:iCs/>
          <w:sz w:val="16"/>
          <w:szCs w:val="16"/>
          <w:lang w:val="en-CA"/>
        </w:rPr>
        <w:t xml:space="preserve"> - No</w:t>
      </w:r>
    </w:p>
    <w:p w14:paraId="10C45470" w14:textId="2F63A6E7" w:rsidR="00B96448" w:rsidRPr="007A5993" w:rsidRDefault="00B96448" w:rsidP="00F32E71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  <w:lang w:val="en-CA"/>
        </w:rPr>
      </w:pPr>
    </w:p>
    <w:p w14:paraId="27E875BD" w14:textId="039BD279" w:rsidR="00CB49F3" w:rsidRDefault="00CB49F3" w:rsidP="005F539A">
      <w:pPr>
        <w:spacing w:line="360" w:lineRule="auto"/>
        <w:rPr>
          <w:rFonts w:cs="Arial"/>
          <w:sz w:val="22"/>
          <w:szCs w:val="22"/>
          <w:lang w:val="en-CA"/>
        </w:rPr>
      </w:pPr>
    </w:p>
    <w:p w14:paraId="0BE624FB" w14:textId="17256D6E" w:rsidR="003D04BC" w:rsidRDefault="003D04BC" w:rsidP="005F539A">
      <w:pPr>
        <w:spacing w:line="360" w:lineRule="auto"/>
        <w:rPr>
          <w:rFonts w:cs="Arial"/>
          <w:sz w:val="22"/>
          <w:szCs w:val="22"/>
          <w:lang w:val="en-CA"/>
        </w:rPr>
      </w:pPr>
    </w:p>
    <w:p w14:paraId="11E3C9F0" w14:textId="77777777" w:rsidR="003D04BC" w:rsidRPr="007A5993" w:rsidRDefault="003D04BC" w:rsidP="005F539A">
      <w:pPr>
        <w:spacing w:line="360" w:lineRule="auto"/>
        <w:rPr>
          <w:rFonts w:cs="Arial"/>
          <w:sz w:val="22"/>
          <w:szCs w:val="22"/>
          <w:lang w:val="en-CA"/>
        </w:rPr>
      </w:pPr>
    </w:p>
    <w:tbl>
      <w:tblPr>
        <w:tblW w:w="963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6D01C2" w:rsidRPr="007A5993" w14:paraId="4CF57C82" w14:textId="77777777" w:rsidTr="00100C86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EEB1E47" w14:textId="58F329EA" w:rsidR="006D01C2" w:rsidRPr="007A5993" w:rsidRDefault="004B327D" w:rsidP="00BE3AB2">
            <w:pPr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Sumárna cena SPOLU </w:t>
            </w:r>
            <w:r w:rsidR="003D04BC">
              <w:rPr>
                <w:rFonts w:cs="Arial"/>
                <w:b/>
                <w:sz w:val="22"/>
                <w:szCs w:val="22"/>
              </w:rPr>
              <w:t>/</w:t>
            </w:r>
            <w:r w:rsidR="00BE3AB2" w:rsidRPr="007A5993">
              <w:rPr>
                <w:rFonts w:cs="Arial"/>
                <w:b/>
                <w:sz w:val="22"/>
                <w:szCs w:val="22"/>
                <w:lang w:val="en-CA"/>
              </w:rPr>
              <w:t>Price offer TOTAL</w:t>
            </w:r>
            <w:r w:rsidR="00B95C45" w:rsidRPr="007A5993">
              <w:rPr>
                <w:rFonts w:cs="Arial"/>
                <w:b/>
                <w:sz w:val="22"/>
                <w:szCs w:val="22"/>
                <w:lang w:val="en-CA"/>
              </w:rPr>
              <w:t xml:space="preserve"> </w:t>
            </w:r>
          </w:p>
        </w:tc>
      </w:tr>
      <w:tr w:rsidR="006D01C2" w:rsidRPr="007A5993" w14:paraId="78932AF9" w14:textId="77777777" w:rsidTr="00100C86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06CE5D94" w14:textId="77777777" w:rsidR="004B327D" w:rsidRDefault="004B327D" w:rsidP="00BE3AB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  <w:p w14:paraId="00B664AB" w14:textId="5E232EFC" w:rsidR="006D01C2" w:rsidRPr="007A5993" w:rsidRDefault="00BE3AB2" w:rsidP="00BE3AB2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Price TOTAL in EUR without VAT</w:t>
            </w:r>
            <w:r w:rsidR="006D01C2"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704094A3" w14:textId="77777777" w:rsidR="006D01C2" w:rsidRPr="007A5993" w:rsidRDefault="006D01C2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6D01C2" w:rsidRPr="007A5993" w14:paraId="17DBD62E" w14:textId="77777777" w:rsidTr="00100C86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EB35FD8" w14:textId="0270B46B" w:rsidR="004B327D" w:rsidRDefault="004B327D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DPH:</w:t>
            </w: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 xml:space="preserve"> </w:t>
            </w:r>
          </w:p>
          <w:p w14:paraId="40E47E47" w14:textId="4FB71BD3" w:rsidR="006D01C2" w:rsidRPr="007A5993" w:rsidRDefault="00BE3AB2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VAT: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18CD5252" w14:textId="77777777" w:rsidR="006D01C2" w:rsidRPr="007A5993" w:rsidRDefault="006D01C2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  <w:tr w:rsidR="006D01C2" w:rsidRPr="007A5993" w14:paraId="7E839846" w14:textId="77777777" w:rsidTr="00100C86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4BF158C" w14:textId="2CE8532E" w:rsidR="004B327D" w:rsidRDefault="004B327D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SPOLU v EUR s DPH:</w:t>
            </w:r>
          </w:p>
          <w:p w14:paraId="67B453A3" w14:textId="5B66E07D" w:rsidR="006D01C2" w:rsidRPr="007A5993" w:rsidRDefault="00BE3AB2" w:rsidP="00100C86">
            <w:pPr>
              <w:rPr>
                <w:rFonts w:cs="Arial"/>
                <w:b/>
                <w:color w:val="000000"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color w:val="000000"/>
                <w:sz w:val="22"/>
                <w:szCs w:val="22"/>
                <w:lang w:val="en-CA"/>
              </w:rPr>
              <w:t>Price TOTAL in EUR with VAT: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BF98583" w14:textId="77777777" w:rsidR="006D01C2" w:rsidRPr="007A5993" w:rsidRDefault="006D01C2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  <w:lang w:val="en-CA"/>
              </w:rPr>
            </w:pPr>
          </w:p>
        </w:tc>
      </w:tr>
    </w:tbl>
    <w:p w14:paraId="6D3636D8" w14:textId="02EE347C" w:rsidR="00B42EB4" w:rsidRPr="00B42EB4" w:rsidRDefault="00B42EB4" w:rsidP="00BE3AB2">
      <w:pPr>
        <w:spacing w:line="360" w:lineRule="auto"/>
        <w:rPr>
          <w:rFonts w:cs="Arial"/>
          <w:sz w:val="22"/>
          <w:szCs w:val="22"/>
        </w:rPr>
      </w:pPr>
      <w:r w:rsidRPr="004F6357">
        <w:rPr>
          <w:rFonts w:cs="Arial"/>
          <w:sz w:val="22"/>
          <w:szCs w:val="22"/>
        </w:rPr>
        <w:t>Uchádzač uvedie, či  je / nie je platcom DPH.</w:t>
      </w:r>
    </w:p>
    <w:p w14:paraId="5D7D6FED" w14:textId="7B2FA0BC" w:rsidR="00BE3AB2" w:rsidRPr="007A5993" w:rsidRDefault="00BE3AB2" w:rsidP="00BE3AB2">
      <w:pPr>
        <w:spacing w:line="360" w:lineRule="auto"/>
        <w:rPr>
          <w:rFonts w:cs="Arial"/>
          <w:sz w:val="22"/>
          <w:szCs w:val="22"/>
          <w:lang w:val="en-CA"/>
        </w:rPr>
      </w:pPr>
      <w:r w:rsidRPr="007A5993">
        <w:rPr>
          <w:rFonts w:cs="Arial"/>
          <w:sz w:val="22"/>
          <w:szCs w:val="22"/>
          <w:lang w:val="en-CA"/>
        </w:rPr>
        <w:t>The applicant shall indicate whether he/she is a VAT payer.</w:t>
      </w:r>
    </w:p>
    <w:p w14:paraId="231320FE" w14:textId="77777777" w:rsidR="00130F54" w:rsidRPr="007A5993" w:rsidRDefault="00130F54" w:rsidP="00FC1E49">
      <w:pPr>
        <w:spacing w:line="360" w:lineRule="auto"/>
        <w:rPr>
          <w:rFonts w:cs="Arial"/>
          <w:sz w:val="22"/>
          <w:szCs w:val="22"/>
          <w:lang w:val="en-C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24"/>
      </w:tblGrid>
      <w:tr w:rsidR="00FC1E49" w:rsidRPr="007A5993" w14:paraId="5CB6323C" w14:textId="77777777" w:rsidTr="00BE1401">
        <w:trPr>
          <w:trHeight w:val="6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8BAC" w14:textId="77777777" w:rsidR="00430C85" w:rsidRDefault="00430C85" w:rsidP="00430C85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Meno a priezvisko </w:t>
            </w:r>
          </w:p>
          <w:p w14:paraId="0E7C3D5B" w14:textId="79DD277D" w:rsidR="00430C85" w:rsidRDefault="00430C85" w:rsidP="00430C85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štatutárneho zástupcu:</w:t>
            </w:r>
          </w:p>
          <w:p w14:paraId="18EE495C" w14:textId="4B0B605A" w:rsidR="00FC1E49" w:rsidRPr="007A5993" w:rsidRDefault="008373EF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Name and surname of the statutory representative</w:t>
            </w:r>
            <w:r w:rsidR="00FC1E49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8812006" w14:textId="04D9D652" w:rsidR="00FC1E49" w:rsidRPr="007A5993" w:rsidRDefault="00FC1E49" w:rsidP="00492D6E">
            <w:pPr>
              <w:spacing w:line="276" w:lineRule="auto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FC1E49" w:rsidRPr="007A5993" w14:paraId="21BC97CF" w14:textId="77777777" w:rsidTr="00BE1401">
        <w:trPr>
          <w:trHeight w:val="126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B7F5" w14:textId="4EC609AB" w:rsidR="00430C85" w:rsidRDefault="00430C85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  <w:p w14:paraId="54B22081" w14:textId="5E84C364" w:rsidR="00FC1E49" w:rsidRPr="007A5993" w:rsidRDefault="008373EF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Signature and stamp</w:t>
            </w:r>
            <w:r w:rsidR="00FC1E49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095E69B" w14:textId="77777777" w:rsidR="00FC1E49" w:rsidRPr="007A5993" w:rsidRDefault="00FC1E49" w:rsidP="00492D6E">
            <w:pPr>
              <w:spacing w:line="276" w:lineRule="auto"/>
              <w:rPr>
                <w:rFonts w:cs="Arial"/>
                <w:sz w:val="22"/>
                <w:szCs w:val="22"/>
                <w:lang w:val="en-CA"/>
              </w:rPr>
            </w:pPr>
          </w:p>
        </w:tc>
      </w:tr>
      <w:tr w:rsidR="00FC1E49" w:rsidRPr="007A5993" w14:paraId="03B8DA5D" w14:textId="77777777" w:rsidTr="0062358E">
        <w:trPr>
          <w:trHeight w:val="60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DCA" w14:textId="7E918706" w:rsidR="00430C85" w:rsidRDefault="00430C85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  <w:p w14:paraId="5B18AF52" w14:textId="14F176C5" w:rsidR="00FC1E49" w:rsidRPr="007A5993" w:rsidRDefault="008373EF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  <w:r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Signature date and location</w:t>
            </w:r>
            <w:r w:rsidR="00FC1E49" w:rsidRPr="007A5993">
              <w:rPr>
                <w:rFonts w:cs="Arial"/>
                <w:b/>
                <w:bCs/>
                <w:sz w:val="22"/>
                <w:szCs w:val="22"/>
                <w:lang w:val="en-CA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D0AD5CC" w14:textId="5F483082" w:rsidR="00FC1E49" w:rsidRPr="007A5993" w:rsidRDefault="00FC1E49" w:rsidP="00492D6E">
            <w:pPr>
              <w:spacing w:line="276" w:lineRule="auto"/>
              <w:rPr>
                <w:rFonts w:cs="Arial"/>
                <w:sz w:val="22"/>
                <w:szCs w:val="22"/>
                <w:lang w:val="en-CA"/>
              </w:rPr>
            </w:pPr>
          </w:p>
        </w:tc>
      </w:tr>
    </w:tbl>
    <w:p w14:paraId="659DE0CC" w14:textId="77777777" w:rsidR="007F4070" w:rsidRPr="007A5993" w:rsidRDefault="007F4070" w:rsidP="00E579BF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val="en-CA" w:eastAsia="ar-SA"/>
        </w:rPr>
      </w:pPr>
    </w:p>
    <w:sectPr w:rsidR="007F4070" w:rsidRPr="007A5993" w:rsidSect="00E722E3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8537" w14:textId="77777777" w:rsidR="001E6FFD" w:rsidRDefault="001E6FFD">
      <w:r>
        <w:separator/>
      </w:r>
    </w:p>
  </w:endnote>
  <w:endnote w:type="continuationSeparator" w:id="0">
    <w:p w14:paraId="2A8DD7E9" w14:textId="77777777" w:rsidR="001E6FFD" w:rsidRDefault="001E6FFD">
      <w:r>
        <w:continuationSeparator/>
      </w:r>
    </w:p>
  </w:endnote>
  <w:endnote w:id="1">
    <w:p w14:paraId="61708AD5" w14:textId="77777777" w:rsidR="009E11D5" w:rsidRPr="00BE1401" w:rsidRDefault="009E11D5" w:rsidP="009E11D5">
      <w:pPr>
        <w:pStyle w:val="EndnoteText"/>
        <w:rPr>
          <w:sz w:val="18"/>
          <w:szCs w:val="18"/>
        </w:rPr>
      </w:pPr>
      <w:r w:rsidRPr="00BE1401">
        <w:rPr>
          <w:rStyle w:val="EndnoteReference"/>
          <w:sz w:val="18"/>
          <w:szCs w:val="18"/>
        </w:rPr>
        <w:endnoteRef/>
      </w:r>
      <w:r w:rsidRPr="00BE1401">
        <w:rPr>
          <w:sz w:val="18"/>
          <w:szCs w:val="18"/>
        </w:rPr>
        <w:t xml:space="preserve"> alebo obdobný údaj v prípade zahraničných uchádzačov</w:t>
      </w:r>
    </w:p>
  </w:endnote>
  <w:endnote w:id="2">
    <w:p w14:paraId="16A1D152" w14:textId="1EAC8588" w:rsidR="00257FFC" w:rsidRPr="00BE1401" w:rsidRDefault="00257FFC">
      <w:pPr>
        <w:pStyle w:val="EndnoteText"/>
        <w:rPr>
          <w:sz w:val="18"/>
          <w:szCs w:val="18"/>
        </w:rPr>
      </w:pPr>
      <w:r w:rsidRPr="00BE1401">
        <w:rPr>
          <w:rStyle w:val="EndnoteReference"/>
          <w:sz w:val="18"/>
          <w:szCs w:val="18"/>
        </w:rPr>
        <w:endnoteRef/>
      </w:r>
      <w:r w:rsidRPr="00BE1401">
        <w:rPr>
          <w:sz w:val="18"/>
          <w:szCs w:val="18"/>
        </w:rPr>
        <w:t xml:space="preserve"> </w:t>
      </w:r>
      <w:r w:rsidR="008373EF">
        <w:rPr>
          <w:sz w:val="16"/>
          <w:szCs w:val="16"/>
        </w:rPr>
        <w:t xml:space="preserve">Or </w:t>
      </w:r>
      <w:proofErr w:type="spellStart"/>
      <w:r w:rsidR="008373EF">
        <w:rPr>
          <w:sz w:val="16"/>
          <w:szCs w:val="16"/>
        </w:rPr>
        <w:t>similar</w:t>
      </w:r>
      <w:proofErr w:type="spellEnd"/>
      <w:r w:rsidR="008373EF">
        <w:rPr>
          <w:sz w:val="16"/>
          <w:szCs w:val="16"/>
        </w:rPr>
        <w:t xml:space="preserve"> </w:t>
      </w:r>
      <w:proofErr w:type="spellStart"/>
      <w:r w:rsidR="008373EF">
        <w:rPr>
          <w:sz w:val="16"/>
          <w:szCs w:val="16"/>
        </w:rPr>
        <w:t>data</w:t>
      </w:r>
      <w:proofErr w:type="spellEnd"/>
      <w:r w:rsidR="008373EF">
        <w:rPr>
          <w:sz w:val="16"/>
          <w:szCs w:val="16"/>
        </w:rPr>
        <w:t xml:space="preserve"> in </w:t>
      </w:r>
      <w:proofErr w:type="spellStart"/>
      <w:r w:rsidR="008373EF">
        <w:rPr>
          <w:sz w:val="16"/>
          <w:szCs w:val="16"/>
        </w:rPr>
        <w:t>case</w:t>
      </w:r>
      <w:proofErr w:type="spellEnd"/>
      <w:r w:rsidR="008373EF">
        <w:rPr>
          <w:sz w:val="16"/>
          <w:szCs w:val="16"/>
        </w:rPr>
        <w:t xml:space="preserve"> of </w:t>
      </w:r>
      <w:proofErr w:type="spellStart"/>
      <w:r w:rsidR="008373EF">
        <w:rPr>
          <w:sz w:val="16"/>
          <w:szCs w:val="16"/>
        </w:rPr>
        <w:t>foreign</w:t>
      </w:r>
      <w:proofErr w:type="spellEnd"/>
      <w:r w:rsidR="008373EF">
        <w:rPr>
          <w:sz w:val="16"/>
          <w:szCs w:val="16"/>
        </w:rPr>
        <w:t xml:space="preserve"> </w:t>
      </w:r>
      <w:proofErr w:type="spellStart"/>
      <w:r w:rsidR="008373EF">
        <w:rPr>
          <w:sz w:val="16"/>
          <w:szCs w:val="16"/>
        </w:rPr>
        <w:t>applicant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198D63C6" w14:textId="77777777" w:rsidR="007E514A" w:rsidRDefault="007E51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C9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99CF" w14:textId="77777777" w:rsidR="001E6FFD" w:rsidRDefault="001E6FFD">
      <w:r>
        <w:separator/>
      </w:r>
    </w:p>
  </w:footnote>
  <w:footnote w:type="continuationSeparator" w:id="0">
    <w:p w14:paraId="21DAD077" w14:textId="77777777" w:rsidR="001E6FFD" w:rsidRDefault="001E6FFD">
      <w:r>
        <w:continuationSeparator/>
      </w:r>
    </w:p>
  </w:footnote>
  <w:footnote w:id="1">
    <w:p w14:paraId="3301A700" w14:textId="77777777" w:rsidR="009E11D5" w:rsidRPr="00CD49EA" w:rsidRDefault="009E11D5" w:rsidP="009E11D5">
      <w:pPr>
        <w:pStyle w:val="FootnoteText"/>
        <w:rPr>
          <w:sz w:val="16"/>
          <w:szCs w:val="16"/>
        </w:rPr>
      </w:pPr>
      <w:r w:rsidRPr="00CD49EA">
        <w:rPr>
          <w:rStyle w:val="FootnoteReference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alebo obdobný údaj v prípade zahraničných uchádzačov</w:t>
      </w:r>
    </w:p>
  </w:footnote>
  <w:footnote w:id="2">
    <w:p w14:paraId="1ACE5346" w14:textId="521D9FDF" w:rsidR="00257FFC" w:rsidRPr="00CD49EA" w:rsidRDefault="00257FFC">
      <w:pPr>
        <w:pStyle w:val="FootnoteText"/>
        <w:rPr>
          <w:sz w:val="16"/>
          <w:szCs w:val="16"/>
        </w:rPr>
      </w:pPr>
      <w:r w:rsidRPr="00CD49EA">
        <w:rPr>
          <w:rStyle w:val="FootnoteReference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</w:t>
      </w:r>
      <w:r w:rsidR="00241F85">
        <w:rPr>
          <w:sz w:val="16"/>
          <w:szCs w:val="16"/>
        </w:rPr>
        <w:t xml:space="preserve">Or </w:t>
      </w:r>
      <w:proofErr w:type="spellStart"/>
      <w:r w:rsidR="00241F85">
        <w:rPr>
          <w:sz w:val="16"/>
          <w:szCs w:val="16"/>
        </w:rPr>
        <w:t>similar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data</w:t>
      </w:r>
      <w:proofErr w:type="spellEnd"/>
      <w:r w:rsidR="00241F85">
        <w:rPr>
          <w:sz w:val="16"/>
          <w:szCs w:val="16"/>
        </w:rPr>
        <w:t xml:space="preserve"> in </w:t>
      </w:r>
      <w:proofErr w:type="spellStart"/>
      <w:r w:rsidR="00241F85">
        <w:rPr>
          <w:sz w:val="16"/>
          <w:szCs w:val="16"/>
        </w:rPr>
        <w:t>case</w:t>
      </w:r>
      <w:proofErr w:type="spellEnd"/>
      <w:r w:rsidR="00241F85">
        <w:rPr>
          <w:sz w:val="16"/>
          <w:szCs w:val="16"/>
        </w:rPr>
        <w:t xml:space="preserve"> of </w:t>
      </w:r>
      <w:proofErr w:type="spellStart"/>
      <w:r w:rsidR="00241F85">
        <w:rPr>
          <w:sz w:val="16"/>
          <w:szCs w:val="16"/>
        </w:rPr>
        <w:t>foreign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applicant</w:t>
      </w:r>
      <w:proofErr w:type="spellEnd"/>
      <w:r w:rsidR="00241F85">
        <w:rPr>
          <w:sz w:val="16"/>
          <w:szCs w:val="16"/>
        </w:rPr>
        <w:t xml:space="preserve"> </w:t>
      </w:r>
    </w:p>
  </w:footnote>
  <w:footnote w:id="3">
    <w:p w14:paraId="30DB7F84" w14:textId="77777777" w:rsidR="009E11D5" w:rsidRDefault="009E11D5" w:rsidP="009E11D5">
      <w:pPr>
        <w:pStyle w:val="FootnoteText"/>
      </w:pPr>
      <w:r w:rsidRPr="00CD49EA">
        <w:rPr>
          <w:rStyle w:val="FootnoteReference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</w:t>
      </w:r>
      <w:r w:rsidRPr="00CD49EA">
        <w:rPr>
          <w:sz w:val="16"/>
          <w:szCs w:val="16"/>
        </w:rPr>
        <w:t>alebo obdobný identifikačný údaj v prípade zahraničných uchádzačov</w:t>
      </w:r>
    </w:p>
  </w:footnote>
  <w:footnote w:id="4">
    <w:p w14:paraId="7763D0F3" w14:textId="662AE7F7" w:rsidR="00257FFC" w:rsidRDefault="00257FFC">
      <w:pPr>
        <w:pStyle w:val="FootnoteText"/>
      </w:pPr>
      <w:r w:rsidRPr="00CD49EA">
        <w:rPr>
          <w:rStyle w:val="FootnoteReference"/>
          <w:sz w:val="16"/>
          <w:szCs w:val="16"/>
        </w:rPr>
        <w:footnoteRef/>
      </w:r>
      <w:r w:rsidRPr="00CD49EA">
        <w:rPr>
          <w:sz w:val="16"/>
          <w:szCs w:val="16"/>
        </w:rPr>
        <w:t xml:space="preserve"> </w:t>
      </w:r>
      <w:r w:rsidR="00241F85">
        <w:rPr>
          <w:sz w:val="16"/>
          <w:szCs w:val="16"/>
        </w:rPr>
        <w:t xml:space="preserve">Or </w:t>
      </w:r>
      <w:proofErr w:type="spellStart"/>
      <w:r w:rsidR="00241F85">
        <w:rPr>
          <w:sz w:val="16"/>
          <w:szCs w:val="16"/>
        </w:rPr>
        <w:t>similar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identification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data</w:t>
      </w:r>
      <w:proofErr w:type="spellEnd"/>
      <w:r w:rsidR="00241F85">
        <w:rPr>
          <w:sz w:val="16"/>
          <w:szCs w:val="16"/>
        </w:rPr>
        <w:t xml:space="preserve"> in </w:t>
      </w:r>
      <w:proofErr w:type="spellStart"/>
      <w:r w:rsidR="00241F85">
        <w:rPr>
          <w:sz w:val="16"/>
          <w:szCs w:val="16"/>
        </w:rPr>
        <w:t>case</w:t>
      </w:r>
      <w:proofErr w:type="spellEnd"/>
      <w:r w:rsidR="00241F85">
        <w:rPr>
          <w:sz w:val="16"/>
          <w:szCs w:val="16"/>
        </w:rPr>
        <w:t xml:space="preserve"> of </w:t>
      </w:r>
      <w:proofErr w:type="spellStart"/>
      <w:r w:rsidR="00241F85">
        <w:rPr>
          <w:sz w:val="16"/>
          <w:szCs w:val="16"/>
        </w:rPr>
        <w:t>foreign</w:t>
      </w:r>
      <w:proofErr w:type="spellEnd"/>
      <w:r w:rsidR="00241F85">
        <w:rPr>
          <w:sz w:val="16"/>
          <w:szCs w:val="16"/>
        </w:rPr>
        <w:t xml:space="preserve"> </w:t>
      </w:r>
      <w:proofErr w:type="spellStart"/>
      <w:r w:rsidR="00241F85">
        <w:rPr>
          <w:sz w:val="16"/>
          <w:szCs w:val="16"/>
        </w:rPr>
        <w:t>applicant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F2B4D"/>
    <w:multiLevelType w:val="hybridMultilevel"/>
    <w:tmpl w:val="0CFA2266"/>
    <w:lvl w:ilvl="0" w:tplc="DADCA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6359"/>
    <w:multiLevelType w:val="hybridMultilevel"/>
    <w:tmpl w:val="40FC7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386"/>
    <w:multiLevelType w:val="hybridMultilevel"/>
    <w:tmpl w:val="174651A4"/>
    <w:lvl w:ilvl="0" w:tplc="4052043E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FE945F5"/>
    <w:multiLevelType w:val="hybridMultilevel"/>
    <w:tmpl w:val="034E26FE"/>
    <w:lvl w:ilvl="0" w:tplc="4F26E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26520">
    <w:abstractNumId w:val="0"/>
  </w:num>
  <w:num w:numId="2" w16cid:durableId="1567565862">
    <w:abstractNumId w:val="1"/>
  </w:num>
  <w:num w:numId="3" w16cid:durableId="1295284451">
    <w:abstractNumId w:val="2"/>
  </w:num>
  <w:num w:numId="4" w16cid:durableId="2074935857">
    <w:abstractNumId w:val="3"/>
  </w:num>
  <w:num w:numId="5" w16cid:durableId="613707958">
    <w:abstractNumId w:val="13"/>
  </w:num>
  <w:num w:numId="6" w16cid:durableId="1587956671">
    <w:abstractNumId w:val="12"/>
  </w:num>
  <w:num w:numId="7" w16cid:durableId="1144783555">
    <w:abstractNumId w:val="17"/>
  </w:num>
  <w:num w:numId="8" w16cid:durableId="2078941828">
    <w:abstractNumId w:val="16"/>
  </w:num>
  <w:num w:numId="9" w16cid:durableId="210072383">
    <w:abstractNumId w:val="18"/>
  </w:num>
  <w:num w:numId="10" w16cid:durableId="1544908010">
    <w:abstractNumId w:val="15"/>
  </w:num>
  <w:num w:numId="11" w16cid:durableId="635255268">
    <w:abstractNumId w:val="4"/>
  </w:num>
  <w:num w:numId="12" w16cid:durableId="49812168">
    <w:abstractNumId w:val="19"/>
  </w:num>
  <w:num w:numId="13" w16cid:durableId="1356420709">
    <w:abstractNumId w:val="6"/>
  </w:num>
  <w:num w:numId="14" w16cid:durableId="15734003">
    <w:abstractNumId w:val="20"/>
  </w:num>
  <w:num w:numId="15" w16cid:durableId="1233462604">
    <w:abstractNumId w:val="9"/>
  </w:num>
  <w:num w:numId="16" w16cid:durableId="953053335">
    <w:abstractNumId w:val="11"/>
  </w:num>
  <w:num w:numId="17" w16cid:durableId="1023478037">
    <w:abstractNumId w:val="14"/>
  </w:num>
  <w:num w:numId="18" w16cid:durableId="1497763084">
    <w:abstractNumId w:val="7"/>
  </w:num>
  <w:num w:numId="19" w16cid:durableId="2001500853">
    <w:abstractNumId w:val="8"/>
  </w:num>
  <w:num w:numId="20" w16cid:durableId="1992251715">
    <w:abstractNumId w:val="10"/>
  </w:num>
  <w:num w:numId="21" w16cid:durableId="190070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31879"/>
    <w:rsid w:val="000409C6"/>
    <w:rsid w:val="0004160D"/>
    <w:rsid w:val="00042F5F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13A9"/>
    <w:rsid w:val="00093910"/>
    <w:rsid w:val="00097101"/>
    <w:rsid w:val="000A1672"/>
    <w:rsid w:val="000A2158"/>
    <w:rsid w:val="000A4FB5"/>
    <w:rsid w:val="000A644A"/>
    <w:rsid w:val="000B0CDC"/>
    <w:rsid w:val="000B18E4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3C04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30F54"/>
    <w:rsid w:val="0013304F"/>
    <w:rsid w:val="00133107"/>
    <w:rsid w:val="001370C9"/>
    <w:rsid w:val="00140656"/>
    <w:rsid w:val="00140A9F"/>
    <w:rsid w:val="00141D5D"/>
    <w:rsid w:val="00142284"/>
    <w:rsid w:val="001428AB"/>
    <w:rsid w:val="00143174"/>
    <w:rsid w:val="001506D0"/>
    <w:rsid w:val="00151F9A"/>
    <w:rsid w:val="001528BC"/>
    <w:rsid w:val="0016423B"/>
    <w:rsid w:val="0016619A"/>
    <w:rsid w:val="00166362"/>
    <w:rsid w:val="0017341D"/>
    <w:rsid w:val="00174C8B"/>
    <w:rsid w:val="00175AAA"/>
    <w:rsid w:val="00177211"/>
    <w:rsid w:val="00182F7A"/>
    <w:rsid w:val="001855D8"/>
    <w:rsid w:val="00192377"/>
    <w:rsid w:val="0019343F"/>
    <w:rsid w:val="00195E99"/>
    <w:rsid w:val="001A2934"/>
    <w:rsid w:val="001A3D6C"/>
    <w:rsid w:val="001A4175"/>
    <w:rsid w:val="001A4630"/>
    <w:rsid w:val="001B2597"/>
    <w:rsid w:val="001B443E"/>
    <w:rsid w:val="001B78BD"/>
    <w:rsid w:val="001C152C"/>
    <w:rsid w:val="001C26FC"/>
    <w:rsid w:val="001C550E"/>
    <w:rsid w:val="001D1484"/>
    <w:rsid w:val="001D21CC"/>
    <w:rsid w:val="001D7BC1"/>
    <w:rsid w:val="001E2BBB"/>
    <w:rsid w:val="001E6FFD"/>
    <w:rsid w:val="001E7246"/>
    <w:rsid w:val="001F1EDD"/>
    <w:rsid w:val="0020095E"/>
    <w:rsid w:val="00202820"/>
    <w:rsid w:val="00215847"/>
    <w:rsid w:val="002160D8"/>
    <w:rsid w:val="0021618E"/>
    <w:rsid w:val="0022077F"/>
    <w:rsid w:val="0022402C"/>
    <w:rsid w:val="00227D08"/>
    <w:rsid w:val="00230D63"/>
    <w:rsid w:val="00235163"/>
    <w:rsid w:val="00241F85"/>
    <w:rsid w:val="00242C85"/>
    <w:rsid w:val="00244AAF"/>
    <w:rsid w:val="00245E13"/>
    <w:rsid w:val="00247AA9"/>
    <w:rsid w:val="00257FFC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8C5"/>
    <w:rsid w:val="002A3315"/>
    <w:rsid w:val="002A6F32"/>
    <w:rsid w:val="002B0523"/>
    <w:rsid w:val="002B1A46"/>
    <w:rsid w:val="002B3551"/>
    <w:rsid w:val="002B4679"/>
    <w:rsid w:val="002B7E3C"/>
    <w:rsid w:val="002C2AA4"/>
    <w:rsid w:val="002D5EC0"/>
    <w:rsid w:val="002E2D02"/>
    <w:rsid w:val="003042FA"/>
    <w:rsid w:val="00311B8D"/>
    <w:rsid w:val="00314039"/>
    <w:rsid w:val="00334370"/>
    <w:rsid w:val="00335004"/>
    <w:rsid w:val="00335B14"/>
    <w:rsid w:val="00336847"/>
    <w:rsid w:val="003369E7"/>
    <w:rsid w:val="00336EDC"/>
    <w:rsid w:val="003409E4"/>
    <w:rsid w:val="00343F2D"/>
    <w:rsid w:val="00345E15"/>
    <w:rsid w:val="0035231B"/>
    <w:rsid w:val="00355C03"/>
    <w:rsid w:val="00357E8C"/>
    <w:rsid w:val="00357FF8"/>
    <w:rsid w:val="00361C4C"/>
    <w:rsid w:val="003721D9"/>
    <w:rsid w:val="00372FDB"/>
    <w:rsid w:val="00376211"/>
    <w:rsid w:val="00382263"/>
    <w:rsid w:val="0038739A"/>
    <w:rsid w:val="00387A88"/>
    <w:rsid w:val="0039067C"/>
    <w:rsid w:val="0039098C"/>
    <w:rsid w:val="00393200"/>
    <w:rsid w:val="00394E46"/>
    <w:rsid w:val="0039620B"/>
    <w:rsid w:val="003A1488"/>
    <w:rsid w:val="003B34FD"/>
    <w:rsid w:val="003B7A13"/>
    <w:rsid w:val="003C1B0C"/>
    <w:rsid w:val="003D04BC"/>
    <w:rsid w:val="003D64C6"/>
    <w:rsid w:val="003E23D4"/>
    <w:rsid w:val="003E30BA"/>
    <w:rsid w:val="003E3161"/>
    <w:rsid w:val="003E677C"/>
    <w:rsid w:val="003F28E8"/>
    <w:rsid w:val="003F4523"/>
    <w:rsid w:val="003F5E30"/>
    <w:rsid w:val="003F66D8"/>
    <w:rsid w:val="00400671"/>
    <w:rsid w:val="0040357A"/>
    <w:rsid w:val="004047C0"/>
    <w:rsid w:val="00406CD9"/>
    <w:rsid w:val="0041218F"/>
    <w:rsid w:val="00416C60"/>
    <w:rsid w:val="00420786"/>
    <w:rsid w:val="00426148"/>
    <w:rsid w:val="00430C85"/>
    <w:rsid w:val="00431A44"/>
    <w:rsid w:val="0043735B"/>
    <w:rsid w:val="00440D80"/>
    <w:rsid w:val="004445ED"/>
    <w:rsid w:val="00445034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3A1"/>
    <w:rsid w:val="004957EA"/>
    <w:rsid w:val="004A1329"/>
    <w:rsid w:val="004A6652"/>
    <w:rsid w:val="004A7228"/>
    <w:rsid w:val="004B1D35"/>
    <w:rsid w:val="004B327D"/>
    <w:rsid w:val="004C35E0"/>
    <w:rsid w:val="004C3781"/>
    <w:rsid w:val="004C612B"/>
    <w:rsid w:val="004C661A"/>
    <w:rsid w:val="004C7DC5"/>
    <w:rsid w:val="004C7EFF"/>
    <w:rsid w:val="004D30A6"/>
    <w:rsid w:val="004D5DC4"/>
    <w:rsid w:val="004D729B"/>
    <w:rsid w:val="004D7AAC"/>
    <w:rsid w:val="004E5673"/>
    <w:rsid w:val="004F40B1"/>
    <w:rsid w:val="004F6357"/>
    <w:rsid w:val="0050096B"/>
    <w:rsid w:val="0050489B"/>
    <w:rsid w:val="005051ED"/>
    <w:rsid w:val="00520A33"/>
    <w:rsid w:val="00520DF3"/>
    <w:rsid w:val="00526F10"/>
    <w:rsid w:val="00531EF3"/>
    <w:rsid w:val="00534148"/>
    <w:rsid w:val="0053591E"/>
    <w:rsid w:val="005401C2"/>
    <w:rsid w:val="0054183A"/>
    <w:rsid w:val="005418DA"/>
    <w:rsid w:val="00542103"/>
    <w:rsid w:val="00547AF4"/>
    <w:rsid w:val="00551AB9"/>
    <w:rsid w:val="0055401C"/>
    <w:rsid w:val="00557D29"/>
    <w:rsid w:val="0056364F"/>
    <w:rsid w:val="00566C26"/>
    <w:rsid w:val="00570DCA"/>
    <w:rsid w:val="00574DE9"/>
    <w:rsid w:val="00574F5D"/>
    <w:rsid w:val="00582839"/>
    <w:rsid w:val="00583F5B"/>
    <w:rsid w:val="00586637"/>
    <w:rsid w:val="005874BD"/>
    <w:rsid w:val="0059425B"/>
    <w:rsid w:val="005A2F31"/>
    <w:rsid w:val="005A7057"/>
    <w:rsid w:val="005A7675"/>
    <w:rsid w:val="005A7987"/>
    <w:rsid w:val="005B33DB"/>
    <w:rsid w:val="005C010A"/>
    <w:rsid w:val="005C02C2"/>
    <w:rsid w:val="005D115A"/>
    <w:rsid w:val="005D7067"/>
    <w:rsid w:val="005E4CE0"/>
    <w:rsid w:val="005E5157"/>
    <w:rsid w:val="005E61C6"/>
    <w:rsid w:val="005F467D"/>
    <w:rsid w:val="005F539A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2358E"/>
    <w:rsid w:val="0063059C"/>
    <w:rsid w:val="00632A50"/>
    <w:rsid w:val="00636D5D"/>
    <w:rsid w:val="0064591C"/>
    <w:rsid w:val="00662524"/>
    <w:rsid w:val="006632DE"/>
    <w:rsid w:val="00675C19"/>
    <w:rsid w:val="0068111E"/>
    <w:rsid w:val="006816CF"/>
    <w:rsid w:val="00681C5A"/>
    <w:rsid w:val="006843BF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01C2"/>
    <w:rsid w:val="006D2D2B"/>
    <w:rsid w:val="006D49E2"/>
    <w:rsid w:val="006D4F4C"/>
    <w:rsid w:val="006D6163"/>
    <w:rsid w:val="006E03F6"/>
    <w:rsid w:val="006E526F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40D8E"/>
    <w:rsid w:val="00745073"/>
    <w:rsid w:val="00747564"/>
    <w:rsid w:val="00752A6A"/>
    <w:rsid w:val="0075386C"/>
    <w:rsid w:val="00765372"/>
    <w:rsid w:val="00765C31"/>
    <w:rsid w:val="00775835"/>
    <w:rsid w:val="0077653A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993"/>
    <w:rsid w:val="007A5AB6"/>
    <w:rsid w:val="007B2AC8"/>
    <w:rsid w:val="007B3866"/>
    <w:rsid w:val="007B3F67"/>
    <w:rsid w:val="007B592F"/>
    <w:rsid w:val="007C20B7"/>
    <w:rsid w:val="007C68E9"/>
    <w:rsid w:val="007D2B60"/>
    <w:rsid w:val="007D3898"/>
    <w:rsid w:val="007E2202"/>
    <w:rsid w:val="007E514A"/>
    <w:rsid w:val="007F1CCF"/>
    <w:rsid w:val="007F31A5"/>
    <w:rsid w:val="007F4070"/>
    <w:rsid w:val="007F4B33"/>
    <w:rsid w:val="00803775"/>
    <w:rsid w:val="0080514F"/>
    <w:rsid w:val="00807246"/>
    <w:rsid w:val="008101A2"/>
    <w:rsid w:val="00812B17"/>
    <w:rsid w:val="00815D86"/>
    <w:rsid w:val="00816054"/>
    <w:rsid w:val="00821085"/>
    <w:rsid w:val="00823928"/>
    <w:rsid w:val="00823CB1"/>
    <w:rsid w:val="00823FEC"/>
    <w:rsid w:val="00823FFB"/>
    <w:rsid w:val="0082675D"/>
    <w:rsid w:val="00826C86"/>
    <w:rsid w:val="00832430"/>
    <w:rsid w:val="00833817"/>
    <w:rsid w:val="00833F24"/>
    <w:rsid w:val="00836522"/>
    <w:rsid w:val="008373EF"/>
    <w:rsid w:val="00837E25"/>
    <w:rsid w:val="00850AD4"/>
    <w:rsid w:val="00850F2E"/>
    <w:rsid w:val="00851C7C"/>
    <w:rsid w:val="00852B28"/>
    <w:rsid w:val="00853866"/>
    <w:rsid w:val="00871B2B"/>
    <w:rsid w:val="00877504"/>
    <w:rsid w:val="008829E9"/>
    <w:rsid w:val="00887AC0"/>
    <w:rsid w:val="008901A1"/>
    <w:rsid w:val="00894622"/>
    <w:rsid w:val="00895DEF"/>
    <w:rsid w:val="008A1697"/>
    <w:rsid w:val="008A6598"/>
    <w:rsid w:val="008A6756"/>
    <w:rsid w:val="008B1403"/>
    <w:rsid w:val="008B1951"/>
    <w:rsid w:val="008B5022"/>
    <w:rsid w:val="008C1162"/>
    <w:rsid w:val="008C5C0F"/>
    <w:rsid w:val="008D0588"/>
    <w:rsid w:val="008E4BF9"/>
    <w:rsid w:val="008E5372"/>
    <w:rsid w:val="008E6BCF"/>
    <w:rsid w:val="008E6FCD"/>
    <w:rsid w:val="008F05CF"/>
    <w:rsid w:val="008F0600"/>
    <w:rsid w:val="008F1BD5"/>
    <w:rsid w:val="008F3DA6"/>
    <w:rsid w:val="008F5990"/>
    <w:rsid w:val="00901815"/>
    <w:rsid w:val="00904D5E"/>
    <w:rsid w:val="0090761A"/>
    <w:rsid w:val="00911AF1"/>
    <w:rsid w:val="009160B8"/>
    <w:rsid w:val="00921715"/>
    <w:rsid w:val="009218B4"/>
    <w:rsid w:val="00925B30"/>
    <w:rsid w:val="00927938"/>
    <w:rsid w:val="00930A39"/>
    <w:rsid w:val="009335F9"/>
    <w:rsid w:val="00940B81"/>
    <w:rsid w:val="009434A5"/>
    <w:rsid w:val="009517A3"/>
    <w:rsid w:val="009566BB"/>
    <w:rsid w:val="009573EC"/>
    <w:rsid w:val="0095786A"/>
    <w:rsid w:val="00964087"/>
    <w:rsid w:val="00974852"/>
    <w:rsid w:val="009776D1"/>
    <w:rsid w:val="00980E27"/>
    <w:rsid w:val="00981C46"/>
    <w:rsid w:val="00984043"/>
    <w:rsid w:val="009856B8"/>
    <w:rsid w:val="009958C0"/>
    <w:rsid w:val="00995CD4"/>
    <w:rsid w:val="009A15BF"/>
    <w:rsid w:val="009A375A"/>
    <w:rsid w:val="009A6403"/>
    <w:rsid w:val="009B0588"/>
    <w:rsid w:val="009B1A43"/>
    <w:rsid w:val="009B3368"/>
    <w:rsid w:val="009C614B"/>
    <w:rsid w:val="009D675E"/>
    <w:rsid w:val="009D7AFE"/>
    <w:rsid w:val="009E11D5"/>
    <w:rsid w:val="009E2D61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16E04"/>
    <w:rsid w:val="00A24B4B"/>
    <w:rsid w:val="00A2735F"/>
    <w:rsid w:val="00A30CDC"/>
    <w:rsid w:val="00A37A5D"/>
    <w:rsid w:val="00A4099B"/>
    <w:rsid w:val="00A4518E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30BB"/>
    <w:rsid w:val="00AE259F"/>
    <w:rsid w:val="00AE38A0"/>
    <w:rsid w:val="00AE43AE"/>
    <w:rsid w:val="00AE4D3E"/>
    <w:rsid w:val="00AF0352"/>
    <w:rsid w:val="00AF567B"/>
    <w:rsid w:val="00AF70DA"/>
    <w:rsid w:val="00AF7B52"/>
    <w:rsid w:val="00B0106D"/>
    <w:rsid w:val="00B01B4D"/>
    <w:rsid w:val="00B102FE"/>
    <w:rsid w:val="00B131B6"/>
    <w:rsid w:val="00B14E8D"/>
    <w:rsid w:val="00B21B6A"/>
    <w:rsid w:val="00B22AAD"/>
    <w:rsid w:val="00B244EA"/>
    <w:rsid w:val="00B24A40"/>
    <w:rsid w:val="00B24CD3"/>
    <w:rsid w:val="00B258AA"/>
    <w:rsid w:val="00B25E6C"/>
    <w:rsid w:val="00B278CA"/>
    <w:rsid w:val="00B34D46"/>
    <w:rsid w:val="00B40EE8"/>
    <w:rsid w:val="00B4271E"/>
    <w:rsid w:val="00B42EB4"/>
    <w:rsid w:val="00B4771C"/>
    <w:rsid w:val="00B52FFB"/>
    <w:rsid w:val="00B56258"/>
    <w:rsid w:val="00B63D72"/>
    <w:rsid w:val="00B75AAF"/>
    <w:rsid w:val="00B75E8C"/>
    <w:rsid w:val="00B82A44"/>
    <w:rsid w:val="00B85827"/>
    <w:rsid w:val="00B86B4A"/>
    <w:rsid w:val="00B920D6"/>
    <w:rsid w:val="00B95C45"/>
    <w:rsid w:val="00B96448"/>
    <w:rsid w:val="00BA06DC"/>
    <w:rsid w:val="00BA0D61"/>
    <w:rsid w:val="00BA1F52"/>
    <w:rsid w:val="00BA216B"/>
    <w:rsid w:val="00BA2FC0"/>
    <w:rsid w:val="00BA660C"/>
    <w:rsid w:val="00BA7399"/>
    <w:rsid w:val="00BB52F6"/>
    <w:rsid w:val="00BB6B68"/>
    <w:rsid w:val="00BB70B6"/>
    <w:rsid w:val="00BC6351"/>
    <w:rsid w:val="00BD0874"/>
    <w:rsid w:val="00BD1144"/>
    <w:rsid w:val="00BD4614"/>
    <w:rsid w:val="00BE1401"/>
    <w:rsid w:val="00BE17EA"/>
    <w:rsid w:val="00BE19DB"/>
    <w:rsid w:val="00BE3AB2"/>
    <w:rsid w:val="00BE54BE"/>
    <w:rsid w:val="00BE7706"/>
    <w:rsid w:val="00BE7B0B"/>
    <w:rsid w:val="00BF311E"/>
    <w:rsid w:val="00BF3643"/>
    <w:rsid w:val="00C06F7C"/>
    <w:rsid w:val="00C116BE"/>
    <w:rsid w:val="00C15D7A"/>
    <w:rsid w:val="00C179AF"/>
    <w:rsid w:val="00C22E7C"/>
    <w:rsid w:val="00C23F2B"/>
    <w:rsid w:val="00C328E5"/>
    <w:rsid w:val="00C342B0"/>
    <w:rsid w:val="00C377BD"/>
    <w:rsid w:val="00C5187D"/>
    <w:rsid w:val="00C52261"/>
    <w:rsid w:val="00C5462B"/>
    <w:rsid w:val="00C56275"/>
    <w:rsid w:val="00C56981"/>
    <w:rsid w:val="00C61723"/>
    <w:rsid w:val="00C61D2D"/>
    <w:rsid w:val="00C6255E"/>
    <w:rsid w:val="00C655B1"/>
    <w:rsid w:val="00C71B88"/>
    <w:rsid w:val="00C76082"/>
    <w:rsid w:val="00C76CC1"/>
    <w:rsid w:val="00C812CC"/>
    <w:rsid w:val="00C91CA3"/>
    <w:rsid w:val="00C93BDE"/>
    <w:rsid w:val="00CA2878"/>
    <w:rsid w:val="00CA7E67"/>
    <w:rsid w:val="00CB0EE1"/>
    <w:rsid w:val="00CB0FCB"/>
    <w:rsid w:val="00CB49F3"/>
    <w:rsid w:val="00CB4A1B"/>
    <w:rsid w:val="00CB4B2C"/>
    <w:rsid w:val="00CB4DBF"/>
    <w:rsid w:val="00CB690E"/>
    <w:rsid w:val="00CC00E5"/>
    <w:rsid w:val="00CC315D"/>
    <w:rsid w:val="00CC50F0"/>
    <w:rsid w:val="00CD4769"/>
    <w:rsid w:val="00CD49EA"/>
    <w:rsid w:val="00CD5018"/>
    <w:rsid w:val="00CD541A"/>
    <w:rsid w:val="00CD688F"/>
    <w:rsid w:val="00CF06F4"/>
    <w:rsid w:val="00CF1870"/>
    <w:rsid w:val="00CF497B"/>
    <w:rsid w:val="00D0180A"/>
    <w:rsid w:val="00D02CB1"/>
    <w:rsid w:val="00D05C56"/>
    <w:rsid w:val="00D0622D"/>
    <w:rsid w:val="00D069BF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55802"/>
    <w:rsid w:val="00D6285A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6704"/>
    <w:rsid w:val="00D96B18"/>
    <w:rsid w:val="00DA2DB4"/>
    <w:rsid w:val="00DA7031"/>
    <w:rsid w:val="00DB3D1A"/>
    <w:rsid w:val="00DB4508"/>
    <w:rsid w:val="00DB4E61"/>
    <w:rsid w:val="00DB7BD3"/>
    <w:rsid w:val="00DD18BE"/>
    <w:rsid w:val="00DD7B98"/>
    <w:rsid w:val="00DD7CD0"/>
    <w:rsid w:val="00DE4A5C"/>
    <w:rsid w:val="00DE4BAA"/>
    <w:rsid w:val="00DF7D34"/>
    <w:rsid w:val="00E02E02"/>
    <w:rsid w:val="00E138C9"/>
    <w:rsid w:val="00E13DC9"/>
    <w:rsid w:val="00E16CA0"/>
    <w:rsid w:val="00E2202B"/>
    <w:rsid w:val="00E22BDC"/>
    <w:rsid w:val="00E239C3"/>
    <w:rsid w:val="00E24A45"/>
    <w:rsid w:val="00E24CD2"/>
    <w:rsid w:val="00E33D3F"/>
    <w:rsid w:val="00E34E7F"/>
    <w:rsid w:val="00E363D6"/>
    <w:rsid w:val="00E421F4"/>
    <w:rsid w:val="00E42411"/>
    <w:rsid w:val="00E44DBB"/>
    <w:rsid w:val="00E45A56"/>
    <w:rsid w:val="00E47499"/>
    <w:rsid w:val="00E555C0"/>
    <w:rsid w:val="00E579BF"/>
    <w:rsid w:val="00E60B2F"/>
    <w:rsid w:val="00E65356"/>
    <w:rsid w:val="00E722E3"/>
    <w:rsid w:val="00E723D4"/>
    <w:rsid w:val="00E72BBC"/>
    <w:rsid w:val="00E7300D"/>
    <w:rsid w:val="00E82859"/>
    <w:rsid w:val="00E91BEA"/>
    <w:rsid w:val="00E9257F"/>
    <w:rsid w:val="00E97087"/>
    <w:rsid w:val="00EB186A"/>
    <w:rsid w:val="00EB224C"/>
    <w:rsid w:val="00EB35C2"/>
    <w:rsid w:val="00EB5826"/>
    <w:rsid w:val="00EB6D5A"/>
    <w:rsid w:val="00EB6E3F"/>
    <w:rsid w:val="00EC252E"/>
    <w:rsid w:val="00EC3F08"/>
    <w:rsid w:val="00ED1386"/>
    <w:rsid w:val="00ED36D7"/>
    <w:rsid w:val="00ED434B"/>
    <w:rsid w:val="00EF0086"/>
    <w:rsid w:val="00EF13AA"/>
    <w:rsid w:val="00EF4885"/>
    <w:rsid w:val="00EF4B55"/>
    <w:rsid w:val="00F0179B"/>
    <w:rsid w:val="00F01F23"/>
    <w:rsid w:val="00F022CD"/>
    <w:rsid w:val="00F027F0"/>
    <w:rsid w:val="00F042C3"/>
    <w:rsid w:val="00F04548"/>
    <w:rsid w:val="00F06F70"/>
    <w:rsid w:val="00F10504"/>
    <w:rsid w:val="00F25AE2"/>
    <w:rsid w:val="00F32E71"/>
    <w:rsid w:val="00F33002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910B7"/>
    <w:rsid w:val="00F92455"/>
    <w:rsid w:val="00F92DEC"/>
    <w:rsid w:val="00F9614D"/>
    <w:rsid w:val="00FA06C5"/>
    <w:rsid w:val="00FA2977"/>
    <w:rsid w:val="00FA4C3B"/>
    <w:rsid w:val="00FA52BF"/>
    <w:rsid w:val="00FB02D2"/>
    <w:rsid w:val="00FB171E"/>
    <w:rsid w:val="00FB56C5"/>
    <w:rsid w:val="00FC09AC"/>
    <w:rsid w:val="00FC1E49"/>
    <w:rsid w:val="00FD3489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D31AC4FD-570F-4C93-99A4-0AB6DC34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B2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4DE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24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74DE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73C1"/>
    <w:rPr>
      <w:rFonts w:ascii="Arial" w:hAnsi="Arial"/>
      <w:sz w:val="20"/>
      <w:szCs w:val="24"/>
    </w:rPr>
  </w:style>
  <w:style w:type="paragraph" w:styleId="List">
    <w:name w:val="List"/>
    <w:basedOn w:val="BodyText"/>
    <w:uiPriority w:val="99"/>
    <w:rsid w:val="00574DE9"/>
    <w:rPr>
      <w:rFonts w:cs="Tahoma"/>
    </w:rPr>
  </w:style>
  <w:style w:type="paragraph" w:customStyle="1" w:styleId="Popisek">
    <w:name w:val="Popisek"/>
    <w:basedOn w:val="Normal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al"/>
    <w:uiPriority w:val="99"/>
    <w:rsid w:val="00574DE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rsid w:val="00D173C1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link w:val="Footer"/>
    <w:uiPriority w:val="99"/>
    <w:rsid w:val="00D173C1"/>
    <w:rPr>
      <w:rFonts w:ascii="Arial" w:hAnsi="Arial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BodyTextIndentChar">
    <w:name w:val="Body Text Indent Char"/>
    <w:link w:val="BodyTextIndent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al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al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BodyText"/>
    <w:uiPriority w:val="99"/>
    <w:rsid w:val="00574DE9"/>
  </w:style>
  <w:style w:type="paragraph" w:customStyle="1" w:styleId="Obsahtabulky">
    <w:name w:val="Obsah tabulky"/>
    <w:basedOn w:val="Normal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BodyTextFirstIndent">
    <w:name w:val="Body Text First Indent"/>
    <w:basedOn w:val="BodyText"/>
    <w:link w:val="BodyTextFirstIndentChar"/>
    <w:uiPriority w:val="99"/>
    <w:rsid w:val="00574DE9"/>
    <w:pPr>
      <w:ind w:firstLine="283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173C1"/>
    <w:rPr>
      <w:rFonts w:ascii="Arial" w:hAnsi="Arial"/>
      <w:sz w:val="20"/>
      <w:szCs w:val="24"/>
    </w:rPr>
  </w:style>
  <w:style w:type="table" w:styleId="TableGrid">
    <w:name w:val="Table Grid"/>
    <w:basedOn w:val="TableNormal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link">
    <w:name w:val="Hyperlink"/>
    <w:uiPriority w:val="99"/>
    <w:rsid w:val="00244AAF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0878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8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8AA"/>
    <w:rPr>
      <w:rFonts w:ascii="Arial" w:hAnsi="Arial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8AA"/>
    <w:rPr>
      <w:rFonts w:ascii="Arial" w:hAnsi="Arial"/>
      <w:b/>
      <w:bCs/>
      <w:lang w:val="sk-SK"/>
    </w:rPr>
  </w:style>
  <w:style w:type="paragraph" w:styleId="Revision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40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01"/>
    <w:rPr>
      <w:rFonts w:ascii="Arial" w:hAnsi="Arial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E140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6D8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DefaultParagraphFont"/>
    <w:rsid w:val="003F66D8"/>
  </w:style>
  <w:style w:type="paragraph" w:styleId="EndnoteText">
    <w:name w:val="endnote text"/>
    <w:basedOn w:val="Normal"/>
    <w:link w:val="EndnoteTextChar"/>
    <w:uiPriority w:val="99"/>
    <w:semiHidden/>
    <w:unhideWhenUsed/>
    <w:rsid w:val="00925B3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5B30"/>
    <w:rPr>
      <w:rFonts w:ascii="Arial" w:hAnsi="Arial"/>
      <w:lang w:val="sk-SK"/>
    </w:rPr>
  </w:style>
  <w:style w:type="character" w:styleId="EndnoteReference">
    <w:name w:val="endnote reference"/>
    <w:basedOn w:val="DefaultParagraphFont"/>
    <w:uiPriority w:val="99"/>
    <w:semiHidden/>
    <w:unhideWhenUsed/>
    <w:rsid w:val="00925B30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B24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85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170E-97FD-49AA-A071-09BE9D26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Turlík Peter</dc:creator>
  <cp:keywords/>
  <dc:description/>
  <cp:lastModifiedBy>Kleinova, Lenka</cp:lastModifiedBy>
  <cp:revision>34</cp:revision>
  <cp:lastPrinted>2020-03-09T16:22:00Z</cp:lastPrinted>
  <dcterms:created xsi:type="dcterms:W3CDTF">2023-03-23T15:29:00Z</dcterms:created>
  <dcterms:modified xsi:type="dcterms:W3CDTF">2023-05-10T20:00:00Z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2023-05-10T19:58:29Z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61f7fda7-451a-4fe1-bb0b-5f7a438cfc40</vt:lpwstr>
  </property>
  <property fmtid="{D5CDD505-2E9C-101B-9397-08002B2CF9AE}" pid="8" name="MSIP_Label_ea60d57e-af5b-4752-ac57-3e4f28ca11dc_ContentBits">
    <vt:lpwstr>0</vt:lpwstr>
  </property>
</Properties>
</file>