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1 - SEVER</w:t>
      </w:r>
      <w:bookmarkStart w:id="0" w:name="_GoBack"/>
      <w:bookmarkEnd w:id="0"/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192F71" w:rsidRDefault="00497A19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D56196">
        <w:rPr>
          <w:rFonts w:asciiTheme="minorHAnsi" w:hAnsiTheme="minorHAnsi" w:cstheme="minorHAnsi"/>
          <w:b/>
          <w:sz w:val="36"/>
          <w:szCs w:val="36"/>
        </w:rPr>
        <w:t>Dielenská</w:t>
      </w:r>
      <w:proofErr w:type="spellEnd"/>
      <w:r w:rsidRPr="00D56196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D56196">
        <w:rPr>
          <w:rFonts w:asciiTheme="minorHAnsi" w:hAnsiTheme="minorHAnsi" w:cstheme="minorHAnsi"/>
          <w:b/>
          <w:sz w:val="36"/>
          <w:szCs w:val="36"/>
        </w:rPr>
        <w:t>chémia</w:t>
      </w:r>
      <w:proofErr w:type="spellEnd"/>
    </w:p>
    <w:p w:rsidR="00D56196" w:rsidRPr="00D56196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Časť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č. 1 - SEVER</w:t>
      </w:r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271550-ABF6-43EB-AC90-10DD2C5C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2019-07-01T12:15:00Z</dcterms:created>
  <dcterms:modified xsi:type="dcterms:W3CDTF">2019-07-01T12:15:00Z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