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3372ECC" w:rsidR="00EF16D4" w:rsidRPr="004F7AE4" w:rsidRDefault="001F33A7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USG prístroje pre Kliniku pediatrie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084" w14:textId="77777777" w:rsidR="0035472F" w:rsidRDefault="0035472F">
      <w:r>
        <w:separator/>
      </w:r>
    </w:p>
  </w:endnote>
  <w:endnote w:type="continuationSeparator" w:id="0">
    <w:p w14:paraId="22D3434F" w14:textId="77777777" w:rsidR="0035472F" w:rsidRDefault="003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810" w14:textId="77777777" w:rsidR="0035472F" w:rsidRDefault="0035472F">
      <w:r>
        <w:separator/>
      </w:r>
    </w:p>
  </w:footnote>
  <w:footnote w:type="continuationSeparator" w:id="0">
    <w:p w14:paraId="67F55381" w14:textId="77777777" w:rsidR="0035472F" w:rsidRDefault="0035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3336476">
    <w:abstractNumId w:val="1"/>
  </w:num>
  <w:num w:numId="2" w16cid:durableId="1303272958">
    <w:abstractNumId w:val="0"/>
  </w:num>
  <w:num w:numId="3" w16cid:durableId="496574489">
    <w:abstractNumId w:val="6"/>
  </w:num>
  <w:num w:numId="4" w16cid:durableId="1095370443">
    <w:abstractNumId w:val="9"/>
  </w:num>
  <w:num w:numId="5" w16cid:durableId="6017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247315">
    <w:abstractNumId w:val="13"/>
  </w:num>
  <w:num w:numId="7" w16cid:durableId="28722354">
    <w:abstractNumId w:val="11"/>
  </w:num>
  <w:num w:numId="8" w16cid:durableId="1563373565">
    <w:abstractNumId w:val="10"/>
  </w:num>
  <w:num w:numId="9" w16cid:durableId="1973562100">
    <w:abstractNumId w:val="2"/>
  </w:num>
  <w:num w:numId="10" w16cid:durableId="515996614">
    <w:abstractNumId w:val="4"/>
  </w:num>
  <w:num w:numId="11" w16cid:durableId="1326934790">
    <w:abstractNumId w:val="8"/>
  </w:num>
  <w:num w:numId="12" w16cid:durableId="820997402">
    <w:abstractNumId w:val="14"/>
  </w:num>
  <w:num w:numId="13" w16cid:durableId="353072679">
    <w:abstractNumId w:val="12"/>
  </w:num>
  <w:num w:numId="14" w16cid:durableId="1686513702">
    <w:abstractNumId w:val="7"/>
  </w:num>
  <w:num w:numId="15" w16cid:durableId="1160928141">
    <w:abstractNumId w:val="5"/>
  </w:num>
  <w:num w:numId="16" w16cid:durableId="341586337">
    <w:abstractNumId w:val="9"/>
  </w:num>
  <w:num w:numId="17" w16cid:durableId="1594509886">
    <w:abstractNumId w:val="9"/>
  </w:num>
  <w:num w:numId="18" w16cid:durableId="2096705876">
    <w:abstractNumId w:val="9"/>
  </w:num>
  <w:num w:numId="19" w16cid:durableId="135595757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3A7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472F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3E22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2023-05-15T05:57:00Z</dcterms:modified>
</cp:coreProperties>
</file>