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CA6" w:rsidRPr="001C147F" w:rsidRDefault="000763EE" w:rsidP="00672B6A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1C147F">
        <w:rPr>
          <w:rFonts w:ascii="Arial" w:hAnsi="Arial" w:cs="Arial"/>
          <w:sz w:val="20"/>
          <w:szCs w:val="20"/>
        </w:rPr>
        <w:t>Príloha č. 4 k zmluve o dielo</w:t>
      </w:r>
    </w:p>
    <w:p w:rsidR="00672B6A" w:rsidRDefault="00672B6A" w:rsidP="00672B6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B5AD2" w:rsidRDefault="000B5AD2" w:rsidP="00672B6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B5AD2" w:rsidRPr="000B5AD2" w:rsidRDefault="00B5417F" w:rsidP="000B5AD2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Názov</w:t>
      </w:r>
      <w:r w:rsidR="000B5AD2" w:rsidRPr="000B5AD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čiastkovej </w:t>
      </w:r>
      <w:r w:rsidR="000B5AD2" w:rsidRPr="000B5AD2">
        <w:rPr>
          <w:rFonts w:ascii="Arial" w:hAnsi="Arial" w:cs="Arial"/>
          <w:sz w:val="20"/>
          <w:szCs w:val="20"/>
        </w:rPr>
        <w:t>zákazky</w:t>
      </w:r>
      <w:r>
        <w:rPr>
          <w:rFonts w:ascii="Arial" w:hAnsi="Arial" w:cs="Arial"/>
          <w:sz w:val="20"/>
          <w:szCs w:val="20"/>
        </w:rPr>
        <w:t>- výzvy</w:t>
      </w:r>
      <w:r w:rsidR="000B5AD2" w:rsidRPr="000B5AD2">
        <w:rPr>
          <w:rFonts w:ascii="Arial" w:hAnsi="Arial" w:cs="Arial"/>
          <w:sz w:val="20"/>
          <w:szCs w:val="20"/>
        </w:rPr>
        <w:t xml:space="preserve">: </w:t>
      </w:r>
    </w:p>
    <w:p w:rsidR="000B5AD2" w:rsidRDefault="00B5417F" w:rsidP="00672B6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5417F">
        <w:rPr>
          <w:rFonts w:ascii="Arial" w:hAnsi="Arial" w:cs="Arial"/>
          <w:sz w:val="20"/>
          <w:szCs w:val="20"/>
        </w:rPr>
        <w:t>Lesnícke služby v ťažbovom procese na OZ Horehronie, LS Predajná- výzva č</w:t>
      </w:r>
      <w:r w:rsidR="009D2708">
        <w:rPr>
          <w:rFonts w:ascii="Arial" w:hAnsi="Arial" w:cs="Arial"/>
          <w:sz w:val="20"/>
          <w:szCs w:val="20"/>
        </w:rPr>
        <w:t>.2</w:t>
      </w:r>
      <w:r w:rsidR="00707972">
        <w:rPr>
          <w:rFonts w:ascii="Arial" w:hAnsi="Arial" w:cs="Arial"/>
          <w:sz w:val="20"/>
          <w:szCs w:val="20"/>
        </w:rPr>
        <w:t>7</w:t>
      </w:r>
      <w:r w:rsidR="009D2708">
        <w:rPr>
          <w:rFonts w:ascii="Arial" w:hAnsi="Arial" w:cs="Arial"/>
          <w:sz w:val="20"/>
          <w:szCs w:val="20"/>
        </w:rPr>
        <w:t>- 14/8</w:t>
      </w:r>
    </w:p>
    <w:p w:rsidR="000B5AD2" w:rsidRDefault="000B5AD2" w:rsidP="00672B6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B5AD2" w:rsidRPr="000763EE" w:rsidRDefault="000B5AD2" w:rsidP="00672B6A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Mriekatabuky"/>
        <w:tblW w:w="9062" w:type="dxa"/>
        <w:tblLook w:val="04A0" w:firstRow="1" w:lastRow="0" w:firstColumn="1" w:lastColumn="0" w:noHBand="0" w:noVBand="1"/>
      </w:tblPr>
      <w:tblGrid>
        <w:gridCol w:w="846"/>
        <w:gridCol w:w="3544"/>
        <w:gridCol w:w="1559"/>
        <w:gridCol w:w="3113"/>
      </w:tblGrid>
      <w:tr w:rsidR="00AE1CED" w:rsidRPr="000763EE" w:rsidTr="000763EE">
        <w:trPr>
          <w:trHeight w:val="70"/>
        </w:trPr>
        <w:tc>
          <w:tcPr>
            <w:tcW w:w="846" w:type="dxa"/>
          </w:tcPr>
          <w:p w:rsidR="00AE1CED" w:rsidRPr="000763EE" w:rsidRDefault="00AE1CED" w:rsidP="00672B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63EE">
              <w:rPr>
                <w:rFonts w:ascii="Arial" w:hAnsi="Arial" w:cs="Arial"/>
                <w:b/>
                <w:sz w:val="20"/>
                <w:szCs w:val="20"/>
              </w:rPr>
              <w:t>P. č.</w:t>
            </w:r>
          </w:p>
        </w:tc>
        <w:tc>
          <w:tcPr>
            <w:tcW w:w="3544" w:type="dxa"/>
          </w:tcPr>
          <w:p w:rsidR="00AE1CED" w:rsidRPr="000763EE" w:rsidRDefault="00AE1CED" w:rsidP="00672B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63EE">
              <w:rPr>
                <w:rFonts w:ascii="Arial" w:hAnsi="Arial" w:cs="Arial"/>
                <w:b/>
                <w:sz w:val="20"/>
                <w:szCs w:val="20"/>
              </w:rPr>
              <w:t>Typ prostriedku</w:t>
            </w:r>
          </w:p>
        </w:tc>
        <w:tc>
          <w:tcPr>
            <w:tcW w:w="1559" w:type="dxa"/>
          </w:tcPr>
          <w:p w:rsidR="00AE1CED" w:rsidRPr="000763EE" w:rsidRDefault="00AE1CED" w:rsidP="00672B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63EE">
              <w:rPr>
                <w:rFonts w:ascii="Arial" w:hAnsi="Arial" w:cs="Arial"/>
                <w:b/>
                <w:sz w:val="20"/>
                <w:szCs w:val="20"/>
              </w:rPr>
              <w:t>Počet kusov</w:t>
            </w:r>
          </w:p>
        </w:tc>
        <w:tc>
          <w:tcPr>
            <w:tcW w:w="3113" w:type="dxa"/>
          </w:tcPr>
          <w:p w:rsidR="00AE1CED" w:rsidRPr="000763EE" w:rsidRDefault="00AE1CED" w:rsidP="009C7B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63EE">
              <w:rPr>
                <w:rFonts w:ascii="Arial" w:hAnsi="Arial" w:cs="Arial"/>
                <w:b/>
                <w:sz w:val="20"/>
                <w:szCs w:val="20"/>
              </w:rPr>
              <w:t>Z toho vlastné</w:t>
            </w:r>
          </w:p>
        </w:tc>
      </w:tr>
      <w:tr w:rsidR="008367D9" w:rsidRPr="000763EE" w:rsidTr="000763EE">
        <w:trPr>
          <w:trHeight w:val="70"/>
        </w:trPr>
        <w:tc>
          <w:tcPr>
            <w:tcW w:w="846" w:type="dxa"/>
          </w:tcPr>
          <w:p w:rsidR="008367D9" w:rsidRPr="000763EE" w:rsidRDefault="008367D9" w:rsidP="008367D9">
            <w:pPr>
              <w:pStyle w:val="Odsekzoznamu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8367D9" w:rsidRPr="000763EE" w:rsidRDefault="008367D9" w:rsidP="008367D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LKT alebo UKT</w:t>
            </w:r>
          </w:p>
        </w:tc>
        <w:tc>
          <w:tcPr>
            <w:tcW w:w="1559" w:type="dxa"/>
          </w:tcPr>
          <w:p w:rsidR="008367D9" w:rsidRPr="000763EE" w:rsidRDefault="008367D9" w:rsidP="008367D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113" w:type="dxa"/>
          </w:tcPr>
          <w:p w:rsidR="008367D9" w:rsidRPr="000763EE" w:rsidRDefault="008367D9" w:rsidP="008367D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67D9" w:rsidRPr="000763EE" w:rsidTr="000763EE">
        <w:trPr>
          <w:trHeight w:val="326"/>
        </w:trPr>
        <w:tc>
          <w:tcPr>
            <w:tcW w:w="846" w:type="dxa"/>
          </w:tcPr>
          <w:p w:rsidR="008367D9" w:rsidRPr="000763EE" w:rsidRDefault="008367D9" w:rsidP="008367D9">
            <w:pPr>
              <w:pStyle w:val="Odsekzoznamu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8367D9" w:rsidRPr="000763EE" w:rsidRDefault="008367D9" w:rsidP="008367D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Lanovka</w:t>
            </w:r>
          </w:p>
        </w:tc>
        <w:tc>
          <w:tcPr>
            <w:tcW w:w="1559" w:type="dxa"/>
          </w:tcPr>
          <w:p w:rsidR="008367D9" w:rsidRPr="000763EE" w:rsidRDefault="008367D9" w:rsidP="008367D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113" w:type="dxa"/>
          </w:tcPr>
          <w:p w:rsidR="008367D9" w:rsidRPr="000763EE" w:rsidRDefault="008367D9" w:rsidP="008367D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0319" w:rsidRPr="000763EE" w:rsidTr="000763EE">
        <w:trPr>
          <w:trHeight w:val="326"/>
        </w:trPr>
        <w:tc>
          <w:tcPr>
            <w:tcW w:w="846" w:type="dxa"/>
          </w:tcPr>
          <w:p w:rsidR="00C70319" w:rsidRPr="000763EE" w:rsidRDefault="00C70319" w:rsidP="00C70319">
            <w:pPr>
              <w:pStyle w:val="Odsekzoznamu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C70319" w:rsidRPr="000763EE" w:rsidRDefault="00C70319" w:rsidP="00C7031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559" w:type="dxa"/>
          </w:tcPr>
          <w:p w:rsidR="00C70319" w:rsidRPr="000763EE" w:rsidRDefault="00C70319" w:rsidP="00C7031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3" w:type="dxa"/>
          </w:tcPr>
          <w:p w:rsidR="00C70319" w:rsidRPr="000763EE" w:rsidRDefault="00C70319" w:rsidP="00C7031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0319" w:rsidRPr="000763EE" w:rsidTr="000763EE">
        <w:trPr>
          <w:trHeight w:val="311"/>
        </w:trPr>
        <w:tc>
          <w:tcPr>
            <w:tcW w:w="846" w:type="dxa"/>
          </w:tcPr>
          <w:p w:rsidR="00C70319" w:rsidRPr="000763EE" w:rsidRDefault="00C70319" w:rsidP="00C70319">
            <w:pPr>
              <w:pStyle w:val="Odsekzoznamu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C70319" w:rsidRPr="000763EE" w:rsidRDefault="00C70319" w:rsidP="00C7031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C70319" w:rsidRPr="000763EE" w:rsidRDefault="00C70319" w:rsidP="00C7031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3" w:type="dxa"/>
          </w:tcPr>
          <w:p w:rsidR="00C70319" w:rsidRPr="000763EE" w:rsidRDefault="00C70319" w:rsidP="00C7031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72B6A" w:rsidRDefault="00672B6A" w:rsidP="00672B6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B78BA" w:rsidRDefault="002B78BA" w:rsidP="00672B6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B78BA" w:rsidRDefault="002B78BA" w:rsidP="00672B6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B78BA" w:rsidRDefault="002B78BA" w:rsidP="00672B6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B78BA" w:rsidRPr="003C4894" w:rsidRDefault="002B78BA" w:rsidP="002B78BA">
      <w:pPr>
        <w:pStyle w:val="Bezriadkovania"/>
        <w:rPr>
          <w:rFonts w:ascii="Arial" w:hAnsi="Arial" w:cs="Arial"/>
          <w:sz w:val="20"/>
          <w:lang w:val="sk-SK"/>
        </w:rPr>
      </w:pPr>
      <w:r w:rsidRPr="003C4894">
        <w:rPr>
          <w:rFonts w:ascii="Arial" w:hAnsi="Arial" w:cs="Arial"/>
          <w:sz w:val="20"/>
          <w:lang w:val="sk-SK"/>
        </w:rPr>
        <w:t>V ........</w:t>
      </w:r>
      <w:r>
        <w:rPr>
          <w:rFonts w:ascii="Arial" w:hAnsi="Arial" w:cs="Arial"/>
          <w:sz w:val="20"/>
          <w:lang w:val="sk-SK"/>
        </w:rPr>
        <w:t>...........</w:t>
      </w:r>
      <w:r w:rsidRPr="003C4894">
        <w:rPr>
          <w:rFonts w:ascii="Arial" w:hAnsi="Arial" w:cs="Arial"/>
          <w:sz w:val="20"/>
          <w:lang w:val="sk-SK"/>
        </w:rPr>
        <w:t>................., dňa .....................</w:t>
      </w:r>
      <w:r>
        <w:rPr>
          <w:rFonts w:ascii="Arial" w:hAnsi="Arial" w:cs="Arial"/>
          <w:sz w:val="20"/>
          <w:lang w:val="sk-SK"/>
        </w:rPr>
        <w:tab/>
      </w:r>
      <w:r>
        <w:rPr>
          <w:rFonts w:ascii="Arial" w:hAnsi="Arial" w:cs="Arial"/>
          <w:sz w:val="20"/>
          <w:lang w:val="sk-SK"/>
        </w:rPr>
        <w:tab/>
      </w:r>
      <w:r>
        <w:rPr>
          <w:rFonts w:ascii="Arial" w:hAnsi="Arial" w:cs="Arial"/>
          <w:sz w:val="20"/>
          <w:lang w:val="sk-SK"/>
        </w:rPr>
        <w:tab/>
      </w:r>
      <w:proofErr w:type="spellStart"/>
      <w:proofErr w:type="gramStart"/>
      <w:r w:rsidRPr="00C50A53">
        <w:rPr>
          <w:rFonts w:ascii="Arial" w:hAnsi="Arial" w:cs="Arial"/>
          <w:sz w:val="20"/>
        </w:rPr>
        <w:t>Dodávateľ</w:t>
      </w:r>
      <w:proofErr w:type="spellEnd"/>
      <w:r w:rsidRPr="00C50A53">
        <w:rPr>
          <w:rFonts w:ascii="Arial" w:eastAsia="Calibri" w:hAnsi="Arial" w:cs="Arial"/>
          <w:sz w:val="20"/>
        </w:rPr>
        <w:t>:</w:t>
      </w:r>
      <w:r w:rsidR="00C50A53">
        <w:rPr>
          <w:rFonts w:ascii="Arial" w:eastAsia="Calibri" w:hAnsi="Arial" w:cs="Arial"/>
          <w:sz w:val="20"/>
        </w:rPr>
        <w:t xml:space="preserve">  </w:t>
      </w:r>
      <w:r w:rsidRPr="002B78BA">
        <w:rPr>
          <w:rFonts w:eastAsia="Calibri" w:cs="Arial"/>
          <w:sz w:val="18"/>
          <w:szCs w:val="18"/>
        </w:rPr>
        <w:t>…</w:t>
      </w:r>
      <w:proofErr w:type="gramEnd"/>
      <w:r w:rsidRPr="002B78BA">
        <w:rPr>
          <w:rFonts w:eastAsia="Calibri" w:cs="Arial"/>
          <w:sz w:val="18"/>
          <w:szCs w:val="18"/>
        </w:rPr>
        <w:t>……………</w:t>
      </w:r>
      <w:r>
        <w:rPr>
          <w:rFonts w:eastAsia="Calibri" w:cs="Arial"/>
          <w:sz w:val="18"/>
          <w:szCs w:val="18"/>
        </w:rPr>
        <w:t>………</w:t>
      </w:r>
      <w:r w:rsidRPr="002B78BA">
        <w:rPr>
          <w:rFonts w:eastAsia="Calibri" w:cs="Arial"/>
          <w:sz w:val="18"/>
          <w:szCs w:val="18"/>
        </w:rPr>
        <w:t>………</w:t>
      </w:r>
    </w:p>
    <w:p w:rsidR="002B78BA" w:rsidRPr="000763EE" w:rsidRDefault="002B78BA" w:rsidP="00672B6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sectPr w:rsidR="002B78BA" w:rsidRPr="000763E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4F17" w:rsidRDefault="00AD4F17" w:rsidP="000763EE">
      <w:pPr>
        <w:spacing w:after="0" w:line="240" w:lineRule="auto"/>
      </w:pPr>
      <w:r>
        <w:separator/>
      </w:r>
    </w:p>
  </w:endnote>
  <w:endnote w:type="continuationSeparator" w:id="0">
    <w:p w:rsidR="00AD4F17" w:rsidRDefault="00AD4F17" w:rsidP="00076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nion Pro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4F17" w:rsidRDefault="00AD4F17" w:rsidP="000763EE">
      <w:pPr>
        <w:spacing w:after="0" w:line="240" w:lineRule="auto"/>
      </w:pPr>
      <w:r>
        <w:separator/>
      </w:r>
    </w:p>
  </w:footnote>
  <w:footnote w:type="continuationSeparator" w:id="0">
    <w:p w:rsidR="00AD4F17" w:rsidRDefault="00AD4F17" w:rsidP="000763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525252" w:themeColor="accent3" w:themeShade="80"/>
        <w:right w:val="none" w:sz="0" w:space="0" w:color="auto"/>
        <w:insideH w:val="single" w:sz="4" w:space="0" w:color="525252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0763EE" w:rsidTr="001A68A3">
      <w:tc>
        <w:tcPr>
          <w:tcW w:w="1271" w:type="dxa"/>
        </w:tcPr>
        <w:p w:rsidR="000763EE" w:rsidRDefault="000763EE" w:rsidP="000763EE">
          <w:r w:rsidRPr="007C3D49">
            <w:rPr>
              <w:noProof/>
              <w:lang w:eastAsia="sk-SK"/>
            </w:rPr>
            <mc:AlternateContent>
              <mc:Choice Requires="wpg">
                <w:drawing>
                  <wp:inline distT="0" distB="0" distL="0" distR="0" wp14:anchorId="5D6E9C43" wp14:editId="776DAE39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1B648A5E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nInMYA&#10;AADcAAAADwAAAGRycy9kb3ducmV2LnhtbESPQWvCQBSE7wX/w/IK3uomtlVJXUULQin0YBS1t0f2&#10;NQnZfRuyq6b/vlsQPA4z8w0zX/bWiAt1vnasIB0lIIgLp2suFex3m6cZCB+QNRrHpOCXPCwXg4c5&#10;ZtpdeUuXPJQiQthnqKAKoc2k9EVFFv3ItcTR+3GdxRBlV0rd4TXCrZHjJJlIizXHhQpbeq+oaPKz&#10;VdB8p2GKX6U5HppTn5vX9fP5c6vU8LFfvYEI1Id7+Nb+0Ape0in8n4lHQC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EnInMYAAADcAAAADwAAAAAAAAAAAAAAAACYAgAAZHJz&#10;L2Rvd25yZXYueG1sUEsFBgAAAAAEAAQA9QAAAIsD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/74MIA&#10;AADcAAAADwAAAGRycy9kb3ducmV2LnhtbERPTYvCMBC9C/6HMII3TauLSNcoKrurHjzYlcXj0My2&#10;xWZSm6j135uD4PHxvmeL1lTiRo0rLSuIhxEI4szqknMFx9/vwRSE88gaK8uk4EEOFvNuZ4aJtnc+&#10;0C31uQgh7BJUUHhfJ1K6rCCDbmhr4sD928agD7DJpW7wHsJNJUdRNJEGSw4NBda0Lig7p1ej4Otv&#10;fF3tLpt4/5PRsTar0/ayOSnV77XLTxCeWv8Wv9xbreAjDmvDmXAE5P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H/vgwgAAANwAAAAPAAAAAAAAAAAAAAAAAJgCAABkcnMvZG93&#10;bnJldi54bWxQSwUGAAAAAAQABAD1AAAAhwM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OEBscA&#10;AADcAAAADwAAAGRycy9kb3ducmV2LnhtbESPQWvCQBSE7wX/w/IEb3UTkVJTV6kRQdCDNdL2+Mi+&#10;JtHs25BdY9pf3xUKPQ4z8w0zX/amFh21rrKsIB5HIIhzqysuFJyyzeMzCOeRNdaWScE3OVguBg9z&#10;TLS98Rt1R1+IAGGXoILS+yaR0uUlGXRj2xAH78u2Bn2QbSF1i7cAN7WcRNGTNFhxWCixobSk/HK8&#10;GgXper87ZF38/nFeUfpzrrbFfvWp1GjYv76A8NT7//Bfe6sVTOMZ3M+EIy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MDhAbHAAAA3AAAAA8AAAAAAAAAAAAAAAAAmAIAAGRy&#10;cy9kb3ducmV2LnhtbFBLBQYAAAAABAAEAPUAAACMAw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vdHdsIAAADcAAAADwAAAGRycy9kb3ducmV2LnhtbERPz2vCMBS+D/wfwhN2W1OLDKmNIlJh&#10;sMOcevH2aJ5Nt+alNLFm//1yGOz48f2uttH2YqLRd44VLLIcBHHjdMetgsv58LIC4QOyxt4xKfgh&#10;D9vN7KnCUrsHf9J0Cq1IIexLVGBCGEopfWPIos/cQJy4mxsthgTHVuoRHync9rLI81dpsePUYHCg&#10;vaHm+3S3Cj7eb8dQ19cvzFdxWRi7k9d4VOp5HndrEIFi+Bf/ud+0gmWR5qcz6QjIz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vdHdsIAAADcAAAADwAAAAAAAAAAAAAA&#10;AAChAgAAZHJzL2Rvd25yZXYueG1sUEsFBgAAAAAEAAQA+QAAAJADAAAAAA==&#10;" strokecolor="#005941" strokeweight=".62972mm"/>
                    <v:line id="Line 421" o:spid="_x0000_s1031" style="position:absolute;visibility:visible;mso-wrap-style:square" from="1142,12" to="1993,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qiGKMQAAADcAAAADwAAAGRycy9kb3ducmV2LnhtbESPzWrDMBCE74W8g9hAb40cUUJwo4QQ&#10;MO4llPw8wGJtbDfWykiK4+Tpq0Khx2FmvmFWm9F2YiAfWsca5rMMBHHlTMu1hvOpeFuCCBHZYOeY&#10;NDwowGY9eVlhbtydDzQcYy0ShEOOGpoY+1zKUDVkMcxcT5y8i/MWY5K+lsbjPcFtJ1WWLaTFltNC&#10;gz3tGqqux5vVUF4qr8pyr74fT3W97b8Keg6F1q/TcfsBItIY/8N/7U+j4V3N4fdMOgJy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qIYoxAAAANwAAAAPAAAAAAAAAAAA&#10;AAAAAKECAABkcnMvZG93bnJldi54bWxQSwUGAAAAAAQABAD5AAAAkgMAAAAA&#10;" strokecolor="#005941" strokeweight="1.8pt"/>
                    <v:line id="Line 420" o:spid="_x0000_s1032" style="position:absolute;visibility:visible;mso-wrap-style:square" from="1976,31" to="1976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axZ5sMAAADcAAAADwAAAGRycy9kb3ducmV2LnhtbESPQYvCMBSE74L/ITzBm6Ytsqy1qYgg&#10;iBdd3cMeH82zrTYvpYm2/nuzsLDHYWa+YbL1YBrxpM7VlhXE8wgEcWF1zaWC78tu9gnCeWSNjWVS&#10;8CIH63w8yjDVtucvep59KQKEXYoKKu/bVEpXVGTQzW1LHLyr7Qz6ILtS6g77ADeNTKLoQxqsOSxU&#10;2NK2ouJ+fhgFy9fp4OLlTxFHvO9vm+GoL/6q1HQybFYgPA3+P/zX3msFiySB3zPhCMj8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GsWebDAAAA3AAAAA8AAAAAAAAAAAAA&#10;AAAAoQIAAGRycy9kb3ducmV2LnhtbFBLBQYAAAAABAAEAPkAAACRAwAAAAA=&#10;" strokecolor="#005941" strokeweight=".60994mm"/>
                    <v:line id="Line 419" o:spid="_x0000_s1033" style="position:absolute;visibility:visible;mso-wrap-style:square" from="1142,1422" to="1993,14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YLYq8UAAADcAAAADwAAAGRycy9kb3ducmV2LnhtbESPQWvCQBSE7wX/w/KE3nSjNaLRVUSI&#10;2EMpVfH8yD6TYPZtyG40+uu7BaHHYWa+YZbrzlTiRo0rLSsYDSMQxJnVJecKTsd0MAPhPLLGyjIp&#10;eJCD9ar3tsRE2zv/0O3gcxEg7BJUUHhfJ1K6rCCDbmhr4uBdbGPQB9nkUjd4D3BTyXEUTaXBksNC&#10;gTVtC8quh9YoqM/xd/v8bOP5qUp3m7TVuzz+Uuq9320WIDx1/j/8au+1gsn4A/7OhCMgV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YLYq8UAAADcAAAADwAAAAAAAAAA&#10;AAAAAAChAgAAZHJzL2Rvd25yZXYueG1sUEsFBgAAAAAEAAQA+QAAAJMDAAAAAA==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Ih0sQA&#10;AADcAAAADwAAAGRycy9kb3ducmV2LnhtbESP3YrCMBSE7wXfIRzBO01XVJauUdwFwQvFn+4DnG2O&#10;bd3mpDap1rc3guDlMDPfMLNFa0pxpdoVlhV8DCMQxKnVBWcKfpPV4BOE88gaS8uk4E4OFvNuZ4ax&#10;tjc+0PXoMxEg7GJUkHtfxVK6NCeDbmgr4uCdbG3QB1lnUtd4C3BTylEUTaXBgsNCjhX95JT+Hxuj&#10;ADfb7930kqTNfrLjpFnS5u/cKNXvtcsvEJ5a/w6/2mutYDwaw/NMOAJ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SIdLEAAAA3AAAAA8AAAAAAAAAAAAAAAAAmAIAAGRycy9k&#10;b3ducmV2LnhtbFBLBQYAAAAABAAEAPUAAACJAw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:rsidR="00C84AE9" w:rsidRPr="00707B31" w:rsidRDefault="00C84AE9" w:rsidP="00C84AE9">
          <w:pPr>
            <w:pStyle w:val="Zkladnodstavec"/>
            <w:jc w:val="center"/>
            <w:rPr>
              <w:rFonts w:ascii="Arial" w:hAnsi="Arial" w:cs="Arial"/>
              <w:b/>
              <w:bCs/>
              <w:color w:val="005941"/>
              <w:sz w:val="32"/>
              <w:szCs w:val="32"/>
              <w:lang w:val="sk-SK"/>
            </w:rPr>
          </w:pPr>
          <w:r w:rsidRPr="00707B31">
            <w:rPr>
              <w:rFonts w:ascii="Arial" w:hAnsi="Arial" w:cs="Arial"/>
              <w:b/>
              <w:bCs/>
              <w:color w:val="005941"/>
              <w:sz w:val="32"/>
              <w:szCs w:val="32"/>
              <w:lang w:val="sk-SK"/>
            </w:rPr>
            <w:t>L</w:t>
          </w:r>
          <w:r>
            <w:rPr>
              <w:rFonts w:ascii="Arial" w:hAnsi="Arial" w:cs="Arial"/>
              <w:b/>
              <w:bCs/>
              <w:color w:val="005941"/>
              <w:sz w:val="32"/>
              <w:szCs w:val="32"/>
              <w:lang w:val="sk-SK"/>
            </w:rPr>
            <w:t>ESY</w:t>
          </w:r>
          <w:r w:rsidRPr="00707B31">
            <w:rPr>
              <w:rFonts w:ascii="Arial" w:hAnsi="Arial" w:cs="Arial"/>
              <w:b/>
              <w:bCs/>
              <w:color w:val="005941"/>
              <w:sz w:val="32"/>
              <w:szCs w:val="32"/>
              <w:lang w:val="sk-SK"/>
            </w:rPr>
            <w:t xml:space="preserve"> Slovenskej republiky, štátny podnik</w:t>
          </w:r>
        </w:p>
        <w:p w:rsidR="00C84AE9" w:rsidRPr="001F11B0" w:rsidRDefault="00C84AE9" w:rsidP="00C84AE9">
          <w:pPr>
            <w:pStyle w:val="Zkladnodstavec"/>
            <w:jc w:val="center"/>
            <w:rPr>
              <w:rFonts w:ascii="Arial" w:hAnsi="Arial" w:cs="Arial"/>
              <w:b/>
              <w:bCs/>
              <w:color w:val="005941"/>
              <w:sz w:val="26"/>
              <w:szCs w:val="26"/>
              <w:lang w:val="sk-SK"/>
            </w:rPr>
          </w:pPr>
          <w:r w:rsidRPr="001F11B0">
            <w:rPr>
              <w:rFonts w:ascii="Arial" w:hAnsi="Arial" w:cs="Arial"/>
              <w:b/>
              <w:bCs/>
              <w:color w:val="005941"/>
              <w:sz w:val="26"/>
              <w:szCs w:val="26"/>
              <w:lang w:val="sk-SK"/>
            </w:rPr>
            <w:t xml:space="preserve">Organizačná zložka OZ </w:t>
          </w:r>
          <w:r>
            <w:rPr>
              <w:rFonts w:ascii="Arial" w:hAnsi="Arial" w:cs="Arial"/>
              <w:b/>
              <w:bCs/>
              <w:color w:val="005941"/>
              <w:sz w:val="26"/>
              <w:szCs w:val="26"/>
              <w:lang w:val="sk-SK"/>
            </w:rPr>
            <w:t>Horehronie</w:t>
          </w:r>
        </w:p>
        <w:p w:rsidR="000763EE" w:rsidRDefault="00C84AE9" w:rsidP="00C84AE9">
          <w:pPr>
            <w:pStyle w:val="Nadpis4"/>
            <w:tabs>
              <w:tab w:val="clear" w:pos="576"/>
            </w:tabs>
            <w:outlineLvl w:val="3"/>
          </w:pPr>
          <w:r w:rsidRPr="001F11B0">
            <w:rPr>
              <w:rFonts w:eastAsiaTheme="minorHAnsi" w:cs="Arial"/>
              <w:color w:val="005941"/>
              <w:sz w:val="24"/>
              <w:lang w:eastAsia="en-US"/>
            </w:rPr>
            <w:t>Hlavná 245/72, 976 52  Čierny Balog</w:t>
          </w:r>
        </w:p>
      </w:tc>
    </w:tr>
  </w:tbl>
  <w:p w:rsidR="000763EE" w:rsidRDefault="000763EE" w:rsidP="000763EE">
    <w:pPr>
      <w:pStyle w:val="Hlavika"/>
      <w:jc w:val="both"/>
      <w:rPr>
        <w:rFonts w:cs="Arial"/>
        <w:color w:val="808080"/>
        <w:sz w:val="20"/>
        <w:szCs w:val="20"/>
      </w:rPr>
    </w:pPr>
  </w:p>
  <w:p w:rsidR="000763EE" w:rsidRDefault="000763EE" w:rsidP="000763EE">
    <w:pPr>
      <w:pStyle w:val="Hlavika"/>
      <w:jc w:val="center"/>
      <w:rPr>
        <w:rFonts w:cs="Arial"/>
        <w:color w:val="808080"/>
        <w:sz w:val="20"/>
        <w:szCs w:val="20"/>
      </w:rPr>
    </w:pPr>
    <w:r w:rsidRPr="000763EE">
      <w:rPr>
        <w:b/>
        <w:sz w:val="28"/>
        <w:szCs w:val="28"/>
      </w:rPr>
      <w:t>Zoznam požadovaných technických prostriedkov</w:t>
    </w:r>
  </w:p>
  <w:p w:rsidR="000763EE" w:rsidRPr="000763EE" w:rsidRDefault="000763EE" w:rsidP="000763EE">
    <w:pPr>
      <w:pStyle w:val="Hlavika"/>
      <w:jc w:val="center"/>
      <w:rPr>
        <w:rFonts w:cs="Arial"/>
        <w:color w:val="80808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27157"/>
    <w:multiLevelType w:val="hybridMultilevel"/>
    <w:tmpl w:val="E85A7F4C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B6A"/>
    <w:rsid w:val="0004018B"/>
    <w:rsid w:val="000763EE"/>
    <w:rsid w:val="000B5AD2"/>
    <w:rsid w:val="000D245D"/>
    <w:rsid w:val="0017301C"/>
    <w:rsid w:val="001C147F"/>
    <w:rsid w:val="002B42C8"/>
    <w:rsid w:val="002B78BA"/>
    <w:rsid w:val="00360F9F"/>
    <w:rsid w:val="00540952"/>
    <w:rsid w:val="00590CA6"/>
    <w:rsid w:val="005D681F"/>
    <w:rsid w:val="0063784E"/>
    <w:rsid w:val="00672B6A"/>
    <w:rsid w:val="006A024D"/>
    <w:rsid w:val="006E7D4A"/>
    <w:rsid w:val="00707972"/>
    <w:rsid w:val="007B12EB"/>
    <w:rsid w:val="008367D9"/>
    <w:rsid w:val="00886CEF"/>
    <w:rsid w:val="009B73EA"/>
    <w:rsid w:val="009C7B8F"/>
    <w:rsid w:val="009D2708"/>
    <w:rsid w:val="00AD4F17"/>
    <w:rsid w:val="00AE1CED"/>
    <w:rsid w:val="00B5417F"/>
    <w:rsid w:val="00BA522B"/>
    <w:rsid w:val="00BD573E"/>
    <w:rsid w:val="00C22573"/>
    <w:rsid w:val="00C2386E"/>
    <w:rsid w:val="00C50A53"/>
    <w:rsid w:val="00C70319"/>
    <w:rsid w:val="00C84AE9"/>
    <w:rsid w:val="00CD2EC1"/>
    <w:rsid w:val="00D2592E"/>
    <w:rsid w:val="00EA32EF"/>
    <w:rsid w:val="00EE0E4E"/>
    <w:rsid w:val="00F72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D66288-5022-4404-BCF0-0031B4927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4">
    <w:name w:val="heading 4"/>
    <w:basedOn w:val="Normlny"/>
    <w:next w:val="Normlny"/>
    <w:link w:val="Nadpis4Char"/>
    <w:qFormat/>
    <w:rsid w:val="000763EE"/>
    <w:pPr>
      <w:keepNext/>
      <w:tabs>
        <w:tab w:val="num" w:pos="576"/>
      </w:tabs>
      <w:spacing w:after="0" w:line="240" w:lineRule="auto"/>
      <w:jc w:val="center"/>
      <w:outlineLvl w:val="3"/>
    </w:pPr>
    <w:rPr>
      <w:rFonts w:ascii="Arial" w:eastAsia="Times New Roman" w:hAnsi="Arial" w:cs="Times New Roman"/>
      <w:b/>
      <w:bCs/>
      <w:noProof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672B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076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763EE"/>
  </w:style>
  <w:style w:type="paragraph" w:styleId="Pta">
    <w:name w:val="footer"/>
    <w:basedOn w:val="Normlny"/>
    <w:link w:val="PtaChar"/>
    <w:uiPriority w:val="99"/>
    <w:unhideWhenUsed/>
    <w:rsid w:val="00076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763EE"/>
  </w:style>
  <w:style w:type="character" w:customStyle="1" w:styleId="Nadpis4Char">
    <w:name w:val="Nadpis 4 Char"/>
    <w:basedOn w:val="Predvolenpsmoodseku"/>
    <w:link w:val="Nadpis4"/>
    <w:rsid w:val="000763EE"/>
    <w:rPr>
      <w:rFonts w:ascii="Arial" w:eastAsia="Times New Roman" w:hAnsi="Arial" w:cs="Times New Roman"/>
      <w:b/>
      <w:bCs/>
      <w:noProof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0763EE"/>
    <w:pPr>
      <w:ind w:left="720"/>
      <w:contextualSpacing/>
    </w:pPr>
  </w:style>
  <w:style w:type="paragraph" w:customStyle="1" w:styleId="Zkladnodstavec">
    <w:name w:val="[Základní odstavec]"/>
    <w:basedOn w:val="Normlny"/>
    <w:uiPriority w:val="99"/>
    <w:rsid w:val="00C84AE9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cs-CZ"/>
    </w:rPr>
  </w:style>
  <w:style w:type="paragraph" w:styleId="Bezriadkovania">
    <w:name w:val="No Spacing"/>
    <w:link w:val="BezriadkovaniaChar"/>
    <w:qFormat/>
    <w:rsid w:val="002B78B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cs-CZ" w:eastAsia="cs-CZ"/>
    </w:rPr>
  </w:style>
  <w:style w:type="character" w:customStyle="1" w:styleId="BezriadkovaniaChar">
    <w:name w:val="Bez riadkovania Char"/>
    <w:basedOn w:val="Predvolenpsmoodseku"/>
    <w:link w:val="Bezriadkovania"/>
    <w:locked/>
    <w:rsid w:val="002B78BA"/>
    <w:rPr>
      <w:rFonts w:ascii="Times New Roman" w:eastAsia="Times New Roman" w:hAnsi="Times New Roman" w:cs="Times New Roman"/>
      <w:sz w:val="24"/>
      <w:szCs w:val="20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Adamec, Michal</dc:creator>
  <cp:keywords/>
  <dc:description/>
  <cp:lastModifiedBy>Bystriansky, Martin</cp:lastModifiedBy>
  <cp:revision>6</cp:revision>
  <dcterms:created xsi:type="dcterms:W3CDTF">2022-10-20T05:25:00Z</dcterms:created>
  <dcterms:modified xsi:type="dcterms:W3CDTF">2023-06-15T06:43:00Z</dcterms:modified>
</cp:coreProperties>
</file>