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1DB387B6"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Zabezpečenie dodávok bravčového mäsa pre organizácie BBSK v okrese BB BR_Výzva č. 39</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7F651C1"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jún</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Ing. Ján Lunter,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74312F9D"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BB a BR.</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42BEFFBA"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89451B" w:rsidRPr="0089451B">
        <w:rPr>
          <w:rFonts w:asciiTheme="minorHAnsi" w:hAnsiTheme="minorHAnsi" w:cstheme="minorHAnsi"/>
          <w:b/>
          <w:bCs/>
          <w:sz w:val="20"/>
          <w:szCs w:val="20"/>
        </w:rPr>
        <w:t>104 692,18</w:t>
      </w:r>
      <w:r w:rsidR="0089451B">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eKatalógu tak, aby systém Josephine </w:t>
      </w:r>
      <w:r w:rsidRPr="00D90CEA">
        <w:rPr>
          <w:rFonts w:asciiTheme="minorHAnsi" w:eastAsia="TimesNewRomanPSMT" w:hAnsiTheme="minorHAnsi" w:cstheme="minorHAnsi"/>
          <w:color w:val="000000"/>
          <w:sz w:val="20"/>
          <w:szCs w:val="20"/>
        </w:rPr>
        <w:lastRenderedPageBreak/>
        <w:t>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7942E88F"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89451B">
        <w:rPr>
          <w:rFonts w:asciiTheme="minorHAnsi" w:hAnsiTheme="minorHAnsi" w:cstheme="minorHAnsi"/>
          <w:b/>
          <w:sz w:val="20"/>
          <w:szCs w:val="20"/>
        </w:rPr>
        <w:t>03</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89451B">
        <w:rPr>
          <w:rFonts w:asciiTheme="minorHAnsi" w:hAnsiTheme="minorHAnsi" w:cstheme="minorHAnsi"/>
          <w:b/>
          <w:sz w:val="20"/>
          <w:szCs w:val="20"/>
        </w:rPr>
        <w:t>7</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89451B">
        <w:rPr>
          <w:rFonts w:asciiTheme="minorHAnsi" w:hAnsiTheme="minorHAnsi" w:cstheme="minorHAnsi"/>
          <w:b/>
          <w:sz w:val="20"/>
          <w:szCs w:val="20"/>
        </w:rPr>
        <w:t>10</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Mozilla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Google Edge.</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66BA2FCF"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89451B">
        <w:rPr>
          <w:rFonts w:asciiTheme="minorHAnsi" w:eastAsia="TimesNewRomanPSMT" w:hAnsiTheme="minorHAnsi" w:cstheme="minorHAnsi"/>
          <w:b/>
          <w:bCs/>
          <w:color w:val="000000"/>
          <w:sz w:val="20"/>
          <w:szCs w:val="20"/>
        </w:rPr>
        <w:t>03</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89451B">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89451B">
        <w:rPr>
          <w:rFonts w:asciiTheme="minorHAnsi" w:eastAsia="TimesNewRomanPSMT" w:hAnsiTheme="minorHAnsi" w:cstheme="minorHAnsi"/>
          <w:b/>
          <w:bCs/>
          <w:color w:val="000000"/>
          <w:sz w:val="20"/>
          <w:szCs w:val="20"/>
        </w:rPr>
        <w:t>10</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516527C3"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 xml:space="preserve">súboru okresov BB,BR.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2924</Words>
  <Characters>16670</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2023-06-21T11:43:00Z</dcterms:created>
  <dcterms:modified xsi:type="dcterms:W3CDTF">2023-06-21T11:44:00Z</dcterms:modified>
</cp:coreProperties>
</file>