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883C" w14:textId="77777777" w:rsidR="004268AC" w:rsidRPr="004268AC" w:rsidRDefault="004268AC" w:rsidP="004268AC">
      <w:pPr>
        <w:rPr>
          <w:rFonts w:ascii="Times New Roman" w:hAnsi="Times New Roman" w:cs="Times New Roman"/>
          <w:sz w:val="24"/>
          <w:szCs w:val="24"/>
        </w:rPr>
      </w:pPr>
    </w:p>
    <w:p w14:paraId="4CE21C1F" w14:textId="638DD0AD" w:rsidR="004268AC" w:rsidRPr="004268AC" w:rsidRDefault="004268AC" w:rsidP="004268A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119C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A77CF7">
        <w:rPr>
          <w:rFonts w:ascii="Times New Roman" w:hAnsi="Times New Roman" w:cs="Times New Roman"/>
          <w:sz w:val="24"/>
          <w:szCs w:val="24"/>
        </w:rPr>
        <w:t>1</w:t>
      </w:r>
      <w:r w:rsidRPr="000E119C">
        <w:rPr>
          <w:rFonts w:ascii="Times New Roman" w:hAnsi="Times New Roman" w:cs="Times New Roman"/>
          <w:sz w:val="24"/>
          <w:szCs w:val="24"/>
        </w:rPr>
        <w:t xml:space="preserve"> </w:t>
      </w:r>
      <w:r w:rsidR="00A77CF7">
        <w:rPr>
          <w:rFonts w:ascii="Times New Roman" w:hAnsi="Times New Roman" w:cs="Times New Roman"/>
          <w:sz w:val="24"/>
          <w:szCs w:val="24"/>
        </w:rPr>
        <w:t>–</w:t>
      </w:r>
      <w:r w:rsidRPr="000E119C">
        <w:rPr>
          <w:rFonts w:ascii="Times New Roman" w:hAnsi="Times New Roman" w:cs="Times New Roman"/>
          <w:sz w:val="24"/>
          <w:szCs w:val="24"/>
        </w:rPr>
        <w:t xml:space="preserve"> </w:t>
      </w:r>
      <w:r w:rsidR="00A77CF7">
        <w:rPr>
          <w:rFonts w:ascii="Times New Roman" w:hAnsi="Times New Roman" w:cs="Times New Roman"/>
          <w:sz w:val="24"/>
          <w:szCs w:val="24"/>
        </w:rPr>
        <w:t>Návrh na plnenie kritérií</w:t>
      </w:r>
      <w:r w:rsidRPr="000E119C">
        <w:rPr>
          <w:rFonts w:ascii="Times New Roman" w:hAnsi="Times New Roman" w:cs="Times New Roman"/>
          <w:sz w:val="24"/>
          <w:szCs w:val="24"/>
        </w:rPr>
        <w:t xml:space="preserve"> - [●]/2023</w:t>
      </w:r>
    </w:p>
    <w:p w14:paraId="195D9F31" w14:textId="77777777" w:rsidR="004268AC" w:rsidRPr="004268AC" w:rsidRDefault="004268AC">
      <w:pPr>
        <w:rPr>
          <w:rFonts w:ascii="Times New Roman" w:hAnsi="Times New Roman" w:cs="Times New Roman"/>
          <w:sz w:val="24"/>
          <w:szCs w:val="24"/>
        </w:rPr>
      </w:pPr>
    </w:p>
    <w:p w14:paraId="37B0CAAE" w14:textId="77777777" w:rsidR="0008132A" w:rsidRDefault="00D727C3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CENOVÝ NÁVRH</w:t>
      </w:r>
    </w:p>
    <w:p w14:paraId="145C51AD" w14:textId="77777777" w:rsidR="00493F90" w:rsidRPr="00493F90" w:rsidRDefault="00493F90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C8539" w14:textId="5E6EF48E" w:rsidR="004E5A90" w:rsidRDefault="00493F90" w:rsidP="00A77CF7">
      <w:pPr>
        <w:ind w:left="2832" w:hanging="2832"/>
        <w:rPr>
          <w:rFonts w:ascii="Times New Roman" w:hAnsi="Times New Roman" w:cs="Times New Roman"/>
          <w:b/>
          <w:sz w:val="24"/>
          <w:szCs w:val="24"/>
        </w:rPr>
      </w:pPr>
      <w:bookmarkStart w:id="0" w:name="_Hlk127923769"/>
      <w:r>
        <w:rPr>
          <w:rFonts w:ascii="Times New Roman" w:hAnsi="Times New Roman" w:cs="Times New Roman"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  <w:r w:rsidR="00A77CF7" w:rsidRPr="007978E7">
        <w:rPr>
          <w:rFonts w:cs="Times New Roman"/>
          <w:b/>
        </w:rPr>
        <w:t>Kŕmny voz s počítačom pre digitálny prenos kŕmnych dávok do PC</w:t>
      </w:r>
      <w:r w:rsidR="00A77CF7" w:rsidRPr="007978E7">
        <w:rPr>
          <w:b/>
        </w:rPr>
        <w:t xml:space="preserve"> a vzadu nesená disková kosačka</w:t>
      </w:r>
    </w:p>
    <w:p w14:paraId="6EAFD5C3" w14:textId="738D412C" w:rsidR="001C6C2C" w:rsidRDefault="00A77CF7" w:rsidP="001C6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</w:t>
      </w:r>
      <w:r w:rsidR="00493F90">
        <w:rPr>
          <w:rFonts w:ascii="Times New Roman" w:hAnsi="Times New Roman" w:cs="Times New Roman"/>
          <w:sz w:val="24"/>
          <w:szCs w:val="24"/>
        </w:rPr>
        <w:t>ateľ:</w:t>
      </w:r>
      <w:r w:rsidR="00493F90">
        <w:rPr>
          <w:rFonts w:ascii="Times New Roman" w:hAnsi="Times New Roman" w:cs="Times New Roman"/>
          <w:sz w:val="24"/>
          <w:szCs w:val="24"/>
        </w:rPr>
        <w:tab/>
      </w:r>
      <w:r w:rsidR="00493F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C2C" w:rsidRPr="00E94D4C">
        <w:rPr>
          <w:rFonts w:ascii="Times New Roman" w:hAnsi="Times New Roman" w:cs="Times New Roman"/>
          <w:sz w:val="24"/>
          <w:szCs w:val="24"/>
        </w:rPr>
        <w:t xml:space="preserve">EKOHERBA </w:t>
      </w:r>
      <w:proofErr w:type="spellStart"/>
      <w:r w:rsidR="001C6C2C" w:rsidRPr="00E94D4C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1C6C2C" w:rsidRPr="00E94D4C">
        <w:rPr>
          <w:rFonts w:ascii="Times New Roman" w:hAnsi="Times New Roman" w:cs="Times New Roman"/>
          <w:sz w:val="24"/>
          <w:szCs w:val="24"/>
        </w:rPr>
        <w:t>.</w:t>
      </w:r>
    </w:p>
    <w:p w14:paraId="6AA895FE" w14:textId="77777777" w:rsidR="001C6C2C" w:rsidRDefault="001C6C2C" w:rsidP="001C6C2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E5A90">
        <w:rPr>
          <w:rFonts w:ascii="Times New Roman" w:hAnsi="Times New Roman" w:cs="Times New Roman"/>
          <w:sz w:val="24"/>
          <w:szCs w:val="24"/>
        </w:rPr>
        <w:t>Sládkovičova 225, 014 01 Bytča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Pr="00E94D4C">
        <w:rPr>
          <w:rFonts w:ascii="Times New Roman" w:hAnsi="Times New Roman" w:cs="Times New Roman"/>
          <w:sz w:val="24"/>
          <w:szCs w:val="24"/>
        </w:rPr>
        <w:t>47 314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4D4C">
        <w:rPr>
          <w:rFonts w:ascii="Times New Roman" w:hAnsi="Times New Roman" w:cs="Times New Roman"/>
          <w:sz w:val="24"/>
          <w:szCs w:val="24"/>
        </w:rPr>
        <w:t>648</w:t>
      </w:r>
    </w:p>
    <w:p w14:paraId="608F30BA" w14:textId="77777777" w:rsidR="004E5A90" w:rsidRDefault="004E5A90" w:rsidP="001C6C2C">
      <w:pPr>
        <w:rPr>
          <w:rFonts w:ascii="Times New Roman" w:hAnsi="Times New Roman" w:cs="Times New Roman"/>
          <w:sz w:val="24"/>
          <w:szCs w:val="24"/>
        </w:rPr>
      </w:pPr>
    </w:p>
    <w:p w14:paraId="704D2848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90">
        <w:rPr>
          <w:rFonts w:ascii="Times New Roman" w:hAnsi="Times New Roman" w:cs="Times New Roman"/>
          <w:sz w:val="24"/>
          <w:szCs w:val="24"/>
        </w:rPr>
        <w:tab/>
      </w:r>
    </w:p>
    <w:p w14:paraId="5B0F54C1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</w:p>
    <w:p w14:paraId="76336107" w14:textId="77777777" w:rsidR="00493F90" w:rsidRPr="00493F90" w:rsidRDefault="00493F90" w:rsidP="00493F9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3F90">
        <w:rPr>
          <w:rFonts w:ascii="Times New Roman" w:hAnsi="Times New Roman" w:cs="Times New Roman"/>
          <w:i/>
          <w:sz w:val="20"/>
          <w:szCs w:val="20"/>
        </w:rPr>
        <w:t xml:space="preserve">Uchádzač vyplní </w:t>
      </w:r>
      <w:r w:rsidR="00311710">
        <w:rPr>
          <w:rFonts w:ascii="Times New Roman" w:hAnsi="Times New Roman" w:cs="Times New Roman"/>
          <w:i/>
          <w:sz w:val="20"/>
          <w:szCs w:val="20"/>
        </w:rPr>
        <w:t>svoje údaje a</w:t>
      </w:r>
      <w:r w:rsidR="005F4CD7">
        <w:rPr>
          <w:rFonts w:ascii="Times New Roman" w:hAnsi="Times New Roman" w:cs="Times New Roman"/>
          <w:i/>
          <w:sz w:val="20"/>
          <w:szCs w:val="20"/>
        </w:rPr>
        <w:t xml:space="preserve"> prázdne </w:t>
      </w:r>
      <w:r w:rsidRPr="00493F90">
        <w:rPr>
          <w:rFonts w:ascii="Times New Roman" w:hAnsi="Times New Roman" w:cs="Times New Roman"/>
          <w:i/>
          <w:sz w:val="20"/>
          <w:szCs w:val="20"/>
        </w:rPr>
        <w:t>stĺp</w:t>
      </w:r>
      <w:r w:rsidR="005F4CD7">
        <w:rPr>
          <w:rFonts w:ascii="Times New Roman" w:hAnsi="Times New Roman" w:cs="Times New Roman"/>
          <w:i/>
          <w:sz w:val="20"/>
          <w:szCs w:val="20"/>
        </w:rPr>
        <w:t>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0021" w14:paraId="4DA01C8D" w14:textId="77777777" w:rsidTr="00CB369C">
        <w:tc>
          <w:tcPr>
            <w:tcW w:w="2265" w:type="dxa"/>
            <w:shd w:val="clear" w:color="auto" w:fill="92D050"/>
            <w:vAlign w:val="center"/>
          </w:tcPr>
          <w:p w14:paraId="2C1E3F7B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2265" w:type="dxa"/>
            <w:shd w:val="clear" w:color="auto" w:fill="92D050"/>
            <w:vAlign w:val="center"/>
          </w:tcPr>
          <w:p w14:paraId="1F7627EE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12E68B90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3184CC56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za 1 kus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4E9FBB7C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60E85F62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spolu</w:t>
            </w:r>
          </w:p>
        </w:tc>
      </w:tr>
      <w:tr w:rsidR="000D0021" w14:paraId="375AA681" w14:textId="77777777" w:rsidTr="00CB369C">
        <w:tc>
          <w:tcPr>
            <w:tcW w:w="2265" w:type="dxa"/>
          </w:tcPr>
          <w:p w14:paraId="127420EC" w14:textId="77777777" w:rsidR="000D0021" w:rsidRDefault="004A0179" w:rsidP="000D0021">
            <w:pPr>
              <w:rPr>
                <w:rFonts w:ascii="Times New Roman" w:hAnsi="Times New Roman" w:cs="Times New Roman"/>
              </w:rPr>
            </w:pPr>
            <w:r w:rsidRPr="004A0179">
              <w:rPr>
                <w:rFonts w:ascii="Times New Roman" w:hAnsi="Times New Roman" w:cs="Times New Roman"/>
              </w:rPr>
              <w:t xml:space="preserve">Kŕmny voz s počítačom pre digitálny prenos kŕmnych dávok do PC </w:t>
            </w:r>
          </w:p>
        </w:tc>
        <w:tc>
          <w:tcPr>
            <w:tcW w:w="2265" w:type="dxa"/>
            <w:vAlign w:val="center"/>
          </w:tcPr>
          <w:p w14:paraId="0C1FAD18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14:paraId="36401D67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4B4CE49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3555283F" w14:textId="77777777" w:rsidTr="00CB369C">
        <w:tc>
          <w:tcPr>
            <w:tcW w:w="2265" w:type="dxa"/>
          </w:tcPr>
          <w:p w14:paraId="2BB2707E" w14:textId="77777777" w:rsidR="000D0021" w:rsidRDefault="00CB369C" w:rsidP="000D0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A0179" w:rsidRPr="004A0179">
              <w:rPr>
                <w:rFonts w:ascii="Times New Roman" w:hAnsi="Times New Roman" w:cs="Times New Roman"/>
              </w:rPr>
              <w:t>zadu nesená disková kosačka</w:t>
            </w:r>
          </w:p>
        </w:tc>
        <w:tc>
          <w:tcPr>
            <w:tcW w:w="2265" w:type="dxa"/>
            <w:vAlign w:val="center"/>
          </w:tcPr>
          <w:p w14:paraId="77924C24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14:paraId="427FEE06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0DB3A37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74568871" w14:textId="77777777" w:rsidTr="008A419C">
        <w:tc>
          <w:tcPr>
            <w:tcW w:w="6796" w:type="dxa"/>
            <w:gridSpan w:val="3"/>
            <w:shd w:val="clear" w:color="auto" w:fill="FFC000"/>
          </w:tcPr>
          <w:p w14:paraId="1EF5D1AE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spolu bez DPH</w:t>
            </w:r>
          </w:p>
        </w:tc>
        <w:tc>
          <w:tcPr>
            <w:tcW w:w="2266" w:type="dxa"/>
            <w:shd w:val="clear" w:color="auto" w:fill="FFC000"/>
          </w:tcPr>
          <w:p w14:paraId="5779BD0D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0C8ABA41" w14:textId="77777777" w:rsidTr="008A419C">
        <w:tc>
          <w:tcPr>
            <w:tcW w:w="6796" w:type="dxa"/>
            <w:gridSpan w:val="3"/>
            <w:shd w:val="clear" w:color="auto" w:fill="FFC000"/>
          </w:tcPr>
          <w:p w14:paraId="36BD4665" w14:textId="77777777" w:rsidR="000D0021" w:rsidRDefault="008A419C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  <w:r w:rsidR="000D0021">
              <w:rPr>
                <w:rFonts w:ascii="Times New Roman" w:hAnsi="Times New Roman" w:cs="Times New Roman"/>
              </w:rPr>
              <w:t xml:space="preserve">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FFC000"/>
          </w:tcPr>
          <w:p w14:paraId="16426789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514858F8" w14:textId="77777777" w:rsidTr="008A419C">
        <w:tc>
          <w:tcPr>
            <w:tcW w:w="6796" w:type="dxa"/>
            <w:gridSpan w:val="3"/>
            <w:shd w:val="clear" w:color="auto" w:fill="FFC000"/>
          </w:tcPr>
          <w:p w14:paraId="41180E07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celý predmet zákazky vrátane DPH</w:t>
            </w:r>
          </w:p>
        </w:tc>
        <w:tc>
          <w:tcPr>
            <w:tcW w:w="2266" w:type="dxa"/>
            <w:shd w:val="clear" w:color="auto" w:fill="FFC000"/>
          </w:tcPr>
          <w:p w14:paraId="52DF082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8A00A7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4C47E959" w14:textId="77777777" w:rsidR="00F40B1B" w:rsidRDefault="00F40B1B" w:rsidP="002B4BF3">
      <w:pPr>
        <w:jc w:val="both"/>
        <w:rPr>
          <w:rFonts w:ascii="Times New Roman" w:hAnsi="Times New Roman" w:cs="Times New Roman"/>
        </w:rPr>
      </w:pPr>
      <w:r w:rsidRPr="002B4BF3">
        <w:rPr>
          <w:rFonts w:ascii="Times New Roman" w:hAnsi="Times New Roman" w:cs="Times New Roman"/>
          <w:b/>
        </w:rPr>
        <w:t>Prehlásenie uchádzača:</w:t>
      </w:r>
      <w:r>
        <w:rPr>
          <w:rFonts w:ascii="Times New Roman" w:hAnsi="Times New Roman" w:cs="Times New Roman"/>
        </w:rPr>
        <w:t xml:space="preserve"> Cena je maximálna a </w:t>
      </w:r>
      <w:r w:rsidRPr="00F40B1B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v nej</w:t>
      </w:r>
      <w:r w:rsidRPr="00F40B1B">
        <w:rPr>
          <w:rFonts w:ascii="Times New Roman" w:hAnsi="Times New Roman" w:cs="Times New Roman"/>
        </w:rPr>
        <w:t xml:space="preserve"> zahrnutá aj doprava</w:t>
      </w:r>
      <w:r>
        <w:rPr>
          <w:rFonts w:ascii="Times New Roman" w:hAnsi="Times New Roman" w:cs="Times New Roman"/>
        </w:rPr>
        <w:t>,</w:t>
      </w:r>
      <w:r w:rsidRPr="00F40B1B">
        <w:rPr>
          <w:rFonts w:ascii="Times New Roman" w:hAnsi="Times New Roman" w:cs="Times New Roman"/>
        </w:rPr>
        <w:t xml:space="preserve"> dodanie do miesta plnenia, uvedenie do skúšobnej a následne do trvalej prevádzky, </w:t>
      </w:r>
      <w:r w:rsidR="002B4BF3">
        <w:rPr>
          <w:rFonts w:ascii="Times New Roman" w:hAnsi="Times New Roman" w:cs="Times New Roman"/>
        </w:rPr>
        <w:t xml:space="preserve">akékoľvek doklady k riadnemu užívaniu, </w:t>
      </w:r>
      <w:r w:rsidRPr="00F40B1B">
        <w:rPr>
          <w:rFonts w:ascii="Times New Roman" w:hAnsi="Times New Roman" w:cs="Times New Roman"/>
        </w:rPr>
        <w:t>odborné zaškoleni</w:t>
      </w:r>
      <w:r w:rsidR="002B4BF3">
        <w:rPr>
          <w:rFonts w:ascii="Times New Roman" w:hAnsi="Times New Roman" w:cs="Times New Roman"/>
        </w:rPr>
        <w:t>e</w:t>
      </w:r>
      <w:r w:rsidRPr="00F40B1B">
        <w:rPr>
          <w:rFonts w:ascii="Times New Roman" w:hAnsi="Times New Roman" w:cs="Times New Roman"/>
        </w:rPr>
        <w:t xml:space="preserve"> o obsluhe a údržbe, zabezpečenie záručného servisu </w:t>
      </w:r>
      <w:r w:rsidR="002B4BF3">
        <w:rPr>
          <w:rFonts w:ascii="Times New Roman" w:hAnsi="Times New Roman" w:cs="Times New Roman"/>
        </w:rPr>
        <w:t>a iné náklady súvisiace s obstaraním zákazky.</w:t>
      </w:r>
    </w:p>
    <w:p w14:paraId="7DCFDDA2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2A769C0B" w14:textId="77777777" w:rsidR="00F96F6B" w:rsidRDefault="00F96F6B" w:rsidP="00F96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.........................., ...............................</w:t>
      </w:r>
    </w:p>
    <w:p w14:paraId="234D2625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1BD0C3E" w14:textId="77777777" w:rsidR="00F96F6B" w:rsidRDefault="00F96F6B" w:rsidP="00F96F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14:paraId="2C8B8635" w14:textId="77777777" w:rsidR="00C02926" w:rsidRPr="004268AC" w:rsidRDefault="00C02926" w:rsidP="00C02926">
      <w:pPr>
        <w:rPr>
          <w:rFonts w:ascii="Times New Roman" w:hAnsi="Times New Roman" w:cs="Times New Roman"/>
          <w:sz w:val="24"/>
          <w:szCs w:val="24"/>
        </w:rPr>
      </w:pPr>
    </w:p>
    <w:sectPr w:rsidR="00C02926" w:rsidRPr="0042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F36"/>
    <w:multiLevelType w:val="hybridMultilevel"/>
    <w:tmpl w:val="F842B0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3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6"/>
    <w:rsid w:val="00075772"/>
    <w:rsid w:val="0008132A"/>
    <w:rsid w:val="000D0021"/>
    <w:rsid w:val="000E119C"/>
    <w:rsid w:val="001C6C2C"/>
    <w:rsid w:val="002B4BF3"/>
    <w:rsid w:val="002B5216"/>
    <w:rsid w:val="00311710"/>
    <w:rsid w:val="004268AC"/>
    <w:rsid w:val="00493F90"/>
    <w:rsid w:val="004A0179"/>
    <w:rsid w:val="004E5A90"/>
    <w:rsid w:val="005F4CD7"/>
    <w:rsid w:val="008A419C"/>
    <w:rsid w:val="00A77CF7"/>
    <w:rsid w:val="00B71F56"/>
    <w:rsid w:val="00BB238C"/>
    <w:rsid w:val="00C02926"/>
    <w:rsid w:val="00CB369C"/>
    <w:rsid w:val="00D727C3"/>
    <w:rsid w:val="00E872B1"/>
    <w:rsid w:val="00EA192A"/>
    <w:rsid w:val="00F40B1B"/>
    <w:rsid w:val="00F9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332E"/>
  <w15:chartTrackingRefBased/>
  <w15:docId w15:val="{13A9C415-0FBD-42AA-9346-86035101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Normlnatabuka"/>
    <w:uiPriority w:val="51"/>
    <w:rsid w:val="00C02926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riekatabuky">
    <w:name w:val="Table Grid"/>
    <w:basedOn w:val="Normlnatabuka"/>
    <w:uiPriority w:val="39"/>
    <w:rsid w:val="0049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390C3-40B9-40B3-9592-4240C050CDFA}">
  <ds:schemaRefs>
    <ds:schemaRef ds:uri="281900a0-1360-48cf-815e-31de0c7e4e46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7a3c456-ff4b-4e2a-b5ca-1bdad190266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1B166B-B8B8-40EF-A666-7A5C51F1F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2EA6-F648-4CA4-B5AB-287E4B14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Zuzana Hegyiová</cp:lastModifiedBy>
  <cp:revision>6</cp:revision>
  <dcterms:created xsi:type="dcterms:W3CDTF">2023-02-22T01:03:00Z</dcterms:created>
  <dcterms:modified xsi:type="dcterms:W3CDTF">2023-06-21T11:30:00Z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