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VZ11_2023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Kancelářské a hygienické potřeby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