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48D4A" w14:textId="0FDA5064" w:rsidR="000860D7" w:rsidRPr="00682717" w:rsidRDefault="000860D7" w:rsidP="00794A68">
      <w:pPr>
        <w:jc w:val="center"/>
        <w:rPr>
          <w:rFonts w:ascii="Arial Narrow" w:hAnsi="Arial Narrow" w:cs="Arial"/>
          <w:b/>
          <w:sz w:val="22"/>
          <w:szCs w:val="22"/>
        </w:rPr>
      </w:pPr>
      <w:r w:rsidRPr="00682717">
        <w:rPr>
          <w:rFonts w:ascii="Arial Narrow" w:hAnsi="Arial Narrow" w:cs="Arial"/>
          <w:b/>
          <w:sz w:val="22"/>
          <w:szCs w:val="22"/>
        </w:rPr>
        <w:t>Opis predmetu zákazky</w:t>
      </w:r>
    </w:p>
    <w:p w14:paraId="341CF965" w14:textId="77777777" w:rsidR="000860D7" w:rsidRPr="00682717" w:rsidRDefault="000860D7" w:rsidP="00794A68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5698634B" w14:textId="77777777" w:rsidR="000860D7" w:rsidRPr="00682717" w:rsidRDefault="000860D7" w:rsidP="00794A68">
      <w:pPr>
        <w:numPr>
          <w:ilvl w:val="0"/>
          <w:numId w:val="5"/>
        </w:numPr>
        <w:autoSpaceDN w:val="0"/>
        <w:jc w:val="both"/>
        <w:rPr>
          <w:rFonts w:ascii="Arial Narrow" w:hAnsi="Arial Narrow" w:cs="Arial"/>
          <w:b/>
          <w:sz w:val="22"/>
          <w:szCs w:val="22"/>
        </w:rPr>
      </w:pPr>
      <w:r w:rsidRPr="00682717">
        <w:rPr>
          <w:rFonts w:ascii="Arial Narrow" w:hAnsi="Arial Narrow" w:cs="Arial"/>
          <w:b/>
          <w:sz w:val="22"/>
          <w:szCs w:val="22"/>
        </w:rPr>
        <w:t xml:space="preserve">Predmet zákazky: </w:t>
      </w:r>
    </w:p>
    <w:p w14:paraId="2F2618A7" w14:textId="77777777" w:rsidR="000860D7" w:rsidRPr="00682717" w:rsidRDefault="000860D7" w:rsidP="00794A68">
      <w:pPr>
        <w:pStyle w:val="Odsekzoznamu"/>
        <w:numPr>
          <w:ilvl w:val="0"/>
          <w:numId w:val="1"/>
        </w:numPr>
        <w:spacing w:after="0" w:line="240" w:lineRule="auto"/>
        <w:contextualSpacing w:val="0"/>
        <w:rPr>
          <w:rFonts w:ascii="Arial Narrow" w:eastAsia="Times New Roman" w:hAnsi="Arial Narrow" w:cs="Arial"/>
          <w:b/>
          <w:vanish/>
          <w:lang w:eastAsia="sk-SK"/>
        </w:rPr>
      </w:pPr>
    </w:p>
    <w:p w14:paraId="638C816D" w14:textId="77777777" w:rsidR="000860D7" w:rsidRPr="00682717" w:rsidRDefault="000860D7" w:rsidP="00794A68">
      <w:pPr>
        <w:pStyle w:val="Odsekzoznamu"/>
        <w:spacing w:after="0" w:line="240" w:lineRule="auto"/>
        <w:ind w:left="0"/>
        <w:contextualSpacing w:val="0"/>
        <w:rPr>
          <w:rFonts w:ascii="Arial Narrow" w:hAnsi="Arial Narrow" w:cs="Arial"/>
          <w:b/>
        </w:rPr>
      </w:pPr>
    </w:p>
    <w:p w14:paraId="204E2CBC" w14:textId="70E0B6A2" w:rsidR="00D25323" w:rsidRPr="00932C6D" w:rsidRDefault="00932C6D" w:rsidP="00794A68">
      <w:pPr>
        <w:pStyle w:val="Odsekzoznamu"/>
        <w:spacing w:after="0" w:line="240" w:lineRule="auto"/>
        <w:ind w:left="357"/>
        <w:contextualSpacing w:val="0"/>
        <w:rPr>
          <w:rFonts w:ascii="Arial Narrow" w:hAnsi="Arial Narrow" w:cs="Arial"/>
          <w:b/>
        </w:rPr>
      </w:pPr>
      <w:r w:rsidRPr="00932C6D">
        <w:rPr>
          <w:rFonts w:ascii="Arial Narrow" w:hAnsi="Arial Narrow"/>
          <w:b/>
        </w:rPr>
        <w:t>Veľkokapacitný rozstrekovač slzotvornej látky</w:t>
      </w:r>
    </w:p>
    <w:p w14:paraId="0A7B13C1" w14:textId="77777777" w:rsidR="00516447" w:rsidRDefault="00516447" w:rsidP="00794A68">
      <w:pPr>
        <w:pStyle w:val="Odsekzoznamu"/>
        <w:spacing w:after="0" w:line="240" w:lineRule="auto"/>
        <w:ind w:left="357"/>
        <w:contextualSpacing w:val="0"/>
        <w:rPr>
          <w:rFonts w:ascii="Arial Narrow" w:hAnsi="Arial Narrow" w:cs="Arial"/>
          <w:b/>
        </w:rPr>
      </w:pPr>
    </w:p>
    <w:p w14:paraId="0AE3214D" w14:textId="4D6A0471" w:rsidR="00335D08" w:rsidRPr="00682717" w:rsidRDefault="00335D08" w:rsidP="00794A68">
      <w:pPr>
        <w:ind w:left="357"/>
        <w:jc w:val="both"/>
        <w:rPr>
          <w:rFonts w:ascii="Arial Narrow" w:hAnsi="Arial Narrow" w:cs="Arial"/>
          <w:sz w:val="22"/>
          <w:szCs w:val="22"/>
        </w:rPr>
      </w:pPr>
      <w:r w:rsidRPr="00682717">
        <w:rPr>
          <w:rFonts w:ascii="Arial Narrow" w:hAnsi="Arial Narrow" w:cs="Arial"/>
          <w:sz w:val="22"/>
          <w:szCs w:val="22"/>
        </w:rPr>
        <w:t xml:space="preserve">Jednotka množstva:  ks </w:t>
      </w:r>
      <w:r w:rsidRPr="00682717">
        <w:rPr>
          <w:rFonts w:ascii="Arial Narrow" w:hAnsi="Arial Narrow" w:cs="Arial"/>
          <w:sz w:val="22"/>
          <w:szCs w:val="22"/>
        </w:rPr>
        <w:tab/>
      </w:r>
      <w:r w:rsidRPr="00682717">
        <w:rPr>
          <w:rFonts w:ascii="Arial Narrow" w:hAnsi="Arial Narrow" w:cs="Arial"/>
          <w:sz w:val="22"/>
          <w:szCs w:val="22"/>
        </w:rPr>
        <w:tab/>
      </w:r>
      <w:r w:rsidRPr="00682717">
        <w:rPr>
          <w:rFonts w:ascii="Arial Narrow" w:hAnsi="Arial Narrow" w:cs="Arial"/>
          <w:sz w:val="22"/>
          <w:szCs w:val="22"/>
        </w:rPr>
        <w:tab/>
      </w:r>
      <w:r w:rsidRPr="00682717">
        <w:rPr>
          <w:rFonts w:ascii="Arial Narrow" w:hAnsi="Arial Narrow" w:cs="Arial"/>
          <w:sz w:val="22"/>
          <w:szCs w:val="22"/>
        </w:rPr>
        <w:tab/>
      </w:r>
      <w:r w:rsidRPr="00682717">
        <w:rPr>
          <w:rFonts w:ascii="Arial Narrow" w:hAnsi="Arial Narrow" w:cs="Arial"/>
          <w:sz w:val="22"/>
          <w:szCs w:val="22"/>
        </w:rPr>
        <w:tab/>
        <w:t xml:space="preserve">        </w:t>
      </w:r>
      <w:r w:rsidR="00794A68" w:rsidRPr="00682717">
        <w:rPr>
          <w:rFonts w:ascii="Arial Narrow" w:hAnsi="Arial Narrow" w:cs="Arial"/>
          <w:sz w:val="22"/>
          <w:szCs w:val="22"/>
        </w:rPr>
        <w:t xml:space="preserve">   </w:t>
      </w:r>
      <w:r w:rsidR="002B381E" w:rsidRPr="00682717">
        <w:rPr>
          <w:rFonts w:ascii="Arial Narrow" w:hAnsi="Arial Narrow" w:cs="Arial"/>
          <w:sz w:val="22"/>
          <w:szCs w:val="22"/>
        </w:rPr>
        <w:t xml:space="preserve">                                    </w:t>
      </w:r>
      <w:r w:rsidR="00FD6A4D">
        <w:rPr>
          <w:rFonts w:ascii="Arial Narrow" w:hAnsi="Arial Narrow" w:cs="Arial"/>
          <w:sz w:val="22"/>
          <w:szCs w:val="22"/>
        </w:rPr>
        <w:t xml:space="preserve">    </w:t>
      </w:r>
      <w:r w:rsidR="00794A68" w:rsidRPr="00682717">
        <w:rPr>
          <w:rFonts w:ascii="Arial Narrow" w:hAnsi="Arial Narrow" w:cs="Arial"/>
          <w:sz w:val="22"/>
          <w:szCs w:val="22"/>
        </w:rPr>
        <w:t xml:space="preserve">Predpokladané množstvo : </w:t>
      </w:r>
      <w:r w:rsidR="00932C6D">
        <w:rPr>
          <w:rFonts w:ascii="Arial Narrow" w:hAnsi="Arial Narrow" w:cs="Arial"/>
          <w:sz w:val="22"/>
          <w:szCs w:val="22"/>
        </w:rPr>
        <w:t>3</w:t>
      </w:r>
      <w:r w:rsidR="00516447">
        <w:rPr>
          <w:rFonts w:ascii="Arial Narrow" w:hAnsi="Arial Narrow" w:cs="Arial"/>
          <w:sz w:val="22"/>
          <w:szCs w:val="22"/>
        </w:rPr>
        <w:t>00</w:t>
      </w:r>
    </w:p>
    <w:p w14:paraId="4681428A" w14:textId="77777777" w:rsidR="000860D7" w:rsidRPr="00682717" w:rsidRDefault="000860D7" w:rsidP="00794A68">
      <w:pPr>
        <w:pStyle w:val="Odsekzoznamu"/>
        <w:spacing w:after="0" w:line="240" w:lineRule="auto"/>
        <w:ind w:left="357"/>
        <w:contextualSpacing w:val="0"/>
        <w:rPr>
          <w:rFonts w:ascii="Arial Narrow" w:hAnsi="Arial Narrow" w:cs="Arial"/>
          <w:b/>
        </w:rPr>
      </w:pPr>
    </w:p>
    <w:p w14:paraId="67E2917B" w14:textId="77777777" w:rsidR="00335D08" w:rsidRPr="00682717" w:rsidRDefault="00335D08" w:rsidP="00794A68">
      <w:pPr>
        <w:pStyle w:val="Odsekzoznamu"/>
        <w:numPr>
          <w:ilvl w:val="0"/>
          <w:numId w:val="5"/>
        </w:numPr>
        <w:spacing w:after="0" w:line="240" w:lineRule="auto"/>
        <w:rPr>
          <w:rFonts w:ascii="Arial Narrow" w:hAnsi="Arial Narrow" w:cs="Arial"/>
          <w:b/>
        </w:rPr>
      </w:pPr>
      <w:r w:rsidRPr="00682717">
        <w:rPr>
          <w:rFonts w:ascii="Arial Narrow" w:hAnsi="Arial Narrow" w:cs="Arial"/>
          <w:b/>
        </w:rPr>
        <w:t>Špecifikácia predmetu zákazky:</w:t>
      </w:r>
      <w:r w:rsidRPr="00682717">
        <w:rPr>
          <w:rFonts w:ascii="Arial Narrow" w:hAnsi="Arial Narrow" w:cs="Arial"/>
          <w:b/>
        </w:rPr>
        <w:tab/>
      </w:r>
    </w:p>
    <w:p w14:paraId="79F4045B" w14:textId="77777777" w:rsidR="00335D08" w:rsidRPr="00682717" w:rsidRDefault="00335D08" w:rsidP="00794A68">
      <w:pPr>
        <w:pStyle w:val="Odsekzoznamu"/>
        <w:spacing w:after="0" w:line="240" w:lineRule="auto"/>
        <w:ind w:left="357"/>
        <w:contextualSpacing w:val="0"/>
        <w:rPr>
          <w:rFonts w:ascii="Arial Narrow" w:hAnsi="Arial Narrow" w:cs="Arial"/>
          <w:b/>
        </w:rPr>
      </w:pPr>
    </w:p>
    <w:p w14:paraId="21580DBF" w14:textId="77777777" w:rsidR="000860D7" w:rsidRPr="00682717" w:rsidRDefault="000860D7" w:rsidP="00794A68">
      <w:pPr>
        <w:pStyle w:val="Odsekzoznamu"/>
        <w:spacing w:after="0" w:line="240" w:lineRule="auto"/>
        <w:ind w:left="357"/>
        <w:rPr>
          <w:rFonts w:ascii="Arial Narrow" w:hAnsi="Arial Narrow" w:cs="Arial"/>
        </w:rPr>
      </w:pPr>
      <w:r w:rsidRPr="00682717">
        <w:rPr>
          <w:rFonts w:ascii="Arial Narrow" w:hAnsi="Arial Narrow" w:cs="Arial"/>
          <w:b/>
        </w:rPr>
        <w:t xml:space="preserve">Druh zákazky: </w:t>
      </w:r>
      <w:r w:rsidRPr="00682717">
        <w:rPr>
          <w:rFonts w:ascii="Arial Narrow" w:hAnsi="Arial Narrow" w:cs="Arial"/>
        </w:rPr>
        <w:t xml:space="preserve">Dodanie tovaru </w:t>
      </w:r>
    </w:p>
    <w:p w14:paraId="5D739216" w14:textId="20A4B064" w:rsidR="00FD6A4D" w:rsidRDefault="000860D7" w:rsidP="00794A68">
      <w:pPr>
        <w:ind w:left="357"/>
        <w:jc w:val="both"/>
        <w:rPr>
          <w:rFonts w:ascii="Arial Narrow" w:hAnsi="Arial Narrow" w:cs="Arial"/>
          <w:sz w:val="22"/>
          <w:szCs w:val="22"/>
        </w:rPr>
      </w:pPr>
      <w:r w:rsidRPr="00682717">
        <w:rPr>
          <w:rFonts w:ascii="Arial Narrow" w:hAnsi="Arial Narrow" w:cs="Arial"/>
          <w:b/>
          <w:sz w:val="22"/>
          <w:szCs w:val="22"/>
        </w:rPr>
        <w:t xml:space="preserve">Spoločný slovník obstarávania (CPV): </w:t>
      </w:r>
      <w:r w:rsidR="00FD6A4D">
        <w:rPr>
          <w:rFonts w:ascii="Arial Narrow" w:hAnsi="Arial Narrow" w:cs="Arial"/>
          <w:sz w:val="22"/>
          <w:szCs w:val="22"/>
        </w:rPr>
        <w:t xml:space="preserve">24950000-9 špecializované chemické výrobky </w:t>
      </w:r>
    </w:p>
    <w:p w14:paraId="0239BF5F" w14:textId="0C15015C" w:rsidR="000860D7" w:rsidRPr="00682717" w:rsidRDefault="000860D7" w:rsidP="00794A68">
      <w:pPr>
        <w:pStyle w:val="Odsekzoznamu"/>
        <w:spacing w:after="0" w:line="240" w:lineRule="auto"/>
        <w:ind w:left="357"/>
        <w:rPr>
          <w:rFonts w:ascii="Arial Narrow" w:hAnsi="Arial Narrow" w:cs="Arial"/>
        </w:rPr>
      </w:pPr>
      <w:r w:rsidRPr="00682717">
        <w:rPr>
          <w:rFonts w:ascii="Arial Narrow" w:hAnsi="Arial Narrow" w:cs="Arial"/>
          <w:b/>
        </w:rPr>
        <w:t>Rozdelenie predmetu zákazky na časti:</w:t>
      </w:r>
      <w:r w:rsidRPr="00682717">
        <w:rPr>
          <w:rFonts w:ascii="Arial Narrow" w:hAnsi="Arial Narrow" w:cs="Arial"/>
        </w:rPr>
        <w:t xml:space="preserve"> </w:t>
      </w:r>
      <w:r w:rsidR="00932C6D">
        <w:rPr>
          <w:rFonts w:ascii="Arial Narrow" w:hAnsi="Arial Narrow" w:cs="Arial"/>
        </w:rPr>
        <w:t>nie</w:t>
      </w:r>
    </w:p>
    <w:p w14:paraId="7C6F3E27" w14:textId="77777777" w:rsidR="000860D7" w:rsidRPr="00682717" w:rsidRDefault="000860D7" w:rsidP="00794A68">
      <w:pPr>
        <w:ind w:left="357"/>
        <w:jc w:val="both"/>
        <w:rPr>
          <w:rFonts w:ascii="Arial Narrow" w:hAnsi="Arial Narrow" w:cs="Arial"/>
          <w:b/>
          <w:sz w:val="22"/>
          <w:szCs w:val="22"/>
        </w:rPr>
      </w:pPr>
      <w:r w:rsidRPr="00682717">
        <w:rPr>
          <w:rFonts w:ascii="Arial Narrow" w:hAnsi="Arial Narrow" w:cs="Arial"/>
          <w:b/>
          <w:sz w:val="22"/>
          <w:szCs w:val="22"/>
        </w:rPr>
        <w:t xml:space="preserve">Miesto dodania tovaru: </w:t>
      </w:r>
    </w:p>
    <w:p w14:paraId="52B06989" w14:textId="77777777" w:rsidR="000860D7" w:rsidRPr="00682717" w:rsidRDefault="000860D7" w:rsidP="00794A68">
      <w:pPr>
        <w:ind w:left="357"/>
        <w:jc w:val="both"/>
        <w:rPr>
          <w:rFonts w:ascii="Arial Narrow" w:hAnsi="Arial Narrow" w:cs="Arial"/>
          <w:b/>
          <w:sz w:val="22"/>
          <w:szCs w:val="22"/>
        </w:rPr>
      </w:pPr>
      <w:r w:rsidRPr="00682717">
        <w:rPr>
          <w:rFonts w:ascii="Arial Narrow" w:hAnsi="Arial Narrow" w:cs="Arial"/>
          <w:sz w:val="22"/>
          <w:szCs w:val="22"/>
        </w:rPr>
        <w:t>Miestom dodania tovaru bude ústredný sklad MV SR, Príboj 560, 976 13 Slovenská Ľupča</w:t>
      </w:r>
    </w:p>
    <w:p w14:paraId="54CD97FE" w14:textId="77777777" w:rsidR="000860D7" w:rsidRPr="00682717" w:rsidRDefault="000860D7" w:rsidP="00794A68">
      <w:pPr>
        <w:ind w:left="357"/>
        <w:jc w:val="both"/>
        <w:rPr>
          <w:rFonts w:ascii="Arial Narrow" w:hAnsi="Arial Narrow" w:cs="Arial"/>
          <w:sz w:val="22"/>
          <w:szCs w:val="22"/>
        </w:rPr>
      </w:pPr>
      <w:r w:rsidRPr="00682717">
        <w:rPr>
          <w:rFonts w:ascii="Arial Narrow" w:hAnsi="Arial Narrow" w:cs="Arial"/>
          <w:b/>
          <w:sz w:val="22"/>
          <w:szCs w:val="22"/>
        </w:rPr>
        <w:t>NUTS kód:</w:t>
      </w:r>
      <w:r w:rsidRPr="00682717">
        <w:rPr>
          <w:rFonts w:ascii="Arial Narrow" w:hAnsi="Arial Narrow" w:cs="Arial"/>
          <w:sz w:val="22"/>
          <w:szCs w:val="22"/>
        </w:rPr>
        <w:t xml:space="preserve"> SK032</w:t>
      </w:r>
    </w:p>
    <w:p w14:paraId="6E4CC256" w14:textId="77777777" w:rsidR="000860D7" w:rsidRPr="00682717" w:rsidRDefault="000860D7" w:rsidP="00794A68">
      <w:pPr>
        <w:pStyle w:val="Odsekzoznamu"/>
        <w:spacing w:after="0" w:line="240" w:lineRule="auto"/>
        <w:ind w:left="0"/>
        <w:contextualSpacing w:val="0"/>
        <w:rPr>
          <w:rFonts w:ascii="Arial Narrow" w:hAnsi="Arial Narrow" w:cs="Arial"/>
          <w:b/>
        </w:rPr>
      </w:pPr>
    </w:p>
    <w:p w14:paraId="11C85FFF" w14:textId="77777777" w:rsidR="000860D7" w:rsidRDefault="000860D7" w:rsidP="00794A68">
      <w:pPr>
        <w:pStyle w:val="Odsekzoznamu"/>
        <w:spacing w:after="0" w:line="240" w:lineRule="auto"/>
        <w:ind w:left="360"/>
        <w:contextualSpacing w:val="0"/>
        <w:rPr>
          <w:rFonts w:ascii="Arial Narrow" w:hAnsi="Arial Narrow" w:cs="Arial"/>
          <w:b/>
        </w:rPr>
      </w:pPr>
      <w:r w:rsidRPr="00682717">
        <w:rPr>
          <w:rFonts w:ascii="Arial Narrow" w:hAnsi="Arial Narrow" w:cs="Arial"/>
          <w:b/>
        </w:rPr>
        <w:t>Opis predmetu zákazky:</w:t>
      </w:r>
    </w:p>
    <w:p w14:paraId="20920F68" w14:textId="77777777" w:rsidR="00FD6A4D" w:rsidRDefault="00FD6A4D" w:rsidP="00794A68">
      <w:pPr>
        <w:pStyle w:val="Odsekzoznamu"/>
        <w:spacing w:after="0" w:line="240" w:lineRule="auto"/>
        <w:ind w:left="360"/>
        <w:contextualSpacing w:val="0"/>
        <w:rPr>
          <w:rFonts w:ascii="Arial Narrow" w:hAnsi="Arial Narrow" w:cs="Arial"/>
          <w:b/>
        </w:rPr>
      </w:pPr>
    </w:p>
    <w:p w14:paraId="4F176BC3" w14:textId="7CA72D88" w:rsidR="00FD63E7" w:rsidRPr="00682717" w:rsidRDefault="00FD6A4D" w:rsidP="00932C6D">
      <w:pPr>
        <w:pStyle w:val="Odsekzoznamu"/>
        <w:spacing w:after="0" w:line="240" w:lineRule="auto"/>
        <w:ind w:left="357"/>
        <w:rPr>
          <w:rFonts w:ascii="Arial Narrow" w:hAnsi="Arial Narrow" w:cs="Arial"/>
        </w:rPr>
      </w:pPr>
      <w:r>
        <w:rPr>
          <w:rFonts w:ascii="Arial Narrow" w:hAnsi="Arial Narrow" w:cs="Arial"/>
        </w:rPr>
        <w:t>VRSL 405</w:t>
      </w:r>
      <w:r w:rsidR="00794A68" w:rsidRPr="00682717">
        <w:rPr>
          <w:rFonts w:ascii="Arial Narrow" w:hAnsi="Arial Narrow" w:cs="Arial"/>
        </w:rPr>
        <w:t xml:space="preserve"> </w:t>
      </w:r>
    </w:p>
    <w:p w14:paraId="2F82461D" w14:textId="33C892AA" w:rsidR="00FD6A4D" w:rsidRDefault="00FD6A4D" w:rsidP="00932C6D">
      <w:pPr>
        <w:widowControl w:val="0"/>
        <w:suppressAutoHyphens/>
        <w:autoSpaceDE w:val="0"/>
        <w:autoSpaceDN w:val="0"/>
        <w:adjustRightInd w:val="0"/>
        <w:ind w:left="357"/>
        <w:jc w:val="both"/>
        <w:rPr>
          <w:rFonts w:ascii="Arial Narrow" w:hAnsi="Arial Narrow"/>
          <w:sz w:val="22"/>
          <w:szCs w:val="22"/>
        </w:rPr>
      </w:pPr>
      <w:r w:rsidRPr="00FD6A4D">
        <w:rPr>
          <w:rFonts w:ascii="Arial Narrow" w:hAnsi="Arial Narrow"/>
          <w:sz w:val="22"/>
          <w:szCs w:val="22"/>
        </w:rPr>
        <w:t>Veľkokapacitný rozstrekovač slzotvornej látky CR – VRSL 405 musí mať telo valcového tvaru, vyrobené z hliníka resp. obdobného materiálu alebo zliatiny. Celý povrch nádoby musí byť povrchovo upravený odolnou farbou. Vrchná časť nádoby má kužeľové zakončenie s tryskou z umelej hmoty, ktorá zabezpečí optimálne rozptýlenie účinnej látky.  Musí byť opatrený rukoväťou a mechanickou poistkou. Na každom výrobku musí byť nalepený štítok, ktorý obsahuje jeho určenie pre Policajný zbor, názov výrobcu, návod na použitie</w:t>
      </w:r>
      <w:r>
        <w:rPr>
          <w:rFonts w:ascii="Arial Narrow" w:hAnsi="Arial Narrow"/>
          <w:sz w:val="22"/>
          <w:szCs w:val="22"/>
        </w:rPr>
        <w:t xml:space="preserve"> a</w:t>
      </w:r>
      <w:r w:rsidRPr="00FD6A4D">
        <w:rPr>
          <w:rFonts w:ascii="Arial Narrow" w:hAnsi="Arial Narrow"/>
          <w:sz w:val="22"/>
          <w:szCs w:val="22"/>
        </w:rPr>
        <w:t xml:space="preserve"> dátum výroby</w:t>
      </w:r>
      <w:r>
        <w:rPr>
          <w:rFonts w:ascii="Arial Narrow" w:hAnsi="Arial Narrow"/>
          <w:sz w:val="22"/>
          <w:szCs w:val="22"/>
        </w:rPr>
        <w:t>.</w:t>
      </w:r>
    </w:p>
    <w:p w14:paraId="32A3A923" w14:textId="3E6D4E1C" w:rsidR="00FD6A4D" w:rsidRPr="00FD6A4D" w:rsidRDefault="00FD6A4D" w:rsidP="00932C6D">
      <w:pPr>
        <w:pStyle w:val="Zarkazkladnhotextu"/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FD6A4D">
        <w:rPr>
          <w:rFonts w:ascii="Arial Narrow" w:hAnsi="Arial Narrow"/>
          <w:sz w:val="22"/>
          <w:szCs w:val="22"/>
        </w:rPr>
        <w:t xml:space="preserve">     </w:t>
      </w:r>
      <w:r w:rsidRPr="00FD6A4D">
        <w:rPr>
          <w:rFonts w:ascii="Arial Narrow" w:hAnsi="Arial Narrow"/>
          <w:sz w:val="22"/>
          <w:szCs w:val="22"/>
        </w:rPr>
        <w:tab/>
        <w:t xml:space="preserve">Predmet bude slúžiť policajtom zaradeným na pohotovostných policajných útvaroch </w:t>
      </w:r>
      <w:r w:rsidRPr="00FD6A4D">
        <w:rPr>
          <w:rFonts w:ascii="Arial Narrow" w:hAnsi="Arial Narrow"/>
          <w:sz w:val="22"/>
          <w:szCs w:val="22"/>
        </w:rPr>
        <w:tab/>
        <w:t xml:space="preserve">odboru poriadkovej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FD6A4D">
        <w:rPr>
          <w:rFonts w:ascii="Arial Narrow" w:hAnsi="Arial Narrow"/>
          <w:sz w:val="22"/>
          <w:szCs w:val="22"/>
        </w:rPr>
        <w:t>polície KR PZ a policajtom zaradeným do poriadkových jednotiek.</w:t>
      </w:r>
    </w:p>
    <w:p w14:paraId="4CB22D3D" w14:textId="3FBED43A" w:rsidR="00FD6A4D" w:rsidRPr="00FD6A4D" w:rsidRDefault="00FD6A4D" w:rsidP="00932C6D">
      <w:pPr>
        <w:pStyle w:val="Zarkazkladnhotextu"/>
        <w:spacing w:after="0"/>
        <w:ind w:left="357"/>
        <w:jc w:val="both"/>
        <w:rPr>
          <w:rFonts w:ascii="Arial Narrow" w:hAnsi="Arial Narrow"/>
          <w:sz w:val="22"/>
          <w:szCs w:val="22"/>
        </w:rPr>
      </w:pPr>
      <w:r w:rsidRPr="00FD6A4D">
        <w:rPr>
          <w:rFonts w:ascii="Arial Narrow" w:hAnsi="Arial Narrow"/>
          <w:sz w:val="22"/>
          <w:szCs w:val="22"/>
        </w:rPr>
        <w:t xml:space="preserve">Celková hmotnosť                                                 </w:t>
      </w:r>
      <w:r w:rsidR="00242897">
        <w:rPr>
          <w:rFonts w:ascii="Arial Narrow" w:hAnsi="Arial Narrow"/>
          <w:sz w:val="22"/>
          <w:szCs w:val="22"/>
        </w:rPr>
        <w:tab/>
      </w:r>
      <w:r w:rsidR="00242897">
        <w:rPr>
          <w:rFonts w:ascii="Arial Narrow" w:hAnsi="Arial Narrow"/>
          <w:sz w:val="22"/>
          <w:szCs w:val="22"/>
        </w:rPr>
        <w:tab/>
      </w:r>
      <w:r w:rsidRPr="00FD6A4D">
        <w:rPr>
          <w:rFonts w:ascii="Arial Narrow" w:hAnsi="Arial Narrow"/>
          <w:sz w:val="22"/>
          <w:szCs w:val="22"/>
        </w:rPr>
        <w:t>max. 500</w:t>
      </w:r>
      <w:r>
        <w:rPr>
          <w:rFonts w:ascii="Arial Narrow" w:hAnsi="Arial Narrow"/>
          <w:sz w:val="22"/>
          <w:szCs w:val="22"/>
        </w:rPr>
        <w:t xml:space="preserve"> </w:t>
      </w:r>
      <w:r w:rsidRPr="00FD6A4D">
        <w:rPr>
          <w:rFonts w:ascii="Arial Narrow" w:hAnsi="Arial Narrow"/>
          <w:sz w:val="22"/>
          <w:szCs w:val="22"/>
        </w:rPr>
        <w:t>g</w:t>
      </w:r>
    </w:p>
    <w:p w14:paraId="6A7E5F2A" w14:textId="16E09941" w:rsidR="00FD6A4D" w:rsidRPr="00FD6A4D" w:rsidRDefault="00FD6A4D" w:rsidP="00932C6D">
      <w:pPr>
        <w:pStyle w:val="Zarkazkladnhotextu"/>
        <w:spacing w:after="0"/>
        <w:ind w:left="357"/>
        <w:jc w:val="both"/>
        <w:rPr>
          <w:rFonts w:ascii="Arial Narrow" w:hAnsi="Arial Narrow"/>
          <w:sz w:val="22"/>
          <w:szCs w:val="22"/>
        </w:rPr>
      </w:pPr>
      <w:r w:rsidRPr="00FD6A4D">
        <w:rPr>
          <w:rFonts w:ascii="Arial Narrow" w:hAnsi="Arial Narrow"/>
          <w:sz w:val="22"/>
          <w:szCs w:val="22"/>
        </w:rPr>
        <w:t xml:space="preserve">Priemer rozstrekovača                                           </w:t>
      </w:r>
      <w:r w:rsidR="00242897">
        <w:rPr>
          <w:rFonts w:ascii="Arial Narrow" w:hAnsi="Arial Narrow"/>
          <w:sz w:val="22"/>
          <w:szCs w:val="22"/>
        </w:rPr>
        <w:tab/>
      </w:r>
      <w:r w:rsidRPr="00FD6A4D">
        <w:rPr>
          <w:rFonts w:ascii="Arial Narrow" w:hAnsi="Arial Narrow"/>
          <w:sz w:val="22"/>
          <w:szCs w:val="22"/>
        </w:rPr>
        <w:t>53 mm</w:t>
      </w:r>
    </w:p>
    <w:p w14:paraId="0D15BE94" w14:textId="41640078" w:rsidR="00FD6A4D" w:rsidRPr="00FD6A4D" w:rsidRDefault="00FD6A4D" w:rsidP="00932C6D">
      <w:pPr>
        <w:pStyle w:val="Zarkazkladnhotextu"/>
        <w:spacing w:after="0"/>
        <w:ind w:left="357"/>
        <w:jc w:val="both"/>
        <w:rPr>
          <w:rFonts w:ascii="Arial Narrow" w:hAnsi="Arial Narrow"/>
          <w:sz w:val="22"/>
          <w:szCs w:val="22"/>
        </w:rPr>
      </w:pPr>
      <w:r w:rsidRPr="00FD6A4D">
        <w:rPr>
          <w:rFonts w:ascii="Arial Narrow" w:hAnsi="Arial Narrow"/>
          <w:sz w:val="22"/>
          <w:szCs w:val="22"/>
        </w:rPr>
        <w:t xml:space="preserve">Výška rozstrekovača                                              </w:t>
      </w:r>
      <w:r w:rsidR="00242897">
        <w:rPr>
          <w:rFonts w:ascii="Arial Narrow" w:hAnsi="Arial Narrow"/>
          <w:sz w:val="22"/>
          <w:szCs w:val="22"/>
        </w:rPr>
        <w:tab/>
      </w:r>
      <w:r w:rsidRPr="00FD6A4D">
        <w:rPr>
          <w:rFonts w:ascii="Arial Narrow" w:hAnsi="Arial Narrow"/>
          <w:sz w:val="22"/>
          <w:szCs w:val="22"/>
        </w:rPr>
        <w:t>205 mm</w:t>
      </w:r>
    </w:p>
    <w:p w14:paraId="3B1B14B4" w14:textId="35644A22" w:rsidR="00FD6A4D" w:rsidRPr="00FD6A4D" w:rsidRDefault="00FD6A4D" w:rsidP="00932C6D">
      <w:pPr>
        <w:pStyle w:val="Zarkazkladnhotextu"/>
        <w:spacing w:after="0"/>
        <w:ind w:left="357"/>
        <w:jc w:val="both"/>
        <w:rPr>
          <w:rFonts w:ascii="Arial Narrow" w:hAnsi="Arial Narrow"/>
          <w:sz w:val="22"/>
          <w:szCs w:val="22"/>
        </w:rPr>
      </w:pPr>
      <w:r w:rsidRPr="00FD6A4D">
        <w:rPr>
          <w:rFonts w:ascii="Arial Narrow" w:hAnsi="Arial Narrow"/>
          <w:sz w:val="22"/>
          <w:szCs w:val="22"/>
        </w:rPr>
        <w:t xml:space="preserve">Objem (slzotvornej látky CR-dibenzoxazepin)    </w:t>
      </w:r>
      <w:r w:rsidR="00242897">
        <w:rPr>
          <w:rFonts w:ascii="Arial Narrow" w:hAnsi="Arial Narrow"/>
          <w:sz w:val="22"/>
          <w:szCs w:val="22"/>
        </w:rPr>
        <w:tab/>
      </w:r>
      <w:r w:rsidR="00242897">
        <w:rPr>
          <w:rFonts w:ascii="Arial Narrow" w:hAnsi="Arial Narrow"/>
          <w:sz w:val="22"/>
          <w:szCs w:val="22"/>
        </w:rPr>
        <w:tab/>
      </w:r>
      <w:r w:rsidRPr="00FD6A4D">
        <w:rPr>
          <w:rFonts w:ascii="Arial Narrow" w:hAnsi="Arial Narrow"/>
          <w:sz w:val="22"/>
          <w:szCs w:val="22"/>
        </w:rPr>
        <w:t>300 ml</w:t>
      </w:r>
    </w:p>
    <w:p w14:paraId="18F608EC" w14:textId="637CD2D7" w:rsidR="00FD6A4D" w:rsidRPr="00FD6A4D" w:rsidRDefault="00FD6A4D" w:rsidP="00932C6D">
      <w:pPr>
        <w:pStyle w:val="Zarkazkladnhotextu"/>
        <w:spacing w:after="0"/>
        <w:ind w:left="357"/>
        <w:jc w:val="both"/>
        <w:rPr>
          <w:rFonts w:ascii="Arial Narrow" w:hAnsi="Arial Narrow"/>
          <w:sz w:val="22"/>
          <w:szCs w:val="22"/>
        </w:rPr>
      </w:pPr>
      <w:r w:rsidRPr="00FD6A4D">
        <w:rPr>
          <w:rFonts w:ascii="Arial Narrow" w:hAnsi="Arial Narrow"/>
          <w:sz w:val="22"/>
          <w:szCs w:val="22"/>
        </w:rPr>
        <w:t xml:space="preserve">Tlak                                                                        </w:t>
      </w:r>
      <w:r w:rsidR="00242897">
        <w:rPr>
          <w:rFonts w:ascii="Arial Narrow" w:hAnsi="Arial Narrow"/>
          <w:sz w:val="22"/>
          <w:szCs w:val="22"/>
        </w:rPr>
        <w:tab/>
      </w:r>
      <w:r w:rsidRPr="00FD6A4D">
        <w:rPr>
          <w:rFonts w:ascii="Arial Narrow" w:hAnsi="Arial Narrow"/>
          <w:sz w:val="22"/>
          <w:szCs w:val="22"/>
        </w:rPr>
        <w:t>0,3 MPa</w:t>
      </w:r>
    </w:p>
    <w:p w14:paraId="31C0FCCF" w14:textId="46B16FCD" w:rsidR="00FD6A4D" w:rsidRPr="00FD6A4D" w:rsidRDefault="00FD6A4D" w:rsidP="00932C6D">
      <w:pPr>
        <w:pStyle w:val="Zarkazkladnhotextu"/>
        <w:spacing w:after="0"/>
        <w:ind w:left="357"/>
        <w:jc w:val="both"/>
        <w:rPr>
          <w:rFonts w:ascii="Arial Narrow" w:hAnsi="Arial Narrow"/>
          <w:sz w:val="22"/>
          <w:szCs w:val="22"/>
        </w:rPr>
      </w:pPr>
      <w:r w:rsidRPr="00FD6A4D">
        <w:rPr>
          <w:rFonts w:ascii="Arial Narrow" w:hAnsi="Arial Narrow"/>
          <w:sz w:val="22"/>
          <w:szCs w:val="22"/>
        </w:rPr>
        <w:t xml:space="preserve">Dostrek                                                                   </w:t>
      </w:r>
      <w:r w:rsidR="00242897">
        <w:rPr>
          <w:rFonts w:ascii="Arial Narrow" w:hAnsi="Arial Narrow"/>
          <w:sz w:val="22"/>
          <w:szCs w:val="22"/>
        </w:rPr>
        <w:tab/>
      </w:r>
      <w:r w:rsidRPr="00FD6A4D">
        <w:rPr>
          <w:rFonts w:ascii="Arial Narrow" w:hAnsi="Arial Narrow"/>
          <w:sz w:val="22"/>
          <w:szCs w:val="22"/>
        </w:rPr>
        <w:t>3 – 5 m</w:t>
      </w:r>
    </w:p>
    <w:p w14:paraId="53AF5815" w14:textId="201AE251" w:rsidR="00FD6A4D" w:rsidRPr="00FD6A4D" w:rsidRDefault="00FD6A4D" w:rsidP="00932C6D">
      <w:pPr>
        <w:pStyle w:val="Zarkazkladnhotextu"/>
        <w:spacing w:after="0"/>
        <w:ind w:left="357"/>
        <w:jc w:val="both"/>
        <w:rPr>
          <w:rFonts w:ascii="Arial Narrow" w:hAnsi="Arial Narrow"/>
          <w:sz w:val="22"/>
          <w:szCs w:val="22"/>
        </w:rPr>
      </w:pPr>
      <w:r w:rsidRPr="00FD6A4D">
        <w:rPr>
          <w:rFonts w:ascii="Arial Narrow" w:hAnsi="Arial Narrow"/>
          <w:sz w:val="22"/>
          <w:szCs w:val="22"/>
        </w:rPr>
        <w:t xml:space="preserve">Teplota pre dlhodobé skladovanie                         </w:t>
      </w:r>
      <w:r w:rsidR="00242897">
        <w:rPr>
          <w:rFonts w:ascii="Arial Narrow" w:hAnsi="Arial Narrow"/>
          <w:sz w:val="22"/>
          <w:szCs w:val="22"/>
        </w:rPr>
        <w:tab/>
      </w:r>
      <w:r w:rsidRPr="00FD6A4D">
        <w:rPr>
          <w:rFonts w:ascii="Arial Narrow" w:hAnsi="Arial Narrow"/>
          <w:sz w:val="22"/>
          <w:szCs w:val="22"/>
        </w:rPr>
        <w:t>0°C až 25°C</w:t>
      </w:r>
    </w:p>
    <w:p w14:paraId="6209F25C" w14:textId="77777777" w:rsidR="00FD6A4D" w:rsidRDefault="00FD6A4D" w:rsidP="00897A3C">
      <w:pPr>
        <w:widowControl w:val="0"/>
        <w:suppressAutoHyphens/>
        <w:autoSpaceDE w:val="0"/>
        <w:autoSpaceDN w:val="0"/>
        <w:adjustRightInd w:val="0"/>
        <w:ind w:left="708"/>
        <w:jc w:val="both"/>
        <w:rPr>
          <w:rFonts w:ascii="Arial Narrow" w:eastAsia="SimSun" w:hAnsi="Arial Narrow"/>
          <w:sz w:val="22"/>
          <w:szCs w:val="22"/>
          <w:lang w:eastAsia="cs-CZ"/>
        </w:rPr>
      </w:pPr>
    </w:p>
    <w:p w14:paraId="45ABF79F" w14:textId="4B54B602" w:rsidR="001B2039" w:rsidRPr="00AD0B42" w:rsidRDefault="001B2039" w:rsidP="001B2039">
      <w:pPr>
        <w:numPr>
          <w:ilvl w:val="0"/>
          <w:numId w:val="5"/>
        </w:numPr>
        <w:autoSpaceDE w:val="0"/>
        <w:autoSpaceDN w:val="0"/>
        <w:jc w:val="both"/>
        <w:rPr>
          <w:rFonts w:ascii="Arial Narrow" w:hAnsi="Arial Narrow" w:cs="Arial"/>
          <w:b/>
          <w:sz w:val="22"/>
          <w:szCs w:val="22"/>
        </w:rPr>
      </w:pPr>
      <w:r w:rsidRPr="00AD0B42">
        <w:rPr>
          <w:rFonts w:ascii="Arial Narrow" w:hAnsi="Arial Narrow" w:cs="Arial"/>
          <w:b/>
          <w:sz w:val="22"/>
          <w:szCs w:val="22"/>
        </w:rPr>
        <w:t xml:space="preserve">Lehota na predkladanie nezáväznej cenovej ponuky: </w:t>
      </w:r>
      <w:r w:rsidRPr="00AD0B42">
        <w:rPr>
          <w:rFonts w:ascii="Arial Narrow" w:hAnsi="Arial Narrow" w:cs="Arial"/>
          <w:b/>
          <w:sz w:val="22"/>
          <w:szCs w:val="22"/>
        </w:rPr>
        <w:tab/>
      </w:r>
      <w:r w:rsidRPr="00AD0B42"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>1</w:t>
      </w:r>
      <w:r>
        <w:rPr>
          <w:rFonts w:ascii="Arial Narrow" w:hAnsi="Arial Narrow" w:cs="Arial"/>
          <w:sz w:val="22"/>
          <w:szCs w:val="22"/>
        </w:rPr>
        <w:t>5</w:t>
      </w:r>
      <w:r w:rsidRPr="00AD0B42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>08.</w:t>
      </w:r>
      <w:r w:rsidRPr="00AD0B42">
        <w:rPr>
          <w:rFonts w:ascii="Arial Narrow" w:hAnsi="Arial Narrow" w:cs="Arial"/>
          <w:sz w:val="22"/>
          <w:szCs w:val="22"/>
        </w:rPr>
        <w:t>2023, do 10:00 hod</w:t>
      </w:r>
    </w:p>
    <w:p w14:paraId="71475591" w14:textId="77777777" w:rsidR="001B2039" w:rsidRPr="00AD0B42" w:rsidRDefault="001B2039" w:rsidP="001B2039">
      <w:pPr>
        <w:ind w:firstLine="357"/>
        <w:jc w:val="both"/>
        <w:rPr>
          <w:rFonts w:ascii="Arial Narrow" w:hAnsi="Arial Narrow" w:cs="Arial"/>
          <w:sz w:val="22"/>
          <w:szCs w:val="22"/>
        </w:rPr>
      </w:pPr>
      <w:r w:rsidRPr="00AD0B42">
        <w:rPr>
          <w:rFonts w:ascii="Arial Narrow" w:hAnsi="Arial Narrow" w:cs="Arial"/>
          <w:sz w:val="22"/>
          <w:szCs w:val="22"/>
        </w:rPr>
        <w:t>Nezáväzná cenová ponuka mu</w:t>
      </w:r>
      <w:r>
        <w:rPr>
          <w:rFonts w:ascii="Arial Narrow" w:hAnsi="Arial Narrow" w:cs="Arial"/>
          <w:sz w:val="22"/>
          <w:szCs w:val="22"/>
        </w:rPr>
        <w:t xml:space="preserve">sí byť doručená v elektronickom systéme Josephine </w:t>
      </w:r>
    </w:p>
    <w:p w14:paraId="58AA8E77" w14:textId="77777777" w:rsidR="001B2039" w:rsidRPr="00AD0B42" w:rsidRDefault="001B2039" w:rsidP="001B2039">
      <w:pPr>
        <w:ind w:firstLine="357"/>
        <w:jc w:val="both"/>
        <w:rPr>
          <w:rFonts w:ascii="Arial Narrow" w:hAnsi="Arial Narrow" w:cs="Arial"/>
          <w:sz w:val="22"/>
          <w:szCs w:val="22"/>
        </w:rPr>
      </w:pPr>
    </w:p>
    <w:p w14:paraId="22284F90" w14:textId="77777777" w:rsidR="001B2039" w:rsidRPr="00AD0B42" w:rsidRDefault="001B2039" w:rsidP="001B2039">
      <w:pPr>
        <w:numPr>
          <w:ilvl w:val="0"/>
          <w:numId w:val="5"/>
        </w:numPr>
        <w:autoSpaceDE w:val="0"/>
        <w:autoSpaceDN w:val="0"/>
        <w:jc w:val="both"/>
        <w:rPr>
          <w:rFonts w:ascii="Arial Narrow" w:hAnsi="Arial Narrow" w:cs="Arial"/>
          <w:b/>
          <w:sz w:val="22"/>
          <w:szCs w:val="22"/>
        </w:rPr>
      </w:pPr>
      <w:r w:rsidRPr="00AD0B42">
        <w:rPr>
          <w:rFonts w:ascii="Arial Narrow" w:hAnsi="Arial Narrow" w:cs="Arial"/>
          <w:b/>
          <w:sz w:val="22"/>
          <w:szCs w:val="22"/>
        </w:rPr>
        <w:t>Rôzne:</w:t>
      </w:r>
    </w:p>
    <w:p w14:paraId="323797ED" w14:textId="02B15729" w:rsidR="001B2039" w:rsidRPr="001B2039" w:rsidRDefault="001B2039" w:rsidP="001B2039">
      <w:pPr>
        <w:ind w:left="360"/>
        <w:jc w:val="both"/>
        <w:rPr>
          <w:rFonts w:ascii="Arial Narrow" w:hAnsi="Arial Narrow"/>
          <w:sz w:val="22"/>
          <w:szCs w:val="22"/>
        </w:rPr>
      </w:pPr>
      <w:r w:rsidRPr="00AD0B42">
        <w:rPr>
          <w:rFonts w:ascii="Arial Narrow" w:hAnsi="Arial Narrow"/>
          <w:sz w:val="22"/>
          <w:szCs w:val="22"/>
        </w:rPr>
        <w:t>Súčasťou nezáväznej cenovej ponuky uchádzača musí byť v zmysle § 14 zákona č. 18/2018 Z.z. o ochrane osobných údajov a o zmene a doplnení niektorých zákonov jeho súhlas so spracúvaním osobných údajov.</w:t>
      </w:r>
    </w:p>
    <w:p w14:paraId="19CC1F77" w14:textId="77777777" w:rsidR="001B2039" w:rsidRPr="00AD0B42" w:rsidRDefault="001B2039" w:rsidP="001B203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SimSun" w:hAnsi="Arial Narrow"/>
          <w:b/>
          <w:bCs/>
          <w:sz w:val="22"/>
          <w:szCs w:val="22"/>
          <w:lang w:eastAsia="cs-CZ"/>
        </w:rPr>
      </w:pPr>
    </w:p>
    <w:p w14:paraId="46DFCCD4" w14:textId="4BC599ED" w:rsidR="001B2039" w:rsidRPr="00AD0B42" w:rsidRDefault="001B2039" w:rsidP="001B2039">
      <w:pPr>
        <w:ind w:firstLine="357"/>
        <w:jc w:val="both"/>
        <w:rPr>
          <w:rFonts w:ascii="Arial Narrow" w:hAnsi="Arial Narrow" w:cs="Arial"/>
          <w:sz w:val="22"/>
          <w:szCs w:val="22"/>
        </w:rPr>
      </w:pPr>
      <w:r w:rsidRPr="00AD0B42">
        <w:rPr>
          <w:rFonts w:ascii="Arial Narrow" w:hAnsi="Arial Narrow" w:cs="Arial"/>
          <w:sz w:val="22"/>
          <w:szCs w:val="22"/>
        </w:rPr>
        <w:t xml:space="preserve">V Bratislave dňa: </w:t>
      </w:r>
      <w:r>
        <w:rPr>
          <w:rFonts w:ascii="Arial Narrow" w:hAnsi="Arial Narrow" w:cs="Arial"/>
          <w:sz w:val="22"/>
          <w:szCs w:val="22"/>
        </w:rPr>
        <w:t>0</w:t>
      </w:r>
      <w:r>
        <w:rPr>
          <w:rFonts w:ascii="Arial Narrow" w:hAnsi="Arial Narrow" w:cs="Arial"/>
          <w:sz w:val="22"/>
          <w:szCs w:val="22"/>
        </w:rPr>
        <w:t>9</w:t>
      </w:r>
      <w:bookmarkStart w:id="0" w:name="_GoBack"/>
      <w:bookmarkEnd w:id="0"/>
      <w:r w:rsidRPr="00AD0B42">
        <w:rPr>
          <w:rFonts w:ascii="Arial Narrow" w:hAnsi="Arial Narrow" w:cs="Arial"/>
          <w:sz w:val="22"/>
          <w:szCs w:val="22"/>
        </w:rPr>
        <w:t>.0</w:t>
      </w:r>
      <w:r>
        <w:rPr>
          <w:rFonts w:ascii="Arial Narrow" w:hAnsi="Arial Narrow" w:cs="Arial"/>
          <w:sz w:val="22"/>
          <w:szCs w:val="22"/>
        </w:rPr>
        <w:t>8</w:t>
      </w:r>
      <w:r w:rsidRPr="00AD0B42">
        <w:rPr>
          <w:rFonts w:ascii="Arial Narrow" w:hAnsi="Arial Narrow" w:cs="Arial"/>
          <w:sz w:val="22"/>
          <w:szCs w:val="22"/>
        </w:rPr>
        <w:t>.2023</w:t>
      </w:r>
    </w:p>
    <w:p w14:paraId="348C0F01" w14:textId="6D46FE27" w:rsidR="001B2039" w:rsidRPr="00AD0B42" w:rsidRDefault="001B2039" w:rsidP="001B2039">
      <w:pPr>
        <w:jc w:val="both"/>
        <w:rPr>
          <w:rFonts w:ascii="Arial Narrow" w:hAnsi="Arial Narrow"/>
          <w:sz w:val="22"/>
          <w:szCs w:val="22"/>
          <w:lang w:eastAsia="x-none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1B2039" w:rsidRPr="00AD0B42" w14:paraId="7F091038" w14:textId="77777777" w:rsidTr="00115AA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8632A" w14:textId="77777777" w:rsidR="001B2039" w:rsidRPr="00AD0B42" w:rsidRDefault="001B2039" w:rsidP="00115AA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D0B42">
              <w:rPr>
                <w:rFonts w:ascii="Arial Narrow" w:hAnsi="Arial Narrow" w:cs="Arial"/>
                <w:sz w:val="22"/>
                <w:szCs w:val="22"/>
              </w:rPr>
              <w:t>.........................................................</w:t>
            </w:r>
          </w:p>
          <w:p w14:paraId="34713F3D" w14:textId="77777777" w:rsidR="001B2039" w:rsidRPr="00AD0B42" w:rsidRDefault="001B2039" w:rsidP="00115AA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</w:t>
            </w:r>
            <w:r w:rsidRPr="00AD0B42">
              <w:rPr>
                <w:rFonts w:ascii="Arial Narrow" w:hAnsi="Arial Narrow" w:cs="Arial"/>
                <w:sz w:val="22"/>
                <w:szCs w:val="22"/>
              </w:rPr>
              <w:t>Marcela Ďurďáková</w:t>
            </w:r>
          </w:p>
          <w:p w14:paraId="7793E019" w14:textId="77777777" w:rsidR="001B2039" w:rsidRPr="00AD0B42" w:rsidRDefault="001B2039" w:rsidP="00115AAA">
            <w:pPr>
              <w:jc w:val="both"/>
              <w:rPr>
                <w:rFonts w:ascii="Arial Narrow" w:hAnsi="Arial Narrow"/>
                <w:sz w:val="22"/>
                <w:szCs w:val="22"/>
                <w:lang w:eastAsia="x-non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</w:t>
            </w:r>
            <w:r w:rsidRPr="00AD0B42">
              <w:rPr>
                <w:rFonts w:ascii="Arial Narrow" w:hAnsi="Arial Narrow" w:cs="Arial"/>
                <w:sz w:val="22"/>
                <w:szCs w:val="22"/>
              </w:rPr>
              <w:t>referent špecialista</w:t>
            </w:r>
          </w:p>
        </w:tc>
      </w:tr>
      <w:tr w:rsidR="001B2039" w:rsidRPr="00AD0B42" w14:paraId="7F4A9DFB" w14:textId="77777777" w:rsidTr="00115AA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03F57" w14:textId="77777777" w:rsidR="001B2039" w:rsidRPr="00AD0B42" w:rsidRDefault="001B2039" w:rsidP="00115AA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3A713B8" w14:textId="69A662A9" w:rsidR="0057608C" w:rsidRPr="00682717" w:rsidRDefault="0057608C" w:rsidP="00794A68">
      <w:pPr>
        <w:rPr>
          <w:rFonts w:ascii="Arial Narrow" w:hAnsi="Arial Narrow"/>
          <w:sz w:val="22"/>
          <w:szCs w:val="22"/>
        </w:rPr>
      </w:pPr>
    </w:p>
    <w:sectPr w:rsidR="0057608C" w:rsidRPr="00682717" w:rsidSect="00C776B0">
      <w:foot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B0BB5" w14:textId="77777777" w:rsidR="00FD42AE" w:rsidRDefault="00FD42AE" w:rsidP="000860D7">
      <w:r>
        <w:separator/>
      </w:r>
    </w:p>
  </w:endnote>
  <w:endnote w:type="continuationSeparator" w:id="0">
    <w:p w14:paraId="62913262" w14:textId="77777777" w:rsidR="00FD42AE" w:rsidRDefault="00FD42AE" w:rsidP="0008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0"/>
        <w:szCs w:val="20"/>
      </w:rPr>
      <w:id w:val="1567916087"/>
      <w:docPartObj>
        <w:docPartGallery w:val="Page Numbers (Bottom of Page)"/>
        <w:docPartUnique/>
      </w:docPartObj>
    </w:sdtPr>
    <w:sdtEndPr/>
    <w:sdtContent>
      <w:p w14:paraId="469904AD" w14:textId="2D7B465C" w:rsidR="00C776B0" w:rsidRPr="00C776B0" w:rsidRDefault="00E67EF0">
        <w:pPr>
          <w:pStyle w:val="Pta"/>
          <w:jc w:val="right"/>
          <w:rPr>
            <w:rFonts w:ascii="Arial Narrow" w:hAnsi="Arial Narrow"/>
            <w:sz w:val="20"/>
            <w:szCs w:val="20"/>
          </w:rPr>
        </w:pPr>
        <w:r>
          <w:rPr>
            <w:rFonts w:ascii="Arial Narrow" w:hAnsi="Arial Narrow"/>
            <w:sz w:val="20"/>
            <w:szCs w:val="20"/>
          </w:rPr>
          <w:t xml:space="preserve">strana </w:t>
        </w:r>
        <w:r w:rsidR="00C776B0" w:rsidRPr="00C776B0">
          <w:rPr>
            <w:rFonts w:ascii="Arial Narrow" w:hAnsi="Arial Narrow"/>
            <w:sz w:val="20"/>
            <w:szCs w:val="20"/>
          </w:rPr>
          <w:fldChar w:fldCharType="begin"/>
        </w:r>
        <w:r w:rsidR="00C776B0" w:rsidRPr="00C776B0">
          <w:rPr>
            <w:rFonts w:ascii="Arial Narrow" w:hAnsi="Arial Narrow"/>
            <w:sz w:val="20"/>
            <w:szCs w:val="20"/>
          </w:rPr>
          <w:instrText>PAGE   \* MERGEFORMAT</w:instrText>
        </w:r>
        <w:r w:rsidR="00C776B0" w:rsidRPr="00C776B0">
          <w:rPr>
            <w:rFonts w:ascii="Arial Narrow" w:hAnsi="Arial Narrow"/>
            <w:sz w:val="20"/>
            <w:szCs w:val="20"/>
          </w:rPr>
          <w:fldChar w:fldCharType="separate"/>
        </w:r>
        <w:r w:rsidR="001B2039">
          <w:rPr>
            <w:rFonts w:ascii="Arial Narrow" w:hAnsi="Arial Narrow"/>
            <w:noProof/>
            <w:sz w:val="20"/>
            <w:szCs w:val="20"/>
          </w:rPr>
          <w:t>2</w:t>
        </w:r>
        <w:r w:rsidR="00C776B0" w:rsidRPr="00C776B0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77553C8F" w14:textId="77777777" w:rsidR="000860D7" w:rsidRDefault="000860D7" w:rsidP="000860D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2066670703"/>
      <w:docPartObj>
        <w:docPartGallery w:val="Page Numbers (Bottom of Page)"/>
        <w:docPartUnique/>
      </w:docPartObj>
    </w:sdtPr>
    <w:sdtEndPr/>
    <w:sdtContent>
      <w:p w14:paraId="40578449" w14:textId="49F3717E" w:rsidR="00C776B0" w:rsidRPr="00633465" w:rsidRDefault="00E67EF0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633465">
          <w:rPr>
            <w:rFonts w:ascii="Arial Narrow" w:hAnsi="Arial Narrow"/>
            <w:sz w:val="18"/>
            <w:szCs w:val="18"/>
          </w:rPr>
          <w:t xml:space="preserve">strana </w:t>
        </w:r>
        <w:r w:rsidR="00C776B0" w:rsidRPr="00633465">
          <w:rPr>
            <w:rFonts w:ascii="Arial Narrow" w:hAnsi="Arial Narrow"/>
            <w:sz w:val="18"/>
            <w:szCs w:val="18"/>
          </w:rPr>
          <w:fldChar w:fldCharType="begin"/>
        </w:r>
        <w:r w:rsidR="00C776B0" w:rsidRPr="00633465">
          <w:rPr>
            <w:rFonts w:ascii="Arial Narrow" w:hAnsi="Arial Narrow"/>
            <w:sz w:val="18"/>
            <w:szCs w:val="18"/>
          </w:rPr>
          <w:instrText>PAGE   \* MERGEFORMAT</w:instrText>
        </w:r>
        <w:r w:rsidR="00C776B0" w:rsidRPr="00633465">
          <w:rPr>
            <w:rFonts w:ascii="Arial Narrow" w:hAnsi="Arial Narrow"/>
            <w:sz w:val="18"/>
            <w:szCs w:val="18"/>
          </w:rPr>
          <w:fldChar w:fldCharType="separate"/>
        </w:r>
        <w:r w:rsidR="001B2039">
          <w:rPr>
            <w:rFonts w:ascii="Arial Narrow" w:hAnsi="Arial Narrow"/>
            <w:noProof/>
            <w:sz w:val="18"/>
            <w:szCs w:val="18"/>
          </w:rPr>
          <w:t>1</w:t>
        </w:r>
        <w:r w:rsidR="00C776B0" w:rsidRPr="00633465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787AB60A" w14:textId="77777777" w:rsidR="00C776B0" w:rsidRDefault="00C776B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854A6" w14:textId="77777777" w:rsidR="00FD42AE" w:rsidRDefault="00FD42AE" w:rsidP="000860D7">
      <w:r>
        <w:separator/>
      </w:r>
    </w:p>
  </w:footnote>
  <w:footnote w:type="continuationSeparator" w:id="0">
    <w:p w14:paraId="18EED6A5" w14:textId="77777777" w:rsidR="00FD42AE" w:rsidRDefault="00FD42AE" w:rsidP="00086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0206F" w14:textId="173A33A1" w:rsidR="002B40A7" w:rsidRPr="002B40A7" w:rsidRDefault="00FD42AE" w:rsidP="002B40A7">
    <w:pPr>
      <w:ind w:left="4284"/>
      <w:rPr>
        <w:rFonts w:ascii="Arial Narrow" w:hAnsi="Arial Narrow" w:cs="Arial"/>
        <w:b/>
        <w:sz w:val="22"/>
        <w:szCs w:val="22"/>
      </w:rPr>
    </w:pPr>
    <w:r>
      <w:pict w14:anchorId="4E1E9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25155" o:spid="_x0000_s2052" type="#_x0000_t75" style="position:absolute;left:0;text-align:left;margin-left:-1.8pt;margin-top:3.2pt;width:454.8pt;height:50.65pt;z-index:-251658752;mso-wrap-edited:t" wrapcoords="62 21686 -36 21278 62 21364 -10 7501 62 21686" o:allowincell="f">
          <v:imagedata r:id="rId1" o:title="MV SR 15 165 mm farba"/>
        </v:shape>
      </w:pict>
    </w:r>
    <w:r w:rsidR="002B40A7">
      <w:rPr>
        <w:rFonts w:ascii="Arial Narrow" w:hAnsi="Arial Narrow" w:cs="Arial"/>
        <w:b/>
      </w:rPr>
      <w:tab/>
    </w:r>
    <w:r w:rsidR="002B40A7">
      <w:rPr>
        <w:rFonts w:ascii="Arial Narrow" w:hAnsi="Arial Narrow" w:cs="Arial"/>
        <w:b/>
      </w:rPr>
      <w:tab/>
    </w:r>
    <w:r w:rsidR="002B40A7">
      <w:rPr>
        <w:rFonts w:ascii="Arial Narrow" w:hAnsi="Arial Narrow" w:cs="Arial"/>
        <w:b/>
      </w:rPr>
      <w:tab/>
    </w:r>
  </w:p>
  <w:p w14:paraId="7398FC04" w14:textId="756D94C1" w:rsidR="002B40A7" w:rsidRPr="002B40A7" w:rsidRDefault="002B40A7" w:rsidP="002B40A7">
    <w:pPr>
      <w:ind w:left="4284"/>
      <w:rPr>
        <w:rFonts w:ascii="Arial Narrow" w:hAnsi="Arial Narrow" w:cs="Arial"/>
        <w:b/>
        <w:sz w:val="22"/>
        <w:szCs w:val="22"/>
      </w:rPr>
    </w:pPr>
    <w:r>
      <w:rPr>
        <w:rFonts w:ascii="Arial Narrow" w:hAnsi="Arial Narrow" w:cs="Arial"/>
        <w:b/>
        <w:sz w:val="22"/>
        <w:szCs w:val="22"/>
      </w:rPr>
      <w:tab/>
    </w:r>
    <w:r>
      <w:rPr>
        <w:rFonts w:ascii="Arial Narrow" w:hAnsi="Arial Narrow" w:cs="Arial"/>
        <w:b/>
        <w:sz w:val="22"/>
        <w:szCs w:val="22"/>
      </w:rPr>
      <w:tab/>
    </w:r>
    <w:r>
      <w:rPr>
        <w:rFonts w:ascii="Arial Narrow" w:hAnsi="Arial Narrow" w:cs="Arial"/>
        <w:b/>
        <w:sz w:val="22"/>
        <w:szCs w:val="22"/>
      </w:rPr>
      <w:tab/>
    </w:r>
    <w:r>
      <w:rPr>
        <w:rFonts w:ascii="Arial Narrow" w:hAnsi="Arial Narrow" w:cs="Arial"/>
        <w:b/>
        <w:sz w:val="22"/>
        <w:szCs w:val="22"/>
      </w:rPr>
      <w:tab/>
    </w:r>
    <w:r>
      <w:rPr>
        <w:rFonts w:ascii="Arial Narrow" w:hAnsi="Arial Narrow" w:cs="Arial"/>
        <w:b/>
        <w:sz w:val="22"/>
        <w:szCs w:val="22"/>
      </w:rPr>
      <w:tab/>
    </w:r>
  </w:p>
  <w:p w14:paraId="4F092069" w14:textId="77777777" w:rsidR="002B40A7" w:rsidRPr="00D6779D" w:rsidRDefault="002B40A7" w:rsidP="002B40A7">
    <w:pPr>
      <w:ind w:left="5355" w:firstLine="357"/>
      <w:rPr>
        <w:rFonts w:ascii="Arial Narrow" w:hAnsi="Arial Narrow" w:cs="Arial"/>
        <w:b/>
      </w:rPr>
    </w:pPr>
    <w:r w:rsidRPr="00D6779D">
      <w:rPr>
        <w:rFonts w:ascii="Arial Narrow" w:hAnsi="Arial Narrow" w:cs="Arial"/>
        <w:b/>
      </w:rPr>
      <w:t>SEKCIA EKONOMIKY</w:t>
    </w:r>
    <w:r w:rsidRPr="00D6779D">
      <w:rPr>
        <w:rFonts w:ascii="Arial Narrow" w:hAnsi="Arial Narrow" w:cs="Arial"/>
      </w:rPr>
      <w:t xml:space="preserve">       </w:t>
    </w:r>
  </w:p>
  <w:p w14:paraId="2C2D38D5" w14:textId="77777777" w:rsidR="002B40A7" w:rsidRDefault="002B40A7" w:rsidP="002B40A7">
    <w:pPr>
      <w:ind w:left="5355" w:firstLine="357"/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sz w:val="22"/>
        <w:szCs w:val="22"/>
      </w:rPr>
      <w:t>odbor hospodárskeho zabezpečenia</w:t>
    </w:r>
  </w:p>
  <w:p w14:paraId="5DEA114E" w14:textId="77777777" w:rsidR="002B40A7" w:rsidRDefault="002B40A7" w:rsidP="002B40A7">
    <w:pPr>
      <w:ind w:left="5355" w:firstLine="357"/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sz w:val="22"/>
        <w:szCs w:val="22"/>
      </w:rPr>
      <w:t>oddelenie špeciálnych komodít</w:t>
    </w:r>
  </w:p>
  <w:p w14:paraId="23E6CBD2" w14:textId="051C0BA6" w:rsidR="00D6779D" w:rsidRDefault="002B40A7" w:rsidP="00D6779D">
    <w:pPr>
      <w:ind w:left="5355" w:firstLine="357"/>
      <w:rPr>
        <w:rFonts w:ascii="Arial Narrow" w:hAnsi="Arial Narrow" w:cs="Arial"/>
        <w:b/>
        <w:sz w:val="22"/>
        <w:szCs w:val="22"/>
      </w:rPr>
    </w:pPr>
    <w:r>
      <w:rPr>
        <w:rFonts w:ascii="Arial Narrow" w:hAnsi="Arial Narrow" w:cs="Arial"/>
        <w:b/>
        <w:sz w:val="22"/>
        <w:szCs w:val="22"/>
      </w:rPr>
      <w:t>Košická 47, 812 72  Bratislava 1</w:t>
    </w:r>
  </w:p>
  <w:p w14:paraId="1FF78EA9" w14:textId="77777777" w:rsidR="00D6779D" w:rsidRDefault="00D6779D" w:rsidP="00D6779D">
    <w:pPr>
      <w:pBdr>
        <w:bottom w:val="single" w:sz="4" w:space="1" w:color="auto"/>
      </w:pBdr>
      <w:rPr>
        <w:rFonts w:ascii="Arial Narrow" w:hAnsi="Arial Narrow" w:cs="Arial"/>
        <w:b/>
        <w:sz w:val="22"/>
        <w:szCs w:val="22"/>
      </w:rPr>
    </w:pPr>
  </w:p>
  <w:p w14:paraId="120B0E9C" w14:textId="77777777" w:rsidR="00D6779D" w:rsidRDefault="00D6779D" w:rsidP="00D6779D">
    <w:pPr>
      <w:ind w:left="5355" w:firstLine="357"/>
      <w:rPr>
        <w:rFonts w:ascii="Arial Narrow" w:hAnsi="Arial Narrow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6F4B"/>
    <w:multiLevelType w:val="hybridMultilevel"/>
    <w:tmpl w:val="68FAC6C4"/>
    <w:lvl w:ilvl="0" w:tplc="95E860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77C8F"/>
    <w:multiLevelType w:val="hybridMultilevel"/>
    <w:tmpl w:val="773CCA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17D85"/>
    <w:multiLevelType w:val="hybridMultilevel"/>
    <w:tmpl w:val="373EC0E2"/>
    <w:lvl w:ilvl="0" w:tplc="EBB87CE8">
      <w:start w:val="5"/>
      <w:numFmt w:val="bullet"/>
      <w:lvlText w:val="-"/>
      <w:lvlJc w:val="left"/>
      <w:pPr>
        <w:ind w:left="1404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2124" w:hanging="360"/>
      </w:pPr>
    </w:lvl>
    <w:lvl w:ilvl="2" w:tplc="041B001B">
      <w:start w:val="1"/>
      <w:numFmt w:val="lowerRoman"/>
      <w:lvlText w:val="%3."/>
      <w:lvlJc w:val="right"/>
      <w:pPr>
        <w:ind w:left="2844" w:hanging="180"/>
      </w:pPr>
    </w:lvl>
    <w:lvl w:ilvl="3" w:tplc="041B000F">
      <w:start w:val="1"/>
      <w:numFmt w:val="decimal"/>
      <w:lvlText w:val="%4."/>
      <w:lvlJc w:val="left"/>
      <w:pPr>
        <w:ind w:left="3564" w:hanging="360"/>
      </w:pPr>
    </w:lvl>
    <w:lvl w:ilvl="4" w:tplc="041B0019">
      <w:start w:val="1"/>
      <w:numFmt w:val="lowerLetter"/>
      <w:lvlText w:val="%5."/>
      <w:lvlJc w:val="left"/>
      <w:pPr>
        <w:ind w:left="4284" w:hanging="360"/>
      </w:pPr>
    </w:lvl>
    <w:lvl w:ilvl="5" w:tplc="041B001B">
      <w:start w:val="1"/>
      <w:numFmt w:val="lowerRoman"/>
      <w:lvlText w:val="%6."/>
      <w:lvlJc w:val="right"/>
      <w:pPr>
        <w:ind w:left="5004" w:hanging="180"/>
      </w:pPr>
    </w:lvl>
    <w:lvl w:ilvl="6" w:tplc="041B000F">
      <w:start w:val="1"/>
      <w:numFmt w:val="decimal"/>
      <w:lvlText w:val="%7."/>
      <w:lvlJc w:val="left"/>
      <w:pPr>
        <w:ind w:left="5724" w:hanging="360"/>
      </w:pPr>
    </w:lvl>
    <w:lvl w:ilvl="7" w:tplc="041B0019">
      <w:start w:val="1"/>
      <w:numFmt w:val="lowerLetter"/>
      <w:lvlText w:val="%8."/>
      <w:lvlJc w:val="left"/>
      <w:pPr>
        <w:ind w:left="6444" w:hanging="360"/>
      </w:pPr>
    </w:lvl>
    <w:lvl w:ilvl="8" w:tplc="041B001B">
      <w:start w:val="1"/>
      <w:numFmt w:val="lowerRoman"/>
      <w:lvlText w:val="%9."/>
      <w:lvlJc w:val="right"/>
      <w:pPr>
        <w:ind w:left="7164" w:hanging="180"/>
      </w:pPr>
    </w:lvl>
  </w:abstractNum>
  <w:abstractNum w:abstractNumId="4" w15:restartNumberingAfterBreak="0">
    <w:nsid w:val="2DC75D28"/>
    <w:multiLevelType w:val="hybridMultilevel"/>
    <w:tmpl w:val="5FBC4D8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943F85"/>
    <w:multiLevelType w:val="hybridMultilevel"/>
    <w:tmpl w:val="04D6FD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A59A0"/>
    <w:multiLevelType w:val="hybridMultilevel"/>
    <w:tmpl w:val="17A694FA"/>
    <w:lvl w:ilvl="0" w:tplc="041B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5CB524D"/>
    <w:multiLevelType w:val="hybridMultilevel"/>
    <w:tmpl w:val="35903E38"/>
    <w:lvl w:ilvl="0" w:tplc="73EA5AB2"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4BC74D76"/>
    <w:multiLevelType w:val="hybridMultilevel"/>
    <w:tmpl w:val="B4A0F6F0"/>
    <w:lvl w:ilvl="0" w:tplc="25F803AE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B7415"/>
    <w:multiLevelType w:val="hybridMultilevel"/>
    <w:tmpl w:val="16A05192"/>
    <w:lvl w:ilvl="0" w:tplc="B164EB1A">
      <w:numFmt w:val="bullet"/>
      <w:lvlText w:val="-"/>
      <w:lvlJc w:val="left"/>
      <w:pPr>
        <w:ind w:left="321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10" w15:restartNumberingAfterBreak="0">
    <w:nsid w:val="4D213F12"/>
    <w:multiLevelType w:val="hybridMultilevel"/>
    <w:tmpl w:val="AC4EAA3E"/>
    <w:lvl w:ilvl="0" w:tplc="295402D8">
      <w:start w:val="4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52CE6EC5"/>
    <w:multiLevelType w:val="hybridMultilevel"/>
    <w:tmpl w:val="73D638E2"/>
    <w:lvl w:ilvl="0" w:tplc="127A0F1A">
      <w:start w:val="3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77CD4"/>
    <w:multiLevelType w:val="hybridMultilevel"/>
    <w:tmpl w:val="0D34DFD4"/>
    <w:lvl w:ilvl="0" w:tplc="8D50A1B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F3021"/>
    <w:multiLevelType w:val="hybridMultilevel"/>
    <w:tmpl w:val="634A81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F1687"/>
    <w:multiLevelType w:val="hybridMultilevel"/>
    <w:tmpl w:val="DD3A8FCE"/>
    <w:lvl w:ilvl="0" w:tplc="6994C9D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623E4254"/>
    <w:multiLevelType w:val="hybridMultilevel"/>
    <w:tmpl w:val="82B86A62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9AD7054"/>
    <w:multiLevelType w:val="hybridMultilevel"/>
    <w:tmpl w:val="0C22E9E2"/>
    <w:lvl w:ilvl="0" w:tplc="262268A6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1B5733"/>
    <w:multiLevelType w:val="hybridMultilevel"/>
    <w:tmpl w:val="72720DA6"/>
    <w:lvl w:ilvl="0" w:tplc="B98CCD7E">
      <w:start w:val="1"/>
      <w:numFmt w:val="lowerLetter"/>
      <w:lvlText w:val="%1)"/>
      <w:lvlJc w:val="left"/>
      <w:pPr>
        <w:ind w:left="717" w:hanging="360"/>
      </w:pPr>
      <w:rPr>
        <w:rFonts w:cs="Aria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D540CD0"/>
    <w:multiLevelType w:val="hybridMultilevel"/>
    <w:tmpl w:val="7474142C"/>
    <w:lvl w:ilvl="0" w:tplc="041B0005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9" w15:restartNumberingAfterBreak="0">
    <w:nsid w:val="6D7C0C79"/>
    <w:multiLevelType w:val="multilevel"/>
    <w:tmpl w:val="C128BA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E4E5D47"/>
    <w:multiLevelType w:val="hybridMultilevel"/>
    <w:tmpl w:val="82B86A62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7F99712D"/>
    <w:multiLevelType w:val="hybridMultilevel"/>
    <w:tmpl w:val="2744B30C"/>
    <w:lvl w:ilvl="0" w:tplc="B164EB1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8"/>
  </w:num>
  <w:num w:numId="4">
    <w:abstractNumId w:val="9"/>
  </w:num>
  <w:num w:numId="5">
    <w:abstractNumId w:val="16"/>
  </w:num>
  <w:num w:numId="6">
    <w:abstractNumId w:val="1"/>
  </w:num>
  <w:num w:numId="7">
    <w:abstractNumId w:val="3"/>
  </w:num>
  <w:num w:numId="8">
    <w:abstractNumId w:val="8"/>
  </w:num>
  <w:num w:numId="9">
    <w:abstractNumId w:val="1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5"/>
  </w:num>
  <w:num w:numId="15">
    <w:abstractNumId w:val="14"/>
  </w:num>
  <w:num w:numId="16">
    <w:abstractNumId w:val="12"/>
  </w:num>
  <w:num w:numId="17">
    <w:abstractNumId w:val="0"/>
  </w:num>
  <w:num w:numId="18">
    <w:abstractNumId w:val="2"/>
  </w:num>
  <w:num w:numId="19">
    <w:abstractNumId w:val="13"/>
  </w:num>
  <w:num w:numId="20">
    <w:abstractNumId w:val="5"/>
  </w:num>
  <w:num w:numId="21">
    <w:abstractNumId w:val="10"/>
  </w:num>
  <w:num w:numId="22">
    <w:abstractNumId w:val="20"/>
  </w:num>
  <w:num w:numId="23">
    <w:abstractNumId w:val="11"/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57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89"/>
    <w:rsid w:val="00061383"/>
    <w:rsid w:val="000860D7"/>
    <w:rsid w:val="000B3BC0"/>
    <w:rsid w:val="000C0851"/>
    <w:rsid w:val="00145F2D"/>
    <w:rsid w:val="00191223"/>
    <w:rsid w:val="001B2039"/>
    <w:rsid w:val="00203D4A"/>
    <w:rsid w:val="00235034"/>
    <w:rsid w:val="00242897"/>
    <w:rsid w:val="00270EEA"/>
    <w:rsid w:val="002A7EDA"/>
    <w:rsid w:val="002B0FC9"/>
    <w:rsid w:val="002B381E"/>
    <w:rsid w:val="002B40A7"/>
    <w:rsid w:val="002D0F27"/>
    <w:rsid w:val="00335D08"/>
    <w:rsid w:val="0036472A"/>
    <w:rsid w:val="00375F6F"/>
    <w:rsid w:val="003A0EAB"/>
    <w:rsid w:val="003A12E9"/>
    <w:rsid w:val="003B2A53"/>
    <w:rsid w:val="003B4389"/>
    <w:rsid w:val="0044336C"/>
    <w:rsid w:val="004675FB"/>
    <w:rsid w:val="004A02E4"/>
    <w:rsid w:val="00516447"/>
    <w:rsid w:val="00572CF2"/>
    <w:rsid w:val="0057608C"/>
    <w:rsid w:val="00577336"/>
    <w:rsid w:val="005B0BA3"/>
    <w:rsid w:val="00633465"/>
    <w:rsid w:val="006469F2"/>
    <w:rsid w:val="006755EA"/>
    <w:rsid w:val="00682717"/>
    <w:rsid w:val="006D5DFA"/>
    <w:rsid w:val="007004EF"/>
    <w:rsid w:val="0071061A"/>
    <w:rsid w:val="0073375B"/>
    <w:rsid w:val="00734796"/>
    <w:rsid w:val="00737117"/>
    <w:rsid w:val="007575E3"/>
    <w:rsid w:val="00772866"/>
    <w:rsid w:val="00794A68"/>
    <w:rsid w:val="00897A3C"/>
    <w:rsid w:val="00901AE7"/>
    <w:rsid w:val="0092157F"/>
    <w:rsid w:val="00932C6D"/>
    <w:rsid w:val="0097188B"/>
    <w:rsid w:val="009A7A89"/>
    <w:rsid w:val="00A020B8"/>
    <w:rsid w:val="00A44DD9"/>
    <w:rsid w:val="00A57A67"/>
    <w:rsid w:val="00B14D12"/>
    <w:rsid w:val="00BA0E3C"/>
    <w:rsid w:val="00BD6BAA"/>
    <w:rsid w:val="00BF3889"/>
    <w:rsid w:val="00C776B0"/>
    <w:rsid w:val="00CC0398"/>
    <w:rsid w:val="00CC45C1"/>
    <w:rsid w:val="00CF7A43"/>
    <w:rsid w:val="00D25323"/>
    <w:rsid w:val="00D6779D"/>
    <w:rsid w:val="00E31124"/>
    <w:rsid w:val="00E67EF0"/>
    <w:rsid w:val="00F04134"/>
    <w:rsid w:val="00F3759C"/>
    <w:rsid w:val="00F62BB9"/>
    <w:rsid w:val="00FB3EE8"/>
    <w:rsid w:val="00FD42AE"/>
    <w:rsid w:val="00FD63E7"/>
    <w:rsid w:val="00FD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8470DC3"/>
  <w15:docId w15:val="{597BE9AC-5B40-464C-A1E4-CDAD1DB8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0860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0860D7"/>
    <w:pPr>
      <w:spacing w:after="120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0860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3">
    <w:name w:val="Style3"/>
    <w:basedOn w:val="Normlny"/>
    <w:uiPriority w:val="99"/>
    <w:rsid w:val="000860D7"/>
    <w:pPr>
      <w:autoSpaceDE w:val="0"/>
      <w:autoSpaceDN w:val="0"/>
    </w:pPr>
    <w:rPr>
      <w:rFonts w:eastAsia="Calibri"/>
    </w:rPr>
  </w:style>
  <w:style w:type="paragraph" w:customStyle="1" w:styleId="Style2">
    <w:name w:val="Style2"/>
    <w:basedOn w:val="Normlny"/>
    <w:uiPriority w:val="99"/>
    <w:rsid w:val="000860D7"/>
    <w:pPr>
      <w:widowControl w:val="0"/>
      <w:autoSpaceDE w:val="0"/>
      <w:autoSpaceDN w:val="0"/>
      <w:adjustRightInd w:val="0"/>
      <w:spacing w:line="274" w:lineRule="exact"/>
      <w:ind w:hanging="1418"/>
    </w:pPr>
  </w:style>
  <w:style w:type="character" w:customStyle="1" w:styleId="FontStyle12">
    <w:name w:val="Font Style12"/>
    <w:uiPriority w:val="99"/>
    <w:rsid w:val="000860D7"/>
    <w:rPr>
      <w:rFonts w:ascii="Times New Roman" w:hAnsi="Times New Roman" w:cs="Times New Roman" w:hint="default"/>
      <w:b/>
      <w:bCs/>
    </w:rPr>
  </w:style>
  <w:style w:type="character" w:styleId="Hypertextovprepojenie">
    <w:name w:val="Hyperlink"/>
    <w:unhideWhenUsed/>
    <w:rsid w:val="000860D7"/>
    <w:rPr>
      <w:color w:val="0000FF"/>
      <w:u w:val="single"/>
    </w:rPr>
  </w:style>
  <w:style w:type="character" w:customStyle="1" w:styleId="h1a2">
    <w:name w:val="h1a2"/>
    <w:rsid w:val="000860D7"/>
    <w:rPr>
      <w:vanish w:val="0"/>
      <w:webHidden w:val="0"/>
      <w:sz w:val="24"/>
      <w:szCs w:val="24"/>
      <w:specVanish w:val="0"/>
    </w:rPr>
  </w:style>
  <w:style w:type="character" w:customStyle="1" w:styleId="OdsekzoznamuChar">
    <w:name w:val="Odsek zoznamu Char"/>
    <w:link w:val="Odsekzoznamu"/>
    <w:uiPriority w:val="34"/>
    <w:locked/>
    <w:rsid w:val="000860D7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60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60D7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nhideWhenUsed/>
    <w:rsid w:val="000860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860D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860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60D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0860D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860D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94A68"/>
    <w:pPr>
      <w:spacing w:after="120"/>
      <w:ind w:left="283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94A6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 Kusý</dc:creator>
  <cp:lastModifiedBy>Marcela Ďurďáková</cp:lastModifiedBy>
  <cp:revision>2</cp:revision>
  <dcterms:created xsi:type="dcterms:W3CDTF">2023-08-08T11:52:00Z</dcterms:created>
  <dcterms:modified xsi:type="dcterms:W3CDTF">2023-08-08T11:52:00Z</dcterms:modified>
</cp:coreProperties>
</file>