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3C6F95AB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42731B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4F5556CD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9F3ED69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Pr="00C50E9C">
        <w:rPr>
          <w:rFonts w:asciiTheme="minorHAnsi" w:hAnsiTheme="minorHAnsi" w:cstheme="minorHAnsi"/>
          <w:b/>
          <w:bCs/>
          <w:sz w:val="20"/>
          <w:szCs w:val="20"/>
        </w:rPr>
        <w:t xml:space="preserve">Prevádzkovanie 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>školskej jedálne v priestoroch S</w:t>
      </w:r>
      <w:r w:rsidR="005520C8">
        <w:rPr>
          <w:rFonts w:asciiTheme="minorHAnsi" w:hAnsiTheme="minorHAnsi" w:cstheme="minorHAnsi"/>
          <w:b/>
          <w:bCs/>
          <w:sz w:val="20"/>
          <w:szCs w:val="20"/>
        </w:rPr>
        <w:t>pojenej školy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 xml:space="preserve"> elektrotechnick</w:t>
      </w:r>
      <w:r w:rsidR="005520C8">
        <w:rPr>
          <w:rFonts w:asciiTheme="minorHAnsi" w:hAnsiTheme="minorHAnsi" w:cstheme="minorHAnsi"/>
          <w:b/>
          <w:bCs/>
          <w:sz w:val="20"/>
          <w:szCs w:val="20"/>
        </w:rPr>
        <w:t>ej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41D70">
        <w:rPr>
          <w:rFonts w:asciiTheme="minorHAnsi" w:hAnsiTheme="minorHAnsi" w:cstheme="minorHAnsi"/>
          <w:b/>
          <w:bCs/>
          <w:sz w:val="20"/>
          <w:szCs w:val="20"/>
        </w:rPr>
        <w:t>Zvolenská cesta 18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>, 974 05 Banská Bystrica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B779C"/>
    <w:rsid w:val="002D0DDA"/>
    <w:rsid w:val="003B1C73"/>
    <w:rsid w:val="0042731B"/>
    <w:rsid w:val="00524CB4"/>
    <w:rsid w:val="005520C8"/>
    <w:rsid w:val="00741D70"/>
    <w:rsid w:val="007844EB"/>
    <w:rsid w:val="00861B05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7</cp:revision>
  <dcterms:created xsi:type="dcterms:W3CDTF">2023-11-20T16:18:00Z</dcterms:created>
  <dcterms:modified xsi:type="dcterms:W3CDTF">2023-11-24T12:48:00Z</dcterms:modified>
</cp:coreProperties>
</file>