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7702E2F7" w:rsidR="004B5B61" w:rsidRPr="003260A5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3260A5">
        <w:rPr>
          <w:rFonts w:ascii="Arial" w:hAnsi="Arial" w:cs="Arial"/>
          <w:sz w:val="22"/>
        </w:rPr>
        <w:t xml:space="preserve">Príloha č. 1 </w:t>
      </w:r>
      <w:r w:rsidR="003260A5" w:rsidRPr="003260A5">
        <w:rPr>
          <w:rFonts w:ascii="Arial" w:hAnsi="Arial" w:cs="Arial"/>
          <w:sz w:val="22"/>
        </w:rPr>
        <w:t>súťažných podkladov</w:t>
      </w:r>
    </w:p>
    <w:p w14:paraId="051CABC6" w14:textId="77777777" w:rsidR="004B5B61" w:rsidRDefault="004B5B61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80D31F" w14:textId="77777777" w:rsidR="00C06457" w:rsidRPr="003260A5" w:rsidRDefault="00C06457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D89808" w14:textId="5F48BFEF" w:rsidR="00327848" w:rsidRPr="003260A5" w:rsidRDefault="003260A5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3260A5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6414080F" w14:textId="77777777" w:rsidR="001D5D49" w:rsidRDefault="001D5D49" w:rsidP="001D5D49">
      <w:pPr>
        <w:ind w:left="0" w:right="0" w:firstLine="0"/>
        <w:rPr>
          <w:rFonts w:ascii="Arial" w:hAnsi="Arial" w:cs="Arial"/>
        </w:rPr>
      </w:pPr>
    </w:p>
    <w:p w14:paraId="391D6B12" w14:textId="77777777" w:rsidR="00D41A54" w:rsidRDefault="00D41A54" w:rsidP="001D5D49">
      <w:pPr>
        <w:ind w:left="0" w:right="0" w:firstLine="0"/>
        <w:rPr>
          <w:rFonts w:ascii="Arial" w:hAnsi="Arial" w:cs="Arial"/>
        </w:rPr>
      </w:pPr>
    </w:p>
    <w:p w14:paraId="3CE724F3" w14:textId="26B665F5" w:rsidR="00B8459B" w:rsidRPr="00BF7A7E" w:rsidRDefault="00670D5A" w:rsidP="00C06457">
      <w:pPr>
        <w:ind w:left="0" w:right="0" w:firstLine="0"/>
        <w:rPr>
          <w:rFonts w:ascii="Arial" w:hAnsi="Arial" w:cs="Arial"/>
          <w:sz w:val="22"/>
          <w:u w:val="single"/>
        </w:rPr>
      </w:pPr>
      <w:r w:rsidRPr="00BF7A7E">
        <w:rPr>
          <w:rFonts w:ascii="Arial" w:hAnsi="Arial" w:cs="Arial"/>
          <w:sz w:val="22"/>
          <w:u w:val="single"/>
        </w:rPr>
        <w:t>Názov zákazky:</w:t>
      </w:r>
    </w:p>
    <w:p w14:paraId="3B1F0926" w14:textId="238EA524" w:rsidR="00670D5A" w:rsidRPr="00D41A54" w:rsidRDefault="00D41A54" w:rsidP="00C06457">
      <w:pPr>
        <w:ind w:left="0" w:right="0" w:firstLine="0"/>
        <w:rPr>
          <w:rFonts w:ascii="Arial" w:hAnsi="Arial" w:cs="Arial"/>
          <w:color w:val="2F5496" w:themeColor="accent1" w:themeShade="BF"/>
          <w:sz w:val="22"/>
        </w:rPr>
      </w:pPr>
      <w:r w:rsidRPr="00D41A54">
        <w:rPr>
          <w:rFonts w:ascii="Arial" w:hAnsi="Arial" w:cs="Arial"/>
          <w:b/>
          <w:bCs/>
          <w:color w:val="2F5496" w:themeColor="accent1" w:themeShade="BF"/>
          <w:sz w:val="22"/>
        </w:rPr>
        <w:t>Aktualizácia skutkového stavu projektovej dokumentácie elektroinštalácie</w:t>
      </w:r>
    </w:p>
    <w:p w14:paraId="1C0D8BE1" w14:textId="77777777" w:rsidR="00B8459B" w:rsidRDefault="00B8459B" w:rsidP="00C06457">
      <w:pPr>
        <w:ind w:left="0" w:right="0" w:firstLine="0"/>
        <w:rPr>
          <w:rFonts w:ascii="Arial" w:hAnsi="Arial" w:cs="Arial"/>
          <w:sz w:val="22"/>
        </w:rPr>
      </w:pPr>
    </w:p>
    <w:p w14:paraId="2302BC6E" w14:textId="0A8143AA" w:rsidR="00C06457" w:rsidRPr="00C06457" w:rsidRDefault="00C06457" w:rsidP="00C06457">
      <w:pPr>
        <w:ind w:left="0" w:right="0" w:firstLine="0"/>
        <w:rPr>
          <w:rFonts w:ascii="Arial" w:hAnsi="Arial" w:cs="Arial"/>
          <w:sz w:val="22"/>
        </w:rPr>
      </w:pPr>
      <w:r w:rsidRPr="00C06457">
        <w:rPr>
          <w:rFonts w:ascii="Arial" w:hAnsi="Arial" w:cs="Arial"/>
          <w:sz w:val="22"/>
        </w:rPr>
        <w:t>Predmetom zákazky je skreslenie skutkového stavu existujúcej inštalácie a vyhotovenie dokumentácie elektroinštalácie po rekonštrukcii a doplnení elektrických obvodov v objektoch verejného obstarávateľa.</w:t>
      </w:r>
    </w:p>
    <w:p w14:paraId="71A93C22" w14:textId="77777777" w:rsidR="003260A5" w:rsidRDefault="003260A5" w:rsidP="00C06457">
      <w:pPr>
        <w:ind w:left="0" w:right="0" w:firstLine="0"/>
        <w:rPr>
          <w:rFonts w:ascii="Arial" w:hAnsi="Arial" w:cs="Arial"/>
          <w:sz w:val="22"/>
        </w:rPr>
      </w:pPr>
    </w:p>
    <w:p w14:paraId="3B8105E9" w14:textId="77777777" w:rsidR="00BF7A7E" w:rsidRPr="00C06457" w:rsidRDefault="00BF7A7E" w:rsidP="00C06457">
      <w:pPr>
        <w:ind w:left="0" w:right="0" w:firstLine="0"/>
        <w:rPr>
          <w:rFonts w:ascii="Arial" w:hAnsi="Arial" w:cs="Arial"/>
          <w:sz w:val="22"/>
        </w:rPr>
      </w:pPr>
    </w:p>
    <w:p w14:paraId="5A2044F8" w14:textId="0E2E6E13" w:rsidR="00C06457" w:rsidRPr="00BF7A7E" w:rsidRDefault="00BF7A7E" w:rsidP="00BF7A7E">
      <w:pPr>
        <w:ind w:left="0" w:right="0" w:firstLine="0"/>
        <w:rPr>
          <w:rFonts w:ascii="Arial" w:hAnsi="Arial" w:cs="Arial"/>
          <w:sz w:val="22"/>
          <w:u w:val="single"/>
        </w:rPr>
      </w:pPr>
      <w:r w:rsidRPr="00BF7A7E">
        <w:rPr>
          <w:rFonts w:ascii="Arial" w:hAnsi="Arial" w:cs="Arial"/>
          <w:sz w:val="22"/>
          <w:u w:val="single"/>
        </w:rPr>
        <w:t>Opis zákazky:</w:t>
      </w:r>
    </w:p>
    <w:p w14:paraId="6FD01E5C" w14:textId="02711069" w:rsidR="00830C27" w:rsidRDefault="00792209" w:rsidP="00E26208">
      <w:pPr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požaduje</w:t>
      </w:r>
      <w:r w:rsidR="000E71B9" w:rsidRPr="00C06457">
        <w:rPr>
          <w:rFonts w:ascii="Arial" w:hAnsi="Arial" w:cs="Arial"/>
          <w:sz w:val="22"/>
        </w:rPr>
        <w:t xml:space="preserve"> </w:t>
      </w:r>
      <w:r w:rsidR="00FE401B">
        <w:rPr>
          <w:rFonts w:ascii="Arial" w:hAnsi="Arial" w:cs="Arial"/>
          <w:sz w:val="22"/>
        </w:rPr>
        <w:t xml:space="preserve">v rámci zákazky </w:t>
      </w:r>
      <w:r w:rsidR="00A0034D">
        <w:rPr>
          <w:rFonts w:ascii="Arial" w:hAnsi="Arial" w:cs="Arial"/>
          <w:sz w:val="22"/>
        </w:rPr>
        <w:t>s</w:t>
      </w:r>
      <w:r w:rsidR="00063693" w:rsidRPr="00C06457">
        <w:rPr>
          <w:rFonts w:ascii="Arial" w:hAnsi="Arial" w:cs="Arial"/>
          <w:sz w:val="22"/>
        </w:rPr>
        <w:t>kreslenie skutkového stavu zapojenia elektroinšt</w:t>
      </w:r>
      <w:r w:rsidR="00CF0C68" w:rsidRPr="00C06457">
        <w:rPr>
          <w:rFonts w:ascii="Arial" w:hAnsi="Arial" w:cs="Arial"/>
          <w:sz w:val="22"/>
        </w:rPr>
        <w:t>a</w:t>
      </w:r>
      <w:r w:rsidR="00063693" w:rsidRPr="00C06457">
        <w:rPr>
          <w:rFonts w:ascii="Arial" w:hAnsi="Arial" w:cs="Arial"/>
          <w:sz w:val="22"/>
        </w:rPr>
        <w:t xml:space="preserve">lácie </w:t>
      </w:r>
      <w:r w:rsidR="00803C75">
        <w:rPr>
          <w:rFonts w:ascii="Arial" w:hAnsi="Arial" w:cs="Arial"/>
          <w:sz w:val="22"/>
        </w:rPr>
        <w:t>v</w:t>
      </w:r>
      <w:r w:rsidR="00A0034D">
        <w:rPr>
          <w:rFonts w:ascii="Arial" w:hAnsi="Arial" w:cs="Arial"/>
          <w:sz w:val="22"/>
        </w:rPr>
        <w:t xml:space="preserve"> nasledujúcich objektoch verejného obstarávateľa</w:t>
      </w:r>
      <w:r w:rsidR="00063693" w:rsidRPr="00C06457">
        <w:rPr>
          <w:rFonts w:ascii="Arial" w:hAnsi="Arial" w:cs="Arial"/>
          <w:sz w:val="22"/>
        </w:rPr>
        <w:t>:</w:t>
      </w:r>
    </w:p>
    <w:p w14:paraId="536D40E9" w14:textId="77777777" w:rsidR="00F84640" w:rsidRPr="00C06457" w:rsidRDefault="00F84640" w:rsidP="00E26208">
      <w:pPr>
        <w:ind w:left="0" w:right="0"/>
        <w:rPr>
          <w:rFonts w:ascii="Arial" w:hAnsi="Arial" w:cs="Arial"/>
          <w:sz w:val="22"/>
        </w:rPr>
      </w:pPr>
    </w:p>
    <w:p w14:paraId="3B60365B" w14:textId="31151FAA" w:rsidR="00063693" w:rsidRPr="00630B8C" w:rsidRDefault="000E7CF1" w:rsidP="000E7CF1">
      <w:pPr>
        <w:pStyle w:val="Odsekzoznamu"/>
        <w:numPr>
          <w:ilvl w:val="0"/>
          <w:numId w:val="21"/>
        </w:numPr>
        <w:ind w:right="0"/>
        <w:rPr>
          <w:rFonts w:ascii="Arial" w:hAnsi="Arial" w:cs="Arial"/>
          <w:b/>
          <w:bCs/>
          <w:sz w:val="22"/>
        </w:rPr>
      </w:pPr>
      <w:r w:rsidRPr="00630B8C">
        <w:rPr>
          <w:rFonts w:ascii="Arial" w:hAnsi="Arial" w:cs="Arial"/>
          <w:b/>
          <w:bCs/>
          <w:sz w:val="22"/>
        </w:rPr>
        <w:t>Dotrieďovací závod verejného obstarávateľa so sídlom</w:t>
      </w:r>
      <w:r w:rsidR="00630B8C" w:rsidRPr="00630B8C">
        <w:rPr>
          <w:rFonts w:ascii="Arial" w:hAnsi="Arial" w:cs="Arial"/>
          <w:b/>
          <w:bCs/>
          <w:sz w:val="22"/>
        </w:rPr>
        <w:t xml:space="preserve"> Vlčie hrdlo 72/A, Bratislava</w:t>
      </w:r>
    </w:p>
    <w:p w14:paraId="51A78659" w14:textId="468F4AEF" w:rsidR="00063693" w:rsidRPr="00C06457" w:rsidRDefault="00063693" w:rsidP="00063693">
      <w:pPr>
        <w:pStyle w:val="Odsekzoznamu"/>
        <w:numPr>
          <w:ilvl w:val="0"/>
          <w:numId w:val="20"/>
        </w:numPr>
        <w:ind w:right="0"/>
        <w:rPr>
          <w:rFonts w:ascii="Arial" w:hAnsi="Arial" w:cs="Arial"/>
          <w:sz w:val="22"/>
        </w:rPr>
      </w:pPr>
      <w:r w:rsidRPr="00C06457">
        <w:rPr>
          <w:rFonts w:ascii="Arial" w:hAnsi="Arial" w:cs="Arial"/>
          <w:sz w:val="22"/>
        </w:rPr>
        <w:t>v rozvádzači RH –</w:t>
      </w:r>
      <w:r w:rsidR="00F31F9F" w:rsidRPr="00C06457">
        <w:rPr>
          <w:rFonts w:ascii="Arial" w:hAnsi="Arial" w:cs="Arial"/>
          <w:sz w:val="22"/>
        </w:rPr>
        <w:t xml:space="preserve"> </w:t>
      </w:r>
      <w:r w:rsidR="002D05A5">
        <w:rPr>
          <w:rFonts w:ascii="Arial" w:hAnsi="Arial" w:cs="Arial"/>
          <w:sz w:val="22"/>
        </w:rPr>
        <w:t xml:space="preserve">ide </w:t>
      </w:r>
      <w:r w:rsidR="00F1535A" w:rsidRPr="00C06457">
        <w:rPr>
          <w:rFonts w:ascii="Arial" w:hAnsi="Arial" w:cs="Arial"/>
          <w:sz w:val="22"/>
        </w:rPr>
        <w:t>o cca 90</w:t>
      </w:r>
      <w:r w:rsidR="00F31F9F" w:rsidRPr="00C06457">
        <w:rPr>
          <w:rFonts w:ascii="Arial" w:hAnsi="Arial" w:cs="Arial"/>
          <w:sz w:val="22"/>
        </w:rPr>
        <w:t xml:space="preserve"> </w:t>
      </w:r>
      <w:r w:rsidR="00F1535A" w:rsidRPr="00C06457">
        <w:rPr>
          <w:rFonts w:ascii="Arial" w:hAnsi="Arial" w:cs="Arial"/>
          <w:sz w:val="22"/>
        </w:rPr>
        <w:t xml:space="preserve">vývodov, </w:t>
      </w:r>
      <w:r w:rsidR="00BE011F">
        <w:rPr>
          <w:rFonts w:ascii="Arial" w:hAnsi="Arial" w:cs="Arial"/>
          <w:sz w:val="22"/>
        </w:rPr>
        <w:t>verejný obstarávateľ požaduje</w:t>
      </w:r>
      <w:r w:rsidR="004A210A">
        <w:rPr>
          <w:rFonts w:ascii="Arial" w:hAnsi="Arial" w:cs="Arial"/>
          <w:sz w:val="22"/>
        </w:rPr>
        <w:t xml:space="preserve"> </w:t>
      </w:r>
      <w:r w:rsidR="00F1535A" w:rsidRPr="00C06457">
        <w:rPr>
          <w:rFonts w:ascii="Arial" w:hAnsi="Arial" w:cs="Arial"/>
          <w:sz w:val="22"/>
        </w:rPr>
        <w:t>zakresliť líniovú schému, rozmiestnenie prístrojov, situáciu umiestnenia rozvádzača</w:t>
      </w:r>
      <w:r w:rsidR="004A7EDB">
        <w:rPr>
          <w:rFonts w:ascii="Arial" w:hAnsi="Arial" w:cs="Arial"/>
          <w:sz w:val="22"/>
        </w:rPr>
        <w:t>,</w:t>
      </w:r>
      <w:r w:rsidR="00FE706A" w:rsidRPr="00C06457">
        <w:rPr>
          <w:rFonts w:ascii="Arial" w:hAnsi="Arial" w:cs="Arial"/>
          <w:sz w:val="22"/>
        </w:rPr>
        <w:t xml:space="preserve"> </w:t>
      </w:r>
      <w:r w:rsidR="00A2530F">
        <w:rPr>
          <w:rFonts w:ascii="Arial" w:hAnsi="Arial" w:cs="Arial"/>
          <w:sz w:val="22"/>
        </w:rPr>
        <w:t>(na základe správy o periodickej odbornej prehliadke a odbornej skúške elektrického zariadenia – príloha č. 1 tohto opisu predmetu zákazky)</w:t>
      </w:r>
      <w:r w:rsidR="00FE401B">
        <w:rPr>
          <w:rFonts w:ascii="Arial" w:hAnsi="Arial" w:cs="Arial"/>
          <w:sz w:val="22"/>
        </w:rPr>
        <w:t>,</w:t>
      </w:r>
      <w:r w:rsidR="00FE706A" w:rsidRPr="00C06457">
        <w:rPr>
          <w:rFonts w:ascii="Arial" w:hAnsi="Arial" w:cs="Arial"/>
          <w:sz w:val="22"/>
        </w:rPr>
        <w:t xml:space="preserve"> </w:t>
      </w:r>
    </w:p>
    <w:p w14:paraId="6B8004A8" w14:textId="1E95FC26" w:rsidR="00063693" w:rsidRDefault="00D67DE6" w:rsidP="00063693">
      <w:pPr>
        <w:pStyle w:val="Odsekzoznamu"/>
        <w:numPr>
          <w:ilvl w:val="0"/>
          <w:numId w:val="20"/>
        </w:numPr>
        <w:ind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súčasne </w:t>
      </w:r>
      <w:r w:rsidR="00BE011F">
        <w:rPr>
          <w:rFonts w:ascii="Arial" w:hAnsi="Arial" w:cs="Arial"/>
          <w:sz w:val="22"/>
        </w:rPr>
        <w:t>verejný obstarávateľ požaduje</w:t>
      </w:r>
      <w:r>
        <w:rPr>
          <w:rFonts w:ascii="Arial" w:hAnsi="Arial" w:cs="Arial"/>
          <w:sz w:val="22"/>
        </w:rPr>
        <w:t xml:space="preserve"> </w:t>
      </w:r>
      <w:r w:rsidR="00063693" w:rsidRPr="00C06457">
        <w:rPr>
          <w:rFonts w:ascii="Arial" w:hAnsi="Arial" w:cs="Arial"/>
          <w:sz w:val="22"/>
        </w:rPr>
        <w:t>zakresl</w:t>
      </w:r>
      <w:r w:rsidR="00BE011F">
        <w:rPr>
          <w:rFonts w:ascii="Arial" w:hAnsi="Arial" w:cs="Arial"/>
          <w:sz w:val="22"/>
        </w:rPr>
        <w:t>iť</w:t>
      </w:r>
      <w:r w:rsidR="00063693" w:rsidRPr="00C06457">
        <w:rPr>
          <w:rFonts w:ascii="Arial" w:hAnsi="Arial" w:cs="Arial"/>
          <w:sz w:val="22"/>
        </w:rPr>
        <w:t xml:space="preserve"> </w:t>
      </w:r>
      <w:r w:rsidR="00F1535A" w:rsidRPr="00C06457">
        <w:rPr>
          <w:rFonts w:ascii="Arial" w:hAnsi="Arial" w:cs="Arial"/>
          <w:sz w:val="22"/>
        </w:rPr>
        <w:t>sveteln</w:t>
      </w:r>
      <w:r w:rsidR="006B3780">
        <w:rPr>
          <w:rFonts w:ascii="Arial" w:hAnsi="Arial" w:cs="Arial"/>
          <w:sz w:val="22"/>
        </w:rPr>
        <w:t>é</w:t>
      </w:r>
      <w:r w:rsidR="00F1535A" w:rsidRPr="00C06457">
        <w:rPr>
          <w:rFonts w:ascii="Arial" w:hAnsi="Arial" w:cs="Arial"/>
          <w:sz w:val="22"/>
        </w:rPr>
        <w:t xml:space="preserve"> zdroj</w:t>
      </w:r>
      <w:r w:rsidR="006B3780">
        <w:rPr>
          <w:rFonts w:ascii="Arial" w:hAnsi="Arial" w:cs="Arial"/>
          <w:sz w:val="22"/>
        </w:rPr>
        <w:t>e</w:t>
      </w:r>
      <w:r w:rsidR="00F1535A" w:rsidRPr="00C06457">
        <w:rPr>
          <w:rFonts w:ascii="Arial" w:hAnsi="Arial" w:cs="Arial"/>
          <w:sz w:val="22"/>
        </w:rPr>
        <w:t>, zásuvkov</w:t>
      </w:r>
      <w:r w:rsidR="006B3780">
        <w:rPr>
          <w:rFonts w:ascii="Arial" w:hAnsi="Arial" w:cs="Arial"/>
          <w:sz w:val="22"/>
        </w:rPr>
        <w:t>é</w:t>
      </w:r>
      <w:r w:rsidR="00F1535A" w:rsidRPr="00C06457">
        <w:rPr>
          <w:rFonts w:ascii="Arial" w:hAnsi="Arial" w:cs="Arial"/>
          <w:sz w:val="22"/>
        </w:rPr>
        <w:t xml:space="preserve"> rozvod</w:t>
      </w:r>
      <w:r w:rsidR="006B3780">
        <w:rPr>
          <w:rFonts w:ascii="Arial" w:hAnsi="Arial" w:cs="Arial"/>
          <w:sz w:val="22"/>
        </w:rPr>
        <w:t>y</w:t>
      </w:r>
      <w:r w:rsidR="00F1535A" w:rsidRPr="00C06457">
        <w:rPr>
          <w:rFonts w:ascii="Arial" w:hAnsi="Arial" w:cs="Arial"/>
          <w:sz w:val="22"/>
        </w:rPr>
        <w:t>, príslušnosť prístrojov k istiacim prístrojom v</w:t>
      </w:r>
      <w:r w:rsidR="00F31F9F" w:rsidRPr="00C06457">
        <w:rPr>
          <w:rFonts w:ascii="Arial" w:hAnsi="Arial" w:cs="Arial"/>
          <w:sz w:val="22"/>
        </w:rPr>
        <w:t> </w:t>
      </w:r>
      <w:r w:rsidR="00F1535A" w:rsidRPr="00C06457">
        <w:rPr>
          <w:rFonts w:ascii="Arial" w:hAnsi="Arial" w:cs="Arial"/>
          <w:sz w:val="22"/>
        </w:rPr>
        <w:t>rozvádzači</w:t>
      </w:r>
      <w:r w:rsidR="00F31F9F" w:rsidRPr="00C06457">
        <w:rPr>
          <w:rFonts w:ascii="Arial" w:hAnsi="Arial" w:cs="Arial"/>
          <w:sz w:val="22"/>
        </w:rPr>
        <w:t>.</w:t>
      </w:r>
      <w:r w:rsidR="001552BA" w:rsidRPr="00C06457">
        <w:rPr>
          <w:rFonts w:ascii="Arial" w:hAnsi="Arial" w:cs="Arial"/>
          <w:sz w:val="22"/>
        </w:rPr>
        <w:t xml:space="preserve"> </w:t>
      </w:r>
    </w:p>
    <w:p w14:paraId="6592F2AD" w14:textId="77777777" w:rsidR="000C1290" w:rsidRDefault="000C1290" w:rsidP="000C1290">
      <w:pPr>
        <w:ind w:left="-10" w:right="0" w:firstLine="0"/>
        <w:rPr>
          <w:rFonts w:ascii="Arial" w:hAnsi="Arial" w:cs="Arial"/>
          <w:sz w:val="22"/>
        </w:rPr>
      </w:pPr>
    </w:p>
    <w:p w14:paraId="4B95FF3A" w14:textId="77777777" w:rsidR="007118B9" w:rsidRDefault="007118B9" w:rsidP="000C1290">
      <w:pPr>
        <w:ind w:left="-10" w:right="0" w:firstLine="0"/>
        <w:rPr>
          <w:rFonts w:ascii="Arial" w:hAnsi="Arial" w:cs="Arial"/>
          <w:sz w:val="22"/>
        </w:rPr>
      </w:pPr>
    </w:p>
    <w:p w14:paraId="5F452873" w14:textId="70C07475" w:rsidR="00460059" w:rsidRPr="00F84640" w:rsidRDefault="000C1290" w:rsidP="00F84640">
      <w:pPr>
        <w:pStyle w:val="Odsekzoznamu"/>
        <w:numPr>
          <w:ilvl w:val="0"/>
          <w:numId w:val="21"/>
        </w:numPr>
        <w:ind w:right="0"/>
        <w:rPr>
          <w:rFonts w:ascii="Arial" w:hAnsi="Arial" w:cs="Arial"/>
          <w:b/>
          <w:bCs/>
          <w:sz w:val="22"/>
        </w:rPr>
      </w:pPr>
      <w:r w:rsidRPr="00F84640">
        <w:rPr>
          <w:rFonts w:ascii="Arial" w:hAnsi="Arial" w:cs="Arial"/>
          <w:b/>
          <w:bCs/>
          <w:sz w:val="22"/>
        </w:rPr>
        <w:t>Zariadenie na energetické využitie odpadu (ZEVO)</w:t>
      </w:r>
      <w:r w:rsidR="00460059" w:rsidRPr="00F84640">
        <w:rPr>
          <w:rFonts w:ascii="Arial" w:hAnsi="Arial" w:cs="Arial"/>
          <w:b/>
          <w:bCs/>
          <w:sz w:val="22"/>
        </w:rPr>
        <w:t xml:space="preserve"> verejného obstarávateľa so sídlom Vlč</w:t>
      </w:r>
      <w:r w:rsidR="000F5EEE" w:rsidRPr="00F84640">
        <w:rPr>
          <w:rFonts w:ascii="Arial" w:hAnsi="Arial" w:cs="Arial"/>
          <w:b/>
          <w:bCs/>
          <w:sz w:val="22"/>
        </w:rPr>
        <w:t xml:space="preserve">ie hrdlo 72, </w:t>
      </w:r>
      <w:r w:rsidR="00460059" w:rsidRPr="00F84640">
        <w:rPr>
          <w:rFonts w:ascii="Arial" w:hAnsi="Arial" w:cs="Arial"/>
          <w:b/>
          <w:bCs/>
          <w:sz w:val="22"/>
        </w:rPr>
        <w:t>Bratislava</w:t>
      </w:r>
    </w:p>
    <w:p w14:paraId="26BF0C29" w14:textId="77777777" w:rsidR="004A7EDB" w:rsidRDefault="00063693" w:rsidP="004A7EDB">
      <w:pPr>
        <w:ind w:left="444" w:right="0" w:hanging="586"/>
        <w:rPr>
          <w:rFonts w:ascii="Arial" w:hAnsi="Arial" w:cs="Arial"/>
          <w:sz w:val="22"/>
        </w:rPr>
      </w:pPr>
      <w:r w:rsidRPr="00A4229E">
        <w:rPr>
          <w:rFonts w:ascii="Arial" w:hAnsi="Arial" w:cs="Arial"/>
          <w:sz w:val="22"/>
        </w:rPr>
        <w:t xml:space="preserve"> – </w:t>
      </w:r>
      <w:r w:rsidR="00A4229E">
        <w:rPr>
          <w:rFonts w:ascii="Arial" w:hAnsi="Arial" w:cs="Arial"/>
          <w:sz w:val="22"/>
        </w:rPr>
        <w:tab/>
      </w:r>
      <w:r w:rsidR="00F65487">
        <w:rPr>
          <w:rFonts w:ascii="Arial" w:hAnsi="Arial" w:cs="Arial"/>
          <w:sz w:val="22"/>
        </w:rPr>
        <w:t xml:space="preserve">po </w:t>
      </w:r>
      <w:r w:rsidR="004A7EDB">
        <w:rPr>
          <w:rFonts w:ascii="Arial" w:hAnsi="Arial" w:cs="Arial"/>
          <w:sz w:val="22"/>
        </w:rPr>
        <w:t xml:space="preserve">zrealizovanej </w:t>
      </w:r>
      <w:r w:rsidRPr="00A4229E">
        <w:rPr>
          <w:rFonts w:ascii="Arial" w:hAnsi="Arial" w:cs="Arial"/>
          <w:sz w:val="22"/>
        </w:rPr>
        <w:t>rekonštrukci</w:t>
      </w:r>
      <w:r w:rsidR="00F65487">
        <w:rPr>
          <w:rFonts w:ascii="Arial" w:hAnsi="Arial" w:cs="Arial"/>
          <w:sz w:val="22"/>
        </w:rPr>
        <w:t>i</w:t>
      </w:r>
      <w:r w:rsidRPr="00A4229E">
        <w:rPr>
          <w:rFonts w:ascii="Arial" w:hAnsi="Arial" w:cs="Arial"/>
          <w:sz w:val="22"/>
        </w:rPr>
        <w:t xml:space="preserve"> elektroinštalácie v</w:t>
      </w:r>
      <w:r w:rsidR="00F1535A" w:rsidRPr="00A4229E">
        <w:rPr>
          <w:rFonts w:ascii="Arial" w:hAnsi="Arial" w:cs="Arial"/>
          <w:sz w:val="22"/>
        </w:rPr>
        <w:t xml:space="preserve"> dvoch </w:t>
      </w:r>
      <w:r w:rsidRPr="00A4229E">
        <w:rPr>
          <w:rFonts w:ascii="Arial" w:hAnsi="Arial" w:cs="Arial"/>
          <w:sz w:val="22"/>
        </w:rPr>
        <w:t xml:space="preserve">kanceláriách </w:t>
      </w:r>
      <w:r w:rsidR="004256DE" w:rsidRPr="00A4229E">
        <w:rPr>
          <w:rFonts w:ascii="Arial" w:hAnsi="Arial" w:cs="Arial"/>
          <w:sz w:val="22"/>
        </w:rPr>
        <w:t xml:space="preserve">č. 127 a 128 </w:t>
      </w:r>
      <w:r w:rsidRPr="00A4229E">
        <w:rPr>
          <w:rFonts w:ascii="Arial" w:hAnsi="Arial" w:cs="Arial"/>
          <w:sz w:val="22"/>
        </w:rPr>
        <w:t xml:space="preserve">na prízemí hlavnej budovy </w:t>
      </w:r>
      <w:r w:rsidR="00344F9A" w:rsidRPr="00A4229E">
        <w:rPr>
          <w:rFonts w:ascii="Arial" w:hAnsi="Arial" w:cs="Arial"/>
          <w:sz w:val="22"/>
        </w:rPr>
        <w:t>ZEVO</w:t>
      </w:r>
      <w:r w:rsidR="00C47E52">
        <w:rPr>
          <w:rFonts w:ascii="Arial" w:hAnsi="Arial" w:cs="Arial"/>
          <w:sz w:val="22"/>
        </w:rPr>
        <w:t xml:space="preserve"> verejný obstarávateľ požaduje </w:t>
      </w:r>
      <w:r w:rsidR="004256DE" w:rsidRPr="00A4229E">
        <w:rPr>
          <w:rFonts w:ascii="Arial" w:hAnsi="Arial" w:cs="Arial"/>
          <w:sz w:val="22"/>
        </w:rPr>
        <w:t>dokresl</w:t>
      </w:r>
      <w:r w:rsidR="00C47E52">
        <w:rPr>
          <w:rFonts w:ascii="Arial" w:hAnsi="Arial" w:cs="Arial"/>
          <w:sz w:val="22"/>
        </w:rPr>
        <w:t>iť</w:t>
      </w:r>
      <w:r w:rsidR="004256DE" w:rsidRPr="00A4229E">
        <w:rPr>
          <w:rFonts w:ascii="Arial" w:hAnsi="Arial" w:cs="Arial"/>
          <w:sz w:val="22"/>
        </w:rPr>
        <w:t xml:space="preserve"> zapojenia zásuviek v rozvádzači (3 zásuvkové obvody), dátové zásuvky </w:t>
      </w:r>
      <w:r w:rsidR="00C47E52">
        <w:rPr>
          <w:rFonts w:ascii="Arial" w:hAnsi="Arial" w:cs="Arial"/>
          <w:sz w:val="22"/>
        </w:rPr>
        <w:t>a</w:t>
      </w:r>
      <w:r w:rsidR="004256DE" w:rsidRPr="00A4229E">
        <w:rPr>
          <w:rFonts w:ascii="Arial" w:hAnsi="Arial" w:cs="Arial"/>
          <w:sz w:val="22"/>
        </w:rPr>
        <w:t xml:space="preserve"> svetelné zdroje a ich príslušnosť k isteniu v</w:t>
      </w:r>
      <w:r w:rsidR="004A7EDB">
        <w:rPr>
          <w:rFonts w:ascii="Arial" w:hAnsi="Arial" w:cs="Arial"/>
          <w:sz w:val="22"/>
        </w:rPr>
        <w:t> </w:t>
      </w:r>
      <w:r w:rsidR="004256DE" w:rsidRPr="00A4229E">
        <w:rPr>
          <w:rFonts w:ascii="Arial" w:hAnsi="Arial" w:cs="Arial"/>
          <w:sz w:val="22"/>
        </w:rPr>
        <w:t>rozvádzači</w:t>
      </w:r>
      <w:r w:rsidR="004A7EDB">
        <w:rPr>
          <w:rFonts w:ascii="Arial" w:hAnsi="Arial" w:cs="Arial"/>
          <w:sz w:val="22"/>
        </w:rPr>
        <w:t>,</w:t>
      </w:r>
      <w:r w:rsidR="007A7679" w:rsidRPr="00A4229E">
        <w:rPr>
          <w:rFonts w:ascii="Arial" w:hAnsi="Arial" w:cs="Arial"/>
          <w:sz w:val="22"/>
        </w:rPr>
        <w:t xml:space="preserve"> </w:t>
      </w:r>
    </w:p>
    <w:p w14:paraId="4928B6B0" w14:textId="1947A663" w:rsidR="00063693" w:rsidRPr="004A7EDB" w:rsidRDefault="0008120C" w:rsidP="0008120C">
      <w:pPr>
        <w:pStyle w:val="Odsekzoznamu"/>
        <w:numPr>
          <w:ilvl w:val="0"/>
          <w:numId w:val="20"/>
        </w:numPr>
        <w:ind w:left="426" w:right="0" w:hanging="4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zrealizovanej </w:t>
      </w:r>
      <w:r w:rsidR="00063693" w:rsidRPr="004A7EDB">
        <w:rPr>
          <w:rFonts w:ascii="Arial" w:hAnsi="Arial" w:cs="Arial"/>
          <w:sz w:val="22"/>
        </w:rPr>
        <w:t>rekonštrukci</w:t>
      </w:r>
      <w:r>
        <w:rPr>
          <w:rFonts w:ascii="Arial" w:hAnsi="Arial" w:cs="Arial"/>
          <w:sz w:val="22"/>
        </w:rPr>
        <w:t>i</w:t>
      </w:r>
      <w:r w:rsidR="00063693" w:rsidRPr="004A7EDB">
        <w:rPr>
          <w:rFonts w:ascii="Arial" w:hAnsi="Arial" w:cs="Arial"/>
          <w:sz w:val="22"/>
        </w:rPr>
        <w:t xml:space="preserve"> elektroinštalácie budovy „Stará PHM“</w:t>
      </w:r>
      <w:r w:rsidR="004256DE" w:rsidRPr="004A7EDB">
        <w:rPr>
          <w:rFonts w:ascii="Arial" w:hAnsi="Arial" w:cs="Arial"/>
          <w:sz w:val="22"/>
        </w:rPr>
        <w:t xml:space="preserve"> </w:t>
      </w:r>
      <w:r w:rsidR="0038360A">
        <w:rPr>
          <w:rFonts w:ascii="Arial" w:hAnsi="Arial" w:cs="Arial"/>
          <w:sz w:val="22"/>
        </w:rPr>
        <w:t xml:space="preserve">je potrebné skresliť skutkový stav - </w:t>
      </w:r>
      <w:r w:rsidR="004256DE" w:rsidRPr="004A7EDB">
        <w:rPr>
          <w:rFonts w:ascii="Arial" w:hAnsi="Arial" w:cs="Arial"/>
          <w:sz w:val="22"/>
        </w:rPr>
        <w:t>zásuvky, svetelná inš</w:t>
      </w:r>
      <w:r w:rsidR="00F31F9F" w:rsidRPr="004A7EDB">
        <w:rPr>
          <w:rFonts w:ascii="Arial" w:hAnsi="Arial" w:cs="Arial"/>
          <w:sz w:val="22"/>
        </w:rPr>
        <w:t>t</w:t>
      </w:r>
      <w:r w:rsidR="004256DE" w:rsidRPr="004A7EDB">
        <w:rPr>
          <w:rFonts w:ascii="Arial" w:hAnsi="Arial" w:cs="Arial"/>
          <w:sz w:val="22"/>
        </w:rPr>
        <w:t>alácia, dátové zásuvky, rozvádzač, dátový rozvádzač</w:t>
      </w:r>
      <w:r w:rsidR="00F31F9F" w:rsidRPr="004A7EDB">
        <w:rPr>
          <w:rFonts w:ascii="Arial" w:hAnsi="Arial" w:cs="Arial"/>
          <w:sz w:val="22"/>
        </w:rPr>
        <w:t>.</w:t>
      </w:r>
      <w:r w:rsidR="00BC68A7" w:rsidRPr="004A7EDB">
        <w:rPr>
          <w:rFonts w:ascii="Arial" w:hAnsi="Arial" w:cs="Arial"/>
          <w:sz w:val="22"/>
        </w:rPr>
        <w:t xml:space="preserve"> </w:t>
      </w:r>
      <w:r w:rsidR="00CF5E9A">
        <w:rPr>
          <w:rFonts w:ascii="Arial" w:hAnsi="Arial" w:cs="Arial"/>
          <w:sz w:val="22"/>
        </w:rPr>
        <w:t>D</w:t>
      </w:r>
      <w:r w:rsidR="00BC68A7" w:rsidRPr="004A7EDB">
        <w:rPr>
          <w:rFonts w:ascii="Arial" w:hAnsi="Arial" w:cs="Arial"/>
          <w:sz w:val="22"/>
        </w:rPr>
        <w:t xml:space="preserve">okumentácia </w:t>
      </w:r>
      <w:r w:rsidR="00CF5E9A">
        <w:rPr>
          <w:rFonts w:ascii="Arial" w:hAnsi="Arial" w:cs="Arial"/>
          <w:sz w:val="22"/>
        </w:rPr>
        <w:t xml:space="preserve">je </w:t>
      </w:r>
      <w:r w:rsidR="0038360A">
        <w:rPr>
          <w:rFonts w:ascii="Arial" w:hAnsi="Arial" w:cs="Arial"/>
          <w:sz w:val="22"/>
        </w:rPr>
        <w:t xml:space="preserve">v prílohe </w:t>
      </w:r>
      <w:r w:rsidR="00A2530F">
        <w:rPr>
          <w:rFonts w:ascii="Arial" w:hAnsi="Arial" w:cs="Arial"/>
          <w:sz w:val="22"/>
        </w:rPr>
        <w:t xml:space="preserve">č. 2 </w:t>
      </w:r>
      <w:r w:rsidR="0038360A">
        <w:rPr>
          <w:rFonts w:ascii="Arial" w:hAnsi="Arial" w:cs="Arial"/>
          <w:sz w:val="22"/>
        </w:rPr>
        <w:t>opisu predmetu zákazky</w:t>
      </w:r>
      <w:r w:rsidR="000869AE" w:rsidRPr="004A7EDB">
        <w:rPr>
          <w:rFonts w:ascii="Arial" w:hAnsi="Arial" w:cs="Arial"/>
          <w:sz w:val="22"/>
        </w:rPr>
        <w:t xml:space="preserve">, potrebné </w:t>
      </w:r>
      <w:r w:rsidR="00CF5E9A">
        <w:rPr>
          <w:rFonts w:ascii="Arial" w:hAnsi="Arial" w:cs="Arial"/>
          <w:sz w:val="22"/>
        </w:rPr>
        <w:t xml:space="preserve">sú </w:t>
      </w:r>
      <w:r w:rsidR="000869AE" w:rsidRPr="004A7EDB">
        <w:rPr>
          <w:rFonts w:ascii="Arial" w:hAnsi="Arial" w:cs="Arial"/>
          <w:sz w:val="22"/>
        </w:rPr>
        <w:t>len úpravy</w:t>
      </w:r>
      <w:r w:rsidR="00CF5E9A">
        <w:rPr>
          <w:rFonts w:ascii="Arial" w:hAnsi="Arial" w:cs="Arial"/>
          <w:sz w:val="22"/>
        </w:rPr>
        <w:t>.</w:t>
      </w:r>
      <w:r w:rsidR="000869AE" w:rsidRPr="004A7EDB">
        <w:rPr>
          <w:rFonts w:ascii="Arial" w:hAnsi="Arial" w:cs="Arial"/>
          <w:sz w:val="22"/>
        </w:rPr>
        <w:t xml:space="preserve"> </w:t>
      </w:r>
    </w:p>
    <w:p w14:paraId="555B0C33" w14:textId="77777777" w:rsidR="00A5148A" w:rsidRDefault="00A5148A" w:rsidP="00027ED9">
      <w:pPr>
        <w:ind w:left="0" w:right="0" w:firstLine="0"/>
        <w:rPr>
          <w:rFonts w:ascii="Arial" w:hAnsi="Arial" w:cs="Arial"/>
          <w:sz w:val="22"/>
        </w:rPr>
      </w:pPr>
    </w:p>
    <w:p w14:paraId="2BDA6F3E" w14:textId="1A3148CB" w:rsidR="00027ED9" w:rsidRPr="00027ED9" w:rsidRDefault="00027ED9" w:rsidP="00027ED9">
      <w:pPr>
        <w:ind w:left="0" w:right="0" w:firstLine="0"/>
        <w:rPr>
          <w:rFonts w:ascii="Arial" w:hAnsi="Arial" w:cs="Arial"/>
          <w:b/>
          <w:bCs/>
          <w:sz w:val="22"/>
        </w:rPr>
      </w:pPr>
      <w:r w:rsidRPr="00027ED9">
        <w:rPr>
          <w:rFonts w:ascii="Arial" w:hAnsi="Arial" w:cs="Arial"/>
          <w:b/>
          <w:bCs/>
          <w:sz w:val="22"/>
        </w:rPr>
        <w:t>Za účelom bližšieho oboznámenia sa s rozsahom predmetu zákazky dôrazne odporúčame uchádzačom obhliadku miesta plnenia predmetu zákazky.</w:t>
      </w:r>
    </w:p>
    <w:p w14:paraId="3569E0F1" w14:textId="77777777" w:rsidR="001D5D49" w:rsidRDefault="001D5D49" w:rsidP="00C57104">
      <w:pPr>
        <w:ind w:left="0" w:right="0" w:firstLine="0"/>
        <w:rPr>
          <w:rFonts w:ascii="Arial" w:hAnsi="Arial" w:cs="Arial"/>
          <w:sz w:val="22"/>
        </w:rPr>
      </w:pPr>
    </w:p>
    <w:p w14:paraId="6B518705" w14:textId="2AAECF1E" w:rsidR="00C57104" w:rsidRDefault="00C57104" w:rsidP="00C57104">
      <w:pPr>
        <w:ind w:left="0" w:right="0" w:firstLine="0"/>
        <w:rPr>
          <w:rFonts w:ascii="Arial" w:hAnsi="Arial" w:cs="Arial"/>
          <w:sz w:val="22"/>
        </w:rPr>
      </w:pPr>
      <w:r w:rsidRPr="00C57104">
        <w:rPr>
          <w:rFonts w:ascii="Arial" w:hAnsi="Arial" w:cs="Arial"/>
          <w:sz w:val="22"/>
        </w:rPr>
        <w:t xml:space="preserve">Predmetom zákazky je vypracovanie </w:t>
      </w:r>
      <w:r>
        <w:rPr>
          <w:rFonts w:ascii="Arial" w:hAnsi="Arial" w:cs="Arial"/>
          <w:sz w:val="22"/>
        </w:rPr>
        <w:t>projektovej</w:t>
      </w:r>
      <w:r w:rsidR="008D39A6">
        <w:rPr>
          <w:rFonts w:ascii="Arial" w:hAnsi="Arial" w:cs="Arial"/>
          <w:sz w:val="22"/>
        </w:rPr>
        <w:t xml:space="preserve"> dokumentácie elektroinštalácie</w:t>
      </w:r>
      <w:r w:rsidRPr="00C57104">
        <w:rPr>
          <w:rFonts w:ascii="Arial" w:hAnsi="Arial" w:cs="Arial"/>
          <w:sz w:val="22"/>
        </w:rPr>
        <w:t xml:space="preserve"> podľa platných </w:t>
      </w:r>
      <w:r w:rsidR="008D39A6">
        <w:rPr>
          <w:rFonts w:ascii="Arial" w:hAnsi="Arial" w:cs="Arial"/>
          <w:sz w:val="22"/>
        </w:rPr>
        <w:t>všeobecne zá</w:t>
      </w:r>
      <w:r w:rsidR="008B4B70">
        <w:rPr>
          <w:rFonts w:ascii="Arial" w:hAnsi="Arial" w:cs="Arial"/>
          <w:sz w:val="22"/>
        </w:rPr>
        <w:t>väzných právnych</w:t>
      </w:r>
      <w:r w:rsidRPr="00C57104">
        <w:rPr>
          <w:rFonts w:ascii="Arial" w:hAnsi="Arial" w:cs="Arial"/>
          <w:sz w:val="22"/>
        </w:rPr>
        <w:t xml:space="preserve"> predpisov a noriem STN EN</w:t>
      </w:r>
      <w:r w:rsidRPr="00C57104">
        <w:rPr>
          <w:rFonts w:ascii="Arial" w:hAnsi="Arial" w:cs="Arial"/>
          <w:bCs/>
          <w:i/>
          <w:iCs/>
          <w:sz w:val="22"/>
        </w:rPr>
        <w:t>.</w:t>
      </w:r>
    </w:p>
    <w:p w14:paraId="05E18A7A" w14:textId="77777777" w:rsidR="00C57104" w:rsidRDefault="00C57104" w:rsidP="001D5D49">
      <w:pPr>
        <w:ind w:left="0" w:right="0"/>
        <w:rPr>
          <w:rFonts w:ascii="Arial" w:hAnsi="Arial" w:cs="Arial"/>
          <w:sz w:val="22"/>
        </w:rPr>
      </w:pPr>
    </w:p>
    <w:p w14:paraId="0AACDDCB" w14:textId="3CB06168" w:rsidR="004256DE" w:rsidRPr="00C06457" w:rsidRDefault="001A70C4" w:rsidP="001D5D49">
      <w:pPr>
        <w:ind w:left="0" w:right="0"/>
        <w:rPr>
          <w:rFonts w:ascii="Arial" w:hAnsi="Arial" w:cs="Arial"/>
          <w:sz w:val="22"/>
        </w:rPr>
      </w:pPr>
      <w:r w:rsidRPr="001A70C4">
        <w:rPr>
          <w:rFonts w:ascii="Arial" w:hAnsi="Arial" w:cs="Arial"/>
          <w:sz w:val="22"/>
        </w:rPr>
        <w:t>Textové aj výkresové časti budú spracované v</w:t>
      </w:r>
      <w:r>
        <w:rPr>
          <w:rFonts w:ascii="Arial" w:hAnsi="Arial" w:cs="Arial"/>
          <w:sz w:val="22"/>
        </w:rPr>
        <w:t> troch (</w:t>
      </w:r>
      <w:r w:rsidRPr="001A70C4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)</w:t>
      </w:r>
      <w:r w:rsidRPr="001A70C4">
        <w:rPr>
          <w:rFonts w:ascii="Arial" w:hAnsi="Arial" w:cs="Arial"/>
          <w:sz w:val="22"/>
        </w:rPr>
        <w:t xml:space="preserve"> vyhotoveniach v listinnej podobe v slovenskom jazyku alebo českom jazyku, v</w:t>
      </w:r>
      <w:r>
        <w:rPr>
          <w:rFonts w:ascii="Arial" w:hAnsi="Arial" w:cs="Arial"/>
          <w:sz w:val="22"/>
        </w:rPr>
        <w:t> jednom (</w:t>
      </w:r>
      <w:r w:rsidRPr="001A70C4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)</w:t>
      </w:r>
      <w:r w:rsidRPr="001A70C4">
        <w:rPr>
          <w:rFonts w:ascii="Arial" w:hAnsi="Arial" w:cs="Arial"/>
          <w:sz w:val="22"/>
        </w:rPr>
        <w:t xml:space="preserve"> vyhotovení v elektronickej podobe na CD/DVD/USB nosiči; v editovateľnom formáte (napr. doc; xlsm; dwg) ako i vo formáte .pdf.</w:t>
      </w:r>
    </w:p>
    <w:p w14:paraId="05F70E5A" w14:textId="77777777" w:rsidR="003620AE" w:rsidRPr="003620AE" w:rsidRDefault="003620AE" w:rsidP="003620AE">
      <w:pPr>
        <w:ind w:left="0" w:right="0"/>
        <w:rPr>
          <w:rFonts w:ascii="Arial" w:hAnsi="Arial" w:cs="Arial"/>
          <w:sz w:val="22"/>
        </w:rPr>
      </w:pPr>
    </w:p>
    <w:p w14:paraId="71EE3F5A" w14:textId="77777777" w:rsidR="003620AE" w:rsidRPr="003620AE" w:rsidRDefault="003620AE" w:rsidP="003620AE">
      <w:pPr>
        <w:ind w:left="0" w:right="0"/>
        <w:rPr>
          <w:rFonts w:ascii="Arial" w:hAnsi="Arial" w:cs="Arial"/>
          <w:sz w:val="22"/>
        </w:rPr>
      </w:pPr>
      <w:r w:rsidRPr="003620AE">
        <w:rPr>
          <w:rFonts w:ascii="Arial" w:hAnsi="Arial" w:cs="Arial"/>
          <w:sz w:val="22"/>
        </w:rPr>
        <w:t>Finálnemu odovzdaniu predchádza odsúhlasenie dokumentácie verejným obstarávateľom.</w:t>
      </w:r>
    </w:p>
    <w:p w14:paraId="518F26F4" w14:textId="7BD64849" w:rsidR="002436FA" w:rsidRDefault="002436FA" w:rsidP="003620AE">
      <w:pPr>
        <w:ind w:left="0" w:right="0"/>
        <w:rPr>
          <w:rFonts w:ascii="Arial" w:hAnsi="Arial" w:cs="Arial"/>
          <w:sz w:val="22"/>
        </w:rPr>
      </w:pPr>
    </w:p>
    <w:p w14:paraId="4F20D582" w14:textId="77777777" w:rsidR="00CA3824" w:rsidRPr="00C06457" w:rsidRDefault="00CA3824" w:rsidP="003620AE">
      <w:pPr>
        <w:ind w:left="0" w:right="0"/>
        <w:rPr>
          <w:rFonts w:ascii="Arial" w:hAnsi="Arial" w:cs="Arial"/>
          <w:sz w:val="22"/>
        </w:rPr>
      </w:pPr>
    </w:p>
    <w:p w14:paraId="38A6C820" w14:textId="18E766DE" w:rsidR="00E3745F" w:rsidRDefault="00CF5E9A" w:rsidP="00E26208">
      <w:pPr>
        <w:ind w:left="0" w:right="0"/>
        <w:rPr>
          <w:rFonts w:ascii="Arial" w:hAnsi="Arial" w:cs="Arial"/>
          <w:sz w:val="22"/>
        </w:rPr>
      </w:pPr>
      <w:r w:rsidRPr="00CF5E9A">
        <w:rPr>
          <w:rFonts w:ascii="Arial" w:hAnsi="Arial" w:cs="Arial"/>
          <w:sz w:val="22"/>
          <w:u w:val="single"/>
        </w:rPr>
        <w:t>Príloh</w:t>
      </w:r>
      <w:r w:rsidR="00E3745F">
        <w:rPr>
          <w:rFonts w:ascii="Arial" w:hAnsi="Arial" w:cs="Arial"/>
          <w:sz w:val="22"/>
          <w:u w:val="single"/>
        </w:rPr>
        <w:t>y</w:t>
      </w:r>
      <w:r>
        <w:rPr>
          <w:rFonts w:ascii="Arial" w:hAnsi="Arial" w:cs="Arial"/>
          <w:sz w:val="22"/>
        </w:rPr>
        <w:t xml:space="preserve">: </w:t>
      </w:r>
    </w:p>
    <w:p w14:paraId="639DC008" w14:textId="541E7DE8" w:rsidR="00E3745F" w:rsidRDefault="00E3745F" w:rsidP="00E26208">
      <w:pPr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č. 1 - Správa</w:t>
      </w:r>
      <w:r w:rsidRPr="00E3745F">
        <w:rPr>
          <w:rFonts w:ascii="Arial" w:hAnsi="Arial" w:cs="Arial"/>
          <w:sz w:val="22"/>
        </w:rPr>
        <w:t xml:space="preserve"> o periodickej odbornej prehliadke a odbornej skúške elektrického zariadenia</w:t>
      </w:r>
    </w:p>
    <w:p w14:paraId="66604858" w14:textId="56CCA11F" w:rsidR="00E26208" w:rsidRPr="003260A5" w:rsidRDefault="00E3745F" w:rsidP="00E26208">
      <w:pPr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Príloha č. 2 - </w:t>
      </w:r>
      <w:r w:rsidR="00CF5E9A">
        <w:rPr>
          <w:rFonts w:ascii="Arial" w:hAnsi="Arial" w:cs="Arial"/>
          <w:sz w:val="22"/>
        </w:rPr>
        <w:t>Dokumentácia k skresleniu skutkového stavu elektroinštalácie budovy „Stará PHM“</w:t>
      </w:r>
    </w:p>
    <w:p w14:paraId="4F3BB368" w14:textId="77777777" w:rsidR="00E26208" w:rsidRPr="003260A5" w:rsidRDefault="00E26208" w:rsidP="00F05C63">
      <w:pPr>
        <w:ind w:left="0" w:right="0" w:firstLine="0"/>
        <w:rPr>
          <w:rFonts w:ascii="Arial" w:hAnsi="Arial" w:cs="Arial"/>
          <w:sz w:val="22"/>
        </w:rPr>
      </w:pPr>
    </w:p>
    <w:sectPr w:rsidR="00E26208" w:rsidRPr="003260A5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5F8D" w14:textId="77777777" w:rsidR="00BC7C38" w:rsidRDefault="00BC7C38" w:rsidP="005A3B01">
      <w:pPr>
        <w:spacing w:after="0" w:line="240" w:lineRule="auto"/>
      </w:pPr>
      <w:r>
        <w:separator/>
      </w:r>
    </w:p>
  </w:endnote>
  <w:endnote w:type="continuationSeparator" w:id="0">
    <w:p w14:paraId="46F7E5A2" w14:textId="77777777" w:rsidR="00BC7C38" w:rsidRDefault="00BC7C38" w:rsidP="005A3B01">
      <w:pPr>
        <w:spacing w:after="0" w:line="240" w:lineRule="auto"/>
      </w:pPr>
      <w:r>
        <w:continuationSeparator/>
      </w:r>
    </w:p>
  </w:endnote>
  <w:endnote w:type="continuationNotice" w:id="1">
    <w:p w14:paraId="10B35503" w14:textId="77777777" w:rsidR="00BC7C38" w:rsidRDefault="00BC7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AD65" w14:textId="77777777" w:rsidR="00BC7C38" w:rsidRDefault="00BC7C38" w:rsidP="005A3B01">
      <w:pPr>
        <w:spacing w:after="0" w:line="240" w:lineRule="auto"/>
      </w:pPr>
      <w:r>
        <w:separator/>
      </w:r>
    </w:p>
  </w:footnote>
  <w:footnote w:type="continuationSeparator" w:id="0">
    <w:p w14:paraId="02834769" w14:textId="77777777" w:rsidR="00BC7C38" w:rsidRDefault="00BC7C38" w:rsidP="005A3B01">
      <w:pPr>
        <w:spacing w:after="0" w:line="240" w:lineRule="auto"/>
      </w:pPr>
      <w:r>
        <w:continuationSeparator/>
      </w:r>
    </w:p>
  </w:footnote>
  <w:footnote w:type="continuationNotice" w:id="1">
    <w:p w14:paraId="07575B22" w14:textId="77777777" w:rsidR="00BC7C38" w:rsidRDefault="00BC7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C186EB6"/>
    <w:multiLevelType w:val="hybridMultilevel"/>
    <w:tmpl w:val="F28809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3B85"/>
    <w:multiLevelType w:val="hybridMultilevel"/>
    <w:tmpl w:val="3DC87500"/>
    <w:lvl w:ilvl="0" w:tplc="72A45DD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90DEF"/>
    <w:multiLevelType w:val="hybridMultilevel"/>
    <w:tmpl w:val="38CAF63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6354"/>
    <w:multiLevelType w:val="hybridMultilevel"/>
    <w:tmpl w:val="555AB164"/>
    <w:lvl w:ilvl="0" w:tplc="FD08AFE4">
      <w:start w:val="17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7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507D"/>
    <w:multiLevelType w:val="hybridMultilevel"/>
    <w:tmpl w:val="A10CE616"/>
    <w:lvl w:ilvl="0" w:tplc="4740C82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34E90545"/>
    <w:multiLevelType w:val="hybridMultilevel"/>
    <w:tmpl w:val="DEA620B2"/>
    <w:lvl w:ilvl="0" w:tplc="B860AA4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C4EE9"/>
    <w:multiLevelType w:val="hybridMultilevel"/>
    <w:tmpl w:val="EAE03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75AC"/>
    <w:multiLevelType w:val="hybridMultilevel"/>
    <w:tmpl w:val="8DA0C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47BD5966"/>
    <w:multiLevelType w:val="hybridMultilevel"/>
    <w:tmpl w:val="EA0EA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5E9B1B2A"/>
    <w:multiLevelType w:val="hybridMultilevel"/>
    <w:tmpl w:val="9E34CD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7ADF0903"/>
    <w:multiLevelType w:val="hybridMultilevel"/>
    <w:tmpl w:val="1756B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69C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28308">
    <w:abstractNumId w:val="5"/>
  </w:num>
  <w:num w:numId="2" w16cid:durableId="1218862534">
    <w:abstractNumId w:val="3"/>
  </w:num>
  <w:num w:numId="3" w16cid:durableId="1829327033">
    <w:abstractNumId w:val="13"/>
  </w:num>
  <w:num w:numId="4" w16cid:durableId="573704803">
    <w:abstractNumId w:val="19"/>
  </w:num>
  <w:num w:numId="5" w16cid:durableId="865211516">
    <w:abstractNumId w:val="15"/>
  </w:num>
  <w:num w:numId="6" w16cid:durableId="1619795983">
    <w:abstractNumId w:val="17"/>
  </w:num>
  <w:num w:numId="7" w16cid:durableId="1569849472">
    <w:abstractNumId w:val="11"/>
  </w:num>
  <w:num w:numId="8" w16cid:durableId="1360206369">
    <w:abstractNumId w:val="18"/>
  </w:num>
  <w:num w:numId="9" w16cid:durableId="1206529055">
    <w:abstractNumId w:val="0"/>
  </w:num>
  <w:num w:numId="10" w16cid:durableId="1952664157">
    <w:abstractNumId w:val="7"/>
  </w:num>
  <w:num w:numId="11" w16cid:durableId="2036272746">
    <w:abstractNumId w:val="9"/>
  </w:num>
  <w:num w:numId="12" w16cid:durableId="748159779">
    <w:abstractNumId w:val="2"/>
  </w:num>
  <w:num w:numId="13" w16cid:durableId="355232640">
    <w:abstractNumId w:val="4"/>
  </w:num>
  <w:num w:numId="14" w16cid:durableId="819930981">
    <w:abstractNumId w:val="14"/>
  </w:num>
  <w:num w:numId="15" w16cid:durableId="916985608">
    <w:abstractNumId w:val="12"/>
  </w:num>
  <w:num w:numId="16" w16cid:durableId="809516440">
    <w:abstractNumId w:val="10"/>
  </w:num>
  <w:num w:numId="17" w16cid:durableId="686517065">
    <w:abstractNumId w:val="20"/>
  </w:num>
  <w:num w:numId="18" w16cid:durableId="307906123">
    <w:abstractNumId w:val="16"/>
  </w:num>
  <w:num w:numId="19" w16cid:durableId="641037792">
    <w:abstractNumId w:val="1"/>
  </w:num>
  <w:num w:numId="20" w16cid:durableId="1641419055">
    <w:abstractNumId w:val="6"/>
  </w:num>
  <w:num w:numId="21" w16cid:durableId="330333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27ED9"/>
    <w:rsid w:val="00032D1F"/>
    <w:rsid w:val="0004116C"/>
    <w:rsid w:val="00050DD3"/>
    <w:rsid w:val="00051C87"/>
    <w:rsid w:val="0005788B"/>
    <w:rsid w:val="00057EEB"/>
    <w:rsid w:val="00063693"/>
    <w:rsid w:val="0007422A"/>
    <w:rsid w:val="0008120C"/>
    <w:rsid w:val="000828A5"/>
    <w:rsid w:val="0008301D"/>
    <w:rsid w:val="000832F4"/>
    <w:rsid w:val="00083BE6"/>
    <w:rsid w:val="000869AE"/>
    <w:rsid w:val="00090EC1"/>
    <w:rsid w:val="00093DC0"/>
    <w:rsid w:val="0009459D"/>
    <w:rsid w:val="00095815"/>
    <w:rsid w:val="000C1290"/>
    <w:rsid w:val="000C3DB5"/>
    <w:rsid w:val="000E71B9"/>
    <w:rsid w:val="000E7CF1"/>
    <w:rsid w:val="000F26CD"/>
    <w:rsid w:val="000F543B"/>
    <w:rsid w:val="000F5EEE"/>
    <w:rsid w:val="001221C0"/>
    <w:rsid w:val="00143DE6"/>
    <w:rsid w:val="00153BC8"/>
    <w:rsid w:val="001552BA"/>
    <w:rsid w:val="00170B15"/>
    <w:rsid w:val="001823ED"/>
    <w:rsid w:val="001831DA"/>
    <w:rsid w:val="00184AC2"/>
    <w:rsid w:val="00185F41"/>
    <w:rsid w:val="00186D78"/>
    <w:rsid w:val="00190AD7"/>
    <w:rsid w:val="001A70C4"/>
    <w:rsid w:val="001B14A7"/>
    <w:rsid w:val="001B6A2A"/>
    <w:rsid w:val="001B77DF"/>
    <w:rsid w:val="001B7FD4"/>
    <w:rsid w:val="001C4C52"/>
    <w:rsid w:val="001D55AF"/>
    <w:rsid w:val="001D5A16"/>
    <w:rsid w:val="001D5D49"/>
    <w:rsid w:val="001E357D"/>
    <w:rsid w:val="001E7D05"/>
    <w:rsid w:val="001F2149"/>
    <w:rsid w:val="002059DB"/>
    <w:rsid w:val="002147F7"/>
    <w:rsid w:val="0021622A"/>
    <w:rsid w:val="00223902"/>
    <w:rsid w:val="002301A6"/>
    <w:rsid w:val="0023561F"/>
    <w:rsid w:val="0023767C"/>
    <w:rsid w:val="002413BD"/>
    <w:rsid w:val="002436FA"/>
    <w:rsid w:val="002541EA"/>
    <w:rsid w:val="00256D94"/>
    <w:rsid w:val="00257EA8"/>
    <w:rsid w:val="002648E4"/>
    <w:rsid w:val="00272DBB"/>
    <w:rsid w:val="002841F2"/>
    <w:rsid w:val="0028514A"/>
    <w:rsid w:val="00291741"/>
    <w:rsid w:val="00297751"/>
    <w:rsid w:val="002A024E"/>
    <w:rsid w:val="002C0D22"/>
    <w:rsid w:val="002C42BC"/>
    <w:rsid w:val="002C4E4E"/>
    <w:rsid w:val="002C5E25"/>
    <w:rsid w:val="002D05A5"/>
    <w:rsid w:val="002D766D"/>
    <w:rsid w:val="002E1FF7"/>
    <w:rsid w:val="002E761E"/>
    <w:rsid w:val="002F15C3"/>
    <w:rsid w:val="002F3834"/>
    <w:rsid w:val="002F66F4"/>
    <w:rsid w:val="003067A4"/>
    <w:rsid w:val="0031165B"/>
    <w:rsid w:val="00315A03"/>
    <w:rsid w:val="003260A5"/>
    <w:rsid w:val="00327214"/>
    <w:rsid w:val="00327848"/>
    <w:rsid w:val="00330229"/>
    <w:rsid w:val="00333D85"/>
    <w:rsid w:val="00341579"/>
    <w:rsid w:val="00344F9A"/>
    <w:rsid w:val="00347F89"/>
    <w:rsid w:val="0035423F"/>
    <w:rsid w:val="00354BDE"/>
    <w:rsid w:val="003620AE"/>
    <w:rsid w:val="0036332E"/>
    <w:rsid w:val="00363371"/>
    <w:rsid w:val="00367083"/>
    <w:rsid w:val="00371E67"/>
    <w:rsid w:val="00374D79"/>
    <w:rsid w:val="0038360A"/>
    <w:rsid w:val="00386622"/>
    <w:rsid w:val="003940F8"/>
    <w:rsid w:val="003B4ECD"/>
    <w:rsid w:val="003C365A"/>
    <w:rsid w:val="003D0355"/>
    <w:rsid w:val="003D0F58"/>
    <w:rsid w:val="003D3091"/>
    <w:rsid w:val="003D3FCC"/>
    <w:rsid w:val="003D51CF"/>
    <w:rsid w:val="003D7C94"/>
    <w:rsid w:val="003F11CD"/>
    <w:rsid w:val="003F283D"/>
    <w:rsid w:val="003F5687"/>
    <w:rsid w:val="00401B62"/>
    <w:rsid w:val="00406404"/>
    <w:rsid w:val="004171A8"/>
    <w:rsid w:val="004202CA"/>
    <w:rsid w:val="00423E42"/>
    <w:rsid w:val="004256DE"/>
    <w:rsid w:val="004342F3"/>
    <w:rsid w:val="0044284A"/>
    <w:rsid w:val="004437F5"/>
    <w:rsid w:val="00446C6F"/>
    <w:rsid w:val="00451000"/>
    <w:rsid w:val="00451276"/>
    <w:rsid w:val="00452911"/>
    <w:rsid w:val="00455456"/>
    <w:rsid w:val="00457B38"/>
    <w:rsid w:val="00460059"/>
    <w:rsid w:val="00464EED"/>
    <w:rsid w:val="00473CD9"/>
    <w:rsid w:val="00481F91"/>
    <w:rsid w:val="004916EC"/>
    <w:rsid w:val="0049233B"/>
    <w:rsid w:val="0049292E"/>
    <w:rsid w:val="004929BB"/>
    <w:rsid w:val="004A08F6"/>
    <w:rsid w:val="004A210A"/>
    <w:rsid w:val="004A7C22"/>
    <w:rsid w:val="004A7EDB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7B3"/>
    <w:rsid w:val="004F5BA0"/>
    <w:rsid w:val="00500A25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57E28"/>
    <w:rsid w:val="00565BAD"/>
    <w:rsid w:val="00572A53"/>
    <w:rsid w:val="00582E4B"/>
    <w:rsid w:val="005860E9"/>
    <w:rsid w:val="00594AE7"/>
    <w:rsid w:val="00596D76"/>
    <w:rsid w:val="005A3B01"/>
    <w:rsid w:val="005A6666"/>
    <w:rsid w:val="005D1968"/>
    <w:rsid w:val="005D2DC5"/>
    <w:rsid w:val="005D2E42"/>
    <w:rsid w:val="005D4D30"/>
    <w:rsid w:val="005E346F"/>
    <w:rsid w:val="005E4966"/>
    <w:rsid w:val="005F0271"/>
    <w:rsid w:val="005F298E"/>
    <w:rsid w:val="006017AB"/>
    <w:rsid w:val="00601C24"/>
    <w:rsid w:val="00602AA7"/>
    <w:rsid w:val="006105B0"/>
    <w:rsid w:val="0061192A"/>
    <w:rsid w:val="00625073"/>
    <w:rsid w:val="00630B8C"/>
    <w:rsid w:val="00634B33"/>
    <w:rsid w:val="00636448"/>
    <w:rsid w:val="006414CB"/>
    <w:rsid w:val="00653D15"/>
    <w:rsid w:val="00655954"/>
    <w:rsid w:val="006622F7"/>
    <w:rsid w:val="0067024A"/>
    <w:rsid w:val="00670D5A"/>
    <w:rsid w:val="006716DB"/>
    <w:rsid w:val="00673C68"/>
    <w:rsid w:val="00674650"/>
    <w:rsid w:val="0068112B"/>
    <w:rsid w:val="00683C3C"/>
    <w:rsid w:val="00690095"/>
    <w:rsid w:val="006A32BC"/>
    <w:rsid w:val="006B0960"/>
    <w:rsid w:val="006B3780"/>
    <w:rsid w:val="006C0662"/>
    <w:rsid w:val="006CBA87"/>
    <w:rsid w:val="006F179E"/>
    <w:rsid w:val="006F31E2"/>
    <w:rsid w:val="006F517A"/>
    <w:rsid w:val="006F7735"/>
    <w:rsid w:val="00702AE7"/>
    <w:rsid w:val="007030B8"/>
    <w:rsid w:val="0070766B"/>
    <w:rsid w:val="007118B9"/>
    <w:rsid w:val="00722AD2"/>
    <w:rsid w:val="007251B1"/>
    <w:rsid w:val="00732B18"/>
    <w:rsid w:val="00735C7C"/>
    <w:rsid w:val="007361BF"/>
    <w:rsid w:val="00745FCD"/>
    <w:rsid w:val="007555C8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2209"/>
    <w:rsid w:val="00794905"/>
    <w:rsid w:val="00795917"/>
    <w:rsid w:val="00797252"/>
    <w:rsid w:val="007A439F"/>
    <w:rsid w:val="007A71B3"/>
    <w:rsid w:val="007A7679"/>
    <w:rsid w:val="007A7CF9"/>
    <w:rsid w:val="007B00D1"/>
    <w:rsid w:val="007B7ACD"/>
    <w:rsid w:val="007C4955"/>
    <w:rsid w:val="007D0652"/>
    <w:rsid w:val="007D312C"/>
    <w:rsid w:val="007D6F1D"/>
    <w:rsid w:val="007E7C07"/>
    <w:rsid w:val="007F2D33"/>
    <w:rsid w:val="008008AF"/>
    <w:rsid w:val="00802319"/>
    <w:rsid w:val="00803C75"/>
    <w:rsid w:val="00805E09"/>
    <w:rsid w:val="00816CFC"/>
    <w:rsid w:val="008216CC"/>
    <w:rsid w:val="00827242"/>
    <w:rsid w:val="008303CF"/>
    <w:rsid w:val="00830C27"/>
    <w:rsid w:val="0083247F"/>
    <w:rsid w:val="00836D32"/>
    <w:rsid w:val="0084465C"/>
    <w:rsid w:val="0085416A"/>
    <w:rsid w:val="00857A3E"/>
    <w:rsid w:val="008606AA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55F2"/>
    <w:rsid w:val="008B4B70"/>
    <w:rsid w:val="008B5C5F"/>
    <w:rsid w:val="008C02F7"/>
    <w:rsid w:val="008C4DCB"/>
    <w:rsid w:val="008D39A6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61AF8"/>
    <w:rsid w:val="0096636C"/>
    <w:rsid w:val="009717B4"/>
    <w:rsid w:val="00974EB5"/>
    <w:rsid w:val="009903DC"/>
    <w:rsid w:val="009A4BF3"/>
    <w:rsid w:val="009A4FA8"/>
    <w:rsid w:val="009B2B5F"/>
    <w:rsid w:val="009B4DDA"/>
    <w:rsid w:val="009D3ECC"/>
    <w:rsid w:val="009D61BE"/>
    <w:rsid w:val="009E74D6"/>
    <w:rsid w:val="009F1A06"/>
    <w:rsid w:val="009F2B51"/>
    <w:rsid w:val="00A0034D"/>
    <w:rsid w:val="00A04624"/>
    <w:rsid w:val="00A066D5"/>
    <w:rsid w:val="00A144B7"/>
    <w:rsid w:val="00A241ED"/>
    <w:rsid w:val="00A2530F"/>
    <w:rsid w:val="00A27324"/>
    <w:rsid w:val="00A32A2C"/>
    <w:rsid w:val="00A4229E"/>
    <w:rsid w:val="00A42CC9"/>
    <w:rsid w:val="00A5004A"/>
    <w:rsid w:val="00A5148A"/>
    <w:rsid w:val="00A534F7"/>
    <w:rsid w:val="00A655FB"/>
    <w:rsid w:val="00A658D1"/>
    <w:rsid w:val="00A85132"/>
    <w:rsid w:val="00A87B07"/>
    <w:rsid w:val="00A87C33"/>
    <w:rsid w:val="00A9478A"/>
    <w:rsid w:val="00A9529B"/>
    <w:rsid w:val="00A973CB"/>
    <w:rsid w:val="00AA4EDA"/>
    <w:rsid w:val="00AA5D41"/>
    <w:rsid w:val="00AB49D9"/>
    <w:rsid w:val="00AB53F5"/>
    <w:rsid w:val="00AB7A8B"/>
    <w:rsid w:val="00AC0940"/>
    <w:rsid w:val="00AC0BBE"/>
    <w:rsid w:val="00AC3049"/>
    <w:rsid w:val="00AD0F1F"/>
    <w:rsid w:val="00AD1A3B"/>
    <w:rsid w:val="00AE0FBF"/>
    <w:rsid w:val="00AF7E3F"/>
    <w:rsid w:val="00B214EE"/>
    <w:rsid w:val="00B25C4A"/>
    <w:rsid w:val="00B31FBB"/>
    <w:rsid w:val="00B34F40"/>
    <w:rsid w:val="00B5250C"/>
    <w:rsid w:val="00B541C9"/>
    <w:rsid w:val="00B60609"/>
    <w:rsid w:val="00B60A90"/>
    <w:rsid w:val="00B634B6"/>
    <w:rsid w:val="00B80FA7"/>
    <w:rsid w:val="00B8459B"/>
    <w:rsid w:val="00B855E5"/>
    <w:rsid w:val="00BA65B6"/>
    <w:rsid w:val="00BB00DA"/>
    <w:rsid w:val="00BB2953"/>
    <w:rsid w:val="00BB2D78"/>
    <w:rsid w:val="00BB384F"/>
    <w:rsid w:val="00BC68A7"/>
    <w:rsid w:val="00BC6C67"/>
    <w:rsid w:val="00BC7C38"/>
    <w:rsid w:val="00BC7EB5"/>
    <w:rsid w:val="00BD1B5E"/>
    <w:rsid w:val="00BD77FB"/>
    <w:rsid w:val="00BE011F"/>
    <w:rsid w:val="00BE3696"/>
    <w:rsid w:val="00BE7847"/>
    <w:rsid w:val="00BF7A7E"/>
    <w:rsid w:val="00C034F1"/>
    <w:rsid w:val="00C06457"/>
    <w:rsid w:val="00C105FE"/>
    <w:rsid w:val="00C17A56"/>
    <w:rsid w:val="00C20BF2"/>
    <w:rsid w:val="00C21EA2"/>
    <w:rsid w:val="00C44EC1"/>
    <w:rsid w:val="00C467F4"/>
    <w:rsid w:val="00C46BF0"/>
    <w:rsid w:val="00C47E52"/>
    <w:rsid w:val="00C47E5E"/>
    <w:rsid w:val="00C57104"/>
    <w:rsid w:val="00C64B4D"/>
    <w:rsid w:val="00C66283"/>
    <w:rsid w:val="00C849EE"/>
    <w:rsid w:val="00C90D32"/>
    <w:rsid w:val="00C92B6F"/>
    <w:rsid w:val="00C96492"/>
    <w:rsid w:val="00C973DF"/>
    <w:rsid w:val="00CA3824"/>
    <w:rsid w:val="00CC4701"/>
    <w:rsid w:val="00CC6C21"/>
    <w:rsid w:val="00CD1602"/>
    <w:rsid w:val="00CE1DE7"/>
    <w:rsid w:val="00CE5758"/>
    <w:rsid w:val="00CF0C68"/>
    <w:rsid w:val="00CF36C0"/>
    <w:rsid w:val="00CF5E9A"/>
    <w:rsid w:val="00D05EF8"/>
    <w:rsid w:val="00D1768A"/>
    <w:rsid w:val="00D17948"/>
    <w:rsid w:val="00D212A1"/>
    <w:rsid w:val="00D21823"/>
    <w:rsid w:val="00D258D6"/>
    <w:rsid w:val="00D31A2C"/>
    <w:rsid w:val="00D32E68"/>
    <w:rsid w:val="00D41A54"/>
    <w:rsid w:val="00D42767"/>
    <w:rsid w:val="00D512F2"/>
    <w:rsid w:val="00D67DE6"/>
    <w:rsid w:val="00D73912"/>
    <w:rsid w:val="00D74E2B"/>
    <w:rsid w:val="00D802C8"/>
    <w:rsid w:val="00D809A8"/>
    <w:rsid w:val="00D81EAE"/>
    <w:rsid w:val="00D824C8"/>
    <w:rsid w:val="00D87638"/>
    <w:rsid w:val="00D9458F"/>
    <w:rsid w:val="00DB4CB2"/>
    <w:rsid w:val="00DD5EFD"/>
    <w:rsid w:val="00DD6245"/>
    <w:rsid w:val="00DE43F0"/>
    <w:rsid w:val="00DF0855"/>
    <w:rsid w:val="00DF6E7B"/>
    <w:rsid w:val="00E0004E"/>
    <w:rsid w:val="00E0674C"/>
    <w:rsid w:val="00E22DAA"/>
    <w:rsid w:val="00E22E96"/>
    <w:rsid w:val="00E26208"/>
    <w:rsid w:val="00E310C1"/>
    <w:rsid w:val="00E3745F"/>
    <w:rsid w:val="00E40980"/>
    <w:rsid w:val="00E54BF2"/>
    <w:rsid w:val="00E54C2D"/>
    <w:rsid w:val="00E572D6"/>
    <w:rsid w:val="00E57BBC"/>
    <w:rsid w:val="00E63520"/>
    <w:rsid w:val="00E825CB"/>
    <w:rsid w:val="00E86E28"/>
    <w:rsid w:val="00E96E73"/>
    <w:rsid w:val="00EA05F0"/>
    <w:rsid w:val="00EA292F"/>
    <w:rsid w:val="00EA5168"/>
    <w:rsid w:val="00EA6C79"/>
    <w:rsid w:val="00EB39A3"/>
    <w:rsid w:val="00EB46FB"/>
    <w:rsid w:val="00EC162D"/>
    <w:rsid w:val="00EC1DD8"/>
    <w:rsid w:val="00ED54EB"/>
    <w:rsid w:val="00EF2C53"/>
    <w:rsid w:val="00F0323B"/>
    <w:rsid w:val="00F05C63"/>
    <w:rsid w:val="00F10DED"/>
    <w:rsid w:val="00F111B0"/>
    <w:rsid w:val="00F12CAD"/>
    <w:rsid w:val="00F1535A"/>
    <w:rsid w:val="00F21ADA"/>
    <w:rsid w:val="00F226AF"/>
    <w:rsid w:val="00F22751"/>
    <w:rsid w:val="00F27472"/>
    <w:rsid w:val="00F31F9F"/>
    <w:rsid w:val="00F33C97"/>
    <w:rsid w:val="00F47EE4"/>
    <w:rsid w:val="00F530D3"/>
    <w:rsid w:val="00F60E5F"/>
    <w:rsid w:val="00F61DAA"/>
    <w:rsid w:val="00F65487"/>
    <w:rsid w:val="00F76FD6"/>
    <w:rsid w:val="00F80774"/>
    <w:rsid w:val="00F8250E"/>
    <w:rsid w:val="00F84380"/>
    <w:rsid w:val="00F84640"/>
    <w:rsid w:val="00F87AC2"/>
    <w:rsid w:val="00F9246C"/>
    <w:rsid w:val="00F959E4"/>
    <w:rsid w:val="00F968FA"/>
    <w:rsid w:val="00F96D7F"/>
    <w:rsid w:val="00FA1AB7"/>
    <w:rsid w:val="00FC16C9"/>
    <w:rsid w:val="00FC22C8"/>
    <w:rsid w:val="00FD19B0"/>
    <w:rsid w:val="00FE2245"/>
    <w:rsid w:val="00FE401B"/>
    <w:rsid w:val="00FE5A30"/>
    <w:rsid w:val="00FE6640"/>
    <w:rsid w:val="00FE706A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84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4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60</cp:revision>
  <cp:lastPrinted>2020-08-11T22:41:00Z</cp:lastPrinted>
  <dcterms:created xsi:type="dcterms:W3CDTF">2023-06-15T04:12:00Z</dcterms:created>
  <dcterms:modified xsi:type="dcterms:W3CDTF">2023-07-25T06:52:00Z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