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364" w14:textId="410D9678" w:rsidR="00647746" w:rsidRPr="009A4E31" w:rsidRDefault="00647746" w:rsidP="00647746">
      <w:pPr>
        <w:rPr>
          <w:rFonts w:ascii="Arial Narrow" w:hAnsi="Arial Narrow"/>
        </w:rPr>
      </w:pPr>
      <w:r w:rsidRPr="009A4E31">
        <w:rPr>
          <w:rFonts w:ascii="Arial Narrow" w:hAnsi="Arial Narrow"/>
          <w:b/>
          <w:sz w:val="24"/>
        </w:rPr>
        <w:t>Opis predmetu zákazky/ Vlastný návrh plnenia</w:t>
      </w:r>
    </w:p>
    <w:p w14:paraId="77CFE364" w14:textId="7701CB5E" w:rsidR="00647746" w:rsidRPr="009A4E31" w:rsidRDefault="00647746" w:rsidP="00647746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</w:rPr>
      </w:pPr>
      <w:r w:rsidRPr="009A4E31">
        <w:rPr>
          <w:rFonts w:ascii="Arial Narrow" w:hAnsi="Arial Narrow"/>
        </w:rPr>
        <w:t xml:space="preserve">Názov predmetu zákazky: </w:t>
      </w:r>
      <w:r w:rsidR="00FC2DA4">
        <w:rPr>
          <w:rFonts w:ascii="Arial Narrow" w:hAnsi="Arial Narrow"/>
          <w:b/>
        </w:rPr>
        <w:t>Taktické okuliare</w:t>
      </w:r>
    </w:p>
    <w:p w14:paraId="7D5358C7" w14:textId="77777777" w:rsidR="00647746" w:rsidRPr="009A4E31" w:rsidRDefault="00647746" w:rsidP="00647746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0181C867" w14:textId="1CD1920B" w:rsidR="00647746" w:rsidRPr="009A4E31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 w:rsidRPr="009A4E31">
        <w:rPr>
          <w:rFonts w:ascii="Arial Narrow" w:hAnsi="Arial Narrow"/>
        </w:rPr>
        <w:t xml:space="preserve">Predmetom zákazky je obstaranie </w:t>
      </w:r>
      <w:r w:rsidR="00FC2DA4">
        <w:rPr>
          <w:rFonts w:ascii="Arial Narrow" w:hAnsi="Arial Narrow"/>
        </w:rPr>
        <w:t xml:space="preserve">taktických okuliarov z dôvodu nutnosti zabezpečenia skladových zásob výstrojného materiálu. </w:t>
      </w:r>
      <w:r w:rsidRPr="009A4E31">
        <w:rPr>
          <w:rFonts w:ascii="Arial Narrow" w:hAnsi="Arial Narrow"/>
        </w:rPr>
        <w:t xml:space="preserve"> </w:t>
      </w:r>
    </w:p>
    <w:p w14:paraId="6AF1BF81" w14:textId="77777777" w:rsidR="00647746" w:rsidRPr="009A4E31" w:rsidRDefault="00647746" w:rsidP="00647746">
      <w:pPr>
        <w:spacing w:after="0" w:line="240" w:lineRule="auto"/>
        <w:jc w:val="both"/>
        <w:rPr>
          <w:rFonts w:ascii="Arial Narrow" w:hAnsi="Arial Narrow"/>
        </w:rPr>
      </w:pPr>
    </w:p>
    <w:p w14:paraId="574C9885" w14:textId="0E1A6585" w:rsidR="00647746" w:rsidRPr="009A4E31" w:rsidRDefault="00FC2DA4" w:rsidP="0064774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Taktické okuliare</w:t>
      </w:r>
      <w:r w:rsidR="00647746" w:rsidRPr="009A4E31">
        <w:rPr>
          <w:rFonts w:ascii="Arial Narrow" w:hAnsi="Arial Narrow"/>
          <w:b/>
        </w:rPr>
        <w:t xml:space="preserve"> </w:t>
      </w:r>
      <w:r w:rsidR="00647746" w:rsidRPr="009A4E31">
        <w:rPr>
          <w:rFonts w:ascii="Arial Narrow" w:hAnsi="Arial Narrow"/>
        </w:rPr>
        <w:t xml:space="preserve">– v počte </w:t>
      </w:r>
      <w:r>
        <w:rPr>
          <w:rFonts w:ascii="Arial Narrow" w:hAnsi="Arial Narrow"/>
        </w:rPr>
        <w:t>132 kusov</w:t>
      </w:r>
    </w:p>
    <w:p w14:paraId="6658E9BA" w14:textId="77777777" w:rsidR="00647746" w:rsidRPr="009A4E31" w:rsidRDefault="00647746" w:rsidP="00647746">
      <w:pPr>
        <w:spacing w:after="0" w:line="240" w:lineRule="auto"/>
        <w:jc w:val="both"/>
        <w:rPr>
          <w:rFonts w:ascii="Arial Narrow" w:hAnsi="Arial Narrow"/>
          <w:b/>
        </w:rPr>
      </w:pPr>
    </w:p>
    <w:p w14:paraId="7C0B7C74" w14:textId="77777777" w:rsidR="00647746" w:rsidRPr="009A4E31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b/>
        </w:rPr>
      </w:pPr>
      <w:r w:rsidRPr="009A4E31">
        <w:rPr>
          <w:rFonts w:ascii="Arial Narrow" w:hAnsi="Arial Narrow"/>
          <w:b/>
        </w:rPr>
        <w:t>Hlavný kód CPV:</w:t>
      </w:r>
    </w:p>
    <w:p w14:paraId="5FB25FF5" w14:textId="77777777" w:rsidR="00647746" w:rsidRPr="009A4E31" w:rsidRDefault="00647746" w:rsidP="00647746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918108B" w14:textId="400557FF" w:rsidR="00647746" w:rsidRPr="009A4E31" w:rsidRDefault="00FC2DA4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FC2DA4">
        <w:rPr>
          <w:rFonts w:ascii="Arial Narrow" w:hAnsi="Arial Narrow" w:cs="Arial"/>
          <w:sz w:val="22"/>
        </w:rPr>
        <w:t>33735000-1</w:t>
      </w:r>
      <w:r>
        <w:rPr>
          <w:rFonts w:ascii="Arial Narrow" w:hAnsi="Arial Narrow" w:cs="Arial"/>
          <w:sz w:val="22"/>
        </w:rPr>
        <w:t xml:space="preserve">  </w:t>
      </w:r>
      <w:r w:rsidRPr="00FC2DA4">
        <w:rPr>
          <w:rFonts w:ascii="Arial Narrow" w:hAnsi="Arial Narrow" w:cs="Arial"/>
          <w:sz w:val="22"/>
        </w:rPr>
        <w:t>Špeciálne okuliare</w:t>
      </w:r>
    </w:p>
    <w:p w14:paraId="0B3F9CD6" w14:textId="77777777" w:rsidR="00647746" w:rsidRPr="009A4E31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9A4E31">
        <w:rPr>
          <w:rFonts w:ascii="Arial Narrow" w:hAnsi="Arial Narrow"/>
          <w:sz w:val="22"/>
        </w:rPr>
        <w:t>60000000-8  Dopravné služby (bez prepravy odpadu)</w:t>
      </w:r>
    </w:p>
    <w:p w14:paraId="22706648" w14:textId="77777777" w:rsidR="00647746" w:rsidRPr="009A4E31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9A4E31">
        <w:rPr>
          <w:rFonts w:ascii="Arial Narrow" w:hAnsi="Arial Narrow"/>
          <w:sz w:val="22"/>
        </w:rPr>
        <w:tab/>
      </w:r>
      <w:r w:rsidRPr="009A4E31">
        <w:rPr>
          <w:rFonts w:ascii="Arial Narrow" w:hAnsi="Arial Narrow"/>
          <w:sz w:val="22"/>
        </w:rPr>
        <w:tab/>
      </w:r>
      <w:r w:rsidRPr="009A4E31">
        <w:rPr>
          <w:rFonts w:ascii="Arial Narrow" w:hAnsi="Arial Narrow"/>
          <w:sz w:val="22"/>
        </w:rPr>
        <w:tab/>
      </w:r>
    </w:p>
    <w:p w14:paraId="4D1095E6" w14:textId="77777777" w:rsidR="00647746" w:rsidRPr="009A4E31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05365CF" w14:textId="77777777" w:rsidR="00647746" w:rsidRPr="009A4E31" w:rsidRDefault="00647746" w:rsidP="00647746">
      <w:pPr>
        <w:pStyle w:val="Default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dodanie tovaru do miesta dodania</w:t>
      </w:r>
    </w:p>
    <w:p w14:paraId="6A757416" w14:textId="77777777" w:rsidR="00647746" w:rsidRPr="009A4E31" w:rsidRDefault="00647746" w:rsidP="00647746">
      <w:pPr>
        <w:pStyle w:val="Odsekzoznamu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9A4E31">
        <w:rPr>
          <w:rFonts w:ascii="Arial Narrow" w:hAnsi="Arial Narrow"/>
        </w:rPr>
        <w:t>vyloženie tovaru v mieste dodania</w:t>
      </w:r>
    </w:p>
    <w:p w14:paraId="36F3718B" w14:textId="77777777" w:rsidR="00647746" w:rsidRPr="009A4E31" w:rsidRDefault="00647746" w:rsidP="00647746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457BD82" w14:textId="77777777" w:rsidR="00647746" w:rsidRPr="009A4E31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250E002A" w14:textId="77777777" w:rsidR="00647746" w:rsidRPr="009A4E31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529203A" w14:textId="77777777" w:rsidR="00647746" w:rsidRPr="009A4E31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35C62A29" w14:textId="77777777" w:rsidR="00647746" w:rsidRPr="009A4E31" w:rsidRDefault="00647746" w:rsidP="0064774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CAC204E" w14:textId="0CE8C16A" w:rsidR="004B41B3" w:rsidRPr="004F0D66" w:rsidRDefault="004B41B3" w:rsidP="004B41B3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14:paraId="1E311FE9" w14:textId="77777777" w:rsidR="00647746" w:rsidRPr="009A4E31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A1F81F" w14:textId="77777777" w:rsidR="00647746" w:rsidRPr="009A4E31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 slovenskom, českom jazyku alebo anglickom jazyku záručné listy, iné doklady podľa druhu tovaru.</w:t>
      </w:r>
    </w:p>
    <w:p w14:paraId="29B8AC3B" w14:textId="77777777" w:rsidR="00647746" w:rsidRPr="009A4E31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6B19D45" w14:textId="36EB2680" w:rsidR="00283869" w:rsidRPr="009A4E31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b/>
          <w:sz w:val="22"/>
          <w:szCs w:val="22"/>
        </w:rPr>
        <w:t>Miesto a lehota dodania predmetu zákazky</w:t>
      </w:r>
      <w:r w:rsidR="00283869" w:rsidRPr="009A4E31">
        <w:rPr>
          <w:rFonts w:ascii="Arial Narrow" w:hAnsi="Arial Narrow"/>
          <w:b/>
          <w:sz w:val="22"/>
          <w:szCs w:val="22"/>
        </w:rPr>
        <w:t>:</w:t>
      </w:r>
      <w:r w:rsidRPr="009A4E31">
        <w:rPr>
          <w:rFonts w:ascii="Arial Narrow" w:hAnsi="Arial Narrow"/>
        </w:rPr>
        <w:t xml:space="preserve"> </w:t>
      </w:r>
    </w:p>
    <w:p w14:paraId="2CB42DA6" w14:textId="37D59B43" w:rsidR="00647746" w:rsidRPr="009A4E31" w:rsidRDefault="00647746" w:rsidP="0028386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9A4E31">
        <w:rPr>
          <w:rFonts w:ascii="Arial Narrow" w:hAnsi="Arial Narrow"/>
          <w:sz w:val="22"/>
          <w:szCs w:val="22"/>
        </w:rPr>
        <w:t>Ústredný sklad MV SR, Príboj 560, 976 13 Slovenská Ľupča. Termín dodania</w:t>
      </w:r>
      <w:r w:rsidR="00734C73" w:rsidRPr="009A4E31">
        <w:rPr>
          <w:rFonts w:ascii="Arial Narrow" w:hAnsi="Arial Narrow"/>
          <w:sz w:val="22"/>
          <w:szCs w:val="22"/>
        </w:rPr>
        <w:t xml:space="preserve"> je</w:t>
      </w:r>
      <w:r w:rsidRPr="009A4E31">
        <w:rPr>
          <w:rFonts w:ascii="Arial Narrow" w:hAnsi="Arial Narrow"/>
          <w:sz w:val="22"/>
          <w:szCs w:val="22"/>
        </w:rPr>
        <w:t xml:space="preserve"> d</w:t>
      </w:r>
      <w:r w:rsidRPr="006826A3">
        <w:rPr>
          <w:rFonts w:ascii="Arial Narrow" w:hAnsi="Arial Narrow"/>
          <w:sz w:val="22"/>
          <w:szCs w:val="22"/>
        </w:rPr>
        <w:t xml:space="preserve">o </w:t>
      </w:r>
      <w:r w:rsidR="006826A3" w:rsidRPr="006826A3">
        <w:rPr>
          <w:rFonts w:ascii="Arial Narrow" w:hAnsi="Arial Narrow"/>
          <w:sz w:val="22"/>
          <w:szCs w:val="22"/>
        </w:rPr>
        <w:t>2</w:t>
      </w:r>
      <w:r w:rsidR="00FC2DA4" w:rsidRPr="006826A3">
        <w:rPr>
          <w:rFonts w:ascii="Arial Narrow" w:hAnsi="Arial Narrow"/>
          <w:sz w:val="22"/>
          <w:szCs w:val="22"/>
        </w:rPr>
        <w:t xml:space="preserve"> mesiac</w:t>
      </w:r>
      <w:r w:rsidR="006826A3" w:rsidRPr="006826A3">
        <w:rPr>
          <w:rFonts w:ascii="Arial Narrow" w:hAnsi="Arial Narrow"/>
          <w:sz w:val="22"/>
          <w:szCs w:val="22"/>
        </w:rPr>
        <w:t>ov</w:t>
      </w:r>
      <w:r w:rsidRPr="006826A3">
        <w:rPr>
          <w:rFonts w:ascii="Arial Narrow" w:hAnsi="Arial Narrow"/>
          <w:sz w:val="22"/>
          <w:szCs w:val="22"/>
        </w:rPr>
        <w:t xml:space="preserve"> od účinnosti kúpnej zmluvy.</w:t>
      </w:r>
      <w:r w:rsidRPr="009A4E31">
        <w:rPr>
          <w:rFonts w:ascii="Arial Narrow" w:hAnsi="Arial Narrow"/>
          <w:sz w:val="22"/>
          <w:szCs w:val="22"/>
        </w:rPr>
        <w:t xml:space="preserve">  </w:t>
      </w:r>
    </w:p>
    <w:p w14:paraId="17480775" w14:textId="77777777" w:rsidR="00647746" w:rsidRPr="009A4E31" w:rsidRDefault="00647746" w:rsidP="00647746">
      <w:pPr>
        <w:rPr>
          <w:rFonts w:ascii="Arial Narrow" w:eastAsia="Calibri" w:hAnsi="Arial Narrow" w:cs="Arial"/>
          <w:color w:val="000000"/>
        </w:rPr>
      </w:pPr>
      <w:r w:rsidRPr="009A4E31">
        <w:rPr>
          <w:rFonts w:ascii="Arial Narrow" w:hAnsi="Arial Narrow"/>
        </w:rPr>
        <w:br w:type="page"/>
      </w:r>
    </w:p>
    <w:p w14:paraId="4152D84A" w14:textId="77777777" w:rsidR="00647746" w:rsidRPr="009A4E31" w:rsidRDefault="00647746" w:rsidP="0064774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2405EFC" w14:textId="77777777" w:rsidR="00647746" w:rsidRPr="009A4E31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b/>
        </w:rPr>
      </w:pPr>
      <w:r w:rsidRPr="009A4E31">
        <w:rPr>
          <w:rFonts w:ascii="Arial Narrow" w:hAnsi="Arial Narrow"/>
          <w:b/>
        </w:rPr>
        <w:t>Položky predmetu zákazky:</w:t>
      </w:r>
    </w:p>
    <w:p w14:paraId="69873BD1" w14:textId="184FD2C1" w:rsidR="00647746" w:rsidRPr="009A4E31" w:rsidRDefault="00647746" w:rsidP="002E69A7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9A4E31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E69A7" w:rsidRPr="009A4E31">
        <w:rPr>
          <w:rFonts w:ascii="Arial Narrow" w:hAnsi="Arial Narrow" w:cs="Arial"/>
          <w:color w:val="000000"/>
        </w:rPr>
        <w:t xml:space="preserve"> Uchádzač uvedie požadovaný údaj v priestore tabuľky kde je na napísané „(</w:t>
      </w:r>
      <w:r w:rsidR="002E69A7" w:rsidRPr="009A4E31">
        <w:rPr>
          <w:rFonts w:ascii="Arial Narrow" w:hAnsi="Arial Narrow" w:cs="Arial"/>
          <w:color w:val="000000"/>
          <w:highlight w:val="yellow"/>
        </w:rPr>
        <w:t>Doplní uchádzač</w:t>
      </w:r>
      <w:r w:rsidR="002E69A7" w:rsidRPr="009A4E31">
        <w:rPr>
          <w:rFonts w:ascii="Arial Narrow" w:hAnsi="Arial Narrow" w:cs="Arial"/>
          <w:color w:val="000000"/>
        </w:rPr>
        <w:t xml:space="preserve">)“. Čiernym vyznačený priestor   </w:t>
      </w:r>
      <w:r w:rsidR="002E69A7" w:rsidRPr="009A4E31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2E69A7" w:rsidRPr="009A4E31">
        <w:rPr>
          <w:rFonts w:ascii="Arial Narrow" w:hAnsi="Arial Narrow" w:cs="Arial"/>
          <w:color w:val="000000"/>
        </w:rPr>
        <w:t xml:space="preserve"> uchádzač nevypĺňa.</w:t>
      </w:r>
    </w:p>
    <w:p w14:paraId="64EDE8DE" w14:textId="104D08CB" w:rsidR="00941312" w:rsidRPr="009A4E31" w:rsidRDefault="00941312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941312" w:rsidRPr="009A4E31" w14:paraId="2C9BA8AA" w14:textId="77777777" w:rsidTr="007E74DE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0B6D62" w14:textId="77777777" w:rsidR="00941312" w:rsidRPr="009A4E31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F700F2F" w14:textId="2EDF48E1" w:rsidR="00941312" w:rsidRPr="009A4E31" w:rsidRDefault="009A4E31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14:paraId="19035BF6" w14:textId="29792EFC" w:rsidR="00941312" w:rsidRPr="009A4E31" w:rsidRDefault="009A4E31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sz w:val="24"/>
                <w:szCs w:val="24"/>
              </w:rPr>
              <w:t>TAKTICKÉ OKULIARE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EBB6B3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A4E31">
              <w:rPr>
                <w:rFonts w:ascii="Arial Narrow" w:hAnsi="Arial Narrow" w:cs="Arial"/>
                <w:b/>
              </w:rPr>
              <w:t>Vlastný návrh plnenia</w:t>
            </w:r>
          </w:p>
          <w:p w14:paraId="5DCCABB2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FE3AE20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A4E31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41312" w:rsidRPr="009A4E31" w14:paraId="0544F7D3" w14:textId="77777777" w:rsidTr="007E74DE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4D95" w14:textId="77777777" w:rsidR="00941312" w:rsidRPr="009A4E31" w:rsidRDefault="00941312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66F" w14:textId="52CB9EF9" w:rsidR="00941312" w:rsidRPr="009A4E31" w:rsidRDefault="009A4E31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132</w:t>
            </w:r>
            <w:r w:rsidR="00735A71" w:rsidRPr="009A4E31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A61373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41312" w:rsidRPr="009A4E31" w14:paraId="21078DB6" w14:textId="77777777" w:rsidTr="007E74DE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359" w14:textId="77777777" w:rsidR="00941312" w:rsidRPr="009A4E31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1ED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41312" w:rsidRPr="009A4E31" w14:paraId="1DB609CB" w14:textId="77777777" w:rsidTr="007E74DE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613" w14:textId="77777777" w:rsidR="00941312" w:rsidRPr="009A4E31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912145" w14:textId="77777777" w:rsidR="00941312" w:rsidRPr="009A4E31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9A4E31" w14:paraId="24B5811F" w14:textId="77777777" w:rsidTr="0090641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26D49" w14:textId="77777777" w:rsidR="00906413" w:rsidRPr="009A4E31" w:rsidRDefault="00906413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14780BB" w14:textId="77777777" w:rsidR="00906413" w:rsidRPr="009A4E31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25F79" w14:textId="77777777" w:rsidR="00906413" w:rsidRPr="009A4E31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06413" w:rsidRPr="009A4E31" w14:paraId="4B7EFBAF" w14:textId="77777777" w:rsidTr="008D240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2745C5" w14:textId="148FE5EC" w:rsidR="00906413" w:rsidRPr="009A4E31" w:rsidRDefault="009A4E31" w:rsidP="009A4E3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06413" w:rsidRPr="009A4E31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A4E31">
              <w:rPr>
                <w:rFonts w:ascii="Arial Narrow" w:hAnsi="Arial Narrow"/>
                <w:b/>
                <w:bCs/>
                <w:color w:val="000000"/>
              </w:rPr>
              <w:t>požadované vlastnosti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89A9" w14:textId="46E08428" w:rsidR="00906413" w:rsidRPr="009A4E31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BDF" w14:textId="77777777" w:rsidR="00906413" w:rsidRPr="009A4E31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03918" w:rsidRPr="009A4E31" w14:paraId="63577674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A41F6" w14:textId="2D81084B" w:rsidR="00003918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/>
              </w:rPr>
            </w:pPr>
            <w:r w:rsidRPr="009A4E31">
              <w:rPr>
                <w:rFonts w:ascii="Arial Narrow" w:hAnsi="Arial Narrow"/>
              </w:rPr>
              <w:t>Okuliare určené na strelnicu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116EF5" w14:textId="286B0757" w:rsidR="00003918" w:rsidRPr="009A4E31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B56" w14:textId="77777777" w:rsidR="004B41B3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07DA78C3" w14:textId="7810B71E" w:rsidR="00003918" w:rsidRPr="004B41B3" w:rsidRDefault="004B41B3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  <w:r w:rsidR="00DC7EB9" w:rsidRPr="004B41B3">
              <w:rPr>
                <w:rFonts w:ascii="Arial Narrow" w:hAnsi="Arial Narrow"/>
                <w:bCs/>
                <w:color w:val="000000"/>
                <w:highlight w:val="yellow"/>
              </w:rPr>
              <w:t>)</w:t>
            </w:r>
          </w:p>
        </w:tc>
      </w:tr>
      <w:tr w:rsidR="009A4E31" w:rsidRPr="009A4E31" w14:paraId="0EFDA1C3" w14:textId="77777777" w:rsidTr="00964F40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96D" w14:textId="345B3B70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 xml:space="preserve">Sklá vyrobené z odolného </w:t>
            </w:r>
            <w:proofErr w:type="spellStart"/>
            <w:r w:rsidRPr="009A4E31">
              <w:rPr>
                <w:rFonts w:ascii="Arial Narrow" w:hAnsi="Arial Narrow"/>
                <w:bCs/>
                <w:color w:val="000000"/>
              </w:rPr>
              <w:t>polykarbonátu</w:t>
            </w:r>
            <w:proofErr w:type="spellEnd"/>
            <w:r w:rsidRPr="009A4E31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9A4E31">
              <w:rPr>
                <w:rFonts w:ascii="Arial Narrow" w:hAnsi="Arial Narrow"/>
                <w:bCs/>
                <w:color w:val="000000"/>
              </w:rPr>
              <w:t>Plutonite</w:t>
            </w:r>
            <w:proofErr w:type="spellEnd"/>
            <w:r w:rsidRPr="009A4E31">
              <w:rPr>
                <w:rFonts w:ascii="Arial Narrow" w:hAnsi="Arial Narrow"/>
                <w:bCs/>
                <w:color w:val="000000"/>
              </w:rPr>
              <w:t xml:space="preserve"> alebo ekvivalentný, ktorý je priamo odolný voči UVAS, UVB a UVC žiareniu (nie nanesená ochranná vrstva)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6FE1" w14:textId="77777777" w:rsidR="00AD5D56" w:rsidRPr="004B41B3" w:rsidRDefault="00AD5D56" w:rsidP="00AD5D5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359B5544" w14:textId="3546A1DC" w:rsidR="009A4E31" w:rsidRPr="009A4E31" w:rsidRDefault="00AD5D56" w:rsidP="00AD5D5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41B3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22F42A" w14:textId="0AAD0F80" w:rsidR="009A4E31" w:rsidRPr="009A4E31" w:rsidRDefault="00AD5D56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D5D56">
              <w:rPr>
                <w:rFonts w:ascii="Arial Narrow" w:hAnsi="Arial Narrow"/>
              </w:rPr>
              <w:t>N/A</w:t>
            </w:r>
          </w:p>
        </w:tc>
      </w:tr>
      <w:tr w:rsidR="009A4E31" w:rsidRPr="009A4E31" w14:paraId="26459879" w14:textId="77777777" w:rsidTr="007541B5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4D65" w14:textId="13288F33" w:rsidR="009A4E31" w:rsidRPr="009A4E31" w:rsidRDefault="009A4E31" w:rsidP="00E3188F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 xml:space="preserve">Sklá filtrujú škodlivé modré svetlá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9C17ED" w14:textId="5E5EC079" w:rsidR="009A4E31" w:rsidRPr="009A4E31" w:rsidRDefault="007541B5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36C" w14:textId="77777777" w:rsidR="007541B5" w:rsidRDefault="007541B5" w:rsidP="007541B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144E98B8" w14:textId="0BE49805" w:rsidR="009A4E31" w:rsidRPr="009A4E31" w:rsidRDefault="007541B5" w:rsidP="007541B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32EC3E32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7F4EC" w14:textId="2C5E8190" w:rsidR="009A4E31" w:rsidRPr="009A4E31" w:rsidRDefault="009A4E31" w:rsidP="00246BBE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 xml:space="preserve">Zakrivenie skiel </w:t>
            </w:r>
            <w:r w:rsidR="00246BBE">
              <w:rPr>
                <w:rFonts w:ascii="Arial Narrow" w:hAnsi="Arial Narrow"/>
                <w:bCs/>
                <w:color w:val="000000"/>
              </w:rPr>
              <w:t>pre</w:t>
            </w:r>
            <w:r w:rsidRPr="009A4E31">
              <w:rPr>
                <w:rFonts w:ascii="Arial Narrow" w:hAnsi="Arial Narrow"/>
                <w:bCs/>
                <w:color w:val="000000"/>
              </w:rPr>
              <w:t xml:space="preserve"> lepšiu hornú a bočnú ochranu voči cudzím časticiam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9BFF3D" w14:textId="409D357F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8AB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149BAA98" w14:textId="43F98D3F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4904A23A" w14:textId="77777777" w:rsidTr="00964F40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3CC04" w14:textId="34FCF56E" w:rsidR="009A4E31" w:rsidRPr="009A4E31" w:rsidRDefault="009A4E31" w:rsidP="00142FD6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7541B5">
              <w:rPr>
                <w:rFonts w:ascii="Arial Narrow" w:hAnsi="Arial Narrow"/>
                <w:bCs/>
                <w:color w:val="000000"/>
              </w:rPr>
              <w:t>Sklá s technológiou HDO</w:t>
            </w:r>
            <w:r w:rsidR="00142FD6">
              <w:rPr>
                <w:rFonts w:ascii="Arial Narrow" w:hAnsi="Arial Narrow"/>
                <w:bCs/>
                <w:color w:val="000000"/>
              </w:rPr>
              <w:t xml:space="preserve"> alebo ekvivalent, ktorý</w:t>
            </w:r>
            <w:r w:rsidRPr="009A4E31">
              <w:rPr>
                <w:rFonts w:ascii="Arial Narrow" w:hAnsi="Arial Narrow"/>
                <w:bCs/>
                <w:color w:val="000000"/>
              </w:rPr>
              <w:t xml:space="preserve"> zaručuje čistou a ostrosť obrazu bez skreslenia a znižuje zrakovú únavu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720F" w14:textId="77777777" w:rsidR="009667BB" w:rsidRPr="004B41B3" w:rsidRDefault="009667BB" w:rsidP="009667B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57B66F72" w14:textId="2C384D69" w:rsidR="009A4E31" w:rsidRPr="009A4E31" w:rsidRDefault="009667BB" w:rsidP="009667B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41B3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DE58E3" w14:textId="2A9C9001" w:rsidR="009A4E31" w:rsidRPr="009A4E31" w:rsidRDefault="009667BB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</w:tr>
      <w:tr w:rsidR="009A4E31" w:rsidRPr="009A4E31" w14:paraId="60C8EE8F" w14:textId="77777777" w:rsidTr="00964F40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85B5" w14:textId="145ACB68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lastRenderedPageBreak/>
              <w:t xml:space="preserve">Šošovky s geometriou </w:t>
            </w:r>
            <w:proofErr w:type="spellStart"/>
            <w:r w:rsidRPr="00142FD6">
              <w:rPr>
                <w:rFonts w:ascii="Arial Narrow" w:hAnsi="Arial Narrow"/>
                <w:bCs/>
                <w:color w:val="000000"/>
              </w:rPr>
              <w:t>Polaric</w:t>
            </w:r>
            <w:proofErr w:type="spellEnd"/>
            <w:r w:rsidRPr="00142FD6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42FD6">
              <w:rPr>
                <w:rFonts w:ascii="Arial Narrow" w:hAnsi="Arial Narrow"/>
                <w:bCs/>
                <w:color w:val="000000"/>
              </w:rPr>
              <w:t>Ellipsoid</w:t>
            </w:r>
            <w:proofErr w:type="spellEnd"/>
            <w:r w:rsidRPr="009A4E31">
              <w:rPr>
                <w:rFonts w:ascii="Arial Narrow" w:hAnsi="Arial Narrow"/>
                <w:bCs/>
                <w:color w:val="000000"/>
              </w:rPr>
              <w:t xml:space="preserve"> alebo ekvivalentný, ktorá zvyšuje kontrast a zvýrazňuje farby a znižuje rozmazanie obrazu v pohybe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BD4" w14:textId="77777777" w:rsidR="00AD5D56" w:rsidRPr="004B41B3" w:rsidRDefault="00AD5D56" w:rsidP="00AD5D5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13D46725" w14:textId="534D4C9B" w:rsidR="009A4E31" w:rsidRPr="009A4E31" w:rsidRDefault="00AD5D56" w:rsidP="00AD5D5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41B3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85A99E" w14:textId="49E562E2" w:rsidR="009A4E31" w:rsidRPr="009A4E31" w:rsidRDefault="009667BB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</w:rPr>
              <w:t>N/A</w:t>
            </w:r>
            <w:bookmarkStart w:id="0" w:name="_GoBack"/>
            <w:bookmarkEnd w:id="0"/>
          </w:p>
        </w:tc>
      </w:tr>
      <w:tr w:rsidR="009A4E31" w:rsidRPr="009A4E31" w14:paraId="7678D422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63BA0" w14:textId="1D4F94A1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Ochrana voči zahmlievaniu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7A63A2" w14:textId="6EFADDC7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E33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264D1705" w14:textId="65836123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244EBE1A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59D7" w14:textId="0404F433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Ochrana podľa ANSI Z87.1 a MIL PRF-32432</w:t>
            </w:r>
            <w:r w:rsidR="00246BBE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246BBE" w:rsidRPr="00142FD6">
              <w:rPr>
                <w:rFonts w:ascii="Arial Narrow" w:hAnsi="Arial Narrow"/>
                <w:bCs/>
                <w:color w:val="000000"/>
              </w:rPr>
              <w:t>alebo ekvivalent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76D6" w14:textId="77777777" w:rsidR="004B41B3" w:rsidRP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62B261FF" w14:textId="79BCD63E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41B3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666C1E" w14:textId="72D7245E" w:rsidR="009A4E31" w:rsidRPr="009A4E31" w:rsidRDefault="004B41B3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</w:tr>
      <w:tr w:rsidR="009A4E31" w:rsidRPr="009A4E31" w14:paraId="0F95DA1A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1F49C" w14:textId="1E9BDC84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Odolné voči pádu z výšky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820267" w14:textId="291B0E29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6B2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28A2FB77" w14:textId="13194F60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6ECCD6F5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97A35" w14:textId="48FA0792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Ochrana pred malými predmetmi letiacimi proti osobe vysokou rýchlosťou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720B1D" w14:textId="0DFAFFE8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DFF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6B21126D" w14:textId="4C73A0F0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4B41B3" w:rsidRPr="009A4E31" w14:paraId="04EB1901" w14:textId="77777777" w:rsidTr="002553C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AA9E" w14:textId="3A91C2B2" w:rsidR="004B41B3" w:rsidRPr="009A4E31" w:rsidRDefault="004B41B3" w:rsidP="004B41B3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Znížený profil rámu pre nosenie chráničov sluchu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8665DC" w14:textId="713825EB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CB6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09FE896F" w14:textId="76B21CB2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4B41B3" w:rsidRPr="009A4E31" w14:paraId="11FB1F65" w14:textId="77777777" w:rsidTr="002553C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706A" w14:textId="6A923157" w:rsidR="004B41B3" w:rsidRPr="009A4E31" w:rsidRDefault="004B41B3" w:rsidP="004B41B3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Možnosť pripojenia elastickej šnúrky na rám šošovky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A56B3A" w14:textId="1213A2E2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387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110F45F2" w14:textId="7CB557DD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4B41B3" w:rsidRPr="009A4E31" w14:paraId="4BD874FC" w14:textId="77777777" w:rsidTr="002553C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1A923" w14:textId="055D0ED5" w:rsidR="004B41B3" w:rsidRPr="009A4E31" w:rsidRDefault="004B41B3" w:rsidP="004B41B3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Rám vo farbe čiernej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C252B1" w14:textId="165C6AFB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8F5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46EB4C3C" w14:textId="7FD141B0" w:rsidR="004B41B3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35D7BD91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9F8F3" w14:textId="77777777" w:rsidR="00246BBE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 xml:space="preserve">2 druhy vymeniteľných skiel : </w:t>
            </w:r>
          </w:p>
          <w:p w14:paraId="788CD371" w14:textId="15ED7F2B" w:rsidR="00246BBE" w:rsidRDefault="009A4E31" w:rsidP="00246BBE">
            <w:pPr>
              <w:pStyle w:val="Odsekzoznamu"/>
              <w:numPr>
                <w:ilvl w:val="0"/>
                <w:numId w:val="47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číre – svetelná priepustnosť</w:t>
            </w:r>
            <w:r w:rsidR="007541B5">
              <w:rPr>
                <w:rFonts w:ascii="Arial Narrow" w:hAnsi="Arial Narrow"/>
                <w:bCs/>
                <w:color w:val="000000"/>
              </w:rPr>
              <w:t xml:space="preserve"> min. 80% - max.</w:t>
            </w:r>
            <w:r w:rsidRPr="009A4E31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541B5" w:rsidRPr="007541B5">
              <w:rPr>
                <w:rFonts w:ascii="Arial Narrow" w:hAnsi="Arial Narrow"/>
                <w:bCs/>
                <w:color w:val="000000"/>
              </w:rPr>
              <w:t>100</w:t>
            </w:r>
            <w:r w:rsidRPr="007541B5">
              <w:rPr>
                <w:rFonts w:ascii="Arial Narrow" w:hAnsi="Arial Narrow"/>
                <w:bCs/>
                <w:color w:val="000000"/>
              </w:rPr>
              <w:t xml:space="preserve"> %, svetelné</w:t>
            </w:r>
            <w:r w:rsidRPr="009A4E31">
              <w:rPr>
                <w:rFonts w:ascii="Arial Narrow" w:hAnsi="Arial Narrow"/>
                <w:bCs/>
                <w:color w:val="000000"/>
              </w:rPr>
              <w:t xml:space="preserve"> podmienky slabé svetlo, kontrast neutrály; dymové </w:t>
            </w:r>
          </w:p>
          <w:p w14:paraId="5CB2C641" w14:textId="0E8011E3" w:rsidR="009A4E31" w:rsidRPr="009A4E31" w:rsidRDefault="00246BBE" w:rsidP="00246BBE">
            <w:pPr>
              <w:pStyle w:val="Odsekzoznamu"/>
              <w:numPr>
                <w:ilvl w:val="0"/>
                <w:numId w:val="47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šedé</w:t>
            </w:r>
            <w:r w:rsidR="009A4E31" w:rsidRPr="009A4E31">
              <w:rPr>
                <w:rFonts w:ascii="Arial Narrow" w:hAnsi="Arial Narrow"/>
                <w:bCs/>
                <w:color w:val="000000"/>
              </w:rPr>
              <w:t xml:space="preserve"> – svetelná priepustnosť </w:t>
            </w:r>
            <w:r w:rsidR="007541B5">
              <w:rPr>
                <w:rFonts w:ascii="Arial Narrow" w:hAnsi="Arial Narrow"/>
                <w:bCs/>
                <w:color w:val="000000"/>
              </w:rPr>
              <w:t xml:space="preserve">min. 8% - max. </w:t>
            </w:r>
            <w:r w:rsidR="007541B5" w:rsidRPr="007541B5">
              <w:rPr>
                <w:rFonts w:ascii="Arial Narrow" w:hAnsi="Arial Narrow"/>
                <w:bCs/>
                <w:color w:val="000000"/>
              </w:rPr>
              <w:t>18</w:t>
            </w:r>
            <w:r w:rsidR="009A4E31" w:rsidRPr="007541B5">
              <w:rPr>
                <w:rFonts w:ascii="Arial Narrow" w:hAnsi="Arial Narrow"/>
                <w:bCs/>
                <w:color w:val="000000"/>
              </w:rPr>
              <w:t xml:space="preserve"> %,</w:t>
            </w:r>
            <w:r w:rsidR="009A4E31" w:rsidRPr="009A4E31">
              <w:rPr>
                <w:rFonts w:ascii="Arial Narrow" w:hAnsi="Arial Narrow"/>
                <w:bCs/>
                <w:color w:val="000000"/>
              </w:rPr>
              <w:t xml:space="preserve"> svetelné podmienky ostré svetlo, kontrast neutrálny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97C" w14:textId="069597BB" w:rsidR="004B41B3" w:rsidRP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Doplní uchádzač</w:t>
            </w:r>
          </w:p>
          <w:p w14:paraId="516C915D" w14:textId="038C65A7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41B3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19040" w14:textId="74C52C46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</w:tr>
      <w:tr w:rsidR="009A4E31" w:rsidRPr="009A4E31" w14:paraId="797A943B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6097" w14:textId="08C68887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 xml:space="preserve">Vrecko z </w:t>
            </w:r>
            <w:proofErr w:type="spellStart"/>
            <w:r w:rsidRPr="009A4E31">
              <w:rPr>
                <w:rFonts w:ascii="Arial Narrow" w:hAnsi="Arial Narrow"/>
                <w:bCs/>
                <w:color w:val="000000"/>
              </w:rPr>
              <w:t>mikrovlákna</w:t>
            </w:r>
            <w:proofErr w:type="spellEnd"/>
            <w:r w:rsidRPr="009A4E31">
              <w:rPr>
                <w:rFonts w:ascii="Arial Narrow" w:hAnsi="Arial Narrow"/>
                <w:bCs/>
                <w:color w:val="000000"/>
              </w:rPr>
              <w:t xml:space="preserve"> na prepravu a čistenie okuliarov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C44EA2" w14:textId="4B407E6D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654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6E096528" w14:textId="419AC909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3DEA76AD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4F967" w14:textId="20C9D33D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Čistiaca handrička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E0B8CB" w14:textId="043F0553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316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481DE517" w14:textId="7E411CFA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  <w:tr w:rsidR="009A4E31" w:rsidRPr="009A4E31" w14:paraId="46285A36" w14:textId="77777777" w:rsidTr="004B41B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5E3D" w14:textId="20C89A17" w:rsidR="009A4E31" w:rsidRPr="009A4E31" w:rsidRDefault="009A4E31" w:rsidP="009A4E31">
            <w:pPr>
              <w:pStyle w:val="Odsekzoznamu"/>
              <w:numPr>
                <w:ilvl w:val="0"/>
                <w:numId w:val="46"/>
              </w:numPr>
              <w:rPr>
                <w:rFonts w:ascii="Arial Narrow" w:hAnsi="Arial Narrow"/>
                <w:bCs/>
                <w:color w:val="000000"/>
              </w:rPr>
            </w:pPr>
            <w:r w:rsidRPr="009A4E31">
              <w:rPr>
                <w:rFonts w:ascii="Arial Narrow" w:hAnsi="Arial Narrow"/>
                <w:bCs/>
                <w:color w:val="000000"/>
              </w:rPr>
              <w:t>Pevný nylonový prepravný obal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A21ADB" w14:textId="00BBFFF2" w:rsidR="009A4E31" w:rsidRPr="009A4E31" w:rsidRDefault="00246BBE" w:rsidP="000039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A4E31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4E6" w14:textId="77777777" w:rsidR="004B41B3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9A4E31">
              <w:rPr>
                <w:rFonts w:ascii="Arial Narrow" w:hAnsi="Arial Narrow"/>
                <w:bCs/>
                <w:color w:val="000000"/>
                <w:highlight w:val="yellow"/>
              </w:rPr>
              <w:t>(Doplní uchádzač</w:t>
            </w:r>
          </w:p>
          <w:p w14:paraId="2BED3573" w14:textId="7220D42A" w:rsidR="009A4E31" w:rsidRPr="009A4E31" w:rsidRDefault="004B41B3" w:rsidP="004B41B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4B41B3">
              <w:rPr>
                <w:rFonts w:ascii="Arial Narrow" w:hAnsi="Arial Narrow"/>
                <w:bCs/>
                <w:color w:val="000000"/>
                <w:highlight w:val="yellow"/>
              </w:rPr>
              <w:t>„áno/nie“)</w:t>
            </w:r>
          </w:p>
        </w:tc>
      </w:tr>
    </w:tbl>
    <w:p w14:paraId="7C4242A1" w14:textId="6743AD12" w:rsidR="005C193C" w:rsidRPr="009A4E31" w:rsidRDefault="005C193C">
      <w:pPr>
        <w:spacing w:after="160" w:line="259" w:lineRule="auto"/>
        <w:rPr>
          <w:rFonts w:ascii="Arial Narrow" w:hAnsi="Arial Narrow"/>
        </w:rPr>
      </w:pPr>
    </w:p>
    <w:sectPr w:rsidR="005C193C" w:rsidRPr="009A4E31" w:rsidSect="00647746">
      <w:footerReference w:type="defaul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8DD0" w14:textId="77777777" w:rsidR="00091C92" w:rsidRDefault="00091C92" w:rsidP="00647746">
      <w:pPr>
        <w:spacing w:after="0" w:line="240" w:lineRule="auto"/>
      </w:pPr>
      <w:r>
        <w:separator/>
      </w:r>
    </w:p>
  </w:endnote>
  <w:endnote w:type="continuationSeparator" w:id="0">
    <w:p w14:paraId="4B2AF299" w14:textId="77777777" w:rsidR="00091C92" w:rsidRDefault="00091C92" w:rsidP="006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F098" w14:textId="77777777" w:rsidR="004B41B3" w:rsidRDefault="004B41B3" w:rsidP="004B41B3">
    <w:pPr>
      <w:tabs>
        <w:tab w:val="left" w:pos="567"/>
        <w:tab w:val="center" w:pos="1701"/>
        <w:tab w:val="center" w:pos="5670"/>
        <w:tab w:val="left" w:pos="7513"/>
      </w:tabs>
      <w:spacing w:after="60" w:line="264" w:lineRule="auto"/>
      <w:jc w:val="both"/>
      <w:rPr>
        <w:rFonts w:ascii="Arial Narrow" w:hAnsi="Arial Narrow"/>
        <w:i/>
        <w:color w:val="000000"/>
      </w:rPr>
    </w:pPr>
    <w:r w:rsidRPr="004F0D66">
      <w:rPr>
        <w:rFonts w:ascii="Arial Narrow" w:hAnsi="Arial Narrow"/>
        <w:i/>
        <w:color w:val="000000"/>
      </w:rPr>
      <w:t>Táto časť súťažných podkladov bude tvoriť neoddeliteľnú súčasť zmluvy ako príloha č. 1, ktorú uzatvorí verejný obstarávateľ s úspešným uchádzačom.</w:t>
    </w:r>
  </w:p>
  <w:p w14:paraId="3B5C503B" w14:textId="77777777" w:rsidR="004B41B3" w:rsidRDefault="004B41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E0C6" w14:textId="77777777" w:rsidR="00091C92" w:rsidRDefault="00091C92" w:rsidP="00647746">
      <w:pPr>
        <w:spacing w:after="0" w:line="240" w:lineRule="auto"/>
      </w:pPr>
      <w:r>
        <w:separator/>
      </w:r>
    </w:p>
  </w:footnote>
  <w:footnote w:type="continuationSeparator" w:id="0">
    <w:p w14:paraId="708F29EB" w14:textId="77777777" w:rsidR="00091C92" w:rsidRDefault="00091C92" w:rsidP="0064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E8"/>
    <w:multiLevelType w:val="hybridMultilevel"/>
    <w:tmpl w:val="80248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73E"/>
    <w:multiLevelType w:val="hybridMultilevel"/>
    <w:tmpl w:val="D070D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6AF"/>
    <w:multiLevelType w:val="hybridMultilevel"/>
    <w:tmpl w:val="059CAD44"/>
    <w:lvl w:ilvl="0" w:tplc="041B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081B1AB9"/>
    <w:multiLevelType w:val="hybridMultilevel"/>
    <w:tmpl w:val="CFE2C3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543DF"/>
    <w:multiLevelType w:val="hybridMultilevel"/>
    <w:tmpl w:val="273440B4"/>
    <w:lvl w:ilvl="0" w:tplc="AFEEEA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4EA3"/>
    <w:multiLevelType w:val="hybridMultilevel"/>
    <w:tmpl w:val="A9B63458"/>
    <w:lvl w:ilvl="0" w:tplc="E3E45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BDE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413A"/>
    <w:multiLevelType w:val="hybridMultilevel"/>
    <w:tmpl w:val="41142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4423"/>
    <w:multiLevelType w:val="hybridMultilevel"/>
    <w:tmpl w:val="7BD0667C"/>
    <w:lvl w:ilvl="0" w:tplc="3A44B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632A"/>
    <w:multiLevelType w:val="hybridMultilevel"/>
    <w:tmpl w:val="229C08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293920"/>
    <w:multiLevelType w:val="hybridMultilevel"/>
    <w:tmpl w:val="6A546E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83C8C"/>
    <w:multiLevelType w:val="hybridMultilevel"/>
    <w:tmpl w:val="10108A9A"/>
    <w:lvl w:ilvl="0" w:tplc="041B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7E3"/>
    <w:multiLevelType w:val="hybridMultilevel"/>
    <w:tmpl w:val="890279DE"/>
    <w:lvl w:ilvl="0" w:tplc="AFEEEA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5A23"/>
    <w:multiLevelType w:val="hybridMultilevel"/>
    <w:tmpl w:val="09985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7CC873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C7119"/>
    <w:multiLevelType w:val="hybridMultilevel"/>
    <w:tmpl w:val="C4FCB3A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9E2489"/>
    <w:multiLevelType w:val="hybridMultilevel"/>
    <w:tmpl w:val="F18289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339A0"/>
    <w:multiLevelType w:val="hybridMultilevel"/>
    <w:tmpl w:val="BBD45368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4D36587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41AA"/>
    <w:multiLevelType w:val="hybridMultilevel"/>
    <w:tmpl w:val="2766F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7E38"/>
    <w:multiLevelType w:val="hybridMultilevel"/>
    <w:tmpl w:val="E0E67E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93149B"/>
    <w:multiLevelType w:val="hybridMultilevel"/>
    <w:tmpl w:val="ED36E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84166"/>
    <w:multiLevelType w:val="hybridMultilevel"/>
    <w:tmpl w:val="83A858CE"/>
    <w:lvl w:ilvl="0" w:tplc="36B2C2E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56BBF"/>
    <w:multiLevelType w:val="hybridMultilevel"/>
    <w:tmpl w:val="99143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F1C76"/>
    <w:multiLevelType w:val="hybridMultilevel"/>
    <w:tmpl w:val="3D9AAA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A36250"/>
    <w:multiLevelType w:val="hybridMultilevel"/>
    <w:tmpl w:val="A18286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73369C"/>
    <w:multiLevelType w:val="hybridMultilevel"/>
    <w:tmpl w:val="3E72E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B7154"/>
    <w:multiLevelType w:val="hybridMultilevel"/>
    <w:tmpl w:val="B5CE382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2B7BFF"/>
    <w:multiLevelType w:val="hybridMultilevel"/>
    <w:tmpl w:val="606451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62219"/>
    <w:multiLevelType w:val="hybridMultilevel"/>
    <w:tmpl w:val="7534B7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9737C"/>
    <w:multiLevelType w:val="hybridMultilevel"/>
    <w:tmpl w:val="4274AB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CE0A6C"/>
    <w:multiLevelType w:val="hybridMultilevel"/>
    <w:tmpl w:val="E5BC2340"/>
    <w:lvl w:ilvl="0" w:tplc="B8FE7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7541D"/>
    <w:multiLevelType w:val="hybridMultilevel"/>
    <w:tmpl w:val="4C8AB49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11A73"/>
    <w:multiLevelType w:val="hybridMultilevel"/>
    <w:tmpl w:val="034006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01A65"/>
    <w:multiLevelType w:val="hybridMultilevel"/>
    <w:tmpl w:val="B5ECC9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C129C"/>
    <w:multiLevelType w:val="hybridMultilevel"/>
    <w:tmpl w:val="5CC2F6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92DB3"/>
    <w:multiLevelType w:val="hybridMultilevel"/>
    <w:tmpl w:val="C59697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140DBA"/>
    <w:multiLevelType w:val="hybridMultilevel"/>
    <w:tmpl w:val="7FCC28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0626"/>
    <w:multiLevelType w:val="hybridMultilevel"/>
    <w:tmpl w:val="3E72E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F60A8"/>
    <w:multiLevelType w:val="hybridMultilevel"/>
    <w:tmpl w:val="A18A9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ED0BB0"/>
    <w:multiLevelType w:val="hybridMultilevel"/>
    <w:tmpl w:val="1FE8826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EA3A6A"/>
    <w:multiLevelType w:val="hybridMultilevel"/>
    <w:tmpl w:val="598CC2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18384E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A773C"/>
    <w:multiLevelType w:val="hybridMultilevel"/>
    <w:tmpl w:val="3894039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BF82684"/>
    <w:multiLevelType w:val="hybridMultilevel"/>
    <w:tmpl w:val="38A09B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93983"/>
    <w:multiLevelType w:val="hybridMultilevel"/>
    <w:tmpl w:val="38A09B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0"/>
  </w:num>
  <w:num w:numId="4">
    <w:abstractNumId w:val="46"/>
  </w:num>
  <w:num w:numId="5">
    <w:abstractNumId w:val="2"/>
  </w:num>
  <w:num w:numId="6">
    <w:abstractNumId w:val="16"/>
  </w:num>
  <w:num w:numId="7">
    <w:abstractNumId w:val="45"/>
  </w:num>
  <w:num w:numId="8">
    <w:abstractNumId w:val="43"/>
  </w:num>
  <w:num w:numId="9">
    <w:abstractNumId w:val="17"/>
  </w:num>
  <w:num w:numId="10">
    <w:abstractNumId w:val="25"/>
  </w:num>
  <w:num w:numId="11">
    <w:abstractNumId w:val="31"/>
  </w:num>
  <w:num w:numId="12">
    <w:abstractNumId w:val="29"/>
  </w:num>
  <w:num w:numId="13">
    <w:abstractNumId w:val="12"/>
  </w:num>
  <w:num w:numId="14">
    <w:abstractNumId w:val="4"/>
  </w:num>
  <w:num w:numId="15">
    <w:abstractNumId w:val="18"/>
  </w:num>
  <w:num w:numId="16">
    <w:abstractNumId w:val="41"/>
  </w:num>
  <w:num w:numId="17">
    <w:abstractNumId w:val="14"/>
  </w:num>
  <w:num w:numId="18">
    <w:abstractNumId w:val="37"/>
  </w:num>
  <w:num w:numId="19">
    <w:abstractNumId w:val="33"/>
  </w:num>
  <w:num w:numId="20">
    <w:abstractNumId w:val="15"/>
  </w:num>
  <w:num w:numId="21">
    <w:abstractNumId w:val="3"/>
  </w:num>
  <w:num w:numId="22">
    <w:abstractNumId w:val="1"/>
  </w:num>
  <w:num w:numId="23">
    <w:abstractNumId w:val="7"/>
  </w:num>
  <w:num w:numId="24">
    <w:abstractNumId w:val="20"/>
  </w:num>
  <w:num w:numId="25">
    <w:abstractNumId w:val="42"/>
  </w:num>
  <w:num w:numId="26">
    <w:abstractNumId w:val="8"/>
  </w:num>
  <w:num w:numId="27">
    <w:abstractNumId w:val="11"/>
  </w:num>
  <w:num w:numId="28">
    <w:abstractNumId w:val="23"/>
  </w:num>
  <w:num w:numId="29">
    <w:abstractNumId w:val="38"/>
  </w:num>
  <w:num w:numId="30">
    <w:abstractNumId w:val="40"/>
  </w:num>
  <w:num w:numId="31">
    <w:abstractNumId w:val="26"/>
  </w:num>
  <w:num w:numId="32">
    <w:abstractNumId w:val="13"/>
  </w:num>
  <w:num w:numId="33">
    <w:abstractNumId w:val="5"/>
  </w:num>
  <w:num w:numId="34">
    <w:abstractNumId w:val="21"/>
  </w:num>
  <w:num w:numId="35">
    <w:abstractNumId w:val="19"/>
  </w:num>
  <w:num w:numId="36">
    <w:abstractNumId w:val="36"/>
  </w:num>
  <w:num w:numId="37">
    <w:abstractNumId w:val="27"/>
  </w:num>
  <w:num w:numId="38">
    <w:abstractNumId w:val="24"/>
  </w:num>
  <w:num w:numId="39">
    <w:abstractNumId w:val="44"/>
  </w:num>
  <w:num w:numId="40">
    <w:abstractNumId w:val="39"/>
  </w:num>
  <w:num w:numId="41">
    <w:abstractNumId w:val="35"/>
  </w:num>
  <w:num w:numId="42">
    <w:abstractNumId w:val="10"/>
  </w:num>
  <w:num w:numId="43">
    <w:abstractNumId w:val="34"/>
  </w:num>
  <w:num w:numId="44">
    <w:abstractNumId w:val="32"/>
  </w:num>
  <w:num w:numId="45">
    <w:abstractNumId w:val="22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wNjIwsTQwNjO1tDBT0lEKTi0uzszPAykwrAUAslSV8ywAAAA="/>
  </w:docVars>
  <w:rsids>
    <w:rsidRoot w:val="006B738E"/>
    <w:rsid w:val="00003918"/>
    <w:rsid w:val="00086463"/>
    <w:rsid w:val="00091C92"/>
    <w:rsid w:val="00096B25"/>
    <w:rsid w:val="0013567F"/>
    <w:rsid w:val="00142FD6"/>
    <w:rsid w:val="0015608F"/>
    <w:rsid w:val="001B4FC1"/>
    <w:rsid w:val="001D0406"/>
    <w:rsid w:val="00246BBE"/>
    <w:rsid w:val="002718E0"/>
    <w:rsid w:val="00283869"/>
    <w:rsid w:val="002A148D"/>
    <w:rsid w:val="002E69A7"/>
    <w:rsid w:val="003748BA"/>
    <w:rsid w:val="003A358B"/>
    <w:rsid w:val="003A7615"/>
    <w:rsid w:val="0041394A"/>
    <w:rsid w:val="0049587D"/>
    <w:rsid w:val="004A55B6"/>
    <w:rsid w:val="004B41B3"/>
    <w:rsid w:val="004E3D5C"/>
    <w:rsid w:val="00594FB3"/>
    <w:rsid w:val="005C193C"/>
    <w:rsid w:val="005F3D2D"/>
    <w:rsid w:val="00647746"/>
    <w:rsid w:val="006826A3"/>
    <w:rsid w:val="006965B1"/>
    <w:rsid w:val="006B30BB"/>
    <w:rsid w:val="006B738E"/>
    <w:rsid w:val="00734C73"/>
    <w:rsid w:val="00735A71"/>
    <w:rsid w:val="007541B5"/>
    <w:rsid w:val="008E7F17"/>
    <w:rsid w:val="00906413"/>
    <w:rsid w:val="00933A3F"/>
    <w:rsid w:val="00941312"/>
    <w:rsid w:val="00963A10"/>
    <w:rsid w:val="00964F40"/>
    <w:rsid w:val="009667BB"/>
    <w:rsid w:val="009A4E31"/>
    <w:rsid w:val="00A11A54"/>
    <w:rsid w:val="00A249DA"/>
    <w:rsid w:val="00AD5D56"/>
    <w:rsid w:val="00AE219B"/>
    <w:rsid w:val="00C560E2"/>
    <w:rsid w:val="00CA4753"/>
    <w:rsid w:val="00D03C58"/>
    <w:rsid w:val="00D2508B"/>
    <w:rsid w:val="00DA024D"/>
    <w:rsid w:val="00DC6FDB"/>
    <w:rsid w:val="00DC7EB9"/>
    <w:rsid w:val="00E3188F"/>
    <w:rsid w:val="00E4066B"/>
    <w:rsid w:val="00E445A0"/>
    <w:rsid w:val="00E61189"/>
    <w:rsid w:val="00E6785D"/>
    <w:rsid w:val="00F52AF8"/>
    <w:rsid w:val="00F57560"/>
    <w:rsid w:val="00F9223B"/>
    <w:rsid w:val="00FC2DA4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E6F"/>
  <w15:docId w15:val="{790FFCBE-0B61-4503-988D-3926CEB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4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A024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DA024D"/>
  </w:style>
  <w:style w:type="paragraph" w:styleId="Hlavika">
    <w:name w:val="header"/>
    <w:basedOn w:val="Normlny"/>
    <w:link w:val="HlavikaChar"/>
    <w:uiPriority w:val="99"/>
    <w:unhideWhenUsed/>
    <w:rsid w:val="00DA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24D"/>
  </w:style>
  <w:style w:type="character" w:styleId="Odkaznakomentr">
    <w:name w:val="annotation reference"/>
    <w:basedOn w:val="Predvolenpsmoodseku"/>
    <w:uiPriority w:val="99"/>
    <w:semiHidden/>
    <w:unhideWhenUsed/>
    <w:rsid w:val="00DA02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2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2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024D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4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746"/>
  </w:style>
  <w:style w:type="paragraph" w:styleId="Bezriadkovania">
    <w:name w:val="No Spacing"/>
    <w:link w:val="BezriadkovaniaChar"/>
    <w:uiPriority w:val="1"/>
    <w:qFormat/>
    <w:rsid w:val="0064774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47746"/>
    <w:rPr>
      <w:rFonts w:eastAsiaTheme="minorEastAsia"/>
      <w:lang w:eastAsia="sk-SK"/>
    </w:rPr>
  </w:style>
  <w:style w:type="paragraph" w:customStyle="1" w:styleId="Default">
    <w:name w:val="Default"/>
    <w:rsid w:val="00647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4774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47746"/>
    <w:rPr>
      <w:rFonts w:ascii="Times New Roman" w:eastAsia="Calibri" w:hAnsi="Times New Roman" w:cs="Times New Roman"/>
      <w:sz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77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774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5F3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D2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4449-A60D-46FB-91E1-1753BE4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zákazky</vt:lpstr>
    </vt:vector>
  </TitlesOfParts>
  <Company>HP Inc.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>Vesty balistické ÚOUČaDM</dc:subject>
  <dc:creator>Alexander Starčevič</dc:creator>
  <cp:keywords/>
  <dc:description/>
  <cp:lastModifiedBy>Alexander Starčevič</cp:lastModifiedBy>
  <cp:revision>2</cp:revision>
  <dcterms:created xsi:type="dcterms:W3CDTF">2023-08-18T12:05:00Z</dcterms:created>
  <dcterms:modified xsi:type="dcterms:W3CDTF">2023-08-18T12:05:00Z</dcterms:modified>
</cp:coreProperties>
</file>