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02D" w:rsidRPr="003B021C" w:rsidRDefault="002F402D" w:rsidP="002F402D">
      <w:pPr>
        <w:pStyle w:val="Zkladntext"/>
        <w:tabs>
          <w:tab w:val="num" w:pos="720"/>
        </w:tabs>
        <w:jc w:val="center"/>
        <w:rPr>
          <w:rFonts w:ascii="Arial" w:hAnsi="Arial" w:cs="Arial"/>
          <w:caps/>
          <w:color w:val="000000"/>
        </w:rPr>
      </w:pPr>
      <w:r w:rsidRPr="003B021C">
        <w:rPr>
          <w:rFonts w:ascii="Arial" w:hAnsi="Arial" w:cs="Arial"/>
          <w:caps/>
          <w:color w:val="000000"/>
        </w:rPr>
        <w:t>Časť</w:t>
      </w:r>
      <w:r w:rsidRPr="003B021C">
        <w:rPr>
          <w:rFonts w:ascii="Arial" w:hAnsi="Arial" w:cs="Arial"/>
          <w:b w:val="0"/>
          <w:caps/>
          <w:color w:val="000000"/>
        </w:rPr>
        <w:t xml:space="preserve"> </w:t>
      </w:r>
      <w:r w:rsidRPr="003B021C">
        <w:rPr>
          <w:rFonts w:ascii="Arial" w:hAnsi="Arial" w:cs="Arial"/>
          <w:caps/>
          <w:color w:val="000000"/>
        </w:rPr>
        <w:t>A3 Návrh na plnenie kritéria</w:t>
      </w:r>
    </w:p>
    <w:p w:rsidR="002F402D" w:rsidRPr="003B021C" w:rsidRDefault="002F402D" w:rsidP="002F402D">
      <w:pPr>
        <w:pStyle w:val="Zarkazkladnhotextu"/>
      </w:pPr>
    </w:p>
    <w:p w:rsidR="002F402D" w:rsidRPr="003B021C" w:rsidRDefault="002F402D" w:rsidP="002F402D">
      <w:pPr>
        <w:pStyle w:val="Zarkazkladnhotextu"/>
        <w:ind w:left="7951" w:firstLine="1"/>
        <w:rPr>
          <w:rFonts w:ascii="Arial" w:hAnsi="Arial" w:cs="Arial"/>
        </w:rPr>
      </w:pPr>
    </w:p>
    <w:p w:rsidR="002F402D" w:rsidRPr="003B021C" w:rsidRDefault="002F402D" w:rsidP="002F402D">
      <w:pPr>
        <w:pStyle w:val="Zarkazkladnhotextu"/>
        <w:ind w:left="7951" w:firstLine="1"/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5636"/>
      </w:tblGrid>
      <w:tr w:rsidR="002F402D" w:rsidRPr="003B021C" w:rsidTr="00C922B0">
        <w:trPr>
          <w:trHeight w:val="1160"/>
        </w:trPr>
        <w:tc>
          <w:tcPr>
            <w:tcW w:w="709" w:type="dxa"/>
            <w:vAlign w:val="center"/>
          </w:tcPr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Por. číslo</w:t>
            </w:r>
          </w:p>
        </w:tc>
        <w:tc>
          <w:tcPr>
            <w:tcW w:w="2835" w:type="dxa"/>
            <w:vAlign w:val="center"/>
          </w:tcPr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Kritérium</w:t>
            </w:r>
          </w:p>
        </w:tc>
        <w:tc>
          <w:tcPr>
            <w:tcW w:w="5636" w:type="dxa"/>
            <w:vAlign w:val="center"/>
          </w:tcPr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Návrh na plnenie kritéria</w:t>
            </w:r>
          </w:p>
        </w:tc>
      </w:tr>
      <w:tr w:rsidR="002F402D" w:rsidRPr="003B021C" w:rsidTr="00C922B0">
        <w:trPr>
          <w:trHeight w:val="1160"/>
        </w:trPr>
        <w:tc>
          <w:tcPr>
            <w:tcW w:w="709" w:type="dxa"/>
          </w:tcPr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 xml:space="preserve">Navrhovaná zmluvná cena za poskytnutie služby </w:t>
            </w:r>
          </w:p>
          <w:p w:rsidR="002F402D" w:rsidRPr="003B021C" w:rsidRDefault="002F402D" w:rsidP="00C9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v EUR bez DPH</w:t>
            </w:r>
          </w:p>
        </w:tc>
        <w:tc>
          <w:tcPr>
            <w:tcW w:w="5636" w:type="dxa"/>
          </w:tcPr>
          <w:p w:rsidR="002F402D" w:rsidRPr="003B021C" w:rsidRDefault="002F402D" w:rsidP="00C9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402D" w:rsidRPr="003B021C" w:rsidRDefault="002F402D" w:rsidP="00C922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Navrhovaná zmluvná cena bez DPH:              ............,- €</w:t>
            </w:r>
          </w:p>
          <w:p w:rsidR="002F402D" w:rsidRPr="003B021C" w:rsidRDefault="002F402D" w:rsidP="00C922B0">
            <w:pPr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 xml:space="preserve">DPH 20%:                                                           ............,- €  </w:t>
            </w:r>
          </w:p>
          <w:p w:rsidR="002F402D" w:rsidRPr="003B021C" w:rsidRDefault="002F402D" w:rsidP="00C922B0">
            <w:pPr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Navrhovaná zmluvná cena vrátane DPH:           ............,- €</w:t>
            </w:r>
          </w:p>
        </w:tc>
      </w:tr>
    </w:tbl>
    <w:p w:rsidR="002F402D" w:rsidRPr="003B021C" w:rsidRDefault="002F402D" w:rsidP="002F402D">
      <w:pPr>
        <w:pStyle w:val="Zarkazkladnhotextu"/>
        <w:rPr>
          <w:rFonts w:ascii="Arial" w:hAnsi="Arial" w:cs="Arial"/>
        </w:rPr>
      </w:pPr>
    </w:p>
    <w:p w:rsidR="002F402D" w:rsidRPr="003B021C" w:rsidRDefault="002F402D" w:rsidP="002F402D">
      <w:pPr>
        <w:pStyle w:val="Zarkazkladnhotextu"/>
        <w:rPr>
          <w:rFonts w:ascii="Arial" w:hAnsi="Arial" w:cs="Arial"/>
        </w:rPr>
      </w:pPr>
    </w:p>
    <w:p w:rsidR="002F402D" w:rsidRPr="003B021C" w:rsidRDefault="002F402D" w:rsidP="002F402D">
      <w:pPr>
        <w:pStyle w:val="Zarkazkladnhotextu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>Poznámka:</w:t>
      </w:r>
    </w:p>
    <w:p w:rsidR="002F402D" w:rsidRPr="003B021C" w:rsidRDefault="002F402D" w:rsidP="002F402D">
      <w:pPr>
        <w:pStyle w:val="Zarkazkladnhotextu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 xml:space="preserve">Uchádzač uvedie skutočnosť, či je/nie je platiteľom DPH: </w:t>
      </w:r>
      <w:r w:rsidRPr="003B021C">
        <w:rPr>
          <w:rFonts w:ascii="Arial" w:hAnsi="Arial" w:cs="Arial"/>
          <w:b/>
          <w:sz w:val="20"/>
          <w:szCs w:val="20"/>
        </w:rPr>
        <w:t>Som/Nie</w:t>
      </w:r>
      <w:r w:rsidRPr="003B021C">
        <w:rPr>
          <w:rFonts w:ascii="Arial" w:hAnsi="Arial" w:cs="Arial"/>
          <w:b/>
          <w:bCs/>
          <w:sz w:val="20"/>
          <w:szCs w:val="20"/>
        </w:rPr>
        <w:t>*</w:t>
      </w:r>
      <w:r w:rsidRPr="003B021C">
        <w:rPr>
          <w:rFonts w:ascii="Arial" w:hAnsi="Arial" w:cs="Arial"/>
          <w:b/>
          <w:sz w:val="20"/>
          <w:szCs w:val="20"/>
        </w:rPr>
        <w:t xml:space="preserve"> som platiteľom DPH</w:t>
      </w:r>
      <w:r w:rsidRPr="003B021C">
        <w:rPr>
          <w:rFonts w:ascii="Arial" w:hAnsi="Arial" w:cs="Arial"/>
          <w:sz w:val="20"/>
          <w:szCs w:val="20"/>
        </w:rPr>
        <w:t>.</w:t>
      </w:r>
    </w:p>
    <w:p w:rsidR="002F402D" w:rsidRPr="003B021C" w:rsidRDefault="002F402D" w:rsidP="002F402D">
      <w:pPr>
        <w:pStyle w:val="Nzov"/>
        <w:jc w:val="left"/>
        <w:rPr>
          <w:b w:val="0"/>
          <w:sz w:val="18"/>
          <w:szCs w:val="18"/>
        </w:rPr>
      </w:pPr>
    </w:p>
    <w:p w:rsidR="002F402D" w:rsidRPr="003B021C" w:rsidRDefault="002F402D" w:rsidP="002F402D">
      <w:pPr>
        <w:pStyle w:val="Zarkazkladnhotextu"/>
        <w:rPr>
          <w:rFonts w:ascii="Arial" w:hAnsi="Arial" w:cs="Arial"/>
        </w:rPr>
      </w:pPr>
    </w:p>
    <w:p w:rsidR="002F402D" w:rsidRPr="003B021C" w:rsidRDefault="002F402D" w:rsidP="002F402D">
      <w:pPr>
        <w:pStyle w:val="Nzov"/>
        <w:jc w:val="left"/>
        <w:rPr>
          <w:sz w:val="22"/>
        </w:rPr>
      </w:pPr>
    </w:p>
    <w:p w:rsidR="002F402D" w:rsidRPr="003B021C" w:rsidRDefault="002F402D" w:rsidP="002F402D">
      <w:pPr>
        <w:pStyle w:val="Nzov"/>
        <w:jc w:val="left"/>
        <w:rPr>
          <w:sz w:val="22"/>
        </w:rPr>
      </w:pPr>
    </w:p>
    <w:p w:rsidR="002F402D" w:rsidRPr="003B021C" w:rsidRDefault="002F402D" w:rsidP="002F402D">
      <w:pPr>
        <w:pStyle w:val="Nzov"/>
        <w:jc w:val="left"/>
        <w:rPr>
          <w:sz w:val="22"/>
        </w:rPr>
      </w:pPr>
    </w:p>
    <w:p w:rsidR="002F402D" w:rsidRPr="003B021C" w:rsidRDefault="002F402D" w:rsidP="002F402D">
      <w:pPr>
        <w:pStyle w:val="Nzov"/>
        <w:jc w:val="left"/>
        <w:rPr>
          <w:sz w:val="22"/>
        </w:rPr>
      </w:pPr>
    </w:p>
    <w:p w:rsidR="002F402D" w:rsidRPr="003B021C" w:rsidRDefault="002F402D" w:rsidP="002F402D">
      <w:pPr>
        <w:pStyle w:val="Nzov"/>
        <w:jc w:val="left"/>
        <w:rPr>
          <w:sz w:val="22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        </w:t>
      </w:r>
      <w:bookmarkStart w:id="0" w:name="_GoBack"/>
      <w:bookmarkEnd w:id="0"/>
      <w:r w:rsidRPr="003B021C">
        <w:rPr>
          <w:rFonts w:ascii="Arial" w:hAnsi="Arial" w:cs="Arial"/>
          <w:b w:val="0"/>
          <w:bCs w:val="0"/>
          <w:sz w:val="20"/>
          <w:szCs w:val="20"/>
        </w:rPr>
        <w:t>V ......................................... dňa ........................</w:t>
      </w: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  </w:t>
      </w:r>
      <w:r w:rsidRPr="003B021C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</w:t>
      </w: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 xml:space="preserve">meno a podpis štatutárneho orgánu </w:t>
      </w: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  <w:t xml:space="preserve">                    alebo člena štatutárneho orgánu uchádzača</w:t>
      </w: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:rsidR="002F402D" w:rsidRPr="003B021C" w:rsidRDefault="002F402D" w:rsidP="002F402D">
      <w:pPr>
        <w:pStyle w:val="Zkladn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  <w:t xml:space="preserve">    </w:t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</w:r>
      <w:r w:rsidRPr="003B021C">
        <w:rPr>
          <w:rFonts w:ascii="Arial" w:hAnsi="Arial" w:cs="Arial"/>
          <w:b w:val="0"/>
          <w:bCs w:val="0"/>
          <w:sz w:val="20"/>
          <w:szCs w:val="20"/>
        </w:rPr>
        <w:tab/>
        <w:t xml:space="preserve">     </w:t>
      </w:r>
    </w:p>
    <w:p w:rsidR="002F402D" w:rsidRPr="003B021C" w:rsidRDefault="002F402D" w:rsidP="002F402D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p w:rsidR="002F402D" w:rsidRDefault="002F402D" w:rsidP="002F402D">
      <w:pPr>
        <w:tabs>
          <w:tab w:val="left" w:pos="0"/>
        </w:tabs>
        <w:spacing w:line="360" w:lineRule="auto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p w:rsidR="002F402D" w:rsidRPr="003B021C" w:rsidRDefault="002F402D" w:rsidP="002F402D">
      <w:pPr>
        <w:tabs>
          <w:tab w:val="left" w:pos="0"/>
        </w:tabs>
        <w:spacing w:line="360" w:lineRule="auto"/>
        <w:rPr>
          <w:b/>
          <w:bCs/>
          <w:sz w:val="22"/>
        </w:rPr>
      </w:pPr>
    </w:p>
    <w:p w:rsidR="002F402D" w:rsidRDefault="002F402D" w:rsidP="002F402D">
      <w:pPr>
        <w:tabs>
          <w:tab w:val="left" w:pos="0"/>
        </w:tabs>
        <w:spacing w:line="360" w:lineRule="auto"/>
        <w:rPr>
          <w:rFonts w:ascii="Arial" w:hAnsi="Arial" w:cs="Arial"/>
          <w:bCs/>
          <w:sz w:val="18"/>
          <w:szCs w:val="18"/>
        </w:rPr>
      </w:pPr>
      <w:r w:rsidRPr="003B021C">
        <w:rPr>
          <w:rFonts w:ascii="Arial" w:hAnsi="Arial" w:cs="Arial"/>
          <w:bCs/>
          <w:sz w:val="18"/>
          <w:szCs w:val="18"/>
        </w:rPr>
        <w:t>*nehodiace sa prečiarknuť</w:t>
      </w:r>
    </w:p>
    <w:p w:rsidR="002F402D" w:rsidRDefault="002F402D" w:rsidP="002F402D">
      <w:pPr>
        <w:tabs>
          <w:tab w:val="left" w:pos="0"/>
        </w:tabs>
        <w:spacing w:line="360" w:lineRule="auto"/>
        <w:rPr>
          <w:rFonts w:ascii="Arial" w:hAnsi="Arial" w:cs="Arial"/>
          <w:bCs/>
          <w:sz w:val="18"/>
          <w:szCs w:val="18"/>
        </w:rPr>
      </w:pPr>
    </w:p>
    <w:p w:rsidR="002F402D" w:rsidRPr="00B46C22" w:rsidRDefault="002F402D" w:rsidP="002F402D">
      <w:pPr>
        <w:tabs>
          <w:tab w:val="left" w:pos="0"/>
        </w:tabs>
        <w:spacing w:line="360" w:lineRule="auto"/>
        <w:rPr>
          <w:rFonts w:ascii="Arial" w:hAnsi="Arial" w:cs="Arial"/>
          <w:bCs/>
          <w:sz w:val="18"/>
          <w:szCs w:val="18"/>
        </w:rPr>
      </w:pPr>
    </w:p>
    <w:p w:rsidR="004B4B9A" w:rsidRPr="002F402D" w:rsidRDefault="004B4B9A" w:rsidP="002F402D"/>
    <w:sectPr w:rsidR="004B4B9A" w:rsidRPr="002F402D" w:rsidSect="004B4B9A">
      <w:headerReference w:type="default" r:id="rId8"/>
      <w:footerReference w:type="default" r:id="rId9"/>
      <w:pgSz w:w="11906" w:h="16838"/>
      <w:pgMar w:top="284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0D0" w:rsidRDefault="005B60D0" w:rsidP="004B4B9A">
      <w:r>
        <w:separator/>
      </w:r>
    </w:p>
  </w:endnote>
  <w:endnote w:type="continuationSeparator" w:id="0">
    <w:p w:rsidR="005B60D0" w:rsidRDefault="005B60D0" w:rsidP="004B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D05744" w:rsidRDefault="004B4B9A" w:rsidP="004B4B9A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sz w:val="18"/>
        <w:szCs w:val="18"/>
      </w:rPr>
    </w:pPr>
    <w:r>
      <w:rPr>
        <w:rStyle w:val="slostrany"/>
        <w:rFonts w:ascii="Arial" w:hAnsi="Arial" w:cs="Arial"/>
        <w:sz w:val="18"/>
        <w:szCs w:val="18"/>
      </w:rPr>
      <w:t>Zväzok 1</w:t>
    </w:r>
    <w:r w:rsidRPr="00D05744">
      <w:rPr>
        <w:rStyle w:val="slostrany"/>
        <w:b/>
        <w:sz w:val="18"/>
        <w:szCs w:val="18"/>
      </w:rPr>
      <w:tab/>
    </w:r>
    <w:r>
      <w:rPr>
        <w:rStyle w:val="slostrany"/>
        <w:b/>
        <w:sz w:val="18"/>
        <w:szCs w:val="18"/>
      </w:rPr>
      <w:t xml:space="preserve">   </w:t>
    </w:r>
    <w:r>
      <w:rPr>
        <w:rStyle w:val="slostrany"/>
        <w:b/>
        <w:sz w:val="18"/>
        <w:szCs w:val="18"/>
      </w:rPr>
      <w:tab/>
      <w:t xml:space="preserve"> </w:t>
    </w:r>
  </w:p>
  <w:p w:rsidR="004B4B9A" w:rsidRPr="00D05744" w:rsidRDefault="004B4B9A" w:rsidP="004B4B9A">
    <w:pPr>
      <w:pStyle w:val="Pt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Pokyny pre záujemcov / uchádzačov</w:t>
    </w:r>
  </w:p>
  <w:p w:rsidR="004B4B9A" w:rsidRDefault="004B4B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0D0" w:rsidRDefault="005B60D0" w:rsidP="004B4B9A">
      <w:r>
        <w:separator/>
      </w:r>
    </w:p>
  </w:footnote>
  <w:footnote w:type="continuationSeparator" w:id="0">
    <w:p w:rsidR="005B60D0" w:rsidRDefault="005B60D0" w:rsidP="004B4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4B4B9A" w:rsidRDefault="004B4B9A" w:rsidP="004B4B9A">
    <w:pPr>
      <w:pStyle w:val="H6"/>
      <w:tabs>
        <w:tab w:val="left" w:pos="5954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FC335C">
      <w:rPr>
        <w:rFonts w:cs="Arial"/>
        <w:b w:val="0"/>
        <w:snapToGrid/>
        <w:sz w:val="18"/>
      </w:rPr>
      <w:t>Činnosť Stavebnotechnického dozoru pre Projekt</w:t>
    </w:r>
    <w:r>
      <w:rPr>
        <w:rFonts w:cs="Arial"/>
        <w:b w:val="0"/>
        <w:snapToGrid/>
        <w:sz w:val="18"/>
      </w:rPr>
      <w:t xml:space="preserve">                     </w:t>
    </w:r>
    <w:r w:rsidRPr="00911733">
      <w:rPr>
        <w:rFonts w:cs="Arial"/>
        <w:b w:val="0"/>
        <w:snapToGrid/>
        <w:sz w:val="18"/>
      </w:rPr>
      <w:t>Národná diaľničná spoločnosť, a.s.</w:t>
    </w:r>
    <w:r w:rsidRPr="006F581C">
      <w:rPr>
        <w:rFonts w:cs="Arial"/>
        <w:b w:val="0"/>
        <w:snapToGrid/>
        <w:sz w:val="18"/>
      </w:rPr>
      <w:t xml:space="preserve"> </w:t>
    </w:r>
    <w:r>
      <w:rPr>
        <w:rFonts w:cs="Arial"/>
        <w:b w:val="0"/>
        <w:snapToGrid/>
        <w:sz w:val="18"/>
      </w:rPr>
      <w:t xml:space="preserve">                       R4 </w:t>
    </w:r>
    <w:r w:rsidRPr="006F581C">
      <w:rPr>
        <w:rFonts w:cs="Arial"/>
        <w:b w:val="0"/>
        <w:snapToGrid/>
        <w:sz w:val="18"/>
      </w:rPr>
      <w:t>Prešov – severný obchvat (km 4,3 - 14,5)</w:t>
    </w:r>
    <w:r>
      <w:rPr>
        <w:rFonts w:cs="Arial"/>
        <w:color w:val="000000"/>
        <w:szCs w:val="16"/>
      </w:rPr>
      <w:t xml:space="preserve">  </w:t>
    </w:r>
    <w:r>
      <w:rPr>
        <w:rFonts w:cs="Arial"/>
        <w:b w:val="0"/>
        <w:snapToGrid/>
        <w:sz w:val="18"/>
      </w:rPr>
      <w:t xml:space="preserve">                                                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</w:t>
    </w:r>
    <w:r>
      <w:rPr>
        <w:rFonts w:cs="Arial"/>
        <w:b w:val="0"/>
        <w:sz w:val="18"/>
      </w:rPr>
      <w:t xml:space="preserve"> Bratislava</w:t>
    </w:r>
    <w:r w:rsidRPr="00911733">
      <w:rPr>
        <w:rFonts w:cs="Arial"/>
        <w:b w:val="0"/>
        <w:sz w:val="18"/>
      </w:rPr>
      <w:t xml:space="preserve"> 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napToGrid/>
        <w:sz w:val="18"/>
      </w:rPr>
      <w:t xml:space="preserve">              </w:t>
    </w:r>
  </w:p>
  <w:p w:rsidR="004B4B9A" w:rsidRPr="00687B84" w:rsidRDefault="004B4B9A" w:rsidP="004B4B9A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 xml:space="preserve">Zadávanie nadlimitnej zákazky – </w:t>
    </w:r>
    <w:r>
      <w:rPr>
        <w:rFonts w:cs="Arial"/>
        <w:b w:val="0"/>
        <w:sz w:val="18"/>
      </w:rPr>
      <w:t xml:space="preserve">Služby </w:t>
    </w:r>
    <w:r w:rsidRPr="00687B84">
      <w:rPr>
        <w:rFonts w:cs="Arial"/>
        <w:b w:val="0"/>
        <w:sz w:val="18"/>
      </w:rPr>
      <w:t>„</w:t>
    </w:r>
    <w:r>
      <w:rPr>
        <w:rFonts w:cs="Arial"/>
        <w:b w:val="0"/>
        <w:sz w:val="18"/>
      </w:rPr>
      <w:t>biely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z w:val="18"/>
      </w:rPr>
      <w:tab/>
    </w:r>
  </w:p>
  <w:p w:rsidR="004B4B9A" w:rsidRDefault="004B4B9A">
    <w:pPr>
      <w:pStyle w:val="Hlavika"/>
    </w:pPr>
  </w:p>
  <w:p w:rsidR="004B4B9A" w:rsidRDefault="004B4B9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37888"/>
    <w:multiLevelType w:val="hybridMultilevel"/>
    <w:tmpl w:val="8B14F0BC"/>
    <w:lvl w:ilvl="0" w:tplc="2EEEC77C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C00188"/>
    <w:multiLevelType w:val="hybridMultilevel"/>
    <w:tmpl w:val="30E4EE02"/>
    <w:lvl w:ilvl="0" w:tplc="7F5E99F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9A"/>
    <w:rsid w:val="00000D67"/>
    <w:rsid w:val="000D5A16"/>
    <w:rsid w:val="00115782"/>
    <w:rsid w:val="001755D4"/>
    <w:rsid w:val="00195E55"/>
    <w:rsid w:val="00205785"/>
    <w:rsid w:val="00244A3E"/>
    <w:rsid w:val="002579BF"/>
    <w:rsid w:val="002F402D"/>
    <w:rsid w:val="003D7C43"/>
    <w:rsid w:val="00420F0B"/>
    <w:rsid w:val="00433CD1"/>
    <w:rsid w:val="004458B6"/>
    <w:rsid w:val="004500C0"/>
    <w:rsid w:val="004A3D3C"/>
    <w:rsid w:val="004B4B9A"/>
    <w:rsid w:val="004D7A4D"/>
    <w:rsid w:val="005B60D0"/>
    <w:rsid w:val="005E3C5E"/>
    <w:rsid w:val="006B05EE"/>
    <w:rsid w:val="0070685A"/>
    <w:rsid w:val="00706F05"/>
    <w:rsid w:val="00754265"/>
    <w:rsid w:val="00790D07"/>
    <w:rsid w:val="007C7AA4"/>
    <w:rsid w:val="00890786"/>
    <w:rsid w:val="008F0999"/>
    <w:rsid w:val="0090454D"/>
    <w:rsid w:val="009570FB"/>
    <w:rsid w:val="009A4E79"/>
    <w:rsid w:val="009C07EC"/>
    <w:rsid w:val="009F0D0A"/>
    <w:rsid w:val="00A264B7"/>
    <w:rsid w:val="00A5152C"/>
    <w:rsid w:val="00A52934"/>
    <w:rsid w:val="00A81098"/>
    <w:rsid w:val="00AA3E98"/>
    <w:rsid w:val="00AD2DDB"/>
    <w:rsid w:val="00B121B8"/>
    <w:rsid w:val="00B43318"/>
    <w:rsid w:val="00B6142B"/>
    <w:rsid w:val="00B73DCD"/>
    <w:rsid w:val="00B92945"/>
    <w:rsid w:val="00C442F3"/>
    <w:rsid w:val="00C64484"/>
    <w:rsid w:val="00C65068"/>
    <w:rsid w:val="00C95721"/>
    <w:rsid w:val="00D043BE"/>
    <w:rsid w:val="00D43A25"/>
    <w:rsid w:val="00D7527A"/>
    <w:rsid w:val="00D801BC"/>
    <w:rsid w:val="00EC6199"/>
    <w:rsid w:val="00F35F67"/>
    <w:rsid w:val="00F57F77"/>
    <w:rsid w:val="00F825D4"/>
    <w:rsid w:val="00F93CDD"/>
    <w:rsid w:val="00F947E9"/>
    <w:rsid w:val="00FA3692"/>
    <w:rsid w:val="00FC23F8"/>
    <w:rsid w:val="00FC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B4475"/>
  <w15:chartTrackingRefBased/>
  <w15:docId w15:val="{98D4F162-87E9-43D9-B23E-9F44F16D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B4B9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aliases w:val="Hoofdstuk"/>
    <w:basedOn w:val="Normlny"/>
    <w:next w:val="Normlny"/>
    <w:link w:val="Nadpis1Char"/>
    <w:qFormat/>
    <w:rsid w:val="00433CD1"/>
    <w:pPr>
      <w:keepNext/>
      <w:numPr>
        <w:numId w:val="1"/>
      </w:numPr>
      <w:outlineLvl w:val="0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4B9A"/>
    <w:rPr>
      <w:noProof/>
    </w:rPr>
  </w:style>
  <w:style w:type="paragraph" w:styleId="Pta">
    <w:name w:val="footer"/>
    <w:aliases w:val="Char2"/>
    <w:basedOn w:val="Normlny"/>
    <w:link w:val="Pt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2 Char"/>
    <w:basedOn w:val="Predvolenpsmoodseku"/>
    <w:link w:val="Pta"/>
    <w:uiPriority w:val="99"/>
    <w:rsid w:val="004B4B9A"/>
    <w:rPr>
      <w:noProof/>
    </w:rPr>
  </w:style>
  <w:style w:type="paragraph" w:customStyle="1" w:styleId="H6">
    <w:name w:val="H6"/>
    <w:basedOn w:val="Normlny"/>
    <w:next w:val="Normlny"/>
    <w:uiPriority w:val="99"/>
    <w:rsid w:val="004B4B9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character" w:styleId="slostrany">
    <w:name w:val="page number"/>
    <w:rsid w:val="004B4B9A"/>
    <w:rPr>
      <w:rFonts w:cs="Times New Roman"/>
    </w:rPr>
  </w:style>
  <w:style w:type="paragraph" w:styleId="Zkladntext">
    <w:name w:val="Body Text"/>
    <w:basedOn w:val="Normlny"/>
    <w:link w:val="ZkladntextChar"/>
    <w:rsid w:val="004B4B9A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4B4B9A"/>
    <w:rPr>
      <w:rFonts w:ascii="Times New Roman" w:eastAsia="Times New Roman" w:hAnsi="Times New Roman" w:cs="Times New Roman"/>
      <w:b/>
      <w:bCs/>
      <w:noProof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B4B9A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4B4B9A"/>
    <w:rPr>
      <w:rFonts w:ascii="Arial" w:eastAsia="Times New Roman" w:hAnsi="Arial" w:cs="Times New Roman"/>
      <w:b/>
      <w:bCs/>
      <w:noProof/>
      <w:sz w:val="36"/>
      <w:szCs w:val="3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1755D4"/>
    <w:rPr>
      <w:sz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755D4"/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styleId="Odkaznapoznmkupodiarou">
    <w:name w:val="footnote reference"/>
    <w:uiPriority w:val="99"/>
    <w:rsid w:val="001755D4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1755D4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755D4"/>
    <w:rPr>
      <w:rFonts w:ascii="Courier New" w:eastAsia="Times New Roman" w:hAnsi="Courier New" w:cs="Times New Roman"/>
      <w:noProof/>
      <w:sz w:val="20"/>
      <w:szCs w:val="20"/>
      <w:lang w:val="en-GB" w:eastAsia="sk-SK"/>
    </w:rPr>
  </w:style>
  <w:style w:type="paragraph" w:customStyle="1" w:styleId="Default">
    <w:name w:val="Default"/>
    <w:rsid w:val="001755D4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character" w:customStyle="1" w:styleId="Nadpis1Char">
    <w:name w:val="Nadpis 1 Char"/>
    <w:aliases w:val="Hoofdstuk Char"/>
    <w:basedOn w:val="Predvolenpsmoodseku"/>
    <w:link w:val="Nadpis1"/>
    <w:rsid w:val="00433CD1"/>
    <w:rPr>
      <w:rFonts w:ascii="Times New Roman" w:eastAsia="Times New Roman" w:hAnsi="Times New Roman" w:cs="Times New Roman"/>
      <w:noProof/>
      <w:sz w:val="28"/>
      <w:szCs w:val="28"/>
      <w:lang w:eastAsia="sk-SK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List Paragraph,Odsek,ZOZNAM,Tabuľka"/>
    <w:basedOn w:val="Normlny"/>
    <w:link w:val="OdsekzoznamuChar"/>
    <w:uiPriority w:val="34"/>
    <w:qFormat/>
    <w:rsid w:val="00433CD1"/>
    <w:pPr>
      <w:ind w:left="708"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sek Char"/>
    <w:link w:val="Odsekzoznamu"/>
    <w:uiPriority w:val="34"/>
    <w:qFormat/>
    <w:rsid w:val="00433CD1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F402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F402D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B47D0-64FA-433D-B640-8F770C07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Lajková Barbora</cp:lastModifiedBy>
  <cp:revision>2</cp:revision>
  <dcterms:created xsi:type="dcterms:W3CDTF">2024-01-11T10:46:00Z</dcterms:created>
  <dcterms:modified xsi:type="dcterms:W3CDTF">2024-01-11T10:46:00Z</dcterms:modified>
</cp:coreProperties>
</file>