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16EF27BD" w:rsidR="00E050BB" w:rsidRPr="00C73ACF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r>
        <w:rPr>
          <w:rFonts w:ascii="Arial Narrow" w:hAnsi="Arial Narrow" w:cs="Calibri"/>
          <w:b/>
          <w:szCs w:val="22"/>
        </w:rPr>
        <w:t>O</w:t>
      </w:r>
      <w:r w:rsidR="00E050BB" w:rsidRPr="00C73ACF">
        <w:rPr>
          <w:rFonts w:ascii="Arial Narrow" w:hAnsi="Arial Narrow" w:cs="Calibri"/>
          <w:b/>
          <w:szCs w:val="22"/>
        </w:rPr>
        <w:t>pis predmetu zákazky k</w:t>
      </w:r>
      <w:r>
        <w:rPr>
          <w:rFonts w:ascii="Arial Narrow" w:hAnsi="Arial Narrow" w:cs="Calibri"/>
          <w:b/>
          <w:szCs w:val="22"/>
        </w:rPr>
        <w:t> </w:t>
      </w:r>
      <w:r w:rsidR="00E050BB" w:rsidRPr="00C73ACF">
        <w:rPr>
          <w:rFonts w:ascii="Arial Narrow" w:hAnsi="Arial Narrow" w:cs="Calibri"/>
          <w:b/>
          <w:szCs w:val="22"/>
        </w:rPr>
        <w:t>výzve</w:t>
      </w:r>
      <w:r>
        <w:rPr>
          <w:rFonts w:ascii="Arial Narrow" w:hAnsi="Arial Narrow" w:cs="Calibri"/>
          <w:b/>
          <w:szCs w:val="22"/>
        </w:rPr>
        <w:t xml:space="preserve"> č. </w:t>
      </w:r>
      <w:r w:rsidR="00B838D5">
        <w:rPr>
          <w:rFonts w:ascii="Arial Narrow" w:hAnsi="Arial Narrow" w:cs="Calibri"/>
          <w:b/>
          <w:szCs w:val="22"/>
        </w:rPr>
        <w:t>3</w:t>
      </w:r>
      <w:r w:rsidR="00E050BB" w:rsidRPr="00C73ACF">
        <w:rPr>
          <w:rFonts w:ascii="Arial Narrow" w:hAnsi="Arial Narrow" w:cs="Calibri"/>
          <w:b/>
          <w:szCs w:val="22"/>
        </w:rPr>
        <w:t xml:space="preserve"> v rámci DNS</w:t>
      </w:r>
    </w:p>
    <w:p w14:paraId="194A0D9F" w14:textId="77777777" w:rsidR="00AB3260" w:rsidRPr="00C73ACF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C73ACF" w:rsidRDefault="00D5359C" w:rsidP="00C56B41">
      <w:pPr>
        <w:jc w:val="both"/>
        <w:rPr>
          <w:rFonts w:ascii="Arial Narrow" w:hAnsi="Arial Narrow"/>
        </w:rPr>
      </w:pPr>
    </w:p>
    <w:p w14:paraId="207ACF4C" w14:textId="34BA45E1" w:rsidR="00C34F87" w:rsidRPr="00C73ACF" w:rsidRDefault="000A427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Predmetom zákazky je </w:t>
      </w:r>
      <w:r w:rsidR="00217E94" w:rsidRPr="00C73ACF">
        <w:rPr>
          <w:rFonts w:ascii="Arial Narrow" w:hAnsi="Arial Narrow"/>
          <w:sz w:val="22"/>
          <w:szCs w:val="22"/>
        </w:rPr>
        <w:t xml:space="preserve">kúpa a dodanie </w:t>
      </w:r>
      <w:r w:rsidR="005408CF">
        <w:rPr>
          <w:rFonts w:ascii="Arial Narrow" w:hAnsi="Arial Narrow"/>
          <w:sz w:val="22"/>
          <w:szCs w:val="22"/>
        </w:rPr>
        <w:t>tabletov</w:t>
      </w:r>
      <w:r w:rsidR="00C34F87" w:rsidRPr="00C73ACF">
        <w:rPr>
          <w:rFonts w:ascii="Arial Narrow" w:hAnsi="Arial Narrow"/>
          <w:sz w:val="22"/>
          <w:szCs w:val="22"/>
        </w:rPr>
        <w:t xml:space="preserve"> </w:t>
      </w:r>
      <w:r w:rsidR="00217E94" w:rsidRPr="00C73ACF">
        <w:rPr>
          <w:rFonts w:ascii="Arial Narrow" w:hAnsi="Arial Narrow"/>
          <w:sz w:val="22"/>
          <w:szCs w:val="22"/>
        </w:rPr>
        <w:t xml:space="preserve">pre zamestnancov </w:t>
      </w:r>
      <w:r w:rsidR="005408CF">
        <w:rPr>
          <w:rFonts w:ascii="Arial Narrow" w:hAnsi="Arial Narrow"/>
          <w:sz w:val="22"/>
          <w:szCs w:val="22"/>
        </w:rPr>
        <w:t>Ministerstva financií SR</w:t>
      </w:r>
      <w:r w:rsidR="00C34F87" w:rsidRPr="00C73ACF">
        <w:rPr>
          <w:rFonts w:ascii="Arial Narrow" w:hAnsi="Arial Narrow"/>
          <w:sz w:val="22"/>
          <w:szCs w:val="22"/>
        </w:rPr>
        <w:t>. Súčasťou predmetu zákazky je kúpa tovaru, jeho dovoz na miesto určené verejným obstarávateľom, vyloženie tovaru na mieste určenom verejným obstarávateľom</w:t>
      </w:r>
      <w:r w:rsidR="000A225E">
        <w:rPr>
          <w:rFonts w:ascii="Arial Narrow" w:hAnsi="Arial Narrow"/>
          <w:sz w:val="22"/>
          <w:szCs w:val="22"/>
        </w:rPr>
        <w:t>, záruka a servis v zmysle špecifikácie zariadení</w:t>
      </w:r>
      <w:r w:rsidR="00C34F87" w:rsidRPr="00C73ACF">
        <w:rPr>
          <w:rFonts w:ascii="Arial Narrow" w:hAnsi="Arial Narrow"/>
          <w:sz w:val="22"/>
          <w:szCs w:val="22"/>
        </w:rPr>
        <w:t xml:space="preserve">. </w:t>
      </w:r>
    </w:p>
    <w:p w14:paraId="22578138" w14:textId="73B2B214" w:rsidR="00E050BB" w:rsidRPr="00C73ACF" w:rsidRDefault="00E050B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Predpokladaná hodnota zákazky: </w:t>
      </w:r>
      <w:r w:rsidR="005408CF">
        <w:rPr>
          <w:rFonts w:ascii="Arial Narrow" w:hAnsi="Arial Narrow"/>
          <w:sz w:val="22"/>
          <w:szCs w:val="22"/>
        </w:rPr>
        <w:t>7 000</w:t>
      </w:r>
      <w:r w:rsidR="000A225E" w:rsidRPr="000A225E">
        <w:rPr>
          <w:rFonts w:ascii="Arial Narrow" w:hAnsi="Arial Narrow"/>
          <w:sz w:val="22"/>
          <w:szCs w:val="22"/>
        </w:rPr>
        <w:t>,00</w:t>
      </w:r>
      <w:r w:rsidR="000A225E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EUR bez DPH.</w:t>
      </w:r>
    </w:p>
    <w:p w14:paraId="1204FF76" w14:textId="2966A832" w:rsidR="00C34F87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Lehota dodania tovaru: do </w:t>
      </w:r>
      <w:r w:rsidR="005408CF">
        <w:rPr>
          <w:rFonts w:ascii="Arial Narrow" w:hAnsi="Arial Narrow"/>
          <w:sz w:val="22"/>
          <w:szCs w:val="22"/>
        </w:rPr>
        <w:t>1</w:t>
      </w:r>
      <w:r w:rsidR="001A0A76" w:rsidRPr="001A0A76">
        <w:rPr>
          <w:rFonts w:ascii="Arial Narrow" w:hAnsi="Arial Narrow"/>
          <w:sz w:val="22"/>
          <w:szCs w:val="22"/>
        </w:rPr>
        <w:t>4</w:t>
      </w:r>
      <w:r w:rsidR="000A225E" w:rsidRPr="00C4329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 xml:space="preserve">dní od </w:t>
      </w:r>
      <w:r w:rsidR="00A8540C">
        <w:rPr>
          <w:rFonts w:ascii="Arial Narrow" w:hAnsi="Arial Narrow"/>
          <w:sz w:val="22"/>
          <w:szCs w:val="22"/>
        </w:rPr>
        <w:t>účinnosti</w:t>
      </w:r>
      <w:r w:rsidR="00A8540C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zmluvy.</w:t>
      </w:r>
    </w:p>
    <w:p w14:paraId="64C91B98" w14:textId="624F549D" w:rsidR="00F604F4" w:rsidRPr="000A225E" w:rsidRDefault="00F604F4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0A225E">
        <w:rPr>
          <w:rFonts w:ascii="Arial Narrow" w:hAnsi="Arial Narrow"/>
          <w:sz w:val="22"/>
          <w:szCs w:val="22"/>
        </w:rPr>
        <w:t xml:space="preserve">Miesto dodania tovaru: </w:t>
      </w:r>
      <w:r w:rsidR="005408CF">
        <w:rPr>
          <w:rFonts w:ascii="Arial Narrow" w:hAnsi="Arial Narrow"/>
          <w:sz w:val="22"/>
          <w:szCs w:val="22"/>
        </w:rPr>
        <w:t>Ministerstvo financií SR</w:t>
      </w:r>
      <w:r w:rsidR="000A225E" w:rsidRPr="000A225E">
        <w:rPr>
          <w:rFonts w:ascii="Arial Narrow" w:hAnsi="Arial Narrow"/>
          <w:sz w:val="22"/>
          <w:szCs w:val="22"/>
        </w:rPr>
        <w:t>, Štefanovičova 5, 817 82 Bratislava - mestská časť Staré Mesto</w:t>
      </w:r>
    </w:p>
    <w:p w14:paraId="12348C3C" w14:textId="3A472917" w:rsidR="00E050BB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Minimálne požiadavky </w:t>
      </w:r>
      <w:r w:rsidR="00A8540C">
        <w:rPr>
          <w:rFonts w:ascii="Arial Narrow" w:hAnsi="Arial Narrow"/>
          <w:sz w:val="22"/>
          <w:szCs w:val="22"/>
        </w:rPr>
        <w:t>na predmet zákazky</w:t>
      </w:r>
      <w:r w:rsidR="00F604F4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– špecifikácia predmetu zákazky:</w:t>
      </w:r>
    </w:p>
    <w:p w14:paraId="04F49080" w14:textId="77777777" w:rsidR="00E050BB" w:rsidRPr="00C73ACF" w:rsidRDefault="00E050BB" w:rsidP="00C56B41">
      <w:pPr>
        <w:jc w:val="both"/>
        <w:rPr>
          <w:rFonts w:ascii="Arial Narrow" w:hAnsi="Arial Narrow"/>
          <w:sz w:val="22"/>
          <w:szCs w:val="22"/>
        </w:rPr>
      </w:pPr>
    </w:p>
    <w:p w14:paraId="3B232334" w14:textId="174ACA72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>Technické vlastnosti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>:</w:t>
      </w:r>
    </w:p>
    <w:p w14:paraId="3632E66C" w14:textId="77777777" w:rsidR="00C43299" w:rsidRDefault="00C43299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71A36936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Mriekatabuky"/>
        <w:tblW w:w="9167" w:type="dxa"/>
        <w:tblLook w:val="04A0" w:firstRow="1" w:lastRow="0" w:firstColumn="1" w:lastColumn="0" w:noHBand="0" w:noVBand="1"/>
      </w:tblPr>
      <w:tblGrid>
        <w:gridCol w:w="3853"/>
        <w:gridCol w:w="1426"/>
        <w:gridCol w:w="1309"/>
        <w:gridCol w:w="1099"/>
        <w:gridCol w:w="1480"/>
      </w:tblGrid>
      <w:tr w:rsidR="005408CF" w:rsidRPr="00C41E72" w14:paraId="46CA64C7" w14:textId="77777777" w:rsidTr="00AE6101">
        <w:trPr>
          <w:trHeight w:val="320"/>
        </w:trPr>
        <w:tc>
          <w:tcPr>
            <w:tcW w:w="9167" w:type="dxa"/>
            <w:gridSpan w:val="5"/>
            <w:noWrap/>
            <w:hideMark/>
          </w:tcPr>
          <w:p w14:paraId="25083448" w14:textId="77777777" w:rsidR="005408CF" w:rsidRPr="00C41E72" w:rsidRDefault="005408CF" w:rsidP="00BB6F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5408CF" w:rsidRPr="00C41E72" w14:paraId="6E3B2E79" w14:textId="77777777" w:rsidTr="00AE6101">
        <w:trPr>
          <w:trHeight w:val="410"/>
        </w:trPr>
        <w:tc>
          <w:tcPr>
            <w:tcW w:w="9167" w:type="dxa"/>
            <w:gridSpan w:val="5"/>
            <w:noWrap/>
            <w:hideMark/>
          </w:tcPr>
          <w:p w14:paraId="5D891017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Android tablet </w:t>
            </w:r>
          </w:p>
        </w:tc>
      </w:tr>
      <w:tr w:rsidR="005408CF" w:rsidRPr="00C41E72" w14:paraId="54D08DC1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6F72DC47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479879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655409D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099" w:type="dxa"/>
            <w:noWrap/>
            <w:hideMark/>
          </w:tcPr>
          <w:p w14:paraId="640B6B3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251C96C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6A41AD1B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5FDB19ED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426" w:type="dxa"/>
            <w:noWrap/>
            <w:hideMark/>
          </w:tcPr>
          <w:p w14:paraId="737E79C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5611C71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9" w:type="dxa"/>
            <w:noWrap/>
            <w:hideMark/>
          </w:tcPr>
          <w:p w14:paraId="030F9F7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9645C9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0E1755AD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749ACCDF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426" w:type="dxa"/>
            <w:noWrap/>
            <w:hideMark/>
          </w:tcPr>
          <w:p w14:paraId="71B2836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309" w:type="dxa"/>
            <w:noWrap/>
            <w:hideMark/>
          </w:tcPr>
          <w:p w14:paraId="6867813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65D639B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670BD3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FEA6902" w14:textId="77777777" w:rsidTr="00AE6101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50866C02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5408CF" w:rsidRPr="00C41E72" w14:paraId="076655E5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6ECB5B39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426" w:type="dxa"/>
            <w:hideMark/>
          </w:tcPr>
          <w:p w14:paraId="0A77905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27E861F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099" w:type="dxa"/>
            <w:hideMark/>
          </w:tcPr>
          <w:p w14:paraId="190257AF" w14:textId="4777BF76" w:rsidR="005408CF" w:rsidRPr="00C41E72" w:rsidRDefault="005408CF" w:rsidP="00AE61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</w:t>
            </w:r>
            <w:r w:rsidR="00AE6101"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480" w:type="dxa"/>
            <w:noWrap/>
            <w:hideMark/>
          </w:tcPr>
          <w:p w14:paraId="09EA951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5408CF" w:rsidRPr="00C41E72" w14:paraId="30E98280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7BF9F10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426" w:type="dxa"/>
            <w:noWrap/>
            <w:hideMark/>
          </w:tcPr>
          <w:p w14:paraId="3EA18F2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09" w:type="dxa"/>
            <w:noWrap/>
            <w:hideMark/>
          </w:tcPr>
          <w:p w14:paraId="56FCFEA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42C2AE8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480" w:type="dxa"/>
            <w:noWrap/>
            <w:hideMark/>
          </w:tcPr>
          <w:p w14:paraId="41AD502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04BC5123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09402C2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Rozmery š / v / h</w:t>
            </w:r>
          </w:p>
        </w:tc>
        <w:tc>
          <w:tcPr>
            <w:tcW w:w="1426" w:type="dxa"/>
            <w:noWrap/>
            <w:hideMark/>
          </w:tcPr>
          <w:p w14:paraId="7DEAFB8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309" w:type="dxa"/>
            <w:noWrap/>
            <w:hideMark/>
          </w:tcPr>
          <w:p w14:paraId="3AC16E8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249 x 164 x 7</w:t>
            </w:r>
          </w:p>
        </w:tc>
        <w:tc>
          <w:tcPr>
            <w:tcW w:w="1099" w:type="dxa"/>
            <w:noWrap/>
            <w:hideMark/>
          </w:tcPr>
          <w:p w14:paraId="29BAC35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7CE5535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619C91B7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4781554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displeja š x v</w:t>
            </w:r>
          </w:p>
        </w:tc>
        <w:tc>
          <w:tcPr>
            <w:tcW w:w="1426" w:type="dxa"/>
            <w:noWrap/>
            <w:hideMark/>
          </w:tcPr>
          <w:p w14:paraId="47B23D8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309" w:type="dxa"/>
            <w:noWrap/>
            <w:hideMark/>
          </w:tcPr>
          <w:p w14:paraId="1BEFDDC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99" w:type="dxa"/>
            <w:noWrap/>
            <w:hideMark/>
          </w:tcPr>
          <w:p w14:paraId="5C1C04C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39F0AFF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2D1E3A8E" w14:textId="77777777" w:rsidTr="00AE6101">
        <w:trPr>
          <w:trHeight w:val="765"/>
        </w:trPr>
        <w:tc>
          <w:tcPr>
            <w:tcW w:w="3853" w:type="dxa"/>
            <w:hideMark/>
          </w:tcPr>
          <w:p w14:paraId="4E8F0FA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Frekvencia procesoru</w:t>
            </w:r>
          </w:p>
        </w:tc>
        <w:tc>
          <w:tcPr>
            <w:tcW w:w="1426" w:type="dxa"/>
            <w:noWrap/>
            <w:hideMark/>
          </w:tcPr>
          <w:p w14:paraId="6157F19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GHz</w:t>
            </w:r>
          </w:p>
        </w:tc>
        <w:tc>
          <w:tcPr>
            <w:tcW w:w="1309" w:type="dxa"/>
            <w:noWrap/>
            <w:hideMark/>
          </w:tcPr>
          <w:p w14:paraId="05DB7CE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2,35</w:t>
            </w:r>
          </w:p>
        </w:tc>
        <w:tc>
          <w:tcPr>
            <w:tcW w:w="1099" w:type="dxa"/>
            <w:noWrap/>
            <w:hideMark/>
          </w:tcPr>
          <w:p w14:paraId="505478D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53ACF41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07C8E648" w14:textId="77777777" w:rsidTr="00AE6101">
        <w:trPr>
          <w:trHeight w:val="675"/>
        </w:trPr>
        <w:tc>
          <w:tcPr>
            <w:tcW w:w="3853" w:type="dxa"/>
            <w:hideMark/>
          </w:tcPr>
          <w:p w14:paraId="7BB925A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Počet jadier procesoru</w:t>
            </w:r>
          </w:p>
        </w:tc>
        <w:tc>
          <w:tcPr>
            <w:tcW w:w="1426" w:type="dxa"/>
            <w:noWrap/>
            <w:hideMark/>
          </w:tcPr>
          <w:p w14:paraId="08E5C61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71EC4AB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9" w:type="dxa"/>
            <w:noWrap/>
            <w:hideMark/>
          </w:tcPr>
          <w:p w14:paraId="10FB7F2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1B4A2DB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9807391" w14:textId="77777777" w:rsidTr="00AE6101">
        <w:trPr>
          <w:trHeight w:val="495"/>
        </w:trPr>
        <w:tc>
          <w:tcPr>
            <w:tcW w:w="3853" w:type="dxa"/>
            <w:hideMark/>
          </w:tcPr>
          <w:p w14:paraId="413703F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1426" w:type="dxa"/>
            <w:noWrap/>
            <w:hideMark/>
          </w:tcPr>
          <w:p w14:paraId="76A0E4B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9" w:type="dxa"/>
            <w:noWrap/>
            <w:hideMark/>
          </w:tcPr>
          <w:p w14:paraId="1573183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4096</w:t>
            </w:r>
          </w:p>
        </w:tc>
        <w:tc>
          <w:tcPr>
            <w:tcW w:w="1099" w:type="dxa"/>
            <w:noWrap/>
            <w:hideMark/>
          </w:tcPr>
          <w:p w14:paraId="7B75112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55200C3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274E783" w14:textId="77777777" w:rsidTr="00AE6101">
        <w:trPr>
          <w:trHeight w:val="555"/>
        </w:trPr>
        <w:tc>
          <w:tcPr>
            <w:tcW w:w="3853" w:type="dxa"/>
            <w:hideMark/>
          </w:tcPr>
          <w:p w14:paraId="5FDE4B4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Veľkosť úložiska</w:t>
            </w:r>
          </w:p>
        </w:tc>
        <w:tc>
          <w:tcPr>
            <w:tcW w:w="1426" w:type="dxa"/>
            <w:noWrap/>
            <w:hideMark/>
          </w:tcPr>
          <w:p w14:paraId="6DF9E4B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GB</w:t>
            </w:r>
          </w:p>
        </w:tc>
        <w:tc>
          <w:tcPr>
            <w:tcW w:w="1309" w:type="dxa"/>
            <w:noWrap/>
            <w:hideMark/>
          </w:tcPr>
          <w:p w14:paraId="26C7193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9" w:type="dxa"/>
            <w:noWrap/>
            <w:hideMark/>
          </w:tcPr>
          <w:p w14:paraId="3F20292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4FD8926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77AB4B73" w14:textId="77777777" w:rsidTr="00AE6101">
        <w:trPr>
          <w:trHeight w:val="555"/>
        </w:trPr>
        <w:tc>
          <w:tcPr>
            <w:tcW w:w="3853" w:type="dxa"/>
            <w:hideMark/>
          </w:tcPr>
          <w:p w14:paraId="19E2569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zadný</w:t>
            </w:r>
          </w:p>
        </w:tc>
        <w:tc>
          <w:tcPr>
            <w:tcW w:w="1426" w:type="dxa"/>
            <w:noWrap/>
            <w:hideMark/>
          </w:tcPr>
          <w:p w14:paraId="1B21D6E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309" w:type="dxa"/>
            <w:noWrap/>
            <w:hideMark/>
          </w:tcPr>
          <w:p w14:paraId="7C3EE84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99" w:type="dxa"/>
            <w:noWrap/>
            <w:hideMark/>
          </w:tcPr>
          <w:p w14:paraId="146310F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378EADB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2009F2DF" w14:textId="77777777" w:rsidTr="00AE6101">
        <w:trPr>
          <w:trHeight w:val="480"/>
        </w:trPr>
        <w:tc>
          <w:tcPr>
            <w:tcW w:w="3853" w:type="dxa"/>
            <w:hideMark/>
          </w:tcPr>
          <w:p w14:paraId="017A724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predný</w:t>
            </w:r>
          </w:p>
        </w:tc>
        <w:tc>
          <w:tcPr>
            <w:tcW w:w="1426" w:type="dxa"/>
            <w:noWrap/>
            <w:hideMark/>
          </w:tcPr>
          <w:p w14:paraId="517F4FE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309" w:type="dxa"/>
            <w:noWrap/>
            <w:hideMark/>
          </w:tcPr>
          <w:p w14:paraId="1C2A4F8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9" w:type="dxa"/>
            <w:noWrap/>
            <w:hideMark/>
          </w:tcPr>
          <w:p w14:paraId="1E38D85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5D0383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C7861F9" w14:textId="77777777" w:rsidTr="00AE6101">
        <w:trPr>
          <w:trHeight w:val="435"/>
        </w:trPr>
        <w:tc>
          <w:tcPr>
            <w:tcW w:w="3853" w:type="dxa"/>
            <w:noWrap/>
            <w:hideMark/>
          </w:tcPr>
          <w:p w14:paraId="38B71AC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Rozlíšenie displeja</w:t>
            </w:r>
          </w:p>
        </w:tc>
        <w:tc>
          <w:tcPr>
            <w:tcW w:w="1426" w:type="dxa"/>
            <w:noWrap/>
            <w:hideMark/>
          </w:tcPr>
          <w:p w14:paraId="638AD58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Px</w:t>
            </w:r>
          </w:p>
        </w:tc>
        <w:tc>
          <w:tcPr>
            <w:tcW w:w="1309" w:type="dxa"/>
            <w:noWrap/>
            <w:hideMark/>
          </w:tcPr>
          <w:p w14:paraId="602E6D5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2560 x 1600</w:t>
            </w:r>
          </w:p>
        </w:tc>
        <w:tc>
          <w:tcPr>
            <w:tcW w:w="1099" w:type="dxa"/>
            <w:noWrap/>
            <w:hideMark/>
          </w:tcPr>
          <w:p w14:paraId="70257F8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999CDC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3269B2A5" w14:textId="77777777" w:rsidTr="00AE6101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4BF934C1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5408CF" w:rsidRPr="00C41E72" w14:paraId="61B484E3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1BF73850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5314" w:type="dxa"/>
            <w:gridSpan w:val="4"/>
            <w:hideMark/>
          </w:tcPr>
          <w:p w14:paraId="76381CC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7365F2FD" w14:textId="77777777" w:rsidTr="00AE6101">
        <w:trPr>
          <w:trHeight w:val="310"/>
        </w:trPr>
        <w:tc>
          <w:tcPr>
            <w:tcW w:w="3853" w:type="dxa"/>
            <w:hideMark/>
          </w:tcPr>
          <w:p w14:paraId="655AD1B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5314" w:type="dxa"/>
            <w:gridSpan w:val="4"/>
            <w:noWrap/>
            <w:hideMark/>
          </w:tcPr>
          <w:p w14:paraId="682BCD0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</w:tr>
      <w:tr w:rsidR="005408CF" w:rsidRPr="00C41E72" w14:paraId="60B3D7F6" w14:textId="77777777" w:rsidTr="00AE6101">
        <w:trPr>
          <w:trHeight w:val="310"/>
        </w:trPr>
        <w:tc>
          <w:tcPr>
            <w:tcW w:w="3853" w:type="dxa"/>
            <w:hideMark/>
          </w:tcPr>
          <w:p w14:paraId="2927C58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Funkcia</w:t>
            </w:r>
          </w:p>
        </w:tc>
        <w:tc>
          <w:tcPr>
            <w:tcW w:w="5314" w:type="dxa"/>
            <w:gridSpan w:val="4"/>
            <w:hideMark/>
          </w:tcPr>
          <w:p w14:paraId="75D0A76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Wifi, Bluetooth, 4G LTE Modem, GPS</w:t>
            </w:r>
          </w:p>
        </w:tc>
      </w:tr>
      <w:tr w:rsidR="005408CF" w:rsidRPr="00C41E72" w14:paraId="765E7D06" w14:textId="77777777" w:rsidTr="00AE6101">
        <w:trPr>
          <w:trHeight w:val="310"/>
        </w:trPr>
        <w:tc>
          <w:tcPr>
            <w:tcW w:w="3853" w:type="dxa"/>
            <w:hideMark/>
          </w:tcPr>
          <w:p w14:paraId="6E70F0C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Model procesoru</w:t>
            </w:r>
          </w:p>
        </w:tc>
        <w:tc>
          <w:tcPr>
            <w:tcW w:w="5314" w:type="dxa"/>
            <w:gridSpan w:val="4"/>
            <w:hideMark/>
          </w:tcPr>
          <w:p w14:paraId="7DD1D82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Qualcomm Snapdragon 835</w:t>
            </w:r>
          </w:p>
        </w:tc>
      </w:tr>
      <w:tr w:rsidR="005408CF" w:rsidRPr="00C41E72" w14:paraId="23100811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21EF512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Rozšírenie úložiska </w:t>
            </w:r>
          </w:p>
        </w:tc>
        <w:tc>
          <w:tcPr>
            <w:tcW w:w="5314" w:type="dxa"/>
            <w:gridSpan w:val="4"/>
            <w:noWrap/>
            <w:hideMark/>
          </w:tcPr>
          <w:p w14:paraId="750A313E" w14:textId="5D4D54DB" w:rsidR="005408CF" w:rsidRPr="00C41E72" w:rsidRDefault="00662A8A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možnosť pridania pamäť</w:t>
            </w:r>
            <w:bookmarkStart w:id="0" w:name="_GoBack"/>
            <w:bookmarkEnd w:id="0"/>
            <w:r w:rsidR="005408CF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ovej karty</w:t>
            </w:r>
          </w:p>
        </w:tc>
      </w:tr>
      <w:tr w:rsidR="005408CF" w:rsidRPr="00C41E72" w14:paraId="09945BA4" w14:textId="77777777" w:rsidTr="00AE6101">
        <w:trPr>
          <w:trHeight w:val="620"/>
        </w:trPr>
        <w:tc>
          <w:tcPr>
            <w:tcW w:w="3853" w:type="dxa"/>
            <w:hideMark/>
          </w:tcPr>
          <w:p w14:paraId="3912476C" w14:textId="510F772E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Technológia-Typ dotykového di</w:t>
            </w:r>
            <w:r w:rsidR="00662A8A"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pleja</w:t>
            </w:r>
          </w:p>
        </w:tc>
        <w:tc>
          <w:tcPr>
            <w:tcW w:w="5314" w:type="dxa"/>
            <w:gridSpan w:val="4"/>
            <w:noWrap/>
            <w:hideMark/>
          </w:tcPr>
          <w:p w14:paraId="0D4ACC8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Super Amoled</w:t>
            </w:r>
          </w:p>
        </w:tc>
      </w:tr>
      <w:tr w:rsidR="005408CF" w:rsidRPr="00C41E72" w14:paraId="4C2A1EF1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1B8C4FD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5314" w:type="dxa"/>
            <w:gridSpan w:val="4"/>
            <w:noWrap/>
            <w:hideMark/>
          </w:tcPr>
          <w:p w14:paraId="70DF937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Android</w:t>
            </w:r>
          </w:p>
        </w:tc>
      </w:tr>
      <w:tr w:rsidR="005408CF" w:rsidRPr="00C41E72" w14:paraId="5C630A83" w14:textId="77777777" w:rsidTr="00AE6101">
        <w:trPr>
          <w:trHeight w:val="620"/>
        </w:trPr>
        <w:tc>
          <w:tcPr>
            <w:tcW w:w="3853" w:type="dxa"/>
            <w:hideMark/>
          </w:tcPr>
          <w:p w14:paraId="06F1D93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Identifikácia užívateľa, zabezpečenie</w:t>
            </w:r>
          </w:p>
        </w:tc>
        <w:tc>
          <w:tcPr>
            <w:tcW w:w="5314" w:type="dxa"/>
            <w:gridSpan w:val="4"/>
            <w:noWrap/>
            <w:hideMark/>
          </w:tcPr>
          <w:p w14:paraId="07261E3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Čítačka odtlačkov prstov</w:t>
            </w:r>
          </w:p>
        </w:tc>
      </w:tr>
      <w:tr w:rsidR="005408CF" w:rsidRPr="00C41E72" w14:paraId="7174B7D2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5E97233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Rozhranie tabletu </w:t>
            </w:r>
          </w:p>
        </w:tc>
        <w:tc>
          <w:tcPr>
            <w:tcW w:w="5314" w:type="dxa"/>
            <w:gridSpan w:val="4"/>
            <w:noWrap/>
            <w:hideMark/>
          </w:tcPr>
          <w:p w14:paraId="672E2CA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Výstup pre sluchadlá, USB-C</w:t>
            </w:r>
          </w:p>
        </w:tc>
      </w:tr>
      <w:tr w:rsidR="005408CF" w:rsidRPr="00C41E72" w14:paraId="1E67FB82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25BCDE5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Senzory</w:t>
            </w:r>
          </w:p>
        </w:tc>
        <w:tc>
          <w:tcPr>
            <w:tcW w:w="5314" w:type="dxa"/>
            <w:gridSpan w:val="4"/>
            <w:hideMark/>
          </w:tcPr>
          <w:p w14:paraId="59AB5EF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Digitálny kompas, Gyroskop</w:t>
            </w:r>
          </w:p>
        </w:tc>
      </w:tr>
      <w:tr w:rsidR="005408CF" w:rsidRPr="00C41E72" w14:paraId="49AD1185" w14:textId="77777777" w:rsidTr="00AE6101">
        <w:trPr>
          <w:trHeight w:val="320"/>
        </w:trPr>
        <w:tc>
          <w:tcPr>
            <w:tcW w:w="9167" w:type="dxa"/>
            <w:gridSpan w:val="5"/>
            <w:noWrap/>
            <w:hideMark/>
          </w:tcPr>
          <w:p w14:paraId="625DF5D7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5408CF" w:rsidRPr="00C41E72" w14:paraId="23093AF6" w14:textId="77777777" w:rsidTr="00AE6101">
        <w:trPr>
          <w:trHeight w:val="400"/>
        </w:trPr>
        <w:tc>
          <w:tcPr>
            <w:tcW w:w="9167" w:type="dxa"/>
            <w:gridSpan w:val="5"/>
            <w:noWrap/>
            <w:hideMark/>
          </w:tcPr>
          <w:p w14:paraId="0F86020C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Obal k Android tabletu</w:t>
            </w:r>
          </w:p>
        </w:tc>
      </w:tr>
      <w:tr w:rsidR="005408CF" w:rsidRPr="00C41E72" w14:paraId="4F633A5A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3427B67A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290284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1F653FD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099" w:type="dxa"/>
            <w:noWrap/>
            <w:hideMark/>
          </w:tcPr>
          <w:p w14:paraId="0A4E3F0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76D4739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35D3C666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2CC26816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426" w:type="dxa"/>
            <w:noWrap/>
            <w:hideMark/>
          </w:tcPr>
          <w:p w14:paraId="391FE23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17364A1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9" w:type="dxa"/>
            <w:noWrap/>
            <w:hideMark/>
          </w:tcPr>
          <w:p w14:paraId="18C56D1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8F5B95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5276C02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186F0CB3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426" w:type="dxa"/>
            <w:noWrap/>
            <w:hideMark/>
          </w:tcPr>
          <w:p w14:paraId="7746FA1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309" w:type="dxa"/>
            <w:noWrap/>
            <w:hideMark/>
          </w:tcPr>
          <w:p w14:paraId="78F5B7C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0598ECC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56C0FFF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335B228" w14:textId="77777777" w:rsidTr="00AE6101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1ACCF091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5408CF" w:rsidRPr="00C41E72" w14:paraId="57BCFD55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7E008D4E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426" w:type="dxa"/>
            <w:hideMark/>
          </w:tcPr>
          <w:p w14:paraId="7639F54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2884708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099" w:type="dxa"/>
            <w:hideMark/>
          </w:tcPr>
          <w:p w14:paraId="7BDCBD2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480" w:type="dxa"/>
            <w:noWrap/>
            <w:hideMark/>
          </w:tcPr>
          <w:p w14:paraId="5E50AB0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5408CF" w:rsidRPr="00C41E72" w14:paraId="3C060E82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084F9A0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- určené pre tablet s uhlopriečkou</w:t>
            </w:r>
          </w:p>
        </w:tc>
        <w:tc>
          <w:tcPr>
            <w:tcW w:w="1426" w:type="dxa"/>
            <w:noWrap/>
            <w:hideMark/>
          </w:tcPr>
          <w:p w14:paraId="70D47A1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309" w:type="dxa"/>
            <w:noWrap/>
            <w:hideMark/>
          </w:tcPr>
          <w:p w14:paraId="225DDBF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99" w:type="dxa"/>
            <w:noWrap/>
            <w:hideMark/>
          </w:tcPr>
          <w:p w14:paraId="05CC715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F25E67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1331AF4F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4F67776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426" w:type="dxa"/>
            <w:noWrap/>
            <w:hideMark/>
          </w:tcPr>
          <w:p w14:paraId="4F5D878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09" w:type="dxa"/>
            <w:noWrap/>
            <w:hideMark/>
          </w:tcPr>
          <w:p w14:paraId="52246A2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5A0A4C6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480" w:type="dxa"/>
            <w:noWrap/>
            <w:hideMark/>
          </w:tcPr>
          <w:p w14:paraId="58215E7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5D8E7E34" w14:textId="77777777" w:rsidTr="00AE6101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4294B271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5408CF" w:rsidRPr="00C41E72" w14:paraId="47A6E8AC" w14:textId="77777777" w:rsidTr="00AE6101">
        <w:trPr>
          <w:trHeight w:val="310"/>
        </w:trPr>
        <w:tc>
          <w:tcPr>
            <w:tcW w:w="3853" w:type="dxa"/>
            <w:noWrap/>
            <w:hideMark/>
          </w:tcPr>
          <w:p w14:paraId="3E8C72F9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5314" w:type="dxa"/>
            <w:gridSpan w:val="4"/>
            <w:hideMark/>
          </w:tcPr>
          <w:p w14:paraId="2D238B6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5408CF" w:rsidRPr="00C41E72" w14:paraId="05C6D7D7" w14:textId="77777777" w:rsidTr="00AE6101">
        <w:trPr>
          <w:trHeight w:val="310"/>
        </w:trPr>
        <w:tc>
          <w:tcPr>
            <w:tcW w:w="3853" w:type="dxa"/>
            <w:hideMark/>
          </w:tcPr>
          <w:p w14:paraId="6938DF8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5314" w:type="dxa"/>
            <w:gridSpan w:val="4"/>
            <w:noWrap/>
            <w:hideMark/>
          </w:tcPr>
          <w:p w14:paraId="45E538F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syntetický kombinovaný materiál</w:t>
            </w:r>
          </w:p>
        </w:tc>
      </w:tr>
      <w:tr w:rsidR="005408CF" w:rsidRPr="00C41E72" w14:paraId="765569CA" w14:textId="77777777" w:rsidTr="00AE6101">
        <w:trPr>
          <w:trHeight w:val="310"/>
        </w:trPr>
        <w:tc>
          <w:tcPr>
            <w:tcW w:w="3853" w:type="dxa"/>
            <w:hideMark/>
          </w:tcPr>
          <w:p w14:paraId="3852F58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5314" w:type="dxa"/>
            <w:gridSpan w:val="4"/>
            <w:noWrap/>
            <w:hideMark/>
          </w:tcPr>
          <w:p w14:paraId="61A0F14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šedá</w:t>
            </w:r>
          </w:p>
        </w:tc>
      </w:tr>
      <w:tr w:rsidR="005408CF" w:rsidRPr="00C41E72" w14:paraId="4E40E247" w14:textId="77777777" w:rsidTr="00AE6101">
        <w:trPr>
          <w:trHeight w:val="310"/>
        </w:trPr>
        <w:tc>
          <w:tcPr>
            <w:tcW w:w="3853" w:type="dxa"/>
            <w:hideMark/>
          </w:tcPr>
          <w:p w14:paraId="45C8564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Polohovateľnosť</w:t>
            </w:r>
          </w:p>
        </w:tc>
        <w:tc>
          <w:tcPr>
            <w:tcW w:w="5314" w:type="dxa"/>
            <w:gridSpan w:val="4"/>
            <w:hideMark/>
          </w:tcPr>
          <w:p w14:paraId="31A2D13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integrovaný stojan, polohovateľný v dvoch polohách používania</w:t>
            </w:r>
          </w:p>
        </w:tc>
      </w:tr>
      <w:tr w:rsidR="005408CF" w:rsidRPr="00C41E72" w14:paraId="09DFF63B" w14:textId="77777777" w:rsidTr="00AE6101">
        <w:trPr>
          <w:trHeight w:val="310"/>
        </w:trPr>
        <w:tc>
          <w:tcPr>
            <w:tcW w:w="3853" w:type="dxa"/>
            <w:hideMark/>
          </w:tcPr>
          <w:p w14:paraId="2A35999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Funkcia </w:t>
            </w:r>
          </w:p>
        </w:tc>
        <w:tc>
          <w:tcPr>
            <w:tcW w:w="5314" w:type="dxa"/>
            <w:gridSpan w:val="4"/>
            <w:hideMark/>
          </w:tcPr>
          <w:p w14:paraId="6551B029" w14:textId="439F8B7C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Automatické zapnutie pri otvorení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puzdra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vypnutie pri zatvorení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puzdra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. Ochrana prednej aj zadnej strany. Rozmery obalu presné k veľkosti tabletu.</w:t>
            </w:r>
          </w:p>
        </w:tc>
      </w:tr>
    </w:tbl>
    <w:p w14:paraId="6FF5E709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p w14:paraId="47AD278D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p w14:paraId="58D3199F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2"/>
        <w:gridCol w:w="1724"/>
        <w:gridCol w:w="1724"/>
        <w:gridCol w:w="1276"/>
        <w:gridCol w:w="1696"/>
      </w:tblGrid>
      <w:tr w:rsidR="005408CF" w:rsidRPr="00C41E72" w14:paraId="2AFE9596" w14:textId="77777777" w:rsidTr="00AE6101">
        <w:trPr>
          <w:trHeight w:val="320"/>
        </w:trPr>
        <w:tc>
          <w:tcPr>
            <w:tcW w:w="9062" w:type="dxa"/>
            <w:gridSpan w:val="5"/>
            <w:noWrap/>
            <w:hideMark/>
          </w:tcPr>
          <w:p w14:paraId="358ADAF4" w14:textId="77777777" w:rsidR="005408CF" w:rsidRPr="00C41E72" w:rsidRDefault="005408CF" w:rsidP="00BB6F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5408CF" w:rsidRPr="00C41E72" w14:paraId="16BB2A83" w14:textId="77777777" w:rsidTr="00AE6101">
        <w:trPr>
          <w:trHeight w:val="370"/>
        </w:trPr>
        <w:tc>
          <w:tcPr>
            <w:tcW w:w="9062" w:type="dxa"/>
            <w:gridSpan w:val="5"/>
            <w:noWrap/>
            <w:hideMark/>
          </w:tcPr>
          <w:p w14:paraId="03BD7842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IOS tablet </w:t>
            </w:r>
          </w:p>
        </w:tc>
      </w:tr>
      <w:tr w:rsidR="005408CF" w:rsidRPr="00C41E72" w14:paraId="56936061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55A8F5A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1E3A262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37D71B7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76" w:type="dxa"/>
            <w:noWrap/>
            <w:hideMark/>
          </w:tcPr>
          <w:p w14:paraId="5246320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69FAD39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59971E39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6EE548FE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724" w:type="dxa"/>
            <w:noWrap/>
            <w:hideMark/>
          </w:tcPr>
          <w:p w14:paraId="6D2E3DB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24" w:type="dxa"/>
            <w:noWrap/>
            <w:hideMark/>
          </w:tcPr>
          <w:p w14:paraId="2202A90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5B1ACAF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DE8DDF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36E74BBB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156F48FA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724" w:type="dxa"/>
            <w:noWrap/>
            <w:hideMark/>
          </w:tcPr>
          <w:p w14:paraId="694F513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724" w:type="dxa"/>
            <w:noWrap/>
            <w:hideMark/>
          </w:tcPr>
          <w:p w14:paraId="22ECC11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B87C1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137CD44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5A562349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62510C6A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Funkcia</w:t>
            </w:r>
          </w:p>
        </w:tc>
      </w:tr>
      <w:tr w:rsidR="005408CF" w:rsidRPr="00C41E72" w14:paraId="022B8511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08F38B16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5408CF" w:rsidRPr="00C41E72" w14:paraId="50D21DE1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5A9C87E2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724" w:type="dxa"/>
            <w:hideMark/>
          </w:tcPr>
          <w:p w14:paraId="4215D77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5AF81CC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276" w:type="dxa"/>
            <w:hideMark/>
          </w:tcPr>
          <w:p w14:paraId="7B75576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696" w:type="dxa"/>
            <w:noWrap/>
            <w:hideMark/>
          </w:tcPr>
          <w:p w14:paraId="5FA8264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5408CF" w:rsidRPr="00C41E72" w14:paraId="1653538E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7D12CA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724" w:type="dxa"/>
            <w:noWrap/>
            <w:hideMark/>
          </w:tcPr>
          <w:p w14:paraId="1EAA324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24" w:type="dxa"/>
            <w:noWrap/>
            <w:hideMark/>
          </w:tcPr>
          <w:p w14:paraId="02575EB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D9E15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696" w:type="dxa"/>
            <w:noWrap/>
            <w:hideMark/>
          </w:tcPr>
          <w:p w14:paraId="7DA74D7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5F251092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15B91E2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Rozmery š / v / h</w:t>
            </w:r>
          </w:p>
        </w:tc>
        <w:tc>
          <w:tcPr>
            <w:tcW w:w="1724" w:type="dxa"/>
            <w:noWrap/>
            <w:hideMark/>
          </w:tcPr>
          <w:p w14:paraId="79C7183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724" w:type="dxa"/>
            <w:noWrap/>
            <w:hideMark/>
          </w:tcPr>
          <w:p w14:paraId="65F8991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250 x 174 x 6</w:t>
            </w:r>
          </w:p>
        </w:tc>
        <w:tc>
          <w:tcPr>
            <w:tcW w:w="1276" w:type="dxa"/>
            <w:noWrap/>
            <w:hideMark/>
          </w:tcPr>
          <w:p w14:paraId="0D171B7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4A84AE7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191E511E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BF9A3FB" w14:textId="55EE4436" w:rsidR="005408CF" w:rsidRPr="00C41E72" w:rsidRDefault="00AE6101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</w:t>
            </w:r>
            <w:r w:rsidR="005408CF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hlopriečka displeja š x v</w:t>
            </w:r>
          </w:p>
        </w:tc>
        <w:tc>
          <w:tcPr>
            <w:tcW w:w="1724" w:type="dxa"/>
            <w:noWrap/>
            <w:hideMark/>
          </w:tcPr>
          <w:p w14:paraId="2314A01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724" w:type="dxa"/>
            <w:noWrap/>
            <w:hideMark/>
          </w:tcPr>
          <w:p w14:paraId="694E45E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6" w:type="dxa"/>
            <w:noWrap/>
            <w:hideMark/>
          </w:tcPr>
          <w:p w14:paraId="7ADCADE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7F090C0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9DFBC3E" w14:textId="77777777" w:rsidTr="00AE6101">
        <w:trPr>
          <w:trHeight w:val="310"/>
        </w:trPr>
        <w:tc>
          <w:tcPr>
            <w:tcW w:w="2642" w:type="dxa"/>
            <w:hideMark/>
          </w:tcPr>
          <w:p w14:paraId="396AC6E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1724" w:type="dxa"/>
            <w:noWrap/>
            <w:hideMark/>
          </w:tcPr>
          <w:p w14:paraId="505E3B0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724" w:type="dxa"/>
            <w:noWrap/>
            <w:hideMark/>
          </w:tcPr>
          <w:p w14:paraId="4A0A651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4096</w:t>
            </w:r>
          </w:p>
        </w:tc>
        <w:tc>
          <w:tcPr>
            <w:tcW w:w="1276" w:type="dxa"/>
            <w:noWrap/>
            <w:hideMark/>
          </w:tcPr>
          <w:p w14:paraId="0BD4E10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00C9697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56B16457" w14:textId="77777777" w:rsidTr="00AE6101">
        <w:trPr>
          <w:trHeight w:val="310"/>
        </w:trPr>
        <w:tc>
          <w:tcPr>
            <w:tcW w:w="2642" w:type="dxa"/>
            <w:hideMark/>
          </w:tcPr>
          <w:p w14:paraId="2745715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Veľkosť úložiska</w:t>
            </w:r>
          </w:p>
        </w:tc>
        <w:tc>
          <w:tcPr>
            <w:tcW w:w="1724" w:type="dxa"/>
            <w:noWrap/>
            <w:hideMark/>
          </w:tcPr>
          <w:p w14:paraId="2E19DB3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GB</w:t>
            </w:r>
          </w:p>
        </w:tc>
        <w:tc>
          <w:tcPr>
            <w:tcW w:w="1724" w:type="dxa"/>
            <w:noWrap/>
            <w:hideMark/>
          </w:tcPr>
          <w:p w14:paraId="30FC9BB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noWrap/>
            <w:hideMark/>
          </w:tcPr>
          <w:p w14:paraId="65ED715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6121547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454EC527" w14:textId="77777777" w:rsidTr="00AE6101">
        <w:trPr>
          <w:trHeight w:val="310"/>
        </w:trPr>
        <w:tc>
          <w:tcPr>
            <w:tcW w:w="2642" w:type="dxa"/>
            <w:hideMark/>
          </w:tcPr>
          <w:p w14:paraId="6E63500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zadný</w:t>
            </w:r>
          </w:p>
        </w:tc>
        <w:tc>
          <w:tcPr>
            <w:tcW w:w="1724" w:type="dxa"/>
            <w:noWrap/>
            <w:hideMark/>
          </w:tcPr>
          <w:p w14:paraId="7301B7A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724" w:type="dxa"/>
            <w:noWrap/>
            <w:hideMark/>
          </w:tcPr>
          <w:p w14:paraId="23EFEBA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630E32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C87157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75FF2BD7" w14:textId="77777777" w:rsidTr="00AE6101">
        <w:trPr>
          <w:trHeight w:val="310"/>
        </w:trPr>
        <w:tc>
          <w:tcPr>
            <w:tcW w:w="2642" w:type="dxa"/>
            <w:hideMark/>
          </w:tcPr>
          <w:p w14:paraId="79EE43F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predný</w:t>
            </w:r>
          </w:p>
        </w:tc>
        <w:tc>
          <w:tcPr>
            <w:tcW w:w="1724" w:type="dxa"/>
            <w:noWrap/>
            <w:hideMark/>
          </w:tcPr>
          <w:p w14:paraId="44B2D3B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724" w:type="dxa"/>
            <w:noWrap/>
            <w:hideMark/>
          </w:tcPr>
          <w:p w14:paraId="1B71041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59B70D2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E802B0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2ED48D9C" w14:textId="77777777" w:rsidTr="00AE6101">
        <w:trPr>
          <w:trHeight w:val="435"/>
        </w:trPr>
        <w:tc>
          <w:tcPr>
            <w:tcW w:w="2642" w:type="dxa"/>
            <w:noWrap/>
            <w:hideMark/>
          </w:tcPr>
          <w:p w14:paraId="5941CCD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Rozlíšenie displeja</w:t>
            </w:r>
          </w:p>
        </w:tc>
        <w:tc>
          <w:tcPr>
            <w:tcW w:w="1724" w:type="dxa"/>
            <w:noWrap/>
            <w:hideMark/>
          </w:tcPr>
          <w:p w14:paraId="4C5B558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Px</w:t>
            </w:r>
          </w:p>
        </w:tc>
        <w:tc>
          <w:tcPr>
            <w:tcW w:w="1724" w:type="dxa"/>
            <w:noWrap/>
            <w:hideMark/>
          </w:tcPr>
          <w:p w14:paraId="66EDE41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min. 2224 x 1668</w:t>
            </w:r>
          </w:p>
        </w:tc>
        <w:tc>
          <w:tcPr>
            <w:tcW w:w="1276" w:type="dxa"/>
            <w:noWrap/>
            <w:hideMark/>
          </w:tcPr>
          <w:p w14:paraId="4F53B5A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96C67B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1B9C8B0C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5B7E695A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5408CF" w:rsidRPr="00C41E72" w14:paraId="095E8741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5F8F0DAB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6420" w:type="dxa"/>
            <w:gridSpan w:val="4"/>
            <w:hideMark/>
          </w:tcPr>
          <w:p w14:paraId="0E0C4FD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5408CF" w:rsidRPr="00C41E72" w14:paraId="626EC898" w14:textId="77777777" w:rsidTr="00AE6101">
        <w:trPr>
          <w:trHeight w:val="310"/>
        </w:trPr>
        <w:tc>
          <w:tcPr>
            <w:tcW w:w="2642" w:type="dxa"/>
            <w:hideMark/>
          </w:tcPr>
          <w:p w14:paraId="0A776DE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420" w:type="dxa"/>
            <w:gridSpan w:val="4"/>
            <w:noWrap/>
            <w:hideMark/>
          </w:tcPr>
          <w:p w14:paraId="22C1087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šedá/strieborná</w:t>
            </w:r>
          </w:p>
        </w:tc>
      </w:tr>
      <w:tr w:rsidR="005408CF" w:rsidRPr="00C41E72" w14:paraId="083D54FC" w14:textId="77777777" w:rsidTr="00AE6101">
        <w:trPr>
          <w:trHeight w:val="310"/>
        </w:trPr>
        <w:tc>
          <w:tcPr>
            <w:tcW w:w="2642" w:type="dxa"/>
            <w:hideMark/>
          </w:tcPr>
          <w:p w14:paraId="4F1269B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Funkcia</w:t>
            </w:r>
          </w:p>
        </w:tc>
        <w:tc>
          <w:tcPr>
            <w:tcW w:w="6420" w:type="dxa"/>
            <w:gridSpan w:val="4"/>
            <w:hideMark/>
          </w:tcPr>
          <w:p w14:paraId="106EDDB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Wifi, Bluetooth, 4G LTE Modem</w:t>
            </w:r>
          </w:p>
        </w:tc>
      </w:tr>
      <w:tr w:rsidR="005408CF" w:rsidRPr="00C41E72" w14:paraId="444C8F19" w14:textId="77777777" w:rsidTr="00AE6101">
        <w:trPr>
          <w:trHeight w:val="600"/>
        </w:trPr>
        <w:tc>
          <w:tcPr>
            <w:tcW w:w="2642" w:type="dxa"/>
            <w:hideMark/>
          </w:tcPr>
          <w:p w14:paraId="33F1F94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Model procesoru</w:t>
            </w:r>
          </w:p>
        </w:tc>
        <w:tc>
          <w:tcPr>
            <w:tcW w:w="6420" w:type="dxa"/>
            <w:gridSpan w:val="4"/>
            <w:hideMark/>
          </w:tcPr>
          <w:p w14:paraId="64F5C9D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A12 bionic</w:t>
            </w:r>
          </w:p>
        </w:tc>
      </w:tr>
      <w:tr w:rsidR="005408CF" w:rsidRPr="00C41E72" w14:paraId="4B9DBEB6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481A9E0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Interné úložisko </w:t>
            </w:r>
          </w:p>
        </w:tc>
        <w:tc>
          <w:tcPr>
            <w:tcW w:w="6420" w:type="dxa"/>
            <w:gridSpan w:val="4"/>
            <w:noWrap/>
            <w:hideMark/>
          </w:tcPr>
          <w:p w14:paraId="402E4F1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Flash</w:t>
            </w:r>
          </w:p>
        </w:tc>
      </w:tr>
      <w:tr w:rsidR="005408CF" w:rsidRPr="00C41E72" w14:paraId="13C40DED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7DAA2847" w14:textId="59774965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Technológia-Typ dotykového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displeja</w:t>
            </w:r>
          </w:p>
        </w:tc>
        <w:tc>
          <w:tcPr>
            <w:tcW w:w="6420" w:type="dxa"/>
            <w:gridSpan w:val="4"/>
            <w:noWrap/>
            <w:hideMark/>
          </w:tcPr>
          <w:p w14:paraId="03D815AC" w14:textId="5F2DF319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IPS displej s väčšou hustotou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pixelov</w:t>
            </w:r>
          </w:p>
        </w:tc>
      </w:tr>
      <w:tr w:rsidR="005408CF" w:rsidRPr="00C41E72" w14:paraId="70F56F1F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6356F78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6420" w:type="dxa"/>
            <w:gridSpan w:val="4"/>
            <w:noWrap/>
            <w:hideMark/>
          </w:tcPr>
          <w:p w14:paraId="1A635D0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iOS</w:t>
            </w:r>
          </w:p>
        </w:tc>
      </w:tr>
      <w:tr w:rsidR="005408CF" w:rsidRPr="00C41E72" w14:paraId="5197CF43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12B4E95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Verzia operačného systému</w:t>
            </w:r>
          </w:p>
        </w:tc>
        <w:tc>
          <w:tcPr>
            <w:tcW w:w="6420" w:type="dxa"/>
            <w:gridSpan w:val="4"/>
            <w:noWrap/>
            <w:hideMark/>
          </w:tcPr>
          <w:p w14:paraId="4168191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iOS 12 alebo novšia</w:t>
            </w:r>
          </w:p>
        </w:tc>
      </w:tr>
      <w:tr w:rsidR="005408CF" w:rsidRPr="00C41E72" w14:paraId="132F6B72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47F72ED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Rozhranie tabletu </w:t>
            </w:r>
          </w:p>
        </w:tc>
        <w:tc>
          <w:tcPr>
            <w:tcW w:w="6420" w:type="dxa"/>
            <w:gridSpan w:val="4"/>
            <w:noWrap/>
            <w:hideMark/>
          </w:tcPr>
          <w:p w14:paraId="70CD6883" w14:textId="5ABB187C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Výstup pre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slúchadlá</w:t>
            </w:r>
          </w:p>
        </w:tc>
      </w:tr>
      <w:tr w:rsidR="005408CF" w:rsidRPr="00C41E72" w14:paraId="2DE732EB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1D399FA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Senzory</w:t>
            </w:r>
          </w:p>
        </w:tc>
        <w:tc>
          <w:tcPr>
            <w:tcW w:w="6420" w:type="dxa"/>
            <w:gridSpan w:val="4"/>
            <w:hideMark/>
          </w:tcPr>
          <w:p w14:paraId="46AE75BA" w14:textId="65C24D24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Pohybový senzor, Digitálny kompas,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Gyroskop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, Svetelný senzor, Touch ID, Akcelometer, Barometer</w:t>
            </w:r>
          </w:p>
        </w:tc>
      </w:tr>
      <w:tr w:rsidR="005408CF" w:rsidRPr="00C41E72" w14:paraId="1CC0FDEA" w14:textId="77777777" w:rsidTr="00AE6101">
        <w:trPr>
          <w:trHeight w:val="320"/>
        </w:trPr>
        <w:tc>
          <w:tcPr>
            <w:tcW w:w="9062" w:type="dxa"/>
            <w:gridSpan w:val="5"/>
            <w:noWrap/>
            <w:hideMark/>
          </w:tcPr>
          <w:p w14:paraId="6C01D122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5408CF" w:rsidRPr="00C41E72" w14:paraId="65626E63" w14:textId="77777777" w:rsidTr="00AE6101">
        <w:trPr>
          <w:trHeight w:val="400"/>
        </w:trPr>
        <w:tc>
          <w:tcPr>
            <w:tcW w:w="9062" w:type="dxa"/>
            <w:gridSpan w:val="5"/>
            <w:noWrap/>
            <w:hideMark/>
          </w:tcPr>
          <w:p w14:paraId="32D9B786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Obal k iOS tabletu</w:t>
            </w:r>
          </w:p>
        </w:tc>
      </w:tr>
      <w:tr w:rsidR="005408CF" w:rsidRPr="00C41E72" w14:paraId="04CF9A2B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0C31BC96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6B1C7A3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3E88906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76" w:type="dxa"/>
            <w:noWrap/>
            <w:hideMark/>
          </w:tcPr>
          <w:p w14:paraId="1817A65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E552DE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144EAA60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B5A1886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724" w:type="dxa"/>
            <w:noWrap/>
            <w:hideMark/>
          </w:tcPr>
          <w:p w14:paraId="3A6B894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24" w:type="dxa"/>
            <w:noWrap/>
            <w:hideMark/>
          </w:tcPr>
          <w:p w14:paraId="4A7F006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05402AF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09BC351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3B993DFE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8EADCA0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724" w:type="dxa"/>
            <w:noWrap/>
            <w:hideMark/>
          </w:tcPr>
          <w:p w14:paraId="551E9EF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724" w:type="dxa"/>
            <w:noWrap/>
            <w:hideMark/>
          </w:tcPr>
          <w:p w14:paraId="12C6714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F5A0E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72B1A3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7B753367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00EC11D8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Funkcia</w:t>
            </w:r>
          </w:p>
        </w:tc>
      </w:tr>
      <w:tr w:rsidR="005408CF" w:rsidRPr="00C41E72" w14:paraId="2E8DFB43" w14:textId="77777777" w:rsidTr="00AE6101">
        <w:trPr>
          <w:trHeight w:val="310"/>
        </w:trPr>
        <w:tc>
          <w:tcPr>
            <w:tcW w:w="9062" w:type="dxa"/>
            <w:gridSpan w:val="5"/>
            <w:hideMark/>
          </w:tcPr>
          <w:p w14:paraId="5A41EF81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08CF" w:rsidRPr="00C41E72" w14:paraId="4A16FE82" w14:textId="77777777" w:rsidTr="00AE6101">
        <w:trPr>
          <w:trHeight w:val="623"/>
        </w:trPr>
        <w:tc>
          <w:tcPr>
            <w:tcW w:w="4366" w:type="dxa"/>
            <w:gridSpan w:val="2"/>
            <w:hideMark/>
          </w:tcPr>
          <w:p w14:paraId="17ECF330" w14:textId="2BAFF531" w:rsidR="005408CF" w:rsidRPr="00AE6101" w:rsidRDefault="00AE6101" w:rsidP="00BB6FE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</w:t>
            </w:r>
            <w:r w:rsidR="005408CF" w:rsidRPr="00AE610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bal k iOS tabletu</w:t>
            </w:r>
          </w:p>
        </w:tc>
        <w:tc>
          <w:tcPr>
            <w:tcW w:w="1724" w:type="dxa"/>
            <w:hideMark/>
          </w:tcPr>
          <w:p w14:paraId="783A349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14:paraId="6C00F2AD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hideMark/>
          </w:tcPr>
          <w:p w14:paraId="7B6AC51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08CF" w:rsidRPr="00C41E72" w14:paraId="69BAAFF3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6F2E9944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5408CF" w:rsidRPr="00C41E72" w14:paraId="23717489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39FCECFF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724" w:type="dxa"/>
            <w:hideMark/>
          </w:tcPr>
          <w:p w14:paraId="371CC5C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65DD618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276" w:type="dxa"/>
            <w:hideMark/>
          </w:tcPr>
          <w:p w14:paraId="78F25A6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696" w:type="dxa"/>
            <w:noWrap/>
            <w:hideMark/>
          </w:tcPr>
          <w:p w14:paraId="0482A7F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5408CF" w:rsidRPr="00C41E72" w14:paraId="4638A55B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52907726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tabletu</w:t>
            </w:r>
          </w:p>
        </w:tc>
        <w:tc>
          <w:tcPr>
            <w:tcW w:w="1724" w:type="dxa"/>
            <w:noWrap/>
            <w:hideMark/>
          </w:tcPr>
          <w:p w14:paraId="0B37BC4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724" w:type="dxa"/>
            <w:noWrap/>
            <w:hideMark/>
          </w:tcPr>
          <w:p w14:paraId="743FCB7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6" w:type="dxa"/>
            <w:noWrap/>
            <w:hideMark/>
          </w:tcPr>
          <w:p w14:paraId="4E6D408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050C8EA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64B27F7A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062C609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6F81393E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4B7E03E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694D13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EBEB1A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7D6A42EA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ED1586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3039C65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337A6CF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B3218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45197A0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5408CF" w:rsidRPr="00C41E72" w14:paraId="6F082EC1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709600F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45AF1A2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698B4D11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20186B88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noWrap/>
            <w:hideMark/>
          </w:tcPr>
          <w:p w14:paraId="63E1F887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08CF" w:rsidRPr="00C41E72" w14:paraId="1D28A58C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27F6888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37E0FBA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4D2360F4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614B5352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noWrap/>
            <w:hideMark/>
          </w:tcPr>
          <w:p w14:paraId="21C8531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5408CF" w:rsidRPr="00C41E72" w14:paraId="7CC6DFA7" w14:textId="77777777" w:rsidTr="00AE6101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3B63BFEE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5408CF" w:rsidRPr="00C41E72" w14:paraId="1AD2F380" w14:textId="77777777" w:rsidTr="00AE6101">
        <w:trPr>
          <w:trHeight w:val="310"/>
        </w:trPr>
        <w:tc>
          <w:tcPr>
            <w:tcW w:w="2642" w:type="dxa"/>
            <w:noWrap/>
            <w:hideMark/>
          </w:tcPr>
          <w:p w14:paraId="747F13D5" w14:textId="77777777" w:rsidR="005408CF" w:rsidRPr="00C41E72" w:rsidRDefault="005408CF" w:rsidP="00BB6FE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6420" w:type="dxa"/>
            <w:gridSpan w:val="4"/>
            <w:hideMark/>
          </w:tcPr>
          <w:p w14:paraId="4A28D07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5408CF" w:rsidRPr="00C41E72" w14:paraId="7736EF36" w14:textId="77777777" w:rsidTr="00AE6101">
        <w:trPr>
          <w:trHeight w:val="310"/>
        </w:trPr>
        <w:tc>
          <w:tcPr>
            <w:tcW w:w="2642" w:type="dxa"/>
            <w:hideMark/>
          </w:tcPr>
          <w:p w14:paraId="29D42FCC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6420" w:type="dxa"/>
            <w:gridSpan w:val="4"/>
            <w:noWrap/>
            <w:hideMark/>
          </w:tcPr>
          <w:p w14:paraId="4C3A64B9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Koža</w:t>
            </w:r>
          </w:p>
        </w:tc>
      </w:tr>
      <w:tr w:rsidR="005408CF" w:rsidRPr="00C41E72" w14:paraId="752624CE" w14:textId="77777777" w:rsidTr="00AE6101">
        <w:trPr>
          <w:trHeight w:val="310"/>
        </w:trPr>
        <w:tc>
          <w:tcPr>
            <w:tcW w:w="2642" w:type="dxa"/>
            <w:hideMark/>
          </w:tcPr>
          <w:p w14:paraId="1183DAF0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420" w:type="dxa"/>
            <w:gridSpan w:val="4"/>
            <w:noWrap/>
            <w:hideMark/>
          </w:tcPr>
          <w:p w14:paraId="0A72E775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</w:tr>
      <w:tr w:rsidR="005408CF" w:rsidRPr="00C41E72" w14:paraId="739EE07D" w14:textId="77777777" w:rsidTr="00AE6101">
        <w:trPr>
          <w:trHeight w:val="310"/>
        </w:trPr>
        <w:tc>
          <w:tcPr>
            <w:tcW w:w="2642" w:type="dxa"/>
            <w:hideMark/>
          </w:tcPr>
          <w:p w14:paraId="535EE09B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Polohovateľnosť</w:t>
            </w:r>
          </w:p>
        </w:tc>
        <w:tc>
          <w:tcPr>
            <w:tcW w:w="6420" w:type="dxa"/>
            <w:gridSpan w:val="4"/>
            <w:hideMark/>
          </w:tcPr>
          <w:p w14:paraId="79DB7831" w14:textId="75AA9328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Možnosť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puzdro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zložiť do 3 polôh / integrovaný stojan</w:t>
            </w:r>
          </w:p>
        </w:tc>
      </w:tr>
      <w:tr w:rsidR="005408CF" w:rsidRPr="00C41E72" w14:paraId="75E9B984" w14:textId="77777777" w:rsidTr="00AE6101">
        <w:trPr>
          <w:trHeight w:val="780"/>
        </w:trPr>
        <w:tc>
          <w:tcPr>
            <w:tcW w:w="2642" w:type="dxa"/>
            <w:hideMark/>
          </w:tcPr>
          <w:p w14:paraId="311722CF" w14:textId="77777777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Funkcia </w:t>
            </w:r>
          </w:p>
        </w:tc>
        <w:tc>
          <w:tcPr>
            <w:tcW w:w="6420" w:type="dxa"/>
            <w:gridSpan w:val="4"/>
            <w:hideMark/>
          </w:tcPr>
          <w:p w14:paraId="5F9F1B5D" w14:textId="66FD8216" w:rsidR="005408CF" w:rsidRPr="00C41E72" w:rsidRDefault="005408CF" w:rsidP="00BB6FE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Automatické zapnutie pri otvorení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puzdra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vypnutie pri zatvorení </w:t>
            </w:r>
            <w:r w:rsidR="00662A8A"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puzdra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, Ochrana prednej aj zadnej strany. Rozmery obalu presné k veľkosti tabletu.</w:t>
            </w:r>
          </w:p>
        </w:tc>
      </w:tr>
    </w:tbl>
    <w:p w14:paraId="227EEB06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p w14:paraId="7A0B1892" w14:textId="77777777" w:rsidR="005408CF" w:rsidRDefault="005408CF" w:rsidP="005408CF">
      <w:pPr>
        <w:rPr>
          <w:rFonts w:ascii="Arial Narrow" w:hAnsi="Arial Narrow" w:cs="Arial"/>
          <w:color w:val="000000"/>
          <w:sz w:val="22"/>
          <w:szCs w:val="22"/>
        </w:rPr>
      </w:pPr>
    </w:p>
    <w:p w14:paraId="5BAFCCA9" w14:textId="77777777" w:rsidR="005408CF" w:rsidRDefault="005408CF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024B5C45" w14:textId="77777777" w:rsidR="005408CF" w:rsidRDefault="005408CF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201F739F" w14:textId="77777777" w:rsidR="005408CF" w:rsidRDefault="005408CF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39EC268E" w14:textId="77777777" w:rsidR="006C25A0" w:rsidRPr="00C73ACF" w:rsidRDefault="006C25A0" w:rsidP="00843366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6C25A0" w:rsidRPr="00C73ACF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ED19D" w14:textId="77777777" w:rsidR="0055679A" w:rsidRDefault="0055679A" w:rsidP="003E4291">
      <w:r>
        <w:separator/>
      </w:r>
    </w:p>
  </w:endnote>
  <w:endnote w:type="continuationSeparator" w:id="0">
    <w:p w14:paraId="2AF590DF" w14:textId="77777777" w:rsidR="0055679A" w:rsidRDefault="0055679A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94098" w14:textId="77777777" w:rsidR="0055679A" w:rsidRDefault="0055679A" w:rsidP="003E4291">
      <w:r>
        <w:separator/>
      </w:r>
    </w:p>
  </w:footnote>
  <w:footnote w:type="continuationSeparator" w:id="0">
    <w:p w14:paraId="5DF5688F" w14:textId="77777777" w:rsidR="0055679A" w:rsidRDefault="0055679A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626F9"/>
    <w:rsid w:val="000A225E"/>
    <w:rsid w:val="000A427B"/>
    <w:rsid w:val="00144B9D"/>
    <w:rsid w:val="001A0A76"/>
    <w:rsid w:val="00217E94"/>
    <w:rsid w:val="0023486D"/>
    <w:rsid w:val="002473EE"/>
    <w:rsid w:val="00287F92"/>
    <w:rsid w:val="00332216"/>
    <w:rsid w:val="00343496"/>
    <w:rsid w:val="003814CB"/>
    <w:rsid w:val="003E4291"/>
    <w:rsid w:val="004A47E0"/>
    <w:rsid w:val="00507E37"/>
    <w:rsid w:val="005408CF"/>
    <w:rsid w:val="0055679A"/>
    <w:rsid w:val="005765E8"/>
    <w:rsid w:val="00662A8A"/>
    <w:rsid w:val="006C25A0"/>
    <w:rsid w:val="00735F0B"/>
    <w:rsid w:val="00803802"/>
    <w:rsid w:val="00843366"/>
    <w:rsid w:val="00907349"/>
    <w:rsid w:val="009124FB"/>
    <w:rsid w:val="0098336F"/>
    <w:rsid w:val="00A335BA"/>
    <w:rsid w:val="00A8540C"/>
    <w:rsid w:val="00AB3260"/>
    <w:rsid w:val="00AE6101"/>
    <w:rsid w:val="00B6263D"/>
    <w:rsid w:val="00B838D5"/>
    <w:rsid w:val="00B85354"/>
    <w:rsid w:val="00C34F87"/>
    <w:rsid w:val="00C43299"/>
    <w:rsid w:val="00C56B41"/>
    <w:rsid w:val="00C73ACF"/>
    <w:rsid w:val="00CC1867"/>
    <w:rsid w:val="00CD1E21"/>
    <w:rsid w:val="00CD66BA"/>
    <w:rsid w:val="00D16B69"/>
    <w:rsid w:val="00D27BFF"/>
    <w:rsid w:val="00D5359C"/>
    <w:rsid w:val="00D65790"/>
    <w:rsid w:val="00D87853"/>
    <w:rsid w:val="00DD5536"/>
    <w:rsid w:val="00E050BB"/>
    <w:rsid w:val="00E168FE"/>
    <w:rsid w:val="00F420C4"/>
    <w:rsid w:val="00F45B6E"/>
    <w:rsid w:val="00F604F4"/>
    <w:rsid w:val="00F63B5D"/>
    <w:rsid w:val="00F84FFE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8FFE-0B15-4494-A87E-0D35D362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5</cp:revision>
  <cp:lastPrinted>2019-03-07T14:41:00Z</cp:lastPrinted>
  <dcterms:created xsi:type="dcterms:W3CDTF">2019-08-02T07:55:00Z</dcterms:created>
  <dcterms:modified xsi:type="dcterms:W3CDTF">2019-08-05T07:05:00Z</dcterms:modified>
</cp:coreProperties>
</file>