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DF3D71D"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45C1A" w:rsidRPr="00145C1A">
        <w:rPr>
          <w:rFonts w:ascii="Arial Narrow" w:hAnsi="Arial Narrow"/>
          <w:color w:val="333333"/>
          <w:shd w:val="clear" w:color="auto" w:fill="FFFFFF"/>
        </w:rPr>
        <w:t>Ochranné balistické pomôcky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5B57AC5A"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3C5030">
        <w:rPr>
          <w:rFonts w:ascii="Arial Narrow" w:hAnsi="Arial Narrow"/>
          <w:b/>
          <w:i/>
          <w:color w:val="000000" w:themeColor="text1"/>
          <w:sz w:val="28"/>
          <w:shd w:val="clear" w:color="auto" w:fill="FFFFFF"/>
        </w:rPr>
        <w:t>Balistické vesty</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8BF415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145C1A">
        <w:rPr>
          <w:rFonts w:ascii="Arial Narrow" w:hAnsi="Arial Narrow"/>
        </w:rPr>
        <w:t xml:space="preserve">august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2CA7698D"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3C5030" w:rsidRPr="003C5030">
          <w:rPr>
            <w:rStyle w:val="Hypertextovprepojenie"/>
            <w:rFonts w:ascii="Arial Narrow" w:hAnsi="Arial Narrow"/>
          </w:rPr>
          <w:t>https://josephine.proebiz.com/sk/tender/45342/summary</w:t>
        </w:r>
      </w:hyperlink>
      <w:r w:rsidR="003C5030">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28A80E3F" w14:textId="6D40393D" w:rsidR="00145C1A" w:rsidRPr="00145C1A" w:rsidRDefault="00524273" w:rsidP="002B4379">
      <w:pPr>
        <w:spacing w:line="276" w:lineRule="auto"/>
        <w:jc w:val="both"/>
        <w:rPr>
          <w:rFonts w:ascii="Arial Narrow" w:hAnsi="Arial Narrow"/>
          <w:lang w:eastAsia="en-US"/>
        </w:rPr>
      </w:pPr>
      <w:hyperlink r:id="rId9" w:history="1">
        <w:r w:rsidR="00145C1A" w:rsidRPr="00145C1A">
          <w:rPr>
            <w:rStyle w:val="Hypertextovprepojenie"/>
            <w:rFonts w:ascii="Arial Narrow" w:hAnsi="Arial Narrow"/>
          </w:rPr>
          <w:t>https://josephine.proebiz.com/sk/promoter/tender/39173/summary</w:t>
        </w:r>
      </w:hyperlink>
      <w:r w:rsidR="00145C1A" w:rsidRPr="00145C1A">
        <w:rPr>
          <w:rFonts w:ascii="Arial Narrow" w:hAnsi="Arial Narrow"/>
        </w:rPr>
        <w:t xml:space="preserve"> </w:t>
      </w:r>
    </w:p>
    <w:p w14:paraId="1870E000" w14:textId="06C30A11"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4737A1D2"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AF422C">
        <w:rPr>
          <w:rFonts w:ascii="Arial Narrow" w:hAnsi="Arial Narrow"/>
          <w:sz w:val="24"/>
          <w:szCs w:val="24"/>
        </w:rPr>
        <w:t>ktorým</w:t>
      </w:r>
      <w:r w:rsidR="00BC1B30" w:rsidRPr="00AF422C">
        <w:rPr>
          <w:rFonts w:ascii="Arial Narrow" w:hAnsi="Arial Narrow"/>
          <w:sz w:val="24"/>
          <w:szCs w:val="24"/>
        </w:rPr>
        <w:t xml:space="preserve"> </w:t>
      </w:r>
      <w:r w:rsidR="00AF422C" w:rsidRPr="00AF422C">
        <w:rPr>
          <w:rFonts w:ascii="Arial Narrow" w:hAnsi="Arial Narrow"/>
          <w:sz w:val="24"/>
          <w:szCs w:val="24"/>
        </w:rPr>
        <w:t xml:space="preserve">je </w:t>
      </w:r>
      <w:r w:rsidR="00781FB6" w:rsidRPr="00781FB6">
        <w:rPr>
          <w:rFonts w:ascii="Arial Narrow" w:hAnsi="Arial Narrow"/>
          <w:sz w:val="24"/>
          <w:szCs w:val="24"/>
        </w:rPr>
        <w:t>obstaranie balistických viest pre potreby Úradu ochrany ústavných činiteľov a diplomatick</w:t>
      </w:r>
      <w:r w:rsidR="00781FB6">
        <w:rPr>
          <w:rFonts w:ascii="Arial Narrow" w:hAnsi="Arial Narrow"/>
          <w:sz w:val="24"/>
          <w:szCs w:val="24"/>
        </w:rPr>
        <w:t>ých misií (ďalej ako „</w:t>
      </w:r>
      <w:proofErr w:type="spellStart"/>
      <w:r w:rsidR="00781FB6">
        <w:rPr>
          <w:rFonts w:ascii="Arial Narrow" w:hAnsi="Arial Narrow"/>
          <w:sz w:val="24"/>
          <w:szCs w:val="24"/>
        </w:rPr>
        <w:t>ÚOUČaDM</w:t>
      </w:r>
      <w:proofErr w:type="spellEnd"/>
      <w:r w:rsidR="00781FB6">
        <w:rPr>
          <w:rFonts w:ascii="Arial Narrow" w:hAnsi="Arial Narrow"/>
          <w:sz w:val="24"/>
          <w:szCs w:val="24"/>
        </w:rPr>
        <w:t>“)</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690BEC85"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3C5030" w:rsidRPr="003C5030">
        <w:rPr>
          <w:rFonts w:ascii="Arial Narrow" w:hAnsi="Arial Narrow"/>
          <w:b/>
        </w:rPr>
        <w:t>321 300,00</w:t>
      </w:r>
      <w:r w:rsidR="003C5030">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AFE7E7A"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3C5030">
        <w:rPr>
          <w:rFonts w:ascii="Arial Narrow" w:hAnsi="Arial Narrow"/>
          <w:b/>
        </w:rPr>
        <w:t>7</w:t>
      </w:r>
      <w:r w:rsidR="00145C1A">
        <w:rPr>
          <w:rFonts w:ascii="Arial Narrow" w:hAnsi="Arial Narrow"/>
          <w:b/>
        </w:rPr>
        <w:t xml:space="preserve"> mesiac</w:t>
      </w:r>
      <w:r w:rsidR="003C5030">
        <w:rPr>
          <w:rFonts w:ascii="Arial Narrow" w:hAnsi="Arial Narrow"/>
          <w:b/>
        </w:rPr>
        <w:t>ov</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55A6E94F"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xml:space="preserve"> prostriedkov </w:t>
      </w:r>
      <w:r w:rsidR="00AF422C" w:rsidRPr="00BC156F">
        <w:rPr>
          <w:rFonts w:ascii="Arial Narrow" w:hAnsi="Arial Narrow"/>
          <w:sz w:val="24"/>
          <w:szCs w:val="24"/>
          <w:lang w:val="sk-SK"/>
        </w:rPr>
        <w:t>organizačného útvaru</w:t>
      </w:r>
      <w:r w:rsidR="00BC156F" w:rsidRPr="00BC156F">
        <w:rPr>
          <w:rFonts w:ascii="Arial Narrow" w:hAnsi="Arial Narrow"/>
          <w:sz w:val="24"/>
          <w:szCs w:val="24"/>
          <w:lang w:val="sk-SK"/>
        </w:rPr>
        <w:t xml:space="preserve"> </w:t>
      </w:r>
      <w:r w:rsidR="00AF422C" w:rsidRPr="00BC156F">
        <w:rPr>
          <w:rFonts w:ascii="Arial Narrow" w:hAnsi="Arial Narrow"/>
          <w:sz w:val="24"/>
          <w:szCs w:val="24"/>
          <w:lang w:val="sk-SK"/>
        </w:rPr>
        <w:t>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5F980967" w:rsidR="0014283F"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913184">
        <w:rPr>
          <w:rFonts w:ascii="Arial Narrow" w:eastAsia="TimesNewRomanPSMT" w:hAnsi="Arial Narrow"/>
          <w:color w:val="000000"/>
        </w:rPr>
        <w:t xml:space="preserve"> </w:t>
      </w:r>
      <w:r w:rsidR="00913184" w:rsidRPr="008A38F0">
        <w:rPr>
          <w:rFonts w:ascii="Arial Narrow" w:hAnsi="Arial Narrow"/>
          <w:color w:val="000000"/>
          <w:shd w:val="clear" w:color="auto" w:fill="FFFFFF"/>
        </w:rPr>
        <w:t>(príloha č. 1)</w:t>
      </w:r>
      <w:r w:rsidR="00913184">
        <w:rPr>
          <w:rFonts w:ascii="Arial Narrow" w:eastAsia="TimesNewRomanPSMT" w:hAnsi="Arial Narrow"/>
          <w:color w:val="000000"/>
        </w:rPr>
        <w:t xml:space="preserve">. </w:t>
      </w:r>
      <w:r w:rsidR="00913184" w:rsidRPr="00C560E2">
        <w:rPr>
          <w:rFonts w:ascii="Arial Narrow" w:hAnsi="Arial Narrow"/>
        </w:rPr>
        <w:t xml:space="preserve">Uchádzač musí spolu s ponukou predložiť </w:t>
      </w:r>
      <w:r w:rsidR="00913184">
        <w:rPr>
          <w:rFonts w:ascii="Arial Narrow" w:hAnsi="Arial Narrow"/>
        </w:rPr>
        <w:t xml:space="preserve">certifikáty na predmetnú balistickú odolnosť </w:t>
      </w:r>
    </w:p>
    <w:p w14:paraId="542E41E1" w14:textId="7033A0F0"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913184">
        <w:rPr>
          <w:rFonts w:ascii="Arial Narrow" w:hAnsi="Arial Narrow"/>
          <w:color w:val="000000"/>
          <w:shd w:val="clear" w:color="auto" w:fill="FFFFFF"/>
        </w:rPr>
        <w:t xml:space="preserve">, uchádzač predloží aj vyplnený štruktúrovaní rozpočet </w:t>
      </w:r>
      <w:r w:rsidR="00913184" w:rsidRPr="008A38F0">
        <w:rPr>
          <w:rFonts w:ascii="Arial Narrow" w:hAnsi="Arial Narrow"/>
          <w:color w:val="000000"/>
          <w:shd w:val="clear" w:color="auto" w:fill="FFFFFF"/>
        </w:rPr>
        <w:t xml:space="preserve"> </w:t>
      </w:r>
      <w:r w:rsidRPr="008A38F0">
        <w:rPr>
          <w:rFonts w:ascii="Arial Narrow" w:hAnsi="Arial Narrow"/>
          <w:color w:val="000000"/>
          <w:shd w:val="clear" w:color="auto" w:fill="FFFFFF"/>
        </w:rPr>
        <w:t>(príloha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lastRenderedPageBreak/>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1FF4628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uchádzačom/uchádzačmi a verejným obstarávateľom</w:t>
      </w:r>
      <w:bookmarkStart w:id="19" w:name="_GoBack"/>
      <w:bookmarkEnd w:id="19"/>
      <w:r w:rsidRPr="003C5D53">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lastRenderedPageBreak/>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lastRenderedPageBreak/>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DB4BB" w14:textId="77777777" w:rsidR="00524273" w:rsidRDefault="00524273">
      <w:r>
        <w:separator/>
      </w:r>
    </w:p>
  </w:endnote>
  <w:endnote w:type="continuationSeparator" w:id="0">
    <w:p w14:paraId="71DDEF80" w14:textId="77777777" w:rsidR="00524273" w:rsidRDefault="0052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7805600C" w:rsidR="00312F97" w:rsidRPr="00312F97" w:rsidRDefault="00A13523" w:rsidP="00312F97">
    <w:pPr>
      <w:pStyle w:val="Pta"/>
      <w:rPr>
        <w:sz w:val="22"/>
        <w:szCs w:val="22"/>
      </w:rPr>
    </w:pPr>
    <w:r w:rsidRPr="00A13523">
      <w:rPr>
        <w:rFonts w:ascii="Arial Narrow" w:hAnsi="Arial Narrow"/>
        <w:color w:val="333333"/>
        <w:szCs w:val="21"/>
        <w:shd w:val="clear" w:color="auto" w:fill="FFFFFF"/>
        <w:lang w:val="sk-SK"/>
      </w:rPr>
      <w:t>Balistické vesty</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644E7B" w:rsidRPr="00644E7B">
      <w:rPr>
        <w:noProof/>
        <w:sz w:val="22"/>
        <w:szCs w:val="22"/>
        <w:lang w:val="sk-SK"/>
      </w:rPr>
      <w:t>7</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6963" w14:textId="77777777" w:rsidR="00524273" w:rsidRDefault="00524273">
      <w:r>
        <w:separator/>
      </w:r>
    </w:p>
  </w:footnote>
  <w:footnote w:type="continuationSeparator" w:id="0">
    <w:p w14:paraId="4CD37108" w14:textId="77777777" w:rsidR="00524273" w:rsidRDefault="00524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DcztjC3tDAyMjdW0lEKTi0uzszPAykwqgUAtMey3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5C1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C5F"/>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030"/>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D77B2"/>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4273"/>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4E7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1FB6"/>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184"/>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523"/>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B4F"/>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3E0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9D"/>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5342/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3917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5620-AC2C-49AA-8EDD-74425F3D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1</Pages>
  <Words>3041</Words>
  <Characters>17335</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20336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5</cp:revision>
  <cp:lastPrinted>2021-01-20T13:59:00Z</cp:lastPrinted>
  <dcterms:created xsi:type="dcterms:W3CDTF">2023-08-18T07:37:00Z</dcterms:created>
  <dcterms:modified xsi:type="dcterms:W3CDTF">2023-08-18T08:21:00Z</dcterms:modified>
</cp:coreProperties>
</file>