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37769" w14:textId="77777777" w:rsidR="002E3C89" w:rsidRPr="002E3C89" w:rsidRDefault="002E3C89" w:rsidP="002E3C89">
      <w:pPr>
        <w:pStyle w:val="Zkladntext"/>
        <w:jc w:val="center"/>
        <w:rPr>
          <w:rFonts w:ascii="Times New Roman" w:hAnsi="Times New Roman" w:cs="Times New Roman"/>
          <w:b/>
          <w:bCs/>
          <w:color w:val="000000"/>
          <w:sz w:val="28"/>
          <w:szCs w:val="28"/>
        </w:rPr>
      </w:pPr>
      <w:r w:rsidRPr="002E3C89">
        <w:rPr>
          <w:rFonts w:ascii="Times New Roman" w:hAnsi="Times New Roman" w:cs="Times New Roman"/>
          <w:b/>
          <w:bCs/>
          <w:sz w:val="28"/>
          <w:szCs w:val="28"/>
        </w:rPr>
        <w:t>Univerzitná nemocnica Martin, Kollárova 2, 036 59 Martin</w:t>
      </w:r>
    </w:p>
    <w:p w14:paraId="5278FB9E" w14:textId="77777777" w:rsidR="002E3C89" w:rsidRPr="002E3C89" w:rsidRDefault="002E3C89" w:rsidP="002E3C89">
      <w:pPr>
        <w:pBdr>
          <w:bottom w:val="single" w:sz="4" w:space="0" w:color="auto"/>
        </w:pBdr>
        <w:tabs>
          <w:tab w:val="center" w:pos="4536"/>
          <w:tab w:val="right" w:pos="9070"/>
        </w:tabs>
        <w:spacing w:after="120"/>
        <w:rPr>
          <w:rFonts w:ascii="Times New Roman" w:hAnsi="Times New Roman" w:cs="Times New Roman"/>
          <w:b/>
          <w:sz w:val="28"/>
          <w:szCs w:val="28"/>
        </w:rPr>
      </w:pPr>
    </w:p>
    <w:p w14:paraId="594E1CDD" w14:textId="6B23CD33" w:rsidR="002E3C89" w:rsidRDefault="002E3C89" w:rsidP="002E3C89">
      <w:pPr>
        <w:tabs>
          <w:tab w:val="right" w:leader="dot" w:pos="10080"/>
        </w:tabs>
        <w:jc w:val="center"/>
        <w:rPr>
          <w:rFonts w:ascii="Times New Roman" w:hAnsi="Times New Roman" w:cs="Times New Roman"/>
          <w:sz w:val="22"/>
        </w:rPr>
      </w:pPr>
      <w:r w:rsidRPr="0029253E">
        <w:rPr>
          <w:rFonts w:ascii="Times New Roman" w:hAnsi="Times New Roman" w:cs="Times New Roman"/>
          <w:sz w:val="22"/>
        </w:rPr>
        <w:t>Zadávanie podlimitnej zákazky bez využitia elektronickéh</w:t>
      </w:r>
      <w:r w:rsidR="00311F69">
        <w:rPr>
          <w:rFonts w:ascii="Times New Roman" w:hAnsi="Times New Roman" w:cs="Times New Roman"/>
          <w:sz w:val="22"/>
        </w:rPr>
        <w:t>o trhoviska podľa § 112</w:t>
      </w:r>
      <w:r>
        <w:rPr>
          <w:rFonts w:ascii="Times New Roman" w:hAnsi="Times New Roman" w:cs="Times New Roman"/>
          <w:sz w:val="22"/>
        </w:rPr>
        <w:t xml:space="preserve"> </w:t>
      </w:r>
      <w:r w:rsidRPr="0029253E">
        <w:rPr>
          <w:rFonts w:ascii="Times New Roman" w:hAnsi="Times New Roman" w:cs="Times New Roman"/>
          <w:sz w:val="22"/>
        </w:rPr>
        <w:t xml:space="preserve">zákona </w:t>
      </w:r>
      <w:r>
        <w:rPr>
          <w:rFonts w:ascii="Times New Roman" w:hAnsi="Times New Roman" w:cs="Times New Roman"/>
          <w:sz w:val="22"/>
        </w:rPr>
        <w:t xml:space="preserve">až § </w:t>
      </w:r>
      <w:r w:rsidR="00673159">
        <w:rPr>
          <w:rFonts w:ascii="Times New Roman" w:hAnsi="Times New Roman" w:cs="Times New Roman"/>
          <w:sz w:val="22"/>
        </w:rPr>
        <w:t>114</w:t>
      </w:r>
      <w:r>
        <w:rPr>
          <w:rFonts w:ascii="Times New Roman" w:hAnsi="Times New Roman" w:cs="Times New Roman"/>
          <w:sz w:val="22"/>
        </w:rPr>
        <w:t xml:space="preserve"> zákona </w:t>
      </w:r>
      <w:r w:rsidRPr="0029253E">
        <w:rPr>
          <w:rFonts w:ascii="Times New Roman" w:hAnsi="Times New Roman" w:cs="Times New Roman"/>
          <w:sz w:val="22"/>
        </w:rPr>
        <w:t xml:space="preserve">č. 343/2015 Z. z. o verejnom obstarávaní a o zmene a doplnení niektorých zákonov </w:t>
      </w:r>
    </w:p>
    <w:p w14:paraId="3B800A85" w14:textId="24B624E0" w:rsidR="002E3C89" w:rsidRPr="00386605" w:rsidRDefault="002E3C89" w:rsidP="002E3C89">
      <w:pPr>
        <w:tabs>
          <w:tab w:val="right" w:leader="dot" w:pos="10080"/>
        </w:tabs>
        <w:jc w:val="center"/>
        <w:rPr>
          <w:rFonts w:ascii="Segoe UI" w:hAnsi="Segoe UI" w:cs="Segoe UI"/>
        </w:rPr>
      </w:pPr>
      <w:r w:rsidRPr="0029253E">
        <w:rPr>
          <w:rFonts w:ascii="Times New Roman" w:hAnsi="Times New Roman" w:cs="Times New Roman"/>
          <w:sz w:val="22"/>
        </w:rPr>
        <w:t>v znení neskorších predpisov</w:t>
      </w:r>
    </w:p>
    <w:p w14:paraId="46B30E57" w14:textId="77777777" w:rsidR="00750B5F" w:rsidRPr="0029253E" w:rsidRDefault="00750B5F" w:rsidP="00304C34">
      <w:pPr>
        <w:pStyle w:val="Zkladntext3"/>
        <w:rPr>
          <w:rFonts w:ascii="Times New Roman" w:hAnsi="Times New Roman" w:cs="Times New Roman"/>
          <w:noProof w:val="0"/>
          <w:color w:val="auto"/>
          <w:sz w:val="32"/>
          <w:szCs w:val="30"/>
        </w:rPr>
      </w:pPr>
    </w:p>
    <w:p w14:paraId="5E39FAF1" w14:textId="77777777" w:rsidR="005D55D0" w:rsidRPr="0029253E" w:rsidRDefault="005D55D0" w:rsidP="00304C34">
      <w:pPr>
        <w:pStyle w:val="Zkladntext3"/>
        <w:rPr>
          <w:rFonts w:ascii="Times New Roman" w:hAnsi="Times New Roman" w:cs="Times New Roman"/>
          <w:noProof w:val="0"/>
          <w:color w:val="auto"/>
          <w:sz w:val="32"/>
          <w:szCs w:val="30"/>
        </w:rPr>
      </w:pPr>
    </w:p>
    <w:p w14:paraId="715CD97F" w14:textId="77777777" w:rsidR="003105FC" w:rsidRPr="0029253E" w:rsidRDefault="003105FC" w:rsidP="00304C34">
      <w:pPr>
        <w:pStyle w:val="Zkladntext3"/>
        <w:rPr>
          <w:rFonts w:ascii="Times New Roman" w:hAnsi="Times New Roman" w:cs="Times New Roman"/>
          <w:noProof w:val="0"/>
          <w:color w:val="auto"/>
          <w:sz w:val="32"/>
          <w:szCs w:val="30"/>
        </w:rPr>
      </w:pPr>
    </w:p>
    <w:p w14:paraId="1210D733" w14:textId="77777777" w:rsidR="003105FC" w:rsidRPr="0029253E" w:rsidRDefault="003105FC" w:rsidP="00304C34">
      <w:pPr>
        <w:pStyle w:val="Zkladntext3"/>
        <w:rPr>
          <w:rFonts w:ascii="Times New Roman" w:hAnsi="Times New Roman" w:cs="Times New Roman"/>
          <w:noProof w:val="0"/>
          <w:color w:val="auto"/>
          <w:sz w:val="32"/>
          <w:szCs w:val="30"/>
        </w:rPr>
      </w:pPr>
    </w:p>
    <w:p w14:paraId="2B1C6EF5" w14:textId="77777777" w:rsidR="005D55D0" w:rsidRPr="0029253E" w:rsidRDefault="005D55D0" w:rsidP="00304C34">
      <w:pPr>
        <w:pStyle w:val="Zkladntext3"/>
        <w:rPr>
          <w:rFonts w:ascii="Times New Roman" w:hAnsi="Times New Roman" w:cs="Times New Roman"/>
          <w:noProof w:val="0"/>
          <w:color w:val="auto"/>
          <w:sz w:val="32"/>
          <w:szCs w:val="30"/>
        </w:rPr>
      </w:pPr>
    </w:p>
    <w:p w14:paraId="7CD98604" w14:textId="77777777" w:rsidR="00750B5F" w:rsidRPr="0029253E" w:rsidRDefault="0056370E" w:rsidP="00394E97">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00750B5F" w:rsidRPr="0029253E">
        <w:rPr>
          <w:rFonts w:ascii="Times New Roman" w:hAnsi="Times New Roman" w:cs="Times New Roman"/>
          <w:b/>
          <w:bCs/>
          <w:noProof w:val="0"/>
          <w:color w:val="auto"/>
          <w:sz w:val="40"/>
          <w:szCs w:val="36"/>
        </w:rPr>
        <w:t xml:space="preserve"> zákazka</w:t>
      </w:r>
    </w:p>
    <w:p w14:paraId="0B4E57C0" w14:textId="5E39B96F" w:rsidR="00C35532" w:rsidRDefault="002E3C89" w:rsidP="00304C34">
      <w:pPr>
        <w:pStyle w:val="Zkladntext3"/>
        <w:rPr>
          <w:rFonts w:ascii="Times New Roman" w:hAnsi="Times New Roman" w:cs="Times New Roman"/>
          <w:noProof w:val="0"/>
          <w:color w:val="auto"/>
          <w:sz w:val="22"/>
          <w:szCs w:val="22"/>
        </w:rPr>
      </w:pPr>
      <w:r>
        <w:rPr>
          <w:rFonts w:ascii="Times New Roman" w:hAnsi="Times New Roman" w:cs="Times New Roman"/>
          <w:noProof w:val="0"/>
          <w:color w:val="auto"/>
          <w:sz w:val="22"/>
          <w:szCs w:val="22"/>
        </w:rPr>
        <w:t>(stavebné práce)</w:t>
      </w:r>
    </w:p>
    <w:p w14:paraId="57890B75" w14:textId="77777777" w:rsidR="00C35532" w:rsidRDefault="00C35532" w:rsidP="00304C34">
      <w:pPr>
        <w:pStyle w:val="Zkladntext3"/>
        <w:rPr>
          <w:rFonts w:ascii="Times New Roman" w:hAnsi="Times New Roman" w:cs="Times New Roman"/>
          <w:noProof w:val="0"/>
          <w:color w:val="auto"/>
          <w:sz w:val="22"/>
          <w:szCs w:val="22"/>
        </w:rPr>
      </w:pPr>
    </w:p>
    <w:p w14:paraId="60993185" w14:textId="77777777" w:rsidR="00750B5F" w:rsidRDefault="00750B5F" w:rsidP="00AB720D">
      <w:pPr>
        <w:pStyle w:val="Zkladntext3"/>
        <w:jc w:val="left"/>
        <w:rPr>
          <w:rFonts w:ascii="Times New Roman" w:hAnsi="Times New Roman" w:cs="Times New Roman"/>
          <w:noProof w:val="0"/>
          <w:color w:val="auto"/>
          <w:sz w:val="32"/>
          <w:szCs w:val="30"/>
        </w:rPr>
      </w:pPr>
    </w:p>
    <w:p w14:paraId="7568167A" w14:textId="77777777" w:rsidR="00750B5F" w:rsidRPr="0029253E" w:rsidRDefault="00750B5F" w:rsidP="00AB720D">
      <w:pPr>
        <w:pStyle w:val="Zkladntext3"/>
        <w:jc w:val="left"/>
        <w:rPr>
          <w:rFonts w:ascii="Times New Roman" w:hAnsi="Times New Roman" w:cs="Times New Roman"/>
          <w:noProof w:val="0"/>
          <w:color w:val="auto"/>
          <w:sz w:val="32"/>
          <w:szCs w:val="30"/>
        </w:rPr>
      </w:pPr>
    </w:p>
    <w:p w14:paraId="35334FE4" w14:textId="77777777" w:rsidR="00750B5F" w:rsidRDefault="00750B5F" w:rsidP="005A3A3D">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51F86C45" w14:textId="77777777" w:rsidR="002E3C89" w:rsidRDefault="002E3C89" w:rsidP="005A3A3D">
      <w:pPr>
        <w:pStyle w:val="Zkladntext3"/>
        <w:rPr>
          <w:rFonts w:ascii="Times New Roman" w:hAnsi="Times New Roman" w:cs="Times New Roman"/>
          <w:b/>
          <w:bCs/>
          <w:noProof w:val="0"/>
          <w:color w:val="auto"/>
          <w:sz w:val="40"/>
          <w:szCs w:val="36"/>
        </w:rPr>
      </w:pPr>
    </w:p>
    <w:p w14:paraId="2C5AC2D3" w14:textId="77777777" w:rsidR="00B94315" w:rsidRDefault="002E3C89" w:rsidP="00B94315">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 xml:space="preserve">Stavebné úpravy spoločných operačných sál a JIS pavilónu 4/3 UNM s úhradou ceny za dielo – splátky mesačne </w:t>
      </w:r>
    </w:p>
    <w:p w14:paraId="0C8CA430" w14:textId="30F0E934" w:rsidR="00C35532" w:rsidRPr="002E3C89" w:rsidRDefault="002E3C89" w:rsidP="00B94315">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počas 24 mesiacov po odovzdaní predmetu zmluvy</w:t>
      </w:r>
    </w:p>
    <w:p w14:paraId="0A838E6C" w14:textId="77777777" w:rsidR="00750B5F" w:rsidRPr="0029253E" w:rsidRDefault="00750B5F" w:rsidP="00EA5F9C">
      <w:pPr>
        <w:pStyle w:val="Zkladntext3"/>
        <w:rPr>
          <w:rFonts w:ascii="Times New Roman" w:hAnsi="Times New Roman" w:cs="Times New Roman"/>
          <w:b/>
          <w:bCs/>
          <w:noProof w:val="0"/>
          <w:color w:val="auto"/>
          <w:sz w:val="32"/>
          <w:szCs w:val="30"/>
        </w:rPr>
      </w:pPr>
    </w:p>
    <w:p w14:paraId="73FB758F" w14:textId="77777777" w:rsidR="00750B5F" w:rsidRDefault="00750B5F" w:rsidP="00304C34">
      <w:pPr>
        <w:pStyle w:val="Zkladntext3"/>
        <w:spacing w:before="20"/>
        <w:ind w:right="-45"/>
        <w:jc w:val="left"/>
        <w:rPr>
          <w:rFonts w:ascii="Times New Roman" w:hAnsi="Times New Roman" w:cs="Times New Roman"/>
          <w:noProof w:val="0"/>
          <w:color w:val="auto"/>
          <w:sz w:val="22"/>
        </w:rPr>
      </w:pPr>
    </w:p>
    <w:p w14:paraId="1E9984C6" w14:textId="77777777" w:rsidR="002E3C89" w:rsidRDefault="002E3C89" w:rsidP="00304C34">
      <w:pPr>
        <w:pStyle w:val="Zkladntext3"/>
        <w:spacing w:before="20"/>
        <w:ind w:right="-45"/>
        <w:jc w:val="left"/>
        <w:rPr>
          <w:rFonts w:ascii="Times New Roman" w:hAnsi="Times New Roman" w:cs="Times New Roman"/>
          <w:noProof w:val="0"/>
          <w:color w:val="auto"/>
          <w:sz w:val="22"/>
        </w:rPr>
      </w:pPr>
    </w:p>
    <w:p w14:paraId="02876278" w14:textId="77777777" w:rsidR="002E3C89" w:rsidRDefault="002E3C89" w:rsidP="00304C34">
      <w:pPr>
        <w:pStyle w:val="Zkladntext3"/>
        <w:spacing w:before="20"/>
        <w:ind w:right="-45"/>
        <w:jc w:val="left"/>
        <w:rPr>
          <w:rFonts w:ascii="Times New Roman" w:hAnsi="Times New Roman" w:cs="Times New Roman"/>
          <w:noProof w:val="0"/>
          <w:color w:val="auto"/>
          <w:sz w:val="22"/>
        </w:rPr>
      </w:pPr>
    </w:p>
    <w:p w14:paraId="1ED95476" w14:textId="77777777" w:rsidR="002E3C89" w:rsidRPr="0029253E" w:rsidRDefault="002E3C89" w:rsidP="00304C34">
      <w:pPr>
        <w:pStyle w:val="Zkladntext3"/>
        <w:spacing w:before="20"/>
        <w:ind w:right="-45"/>
        <w:jc w:val="left"/>
        <w:rPr>
          <w:rFonts w:ascii="Times New Roman" w:hAnsi="Times New Roman" w:cs="Times New Roman"/>
          <w:noProof w:val="0"/>
          <w:color w:val="auto"/>
          <w:sz w:val="22"/>
        </w:rPr>
      </w:pPr>
    </w:p>
    <w:p w14:paraId="10D9F539" w14:textId="77777777" w:rsidR="00750B5F" w:rsidRPr="0029253E" w:rsidRDefault="00750B5F" w:rsidP="00304C34">
      <w:pPr>
        <w:pStyle w:val="Zkladntext3"/>
        <w:spacing w:before="20"/>
        <w:ind w:right="-45"/>
        <w:jc w:val="left"/>
        <w:rPr>
          <w:rFonts w:ascii="Times New Roman" w:hAnsi="Times New Roman" w:cs="Times New Roman"/>
          <w:noProof w:val="0"/>
          <w:color w:val="auto"/>
          <w:sz w:val="22"/>
        </w:rPr>
      </w:pPr>
    </w:p>
    <w:p w14:paraId="144FF694" w14:textId="00FF970A" w:rsidR="002E3C89" w:rsidRPr="002E3C89" w:rsidRDefault="002E3C89" w:rsidP="002E3C89">
      <w:pPr>
        <w:tabs>
          <w:tab w:val="center" w:pos="1985"/>
          <w:tab w:val="center" w:pos="7088"/>
        </w:tabs>
        <w:rPr>
          <w:rFonts w:ascii="Times New Roman" w:hAnsi="Times New Roman" w:cs="Times New Roman"/>
          <w:smallCaps/>
          <w:sz w:val="24"/>
          <w:szCs w:val="24"/>
        </w:rPr>
      </w:pPr>
      <w:r w:rsidRPr="002E3C89">
        <w:rPr>
          <w:rFonts w:ascii="Times New Roman" w:hAnsi="Times New Roman" w:cs="Times New Roman"/>
          <w:smallCaps/>
          <w:sz w:val="24"/>
          <w:szCs w:val="24"/>
        </w:rPr>
        <w:t>MUDr. Dušan Krkoška, PhD., MBA</w:t>
      </w:r>
      <w:r w:rsidRPr="002E3C89">
        <w:rPr>
          <w:rFonts w:ascii="Times New Roman" w:hAnsi="Times New Roman" w:cs="Times New Roman"/>
          <w:smallCaps/>
          <w:sz w:val="24"/>
          <w:szCs w:val="24"/>
        </w:rPr>
        <w:tab/>
        <w:t xml:space="preserve">                         </w:t>
      </w:r>
      <w:r>
        <w:rPr>
          <w:rFonts w:ascii="Times New Roman" w:hAnsi="Times New Roman" w:cs="Times New Roman"/>
          <w:smallCaps/>
          <w:sz w:val="24"/>
          <w:szCs w:val="24"/>
        </w:rPr>
        <w:t xml:space="preserve"> </w:t>
      </w:r>
      <w:r w:rsidRPr="002E3C89">
        <w:rPr>
          <w:rFonts w:ascii="Times New Roman" w:hAnsi="Times New Roman" w:cs="Times New Roman"/>
          <w:smallCaps/>
          <w:sz w:val="24"/>
          <w:szCs w:val="24"/>
        </w:rPr>
        <w:t xml:space="preserve">    Ing. Viera </w:t>
      </w:r>
      <w:proofErr w:type="spellStart"/>
      <w:r w:rsidRPr="002E3C89">
        <w:rPr>
          <w:rFonts w:ascii="Times New Roman" w:hAnsi="Times New Roman" w:cs="Times New Roman"/>
          <w:smallCaps/>
          <w:sz w:val="24"/>
          <w:szCs w:val="24"/>
        </w:rPr>
        <w:t>Sotníková</w:t>
      </w:r>
      <w:proofErr w:type="spellEnd"/>
    </w:p>
    <w:p w14:paraId="5AB3441C" w14:textId="685209C3" w:rsidR="002E3C89" w:rsidRPr="002E3C89" w:rsidRDefault="002E3C89" w:rsidP="002E3C89">
      <w:pPr>
        <w:tabs>
          <w:tab w:val="center" w:pos="1985"/>
          <w:tab w:val="center" w:pos="7088"/>
        </w:tabs>
        <w:rPr>
          <w:rFonts w:ascii="Times New Roman" w:hAnsi="Times New Roman" w:cs="Times New Roman"/>
          <w:smallCaps/>
          <w:sz w:val="24"/>
          <w:szCs w:val="24"/>
        </w:rPr>
      </w:pPr>
      <w:r w:rsidRPr="002E3C89">
        <w:rPr>
          <w:rFonts w:ascii="Times New Roman" w:hAnsi="Times New Roman" w:cs="Times New Roman"/>
          <w:smallCaps/>
          <w:sz w:val="24"/>
          <w:szCs w:val="24"/>
        </w:rPr>
        <w:tab/>
        <w:t>štatutárny orgán</w:t>
      </w:r>
      <w:r w:rsidRPr="002E3C89">
        <w:rPr>
          <w:rFonts w:ascii="Times New Roman" w:hAnsi="Times New Roman" w:cs="Times New Roman"/>
          <w:smallCaps/>
          <w:sz w:val="24"/>
          <w:szCs w:val="24"/>
        </w:rPr>
        <w:tab/>
        <w:t xml:space="preserve">            </w:t>
      </w:r>
      <w:r>
        <w:rPr>
          <w:rFonts w:ascii="Times New Roman" w:hAnsi="Times New Roman" w:cs="Times New Roman"/>
          <w:smallCaps/>
          <w:sz w:val="24"/>
          <w:szCs w:val="24"/>
        </w:rPr>
        <w:t xml:space="preserve">   </w:t>
      </w:r>
      <w:r w:rsidRPr="002E3C89">
        <w:rPr>
          <w:rFonts w:ascii="Times New Roman" w:hAnsi="Times New Roman" w:cs="Times New Roman"/>
          <w:smallCaps/>
          <w:sz w:val="24"/>
          <w:szCs w:val="24"/>
        </w:rPr>
        <w:t xml:space="preserve">  osoba zabezpečujúca proces VO</w:t>
      </w:r>
    </w:p>
    <w:p w14:paraId="2A48D6CA" w14:textId="77777777" w:rsidR="002E3C89" w:rsidRPr="002E3C89" w:rsidRDefault="002E3C89" w:rsidP="002E3C89">
      <w:pPr>
        <w:rPr>
          <w:rFonts w:ascii="Times New Roman" w:hAnsi="Times New Roman" w:cs="Times New Roman"/>
          <w:smallCaps/>
          <w:sz w:val="24"/>
          <w:szCs w:val="24"/>
        </w:rPr>
      </w:pPr>
    </w:p>
    <w:p w14:paraId="4764DD72" w14:textId="77777777" w:rsidR="002E3C89" w:rsidRPr="002E3C89" w:rsidRDefault="002E3C89" w:rsidP="002E3C89">
      <w:pPr>
        <w:pStyle w:val="Zkladntext3"/>
        <w:tabs>
          <w:tab w:val="center" w:pos="6804"/>
        </w:tabs>
        <w:spacing w:before="20"/>
        <w:ind w:right="-45"/>
        <w:jc w:val="left"/>
        <w:rPr>
          <w:rFonts w:ascii="Times New Roman" w:hAnsi="Times New Roman" w:cs="Times New Roman"/>
          <w:noProof w:val="0"/>
          <w:color w:val="auto"/>
          <w:sz w:val="24"/>
          <w:szCs w:val="24"/>
        </w:rPr>
      </w:pPr>
    </w:p>
    <w:p w14:paraId="039044FF" w14:textId="77777777" w:rsidR="002E3C89" w:rsidRPr="002E3C89" w:rsidRDefault="002E3C89" w:rsidP="002E3C89">
      <w:pPr>
        <w:pStyle w:val="Zkladntext3"/>
        <w:tabs>
          <w:tab w:val="center" w:pos="6804"/>
        </w:tabs>
        <w:spacing w:before="20"/>
        <w:ind w:right="-45"/>
        <w:jc w:val="left"/>
        <w:rPr>
          <w:rFonts w:ascii="Times New Roman" w:hAnsi="Times New Roman" w:cs="Times New Roman"/>
          <w:noProof w:val="0"/>
          <w:color w:val="auto"/>
          <w:sz w:val="24"/>
          <w:szCs w:val="24"/>
        </w:rPr>
      </w:pPr>
    </w:p>
    <w:p w14:paraId="50B3914D" w14:textId="77777777" w:rsidR="002E3C89" w:rsidRPr="002E3C89" w:rsidRDefault="002E3C89" w:rsidP="002E3C89">
      <w:pPr>
        <w:pStyle w:val="Zkladntext3"/>
        <w:tabs>
          <w:tab w:val="center" w:pos="6804"/>
        </w:tabs>
        <w:spacing w:before="20"/>
        <w:ind w:right="-45"/>
        <w:jc w:val="left"/>
        <w:rPr>
          <w:rFonts w:ascii="Times New Roman" w:hAnsi="Times New Roman" w:cs="Times New Roman"/>
          <w:noProof w:val="0"/>
          <w:color w:val="auto"/>
          <w:sz w:val="24"/>
          <w:szCs w:val="24"/>
        </w:rPr>
      </w:pPr>
    </w:p>
    <w:p w14:paraId="13DA0653" w14:textId="77777777" w:rsidR="002E3C89" w:rsidRPr="002E3C89" w:rsidRDefault="002E3C89" w:rsidP="002E3C89">
      <w:pPr>
        <w:pStyle w:val="Zkladntext3"/>
        <w:spacing w:before="20"/>
        <w:ind w:right="-45"/>
        <w:rPr>
          <w:rFonts w:ascii="Times New Roman" w:hAnsi="Times New Roman" w:cs="Times New Roman"/>
          <w:noProof w:val="0"/>
          <w:color w:val="auto"/>
          <w:sz w:val="24"/>
          <w:szCs w:val="24"/>
        </w:rPr>
      </w:pPr>
      <w:r w:rsidRPr="002E3C89">
        <w:rPr>
          <w:rFonts w:ascii="Times New Roman" w:eastAsia="TimesNewRomanPSMT" w:hAnsi="Times New Roman" w:cs="Times New Roman"/>
          <w:color w:val="000000"/>
          <w:sz w:val="24"/>
          <w:szCs w:val="24"/>
        </w:rPr>
        <w:t>Verejný obstarávateľ bude pri uskutočňovaní tohto postupu zadávania zákazky postupovať v súlade s</w:t>
      </w:r>
      <w:r w:rsidRPr="002E3C89">
        <w:rPr>
          <w:rFonts w:ascii="Times New Roman" w:hAnsi="Times New Roman" w:cs="Times New Roman"/>
          <w:color w:val="000000"/>
          <w:sz w:val="24"/>
          <w:szCs w:val="24"/>
        </w:rPr>
        <w:t xml:space="preserve">o zákonom č. 343/2015 Z.z. o verejnom obstarávaní a o zmene a doplnení niektorých zákonov v znení neskorších predpisov, </w:t>
      </w:r>
      <w:r w:rsidRPr="002E3C89">
        <w:rPr>
          <w:rFonts w:ascii="Times New Roman" w:eastAsia="TimesNewRomanPSMT" w:hAnsi="Times New Roman" w:cs="Times New Roman"/>
          <w:color w:val="000000"/>
          <w:sz w:val="24"/>
          <w:szCs w:val="24"/>
        </w:rPr>
        <w:t>prípadne inými všeobecne záväznými právnymi predpismi.</w:t>
      </w:r>
    </w:p>
    <w:p w14:paraId="2E315F57" w14:textId="77777777" w:rsidR="002E3C89" w:rsidRPr="00EB3FD9" w:rsidRDefault="002E3C89" w:rsidP="002E3C89">
      <w:pPr>
        <w:pStyle w:val="Zkladntext3"/>
        <w:spacing w:before="20"/>
        <w:ind w:right="-45"/>
        <w:jc w:val="left"/>
        <w:rPr>
          <w:rFonts w:ascii="Times New Roman" w:hAnsi="Times New Roman" w:cs="Times New Roman"/>
          <w:noProof w:val="0"/>
          <w:color w:val="auto"/>
        </w:rPr>
      </w:pPr>
    </w:p>
    <w:p w14:paraId="64463346" w14:textId="77777777" w:rsidR="002E3C89" w:rsidRPr="00EB3FD9" w:rsidRDefault="002E3C89" w:rsidP="002E3C89">
      <w:pPr>
        <w:pStyle w:val="Zkladntext3"/>
        <w:spacing w:before="20"/>
        <w:ind w:right="-45"/>
        <w:jc w:val="left"/>
        <w:rPr>
          <w:rFonts w:ascii="Times New Roman" w:hAnsi="Times New Roman" w:cs="Times New Roman"/>
          <w:noProof w:val="0"/>
          <w:color w:val="auto"/>
          <w:sz w:val="16"/>
          <w:szCs w:val="16"/>
        </w:rPr>
      </w:pPr>
    </w:p>
    <w:p w14:paraId="311AEDFF" w14:textId="77777777" w:rsidR="002E3C89" w:rsidRDefault="002E3C89" w:rsidP="002E3C89">
      <w:pPr>
        <w:pStyle w:val="Zkladntext3"/>
        <w:spacing w:before="20"/>
        <w:ind w:right="-45"/>
        <w:rPr>
          <w:rFonts w:ascii="Segoe UI" w:hAnsi="Segoe UI" w:cs="Segoe UI"/>
          <w:color w:val="auto"/>
        </w:rPr>
      </w:pPr>
    </w:p>
    <w:p w14:paraId="71290EB9" w14:textId="77777777" w:rsidR="002E3C89" w:rsidRDefault="002E3C89" w:rsidP="002E3C89">
      <w:pPr>
        <w:pStyle w:val="Zkladntext3"/>
        <w:spacing w:before="20"/>
        <w:ind w:right="-45"/>
        <w:rPr>
          <w:rFonts w:ascii="Segoe UI" w:hAnsi="Segoe UI" w:cs="Segoe UI"/>
          <w:color w:val="auto"/>
        </w:rPr>
      </w:pPr>
    </w:p>
    <w:p w14:paraId="4F26CD29" w14:textId="77777777" w:rsidR="002E3C89" w:rsidRDefault="002E3C89" w:rsidP="002E3C89">
      <w:pPr>
        <w:pStyle w:val="Zkladntext3"/>
        <w:spacing w:before="20"/>
        <w:ind w:right="-45"/>
        <w:rPr>
          <w:rFonts w:ascii="Segoe UI" w:hAnsi="Segoe UI" w:cs="Segoe UI"/>
          <w:color w:val="auto"/>
        </w:rPr>
      </w:pPr>
    </w:p>
    <w:p w14:paraId="7429F0D9" w14:textId="1D01F55E" w:rsidR="002E3C89" w:rsidRPr="002E3C89" w:rsidRDefault="002E3C89" w:rsidP="002E3C89">
      <w:pPr>
        <w:pStyle w:val="Zkladntext3"/>
        <w:spacing w:before="20"/>
        <w:ind w:right="-45"/>
        <w:rPr>
          <w:rFonts w:ascii="Times New Roman" w:hAnsi="Times New Roman" w:cs="Times New Roman"/>
          <w:color w:val="auto"/>
          <w:sz w:val="24"/>
          <w:szCs w:val="24"/>
        </w:rPr>
      </w:pPr>
      <w:r>
        <w:rPr>
          <w:rFonts w:ascii="Times New Roman" w:hAnsi="Times New Roman" w:cs="Times New Roman"/>
          <w:color w:val="auto"/>
          <w:sz w:val="24"/>
          <w:szCs w:val="24"/>
        </w:rPr>
        <w:t>j</w:t>
      </w:r>
      <w:r w:rsidRPr="002E3C89">
        <w:rPr>
          <w:rFonts w:ascii="Times New Roman" w:hAnsi="Times New Roman" w:cs="Times New Roman"/>
          <w:color w:val="auto"/>
          <w:sz w:val="24"/>
          <w:szCs w:val="24"/>
        </w:rPr>
        <w:t>úl 2019</w:t>
      </w:r>
    </w:p>
    <w:p w14:paraId="6B6F9067" w14:textId="77777777" w:rsidR="0055607E" w:rsidRDefault="0055607E" w:rsidP="0055607E">
      <w:pPr>
        <w:pStyle w:val="Zkladntext3"/>
        <w:spacing w:before="20"/>
        <w:ind w:right="-45"/>
        <w:jc w:val="left"/>
        <w:rPr>
          <w:rFonts w:ascii="Times New Roman" w:hAnsi="Times New Roman" w:cs="Times New Roman"/>
          <w:noProof w:val="0"/>
          <w:color w:val="auto"/>
          <w:sz w:val="22"/>
        </w:rPr>
      </w:pPr>
    </w:p>
    <w:p w14:paraId="36EB2477" w14:textId="77777777" w:rsidR="00E4705E" w:rsidRDefault="00E4705E" w:rsidP="00B30EEA">
      <w:pPr>
        <w:pStyle w:val="Zkladntext3"/>
        <w:spacing w:before="20"/>
        <w:ind w:right="-45"/>
        <w:jc w:val="left"/>
        <w:rPr>
          <w:rFonts w:ascii="Times New Roman" w:hAnsi="Times New Roman" w:cs="Times New Roman"/>
          <w:color w:val="auto"/>
          <w:sz w:val="22"/>
          <w:szCs w:val="22"/>
        </w:rPr>
      </w:pPr>
    </w:p>
    <w:p w14:paraId="425E796B" w14:textId="3D64DC5B" w:rsidR="002E3C89" w:rsidRDefault="002E3C89">
      <w:pPr>
        <w:tabs>
          <w:tab w:val="clear" w:pos="2160"/>
          <w:tab w:val="clear" w:pos="2880"/>
          <w:tab w:val="clear" w:pos="4500"/>
        </w:tabs>
        <w:rPr>
          <w:rFonts w:ascii="Times New Roman" w:hAnsi="Times New Roman" w:cs="Times New Roman"/>
          <w:noProof/>
          <w:sz w:val="22"/>
          <w:szCs w:val="22"/>
          <w:lang w:eastAsia="sk-SK"/>
        </w:rPr>
      </w:pPr>
      <w:r>
        <w:rPr>
          <w:rFonts w:ascii="Times New Roman" w:hAnsi="Times New Roman" w:cs="Times New Roman"/>
          <w:sz w:val="22"/>
          <w:szCs w:val="22"/>
        </w:rPr>
        <w:br w:type="page"/>
      </w:r>
    </w:p>
    <w:p w14:paraId="61666AC5" w14:textId="77777777" w:rsidR="002E3C89" w:rsidRDefault="002E3C89" w:rsidP="00B30EEA">
      <w:pPr>
        <w:pStyle w:val="Zkladntext3"/>
        <w:spacing w:before="20"/>
        <w:ind w:right="-45"/>
        <w:jc w:val="left"/>
        <w:rPr>
          <w:rFonts w:ascii="Times New Roman" w:hAnsi="Times New Roman" w:cs="Times New Roman"/>
          <w:color w:val="auto"/>
          <w:sz w:val="22"/>
          <w:szCs w:val="22"/>
        </w:rPr>
      </w:pPr>
    </w:p>
    <w:p w14:paraId="75E2C816" w14:textId="77777777" w:rsidR="00750B5F" w:rsidRPr="00B41AAA" w:rsidRDefault="00750B5F" w:rsidP="00CB041C">
      <w:pPr>
        <w:pStyle w:val="Zkladntext3"/>
        <w:spacing w:before="20"/>
        <w:ind w:right="-45"/>
        <w:rPr>
          <w:rFonts w:ascii="Times New Roman" w:hAnsi="Times New Roman" w:cs="Times New Roman"/>
          <w:b/>
          <w:bCs/>
          <w:noProof w:val="0"/>
          <w:color w:val="auto"/>
          <w:sz w:val="28"/>
        </w:rPr>
      </w:pPr>
      <w:r w:rsidRPr="00B41AAA">
        <w:rPr>
          <w:rFonts w:ascii="Times New Roman" w:hAnsi="Times New Roman" w:cs="Times New Roman"/>
          <w:b/>
          <w:bCs/>
          <w:noProof w:val="0"/>
          <w:color w:val="auto"/>
          <w:sz w:val="28"/>
        </w:rPr>
        <w:t>OBSAH  SÚŤAŽNÝCH  PODKLADOV</w:t>
      </w:r>
    </w:p>
    <w:p w14:paraId="1822F28D" w14:textId="77777777" w:rsidR="00275944" w:rsidRPr="00B41AAA" w:rsidRDefault="00275944" w:rsidP="00CB041C">
      <w:pPr>
        <w:pStyle w:val="Zkladntext3"/>
        <w:spacing w:before="20"/>
        <w:ind w:right="-45"/>
        <w:rPr>
          <w:rFonts w:ascii="Times New Roman" w:hAnsi="Times New Roman" w:cs="Times New Roman"/>
          <w:b/>
          <w:bCs/>
          <w:noProof w:val="0"/>
          <w:color w:val="auto"/>
          <w:sz w:val="28"/>
        </w:rPr>
      </w:pPr>
    </w:p>
    <w:p w14:paraId="0FBFB6C2" w14:textId="77777777" w:rsidR="00275944" w:rsidRPr="00C6493F" w:rsidRDefault="00275944" w:rsidP="00275944">
      <w:pPr>
        <w:pStyle w:val="Zkladntext3"/>
        <w:spacing w:before="20"/>
        <w:ind w:right="-45"/>
        <w:jc w:val="left"/>
        <w:rPr>
          <w:rFonts w:ascii="Times New Roman" w:hAnsi="Times New Roman" w:cs="Times New Roman"/>
          <w:bCs/>
          <w:noProof w:val="0"/>
          <w:color w:val="auto"/>
          <w:sz w:val="28"/>
          <w:u w:val="single"/>
        </w:rPr>
      </w:pPr>
      <w:r w:rsidRPr="00C6493F">
        <w:rPr>
          <w:rFonts w:ascii="Times New Roman" w:hAnsi="Times New Roman" w:cs="Times New Roman"/>
          <w:bCs/>
          <w:noProof w:val="0"/>
          <w:color w:val="auto"/>
          <w:sz w:val="28"/>
          <w:u w:val="single"/>
        </w:rPr>
        <w:t xml:space="preserve">A1. POKYNY </w:t>
      </w:r>
      <w:r w:rsidR="007C0631" w:rsidRPr="00C6493F">
        <w:rPr>
          <w:rFonts w:ascii="Times New Roman" w:hAnsi="Times New Roman" w:cs="Times New Roman"/>
          <w:bCs/>
          <w:noProof w:val="0"/>
          <w:color w:val="auto"/>
          <w:sz w:val="28"/>
          <w:u w:val="single"/>
        </w:rPr>
        <w:t>PRE UCHÁDZAČOV</w:t>
      </w:r>
      <w:r w:rsidR="00C64A2E" w:rsidRPr="00C6493F">
        <w:rPr>
          <w:rFonts w:ascii="Times New Roman" w:hAnsi="Times New Roman" w:cs="Times New Roman"/>
          <w:bCs/>
          <w:noProof w:val="0"/>
          <w:color w:val="auto"/>
          <w:sz w:val="28"/>
          <w:u w:val="single"/>
        </w:rPr>
        <w:t xml:space="preserve"> (VŠEOBECNÉ INFORMÁCIE)</w:t>
      </w:r>
    </w:p>
    <w:p w14:paraId="48D2F868" w14:textId="77777777" w:rsidR="00750B5F" w:rsidRPr="00B41AAA" w:rsidRDefault="00750B5F" w:rsidP="00304C34">
      <w:pPr>
        <w:rPr>
          <w:rFonts w:ascii="Times New Roman" w:hAnsi="Times New Roman" w:cs="Times New Roman"/>
          <w:sz w:val="24"/>
          <w:lang w:eastAsia="sk-SK"/>
        </w:rPr>
      </w:pPr>
    </w:p>
    <w:p w14:paraId="60909601" w14:textId="77777777" w:rsidR="00750B5F" w:rsidRPr="00B41AAA" w:rsidRDefault="00750B5F" w:rsidP="00275944">
      <w:pPr>
        <w:tabs>
          <w:tab w:val="left" w:pos="0"/>
        </w:tabs>
        <w:ind w:right="69"/>
        <w:jc w:val="both"/>
        <w:rPr>
          <w:rFonts w:ascii="Times New Roman" w:hAnsi="Times New Roman" w:cs="Times New Roman"/>
          <w:b/>
          <w:bCs/>
          <w:sz w:val="24"/>
        </w:rPr>
      </w:pPr>
      <w:r w:rsidRPr="00B41AAA">
        <w:rPr>
          <w:rFonts w:ascii="Times New Roman" w:hAnsi="Times New Roman" w:cs="Times New Roman"/>
          <w:b/>
          <w:bCs/>
          <w:sz w:val="24"/>
        </w:rPr>
        <w:t>I.  INFORMÁCIE O VEREJNOM OBSTARÁVATEĽOVI</w:t>
      </w:r>
    </w:p>
    <w:p w14:paraId="25D7979B" w14:textId="77777777" w:rsidR="00750B5F" w:rsidRPr="00B41AAA" w:rsidRDefault="00750B5F" w:rsidP="009346EB">
      <w:pPr>
        <w:pStyle w:val="Nadpis8"/>
        <w:numPr>
          <w:ilvl w:val="0"/>
          <w:numId w:val="1"/>
        </w:numPr>
        <w:tabs>
          <w:tab w:val="clear" w:pos="1069"/>
          <w:tab w:val="left" w:pos="108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Identifikácia verejného obstarávateľa </w:t>
      </w:r>
    </w:p>
    <w:p w14:paraId="5ADFD6B8" w14:textId="77777777" w:rsidR="00275944" w:rsidRPr="00B41AAA" w:rsidRDefault="00275944" w:rsidP="00275944">
      <w:pPr>
        <w:rPr>
          <w:rFonts w:ascii="Times New Roman" w:hAnsi="Times New Roman" w:cs="Times New Roman"/>
          <w:sz w:val="24"/>
          <w:lang w:eastAsia="sk-SK"/>
        </w:rPr>
      </w:pPr>
    </w:p>
    <w:p w14:paraId="583D40A3" w14:textId="77777777" w:rsidR="00750B5F" w:rsidRPr="00B41AAA" w:rsidRDefault="00750B5F" w:rsidP="00275944">
      <w:pPr>
        <w:pStyle w:val="Nadpis8"/>
        <w:tabs>
          <w:tab w:val="left" w:pos="1080"/>
        </w:tabs>
        <w:ind w:firstLine="0"/>
        <w:rPr>
          <w:rFonts w:ascii="Times New Roman" w:hAnsi="Times New Roman" w:cs="Times New Roman"/>
          <w:b/>
          <w:bCs/>
          <w:sz w:val="24"/>
          <w:u w:val="none"/>
        </w:rPr>
      </w:pPr>
      <w:r w:rsidRPr="00B41AAA">
        <w:rPr>
          <w:rFonts w:ascii="Times New Roman" w:hAnsi="Times New Roman" w:cs="Times New Roman"/>
          <w:b/>
          <w:bCs/>
          <w:sz w:val="24"/>
          <w:u w:val="none"/>
        </w:rPr>
        <w:t>II. INFORMÁCIE O</w:t>
      </w:r>
      <w:r w:rsidR="00475C8F" w:rsidRPr="00B41AAA">
        <w:rPr>
          <w:rFonts w:ascii="Times New Roman" w:hAnsi="Times New Roman" w:cs="Times New Roman"/>
          <w:b/>
          <w:bCs/>
          <w:sz w:val="24"/>
          <w:u w:val="none"/>
        </w:rPr>
        <w:t> </w:t>
      </w:r>
      <w:r w:rsidRPr="00B41AAA">
        <w:rPr>
          <w:rFonts w:ascii="Times New Roman" w:hAnsi="Times New Roman" w:cs="Times New Roman"/>
          <w:b/>
          <w:bCs/>
          <w:sz w:val="24"/>
          <w:u w:val="none"/>
        </w:rPr>
        <w:t>PREDMETE</w:t>
      </w:r>
      <w:r w:rsidR="00475C8F" w:rsidRPr="00B41AAA">
        <w:rPr>
          <w:rFonts w:ascii="Times New Roman" w:hAnsi="Times New Roman" w:cs="Times New Roman"/>
          <w:b/>
          <w:bCs/>
          <w:sz w:val="24"/>
          <w:u w:val="none"/>
        </w:rPr>
        <w:t xml:space="preserve"> A DRUHU</w:t>
      </w:r>
      <w:r w:rsidRPr="00B41AAA">
        <w:rPr>
          <w:rFonts w:ascii="Times New Roman" w:hAnsi="Times New Roman" w:cs="Times New Roman"/>
          <w:b/>
          <w:bCs/>
          <w:sz w:val="24"/>
          <w:u w:val="none"/>
        </w:rPr>
        <w:t xml:space="preserve"> ZÁKAZKY</w:t>
      </w:r>
    </w:p>
    <w:p w14:paraId="40E5875B"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Predmet</w:t>
      </w:r>
      <w:r w:rsidR="00475C8F" w:rsidRPr="00B41AAA">
        <w:rPr>
          <w:rFonts w:ascii="Times New Roman" w:hAnsi="Times New Roman" w:cs="Times New Roman"/>
          <w:sz w:val="24"/>
        </w:rPr>
        <w:t xml:space="preserve"> a druh</w:t>
      </w:r>
      <w:r w:rsidRPr="00B41AAA">
        <w:rPr>
          <w:rFonts w:ascii="Times New Roman" w:hAnsi="Times New Roman" w:cs="Times New Roman"/>
          <w:sz w:val="24"/>
        </w:rPr>
        <w:t xml:space="preserve"> zákazky</w:t>
      </w:r>
    </w:p>
    <w:p w14:paraId="4086753E" w14:textId="77777777" w:rsidR="00750B5F" w:rsidRPr="00B41AAA" w:rsidRDefault="007C0631"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Komplexnosť</w:t>
      </w:r>
      <w:r w:rsidR="00750B5F" w:rsidRPr="00B41AAA">
        <w:rPr>
          <w:rFonts w:ascii="Times New Roman" w:hAnsi="Times New Roman" w:cs="Times New Roman"/>
          <w:sz w:val="24"/>
        </w:rPr>
        <w:t xml:space="preserve"> predmetu zákazky </w:t>
      </w:r>
    </w:p>
    <w:p w14:paraId="014C946F"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Miesto</w:t>
      </w:r>
      <w:r w:rsidR="007C0631" w:rsidRPr="00B41AAA">
        <w:rPr>
          <w:rFonts w:ascii="Times New Roman" w:hAnsi="Times New Roman" w:cs="Times New Roman"/>
          <w:sz w:val="24"/>
        </w:rPr>
        <w:t xml:space="preserve"> a lehota</w:t>
      </w:r>
      <w:r w:rsidRPr="00B41AAA">
        <w:rPr>
          <w:rFonts w:ascii="Times New Roman" w:hAnsi="Times New Roman" w:cs="Times New Roman"/>
          <w:sz w:val="24"/>
        </w:rPr>
        <w:t xml:space="preserve"> dodania/uskutočnenia/zhotovenia predmetu zákazky</w:t>
      </w:r>
    </w:p>
    <w:p w14:paraId="71E70FAF"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Zdroj finančných prostriedkov</w:t>
      </w:r>
    </w:p>
    <w:p w14:paraId="4851909B" w14:textId="77777777" w:rsidR="00750B5F" w:rsidRPr="00B41AAA" w:rsidRDefault="00750B5F" w:rsidP="009346EB">
      <w:pPr>
        <w:tabs>
          <w:tab w:val="left" w:pos="1080"/>
        </w:tabs>
        <w:ind w:left="720"/>
        <w:jc w:val="both"/>
        <w:rPr>
          <w:rFonts w:ascii="Times New Roman" w:hAnsi="Times New Roman" w:cs="Times New Roman"/>
          <w:sz w:val="24"/>
        </w:rPr>
      </w:pPr>
    </w:p>
    <w:p w14:paraId="7C255C34" w14:textId="77777777" w:rsidR="00750B5F" w:rsidRPr="00B41AAA" w:rsidRDefault="00750B5F" w:rsidP="00275944">
      <w:pPr>
        <w:pStyle w:val="Prvzarkazkladnhotextu2"/>
        <w:spacing w:after="0"/>
        <w:ind w:left="0" w:firstLine="0"/>
        <w:rPr>
          <w:rFonts w:ascii="Times New Roman" w:hAnsi="Times New Roman" w:cs="Times New Roman"/>
          <w:b/>
          <w:bCs/>
          <w:sz w:val="24"/>
        </w:rPr>
      </w:pPr>
      <w:r w:rsidRPr="00B41AAA">
        <w:rPr>
          <w:rFonts w:ascii="Times New Roman" w:hAnsi="Times New Roman" w:cs="Times New Roman"/>
          <w:b/>
          <w:bCs/>
          <w:sz w:val="24"/>
        </w:rPr>
        <w:t>III. INFORMÁCIE O PONUKE</w:t>
      </w:r>
    </w:p>
    <w:p w14:paraId="404F252F" w14:textId="77777777" w:rsidR="00750B5F" w:rsidRPr="00B41AAA" w:rsidRDefault="00750B5F" w:rsidP="009346EB">
      <w:pPr>
        <w:pStyle w:val="Nadpis7"/>
        <w:spacing w:line="240" w:lineRule="auto"/>
        <w:ind w:right="5534" w:firstLine="54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Príprava ponuky </w:t>
      </w:r>
    </w:p>
    <w:p w14:paraId="3752644D" w14:textId="77777777" w:rsidR="00750B5F" w:rsidRPr="00B41AAA" w:rsidRDefault="00750B5F" w:rsidP="009346EB">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noProof w:val="0"/>
          <w:sz w:val="24"/>
        </w:rPr>
        <w:t>Vyhotovenie ponuky</w:t>
      </w:r>
    </w:p>
    <w:p w14:paraId="6EDEAAD9"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Jazyk ponuky</w:t>
      </w:r>
    </w:p>
    <w:p w14:paraId="6F4D2E9B"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Variantné riešenie</w:t>
      </w:r>
    </w:p>
    <w:p w14:paraId="7F01E02C"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Mena a ceny uvádzané v ponuke, mena finančného plnenia</w:t>
      </w:r>
    </w:p>
    <w:p w14:paraId="0601FF89"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Zábezpeka ponuky</w:t>
      </w:r>
    </w:p>
    <w:p w14:paraId="15B4CE83" w14:textId="77777777" w:rsidR="00750B5F" w:rsidRPr="00B41AAA" w:rsidRDefault="00750B5F" w:rsidP="009346EB">
      <w:pPr>
        <w:pStyle w:val="Nadpis7"/>
        <w:spacing w:line="240" w:lineRule="auto"/>
        <w:ind w:right="5534" w:firstLine="540"/>
        <w:rPr>
          <w:rFonts w:ascii="Times New Roman" w:hAnsi="Times New Roman" w:cs="Times New Roman"/>
          <w:noProof w:val="0"/>
          <w:sz w:val="24"/>
          <w:u w:val="none"/>
        </w:rPr>
      </w:pPr>
      <w:r w:rsidRPr="00B41AAA">
        <w:rPr>
          <w:rFonts w:ascii="Times New Roman" w:hAnsi="Times New Roman" w:cs="Times New Roman"/>
          <w:noProof w:val="0"/>
          <w:sz w:val="24"/>
          <w:u w:val="none"/>
        </w:rPr>
        <w:t>Obsah ponuky</w:t>
      </w:r>
    </w:p>
    <w:p w14:paraId="546343B7" w14:textId="77777777" w:rsidR="00750B5F" w:rsidRPr="00B41AAA" w:rsidRDefault="00750B5F" w:rsidP="009346EB">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noProof w:val="0"/>
          <w:sz w:val="24"/>
        </w:rPr>
        <w:t>Obsah ponuky</w:t>
      </w:r>
    </w:p>
    <w:p w14:paraId="7F29B24C" w14:textId="77777777" w:rsidR="00750B5F" w:rsidRPr="00B41AAA" w:rsidRDefault="00750B5F" w:rsidP="009346EB">
      <w:pPr>
        <w:pStyle w:val="Zarkazkladnhotextu2"/>
        <w:tabs>
          <w:tab w:val="num" w:pos="1080"/>
        </w:tabs>
        <w:ind w:left="0" w:right="5534" w:firstLine="540"/>
        <w:rPr>
          <w:rFonts w:ascii="Times New Roman" w:hAnsi="Times New Roman" w:cs="Times New Roman"/>
          <w:noProof w:val="0"/>
          <w:sz w:val="24"/>
        </w:rPr>
      </w:pPr>
      <w:r w:rsidRPr="00B41AAA">
        <w:rPr>
          <w:rFonts w:ascii="Times New Roman" w:hAnsi="Times New Roman" w:cs="Times New Roman"/>
          <w:b/>
          <w:bCs/>
          <w:noProof w:val="0"/>
          <w:sz w:val="24"/>
        </w:rPr>
        <w:t>Predkladanie ponuky</w:t>
      </w:r>
    </w:p>
    <w:p w14:paraId="7DAA003F" w14:textId="77777777" w:rsidR="00750B5F" w:rsidRPr="00B41AAA" w:rsidRDefault="00750B5F" w:rsidP="009346EB">
      <w:pPr>
        <w:numPr>
          <w:ilvl w:val="0"/>
          <w:numId w:val="1"/>
        </w:numPr>
        <w:tabs>
          <w:tab w:val="clear" w:pos="1069"/>
          <w:tab w:val="left" w:pos="540"/>
          <w:tab w:val="left" w:pos="900"/>
          <w:tab w:val="num" w:pos="1080"/>
        </w:tabs>
        <w:ind w:left="720" w:firstLine="0"/>
        <w:jc w:val="both"/>
        <w:rPr>
          <w:rFonts w:ascii="Times New Roman" w:hAnsi="Times New Roman" w:cs="Times New Roman"/>
          <w:sz w:val="24"/>
        </w:rPr>
      </w:pPr>
      <w:r w:rsidRPr="00B41AAA">
        <w:rPr>
          <w:rFonts w:ascii="Times New Roman" w:hAnsi="Times New Roman" w:cs="Times New Roman"/>
          <w:sz w:val="24"/>
        </w:rPr>
        <w:t>Náklady na ponuku</w:t>
      </w:r>
    </w:p>
    <w:p w14:paraId="7DD86DCA" w14:textId="77777777" w:rsidR="00750B5F" w:rsidRPr="00B41AAA" w:rsidRDefault="00750B5F" w:rsidP="009346EB">
      <w:pPr>
        <w:numPr>
          <w:ilvl w:val="0"/>
          <w:numId w:val="1"/>
        </w:numPr>
        <w:tabs>
          <w:tab w:val="clear" w:pos="1069"/>
          <w:tab w:val="left" w:pos="1080"/>
        </w:tabs>
        <w:ind w:left="720" w:firstLine="0"/>
        <w:jc w:val="both"/>
        <w:rPr>
          <w:rFonts w:ascii="Times New Roman" w:hAnsi="Times New Roman" w:cs="Times New Roman"/>
          <w:sz w:val="24"/>
        </w:rPr>
      </w:pPr>
      <w:r w:rsidRPr="00B41AAA">
        <w:rPr>
          <w:rFonts w:ascii="Times New Roman" w:hAnsi="Times New Roman" w:cs="Times New Roman"/>
          <w:sz w:val="24"/>
        </w:rPr>
        <w:t>Oprávnenie predložiť ponuku</w:t>
      </w:r>
    </w:p>
    <w:p w14:paraId="72F8D6CA" w14:textId="77777777" w:rsidR="00750B5F" w:rsidRPr="00B41AAA" w:rsidRDefault="00750B5F" w:rsidP="009346EB">
      <w:pPr>
        <w:pStyle w:val="Nadpis8"/>
        <w:numPr>
          <w:ilvl w:val="0"/>
          <w:numId w:val="1"/>
        </w:numPr>
        <w:tabs>
          <w:tab w:val="clear" w:pos="1069"/>
          <w:tab w:val="left" w:pos="1080"/>
          <w:tab w:val="left" w:pos="162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Predloženie ponuky, </w:t>
      </w:r>
      <w:r w:rsidRPr="00B41AAA">
        <w:rPr>
          <w:rFonts w:ascii="Times New Roman" w:hAnsi="Times New Roman" w:cs="Times New Roman"/>
          <w:sz w:val="24"/>
          <w:u w:val="none"/>
        </w:rPr>
        <w:t>doplnenie, zmena a odvolanie ponuky</w:t>
      </w:r>
    </w:p>
    <w:p w14:paraId="4F54FFB0" w14:textId="77777777" w:rsidR="00750B5F" w:rsidRPr="00B41AAA" w:rsidRDefault="00750B5F" w:rsidP="009346EB">
      <w:pPr>
        <w:pStyle w:val="Nadpis8"/>
        <w:numPr>
          <w:ilvl w:val="0"/>
          <w:numId w:val="1"/>
        </w:numPr>
        <w:tabs>
          <w:tab w:val="clear" w:pos="1069"/>
          <w:tab w:val="left" w:pos="1080"/>
          <w:tab w:val="left" w:pos="1620"/>
        </w:tabs>
        <w:ind w:left="720" w:firstLine="0"/>
        <w:rPr>
          <w:rFonts w:ascii="Times New Roman" w:hAnsi="Times New Roman" w:cs="Times New Roman"/>
          <w:noProof w:val="0"/>
          <w:sz w:val="24"/>
          <w:u w:val="none"/>
        </w:rPr>
      </w:pPr>
      <w:r w:rsidRPr="00B41AAA">
        <w:rPr>
          <w:rFonts w:ascii="Times New Roman" w:hAnsi="Times New Roman" w:cs="Times New Roman"/>
          <w:noProof w:val="0"/>
          <w:sz w:val="24"/>
          <w:u w:val="none"/>
        </w:rPr>
        <w:t>Označenie obálky ponuky</w:t>
      </w:r>
      <w:r w:rsidRPr="00B41AAA">
        <w:rPr>
          <w:rFonts w:ascii="Times New Roman" w:hAnsi="Times New Roman" w:cs="Times New Roman"/>
          <w:noProof w:val="0"/>
          <w:sz w:val="24"/>
          <w:u w:val="none"/>
        </w:rPr>
        <w:tab/>
      </w:r>
    </w:p>
    <w:p w14:paraId="0AE1E9F8" w14:textId="01CD502B" w:rsidR="00750B5F" w:rsidRPr="00B41AAA" w:rsidRDefault="002F6A11" w:rsidP="009346EB">
      <w:pPr>
        <w:numPr>
          <w:ilvl w:val="0"/>
          <w:numId w:val="1"/>
        </w:numPr>
        <w:tabs>
          <w:tab w:val="clear" w:pos="1069"/>
          <w:tab w:val="left" w:pos="1080"/>
          <w:tab w:val="left" w:pos="1620"/>
        </w:tabs>
        <w:ind w:left="720" w:firstLine="0"/>
        <w:jc w:val="both"/>
        <w:rPr>
          <w:rFonts w:ascii="Times New Roman" w:hAnsi="Times New Roman" w:cs="Times New Roman"/>
          <w:sz w:val="24"/>
        </w:rPr>
      </w:pPr>
      <w:r>
        <w:rPr>
          <w:rFonts w:ascii="Times New Roman" w:hAnsi="Times New Roman" w:cs="Times New Roman"/>
          <w:sz w:val="24"/>
        </w:rPr>
        <w:t>L</w:t>
      </w:r>
      <w:r w:rsidR="00750B5F" w:rsidRPr="00B41AAA">
        <w:rPr>
          <w:rFonts w:ascii="Times New Roman" w:hAnsi="Times New Roman" w:cs="Times New Roman"/>
          <w:sz w:val="24"/>
        </w:rPr>
        <w:t>ehota na predkladanie ponuky</w:t>
      </w:r>
    </w:p>
    <w:p w14:paraId="17D97935" w14:textId="77777777" w:rsidR="00750B5F" w:rsidRPr="00B41AAA" w:rsidRDefault="00750B5F" w:rsidP="009346EB">
      <w:pPr>
        <w:numPr>
          <w:ilvl w:val="0"/>
          <w:numId w:val="1"/>
        </w:numPr>
        <w:tabs>
          <w:tab w:val="clear" w:pos="1069"/>
          <w:tab w:val="left" w:pos="1080"/>
          <w:tab w:val="left" w:pos="1620"/>
        </w:tabs>
        <w:ind w:left="720" w:firstLine="0"/>
        <w:jc w:val="both"/>
        <w:rPr>
          <w:rFonts w:ascii="Times New Roman" w:hAnsi="Times New Roman" w:cs="Times New Roman"/>
          <w:sz w:val="24"/>
        </w:rPr>
      </w:pPr>
      <w:r w:rsidRPr="00B41AAA">
        <w:rPr>
          <w:rFonts w:ascii="Times New Roman" w:hAnsi="Times New Roman" w:cs="Times New Roman"/>
          <w:sz w:val="24"/>
        </w:rPr>
        <w:t>Lehota viazanosti ponuky</w:t>
      </w:r>
      <w:r w:rsidRPr="00B41AAA">
        <w:rPr>
          <w:rFonts w:ascii="Times New Roman" w:hAnsi="Times New Roman" w:cs="Times New Roman"/>
          <w:sz w:val="24"/>
        </w:rPr>
        <w:tab/>
      </w:r>
    </w:p>
    <w:p w14:paraId="0D0B9CE1" w14:textId="77777777" w:rsidR="00750B5F" w:rsidRPr="00B41AAA" w:rsidRDefault="00750B5F" w:rsidP="009346EB">
      <w:pPr>
        <w:pStyle w:val="Nadpis7"/>
        <w:spacing w:line="240" w:lineRule="auto"/>
        <w:ind w:right="69" w:firstLine="539"/>
        <w:jc w:val="left"/>
        <w:rPr>
          <w:rFonts w:ascii="Times New Roman" w:hAnsi="Times New Roman" w:cs="Times New Roman"/>
          <w:noProof w:val="0"/>
          <w:sz w:val="24"/>
          <w:u w:val="none"/>
          <w:lang w:eastAsia="cs-CZ"/>
        </w:rPr>
      </w:pPr>
    </w:p>
    <w:p w14:paraId="118E272D" w14:textId="77777777" w:rsidR="00750B5F" w:rsidRPr="00B41AAA" w:rsidRDefault="00750B5F" w:rsidP="00275944">
      <w:pPr>
        <w:pStyle w:val="Nadpis7"/>
        <w:spacing w:line="240" w:lineRule="auto"/>
        <w:ind w:right="69"/>
        <w:jc w:val="left"/>
        <w:rPr>
          <w:rFonts w:ascii="Times New Roman" w:hAnsi="Times New Roman" w:cs="Times New Roman"/>
          <w:noProof w:val="0"/>
          <w:sz w:val="24"/>
          <w:u w:val="none"/>
          <w:lang w:eastAsia="cs-CZ"/>
        </w:rPr>
      </w:pPr>
      <w:r w:rsidRPr="00B41AAA">
        <w:rPr>
          <w:rFonts w:ascii="Times New Roman" w:hAnsi="Times New Roman" w:cs="Times New Roman"/>
          <w:noProof w:val="0"/>
          <w:sz w:val="24"/>
          <w:u w:val="none"/>
          <w:lang w:eastAsia="cs-CZ"/>
        </w:rPr>
        <w:t>IV. INFORMÁCIE O POSTUPE VO VEREJNOM OBSTARÁVANÍ</w:t>
      </w:r>
    </w:p>
    <w:p w14:paraId="1581AF1C" w14:textId="77777777" w:rsidR="00750B5F" w:rsidRPr="00B41AAA" w:rsidRDefault="00750B5F" w:rsidP="009346EB">
      <w:pPr>
        <w:pStyle w:val="Nadpis7"/>
        <w:spacing w:line="240" w:lineRule="auto"/>
        <w:ind w:right="4860" w:firstLine="539"/>
        <w:jc w:val="left"/>
        <w:rPr>
          <w:rFonts w:ascii="Times New Roman" w:hAnsi="Times New Roman" w:cs="Times New Roman"/>
          <w:noProof w:val="0"/>
          <w:sz w:val="24"/>
          <w:u w:val="none"/>
        </w:rPr>
      </w:pPr>
      <w:r w:rsidRPr="00B41AAA">
        <w:rPr>
          <w:rFonts w:ascii="Times New Roman" w:hAnsi="Times New Roman" w:cs="Times New Roman"/>
          <w:noProof w:val="0"/>
          <w:sz w:val="24"/>
          <w:u w:val="none"/>
        </w:rPr>
        <w:t>Dorozumievanie a vysvetľovanie</w:t>
      </w:r>
    </w:p>
    <w:p w14:paraId="2B277CC5" w14:textId="77777777" w:rsidR="007C0631" w:rsidRPr="00B41AAA" w:rsidRDefault="00750B5F" w:rsidP="007C0631">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 xml:space="preserve">Dorozumievanie medzi verejným obstarávateľom a záujemcami/uchádzačmi </w:t>
      </w:r>
    </w:p>
    <w:p w14:paraId="24EA62DE" w14:textId="77777777" w:rsidR="007C0631" w:rsidRPr="00B41AAA" w:rsidRDefault="00750B5F" w:rsidP="007C0631">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Obhliadka miesta dodania predmetu zákazky</w:t>
      </w:r>
    </w:p>
    <w:p w14:paraId="4EDF9532" w14:textId="77777777" w:rsidR="007C0631" w:rsidRPr="00B41AAA" w:rsidRDefault="007C0631" w:rsidP="007C0631">
      <w:pPr>
        <w:pStyle w:val="Odsekzoznamu"/>
        <w:numPr>
          <w:ilvl w:val="0"/>
          <w:numId w:val="1"/>
        </w:numPr>
        <w:rPr>
          <w:rFonts w:ascii="Times New Roman" w:hAnsi="Times New Roman" w:cs="Times New Roman"/>
          <w:sz w:val="22"/>
          <w:szCs w:val="18"/>
          <w:lang w:eastAsia="sk-SK"/>
        </w:rPr>
      </w:pPr>
      <w:r w:rsidRPr="00B41AAA">
        <w:rPr>
          <w:rFonts w:ascii="Times New Roman" w:hAnsi="Times New Roman" w:cs="Times New Roman"/>
          <w:sz w:val="22"/>
          <w:szCs w:val="18"/>
          <w:lang w:eastAsia="sk-SK"/>
        </w:rPr>
        <w:t xml:space="preserve">Vysvetlenie         </w:t>
      </w:r>
    </w:p>
    <w:p w14:paraId="726B81FE" w14:textId="77777777" w:rsidR="00750B5F" w:rsidRPr="00B41AAA" w:rsidRDefault="00750B5F" w:rsidP="009346EB">
      <w:pPr>
        <w:ind w:firstLine="567"/>
        <w:rPr>
          <w:rFonts w:ascii="Times New Roman" w:hAnsi="Times New Roman" w:cs="Times New Roman"/>
          <w:b/>
          <w:bCs/>
          <w:sz w:val="24"/>
          <w:lang w:eastAsia="sk-SK"/>
        </w:rPr>
      </w:pPr>
      <w:r w:rsidRPr="00B41AAA">
        <w:rPr>
          <w:rFonts w:ascii="Times New Roman" w:hAnsi="Times New Roman" w:cs="Times New Roman"/>
          <w:b/>
          <w:bCs/>
          <w:sz w:val="24"/>
          <w:lang w:eastAsia="sk-SK"/>
        </w:rPr>
        <w:t>Otváranie ponúk</w:t>
      </w:r>
    </w:p>
    <w:p w14:paraId="2166DD85"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Otváranie ponúk</w:t>
      </w:r>
    </w:p>
    <w:p w14:paraId="024CEEB1" w14:textId="77777777" w:rsidR="00750B5F" w:rsidRPr="00B41AAA" w:rsidRDefault="00750B5F" w:rsidP="00CC20C2">
      <w:pPr>
        <w:tabs>
          <w:tab w:val="clear" w:pos="2160"/>
          <w:tab w:val="clear" w:pos="2880"/>
          <w:tab w:val="clear" w:pos="4500"/>
        </w:tabs>
        <w:ind w:left="360" w:right="3897" w:firstLine="207"/>
        <w:rPr>
          <w:rFonts w:ascii="Times New Roman" w:hAnsi="Times New Roman" w:cs="Times New Roman"/>
          <w:b/>
          <w:bCs/>
          <w:sz w:val="24"/>
        </w:rPr>
      </w:pPr>
      <w:r w:rsidRPr="00B41AAA">
        <w:rPr>
          <w:rFonts w:ascii="Times New Roman" w:hAnsi="Times New Roman" w:cs="Times New Roman"/>
          <w:b/>
          <w:bCs/>
          <w:sz w:val="24"/>
          <w:lang w:eastAsia="sk-SK"/>
        </w:rPr>
        <w:t>Vyhodnotenie splnenia podmienok účasti</w:t>
      </w:r>
    </w:p>
    <w:p w14:paraId="5C6DB8B1"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 xml:space="preserve">Posúdenie splnenia podmienok účasti </w:t>
      </w:r>
    </w:p>
    <w:p w14:paraId="78534793"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Vysvetľovanie dokladov na preukázanie splnenia podmienok účasti</w:t>
      </w:r>
    </w:p>
    <w:p w14:paraId="2DEDCB1D"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Vylúčenie uchádzača</w:t>
      </w:r>
    </w:p>
    <w:p w14:paraId="1695E2FE" w14:textId="77777777" w:rsidR="00750B5F" w:rsidRPr="00B41AAA" w:rsidRDefault="00750B5F" w:rsidP="009346EB">
      <w:pPr>
        <w:ind w:firstLine="567"/>
        <w:rPr>
          <w:rFonts w:ascii="Times New Roman" w:hAnsi="Times New Roman" w:cs="Times New Roman"/>
          <w:sz w:val="24"/>
          <w:lang w:eastAsia="sk-SK"/>
        </w:rPr>
      </w:pPr>
      <w:r w:rsidRPr="00B41AAA">
        <w:rPr>
          <w:rFonts w:ascii="Times New Roman" w:hAnsi="Times New Roman" w:cs="Times New Roman"/>
          <w:b/>
          <w:bCs/>
          <w:sz w:val="24"/>
          <w:lang w:eastAsia="sk-SK"/>
        </w:rPr>
        <w:t>Vyhodnocovanie ponúk</w:t>
      </w:r>
    </w:p>
    <w:p w14:paraId="0F31DA61" w14:textId="77777777" w:rsidR="00750B5F" w:rsidRPr="00B41AAA" w:rsidRDefault="00750B5F" w:rsidP="009346EB">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Preskúmanie a hodnotenie ponúk</w:t>
      </w:r>
    </w:p>
    <w:p w14:paraId="0693863F" w14:textId="77777777" w:rsidR="00750B5F" w:rsidRPr="00B41AAA" w:rsidRDefault="00750B5F" w:rsidP="009346EB">
      <w:pPr>
        <w:numPr>
          <w:ilvl w:val="0"/>
          <w:numId w:val="1"/>
        </w:numPr>
        <w:tabs>
          <w:tab w:val="clear" w:pos="1069"/>
          <w:tab w:val="num" w:pos="1080"/>
        </w:tabs>
        <w:ind w:left="720" w:firstLine="0"/>
        <w:jc w:val="both"/>
        <w:rPr>
          <w:rFonts w:ascii="Times New Roman" w:hAnsi="Times New Roman" w:cs="Times New Roman"/>
          <w:sz w:val="24"/>
        </w:rPr>
      </w:pPr>
      <w:r w:rsidRPr="00B41AAA">
        <w:rPr>
          <w:rFonts w:ascii="Times New Roman" w:hAnsi="Times New Roman" w:cs="Times New Roman"/>
          <w:sz w:val="24"/>
        </w:rPr>
        <w:t>Vysvetľovanie ponúk, odôvodnenie nízkej ponuky a osobná konzultácia</w:t>
      </w:r>
    </w:p>
    <w:p w14:paraId="6491CB8B" w14:textId="77777777" w:rsidR="00750B5F" w:rsidRPr="00B41AAA" w:rsidRDefault="00750B5F" w:rsidP="009346EB">
      <w:pPr>
        <w:pStyle w:val="Nadpis6"/>
        <w:numPr>
          <w:ilvl w:val="0"/>
          <w:numId w:val="1"/>
        </w:numPr>
        <w:tabs>
          <w:tab w:val="clear" w:pos="1069"/>
          <w:tab w:val="num" w:pos="1080"/>
        </w:tabs>
        <w:ind w:left="720" w:firstLine="0"/>
        <w:rPr>
          <w:rFonts w:ascii="Times New Roman" w:hAnsi="Times New Roman" w:cs="Times New Roman"/>
          <w:b w:val="0"/>
          <w:bCs w:val="0"/>
          <w:noProof w:val="0"/>
          <w:sz w:val="24"/>
        </w:rPr>
      </w:pPr>
      <w:r w:rsidRPr="00B41AAA">
        <w:rPr>
          <w:rFonts w:ascii="Times New Roman" w:hAnsi="Times New Roman" w:cs="Times New Roman"/>
          <w:b w:val="0"/>
          <w:bCs w:val="0"/>
          <w:sz w:val="24"/>
        </w:rPr>
        <w:t>Vylúčenie ponúk</w:t>
      </w:r>
    </w:p>
    <w:p w14:paraId="483A773A" w14:textId="77777777" w:rsidR="00750B5F" w:rsidRPr="00B41AAA" w:rsidRDefault="00750B5F" w:rsidP="002C186E">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Vyhodnocovanie návrhov na plnenie kritérií</w:t>
      </w:r>
    </w:p>
    <w:p w14:paraId="05FCBCD9" w14:textId="77777777" w:rsidR="00750B5F" w:rsidRPr="00B41AAA" w:rsidRDefault="00750B5F" w:rsidP="009346EB">
      <w:pPr>
        <w:ind w:firstLine="567"/>
        <w:rPr>
          <w:rFonts w:ascii="Times New Roman" w:hAnsi="Times New Roman" w:cs="Times New Roman"/>
          <w:b/>
          <w:bCs/>
          <w:sz w:val="24"/>
          <w:lang w:eastAsia="sk-SK"/>
        </w:rPr>
      </w:pPr>
      <w:r w:rsidRPr="00B41AAA">
        <w:rPr>
          <w:rFonts w:ascii="Times New Roman" w:hAnsi="Times New Roman" w:cs="Times New Roman"/>
          <w:b/>
          <w:bCs/>
          <w:sz w:val="24"/>
          <w:lang w:eastAsia="sk-SK"/>
        </w:rPr>
        <w:t>Prijatie ponuky</w:t>
      </w:r>
    </w:p>
    <w:p w14:paraId="4BE57CF7" w14:textId="77777777" w:rsidR="00750B5F" w:rsidRDefault="00750B5F" w:rsidP="004C3706">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Informácia o výsledku vyhodnocovania ponúk</w:t>
      </w:r>
    </w:p>
    <w:p w14:paraId="699C5AA9" w14:textId="77777777" w:rsidR="002E3C89" w:rsidRPr="00B41AAA" w:rsidRDefault="002E3C89" w:rsidP="00C522ED">
      <w:pPr>
        <w:rPr>
          <w:rFonts w:ascii="Times New Roman" w:hAnsi="Times New Roman" w:cs="Times New Roman"/>
          <w:sz w:val="24"/>
          <w:lang w:eastAsia="sk-SK"/>
        </w:rPr>
      </w:pPr>
    </w:p>
    <w:p w14:paraId="1EECD546" w14:textId="77777777" w:rsidR="00750B5F" w:rsidRPr="00B41AAA" w:rsidRDefault="00750B5F" w:rsidP="00275944">
      <w:pPr>
        <w:rPr>
          <w:rFonts w:ascii="Times New Roman" w:hAnsi="Times New Roman" w:cs="Times New Roman"/>
          <w:b/>
          <w:bCs/>
          <w:sz w:val="24"/>
        </w:rPr>
      </w:pPr>
      <w:r w:rsidRPr="00B41AAA">
        <w:rPr>
          <w:rFonts w:ascii="Times New Roman" w:hAnsi="Times New Roman" w:cs="Times New Roman"/>
          <w:b/>
          <w:bCs/>
          <w:sz w:val="24"/>
        </w:rPr>
        <w:lastRenderedPageBreak/>
        <w:t>V. INFORMÁCIE O ZMLUVE</w:t>
      </w:r>
    </w:p>
    <w:p w14:paraId="7EBEAA07" w14:textId="77777777" w:rsidR="00750B5F" w:rsidRPr="00B41AAA" w:rsidRDefault="00750B5F" w:rsidP="002B5E04">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Typ zmluvy</w:t>
      </w:r>
    </w:p>
    <w:p w14:paraId="738DD94F" w14:textId="77777777" w:rsidR="00750B5F" w:rsidRPr="00B41AAA" w:rsidRDefault="00750B5F" w:rsidP="002B5E04">
      <w:pPr>
        <w:pStyle w:val="Nadpis7"/>
        <w:numPr>
          <w:ilvl w:val="0"/>
          <w:numId w:val="1"/>
        </w:numPr>
        <w:tabs>
          <w:tab w:val="clear" w:pos="1069"/>
          <w:tab w:val="num" w:pos="1080"/>
        </w:tabs>
        <w:spacing w:line="240" w:lineRule="auto"/>
        <w:ind w:left="720" w:firstLine="0"/>
        <w:jc w:val="left"/>
        <w:rPr>
          <w:rFonts w:ascii="Times New Roman" w:hAnsi="Times New Roman" w:cs="Times New Roman"/>
          <w:b w:val="0"/>
          <w:bCs w:val="0"/>
          <w:noProof w:val="0"/>
          <w:sz w:val="24"/>
          <w:u w:val="none"/>
        </w:rPr>
      </w:pPr>
      <w:r w:rsidRPr="00B41AAA">
        <w:rPr>
          <w:rFonts w:ascii="Times New Roman" w:hAnsi="Times New Roman" w:cs="Times New Roman"/>
          <w:b w:val="0"/>
          <w:bCs w:val="0"/>
          <w:noProof w:val="0"/>
          <w:sz w:val="24"/>
          <w:u w:val="none"/>
        </w:rPr>
        <w:t>Uzavretie zmluvy</w:t>
      </w:r>
    </w:p>
    <w:p w14:paraId="23D694D3" w14:textId="77777777" w:rsidR="00D42CD1" w:rsidRPr="00B41AAA" w:rsidRDefault="00D42CD1" w:rsidP="00D42CD1">
      <w:pPr>
        <w:pStyle w:val="Odsekzoznamu"/>
        <w:numPr>
          <w:ilvl w:val="0"/>
          <w:numId w:val="1"/>
        </w:numPr>
        <w:rPr>
          <w:rFonts w:ascii="Times New Roman" w:hAnsi="Times New Roman" w:cs="Times New Roman"/>
          <w:sz w:val="24"/>
          <w:lang w:eastAsia="sk-SK"/>
        </w:rPr>
      </w:pPr>
      <w:r w:rsidRPr="00B41AAA">
        <w:rPr>
          <w:rFonts w:ascii="Times New Roman" w:hAnsi="Times New Roman" w:cs="Times New Roman"/>
          <w:sz w:val="24"/>
          <w:lang w:eastAsia="sk-SK"/>
        </w:rPr>
        <w:t>Obchodné podmienky</w:t>
      </w:r>
    </w:p>
    <w:p w14:paraId="7A18367E" w14:textId="77777777" w:rsidR="00BD7A40" w:rsidRDefault="00BD7A40" w:rsidP="00275944">
      <w:pPr>
        <w:tabs>
          <w:tab w:val="clear" w:pos="2160"/>
          <w:tab w:val="clear" w:pos="2880"/>
          <w:tab w:val="clear" w:pos="4500"/>
        </w:tabs>
        <w:rPr>
          <w:rFonts w:ascii="Times New Roman" w:hAnsi="Times New Roman" w:cs="Times New Roman"/>
          <w:b/>
          <w:bCs/>
          <w:sz w:val="24"/>
          <w:lang w:eastAsia="sk-SK"/>
        </w:rPr>
      </w:pPr>
    </w:p>
    <w:p w14:paraId="0DEF89CB" w14:textId="77777777" w:rsidR="00750B5F" w:rsidRPr="00B41AAA" w:rsidRDefault="00750B5F" w:rsidP="00275944">
      <w:pPr>
        <w:tabs>
          <w:tab w:val="clear" w:pos="2160"/>
          <w:tab w:val="clear" w:pos="2880"/>
          <w:tab w:val="clear" w:pos="4500"/>
        </w:tabs>
        <w:rPr>
          <w:rFonts w:ascii="Times New Roman" w:hAnsi="Times New Roman" w:cs="Times New Roman"/>
          <w:b/>
          <w:bCs/>
          <w:sz w:val="24"/>
          <w:lang w:eastAsia="sk-SK"/>
        </w:rPr>
      </w:pPr>
      <w:r w:rsidRPr="00B41AAA">
        <w:rPr>
          <w:rFonts w:ascii="Times New Roman" w:hAnsi="Times New Roman" w:cs="Times New Roman"/>
          <w:b/>
          <w:bCs/>
          <w:sz w:val="24"/>
          <w:lang w:eastAsia="sk-SK"/>
        </w:rPr>
        <w:t>VI. SUBDODÁVKY</w:t>
      </w:r>
    </w:p>
    <w:p w14:paraId="3985FAB3" w14:textId="77777777" w:rsidR="00750B5F" w:rsidRPr="00B41AAA" w:rsidRDefault="00750B5F" w:rsidP="00275944">
      <w:pPr>
        <w:pStyle w:val="Nadpis7"/>
        <w:spacing w:line="240" w:lineRule="auto"/>
        <w:jc w:val="left"/>
        <w:rPr>
          <w:rFonts w:ascii="Times New Roman" w:hAnsi="Times New Roman" w:cs="Times New Roman"/>
          <w:noProof w:val="0"/>
          <w:sz w:val="24"/>
          <w:u w:val="none"/>
        </w:rPr>
      </w:pPr>
      <w:r w:rsidRPr="00B41AAA">
        <w:rPr>
          <w:rFonts w:ascii="Times New Roman" w:hAnsi="Times New Roman" w:cs="Times New Roman"/>
          <w:noProof w:val="0"/>
          <w:sz w:val="24"/>
          <w:u w:val="none"/>
        </w:rPr>
        <w:t xml:space="preserve">VII. </w:t>
      </w:r>
      <w:r w:rsidR="00D858AD" w:rsidRPr="00B41AAA">
        <w:rPr>
          <w:rFonts w:ascii="Times New Roman" w:hAnsi="Times New Roman" w:cs="Times New Roman"/>
          <w:noProof w:val="0"/>
          <w:sz w:val="24"/>
          <w:u w:val="none"/>
        </w:rPr>
        <w:t>JEDNOTNÝ EURÓPSKY DOKUMENT</w:t>
      </w:r>
    </w:p>
    <w:p w14:paraId="63EF8994" w14:textId="77777777" w:rsidR="00C64A2E" w:rsidRPr="006D6D01" w:rsidRDefault="00C11447" w:rsidP="006D6D01">
      <w:pPr>
        <w:pStyle w:val="Nadpis7"/>
        <w:spacing w:line="240" w:lineRule="auto"/>
        <w:jc w:val="left"/>
        <w:rPr>
          <w:rFonts w:ascii="Times New Roman" w:hAnsi="Times New Roman" w:cs="Times New Roman"/>
          <w:noProof w:val="0"/>
          <w:sz w:val="24"/>
          <w:u w:val="none"/>
        </w:rPr>
      </w:pPr>
      <w:r w:rsidRPr="00B41AAA">
        <w:rPr>
          <w:rFonts w:ascii="Times New Roman" w:hAnsi="Times New Roman" w:cs="Times New Roman"/>
          <w:noProof w:val="0"/>
          <w:sz w:val="24"/>
          <w:u w:val="none"/>
        </w:rPr>
        <w:t>VIII.</w:t>
      </w:r>
      <w:r w:rsidR="00C64A2E" w:rsidRPr="006D6D01">
        <w:rPr>
          <w:rFonts w:ascii="Times New Roman" w:hAnsi="Times New Roman" w:cs="Times New Roman"/>
          <w:sz w:val="24"/>
          <w:szCs w:val="24"/>
          <w:u w:val="none"/>
        </w:rPr>
        <w:t>ZRUŠENIE POUŽITÉHO POSTUPU ZADÁVANIA ZÁKAZKY</w:t>
      </w:r>
    </w:p>
    <w:p w14:paraId="777DE9D3" w14:textId="77777777" w:rsidR="00275944" w:rsidRPr="00B41AAA" w:rsidRDefault="00275944" w:rsidP="00275944">
      <w:pPr>
        <w:rPr>
          <w:rFonts w:ascii="Times New Roman" w:hAnsi="Times New Roman" w:cs="Times New Roman"/>
          <w:sz w:val="24"/>
          <w:lang w:eastAsia="sk-SK"/>
        </w:rPr>
      </w:pPr>
    </w:p>
    <w:p w14:paraId="3480358B" w14:textId="77777777" w:rsidR="00275944" w:rsidRPr="00477788" w:rsidRDefault="00275944" w:rsidP="00275944">
      <w:pPr>
        <w:rPr>
          <w:rFonts w:ascii="Times New Roman" w:hAnsi="Times New Roman" w:cs="Times New Roman"/>
          <w:sz w:val="28"/>
          <w:szCs w:val="28"/>
          <w:u w:val="single"/>
          <w:lang w:eastAsia="sk-SK"/>
        </w:rPr>
      </w:pPr>
      <w:r w:rsidRPr="00477788">
        <w:rPr>
          <w:rFonts w:ascii="Times New Roman" w:hAnsi="Times New Roman" w:cs="Times New Roman"/>
          <w:sz w:val="28"/>
          <w:szCs w:val="28"/>
          <w:u w:val="single"/>
          <w:lang w:eastAsia="sk-SK"/>
        </w:rPr>
        <w:t xml:space="preserve">A.2 NÁVRH </w:t>
      </w:r>
      <w:r w:rsidR="00477788" w:rsidRPr="00477788">
        <w:rPr>
          <w:rFonts w:ascii="Times New Roman" w:hAnsi="Times New Roman" w:cs="Times New Roman"/>
          <w:color w:val="000000" w:themeColor="text1"/>
          <w:sz w:val="28"/>
          <w:szCs w:val="28"/>
          <w:u w:val="single"/>
        </w:rPr>
        <w:t>ZÁV</w:t>
      </w:r>
      <w:r w:rsidR="00477788" w:rsidRPr="00477788">
        <w:rPr>
          <w:rFonts w:ascii="Times New Roman" w:hAnsi="Times New Roman" w:cs="Times New Roman"/>
          <w:bCs/>
          <w:color w:val="444444"/>
          <w:sz w:val="28"/>
          <w:szCs w:val="28"/>
          <w:u w:val="single"/>
        </w:rPr>
        <w:t>Ä</w:t>
      </w:r>
      <w:r w:rsidR="00477788" w:rsidRPr="00477788">
        <w:rPr>
          <w:rFonts w:ascii="Times New Roman" w:hAnsi="Times New Roman" w:cs="Times New Roman"/>
          <w:color w:val="000000" w:themeColor="text1"/>
          <w:sz w:val="28"/>
          <w:szCs w:val="28"/>
          <w:u w:val="single"/>
        </w:rPr>
        <w:t>ZNÝCH</w:t>
      </w:r>
      <w:r w:rsidRPr="00477788">
        <w:rPr>
          <w:rFonts w:ascii="Times New Roman" w:hAnsi="Times New Roman" w:cs="Times New Roman"/>
          <w:sz w:val="28"/>
          <w:szCs w:val="28"/>
          <w:u w:val="single"/>
          <w:lang w:eastAsia="sk-SK"/>
        </w:rPr>
        <w:t xml:space="preserve"> ZMLUVNÝCH PODMIENOK </w:t>
      </w:r>
    </w:p>
    <w:p w14:paraId="3592F2EF" w14:textId="77777777" w:rsidR="007A6306" w:rsidRPr="00C6493F" w:rsidRDefault="007A6306" w:rsidP="007A6306">
      <w:pPr>
        <w:rPr>
          <w:rFonts w:ascii="Times New Roman" w:hAnsi="Times New Roman" w:cs="Times New Roman"/>
          <w:sz w:val="24"/>
          <w:szCs w:val="24"/>
          <w:lang w:eastAsia="sk-SK"/>
        </w:rPr>
      </w:pPr>
      <w:r w:rsidRPr="00C6493F">
        <w:rPr>
          <w:rFonts w:ascii="Times New Roman" w:hAnsi="Times New Roman" w:cs="Times New Roman"/>
          <w:sz w:val="24"/>
          <w:szCs w:val="24"/>
          <w:lang w:eastAsia="sk-SK"/>
        </w:rPr>
        <w:t xml:space="preserve">A.2.1 Návrh záväzných zmluvných podmienok </w:t>
      </w:r>
    </w:p>
    <w:p w14:paraId="617E81B4" w14:textId="77777777" w:rsidR="00275944" w:rsidRPr="00B41AAA" w:rsidRDefault="00275944" w:rsidP="00275944">
      <w:pPr>
        <w:rPr>
          <w:rFonts w:ascii="Times New Roman" w:hAnsi="Times New Roman" w:cs="Times New Roman"/>
          <w:sz w:val="28"/>
          <w:lang w:eastAsia="sk-SK"/>
        </w:rPr>
      </w:pPr>
    </w:p>
    <w:p w14:paraId="4D42D026" w14:textId="77777777" w:rsidR="00275944" w:rsidRDefault="00275944" w:rsidP="00275944">
      <w:pPr>
        <w:rPr>
          <w:rFonts w:ascii="Times New Roman" w:hAnsi="Times New Roman" w:cs="Times New Roman"/>
          <w:sz w:val="28"/>
          <w:u w:val="single"/>
          <w:lang w:eastAsia="sk-SK"/>
        </w:rPr>
      </w:pPr>
      <w:r w:rsidRPr="00C6493F">
        <w:rPr>
          <w:rFonts w:ascii="Times New Roman" w:hAnsi="Times New Roman" w:cs="Times New Roman"/>
          <w:sz w:val="28"/>
          <w:u w:val="single"/>
          <w:lang w:eastAsia="sk-SK"/>
        </w:rPr>
        <w:t>B.1 OPIS PREDMETU ZÁKAZKY</w:t>
      </w:r>
    </w:p>
    <w:p w14:paraId="17382204" w14:textId="5438D36F" w:rsidR="0019745F" w:rsidRPr="00C6493F" w:rsidRDefault="0019745F" w:rsidP="00275944">
      <w:pPr>
        <w:rPr>
          <w:rFonts w:ascii="Times New Roman" w:hAnsi="Times New Roman" w:cs="Times New Roman"/>
          <w:sz w:val="24"/>
          <w:szCs w:val="24"/>
        </w:rPr>
      </w:pPr>
      <w:r w:rsidRPr="00C6493F">
        <w:rPr>
          <w:rFonts w:ascii="Times New Roman" w:hAnsi="Times New Roman" w:cs="Times New Roman"/>
          <w:sz w:val="24"/>
          <w:szCs w:val="24"/>
        </w:rPr>
        <w:t xml:space="preserve">B.1.1 Opis predmetu </w:t>
      </w:r>
      <w:r w:rsidR="002F6A11">
        <w:rPr>
          <w:rFonts w:ascii="Times New Roman" w:hAnsi="Times New Roman" w:cs="Times New Roman"/>
          <w:sz w:val="24"/>
          <w:szCs w:val="24"/>
        </w:rPr>
        <w:t xml:space="preserve">zákazky </w:t>
      </w:r>
    </w:p>
    <w:p w14:paraId="5F7DAF9E" w14:textId="77777777" w:rsidR="0019745F" w:rsidRPr="00C6493F" w:rsidRDefault="0019745F" w:rsidP="00275944">
      <w:pPr>
        <w:rPr>
          <w:rFonts w:ascii="Times New Roman" w:hAnsi="Times New Roman" w:cs="Times New Roman"/>
          <w:sz w:val="24"/>
          <w:szCs w:val="24"/>
        </w:rPr>
      </w:pPr>
    </w:p>
    <w:p w14:paraId="73C73B21" w14:textId="77777777" w:rsidR="00275944" w:rsidRPr="000620B1" w:rsidRDefault="00275944" w:rsidP="00275944">
      <w:pPr>
        <w:rPr>
          <w:rFonts w:ascii="Times New Roman" w:hAnsi="Times New Roman" w:cs="Times New Roman"/>
          <w:sz w:val="28"/>
          <w:u w:val="single"/>
          <w:lang w:eastAsia="sk-SK"/>
        </w:rPr>
      </w:pPr>
      <w:r w:rsidRPr="000620B1">
        <w:rPr>
          <w:rFonts w:ascii="Times New Roman" w:hAnsi="Times New Roman" w:cs="Times New Roman"/>
          <w:sz w:val="28"/>
          <w:u w:val="single"/>
          <w:lang w:eastAsia="sk-SK"/>
        </w:rPr>
        <w:t>B.2 SPOSOB URČENIA CENY ZA PREDMET ZÁKAZKY</w:t>
      </w:r>
    </w:p>
    <w:p w14:paraId="3D344F0F" w14:textId="77777777" w:rsidR="00275944" w:rsidRPr="00B41AAA" w:rsidRDefault="00275944" w:rsidP="00275944">
      <w:pPr>
        <w:rPr>
          <w:rFonts w:ascii="Times New Roman" w:hAnsi="Times New Roman" w:cs="Times New Roman"/>
          <w:sz w:val="28"/>
          <w:lang w:eastAsia="sk-SK"/>
        </w:rPr>
      </w:pPr>
    </w:p>
    <w:p w14:paraId="1AC9C5D9" w14:textId="77777777" w:rsidR="00E636DA" w:rsidRDefault="00275944" w:rsidP="00275944">
      <w:pPr>
        <w:pStyle w:val="Nadpis7"/>
        <w:spacing w:line="240" w:lineRule="auto"/>
        <w:jc w:val="left"/>
        <w:rPr>
          <w:rFonts w:ascii="Times New Roman" w:hAnsi="Times New Roman" w:cs="Times New Roman"/>
          <w:b w:val="0"/>
          <w:noProof w:val="0"/>
          <w:sz w:val="28"/>
        </w:rPr>
      </w:pPr>
      <w:r w:rsidRPr="000620B1">
        <w:rPr>
          <w:rFonts w:ascii="Times New Roman" w:hAnsi="Times New Roman" w:cs="Times New Roman"/>
          <w:b w:val="0"/>
          <w:noProof w:val="0"/>
          <w:sz w:val="28"/>
        </w:rPr>
        <w:t xml:space="preserve">C.1 </w:t>
      </w:r>
      <w:r w:rsidR="00C926DB" w:rsidRPr="000620B1">
        <w:rPr>
          <w:rFonts w:ascii="Times New Roman" w:hAnsi="Times New Roman" w:cs="Times New Roman"/>
          <w:b w:val="0"/>
          <w:noProof w:val="0"/>
          <w:sz w:val="28"/>
        </w:rPr>
        <w:t>PODMIENKY ÚČASTI</w:t>
      </w:r>
    </w:p>
    <w:p w14:paraId="49B7CFAD" w14:textId="77777777" w:rsidR="000620B1" w:rsidRPr="000620B1" w:rsidRDefault="000620B1" w:rsidP="000620B1">
      <w:pPr>
        <w:rPr>
          <w:lang w:eastAsia="sk-SK"/>
        </w:rPr>
      </w:pPr>
    </w:p>
    <w:p w14:paraId="2BA70261" w14:textId="77777777" w:rsidR="00275944" w:rsidRPr="0019745F" w:rsidRDefault="00275944" w:rsidP="00275944">
      <w:pPr>
        <w:rPr>
          <w:rFonts w:ascii="Times New Roman" w:hAnsi="Times New Roman" w:cs="Times New Roman"/>
          <w:sz w:val="28"/>
          <w:u w:val="single"/>
          <w:lang w:eastAsia="sk-SK"/>
        </w:rPr>
      </w:pPr>
      <w:r w:rsidRPr="0019745F">
        <w:rPr>
          <w:rFonts w:ascii="Times New Roman" w:hAnsi="Times New Roman" w:cs="Times New Roman"/>
          <w:sz w:val="28"/>
          <w:u w:val="single"/>
          <w:lang w:eastAsia="sk-SK"/>
        </w:rPr>
        <w:t>C.2 KRITÉRIÁ NA HODNOTENIE PONÚK A SPOSOB ICH UPLATNENIA</w:t>
      </w:r>
    </w:p>
    <w:p w14:paraId="4113179C" w14:textId="77777777" w:rsidR="00750B5F" w:rsidRPr="00B41AAA" w:rsidRDefault="00750B5F" w:rsidP="00B70043">
      <w:pPr>
        <w:pStyle w:val="Nadpis7"/>
        <w:spacing w:line="240" w:lineRule="auto"/>
        <w:ind w:left="567"/>
        <w:jc w:val="left"/>
        <w:rPr>
          <w:rFonts w:ascii="Times New Roman" w:hAnsi="Times New Roman" w:cs="Times New Roman"/>
          <w:noProof w:val="0"/>
          <w:sz w:val="24"/>
          <w:u w:val="none"/>
        </w:rPr>
      </w:pPr>
    </w:p>
    <w:p w14:paraId="147D8362" w14:textId="77777777" w:rsidR="00750B5F" w:rsidRPr="005707D1" w:rsidRDefault="00750B5F" w:rsidP="00275944">
      <w:pPr>
        <w:pStyle w:val="Nadpis7"/>
        <w:spacing w:line="240" w:lineRule="auto"/>
        <w:jc w:val="left"/>
        <w:rPr>
          <w:rFonts w:ascii="Times New Roman" w:hAnsi="Times New Roman" w:cs="Times New Roman"/>
          <w:sz w:val="24"/>
        </w:rPr>
      </w:pPr>
      <w:r w:rsidRPr="005707D1">
        <w:rPr>
          <w:rFonts w:ascii="Times New Roman" w:hAnsi="Times New Roman" w:cs="Times New Roman"/>
          <w:sz w:val="24"/>
        </w:rPr>
        <w:t>PRÍLOHY SÚŤAŽNÝCH PODKLADOV</w:t>
      </w:r>
      <w:r w:rsidR="005D55D0" w:rsidRPr="005707D1">
        <w:rPr>
          <w:rFonts w:ascii="Times New Roman" w:hAnsi="Times New Roman" w:cs="Times New Roman"/>
          <w:sz w:val="24"/>
        </w:rPr>
        <w:t>:</w:t>
      </w:r>
    </w:p>
    <w:p w14:paraId="2E25F38F" w14:textId="77777777" w:rsidR="00750B5F" w:rsidRPr="00B41AAA" w:rsidRDefault="00750B5F" w:rsidP="0065262C">
      <w:pPr>
        <w:rPr>
          <w:rFonts w:ascii="Times New Roman" w:hAnsi="Times New Roman" w:cs="Times New Roman"/>
          <w:sz w:val="24"/>
          <w:lang w:eastAsia="sk-SK"/>
        </w:rPr>
      </w:pPr>
    </w:p>
    <w:p w14:paraId="00FD8E31" w14:textId="77777777" w:rsidR="00750B5F" w:rsidRPr="005707D1" w:rsidRDefault="00586B88" w:rsidP="007D5CE0">
      <w:pPr>
        <w:tabs>
          <w:tab w:val="clear" w:pos="2160"/>
          <w:tab w:val="clear" w:pos="2880"/>
          <w:tab w:val="clear" w:pos="4500"/>
        </w:tabs>
        <w:jc w:val="both"/>
        <w:rPr>
          <w:rFonts w:ascii="Times New Roman" w:hAnsi="Times New Roman" w:cs="Times New Roman"/>
          <w:i/>
          <w:sz w:val="24"/>
          <w:u w:val="single"/>
        </w:rPr>
      </w:pPr>
      <w:r w:rsidRPr="005707D1">
        <w:rPr>
          <w:rFonts w:ascii="Times New Roman" w:hAnsi="Times New Roman" w:cs="Times New Roman"/>
          <w:i/>
          <w:sz w:val="24"/>
          <w:u w:val="single"/>
        </w:rPr>
        <w:t xml:space="preserve">Príloha </w:t>
      </w:r>
      <w:r w:rsidR="000C2D41" w:rsidRPr="005707D1">
        <w:rPr>
          <w:rFonts w:ascii="Times New Roman" w:hAnsi="Times New Roman" w:cs="Times New Roman"/>
          <w:i/>
          <w:sz w:val="24"/>
          <w:u w:val="single"/>
        </w:rPr>
        <w:t xml:space="preserve">č. </w:t>
      </w:r>
      <w:r w:rsidR="00275944" w:rsidRPr="005707D1">
        <w:rPr>
          <w:rFonts w:ascii="Times New Roman" w:hAnsi="Times New Roman" w:cs="Times New Roman"/>
          <w:i/>
          <w:sz w:val="24"/>
          <w:u w:val="single"/>
        </w:rPr>
        <w:t>1</w:t>
      </w:r>
      <w:r w:rsidR="00750B5F" w:rsidRPr="005707D1">
        <w:rPr>
          <w:rFonts w:ascii="Times New Roman" w:hAnsi="Times New Roman" w:cs="Times New Roman"/>
          <w:i/>
          <w:sz w:val="24"/>
          <w:u w:val="single"/>
        </w:rPr>
        <w:t xml:space="preserve">:     </w:t>
      </w:r>
    </w:p>
    <w:p w14:paraId="1A44AE18" w14:textId="77777777" w:rsidR="005D55D0" w:rsidRPr="00B41AAA" w:rsidRDefault="005D55D0" w:rsidP="007D5CE0">
      <w:pPr>
        <w:tabs>
          <w:tab w:val="num" w:pos="1080"/>
          <w:tab w:val="left" w:leader="dot" w:pos="10034"/>
        </w:tabs>
        <w:rPr>
          <w:rFonts w:ascii="Times New Roman" w:hAnsi="Times New Roman" w:cs="Times New Roman"/>
          <w:bCs/>
          <w:sz w:val="24"/>
        </w:rPr>
      </w:pPr>
      <w:r w:rsidRPr="00B41AAA">
        <w:rPr>
          <w:rFonts w:ascii="Times New Roman" w:hAnsi="Times New Roman" w:cs="Times New Roman"/>
          <w:bCs/>
          <w:caps/>
          <w:sz w:val="24"/>
        </w:rPr>
        <w:t>N</w:t>
      </w:r>
      <w:r w:rsidRPr="00B41AAA">
        <w:rPr>
          <w:rFonts w:ascii="Times New Roman" w:hAnsi="Times New Roman" w:cs="Times New Roman"/>
          <w:bCs/>
          <w:sz w:val="24"/>
        </w:rPr>
        <w:t>ávrh na plnenie kritérií</w:t>
      </w:r>
      <w:r w:rsidR="007A6306">
        <w:rPr>
          <w:rFonts w:ascii="Times New Roman" w:hAnsi="Times New Roman" w:cs="Times New Roman"/>
          <w:bCs/>
          <w:sz w:val="24"/>
        </w:rPr>
        <w:t xml:space="preserve"> </w:t>
      </w:r>
    </w:p>
    <w:p w14:paraId="4386D5A6" w14:textId="77777777" w:rsidR="007D5CE0" w:rsidRDefault="007D5CE0" w:rsidP="007D5CE0">
      <w:pPr>
        <w:tabs>
          <w:tab w:val="clear" w:pos="2160"/>
          <w:tab w:val="clear" w:pos="2880"/>
          <w:tab w:val="clear" w:pos="4500"/>
        </w:tabs>
        <w:jc w:val="both"/>
        <w:rPr>
          <w:rFonts w:ascii="Times New Roman" w:hAnsi="Times New Roman" w:cs="Times New Roman"/>
          <w:i/>
          <w:sz w:val="24"/>
          <w:u w:val="single"/>
        </w:rPr>
      </w:pPr>
    </w:p>
    <w:p w14:paraId="57D77C5A" w14:textId="77777777" w:rsidR="005D55D0" w:rsidRPr="005707D1" w:rsidRDefault="005D55D0" w:rsidP="007D5CE0">
      <w:pPr>
        <w:tabs>
          <w:tab w:val="clear" w:pos="2160"/>
          <w:tab w:val="clear" w:pos="2880"/>
          <w:tab w:val="clear" w:pos="4500"/>
        </w:tabs>
        <w:jc w:val="both"/>
        <w:rPr>
          <w:rFonts w:ascii="Times New Roman" w:hAnsi="Times New Roman" w:cs="Times New Roman"/>
          <w:i/>
          <w:sz w:val="24"/>
          <w:u w:val="single"/>
        </w:rPr>
      </w:pPr>
      <w:r w:rsidRPr="005707D1">
        <w:rPr>
          <w:rFonts w:ascii="Times New Roman" w:hAnsi="Times New Roman" w:cs="Times New Roman"/>
          <w:i/>
          <w:sz w:val="24"/>
          <w:u w:val="single"/>
        </w:rPr>
        <w:t>Príloha č. 2:</w:t>
      </w:r>
    </w:p>
    <w:p w14:paraId="00CA5F6E" w14:textId="77777777" w:rsidR="005D55D0" w:rsidRDefault="005D55D0" w:rsidP="007D5CE0">
      <w:pPr>
        <w:tabs>
          <w:tab w:val="clear" w:pos="2160"/>
          <w:tab w:val="clear" w:pos="2880"/>
          <w:tab w:val="clear" w:pos="4500"/>
        </w:tabs>
        <w:jc w:val="both"/>
        <w:rPr>
          <w:rFonts w:ascii="Times New Roman" w:hAnsi="Times New Roman" w:cs="Times New Roman"/>
          <w:sz w:val="24"/>
        </w:rPr>
      </w:pPr>
      <w:r w:rsidRPr="00B41AAA">
        <w:rPr>
          <w:rFonts w:ascii="Times New Roman" w:hAnsi="Times New Roman" w:cs="Times New Roman"/>
          <w:sz w:val="24"/>
        </w:rPr>
        <w:t>Identifikačné údaje uchádzača</w:t>
      </w:r>
    </w:p>
    <w:p w14:paraId="26BF1E25" w14:textId="77777777" w:rsidR="007D5CE0" w:rsidRDefault="007D5CE0" w:rsidP="007D5CE0">
      <w:pPr>
        <w:tabs>
          <w:tab w:val="clear" w:pos="2160"/>
          <w:tab w:val="clear" w:pos="2880"/>
          <w:tab w:val="clear" w:pos="4500"/>
        </w:tabs>
        <w:jc w:val="both"/>
        <w:rPr>
          <w:rFonts w:ascii="Times New Roman" w:hAnsi="Times New Roman" w:cs="Times New Roman"/>
          <w:i/>
          <w:sz w:val="24"/>
          <w:u w:val="single"/>
        </w:rPr>
      </w:pPr>
    </w:p>
    <w:p w14:paraId="255A3567" w14:textId="1E8701AB" w:rsidR="007D5CE0" w:rsidRPr="007D5CE0" w:rsidRDefault="007D5CE0" w:rsidP="007D5CE0">
      <w:pPr>
        <w:tabs>
          <w:tab w:val="clear" w:pos="2160"/>
          <w:tab w:val="clear" w:pos="2880"/>
          <w:tab w:val="clear" w:pos="4500"/>
        </w:tabs>
        <w:jc w:val="both"/>
        <w:rPr>
          <w:rFonts w:ascii="Times New Roman" w:hAnsi="Times New Roman" w:cs="Times New Roman"/>
          <w:i/>
          <w:sz w:val="24"/>
          <w:u w:val="single"/>
        </w:rPr>
      </w:pPr>
      <w:r w:rsidRPr="007D5CE0">
        <w:rPr>
          <w:rFonts w:ascii="Times New Roman" w:hAnsi="Times New Roman" w:cs="Times New Roman"/>
          <w:i/>
          <w:sz w:val="24"/>
          <w:u w:val="single"/>
        </w:rPr>
        <w:t>Príloha č. 3</w:t>
      </w:r>
      <w:r>
        <w:rPr>
          <w:rFonts w:ascii="Times New Roman" w:hAnsi="Times New Roman" w:cs="Times New Roman"/>
          <w:i/>
          <w:sz w:val="24"/>
          <w:u w:val="single"/>
        </w:rPr>
        <w:t>:</w:t>
      </w:r>
    </w:p>
    <w:p w14:paraId="10BF8551" w14:textId="686187E9" w:rsidR="007D5CE0" w:rsidRDefault="007D5CE0" w:rsidP="007D5CE0">
      <w:pPr>
        <w:tabs>
          <w:tab w:val="clear" w:pos="2160"/>
          <w:tab w:val="clear" w:pos="2880"/>
          <w:tab w:val="clear" w:pos="4500"/>
        </w:tabs>
        <w:jc w:val="both"/>
        <w:rPr>
          <w:rFonts w:ascii="Times New Roman" w:hAnsi="Times New Roman" w:cs="Times New Roman"/>
          <w:sz w:val="24"/>
        </w:rPr>
      </w:pPr>
      <w:r>
        <w:rPr>
          <w:rFonts w:ascii="Times New Roman" w:hAnsi="Times New Roman" w:cs="Times New Roman"/>
          <w:sz w:val="24"/>
        </w:rPr>
        <w:t>Ocenený výkaz výmer</w:t>
      </w:r>
    </w:p>
    <w:p w14:paraId="18B62C49" w14:textId="77777777" w:rsidR="007D5CE0" w:rsidRDefault="007D5CE0" w:rsidP="007D5CE0">
      <w:pPr>
        <w:tabs>
          <w:tab w:val="clear" w:pos="2160"/>
          <w:tab w:val="clear" w:pos="2880"/>
          <w:tab w:val="clear" w:pos="4500"/>
        </w:tabs>
        <w:jc w:val="both"/>
        <w:rPr>
          <w:rFonts w:ascii="Times New Roman" w:hAnsi="Times New Roman" w:cs="Times New Roman"/>
          <w:sz w:val="24"/>
        </w:rPr>
      </w:pPr>
    </w:p>
    <w:p w14:paraId="4641B1C0" w14:textId="5EC6F268" w:rsidR="00643532" w:rsidRPr="00643532" w:rsidRDefault="00643532" w:rsidP="007D5CE0">
      <w:pPr>
        <w:tabs>
          <w:tab w:val="clear" w:pos="2160"/>
          <w:tab w:val="clear" w:pos="2880"/>
          <w:tab w:val="clear" w:pos="4500"/>
        </w:tabs>
        <w:jc w:val="both"/>
        <w:rPr>
          <w:rFonts w:ascii="Times New Roman" w:hAnsi="Times New Roman" w:cs="Times New Roman"/>
          <w:i/>
          <w:sz w:val="24"/>
          <w:u w:val="single"/>
        </w:rPr>
      </w:pPr>
      <w:r w:rsidRPr="00643532">
        <w:rPr>
          <w:rFonts w:ascii="Times New Roman" w:hAnsi="Times New Roman" w:cs="Times New Roman"/>
          <w:i/>
          <w:sz w:val="24"/>
          <w:u w:val="single"/>
        </w:rPr>
        <w:t>Príloha č. 4</w:t>
      </w:r>
    </w:p>
    <w:p w14:paraId="614CEA57" w14:textId="07076C78" w:rsidR="00643532" w:rsidRDefault="00643532" w:rsidP="007D5CE0">
      <w:pPr>
        <w:tabs>
          <w:tab w:val="clear" w:pos="2160"/>
          <w:tab w:val="clear" w:pos="2880"/>
          <w:tab w:val="clear" w:pos="4500"/>
        </w:tabs>
        <w:jc w:val="both"/>
        <w:rPr>
          <w:rFonts w:ascii="Times New Roman" w:hAnsi="Times New Roman" w:cs="Times New Roman"/>
          <w:sz w:val="24"/>
        </w:rPr>
      </w:pPr>
      <w:r>
        <w:rPr>
          <w:rFonts w:ascii="Times New Roman" w:hAnsi="Times New Roman" w:cs="Times New Roman"/>
          <w:sz w:val="24"/>
        </w:rPr>
        <w:t>Projektová dokumentácia</w:t>
      </w:r>
    </w:p>
    <w:p w14:paraId="114E61B7" w14:textId="77777777" w:rsidR="00643532" w:rsidRDefault="00643532" w:rsidP="007D5CE0">
      <w:pPr>
        <w:tabs>
          <w:tab w:val="clear" w:pos="2160"/>
          <w:tab w:val="clear" w:pos="2880"/>
          <w:tab w:val="clear" w:pos="4500"/>
        </w:tabs>
        <w:jc w:val="both"/>
        <w:rPr>
          <w:rFonts w:ascii="Times New Roman" w:hAnsi="Times New Roman" w:cs="Times New Roman"/>
          <w:sz w:val="24"/>
        </w:rPr>
      </w:pPr>
    </w:p>
    <w:p w14:paraId="6EBBA8C5" w14:textId="7E954E5B" w:rsidR="006A71FC" w:rsidRPr="003C45B6" w:rsidRDefault="00643532" w:rsidP="003C45B6">
      <w:pPr>
        <w:tabs>
          <w:tab w:val="clear" w:pos="2160"/>
          <w:tab w:val="clear" w:pos="2880"/>
          <w:tab w:val="clear" w:pos="4500"/>
        </w:tabs>
        <w:jc w:val="both"/>
        <w:rPr>
          <w:rFonts w:ascii="Times New Roman" w:hAnsi="Times New Roman" w:cs="Times New Roman"/>
          <w:i/>
          <w:sz w:val="24"/>
          <w:u w:val="single"/>
        </w:rPr>
      </w:pPr>
      <w:r>
        <w:rPr>
          <w:rFonts w:ascii="Times New Roman" w:hAnsi="Times New Roman" w:cs="Times New Roman"/>
          <w:i/>
          <w:sz w:val="24"/>
          <w:u w:val="single"/>
        </w:rPr>
        <w:t>Príloha č. 5</w:t>
      </w:r>
      <w:r w:rsidR="003C45B6" w:rsidRPr="003C45B6">
        <w:rPr>
          <w:rFonts w:ascii="Times New Roman" w:hAnsi="Times New Roman" w:cs="Times New Roman"/>
          <w:i/>
          <w:sz w:val="24"/>
          <w:u w:val="single"/>
        </w:rPr>
        <w:t>:</w:t>
      </w:r>
    </w:p>
    <w:p w14:paraId="3046750B" w14:textId="7D6453F5" w:rsidR="003C45B6" w:rsidRDefault="002F6A11" w:rsidP="003C45B6">
      <w:pPr>
        <w:tabs>
          <w:tab w:val="clear" w:pos="2160"/>
          <w:tab w:val="clear" w:pos="2880"/>
          <w:tab w:val="clear" w:pos="4500"/>
        </w:tabs>
        <w:jc w:val="both"/>
        <w:rPr>
          <w:rFonts w:ascii="Times New Roman" w:hAnsi="Times New Roman" w:cs="Times New Roman"/>
          <w:sz w:val="24"/>
        </w:rPr>
      </w:pPr>
      <w:r>
        <w:rPr>
          <w:rFonts w:ascii="Times New Roman" w:hAnsi="Times New Roman" w:cs="Times New Roman"/>
          <w:sz w:val="24"/>
        </w:rPr>
        <w:t>Súhlas so spracovaním osobných údajov</w:t>
      </w:r>
    </w:p>
    <w:p w14:paraId="778D28D4" w14:textId="77777777" w:rsidR="002F6A11" w:rsidRPr="00AB7BD1" w:rsidRDefault="002F6A11" w:rsidP="003C45B6">
      <w:pPr>
        <w:tabs>
          <w:tab w:val="clear" w:pos="2160"/>
          <w:tab w:val="clear" w:pos="2880"/>
          <w:tab w:val="clear" w:pos="4500"/>
        </w:tabs>
        <w:jc w:val="both"/>
        <w:rPr>
          <w:rFonts w:ascii="Times New Roman" w:hAnsi="Times New Roman" w:cs="Times New Roman"/>
          <w:i/>
          <w:sz w:val="24"/>
          <w:u w:val="single"/>
        </w:rPr>
      </w:pPr>
    </w:p>
    <w:p w14:paraId="2948C373" w14:textId="28A95C19" w:rsidR="00AB7BD1" w:rsidRPr="00AB7BD1" w:rsidRDefault="00AB7BD1" w:rsidP="003C45B6">
      <w:pPr>
        <w:tabs>
          <w:tab w:val="clear" w:pos="2160"/>
          <w:tab w:val="clear" w:pos="2880"/>
          <w:tab w:val="clear" w:pos="4500"/>
        </w:tabs>
        <w:jc w:val="both"/>
        <w:rPr>
          <w:rFonts w:ascii="Times New Roman" w:hAnsi="Times New Roman" w:cs="Times New Roman"/>
          <w:i/>
          <w:sz w:val="24"/>
          <w:u w:val="single"/>
        </w:rPr>
      </w:pPr>
      <w:r w:rsidRPr="00AB7BD1">
        <w:rPr>
          <w:rFonts w:ascii="Times New Roman" w:hAnsi="Times New Roman" w:cs="Times New Roman"/>
          <w:i/>
          <w:sz w:val="24"/>
          <w:u w:val="single"/>
        </w:rPr>
        <w:t>Príloha č. 6</w:t>
      </w:r>
    </w:p>
    <w:p w14:paraId="677ED563" w14:textId="3270B3AA" w:rsidR="00AB7BD1" w:rsidRPr="00AB7BD1" w:rsidRDefault="00AB7BD1" w:rsidP="003C45B6">
      <w:pPr>
        <w:tabs>
          <w:tab w:val="clear" w:pos="2160"/>
          <w:tab w:val="clear" w:pos="2880"/>
          <w:tab w:val="clear" w:pos="4500"/>
        </w:tabs>
        <w:jc w:val="both"/>
        <w:rPr>
          <w:rFonts w:ascii="Times New Roman" w:hAnsi="Times New Roman" w:cs="Times New Roman"/>
          <w:sz w:val="24"/>
          <w:szCs w:val="24"/>
        </w:rPr>
      </w:pPr>
      <w:r w:rsidRPr="00AB7BD1">
        <w:rPr>
          <w:rFonts w:ascii="Times New Roman" w:hAnsi="Times New Roman" w:cs="Times New Roman"/>
          <w:sz w:val="24"/>
          <w:szCs w:val="24"/>
        </w:rPr>
        <w:t>Informácia o spracovaní osobných údajov</w:t>
      </w:r>
    </w:p>
    <w:p w14:paraId="043EEEAC" w14:textId="77777777" w:rsidR="00AB7BD1" w:rsidRDefault="00AB7BD1" w:rsidP="003C45B6">
      <w:pPr>
        <w:tabs>
          <w:tab w:val="clear" w:pos="2160"/>
          <w:tab w:val="clear" w:pos="2880"/>
          <w:tab w:val="clear" w:pos="4500"/>
        </w:tabs>
        <w:jc w:val="both"/>
        <w:rPr>
          <w:rFonts w:ascii="Times New Roman" w:hAnsi="Times New Roman" w:cs="Times New Roman"/>
          <w:i/>
          <w:sz w:val="24"/>
          <w:u w:val="single"/>
        </w:rPr>
      </w:pPr>
    </w:p>
    <w:p w14:paraId="0CF5E374" w14:textId="223012AA" w:rsidR="002F6A11" w:rsidRPr="002F6A11" w:rsidRDefault="00643532" w:rsidP="003C45B6">
      <w:pPr>
        <w:tabs>
          <w:tab w:val="clear" w:pos="2160"/>
          <w:tab w:val="clear" w:pos="2880"/>
          <w:tab w:val="clear" w:pos="4500"/>
        </w:tabs>
        <w:jc w:val="both"/>
        <w:rPr>
          <w:rFonts w:ascii="Times New Roman" w:hAnsi="Times New Roman" w:cs="Times New Roman"/>
          <w:i/>
          <w:sz w:val="24"/>
          <w:u w:val="single"/>
        </w:rPr>
      </w:pPr>
      <w:r>
        <w:rPr>
          <w:rFonts w:ascii="Times New Roman" w:hAnsi="Times New Roman" w:cs="Times New Roman"/>
          <w:i/>
          <w:sz w:val="24"/>
          <w:u w:val="single"/>
        </w:rPr>
        <w:t xml:space="preserve">Príloha č. </w:t>
      </w:r>
      <w:r w:rsidR="00AB7BD1">
        <w:rPr>
          <w:rFonts w:ascii="Times New Roman" w:hAnsi="Times New Roman" w:cs="Times New Roman"/>
          <w:i/>
          <w:sz w:val="24"/>
          <w:u w:val="single"/>
        </w:rPr>
        <w:t>7</w:t>
      </w:r>
      <w:r w:rsidR="002F6A11" w:rsidRPr="002F6A11">
        <w:rPr>
          <w:rFonts w:ascii="Times New Roman" w:hAnsi="Times New Roman" w:cs="Times New Roman"/>
          <w:i/>
          <w:sz w:val="24"/>
          <w:u w:val="single"/>
        </w:rPr>
        <w:t>:</w:t>
      </w:r>
    </w:p>
    <w:p w14:paraId="50239FF2" w14:textId="236752B9" w:rsidR="002F6A11" w:rsidRPr="00B41AAA" w:rsidRDefault="002F6A11" w:rsidP="003C45B6">
      <w:pPr>
        <w:tabs>
          <w:tab w:val="clear" w:pos="2160"/>
          <w:tab w:val="clear" w:pos="2880"/>
          <w:tab w:val="clear" w:pos="4500"/>
        </w:tabs>
        <w:jc w:val="both"/>
        <w:rPr>
          <w:rFonts w:ascii="Times New Roman" w:hAnsi="Times New Roman" w:cs="Times New Roman"/>
          <w:sz w:val="24"/>
        </w:rPr>
      </w:pPr>
      <w:r>
        <w:rPr>
          <w:rFonts w:ascii="Times New Roman" w:hAnsi="Times New Roman" w:cs="Times New Roman"/>
          <w:sz w:val="24"/>
        </w:rPr>
        <w:t>Krycí list ponuky</w:t>
      </w:r>
    </w:p>
    <w:p w14:paraId="1A050688" w14:textId="77777777" w:rsidR="00BA4D94" w:rsidRPr="00E4705E" w:rsidRDefault="00750B5F" w:rsidP="00E4705E">
      <w:pPr>
        <w:tabs>
          <w:tab w:val="clear" w:pos="2160"/>
          <w:tab w:val="clear" w:pos="2880"/>
          <w:tab w:val="clear" w:pos="4500"/>
        </w:tabs>
        <w:ind w:left="1701" w:hanging="1701"/>
        <w:jc w:val="center"/>
        <w:rPr>
          <w:rFonts w:ascii="Times New Roman" w:hAnsi="Times New Roman" w:cs="Times New Roman"/>
          <w:sz w:val="22"/>
        </w:rPr>
      </w:pPr>
      <w:r w:rsidRPr="0029253E">
        <w:rPr>
          <w:rFonts w:ascii="Times New Roman" w:hAnsi="Times New Roman" w:cs="Times New Roman"/>
          <w:sz w:val="22"/>
        </w:rPr>
        <w:br w:type="page"/>
      </w:r>
    </w:p>
    <w:p w14:paraId="49C2B664" w14:textId="77777777" w:rsidR="002E3C89" w:rsidRPr="002E3C89" w:rsidRDefault="002E3C89" w:rsidP="002E3C89">
      <w:pPr>
        <w:pStyle w:val="Zkladntext"/>
        <w:jc w:val="center"/>
        <w:rPr>
          <w:rFonts w:ascii="Times New Roman" w:hAnsi="Times New Roman" w:cs="Times New Roman"/>
          <w:b/>
          <w:bCs/>
          <w:color w:val="000000"/>
          <w:sz w:val="28"/>
          <w:szCs w:val="28"/>
        </w:rPr>
      </w:pPr>
      <w:r w:rsidRPr="002E3C89">
        <w:rPr>
          <w:rFonts w:ascii="Times New Roman" w:hAnsi="Times New Roman" w:cs="Times New Roman"/>
          <w:b/>
          <w:bCs/>
          <w:sz w:val="28"/>
          <w:szCs w:val="28"/>
        </w:rPr>
        <w:lastRenderedPageBreak/>
        <w:t>Univerzitná nemocnica Martin, Kollárova 2, 036 59 Martin</w:t>
      </w:r>
    </w:p>
    <w:p w14:paraId="4DDBE4CE" w14:textId="77777777" w:rsidR="002E3C89" w:rsidRPr="002E3C89" w:rsidRDefault="002E3C89" w:rsidP="002E3C89">
      <w:pPr>
        <w:pBdr>
          <w:bottom w:val="single" w:sz="4" w:space="0" w:color="auto"/>
        </w:pBdr>
        <w:tabs>
          <w:tab w:val="center" w:pos="4536"/>
          <w:tab w:val="right" w:pos="9070"/>
        </w:tabs>
        <w:spacing w:after="120"/>
        <w:rPr>
          <w:rFonts w:ascii="Times New Roman" w:hAnsi="Times New Roman" w:cs="Times New Roman"/>
          <w:b/>
          <w:sz w:val="28"/>
          <w:szCs w:val="28"/>
        </w:rPr>
      </w:pPr>
    </w:p>
    <w:p w14:paraId="07E5A1CF" w14:textId="77777777" w:rsidR="002E3C89" w:rsidRDefault="002E3C89" w:rsidP="002E3C89">
      <w:pPr>
        <w:tabs>
          <w:tab w:val="right" w:leader="dot" w:pos="10080"/>
        </w:tabs>
        <w:jc w:val="center"/>
        <w:rPr>
          <w:rFonts w:ascii="Times New Roman" w:hAnsi="Times New Roman" w:cs="Times New Roman"/>
          <w:sz w:val="22"/>
        </w:rPr>
      </w:pPr>
      <w:r w:rsidRPr="0029253E">
        <w:rPr>
          <w:rFonts w:ascii="Times New Roman" w:hAnsi="Times New Roman" w:cs="Times New Roman"/>
          <w:sz w:val="22"/>
        </w:rPr>
        <w:t>Zadávanie podlimitnej zákazky bez využitia elektronickéh</w:t>
      </w:r>
      <w:r>
        <w:rPr>
          <w:rFonts w:ascii="Times New Roman" w:hAnsi="Times New Roman" w:cs="Times New Roman"/>
          <w:sz w:val="22"/>
        </w:rPr>
        <w:t xml:space="preserve">o trhoviska podľa § 113 </w:t>
      </w:r>
      <w:r w:rsidRPr="0029253E">
        <w:rPr>
          <w:rFonts w:ascii="Times New Roman" w:hAnsi="Times New Roman" w:cs="Times New Roman"/>
          <w:sz w:val="22"/>
        </w:rPr>
        <w:t xml:space="preserve">zákona </w:t>
      </w:r>
      <w:r>
        <w:rPr>
          <w:rFonts w:ascii="Times New Roman" w:hAnsi="Times New Roman" w:cs="Times New Roman"/>
          <w:sz w:val="22"/>
        </w:rPr>
        <w:t xml:space="preserve">až § 116 zákona </w:t>
      </w:r>
      <w:r w:rsidRPr="0029253E">
        <w:rPr>
          <w:rFonts w:ascii="Times New Roman" w:hAnsi="Times New Roman" w:cs="Times New Roman"/>
          <w:sz w:val="22"/>
        </w:rPr>
        <w:t xml:space="preserve">č. 343/2015 Z. z. o verejnom obstarávaní a o zmene a doplnení niektorých zákonov </w:t>
      </w:r>
    </w:p>
    <w:p w14:paraId="0F7D360E" w14:textId="77777777" w:rsidR="002E3C89" w:rsidRPr="00386605" w:rsidRDefault="002E3C89" w:rsidP="002E3C89">
      <w:pPr>
        <w:tabs>
          <w:tab w:val="right" w:leader="dot" w:pos="10080"/>
        </w:tabs>
        <w:jc w:val="center"/>
        <w:rPr>
          <w:rFonts w:ascii="Segoe UI" w:hAnsi="Segoe UI" w:cs="Segoe UI"/>
        </w:rPr>
      </w:pPr>
      <w:r w:rsidRPr="0029253E">
        <w:rPr>
          <w:rFonts w:ascii="Times New Roman" w:hAnsi="Times New Roman" w:cs="Times New Roman"/>
          <w:sz w:val="22"/>
        </w:rPr>
        <w:t>v znení neskorších predpisov</w:t>
      </w:r>
    </w:p>
    <w:p w14:paraId="518F5EDF" w14:textId="77777777" w:rsidR="002E3C89" w:rsidRPr="0029253E" w:rsidRDefault="002E3C89" w:rsidP="002E3C89">
      <w:pPr>
        <w:pStyle w:val="Zkladntext3"/>
        <w:rPr>
          <w:rFonts w:ascii="Times New Roman" w:hAnsi="Times New Roman" w:cs="Times New Roman"/>
          <w:noProof w:val="0"/>
          <w:color w:val="auto"/>
          <w:sz w:val="32"/>
          <w:szCs w:val="30"/>
        </w:rPr>
      </w:pPr>
    </w:p>
    <w:p w14:paraId="04377C2A" w14:textId="77777777" w:rsidR="002E3C89" w:rsidRPr="0029253E" w:rsidRDefault="002E3C89" w:rsidP="002E3C89">
      <w:pPr>
        <w:pStyle w:val="Zkladntext3"/>
        <w:rPr>
          <w:rFonts w:ascii="Times New Roman" w:hAnsi="Times New Roman" w:cs="Times New Roman"/>
          <w:noProof w:val="0"/>
          <w:color w:val="auto"/>
          <w:sz w:val="32"/>
          <w:szCs w:val="30"/>
        </w:rPr>
      </w:pPr>
    </w:p>
    <w:p w14:paraId="5FA300FE" w14:textId="77777777" w:rsidR="002E3C89" w:rsidRPr="0029253E" w:rsidRDefault="002E3C89" w:rsidP="002E3C89">
      <w:pPr>
        <w:pStyle w:val="Zkladntext3"/>
        <w:rPr>
          <w:rFonts w:ascii="Times New Roman" w:hAnsi="Times New Roman" w:cs="Times New Roman"/>
          <w:noProof w:val="0"/>
          <w:color w:val="auto"/>
          <w:sz w:val="32"/>
          <w:szCs w:val="30"/>
        </w:rPr>
      </w:pPr>
    </w:p>
    <w:p w14:paraId="0B69F0C9" w14:textId="77777777" w:rsidR="002E3C89" w:rsidRPr="0029253E" w:rsidRDefault="002E3C89" w:rsidP="002E3C89">
      <w:pPr>
        <w:pStyle w:val="Zkladntext3"/>
        <w:rPr>
          <w:rFonts w:ascii="Times New Roman" w:hAnsi="Times New Roman" w:cs="Times New Roman"/>
          <w:noProof w:val="0"/>
          <w:color w:val="auto"/>
          <w:sz w:val="32"/>
          <w:szCs w:val="30"/>
        </w:rPr>
      </w:pPr>
    </w:p>
    <w:p w14:paraId="7A4700B2" w14:textId="77777777" w:rsidR="002E3C89" w:rsidRPr="0029253E" w:rsidRDefault="002E3C89" w:rsidP="002E3C89">
      <w:pPr>
        <w:pStyle w:val="Zkladntext3"/>
        <w:rPr>
          <w:rFonts w:ascii="Times New Roman" w:hAnsi="Times New Roman" w:cs="Times New Roman"/>
          <w:noProof w:val="0"/>
          <w:color w:val="auto"/>
          <w:sz w:val="32"/>
          <w:szCs w:val="30"/>
        </w:rPr>
      </w:pPr>
    </w:p>
    <w:p w14:paraId="10F296EA" w14:textId="77777777" w:rsidR="002E3C89" w:rsidRPr="0029253E" w:rsidRDefault="002E3C89" w:rsidP="002E3C89">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4594585D" w14:textId="77777777" w:rsidR="002E3C89" w:rsidRDefault="002E3C89" w:rsidP="002E3C89">
      <w:pPr>
        <w:pStyle w:val="Zkladntext3"/>
        <w:rPr>
          <w:rFonts w:ascii="Times New Roman" w:hAnsi="Times New Roman" w:cs="Times New Roman"/>
          <w:noProof w:val="0"/>
          <w:color w:val="auto"/>
          <w:sz w:val="22"/>
          <w:szCs w:val="22"/>
        </w:rPr>
      </w:pPr>
      <w:r>
        <w:rPr>
          <w:rFonts w:ascii="Times New Roman" w:hAnsi="Times New Roman" w:cs="Times New Roman"/>
          <w:noProof w:val="0"/>
          <w:color w:val="auto"/>
          <w:sz w:val="22"/>
          <w:szCs w:val="22"/>
        </w:rPr>
        <w:t>(stavebné práce)</w:t>
      </w:r>
    </w:p>
    <w:p w14:paraId="670EBAF4" w14:textId="77777777" w:rsidR="002E3C89" w:rsidRDefault="002E3C89" w:rsidP="002E3C89">
      <w:pPr>
        <w:pStyle w:val="Zkladntext3"/>
        <w:rPr>
          <w:rFonts w:ascii="Times New Roman" w:hAnsi="Times New Roman" w:cs="Times New Roman"/>
          <w:noProof w:val="0"/>
          <w:color w:val="auto"/>
          <w:sz w:val="22"/>
          <w:szCs w:val="22"/>
        </w:rPr>
      </w:pPr>
    </w:p>
    <w:p w14:paraId="3B27144F" w14:textId="77777777" w:rsidR="002E3C89" w:rsidRDefault="002E3C89" w:rsidP="002E3C89">
      <w:pPr>
        <w:pStyle w:val="Zkladntext3"/>
        <w:jc w:val="left"/>
        <w:rPr>
          <w:rFonts w:ascii="Times New Roman" w:hAnsi="Times New Roman" w:cs="Times New Roman"/>
          <w:noProof w:val="0"/>
          <w:color w:val="auto"/>
          <w:sz w:val="32"/>
          <w:szCs w:val="30"/>
        </w:rPr>
      </w:pPr>
    </w:p>
    <w:p w14:paraId="6542E33A" w14:textId="77777777" w:rsidR="002E3C89" w:rsidRPr="0029253E" w:rsidRDefault="002E3C89" w:rsidP="002E3C89">
      <w:pPr>
        <w:pStyle w:val="Zkladntext3"/>
        <w:jc w:val="left"/>
        <w:rPr>
          <w:rFonts w:ascii="Times New Roman" w:hAnsi="Times New Roman" w:cs="Times New Roman"/>
          <w:noProof w:val="0"/>
          <w:color w:val="auto"/>
          <w:sz w:val="32"/>
          <w:szCs w:val="30"/>
        </w:rPr>
      </w:pPr>
    </w:p>
    <w:p w14:paraId="521421AE" w14:textId="77777777" w:rsidR="002E3C89" w:rsidRDefault="002E3C89" w:rsidP="002E3C89">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695CE27B" w14:textId="77777777" w:rsidR="002E3C89" w:rsidRDefault="002E3C89" w:rsidP="002E3C89">
      <w:pPr>
        <w:pStyle w:val="Zkladntext3"/>
        <w:rPr>
          <w:rFonts w:ascii="Times New Roman" w:hAnsi="Times New Roman" w:cs="Times New Roman"/>
          <w:b/>
          <w:bCs/>
          <w:noProof w:val="0"/>
          <w:color w:val="auto"/>
          <w:sz w:val="40"/>
          <w:szCs w:val="36"/>
        </w:rPr>
      </w:pPr>
    </w:p>
    <w:p w14:paraId="252F2D7C" w14:textId="77777777" w:rsidR="00B94315" w:rsidRDefault="002E3C89" w:rsidP="002E3C89">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 xml:space="preserve">Stavebné úpravy spoločných operačných sál a JIS pavilónu 4/3 UNM s úhradou ceny za dielo – splátky mesačne </w:t>
      </w:r>
    </w:p>
    <w:p w14:paraId="2B697375" w14:textId="1DF0AD5D" w:rsidR="002E3C89" w:rsidRPr="002E3C89" w:rsidRDefault="002E3C89" w:rsidP="002E3C89">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počas 24 mesiacov po odovzdaní predmetu zmluvy</w:t>
      </w:r>
    </w:p>
    <w:p w14:paraId="077F2321" w14:textId="77777777" w:rsidR="002E3C89" w:rsidRPr="0029253E" w:rsidRDefault="002E3C89" w:rsidP="002E3C89">
      <w:pPr>
        <w:pStyle w:val="Zkladntext3"/>
        <w:rPr>
          <w:rFonts w:ascii="Times New Roman" w:hAnsi="Times New Roman" w:cs="Times New Roman"/>
          <w:b/>
          <w:bCs/>
          <w:noProof w:val="0"/>
          <w:color w:val="auto"/>
          <w:sz w:val="32"/>
          <w:szCs w:val="30"/>
        </w:rPr>
      </w:pPr>
    </w:p>
    <w:p w14:paraId="33735160" w14:textId="77777777" w:rsidR="002E3C89" w:rsidRDefault="002E3C89" w:rsidP="002E3C89">
      <w:pPr>
        <w:pStyle w:val="Zkladntext3"/>
        <w:spacing w:before="20"/>
        <w:ind w:right="-45"/>
        <w:jc w:val="left"/>
        <w:rPr>
          <w:rFonts w:ascii="Times New Roman" w:hAnsi="Times New Roman" w:cs="Times New Roman"/>
          <w:noProof w:val="0"/>
          <w:color w:val="auto"/>
          <w:sz w:val="22"/>
        </w:rPr>
      </w:pPr>
    </w:p>
    <w:p w14:paraId="6A05A60A" w14:textId="77777777" w:rsidR="002E3C89" w:rsidRDefault="002E3C89" w:rsidP="002E3C89">
      <w:pPr>
        <w:pStyle w:val="Zkladntext3"/>
        <w:spacing w:before="20"/>
        <w:ind w:right="-45"/>
        <w:jc w:val="left"/>
        <w:rPr>
          <w:rFonts w:ascii="Times New Roman" w:hAnsi="Times New Roman" w:cs="Times New Roman"/>
          <w:noProof w:val="0"/>
          <w:color w:val="auto"/>
          <w:sz w:val="22"/>
        </w:rPr>
      </w:pPr>
    </w:p>
    <w:p w14:paraId="75BFC97C" w14:textId="77777777" w:rsidR="002E3C89" w:rsidRDefault="002E3C89" w:rsidP="002E3C89">
      <w:pPr>
        <w:pStyle w:val="Zkladntext3"/>
        <w:spacing w:before="20"/>
        <w:ind w:right="-45"/>
        <w:jc w:val="left"/>
        <w:rPr>
          <w:rFonts w:ascii="Times New Roman" w:hAnsi="Times New Roman" w:cs="Times New Roman"/>
          <w:noProof w:val="0"/>
          <w:color w:val="auto"/>
          <w:sz w:val="22"/>
        </w:rPr>
      </w:pPr>
    </w:p>
    <w:p w14:paraId="59A1A3EA" w14:textId="77777777" w:rsidR="002E3C89" w:rsidRPr="0029253E" w:rsidRDefault="002E3C89" w:rsidP="002E3C89">
      <w:pPr>
        <w:pStyle w:val="Zkladntext3"/>
        <w:spacing w:before="20"/>
        <w:ind w:right="-45"/>
        <w:jc w:val="left"/>
        <w:rPr>
          <w:rFonts w:ascii="Times New Roman" w:hAnsi="Times New Roman" w:cs="Times New Roman"/>
          <w:noProof w:val="0"/>
          <w:color w:val="auto"/>
          <w:sz w:val="22"/>
        </w:rPr>
      </w:pPr>
    </w:p>
    <w:p w14:paraId="115F83A0" w14:textId="77777777" w:rsidR="002E3C89" w:rsidRPr="002E3C89" w:rsidRDefault="002E3C89" w:rsidP="002E3C89">
      <w:pPr>
        <w:rPr>
          <w:rFonts w:ascii="Times New Roman" w:hAnsi="Times New Roman" w:cs="Times New Roman"/>
          <w:smallCaps/>
          <w:sz w:val="24"/>
          <w:szCs w:val="24"/>
        </w:rPr>
      </w:pPr>
    </w:p>
    <w:p w14:paraId="1849590F" w14:textId="77777777" w:rsidR="002E3C89" w:rsidRPr="002E3C89" w:rsidRDefault="002E3C89" w:rsidP="002E3C89">
      <w:pPr>
        <w:pStyle w:val="Zkladntext3"/>
        <w:tabs>
          <w:tab w:val="center" w:pos="6804"/>
        </w:tabs>
        <w:spacing w:before="20"/>
        <w:ind w:right="-45"/>
        <w:jc w:val="left"/>
        <w:rPr>
          <w:rFonts w:ascii="Times New Roman" w:hAnsi="Times New Roman" w:cs="Times New Roman"/>
          <w:noProof w:val="0"/>
          <w:color w:val="auto"/>
          <w:sz w:val="24"/>
          <w:szCs w:val="24"/>
        </w:rPr>
      </w:pPr>
    </w:p>
    <w:p w14:paraId="5AF7CB06" w14:textId="77777777" w:rsidR="001E48B7" w:rsidRDefault="001E48B7" w:rsidP="007D45C7">
      <w:pPr>
        <w:pStyle w:val="Zkladntext3"/>
        <w:rPr>
          <w:rFonts w:ascii="Times New Roman" w:hAnsi="Times New Roman" w:cs="Times New Roman"/>
          <w:b/>
          <w:bCs/>
          <w:noProof w:val="0"/>
          <w:color w:val="auto"/>
          <w:sz w:val="40"/>
          <w:szCs w:val="36"/>
        </w:rPr>
      </w:pPr>
    </w:p>
    <w:p w14:paraId="5084F229" w14:textId="77777777" w:rsidR="002E3C89" w:rsidRDefault="002E3C89" w:rsidP="007D45C7">
      <w:pPr>
        <w:pStyle w:val="Zkladntext3"/>
        <w:rPr>
          <w:rFonts w:ascii="Times New Roman" w:hAnsi="Times New Roman" w:cs="Times New Roman"/>
          <w:b/>
          <w:bCs/>
          <w:noProof w:val="0"/>
          <w:color w:val="auto"/>
          <w:sz w:val="40"/>
          <w:szCs w:val="36"/>
        </w:rPr>
      </w:pPr>
    </w:p>
    <w:p w14:paraId="6F34889B" w14:textId="77777777" w:rsidR="00EA5F9C" w:rsidRDefault="00EA5F9C" w:rsidP="007D45C7">
      <w:pPr>
        <w:pStyle w:val="Zkladntext3"/>
        <w:rPr>
          <w:rFonts w:ascii="Times New Roman" w:hAnsi="Times New Roman" w:cs="Times New Roman"/>
          <w:b/>
          <w:bCs/>
          <w:noProof w:val="0"/>
          <w:color w:val="auto"/>
          <w:sz w:val="32"/>
          <w:szCs w:val="30"/>
        </w:rPr>
      </w:pPr>
    </w:p>
    <w:p w14:paraId="4D69A3EF" w14:textId="77777777" w:rsidR="001E48B7" w:rsidRPr="0029253E" w:rsidRDefault="001E48B7" w:rsidP="007C0631">
      <w:pPr>
        <w:pStyle w:val="Zkladntext3"/>
        <w:spacing w:before="20"/>
        <w:ind w:right="-45"/>
        <w:jc w:val="left"/>
        <w:rPr>
          <w:rFonts w:ascii="Times New Roman" w:hAnsi="Times New Roman" w:cs="Times New Roman"/>
          <w:noProof w:val="0"/>
          <w:color w:val="auto"/>
          <w:sz w:val="22"/>
        </w:rPr>
      </w:pPr>
    </w:p>
    <w:p w14:paraId="68C2EAF4"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2"/>
        </w:rPr>
      </w:pPr>
    </w:p>
    <w:p w14:paraId="18BC7865"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t>Časť A.1</w:t>
      </w:r>
    </w:p>
    <w:p w14:paraId="116387CC"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rPr>
      </w:pPr>
    </w:p>
    <w:p w14:paraId="325D4D11"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8"/>
          <w:u w:val="single"/>
        </w:rPr>
      </w:pPr>
      <w:r w:rsidRPr="0029253E">
        <w:rPr>
          <w:rFonts w:ascii="Times New Roman" w:hAnsi="Times New Roman" w:cs="Times New Roman"/>
          <w:sz w:val="28"/>
          <w:u w:val="single"/>
        </w:rPr>
        <w:t>POKYNY PRE UCHÁDZAČOV</w:t>
      </w:r>
      <w:r w:rsidR="00C64A2E">
        <w:rPr>
          <w:rFonts w:ascii="Times New Roman" w:hAnsi="Times New Roman" w:cs="Times New Roman"/>
          <w:bCs/>
          <w:sz w:val="28"/>
          <w:u w:val="single"/>
        </w:rPr>
        <w:t>(VŠEOBECNÉ INFORMÁCIE)</w:t>
      </w:r>
    </w:p>
    <w:p w14:paraId="4062423E" w14:textId="77777777" w:rsidR="007C0631" w:rsidRPr="0029253E" w:rsidRDefault="007C0631" w:rsidP="0073460B">
      <w:pPr>
        <w:tabs>
          <w:tab w:val="clear" w:pos="2160"/>
          <w:tab w:val="clear" w:pos="2880"/>
          <w:tab w:val="clear" w:pos="4500"/>
        </w:tabs>
        <w:ind w:left="1701" w:hanging="1701"/>
        <w:jc w:val="center"/>
        <w:rPr>
          <w:rFonts w:ascii="Times New Roman" w:hAnsi="Times New Roman" w:cs="Times New Roman"/>
          <w:sz w:val="22"/>
        </w:rPr>
      </w:pPr>
    </w:p>
    <w:p w14:paraId="11944501" w14:textId="35378EEB" w:rsidR="007C0631" w:rsidRPr="0029253E" w:rsidRDefault="007F5800" w:rsidP="007F5800">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br w:type="page"/>
      </w:r>
    </w:p>
    <w:p w14:paraId="0027E8D2" w14:textId="77777777" w:rsidR="00750B5F" w:rsidRPr="0029253E" w:rsidRDefault="00750B5F" w:rsidP="0073460B">
      <w:pPr>
        <w:tabs>
          <w:tab w:val="clear" w:pos="2160"/>
          <w:tab w:val="clear" w:pos="2880"/>
          <w:tab w:val="clear" w:pos="4500"/>
        </w:tabs>
        <w:ind w:left="1701" w:hanging="1701"/>
        <w:jc w:val="center"/>
        <w:rPr>
          <w:rFonts w:ascii="Times New Roman" w:hAnsi="Times New Roman" w:cs="Times New Roman"/>
          <w:sz w:val="28"/>
        </w:rPr>
      </w:pPr>
      <w:r w:rsidRPr="0029253E">
        <w:rPr>
          <w:rFonts w:ascii="Times New Roman" w:hAnsi="Times New Roman" w:cs="Times New Roman"/>
          <w:sz w:val="28"/>
        </w:rPr>
        <w:lastRenderedPageBreak/>
        <w:t>I.</w:t>
      </w:r>
    </w:p>
    <w:p w14:paraId="161B6F46" w14:textId="77777777" w:rsidR="00750B5F" w:rsidRPr="006E4A94" w:rsidRDefault="00750B5F" w:rsidP="00921840">
      <w:pPr>
        <w:pStyle w:val="Nadpis5"/>
        <w:spacing w:after="120"/>
        <w:rPr>
          <w:rFonts w:ascii="Times New Roman" w:hAnsi="Times New Roman" w:cs="Times New Roman"/>
          <w:noProof w:val="0"/>
          <w:sz w:val="24"/>
          <w:szCs w:val="20"/>
          <w:lang w:eastAsia="cs-CZ"/>
        </w:rPr>
      </w:pPr>
      <w:r w:rsidRPr="006E4A94">
        <w:rPr>
          <w:rFonts w:ascii="Times New Roman" w:hAnsi="Times New Roman" w:cs="Times New Roman"/>
          <w:noProof w:val="0"/>
          <w:sz w:val="24"/>
          <w:szCs w:val="20"/>
          <w:lang w:eastAsia="cs-CZ"/>
        </w:rPr>
        <w:t>INFORMÁCIE O VEREJNOM OBSTARÁVATEĽOVI</w:t>
      </w:r>
    </w:p>
    <w:p w14:paraId="35887FA3" w14:textId="77777777" w:rsidR="00750B5F" w:rsidRPr="0029253E" w:rsidRDefault="00750B5F" w:rsidP="00304C34">
      <w:pPr>
        <w:pStyle w:val="Nadpis5"/>
        <w:rPr>
          <w:rFonts w:ascii="Times New Roman" w:hAnsi="Times New Roman" w:cs="Times New Roman"/>
          <w:noProof w:val="0"/>
          <w:sz w:val="22"/>
          <w:szCs w:val="20"/>
        </w:rPr>
      </w:pPr>
    </w:p>
    <w:p w14:paraId="509562B1" w14:textId="77777777" w:rsidR="00750B5F" w:rsidRPr="00EC6A33" w:rsidRDefault="00750B5F" w:rsidP="00FD6A42">
      <w:pPr>
        <w:numPr>
          <w:ilvl w:val="0"/>
          <w:numId w:val="2"/>
        </w:numPr>
        <w:tabs>
          <w:tab w:val="clear" w:pos="432"/>
          <w:tab w:val="num" w:pos="567"/>
        </w:tabs>
        <w:ind w:left="567" w:hanging="567"/>
        <w:jc w:val="both"/>
        <w:rPr>
          <w:rFonts w:ascii="Times New Roman" w:hAnsi="Times New Roman" w:cs="Times New Roman"/>
          <w:b/>
          <w:bCs/>
          <w:sz w:val="22"/>
        </w:rPr>
      </w:pPr>
      <w:r w:rsidRPr="00EC6A33">
        <w:rPr>
          <w:rFonts w:ascii="Times New Roman" w:hAnsi="Times New Roman" w:cs="Times New Roman"/>
          <w:b/>
          <w:bCs/>
          <w:smallCaps/>
          <w:sz w:val="22"/>
        </w:rPr>
        <w:t xml:space="preserve">identifikácia </w:t>
      </w:r>
      <w:r w:rsidR="00FD6A42" w:rsidRPr="00EC6A33">
        <w:rPr>
          <w:rFonts w:ascii="Times New Roman" w:hAnsi="Times New Roman" w:cs="Times New Roman"/>
          <w:b/>
          <w:bCs/>
          <w:smallCaps/>
          <w:sz w:val="22"/>
        </w:rPr>
        <w:t>verejného obstarávateľa</w:t>
      </w:r>
      <w:r w:rsidRPr="00EC6A33">
        <w:rPr>
          <w:rFonts w:ascii="Times New Roman" w:hAnsi="Times New Roman" w:cs="Times New Roman"/>
          <w:b/>
          <w:bCs/>
          <w:smallCaps/>
          <w:sz w:val="22"/>
        </w:rPr>
        <w:tab/>
      </w:r>
    </w:p>
    <w:p w14:paraId="133B1686" w14:textId="29D9753E"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 xml:space="preserve">Názov organizácie: </w:t>
      </w:r>
      <w:r w:rsidRPr="002E3C89">
        <w:rPr>
          <w:rFonts w:ascii="Times New Roman" w:hAnsi="Times New Roman" w:cs="Times New Roman"/>
          <w:sz w:val="22"/>
          <w:szCs w:val="22"/>
        </w:rPr>
        <w:tab/>
      </w:r>
      <w:r w:rsidR="00E12053">
        <w:rPr>
          <w:rFonts w:ascii="Times New Roman" w:hAnsi="Times New Roman" w:cs="Times New Roman"/>
          <w:sz w:val="22"/>
          <w:szCs w:val="22"/>
        </w:rPr>
        <w:tab/>
      </w:r>
      <w:r w:rsidRPr="002E3C89">
        <w:rPr>
          <w:rStyle w:val="hodnota"/>
          <w:rFonts w:ascii="Times New Roman" w:hAnsi="Times New Roman" w:cs="Times New Roman"/>
          <w:b/>
          <w:bCs/>
          <w:sz w:val="22"/>
          <w:szCs w:val="22"/>
        </w:rPr>
        <w:t>Univerzitná nemocnica</w:t>
      </w:r>
      <w:r w:rsidRPr="002E3C89">
        <w:rPr>
          <w:rFonts w:ascii="Times New Roman" w:hAnsi="Times New Roman" w:cs="Times New Roman"/>
          <w:b/>
          <w:bCs/>
          <w:sz w:val="22"/>
          <w:szCs w:val="22"/>
        </w:rPr>
        <w:t xml:space="preserve"> Martin</w:t>
      </w:r>
    </w:p>
    <w:p w14:paraId="5CDBBB37" w14:textId="2BE623B4"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 xml:space="preserve">Adresa organizácie: </w:t>
      </w:r>
      <w:bookmarkStart w:id="0" w:name="ROB_sidlo1"/>
      <w:r w:rsidRPr="002E3C89">
        <w:rPr>
          <w:rFonts w:ascii="Times New Roman" w:hAnsi="Times New Roman" w:cs="Times New Roman"/>
          <w:sz w:val="22"/>
          <w:szCs w:val="22"/>
        </w:rPr>
        <w:tab/>
      </w:r>
      <w:bookmarkEnd w:id="0"/>
      <w:r w:rsidR="00E12053">
        <w:rPr>
          <w:rFonts w:ascii="Times New Roman" w:hAnsi="Times New Roman" w:cs="Times New Roman"/>
          <w:sz w:val="22"/>
          <w:szCs w:val="22"/>
        </w:rPr>
        <w:tab/>
      </w:r>
      <w:r w:rsidRPr="002E3C89">
        <w:rPr>
          <w:rStyle w:val="hodnota"/>
          <w:rFonts w:ascii="Times New Roman" w:hAnsi="Times New Roman" w:cs="Times New Roman"/>
          <w:sz w:val="22"/>
          <w:szCs w:val="22"/>
        </w:rPr>
        <w:t>Kollárova 2, 036 59 Martin</w:t>
      </w:r>
    </w:p>
    <w:p w14:paraId="74AA1115" w14:textId="36F4721B"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 xml:space="preserve">Krajina: </w:t>
      </w:r>
      <w:bookmarkStart w:id="1" w:name="ROB_krajina"/>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Slovenská republika</w:t>
      </w:r>
      <w:bookmarkEnd w:id="1"/>
    </w:p>
    <w:p w14:paraId="3B5E463E" w14:textId="5ACA34BF" w:rsidR="002E3C89" w:rsidRPr="002E3C89" w:rsidRDefault="002E3C89" w:rsidP="002E3C89">
      <w:pPr>
        <w:pStyle w:val="Odsekzoznamu"/>
        <w:tabs>
          <w:tab w:val="left" w:pos="3119"/>
        </w:tabs>
        <w:ind w:left="567"/>
        <w:jc w:val="both"/>
        <w:rPr>
          <w:rFonts w:ascii="Times New Roman" w:hAnsi="Times New Roman" w:cs="Times New Roman"/>
          <w:sz w:val="22"/>
          <w:szCs w:val="22"/>
        </w:rPr>
      </w:pPr>
      <w:bookmarkStart w:id="2" w:name="zastupenietext"/>
      <w:bookmarkEnd w:id="2"/>
      <w:r w:rsidRPr="002E3C89">
        <w:rPr>
          <w:rFonts w:ascii="Times New Roman" w:hAnsi="Times New Roman" w:cs="Times New Roman"/>
          <w:sz w:val="22"/>
          <w:szCs w:val="22"/>
        </w:rPr>
        <w:t xml:space="preserve">Zastúpená: </w:t>
      </w:r>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Radou riaditeľov v zložení:</w:t>
      </w:r>
    </w:p>
    <w:p w14:paraId="2AB99CDB" w14:textId="1A567368" w:rsidR="002E3C89" w:rsidRPr="002E3C89" w:rsidRDefault="002E3C89" w:rsidP="002E3C89">
      <w:pPr>
        <w:pStyle w:val="Odsekzoznamu"/>
        <w:tabs>
          <w:tab w:val="left" w:pos="3119"/>
        </w:tabs>
        <w:ind w:left="567"/>
        <w:jc w:val="both"/>
        <w:rPr>
          <w:rStyle w:val="style9"/>
          <w:rFonts w:ascii="Times New Roman" w:hAnsi="Times New Roman" w:cs="Times New Roman"/>
          <w:sz w:val="22"/>
          <w:szCs w:val="22"/>
        </w:rPr>
      </w:pPr>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M</w:t>
      </w:r>
      <w:r w:rsidRPr="002E3C89">
        <w:rPr>
          <w:rStyle w:val="style9"/>
          <w:rFonts w:ascii="Times New Roman" w:hAnsi="Times New Roman" w:cs="Times New Roman"/>
          <w:sz w:val="22"/>
          <w:szCs w:val="22"/>
        </w:rPr>
        <w:t>UDr. Dušan Krkoška, PhD., MBA – generálny riaditeľ</w:t>
      </w:r>
    </w:p>
    <w:p w14:paraId="2DC3395A" w14:textId="01962577"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 xml:space="preserve">doc. MUDr. Dalibor </w:t>
      </w:r>
      <w:proofErr w:type="spellStart"/>
      <w:r w:rsidRPr="002E3C89">
        <w:rPr>
          <w:rFonts w:ascii="Times New Roman" w:hAnsi="Times New Roman" w:cs="Times New Roman"/>
          <w:sz w:val="22"/>
          <w:szCs w:val="22"/>
        </w:rPr>
        <w:t>Murgaš</w:t>
      </w:r>
      <w:proofErr w:type="spellEnd"/>
      <w:r w:rsidRPr="002E3C89">
        <w:rPr>
          <w:rFonts w:ascii="Times New Roman" w:hAnsi="Times New Roman" w:cs="Times New Roman"/>
          <w:sz w:val="22"/>
          <w:szCs w:val="22"/>
        </w:rPr>
        <w:t>, PhD. – medicínsky riaditeľ</w:t>
      </w:r>
    </w:p>
    <w:p w14:paraId="357C0996" w14:textId="7828010C"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 xml:space="preserve">Ing. Stanislav </w:t>
      </w:r>
      <w:proofErr w:type="spellStart"/>
      <w:r w:rsidRPr="002E3C89">
        <w:rPr>
          <w:rFonts w:ascii="Times New Roman" w:hAnsi="Times New Roman" w:cs="Times New Roman"/>
          <w:sz w:val="22"/>
          <w:szCs w:val="22"/>
        </w:rPr>
        <w:t>Škorňa</w:t>
      </w:r>
      <w:proofErr w:type="spellEnd"/>
      <w:r w:rsidRPr="002E3C89">
        <w:rPr>
          <w:rFonts w:ascii="Times New Roman" w:hAnsi="Times New Roman" w:cs="Times New Roman"/>
          <w:sz w:val="22"/>
          <w:szCs w:val="22"/>
        </w:rPr>
        <w:t xml:space="preserve"> – ekonomický riaditeľ</w:t>
      </w:r>
    </w:p>
    <w:p w14:paraId="72889BCD" w14:textId="0963CE76" w:rsidR="002E3C89" w:rsidRPr="002E3C89" w:rsidRDefault="002E3C89" w:rsidP="00E12053">
      <w:pPr>
        <w:pStyle w:val="Odsekzoznamu"/>
        <w:tabs>
          <w:tab w:val="left" w:pos="3119"/>
        </w:tabs>
        <w:ind w:left="3119"/>
        <w:jc w:val="both"/>
        <w:rPr>
          <w:rFonts w:ascii="Times New Roman" w:hAnsi="Times New Roman" w:cs="Times New Roman"/>
          <w:sz w:val="22"/>
          <w:szCs w:val="22"/>
        </w:rPr>
      </w:pPr>
      <w:r w:rsidRPr="002E3C89">
        <w:rPr>
          <w:rFonts w:ascii="Times New Roman" w:hAnsi="Times New Roman" w:cs="Times New Roman"/>
          <w:sz w:val="22"/>
          <w:szCs w:val="22"/>
        </w:rPr>
        <w:t>V mene organizácie sú oprávnení konať najmenej dvaja členovia štatutárneho orgánu spoločne.</w:t>
      </w:r>
    </w:p>
    <w:p w14:paraId="7DCDFF48" w14:textId="31BD19C1"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 xml:space="preserve">IČO: </w:t>
      </w:r>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Style w:val="hodnota"/>
          <w:rFonts w:ascii="Times New Roman" w:hAnsi="Times New Roman" w:cs="Times New Roman"/>
          <w:sz w:val="22"/>
          <w:szCs w:val="22"/>
        </w:rPr>
        <w:t>00365327</w:t>
      </w:r>
    </w:p>
    <w:p w14:paraId="62C75814" w14:textId="54F43C9D"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 xml:space="preserve">URL: </w:t>
      </w:r>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http://www.unm.sk</w:t>
      </w:r>
    </w:p>
    <w:p w14:paraId="148AD8E6" w14:textId="38C63245"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 xml:space="preserve">Kontaktná osoba: </w:t>
      </w:r>
      <w:r w:rsidRPr="002E3C89">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 xml:space="preserve">Ing. Viera </w:t>
      </w:r>
      <w:proofErr w:type="spellStart"/>
      <w:r w:rsidRPr="002E3C89">
        <w:rPr>
          <w:rFonts w:ascii="Times New Roman" w:hAnsi="Times New Roman" w:cs="Times New Roman"/>
          <w:sz w:val="22"/>
          <w:szCs w:val="22"/>
        </w:rPr>
        <w:t>Sotníková</w:t>
      </w:r>
      <w:proofErr w:type="spellEnd"/>
    </w:p>
    <w:p w14:paraId="2DAFBD08" w14:textId="268355BD"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 xml:space="preserve">tel.: </w:t>
      </w:r>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+421 905317598</w:t>
      </w:r>
    </w:p>
    <w:p w14:paraId="49F3AEB4" w14:textId="177CF0E1" w:rsidR="002E3C89" w:rsidRPr="002E3C89" w:rsidRDefault="002E3C89" w:rsidP="002E3C89">
      <w:pPr>
        <w:pStyle w:val="Odsekzoznamu"/>
        <w:tabs>
          <w:tab w:val="left" w:pos="3119"/>
        </w:tabs>
        <w:ind w:left="567"/>
        <w:jc w:val="both"/>
        <w:rPr>
          <w:rFonts w:ascii="Times New Roman" w:hAnsi="Times New Roman" w:cs="Times New Roman"/>
          <w:sz w:val="22"/>
          <w:szCs w:val="22"/>
        </w:rPr>
      </w:pPr>
      <w:r w:rsidRPr="002E3C89">
        <w:rPr>
          <w:rFonts w:ascii="Times New Roman" w:hAnsi="Times New Roman" w:cs="Times New Roman"/>
          <w:sz w:val="22"/>
          <w:szCs w:val="22"/>
        </w:rPr>
        <w:t xml:space="preserve">e-mail: </w:t>
      </w:r>
      <w:r w:rsidRPr="002E3C89">
        <w:rPr>
          <w:rFonts w:ascii="Times New Roman" w:hAnsi="Times New Roman" w:cs="Times New Roman"/>
          <w:sz w:val="22"/>
          <w:szCs w:val="22"/>
        </w:rPr>
        <w:tab/>
      </w:r>
      <w:r w:rsidR="00E12053">
        <w:rPr>
          <w:rFonts w:ascii="Times New Roman" w:hAnsi="Times New Roman" w:cs="Times New Roman"/>
          <w:sz w:val="22"/>
          <w:szCs w:val="22"/>
        </w:rPr>
        <w:tab/>
      </w:r>
      <w:r w:rsidR="00E12053">
        <w:rPr>
          <w:rFonts w:ascii="Times New Roman" w:hAnsi="Times New Roman" w:cs="Times New Roman"/>
          <w:sz w:val="22"/>
          <w:szCs w:val="22"/>
        </w:rPr>
        <w:tab/>
      </w:r>
      <w:r w:rsidRPr="002E3C89">
        <w:rPr>
          <w:rFonts w:ascii="Times New Roman" w:hAnsi="Times New Roman" w:cs="Times New Roman"/>
          <w:sz w:val="22"/>
          <w:szCs w:val="22"/>
        </w:rPr>
        <w:t>sotnikova.viera@gmail.com</w:t>
      </w:r>
    </w:p>
    <w:p w14:paraId="2481FE38" w14:textId="1CF8C048" w:rsidR="002E3C89" w:rsidRPr="002E3C89" w:rsidRDefault="00311F69" w:rsidP="002E3C89">
      <w:pPr>
        <w:pStyle w:val="Odsekzoznamu"/>
        <w:tabs>
          <w:tab w:val="left" w:pos="3119"/>
        </w:tabs>
        <w:ind w:left="567"/>
        <w:jc w:val="both"/>
        <w:rPr>
          <w:rStyle w:val="hodnota"/>
          <w:rFonts w:ascii="Times New Roman" w:hAnsi="Times New Roman" w:cs="Times New Roman"/>
          <w:sz w:val="22"/>
          <w:szCs w:val="22"/>
        </w:rPr>
      </w:pPr>
      <w:r>
        <w:rPr>
          <w:rStyle w:val="hodnota"/>
          <w:rFonts w:ascii="Times New Roman" w:hAnsi="Times New Roman" w:cs="Times New Roman"/>
          <w:sz w:val="22"/>
          <w:szCs w:val="22"/>
        </w:rPr>
        <w:t xml:space="preserve">Profil verejného obstarávateľa: </w:t>
      </w:r>
      <w:hyperlink r:id="rId9" w:history="1">
        <w:r w:rsidR="002E3C89" w:rsidRPr="002E3C89">
          <w:rPr>
            <w:rStyle w:val="Hypertextovprepojenie"/>
            <w:rFonts w:ascii="Times New Roman" w:hAnsi="Times New Roman"/>
            <w:sz w:val="22"/>
            <w:szCs w:val="22"/>
          </w:rPr>
          <w:t>https://www.uvo.gov.sk/vyhladavanie-profilov/zakazky/1000</w:t>
        </w:r>
      </w:hyperlink>
    </w:p>
    <w:p w14:paraId="2A02611E" w14:textId="77777777" w:rsidR="002E3C89" w:rsidRPr="002E3C89" w:rsidRDefault="002E3C89" w:rsidP="002E3C89">
      <w:pPr>
        <w:pStyle w:val="Odsekzoznamu"/>
        <w:tabs>
          <w:tab w:val="left" w:pos="3119"/>
        </w:tabs>
        <w:ind w:left="567"/>
        <w:jc w:val="both"/>
        <w:rPr>
          <w:rStyle w:val="hodnota"/>
          <w:rFonts w:ascii="Times New Roman" w:hAnsi="Times New Roman" w:cs="Times New Roman"/>
          <w:sz w:val="22"/>
          <w:szCs w:val="22"/>
        </w:rPr>
      </w:pPr>
      <w:r w:rsidRPr="002E3C89">
        <w:rPr>
          <w:rFonts w:ascii="Times New Roman" w:hAnsi="Times New Roman" w:cs="Times New Roman"/>
          <w:sz w:val="22"/>
          <w:szCs w:val="22"/>
        </w:rPr>
        <w:t xml:space="preserve">Adresa stránky, kde je možný prístup k dokumentácií VO: </w:t>
      </w:r>
      <w:hyperlink r:id="rId10" w:history="1">
        <w:r w:rsidRPr="002E3C89">
          <w:rPr>
            <w:rStyle w:val="Hypertextovprepojenie"/>
            <w:rFonts w:ascii="Times New Roman" w:hAnsi="Times New Roman"/>
            <w:sz w:val="22"/>
            <w:szCs w:val="22"/>
          </w:rPr>
          <w:t>https://josephine.proebiz.com/</w:t>
        </w:r>
      </w:hyperlink>
      <w:r w:rsidRPr="002E3C89">
        <w:rPr>
          <w:rStyle w:val="Hypertextovprepojenie"/>
          <w:rFonts w:ascii="Times New Roman" w:hAnsi="Times New Roman"/>
          <w:sz w:val="22"/>
          <w:szCs w:val="22"/>
        </w:rPr>
        <w:t xml:space="preserve">, </w:t>
      </w:r>
      <w:hyperlink r:id="rId11" w:history="1">
        <w:r w:rsidRPr="002E3C89">
          <w:rPr>
            <w:rStyle w:val="Hypertextovprepojenie"/>
            <w:rFonts w:ascii="Times New Roman" w:hAnsi="Times New Roman"/>
            <w:sz w:val="22"/>
            <w:szCs w:val="22"/>
          </w:rPr>
          <w:t>https://www.uvo.gov.sk/vyhladavanie-profilov/zakazky/1000</w:t>
        </w:r>
      </w:hyperlink>
    </w:p>
    <w:p w14:paraId="23F9E0F8" w14:textId="77777777" w:rsidR="00C522ED" w:rsidRPr="0029253E" w:rsidRDefault="00C522ED" w:rsidP="00304C34">
      <w:pPr>
        <w:pStyle w:val="Hlavika"/>
        <w:tabs>
          <w:tab w:val="clear" w:pos="4536"/>
          <w:tab w:val="clear" w:pos="9072"/>
        </w:tabs>
        <w:rPr>
          <w:rFonts w:ascii="Times New Roman" w:hAnsi="Times New Roman" w:cs="Times New Roman"/>
          <w:sz w:val="22"/>
        </w:rPr>
      </w:pPr>
    </w:p>
    <w:p w14:paraId="44384C2E" w14:textId="77777777" w:rsidR="00750B5F" w:rsidRPr="0029253E" w:rsidRDefault="00750B5F" w:rsidP="008B4CDE">
      <w:pPr>
        <w:tabs>
          <w:tab w:val="num" w:pos="0"/>
        </w:tabs>
        <w:jc w:val="center"/>
        <w:rPr>
          <w:rFonts w:ascii="Times New Roman" w:hAnsi="Times New Roman" w:cs="Times New Roman"/>
          <w:sz w:val="28"/>
        </w:rPr>
      </w:pPr>
      <w:r w:rsidRPr="0029253E">
        <w:rPr>
          <w:rFonts w:ascii="Times New Roman" w:hAnsi="Times New Roman" w:cs="Times New Roman"/>
          <w:sz w:val="28"/>
        </w:rPr>
        <w:t xml:space="preserve"> II.</w:t>
      </w:r>
    </w:p>
    <w:p w14:paraId="3ECF627E" w14:textId="77777777" w:rsidR="00750B5F" w:rsidRPr="006E4A94" w:rsidRDefault="00750B5F" w:rsidP="008B4CDE">
      <w:pPr>
        <w:tabs>
          <w:tab w:val="num" w:pos="0"/>
        </w:tabs>
        <w:jc w:val="center"/>
        <w:rPr>
          <w:rFonts w:ascii="Times New Roman" w:hAnsi="Times New Roman" w:cs="Times New Roman"/>
          <w:b/>
          <w:bCs/>
          <w:sz w:val="24"/>
        </w:rPr>
      </w:pPr>
      <w:r w:rsidRPr="006E4A94">
        <w:rPr>
          <w:rFonts w:ascii="Times New Roman" w:hAnsi="Times New Roman" w:cs="Times New Roman"/>
          <w:b/>
          <w:bCs/>
          <w:sz w:val="24"/>
        </w:rPr>
        <w:t>INFORMÁCIE O</w:t>
      </w:r>
      <w:r w:rsidR="00475C8F" w:rsidRPr="006E4A94">
        <w:rPr>
          <w:rFonts w:ascii="Times New Roman" w:hAnsi="Times New Roman" w:cs="Times New Roman"/>
          <w:b/>
          <w:bCs/>
          <w:sz w:val="24"/>
        </w:rPr>
        <w:t> </w:t>
      </w:r>
      <w:r w:rsidRPr="006E4A94">
        <w:rPr>
          <w:rFonts w:ascii="Times New Roman" w:hAnsi="Times New Roman" w:cs="Times New Roman"/>
          <w:b/>
          <w:bCs/>
          <w:sz w:val="24"/>
        </w:rPr>
        <w:t>PREDMETE</w:t>
      </w:r>
      <w:r w:rsidR="00475C8F" w:rsidRPr="006E4A94">
        <w:rPr>
          <w:rFonts w:ascii="Times New Roman" w:hAnsi="Times New Roman" w:cs="Times New Roman"/>
          <w:b/>
          <w:bCs/>
          <w:sz w:val="24"/>
        </w:rPr>
        <w:t xml:space="preserve"> A DRUHU</w:t>
      </w:r>
      <w:r w:rsidRPr="006E4A94">
        <w:rPr>
          <w:rFonts w:ascii="Times New Roman" w:hAnsi="Times New Roman" w:cs="Times New Roman"/>
          <w:b/>
          <w:bCs/>
          <w:sz w:val="24"/>
        </w:rPr>
        <w:t xml:space="preserve"> ZÁKAZKY</w:t>
      </w:r>
    </w:p>
    <w:p w14:paraId="35025730" w14:textId="77777777" w:rsidR="00750B5F" w:rsidRPr="0029253E" w:rsidRDefault="00750B5F" w:rsidP="00707539">
      <w:pPr>
        <w:numPr>
          <w:ilvl w:val="0"/>
          <w:numId w:val="2"/>
        </w:numPr>
        <w:tabs>
          <w:tab w:val="clear" w:pos="432"/>
          <w:tab w:val="num" w:pos="567"/>
        </w:tabs>
        <w:spacing w:before="240"/>
        <w:ind w:left="357" w:hanging="357"/>
        <w:jc w:val="both"/>
        <w:rPr>
          <w:rFonts w:ascii="Times New Roman" w:hAnsi="Times New Roman" w:cs="Times New Roman"/>
          <w:b/>
          <w:bCs/>
          <w:smallCaps/>
          <w:sz w:val="22"/>
        </w:rPr>
      </w:pPr>
      <w:r w:rsidRPr="0029253E">
        <w:rPr>
          <w:rFonts w:ascii="Times New Roman" w:hAnsi="Times New Roman" w:cs="Times New Roman"/>
          <w:b/>
          <w:bCs/>
          <w:smallCaps/>
          <w:sz w:val="22"/>
        </w:rPr>
        <w:t>predmet</w:t>
      </w:r>
      <w:r w:rsidR="00475C8F" w:rsidRPr="0029253E">
        <w:rPr>
          <w:rFonts w:ascii="Times New Roman" w:hAnsi="Times New Roman" w:cs="Times New Roman"/>
          <w:b/>
          <w:bCs/>
          <w:smallCaps/>
          <w:sz w:val="22"/>
        </w:rPr>
        <w:t xml:space="preserve"> a druh</w:t>
      </w:r>
      <w:r w:rsidRPr="0029253E">
        <w:rPr>
          <w:rFonts w:ascii="Times New Roman" w:hAnsi="Times New Roman" w:cs="Times New Roman"/>
          <w:b/>
          <w:bCs/>
          <w:smallCaps/>
          <w:sz w:val="22"/>
        </w:rPr>
        <w:t xml:space="preserve"> zákazky:</w:t>
      </w:r>
    </w:p>
    <w:p w14:paraId="35D796FE" w14:textId="77777777" w:rsidR="00CC350A" w:rsidRDefault="00750B5F" w:rsidP="00CC350A">
      <w:pPr>
        <w:pStyle w:val="Zkladntext"/>
        <w:ind w:firstLine="357"/>
        <w:rPr>
          <w:rFonts w:ascii="Times New Roman" w:hAnsi="Times New Roman" w:cs="Times New Roman"/>
          <w:noProof w:val="0"/>
          <w:sz w:val="22"/>
          <w:szCs w:val="22"/>
        </w:rPr>
      </w:pPr>
      <w:r w:rsidRPr="00B30EEA">
        <w:rPr>
          <w:rFonts w:ascii="Times New Roman" w:hAnsi="Times New Roman" w:cs="Times New Roman"/>
          <w:noProof w:val="0"/>
          <w:sz w:val="22"/>
          <w:szCs w:val="22"/>
        </w:rPr>
        <w:t>Názov predmetu zákazky:</w:t>
      </w:r>
      <w:bookmarkStart w:id="3" w:name="nazov1"/>
      <w:bookmarkEnd w:id="3"/>
      <w:r w:rsidRPr="00B30EEA">
        <w:rPr>
          <w:rFonts w:ascii="Times New Roman" w:hAnsi="Times New Roman" w:cs="Times New Roman"/>
          <w:noProof w:val="0"/>
          <w:sz w:val="22"/>
          <w:szCs w:val="22"/>
        </w:rPr>
        <w:tab/>
      </w:r>
      <w:r w:rsidR="00B30EEA">
        <w:rPr>
          <w:rFonts w:ascii="Times New Roman" w:hAnsi="Times New Roman" w:cs="Times New Roman"/>
          <w:noProof w:val="0"/>
          <w:sz w:val="22"/>
          <w:szCs w:val="22"/>
        </w:rPr>
        <w:t xml:space="preserve"> </w:t>
      </w:r>
      <w:r w:rsidR="00CC350A">
        <w:rPr>
          <w:rFonts w:ascii="Times New Roman" w:hAnsi="Times New Roman" w:cs="Times New Roman"/>
          <w:noProof w:val="0"/>
          <w:sz w:val="22"/>
          <w:szCs w:val="22"/>
        </w:rPr>
        <w:t xml:space="preserve"> </w:t>
      </w:r>
    </w:p>
    <w:p w14:paraId="004248FD" w14:textId="506A7C27" w:rsidR="00673159" w:rsidRPr="00673159" w:rsidRDefault="00673159" w:rsidP="00673159">
      <w:pPr>
        <w:tabs>
          <w:tab w:val="clear" w:pos="2160"/>
          <w:tab w:val="clear" w:pos="2880"/>
          <w:tab w:val="clear" w:pos="4500"/>
        </w:tabs>
        <w:autoSpaceDE w:val="0"/>
        <w:autoSpaceDN w:val="0"/>
        <w:adjustRightInd w:val="0"/>
        <w:ind w:left="357"/>
        <w:jc w:val="both"/>
        <w:rPr>
          <w:rFonts w:ascii="Times New Roman" w:hAnsi="Times New Roman" w:cs="Times New Roman"/>
          <w:sz w:val="22"/>
          <w:szCs w:val="22"/>
          <w:lang w:eastAsia="sk-SK"/>
        </w:rPr>
      </w:pPr>
      <w:r w:rsidRPr="00673159">
        <w:rPr>
          <w:rFonts w:ascii="Times New Roman" w:hAnsi="Times New Roman" w:cs="Times New Roman"/>
          <w:sz w:val="22"/>
          <w:szCs w:val="22"/>
          <w:lang w:eastAsia="sk-SK"/>
        </w:rPr>
        <w:t>Stavebné úpravy spoločných operačných sál a JIS pavilónu 4/3 UNM s úhradou ceny za dielo – splátky mesačne počas 24 mesiacov po odovzdaní predmetu zmluvy.</w:t>
      </w:r>
    </w:p>
    <w:p w14:paraId="4E3DA215" w14:textId="77777777" w:rsidR="00CC303C" w:rsidRDefault="00CC303C" w:rsidP="00DC4D16">
      <w:pPr>
        <w:pStyle w:val="Zkladntext"/>
        <w:ind w:left="357"/>
        <w:rPr>
          <w:rFonts w:ascii="Times New Roman" w:hAnsi="Times New Roman" w:cs="Times New Roman"/>
          <w:sz w:val="22"/>
        </w:rPr>
      </w:pPr>
    </w:p>
    <w:p w14:paraId="1D0009A0" w14:textId="364B3E26" w:rsidR="00475C8F" w:rsidRDefault="00475C8F" w:rsidP="00DC4D16">
      <w:pPr>
        <w:pStyle w:val="Zkladntext"/>
        <w:ind w:left="357"/>
        <w:rPr>
          <w:rFonts w:ascii="Times New Roman" w:hAnsi="Times New Roman" w:cs="Times New Roman"/>
          <w:sz w:val="22"/>
        </w:rPr>
      </w:pPr>
      <w:r w:rsidRPr="0029253E">
        <w:rPr>
          <w:rFonts w:ascii="Times New Roman" w:hAnsi="Times New Roman" w:cs="Times New Roman"/>
          <w:sz w:val="22"/>
        </w:rPr>
        <w:t xml:space="preserve">Druh </w:t>
      </w:r>
      <w:r w:rsidR="00CC303C">
        <w:rPr>
          <w:rFonts w:ascii="Times New Roman" w:hAnsi="Times New Roman" w:cs="Times New Roman"/>
          <w:sz w:val="22"/>
        </w:rPr>
        <w:t>zákazky je v súlade s § 3 ods. 3</w:t>
      </w:r>
      <w:r w:rsidRPr="0029253E">
        <w:rPr>
          <w:rFonts w:ascii="Times New Roman" w:hAnsi="Times New Roman" w:cs="Times New Roman"/>
          <w:sz w:val="22"/>
        </w:rPr>
        <w:t xml:space="preserve"> zákona č. 343/2015 Z.z. o verejnom obstarávaní a o zmene a doplnení niektorých zákonov v znení neskorších predpisov (ďalej len „zákon o verejnom obstarávaní) zákazka na </w:t>
      </w:r>
      <w:r w:rsidR="00E4705E">
        <w:rPr>
          <w:rFonts w:ascii="Times New Roman" w:hAnsi="Times New Roman" w:cs="Times New Roman"/>
          <w:sz w:val="22"/>
        </w:rPr>
        <w:t>dodanie tovaru</w:t>
      </w:r>
      <w:r w:rsidRPr="0029253E">
        <w:rPr>
          <w:rFonts w:ascii="Times New Roman" w:hAnsi="Times New Roman" w:cs="Times New Roman"/>
          <w:sz w:val="22"/>
        </w:rPr>
        <w:t xml:space="preserve"> (ďalej len „zákazka“). </w:t>
      </w:r>
    </w:p>
    <w:p w14:paraId="257E0064" w14:textId="77777777" w:rsidR="00C510BB" w:rsidRDefault="00C510BB" w:rsidP="00DC4D16">
      <w:pPr>
        <w:pStyle w:val="Zkladntext"/>
        <w:ind w:left="357"/>
        <w:rPr>
          <w:rFonts w:ascii="Times New Roman" w:hAnsi="Times New Roman" w:cs="Times New Roman"/>
          <w:sz w:val="22"/>
        </w:rPr>
      </w:pPr>
    </w:p>
    <w:p w14:paraId="0755D5AC" w14:textId="5F5217CE" w:rsidR="00A66DE0" w:rsidRPr="005E50CE" w:rsidRDefault="005E50CE" w:rsidP="00CC303C">
      <w:pPr>
        <w:tabs>
          <w:tab w:val="clear" w:pos="2160"/>
          <w:tab w:val="clear" w:pos="2880"/>
          <w:tab w:val="clear" w:pos="4500"/>
        </w:tabs>
        <w:autoSpaceDE w:val="0"/>
        <w:autoSpaceDN w:val="0"/>
        <w:adjustRightInd w:val="0"/>
        <w:ind w:left="357"/>
        <w:jc w:val="both"/>
        <w:rPr>
          <w:rFonts w:ascii="Times New Roman" w:hAnsi="Times New Roman" w:cs="Times New Roman"/>
          <w:sz w:val="22"/>
          <w:szCs w:val="22"/>
          <w:lang w:eastAsia="sk-SK"/>
        </w:rPr>
      </w:pPr>
      <w:r w:rsidRPr="005E50CE">
        <w:rPr>
          <w:rFonts w:ascii="Times New Roman" w:hAnsi="Times New Roman" w:cs="Times New Roman"/>
          <w:sz w:val="22"/>
          <w:szCs w:val="22"/>
          <w:shd w:val="clear" w:color="auto" w:fill="FFFFFF"/>
        </w:rPr>
        <w:t xml:space="preserve">Predmetom zákazky je realizácia stavebných úprav spoločných operačných sál a JIS pavilónu 4/3 Univerzitnej nemocnice Martin, vrátane ZTI - zdravo technickej inštalácie, ústredného kúrenia, </w:t>
      </w:r>
      <w:proofErr w:type="spellStart"/>
      <w:r w:rsidRPr="005E50CE">
        <w:rPr>
          <w:rFonts w:ascii="Times New Roman" w:hAnsi="Times New Roman" w:cs="Times New Roman"/>
          <w:sz w:val="22"/>
          <w:szCs w:val="22"/>
          <w:shd w:val="clear" w:color="auto" w:fill="FFFFFF"/>
        </w:rPr>
        <w:t>elektro</w:t>
      </w:r>
      <w:proofErr w:type="spellEnd"/>
      <w:r w:rsidRPr="005E50CE">
        <w:rPr>
          <w:rFonts w:ascii="Times New Roman" w:hAnsi="Times New Roman" w:cs="Times New Roman"/>
          <w:sz w:val="22"/>
          <w:szCs w:val="22"/>
          <w:shd w:val="clear" w:color="auto" w:fill="FFFFFF"/>
        </w:rPr>
        <w:t xml:space="preserve"> - silnoprúdu, LAN - lokálnej počítačovej siete, EPS - elektrickej požiarnej signalizácie, rozvodov medicinálnych plynov a vzduchotechniky.</w:t>
      </w:r>
    </w:p>
    <w:p w14:paraId="64802FBB" w14:textId="77777777" w:rsidR="00CC303C" w:rsidRPr="00CC303C" w:rsidRDefault="00CC303C" w:rsidP="00CC303C">
      <w:pPr>
        <w:tabs>
          <w:tab w:val="clear" w:pos="2160"/>
          <w:tab w:val="clear" w:pos="2880"/>
          <w:tab w:val="clear" w:pos="4500"/>
        </w:tabs>
        <w:autoSpaceDE w:val="0"/>
        <w:autoSpaceDN w:val="0"/>
        <w:adjustRightInd w:val="0"/>
        <w:ind w:left="357"/>
        <w:jc w:val="both"/>
        <w:rPr>
          <w:rFonts w:ascii="Times New Roman" w:hAnsi="Times New Roman" w:cs="Times New Roman"/>
          <w:sz w:val="22"/>
          <w:szCs w:val="22"/>
          <w:lang w:eastAsia="sk-SK"/>
        </w:rPr>
      </w:pPr>
    </w:p>
    <w:p w14:paraId="3CA10031" w14:textId="4C1CEA3B" w:rsidR="00C522ED" w:rsidRDefault="00475C8F" w:rsidP="00CC303C">
      <w:pPr>
        <w:pStyle w:val="Zkladntext"/>
        <w:ind w:left="357"/>
        <w:rPr>
          <w:rFonts w:ascii="Times New Roman" w:hAnsi="Times New Roman" w:cs="Times New Roman"/>
          <w:noProof w:val="0"/>
          <w:sz w:val="22"/>
        </w:rPr>
      </w:pPr>
      <w:r w:rsidRPr="005707D1">
        <w:rPr>
          <w:rFonts w:ascii="Times New Roman" w:hAnsi="Times New Roman" w:cs="Times New Roman"/>
          <w:sz w:val="22"/>
          <w:u w:val="single"/>
        </w:rPr>
        <w:t>Postup vo verejnom obstarávaní:</w:t>
      </w:r>
      <w:r w:rsidR="00FD6A42" w:rsidRPr="00FD6A42">
        <w:rPr>
          <w:rFonts w:ascii="Times New Roman" w:hAnsi="Times New Roman" w:cs="Times New Roman"/>
          <w:sz w:val="22"/>
        </w:rPr>
        <w:t xml:space="preserve"> </w:t>
      </w:r>
      <w:r w:rsidR="00FD6A42" w:rsidRPr="0029253E">
        <w:rPr>
          <w:rFonts w:ascii="Times New Roman" w:hAnsi="Times New Roman" w:cs="Times New Roman"/>
          <w:sz w:val="22"/>
        </w:rPr>
        <w:t xml:space="preserve">podlimitná zákazka bez použitia elektronického trhoviska podľa </w:t>
      </w:r>
      <w:r w:rsidR="00CC303C">
        <w:rPr>
          <w:rFonts w:ascii="Times New Roman" w:hAnsi="Times New Roman" w:cs="Times New Roman"/>
          <w:noProof w:val="0"/>
          <w:sz w:val="22"/>
        </w:rPr>
        <w:t xml:space="preserve">112 </w:t>
      </w:r>
      <w:r w:rsidR="00CC303C" w:rsidRPr="0029253E">
        <w:rPr>
          <w:rFonts w:ascii="Times New Roman" w:hAnsi="Times New Roman" w:cs="Times New Roman"/>
          <w:noProof w:val="0"/>
          <w:sz w:val="22"/>
        </w:rPr>
        <w:t xml:space="preserve">zákona </w:t>
      </w:r>
      <w:r w:rsidR="00311F69">
        <w:rPr>
          <w:rFonts w:ascii="Times New Roman" w:hAnsi="Times New Roman" w:cs="Times New Roman"/>
          <w:noProof w:val="0"/>
          <w:sz w:val="22"/>
        </w:rPr>
        <w:t>až § 114</w:t>
      </w:r>
      <w:r w:rsidR="00CC303C">
        <w:rPr>
          <w:rFonts w:ascii="Times New Roman" w:hAnsi="Times New Roman" w:cs="Times New Roman"/>
          <w:noProof w:val="0"/>
          <w:sz w:val="22"/>
        </w:rPr>
        <w:t>.</w:t>
      </w:r>
    </w:p>
    <w:p w14:paraId="6C41F4CD" w14:textId="77777777" w:rsidR="00CC303C" w:rsidRPr="0029253E" w:rsidRDefault="00CC303C" w:rsidP="00CC303C">
      <w:pPr>
        <w:pStyle w:val="Zkladntext"/>
        <w:ind w:left="357"/>
        <w:rPr>
          <w:rFonts w:ascii="Times New Roman" w:hAnsi="Times New Roman" w:cs="Times New Roman"/>
          <w:noProof w:val="0"/>
          <w:sz w:val="22"/>
        </w:rPr>
      </w:pPr>
    </w:p>
    <w:p w14:paraId="07912642" w14:textId="77777777" w:rsidR="00750B5F" w:rsidRPr="00C75F2F" w:rsidRDefault="00750B5F" w:rsidP="00DC4D16">
      <w:pPr>
        <w:pStyle w:val="Zkladntext"/>
        <w:ind w:left="357"/>
        <w:jc w:val="left"/>
        <w:rPr>
          <w:rFonts w:ascii="Times New Roman" w:hAnsi="Times New Roman" w:cs="Times New Roman"/>
          <w:noProof w:val="0"/>
          <w:sz w:val="22"/>
          <w:szCs w:val="22"/>
        </w:rPr>
      </w:pPr>
      <w:r w:rsidRPr="00C75F2F">
        <w:rPr>
          <w:rFonts w:ascii="Times New Roman" w:hAnsi="Times New Roman" w:cs="Times New Roman"/>
          <w:noProof w:val="0"/>
          <w:sz w:val="22"/>
          <w:szCs w:val="22"/>
        </w:rPr>
        <w:t>Spoločný slovník obstarávania (CPV):</w:t>
      </w:r>
      <w:bookmarkStart w:id="4" w:name="SS"/>
      <w:bookmarkEnd w:id="4"/>
    </w:p>
    <w:p w14:paraId="2A50036B" w14:textId="77777777" w:rsidR="00673159" w:rsidRDefault="00750B5F" w:rsidP="00673159">
      <w:pPr>
        <w:pStyle w:val="Zarkazkladnhotextu2"/>
        <w:ind w:left="357"/>
        <w:rPr>
          <w:rFonts w:ascii="Times New Roman" w:hAnsi="Times New Roman" w:cs="Times New Roman"/>
          <w:sz w:val="22"/>
          <w:szCs w:val="22"/>
        </w:rPr>
      </w:pPr>
      <w:r w:rsidRPr="00DB530E">
        <w:rPr>
          <w:rFonts w:ascii="Times New Roman" w:hAnsi="Times New Roman" w:cs="Times New Roman"/>
          <w:noProof w:val="0"/>
          <w:sz w:val="22"/>
          <w:szCs w:val="22"/>
        </w:rPr>
        <w:t xml:space="preserve">Hlavný predmet: </w:t>
      </w:r>
      <w:r w:rsidRPr="00DB530E">
        <w:rPr>
          <w:rFonts w:ascii="Times New Roman" w:hAnsi="Times New Roman" w:cs="Times New Roman"/>
          <w:noProof w:val="0"/>
          <w:sz w:val="22"/>
          <w:szCs w:val="22"/>
        </w:rPr>
        <w:tab/>
      </w:r>
      <w:r w:rsidR="00CC303C" w:rsidRPr="00CC303C">
        <w:rPr>
          <w:rFonts w:ascii="Times New Roman" w:hAnsi="Times New Roman" w:cs="Times New Roman"/>
          <w:sz w:val="22"/>
          <w:szCs w:val="22"/>
        </w:rPr>
        <w:t>45000000-7</w:t>
      </w:r>
    </w:p>
    <w:p w14:paraId="367ABBDB" w14:textId="26BACAB6" w:rsidR="00673159" w:rsidRPr="00673159" w:rsidRDefault="00673159" w:rsidP="00673159">
      <w:pPr>
        <w:pStyle w:val="Zarkazkladnhotextu2"/>
        <w:ind w:left="357"/>
        <w:rPr>
          <w:rFonts w:ascii="Times New Roman" w:hAnsi="Times New Roman" w:cs="Times New Roman"/>
          <w:sz w:val="22"/>
          <w:szCs w:val="22"/>
        </w:rPr>
      </w:pPr>
      <w:r w:rsidRPr="00673159">
        <w:rPr>
          <w:rFonts w:ascii="Times New Roman" w:hAnsi="Times New Roman" w:cs="Times New Roman"/>
          <w:bCs/>
          <w:color w:val="333333"/>
          <w:sz w:val="22"/>
          <w:szCs w:val="22"/>
        </w:rPr>
        <w:t>Doplňujúci CPV:</w:t>
      </w:r>
      <w:r w:rsidRPr="00673159">
        <w:rPr>
          <w:rFonts w:ascii="Times New Roman" w:hAnsi="Times New Roman" w:cs="Times New Roman"/>
          <w:bCs/>
          <w:color w:val="333333"/>
          <w:sz w:val="22"/>
          <w:szCs w:val="22"/>
        </w:rPr>
        <w:tab/>
      </w:r>
      <w:r w:rsidRPr="00673159">
        <w:rPr>
          <w:rFonts w:ascii="Times New Roman" w:hAnsi="Times New Roman" w:cs="Times New Roman"/>
          <w:color w:val="333333"/>
          <w:sz w:val="22"/>
          <w:szCs w:val="22"/>
        </w:rPr>
        <w:t xml:space="preserve">45215100-8 </w:t>
      </w:r>
    </w:p>
    <w:p w14:paraId="00171A1D" w14:textId="77777777" w:rsidR="00673159" w:rsidRPr="00C75F2F" w:rsidRDefault="00673159" w:rsidP="00CC303C">
      <w:pPr>
        <w:pStyle w:val="Zarkazkladnhotextu2"/>
        <w:ind w:left="357"/>
        <w:rPr>
          <w:rFonts w:ascii="Times New Roman" w:hAnsi="Times New Roman" w:cs="Times New Roman"/>
          <w:sz w:val="22"/>
          <w:szCs w:val="22"/>
        </w:rPr>
      </w:pPr>
    </w:p>
    <w:p w14:paraId="4E18B16A" w14:textId="77777777" w:rsidR="00750B5F" w:rsidRPr="00C75F2F" w:rsidRDefault="00750B5F" w:rsidP="00DC4D16">
      <w:pPr>
        <w:pStyle w:val="Zarkazkladnhotextu2"/>
        <w:tabs>
          <w:tab w:val="left" w:pos="6675"/>
        </w:tabs>
        <w:ind w:left="357"/>
        <w:rPr>
          <w:rFonts w:ascii="Times New Roman" w:hAnsi="Times New Roman" w:cs="Times New Roman"/>
          <w:noProof w:val="0"/>
          <w:sz w:val="22"/>
          <w:szCs w:val="22"/>
        </w:rPr>
      </w:pPr>
      <w:r w:rsidRPr="00C75F2F">
        <w:rPr>
          <w:rFonts w:ascii="Times New Roman" w:hAnsi="Times New Roman" w:cs="Times New Roman"/>
          <w:noProof w:val="0"/>
          <w:sz w:val="22"/>
          <w:szCs w:val="22"/>
          <w:u w:val="single"/>
        </w:rPr>
        <w:t>Podrobné vymedzenie predmetu zákazky, technické požiadavky</w:t>
      </w:r>
      <w:r w:rsidRPr="00C75F2F">
        <w:rPr>
          <w:rFonts w:ascii="Times New Roman" w:hAnsi="Times New Roman" w:cs="Times New Roman"/>
          <w:noProof w:val="0"/>
          <w:sz w:val="22"/>
          <w:szCs w:val="22"/>
        </w:rPr>
        <w:t>:</w:t>
      </w:r>
      <w:r w:rsidR="00FD77D7" w:rsidRPr="00C75F2F">
        <w:rPr>
          <w:rFonts w:ascii="Times New Roman" w:hAnsi="Times New Roman" w:cs="Times New Roman"/>
          <w:noProof w:val="0"/>
          <w:sz w:val="22"/>
          <w:szCs w:val="22"/>
        </w:rPr>
        <w:tab/>
      </w:r>
    </w:p>
    <w:p w14:paraId="245B1FC1" w14:textId="77777777" w:rsidR="00750B5F" w:rsidRPr="00C75F2F" w:rsidRDefault="00750B5F" w:rsidP="00DC4D16">
      <w:pPr>
        <w:tabs>
          <w:tab w:val="num" w:pos="360"/>
          <w:tab w:val="left" w:pos="1260"/>
        </w:tabs>
        <w:ind w:left="357"/>
        <w:jc w:val="both"/>
        <w:rPr>
          <w:rFonts w:ascii="Times New Roman" w:hAnsi="Times New Roman" w:cs="Times New Roman"/>
          <w:sz w:val="22"/>
          <w:szCs w:val="22"/>
          <w:lang w:eastAsia="sk-SK"/>
        </w:rPr>
      </w:pPr>
      <w:r w:rsidRPr="00C75F2F">
        <w:rPr>
          <w:rFonts w:ascii="Times New Roman" w:hAnsi="Times New Roman" w:cs="Times New Roman"/>
          <w:sz w:val="22"/>
          <w:szCs w:val="22"/>
          <w:lang w:eastAsia="sk-SK"/>
        </w:rPr>
        <w:t>Opis predmetu zákazky</w:t>
      </w:r>
      <w:r w:rsidR="001E48B7" w:rsidRPr="00C75F2F">
        <w:rPr>
          <w:rFonts w:ascii="Times New Roman" w:hAnsi="Times New Roman" w:cs="Times New Roman"/>
          <w:sz w:val="22"/>
          <w:szCs w:val="22"/>
          <w:lang w:eastAsia="sk-SK"/>
        </w:rPr>
        <w:t xml:space="preserve"> </w:t>
      </w:r>
      <w:r w:rsidRPr="00C75F2F">
        <w:rPr>
          <w:rFonts w:ascii="Times New Roman" w:hAnsi="Times New Roman" w:cs="Times New Roman"/>
          <w:sz w:val="22"/>
          <w:szCs w:val="22"/>
          <w:lang w:eastAsia="sk-SK"/>
        </w:rPr>
        <w:t xml:space="preserve">tvorí </w:t>
      </w:r>
      <w:r w:rsidR="00D71DC3" w:rsidRPr="00C75F2F">
        <w:rPr>
          <w:rFonts w:ascii="Times New Roman" w:hAnsi="Times New Roman" w:cs="Times New Roman"/>
          <w:sz w:val="22"/>
          <w:szCs w:val="22"/>
          <w:lang w:eastAsia="sk-SK"/>
        </w:rPr>
        <w:t>časť B.1</w:t>
      </w:r>
      <w:r w:rsidRPr="00C75F2F">
        <w:rPr>
          <w:rFonts w:ascii="Times New Roman" w:hAnsi="Times New Roman" w:cs="Times New Roman"/>
          <w:sz w:val="22"/>
          <w:szCs w:val="22"/>
          <w:lang w:eastAsia="sk-SK"/>
        </w:rPr>
        <w:t xml:space="preserve"> týchto súťažných podkladov</w:t>
      </w:r>
      <w:bookmarkStart w:id="5" w:name="opis1"/>
      <w:bookmarkEnd w:id="5"/>
      <w:r w:rsidRPr="00C75F2F">
        <w:rPr>
          <w:rFonts w:ascii="Times New Roman" w:hAnsi="Times New Roman" w:cs="Times New Roman"/>
          <w:sz w:val="22"/>
          <w:szCs w:val="22"/>
          <w:lang w:eastAsia="sk-SK"/>
        </w:rPr>
        <w:t>.</w:t>
      </w:r>
    </w:p>
    <w:p w14:paraId="56DDE656" w14:textId="77777777" w:rsidR="00750B5F" w:rsidRPr="00C75F2F" w:rsidRDefault="00750B5F" w:rsidP="00DC4D16">
      <w:pPr>
        <w:tabs>
          <w:tab w:val="num" w:pos="360"/>
          <w:tab w:val="left" w:pos="1260"/>
        </w:tabs>
        <w:ind w:left="357"/>
        <w:jc w:val="both"/>
        <w:rPr>
          <w:rFonts w:ascii="Times New Roman" w:hAnsi="Times New Roman" w:cs="Times New Roman"/>
          <w:sz w:val="22"/>
          <w:szCs w:val="22"/>
        </w:rPr>
      </w:pPr>
    </w:p>
    <w:p w14:paraId="19DA4610" w14:textId="17A4C8CD" w:rsidR="00412DA9" w:rsidRPr="00CC77D9" w:rsidRDefault="00412DA9" w:rsidP="00DC4D16">
      <w:pPr>
        <w:tabs>
          <w:tab w:val="num" w:pos="360"/>
          <w:tab w:val="left" w:pos="1260"/>
        </w:tabs>
        <w:ind w:left="357"/>
        <w:jc w:val="both"/>
        <w:rPr>
          <w:rFonts w:ascii="Times New Roman" w:hAnsi="Times New Roman" w:cs="Times New Roman"/>
          <w:b/>
          <w:sz w:val="22"/>
          <w:szCs w:val="22"/>
        </w:rPr>
      </w:pPr>
      <w:r w:rsidRPr="00C75F2F">
        <w:rPr>
          <w:rFonts w:ascii="Times New Roman" w:hAnsi="Times New Roman" w:cs="Times New Roman"/>
          <w:sz w:val="22"/>
          <w:szCs w:val="22"/>
        </w:rPr>
        <w:t>Predpokladaná hodnota zákazky</w:t>
      </w:r>
      <w:r w:rsidRPr="007770F7">
        <w:rPr>
          <w:rFonts w:ascii="Times New Roman" w:hAnsi="Times New Roman" w:cs="Times New Roman"/>
          <w:sz w:val="22"/>
          <w:szCs w:val="22"/>
        </w:rPr>
        <w:t xml:space="preserve">: </w:t>
      </w:r>
      <w:r w:rsidR="00673159" w:rsidRPr="00673159">
        <w:rPr>
          <w:rFonts w:ascii="Times New Roman" w:hAnsi="Times New Roman" w:cs="Times New Roman"/>
          <w:b/>
          <w:sz w:val="22"/>
          <w:szCs w:val="22"/>
          <w:shd w:val="clear" w:color="auto" w:fill="FFFFFF"/>
        </w:rPr>
        <w:t xml:space="preserve">980 899,58 </w:t>
      </w:r>
      <w:r w:rsidR="000C2D41" w:rsidRPr="00673159">
        <w:rPr>
          <w:rFonts w:ascii="Times New Roman" w:hAnsi="Times New Roman" w:cs="Times New Roman"/>
          <w:b/>
          <w:sz w:val="22"/>
          <w:szCs w:val="22"/>
        </w:rPr>
        <w:t>EUR bez DPH</w:t>
      </w:r>
      <w:r w:rsidR="001E48B7" w:rsidRPr="00673159">
        <w:rPr>
          <w:rFonts w:ascii="Times New Roman" w:hAnsi="Times New Roman" w:cs="Times New Roman"/>
          <w:b/>
          <w:sz w:val="22"/>
          <w:szCs w:val="22"/>
        </w:rPr>
        <w:t>.</w:t>
      </w:r>
      <w:r w:rsidR="001E48B7" w:rsidRPr="00CC77D9">
        <w:rPr>
          <w:rFonts w:ascii="Times New Roman" w:hAnsi="Times New Roman" w:cs="Times New Roman"/>
          <w:b/>
          <w:sz w:val="22"/>
          <w:szCs w:val="22"/>
        </w:rPr>
        <w:t xml:space="preserve"> </w:t>
      </w:r>
    </w:p>
    <w:p w14:paraId="65BE9EF7" w14:textId="77777777" w:rsidR="009C7B08" w:rsidRPr="00C75F2F" w:rsidRDefault="009C7B08" w:rsidP="00707539">
      <w:pPr>
        <w:tabs>
          <w:tab w:val="num" w:pos="360"/>
          <w:tab w:val="left" w:pos="1260"/>
        </w:tabs>
        <w:ind w:left="567"/>
        <w:jc w:val="both"/>
        <w:rPr>
          <w:rFonts w:ascii="Times New Roman" w:hAnsi="Times New Roman" w:cs="Times New Roman"/>
          <w:b/>
          <w:sz w:val="22"/>
          <w:szCs w:val="22"/>
        </w:rPr>
      </w:pPr>
    </w:p>
    <w:p w14:paraId="7400C3C0" w14:textId="152C772F" w:rsidR="00673159" w:rsidRDefault="007E28B4" w:rsidP="00A60BD7">
      <w:pPr>
        <w:pStyle w:val="Odsekzoznamu"/>
        <w:numPr>
          <w:ilvl w:val="1"/>
          <w:numId w:val="2"/>
        </w:numPr>
        <w:tabs>
          <w:tab w:val="num" w:pos="360"/>
          <w:tab w:val="left" w:pos="1260"/>
        </w:tabs>
        <w:jc w:val="both"/>
        <w:rPr>
          <w:rFonts w:ascii="Times New Roman" w:hAnsi="Times New Roman" w:cs="Times New Roman"/>
          <w:sz w:val="22"/>
        </w:rPr>
      </w:pPr>
      <w:r w:rsidRPr="004E5594">
        <w:rPr>
          <w:rFonts w:ascii="Times New Roman" w:hAnsi="Times New Roman" w:cs="Times New Roman"/>
          <w:sz w:val="22"/>
        </w:rPr>
        <w:t xml:space="preserve">Výsledkom verejného obstarávania bude </w:t>
      </w:r>
      <w:r w:rsidR="003304B5" w:rsidRPr="004E5594">
        <w:rPr>
          <w:rFonts w:ascii="Times New Roman" w:hAnsi="Times New Roman" w:cs="Times New Roman"/>
          <w:sz w:val="22"/>
        </w:rPr>
        <w:t xml:space="preserve">uzatvorenie </w:t>
      </w:r>
      <w:r w:rsidR="004E5594" w:rsidRPr="007E28B4">
        <w:rPr>
          <w:rFonts w:ascii="Times New Roman" w:hAnsi="Times New Roman" w:cs="Times New Roman"/>
          <w:sz w:val="22"/>
        </w:rPr>
        <w:t>bude uzatvorenie zml</w:t>
      </w:r>
      <w:r w:rsidR="004E5594">
        <w:rPr>
          <w:rFonts w:ascii="Times New Roman" w:hAnsi="Times New Roman" w:cs="Times New Roman"/>
          <w:sz w:val="22"/>
        </w:rPr>
        <w:t>uvy</w:t>
      </w:r>
      <w:r w:rsidR="004E5594" w:rsidRPr="007E28B4">
        <w:rPr>
          <w:rFonts w:ascii="Times New Roman" w:hAnsi="Times New Roman" w:cs="Times New Roman"/>
          <w:sz w:val="22"/>
        </w:rPr>
        <w:t xml:space="preserve"> s jedným úspešným</w:t>
      </w:r>
      <w:r w:rsidR="004E5594">
        <w:rPr>
          <w:rFonts w:ascii="Times New Roman" w:hAnsi="Times New Roman" w:cs="Times New Roman"/>
          <w:sz w:val="22"/>
        </w:rPr>
        <w:t xml:space="preserve"> </w:t>
      </w:r>
      <w:r w:rsidR="004E5594" w:rsidRPr="007E28B4">
        <w:rPr>
          <w:rFonts w:ascii="Times New Roman" w:hAnsi="Times New Roman" w:cs="Times New Roman"/>
          <w:sz w:val="22"/>
        </w:rPr>
        <w:t>uchádzačom. Návrh zml</w:t>
      </w:r>
      <w:r w:rsidR="004E5594">
        <w:rPr>
          <w:rFonts w:ascii="Times New Roman" w:hAnsi="Times New Roman" w:cs="Times New Roman"/>
          <w:sz w:val="22"/>
        </w:rPr>
        <w:t>uvy</w:t>
      </w:r>
      <w:r w:rsidR="004E5594" w:rsidRPr="007E28B4">
        <w:rPr>
          <w:rFonts w:ascii="Times New Roman" w:hAnsi="Times New Roman" w:cs="Times New Roman"/>
          <w:sz w:val="22"/>
        </w:rPr>
        <w:t xml:space="preserve"> </w:t>
      </w:r>
      <w:r w:rsidR="004E5594">
        <w:rPr>
          <w:rFonts w:ascii="Times New Roman" w:hAnsi="Times New Roman" w:cs="Times New Roman"/>
          <w:sz w:val="22"/>
        </w:rPr>
        <w:t>je uvedený</w:t>
      </w:r>
      <w:r w:rsidR="004E5594" w:rsidRPr="007E28B4">
        <w:rPr>
          <w:rFonts w:ascii="Times New Roman" w:hAnsi="Times New Roman" w:cs="Times New Roman"/>
          <w:sz w:val="22"/>
        </w:rPr>
        <w:t xml:space="preserve"> v </w:t>
      </w:r>
      <w:r w:rsidR="004E5594" w:rsidRPr="007E28B4">
        <w:rPr>
          <w:rFonts w:ascii="Times New Roman" w:hAnsi="Times New Roman" w:cs="Times New Roman"/>
          <w:sz w:val="22"/>
          <w:lang w:eastAsia="sk-SK"/>
        </w:rPr>
        <w:t>časti A.2 týchto súťažných podkladov.</w:t>
      </w:r>
    </w:p>
    <w:p w14:paraId="2F72A7D0" w14:textId="77777777" w:rsidR="00B94315" w:rsidRPr="00A60BD7" w:rsidRDefault="00B94315" w:rsidP="00B94315">
      <w:pPr>
        <w:pStyle w:val="Odsekzoznamu"/>
        <w:tabs>
          <w:tab w:val="num" w:pos="576"/>
          <w:tab w:val="left" w:pos="1260"/>
        </w:tabs>
        <w:ind w:left="576"/>
        <w:jc w:val="both"/>
        <w:rPr>
          <w:rFonts w:ascii="Times New Roman" w:hAnsi="Times New Roman" w:cs="Times New Roman"/>
          <w:sz w:val="22"/>
        </w:rPr>
      </w:pPr>
    </w:p>
    <w:p w14:paraId="38C8B01F" w14:textId="77777777" w:rsidR="00750B5F" w:rsidRPr="00C510BB" w:rsidRDefault="00475C8F" w:rsidP="00CA50A4">
      <w:pPr>
        <w:numPr>
          <w:ilvl w:val="0"/>
          <w:numId w:val="2"/>
        </w:numPr>
        <w:tabs>
          <w:tab w:val="clear" w:pos="432"/>
          <w:tab w:val="num" w:pos="567"/>
        </w:tabs>
        <w:ind w:left="540" w:hanging="540"/>
        <w:jc w:val="both"/>
        <w:rPr>
          <w:rFonts w:ascii="Times New Roman" w:hAnsi="Times New Roman" w:cs="Times New Roman"/>
          <w:smallCaps/>
          <w:sz w:val="22"/>
        </w:rPr>
      </w:pPr>
      <w:r w:rsidRPr="0029253E">
        <w:rPr>
          <w:rFonts w:ascii="Times New Roman" w:hAnsi="Times New Roman" w:cs="Times New Roman"/>
          <w:b/>
          <w:bCs/>
          <w:smallCaps/>
          <w:sz w:val="22"/>
        </w:rPr>
        <w:lastRenderedPageBreak/>
        <w:t>komplexnosť</w:t>
      </w:r>
      <w:r w:rsidR="00750B5F" w:rsidRPr="0029253E">
        <w:rPr>
          <w:rFonts w:ascii="Times New Roman" w:hAnsi="Times New Roman" w:cs="Times New Roman"/>
          <w:b/>
          <w:bCs/>
          <w:smallCaps/>
          <w:sz w:val="22"/>
        </w:rPr>
        <w:t xml:space="preserve"> predmetu zákazky </w:t>
      </w:r>
      <w:bookmarkStart w:id="6" w:name="urcite_vsetko"/>
      <w:bookmarkEnd w:id="6"/>
    </w:p>
    <w:p w14:paraId="061960B8" w14:textId="77777777" w:rsidR="004E5594" w:rsidRPr="0054409C" w:rsidRDefault="004E5594" w:rsidP="004E5594">
      <w:pPr>
        <w:pStyle w:val="Zarkazkladnhotextu3"/>
        <w:numPr>
          <w:ilvl w:val="1"/>
          <w:numId w:val="2"/>
        </w:numPr>
        <w:tabs>
          <w:tab w:val="clear" w:pos="360"/>
          <w:tab w:val="left" w:pos="2160"/>
        </w:tabs>
        <w:rPr>
          <w:rFonts w:ascii="Times New Roman" w:hAnsi="Times New Roman" w:cs="Times New Roman"/>
          <w:sz w:val="22"/>
        </w:rPr>
      </w:pPr>
      <w:r w:rsidRPr="0054409C">
        <w:rPr>
          <w:rFonts w:ascii="Times New Roman" w:hAnsi="Times New Roman" w:cs="Times New Roman"/>
          <w:sz w:val="22"/>
        </w:rPr>
        <w:t>Zákazka nie je rozdelená na časti. Uchádzač môže predložiť len jednu ponuku na celý predmet zákazky. Požiadavky na predmet zákazky sú uvedené v časti B.1 súťažných podkladov - „Opis predmetu zákazky“.</w:t>
      </w:r>
    </w:p>
    <w:p w14:paraId="16A022F3" w14:textId="77777777" w:rsidR="001065B6" w:rsidRDefault="001065B6" w:rsidP="003304B5">
      <w:pPr>
        <w:pStyle w:val="Zarkazkladnhotextu3"/>
        <w:tabs>
          <w:tab w:val="clear" w:pos="360"/>
          <w:tab w:val="left" w:pos="2160"/>
        </w:tabs>
        <w:ind w:left="576" w:firstLine="0"/>
        <w:rPr>
          <w:rFonts w:ascii="Times New Roman" w:hAnsi="Times New Roman" w:cs="Times New Roman"/>
          <w:sz w:val="22"/>
        </w:rPr>
      </w:pPr>
    </w:p>
    <w:p w14:paraId="18698F49" w14:textId="77777777" w:rsidR="00750B5F" w:rsidRPr="00A66DE0" w:rsidRDefault="00750B5F" w:rsidP="00CA50A4">
      <w:pPr>
        <w:numPr>
          <w:ilvl w:val="0"/>
          <w:numId w:val="2"/>
        </w:numPr>
        <w:tabs>
          <w:tab w:val="clear" w:pos="432"/>
          <w:tab w:val="num" w:pos="540"/>
        </w:tabs>
        <w:ind w:left="540" w:hanging="540"/>
        <w:jc w:val="both"/>
        <w:rPr>
          <w:rFonts w:ascii="Times New Roman" w:hAnsi="Times New Roman" w:cs="Times New Roman"/>
          <w:sz w:val="22"/>
        </w:rPr>
      </w:pPr>
      <w:r w:rsidRPr="00A66DE0">
        <w:rPr>
          <w:rFonts w:ascii="Times New Roman" w:hAnsi="Times New Roman" w:cs="Times New Roman"/>
          <w:b/>
          <w:bCs/>
          <w:smallCaps/>
          <w:sz w:val="22"/>
        </w:rPr>
        <w:t xml:space="preserve">miesto  </w:t>
      </w:r>
      <w:r w:rsidR="00475C8F" w:rsidRPr="00A66DE0">
        <w:rPr>
          <w:rFonts w:ascii="Times New Roman" w:hAnsi="Times New Roman" w:cs="Times New Roman"/>
          <w:b/>
          <w:bCs/>
          <w:smallCaps/>
          <w:sz w:val="22"/>
        </w:rPr>
        <w:t>a lehota dodania/uskutočnenia/zhotovenia predmetu zákazky</w:t>
      </w:r>
    </w:p>
    <w:p w14:paraId="24AA902E" w14:textId="48383D76" w:rsidR="00C75F2F" w:rsidRPr="00673159" w:rsidRDefault="00CC303C" w:rsidP="00BA4D94">
      <w:pPr>
        <w:numPr>
          <w:ilvl w:val="1"/>
          <w:numId w:val="3"/>
        </w:numPr>
        <w:tabs>
          <w:tab w:val="num" w:pos="1620"/>
        </w:tabs>
        <w:jc w:val="both"/>
        <w:rPr>
          <w:rFonts w:ascii="Times New Roman" w:hAnsi="Times New Roman" w:cs="Times New Roman"/>
          <w:sz w:val="22"/>
          <w:szCs w:val="22"/>
        </w:rPr>
      </w:pPr>
      <w:r>
        <w:rPr>
          <w:rFonts w:ascii="Times New Roman" w:hAnsi="Times New Roman" w:cs="Times New Roman"/>
          <w:sz w:val="22"/>
          <w:szCs w:val="22"/>
        </w:rPr>
        <w:t xml:space="preserve">Miesto uskutočnenia: </w:t>
      </w:r>
      <w:r w:rsidR="00673159" w:rsidRPr="00673159">
        <w:rPr>
          <w:rFonts w:ascii="Times New Roman" w:hAnsi="Times New Roman" w:cs="Times New Roman"/>
          <w:sz w:val="22"/>
          <w:szCs w:val="22"/>
          <w:shd w:val="clear" w:color="auto" w:fill="FFFFFF"/>
        </w:rPr>
        <w:t>Univerzitná nemocnica Martin, Kollárova 2, 036 59 Martin.</w:t>
      </w:r>
    </w:p>
    <w:p w14:paraId="3E69F214" w14:textId="781B3E76" w:rsidR="00750B5F" w:rsidRPr="002C4ED1" w:rsidRDefault="001C7F25" w:rsidP="00C75F2F">
      <w:pPr>
        <w:tabs>
          <w:tab w:val="num" w:pos="1620"/>
        </w:tabs>
        <w:ind w:left="576"/>
        <w:jc w:val="both"/>
        <w:rPr>
          <w:rFonts w:ascii="Times New Roman" w:hAnsi="Times New Roman" w:cs="Times New Roman"/>
          <w:sz w:val="22"/>
          <w:szCs w:val="22"/>
        </w:rPr>
      </w:pPr>
      <w:r w:rsidRPr="002C4ED1">
        <w:rPr>
          <w:rFonts w:ascii="Times New Roman" w:hAnsi="Times New Roman" w:cs="Times New Roman"/>
          <w:sz w:val="22"/>
          <w:szCs w:val="22"/>
        </w:rPr>
        <w:t xml:space="preserve">NUTS: </w:t>
      </w:r>
      <w:r w:rsidR="00AC4436" w:rsidRPr="002C4ED1">
        <w:rPr>
          <w:rFonts w:ascii="Times New Roman" w:hAnsi="Times New Roman" w:cs="Times New Roman"/>
          <w:sz w:val="22"/>
          <w:szCs w:val="22"/>
        </w:rPr>
        <w:t>SK</w:t>
      </w:r>
      <w:r w:rsidR="00EA5F9C" w:rsidRPr="002C4ED1">
        <w:rPr>
          <w:rFonts w:ascii="Times New Roman" w:hAnsi="Times New Roman" w:cs="Times New Roman"/>
          <w:sz w:val="22"/>
          <w:szCs w:val="22"/>
        </w:rPr>
        <w:t>0</w:t>
      </w:r>
      <w:r w:rsidR="00673159">
        <w:rPr>
          <w:rFonts w:ascii="Times New Roman" w:hAnsi="Times New Roman" w:cs="Times New Roman"/>
          <w:sz w:val="22"/>
          <w:szCs w:val="22"/>
        </w:rPr>
        <w:t>31</w:t>
      </w:r>
    </w:p>
    <w:p w14:paraId="0178BA0B" w14:textId="70432B48" w:rsidR="003304B5" w:rsidRPr="00393238" w:rsidRDefault="00475C8F" w:rsidP="003304B5">
      <w:pPr>
        <w:numPr>
          <w:ilvl w:val="1"/>
          <w:numId w:val="2"/>
        </w:numPr>
        <w:tabs>
          <w:tab w:val="num" w:pos="1080"/>
          <w:tab w:val="left" w:leader="dot" w:pos="10034"/>
        </w:tabs>
        <w:jc w:val="both"/>
        <w:rPr>
          <w:rFonts w:ascii="Times New Roman" w:hAnsi="Times New Roman" w:cs="Times New Roman"/>
          <w:b/>
          <w:smallCaps/>
          <w:sz w:val="22"/>
        </w:rPr>
      </w:pPr>
      <w:r w:rsidRPr="00393238">
        <w:rPr>
          <w:rFonts w:ascii="Times New Roman" w:hAnsi="Times New Roman" w:cs="Times New Roman"/>
          <w:bCs/>
          <w:sz w:val="22"/>
        </w:rPr>
        <w:t>Lehota dodania/uskutočnenia/zhotovenia</w:t>
      </w:r>
      <w:r w:rsidR="00CC282A" w:rsidRPr="00393238">
        <w:rPr>
          <w:rFonts w:ascii="Times New Roman" w:hAnsi="Times New Roman" w:cs="Times New Roman"/>
          <w:b/>
          <w:sz w:val="22"/>
          <w:szCs w:val="22"/>
        </w:rPr>
        <w:t xml:space="preserve">: </w:t>
      </w:r>
      <w:r w:rsidR="00673159">
        <w:rPr>
          <w:rFonts w:ascii="Times New Roman" w:hAnsi="Times New Roman" w:cs="Times New Roman"/>
          <w:b/>
          <w:sz w:val="22"/>
          <w:szCs w:val="22"/>
        </w:rPr>
        <w:t>6</w:t>
      </w:r>
      <w:r w:rsidR="00CC303C">
        <w:rPr>
          <w:rFonts w:ascii="Times New Roman" w:hAnsi="Times New Roman" w:cs="Times New Roman"/>
          <w:b/>
          <w:sz w:val="22"/>
          <w:szCs w:val="22"/>
        </w:rPr>
        <w:t xml:space="preserve"> mesiacov</w:t>
      </w:r>
    </w:p>
    <w:p w14:paraId="0F85E422" w14:textId="77777777" w:rsidR="00CC77D9" w:rsidRPr="00393238" w:rsidRDefault="00CC77D9" w:rsidP="003304B5">
      <w:pPr>
        <w:tabs>
          <w:tab w:val="num" w:pos="1080"/>
          <w:tab w:val="left" w:leader="dot" w:pos="10034"/>
        </w:tabs>
        <w:ind w:left="576"/>
        <w:jc w:val="both"/>
        <w:rPr>
          <w:rFonts w:ascii="Times New Roman" w:hAnsi="Times New Roman" w:cs="Times New Roman"/>
          <w:sz w:val="22"/>
          <w:szCs w:val="22"/>
        </w:rPr>
      </w:pPr>
    </w:p>
    <w:p w14:paraId="1E8D9F4E" w14:textId="77777777" w:rsidR="00750B5F" w:rsidRPr="00393238" w:rsidRDefault="00750B5F" w:rsidP="00CA50A4">
      <w:pPr>
        <w:numPr>
          <w:ilvl w:val="0"/>
          <w:numId w:val="2"/>
        </w:numPr>
        <w:tabs>
          <w:tab w:val="clear" w:pos="432"/>
          <w:tab w:val="num" w:pos="540"/>
        </w:tabs>
        <w:ind w:left="539" w:hanging="539"/>
        <w:jc w:val="both"/>
        <w:rPr>
          <w:rFonts w:ascii="Times New Roman" w:hAnsi="Times New Roman" w:cs="Times New Roman"/>
          <w:smallCaps/>
          <w:sz w:val="22"/>
        </w:rPr>
      </w:pPr>
      <w:r w:rsidRPr="00393238">
        <w:rPr>
          <w:rFonts w:ascii="Times New Roman" w:hAnsi="Times New Roman" w:cs="Times New Roman"/>
          <w:b/>
          <w:bCs/>
          <w:smallCaps/>
          <w:sz w:val="22"/>
        </w:rPr>
        <w:t>zdroj finančných prostriedkov</w:t>
      </w:r>
      <w:bookmarkStart w:id="7" w:name="financovanie"/>
      <w:bookmarkEnd w:id="7"/>
    </w:p>
    <w:p w14:paraId="2F314D2A" w14:textId="2E0622C8" w:rsidR="00A26855" w:rsidRPr="00A26855" w:rsidRDefault="00A26855" w:rsidP="00A26855">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A26855">
        <w:rPr>
          <w:rFonts w:ascii="Times New Roman" w:hAnsi="Times New Roman" w:cs="Times New Roman"/>
          <w:sz w:val="22"/>
          <w:szCs w:val="22"/>
        </w:rPr>
        <w:t xml:space="preserve">Financovanie stavebných prác v ich priebehu zabezpečí uchádzač/zhotoviteľ. Verejnému obstarávateľovi/objednávateľovi bude odovzdaný predmet zmluvy - dielo, ktorého cenu bude splácať uchádzačovi/zhotoviteľovi po dobu  2 rokov, s dvanástimi rovnomernými splátkami ročne vždy jedenkrát za mesiac.  </w:t>
      </w:r>
    </w:p>
    <w:p w14:paraId="5A6B9AAF" w14:textId="77777777" w:rsidR="00A26855" w:rsidRPr="00A26855" w:rsidRDefault="00A26855" w:rsidP="00A26855">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A26855">
        <w:rPr>
          <w:rFonts w:ascii="Times New Roman" w:hAnsi="Times New Roman" w:cs="Times New Roman"/>
          <w:sz w:val="22"/>
          <w:szCs w:val="22"/>
        </w:rPr>
        <w:t xml:space="preserve">Výška ostatnej splátky bude upravená tak, aby zohľadnila presný zostatok z celkovej zmluvnej ceny diela. Splátky vo výške fakturovanej ceny bez DPH/24 budú splatné k 20. dňu mesiaca, pričom prvá splátka je splatná k 20. dňu mesiaca nasledujúceho po mesiaci, v ktorom bol zmluvnými stranami podpísaný protokol o odovzdaní a prevzatí diela.  </w:t>
      </w:r>
    </w:p>
    <w:p w14:paraId="42910561" w14:textId="6D1A191E" w:rsidR="00A26855" w:rsidRPr="00A26855" w:rsidRDefault="00A26855" w:rsidP="00A26855">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A26855">
        <w:rPr>
          <w:rFonts w:ascii="Times New Roman" w:hAnsi="Times New Roman" w:cs="Times New Roman"/>
          <w:sz w:val="22"/>
          <w:szCs w:val="22"/>
        </w:rPr>
        <w:t xml:space="preserve">Platby sa budú uskutočňovať bezhotovostným platobným stykom. </w:t>
      </w:r>
    </w:p>
    <w:p w14:paraId="5D9CDA61" w14:textId="77777777" w:rsidR="003304B5" w:rsidRPr="00C60D6B" w:rsidRDefault="003304B5" w:rsidP="003304B5">
      <w:pPr>
        <w:pStyle w:val="Zarkazkladnhotextu2"/>
        <w:ind w:left="0"/>
        <w:rPr>
          <w:rFonts w:ascii="Times New Roman" w:hAnsi="Times New Roman" w:cs="Times New Roman"/>
          <w:noProof w:val="0"/>
          <w:sz w:val="22"/>
        </w:rPr>
      </w:pPr>
    </w:p>
    <w:p w14:paraId="6572B61E" w14:textId="77777777" w:rsidR="00750B5F" w:rsidRPr="0029253E" w:rsidRDefault="00750B5F" w:rsidP="008B4CDE">
      <w:pPr>
        <w:tabs>
          <w:tab w:val="num" w:pos="0"/>
        </w:tabs>
        <w:jc w:val="center"/>
        <w:rPr>
          <w:rFonts w:ascii="Times New Roman" w:hAnsi="Times New Roman" w:cs="Times New Roman"/>
          <w:sz w:val="28"/>
        </w:rPr>
      </w:pPr>
      <w:r w:rsidRPr="0029253E">
        <w:rPr>
          <w:rFonts w:ascii="Times New Roman" w:hAnsi="Times New Roman" w:cs="Times New Roman"/>
          <w:sz w:val="28"/>
        </w:rPr>
        <w:t xml:space="preserve"> III.</w:t>
      </w:r>
    </w:p>
    <w:p w14:paraId="7CC198E7" w14:textId="77777777" w:rsidR="00750B5F" w:rsidRPr="006E4A94" w:rsidRDefault="00750B5F" w:rsidP="008B4CDE">
      <w:pPr>
        <w:pStyle w:val="Odsekzoznamu"/>
        <w:ind w:left="0"/>
        <w:jc w:val="center"/>
        <w:rPr>
          <w:rFonts w:ascii="Times New Roman" w:hAnsi="Times New Roman" w:cs="Times New Roman"/>
          <w:b/>
          <w:bCs/>
          <w:sz w:val="24"/>
        </w:rPr>
      </w:pPr>
      <w:r w:rsidRPr="006E4A94">
        <w:rPr>
          <w:rFonts w:ascii="Times New Roman" w:hAnsi="Times New Roman" w:cs="Times New Roman"/>
          <w:b/>
          <w:bCs/>
          <w:sz w:val="24"/>
        </w:rPr>
        <w:t>INFORMÁCIE O PONUKE</w:t>
      </w:r>
    </w:p>
    <w:p w14:paraId="2A13C75C" w14:textId="77777777" w:rsidR="00750B5F" w:rsidRPr="0029253E" w:rsidRDefault="00750B5F" w:rsidP="008C18BC">
      <w:pPr>
        <w:pStyle w:val="Odsekzoznamu"/>
        <w:ind w:left="0"/>
        <w:jc w:val="center"/>
        <w:rPr>
          <w:rFonts w:ascii="Times New Roman" w:hAnsi="Times New Roman" w:cs="Times New Roman"/>
          <w:b/>
          <w:bCs/>
          <w:sz w:val="22"/>
        </w:rPr>
      </w:pPr>
    </w:p>
    <w:p w14:paraId="53D3EE8F" w14:textId="77777777" w:rsidR="00750B5F" w:rsidRPr="0029253E" w:rsidRDefault="00750B5F" w:rsidP="008C18BC">
      <w:pPr>
        <w:pStyle w:val="Odsekzoznamu"/>
        <w:ind w:left="0"/>
        <w:jc w:val="center"/>
        <w:rPr>
          <w:rFonts w:ascii="Times New Roman" w:hAnsi="Times New Roman" w:cs="Times New Roman"/>
          <w:b/>
          <w:bCs/>
          <w:sz w:val="22"/>
          <w:u w:val="single"/>
        </w:rPr>
      </w:pPr>
      <w:r w:rsidRPr="0029253E">
        <w:rPr>
          <w:rFonts w:ascii="Times New Roman" w:hAnsi="Times New Roman" w:cs="Times New Roman"/>
          <w:b/>
          <w:bCs/>
          <w:sz w:val="22"/>
          <w:u w:val="single"/>
        </w:rPr>
        <w:t>Príprava ponuky</w:t>
      </w:r>
    </w:p>
    <w:p w14:paraId="0473D180" w14:textId="77777777" w:rsidR="00750B5F" w:rsidRPr="0029253E" w:rsidRDefault="00750B5F" w:rsidP="00CA50A4">
      <w:pPr>
        <w:numPr>
          <w:ilvl w:val="0"/>
          <w:numId w:val="2"/>
        </w:numPr>
        <w:tabs>
          <w:tab w:val="clear" w:pos="432"/>
          <w:tab w:val="num" w:pos="540"/>
        </w:tabs>
        <w:ind w:left="539" w:hanging="539"/>
        <w:jc w:val="both"/>
        <w:rPr>
          <w:rFonts w:ascii="Times New Roman" w:hAnsi="Times New Roman" w:cs="Times New Roman"/>
          <w:b/>
          <w:bCs/>
          <w:smallCaps/>
          <w:sz w:val="22"/>
        </w:rPr>
      </w:pPr>
      <w:r w:rsidRPr="0029253E">
        <w:rPr>
          <w:rFonts w:ascii="Times New Roman" w:hAnsi="Times New Roman" w:cs="Times New Roman"/>
          <w:b/>
          <w:bCs/>
          <w:smallCaps/>
          <w:sz w:val="22"/>
        </w:rPr>
        <w:t>vyhotovenie ponuky</w:t>
      </w:r>
    </w:p>
    <w:p w14:paraId="26F95107" w14:textId="77777777" w:rsidR="00CC303C" w:rsidRPr="00CC303C" w:rsidRDefault="00CC303C" w:rsidP="00CC303C">
      <w:pPr>
        <w:numPr>
          <w:ilvl w:val="1"/>
          <w:numId w:val="2"/>
        </w:numPr>
        <w:tabs>
          <w:tab w:val="clear" w:pos="576"/>
          <w:tab w:val="num" w:pos="540"/>
          <w:tab w:val="num" w:pos="718"/>
          <w:tab w:val="num" w:pos="1080"/>
          <w:tab w:val="left" w:leader="dot" w:pos="10034"/>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rPr>
        <w:t>Ponuka sa vyhotovuje v písomnej forme a </w:t>
      </w:r>
      <w:r w:rsidRPr="00CC303C">
        <w:rPr>
          <w:rFonts w:ascii="Times New Roman" w:hAnsi="Times New Roman" w:cs="Times New Roman"/>
          <w:b/>
          <w:sz w:val="22"/>
          <w:szCs w:val="22"/>
          <w:u w:val="single"/>
        </w:rPr>
        <w:t>predkladá sa elektronicky</w:t>
      </w:r>
      <w:r w:rsidRPr="00CC303C">
        <w:rPr>
          <w:rFonts w:ascii="Times New Roman" w:hAnsi="Times New Roman" w:cs="Times New Roman"/>
          <w:sz w:val="22"/>
          <w:szCs w:val="22"/>
        </w:rPr>
        <w:t xml:space="preserve"> spôsobom podľa § 49 ods. 1 písm. a) zákona.</w:t>
      </w:r>
    </w:p>
    <w:p w14:paraId="45A634D0" w14:textId="1AA2996A" w:rsidR="00CC303C" w:rsidRPr="00CC303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u w:val="single"/>
          <w:shd w:val="clear" w:color="auto" w:fill="FFFFFF"/>
        </w:rPr>
        <w:t xml:space="preserve">Ponuka sa vyhotovuje a predkladá </w:t>
      </w:r>
      <w:r w:rsidR="00643532">
        <w:rPr>
          <w:rFonts w:ascii="Times New Roman" w:hAnsi="Times New Roman" w:cs="Times New Roman"/>
          <w:b/>
          <w:sz w:val="22"/>
          <w:szCs w:val="22"/>
          <w:u w:val="single"/>
          <w:shd w:val="clear" w:color="auto" w:fill="FFFFFF"/>
        </w:rPr>
        <w:t>ako jedna časť.</w:t>
      </w:r>
    </w:p>
    <w:p w14:paraId="1444DD0B" w14:textId="77777777" w:rsidR="00CC303C" w:rsidRPr="00CC303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13164BAD" w14:textId="77777777" w:rsidR="00973AB3" w:rsidRPr="00973AB3" w:rsidRDefault="00CC303C" w:rsidP="00973AB3">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973AB3">
        <w:rPr>
          <w:rFonts w:ascii="Times New Roman" w:hAnsi="Times New Roman" w:cs="Times New Roman"/>
          <w:sz w:val="22"/>
          <w:szCs w:val="22"/>
        </w:rPr>
        <w:t>Potvrdenia, doklady a iné dokumenty tvoriace ponuku, požadované vo Výzve na predkladanie ponúk, prostredníctvom ktorého bolo vyhlásené verejné obstarávanie a v týchto súťažných podkladoch, musia byť v ponuke predložené ako originály alebo ich úradne osvedčené kópie, pokiaľ nie je určené inak. Doklady vyhotovené uchádzačom, musia byť podpísané uchádzačom alebo osobou oprávnenou konať za uchádzača.</w:t>
      </w:r>
    </w:p>
    <w:p w14:paraId="51C7DC20" w14:textId="295A74C9" w:rsidR="00973AB3" w:rsidRPr="00973AB3" w:rsidRDefault="00973AB3" w:rsidP="00973AB3">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973AB3">
        <w:rPr>
          <w:rFonts w:ascii="Times New Roman" w:hAnsi="Times New Roman" w:cs="Times New Roman"/>
          <w:sz w:val="22"/>
          <w:szCs w:val="22"/>
          <w:shd w:val="clear" w:color="auto" w:fill="FFFFFF"/>
        </w:rPr>
        <w:t xml:space="preserve">Ak sa </w:t>
      </w:r>
      <w:r w:rsidRPr="00973AB3">
        <w:rPr>
          <w:rFonts w:ascii="Times New Roman" w:hAnsi="Times New Roman" w:cs="Times New Roman"/>
          <w:sz w:val="22"/>
          <w:szCs w:val="22"/>
        </w:rPr>
        <w:t>potvrdenia, doklady a iné dokumenty tvoriace ponuku</w:t>
      </w:r>
      <w:r w:rsidRPr="00973AB3">
        <w:rPr>
          <w:rFonts w:ascii="Times New Roman" w:hAnsi="Times New Roman" w:cs="Times New Roman"/>
          <w:sz w:val="22"/>
          <w:szCs w:val="22"/>
          <w:shd w:val="clear" w:color="auto" w:fill="FFFFFF"/>
        </w:rPr>
        <w:t xml:space="preserve"> vystavujú v elektronickej podobe</w:t>
      </w:r>
      <w:r>
        <w:rPr>
          <w:rFonts w:ascii="Times New Roman" w:hAnsi="Times New Roman" w:cs="Times New Roman"/>
          <w:sz w:val="22"/>
          <w:szCs w:val="22"/>
          <w:shd w:val="clear" w:color="auto" w:fill="FFFFFF"/>
        </w:rPr>
        <w:t>,</w:t>
      </w:r>
      <w:r w:rsidRPr="00973AB3">
        <w:rPr>
          <w:rFonts w:ascii="Times New Roman" w:hAnsi="Times New Roman" w:cs="Times New Roman"/>
          <w:sz w:val="22"/>
          <w:szCs w:val="22"/>
          <w:shd w:val="clear" w:color="auto" w:fill="FFFFFF"/>
        </w:rPr>
        <w:t xml:space="preserve"> uchádzač ich predloží v elektronickej podobe</w:t>
      </w:r>
    </w:p>
    <w:p w14:paraId="4554FCF2" w14:textId="7B54A312" w:rsidR="00973AB3" w:rsidRPr="00973AB3" w:rsidRDefault="00973AB3" w:rsidP="00973AB3">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973AB3">
        <w:rPr>
          <w:rFonts w:ascii="Times New Roman" w:hAnsi="Times New Roman" w:cs="Times New Roman"/>
          <w:sz w:val="22"/>
          <w:szCs w:val="22"/>
          <w:shd w:val="clear" w:color="auto" w:fill="FFFFFF"/>
        </w:rPr>
        <w:t xml:space="preserve">Ak sa </w:t>
      </w:r>
      <w:r w:rsidRPr="00973AB3">
        <w:rPr>
          <w:rFonts w:ascii="Times New Roman" w:hAnsi="Times New Roman" w:cs="Times New Roman"/>
          <w:sz w:val="22"/>
          <w:szCs w:val="22"/>
        </w:rPr>
        <w:t>potvrdenia, doklady a iné dokumenty tvoriace ponuku</w:t>
      </w:r>
      <w:r w:rsidRPr="00973AB3">
        <w:rPr>
          <w:rFonts w:ascii="Times New Roman" w:hAnsi="Times New Roman" w:cs="Times New Roman"/>
          <w:sz w:val="22"/>
          <w:szCs w:val="22"/>
          <w:shd w:val="clear" w:color="auto" w:fill="FFFFFF"/>
        </w:rPr>
        <w:t xml:space="preserve"> vydávajú len v listinnej podobe, uchádzač ich naskenuje napr. do formátu </w:t>
      </w:r>
      <w:proofErr w:type="spellStart"/>
      <w:r w:rsidRPr="00973AB3">
        <w:rPr>
          <w:rFonts w:ascii="Times New Roman" w:hAnsi="Times New Roman" w:cs="Times New Roman"/>
          <w:sz w:val="22"/>
          <w:szCs w:val="22"/>
          <w:shd w:val="clear" w:color="auto" w:fill="FFFFFF"/>
        </w:rPr>
        <w:t>pdf</w:t>
      </w:r>
      <w:proofErr w:type="spellEnd"/>
      <w:r w:rsidRPr="00973AB3">
        <w:rPr>
          <w:rFonts w:ascii="Times New Roman" w:hAnsi="Times New Roman" w:cs="Times New Roman"/>
          <w:sz w:val="22"/>
          <w:szCs w:val="22"/>
          <w:shd w:val="clear" w:color="auto" w:fill="FFFFFF"/>
        </w:rPr>
        <w:t>.</w:t>
      </w:r>
    </w:p>
    <w:p w14:paraId="33B799C9" w14:textId="77777777" w:rsidR="00CC303C" w:rsidRPr="00CC303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color w:val="000000"/>
          <w:sz w:val="22"/>
          <w:szCs w:val="22"/>
          <w:lang w:eastAsia="sk-SK"/>
        </w:rPr>
        <w:t>Doklady a dokumenty tvoriace obsah ponuky, požadované v týchto súťažných podkladoch, musia byť k termínu predloženia ponuky platné a aktuálne.</w:t>
      </w:r>
    </w:p>
    <w:p w14:paraId="4AC30F7C" w14:textId="5C9C9341" w:rsidR="007375C1" w:rsidRDefault="00CC303C" w:rsidP="007375C1">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b/>
          <w:sz w:val="22"/>
          <w:szCs w:val="22"/>
          <w:u w:val="single"/>
        </w:rPr>
      </w:pPr>
      <w:r w:rsidRPr="00643532">
        <w:rPr>
          <w:rFonts w:ascii="Times New Roman" w:hAnsi="Times New Roman" w:cs="Times New Roman"/>
          <w:color w:val="000000"/>
          <w:sz w:val="22"/>
          <w:szCs w:val="22"/>
          <w:lang w:eastAsia="sk-SK"/>
        </w:rPr>
        <w:t xml:space="preserve">Ponuka predložená uchádzačom sa vyhotovuje písomne a </w:t>
      </w:r>
      <w:r w:rsidRPr="00643532">
        <w:rPr>
          <w:rFonts w:ascii="Times New Roman" w:hAnsi="Times New Roman" w:cs="Times New Roman"/>
          <w:b/>
          <w:color w:val="000000"/>
          <w:sz w:val="22"/>
          <w:szCs w:val="22"/>
          <w:u w:val="single"/>
          <w:lang w:eastAsia="sk-SK"/>
        </w:rPr>
        <w:t xml:space="preserve">predkladá sa elektronicky spôsobom podľa § 49 ods. 1 písm. a) zákona o verejnom obstarávaní a to </w:t>
      </w:r>
      <w:r w:rsidRPr="00643532">
        <w:rPr>
          <w:rFonts w:ascii="Times New Roman" w:hAnsi="Times New Roman" w:cs="Times New Roman"/>
          <w:b/>
          <w:sz w:val="22"/>
          <w:szCs w:val="22"/>
          <w:u w:val="single"/>
          <w:shd w:val="clear" w:color="auto" w:fill="FFFFFF"/>
        </w:rPr>
        <w:t>ako jedna časť v lehote na predkladanie ponúk</w:t>
      </w:r>
      <w:r w:rsidRPr="00A26855">
        <w:rPr>
          <w:rFonts w:ascii="Times New Roman" w:hAnsi="Times New Roman" w:cs="Times New Roman"/>
          <w:b/>
          <w:sz w:val="22"/>
          <w:szCs w:val="22"/>
          <w:u w:val="single"/>
          <w:shd w:val="clear" w:color="auto" w:fill="FFFFFF"/>
        </w:rPr>
        <w:t xml:space="preserve">. </w:t>
      </w:r>
      <w:r w:rsidR="00A26855" w:rsidRPr="00A26855">
        <w:rPr>
          <w:rFonts w:ascii="Times New Roman" w:hAnsi="Times New Roman" w:cs="Times New Roman"/>
          <w:b/>
          <w:sz w:val="22"/>
          <w:szCs w:val="22"/>
          <w:u w:val="single"/>
        </w:rPr>
        <w:t xml:space="preserve">Uchádzač predkladá ponuku elektronicky prostredníctvom elektronického nástroja JOSEPHINE umiestnenom na webovej adrese </w:t>
      </w:r>
      <w:hyperlink r:id="rId12" w:history="1">
        <w:r w:rsidR="00A26855" w:rsidRPr="00A26855">
          <w:rPr>
            <w:rStyle w:val="Hypertextovprepojenie"/>
            <w:rFonts w:ascii="Times New Roman" w:hAnsi="Times New Roman"/>
            <w:b/>
            <w:color w:val="auto"/>
            <w:sz w:val="22"/>
            <w:szCs w:val="22"/>
          </w:rPr>
          <w:t>https://josephine.proebiz.com</w:t>
        </w:r>
      </w:hyperlink>
      <w:r w:rsidR="00A26855" w:rsidRPr="00A26855">
        <w:rPr>
          <w:rFonts w:ascii="Times New Roman" w:hAnsi="Times New Roman" w:cs="Times New Roman"/>
          <w:b/>
          <w:sz w:val="22"/>
          <w:szCs w:val="22"/>
          <w:u w:val="single"/>
        </w:rPr>
        <w:t>.</w:t>
      </w:r>
    </w:p>
    <w:p w14:paraId="10443CA5" w14:textId="7DBAD0BB" w:rsidR="007375C1" w:rsidRPr="007375C1" w:rsidRDefault="007375C1" w:rsidP="007375C1">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b/>
          <w:sz w:val="22"/>
          <w:szCs w:val="22"/>
          <w:u w:val="single"/>
        </w:rPr>
      </w:pPr>
      <w:r w:rsidRPr="007375C1">
        <w:rPr>
          <w:rFonts w:ascii="Times New Roman" w:hAnsi="Times New Roman" w:cs="Times New Roman"/>
          <w:sz w:val="22"/>
          <w:szCs w:val="22"/>
        </w:rPr>
        <w:t xml:space="preserve">Elektronická ponuka sa vloží vyplnením ponukového formulára a vložením požadovaných dokladov a dokumentov v systéme JOSEPHINE umiestnenom na webovej adrese </w:t>
      </w:r>
      <w:hyperlink r:id="rId13" w:history="1">
        <w:r w:rsidRPr="007375C1">
          <w:rPr>
            <w:rStyle w:val="Hypertextovprepojenie"/>
            <w:rFonts w:ascii="Times New Roman" w:hAnsi="Times New Roman"/>
            <w:sz w:val="22"/>
            <w:szCs w:val="22"/>
          </w:rPr>
          <w:t>https://josephine.proebiz.com</w:t>
        </w:r>
      </w:hyperlink>
      <w:r w:rsidRPr="007375C1">
        <w:rPr>
          <w:rFonts w:ascii="Times New Roman" w:hAnsi="Times New Roman" w:cs="Times New Roman"/>
          <w:sz w:val="22"/>
          <w:szCs w:val="22"/>
        </w:rPr>
        <w:t xml:space="preserve">. V predloženej ponuke prostredníctvom systému JOSEPHINE musia byť pripojené požadované naskenované doklady (napr. vo formáte </w:t>
      </w:r>
      <w:proofErr w:type="spellStart"/>
      <w:r w:rsidRPr="007375C1">
        <w:rPr>
          <w:rFonts w:ascii="Times New Roman" w:hAnsi="Times New Roman" w:cs="Times New Roman"/>
          <w:sz w:val="22"/>
          <w:szCs w:val="22"/>
        </w:rPr>
        <w:t>pdf</w:t>
      </w:r>
      <w:proofErr w:type="spellEnd"/>
      <w:r w:rsidRPr="007375C1">
        <w:rPr>
          <w:rFonts w:ascii="Times New Roman" w:hAnsi="Times New Roman" w:cs="Times New Roman"/>
          <w:sz w:val="22"/>
          <w:szCs w:val="22"/>
        </w:rPr>
        <w:t xml:space="preserve">) tak, ako je uvedené v týchto súťažných podkladoch a vyplnenie </w:t>
      </w:r>
      <w:proofErr w:type="spellStart"/>
      <w:r w:rsidRPr="007375C1">
        <w:rPr>
          <w:rFonts w:ascii="Times New Roman" w:hAnsi="Times New Roman" w:cs="Times New Roman"/>
          <w:sz w:val="22"/>
          <w:szCs w:val="22"/>
        </w:rPr>
        <w:t>položkového</w:t>
      </w:r>
      <w:proofErr w:type="spellEnd"/>
      <w:r w:rsidRPr="007375C1">
        <w:rPr>
          <w:rFonts w:ascii="Times New Roman" w:hAnsi="Times New Roman" w:cs="Times New Roman"/>
          <w:sz w:val="22"/>
          <w:szCs w:val="22"/>
        </w:rPr>
        <w:t xml:space="preserve"> elektronického formulára, ktorý zodpovedá návrhu na plnenie kritérií uvedenom v týchto súťažných podkladoch.</w:t>
      </w:r>
    </w:p>
    <w:p w14:paraId="29347CE8" w14:textId="5435BEB4" w:rsidR="00CC303C" w:rsidRPr="00CC303C"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643532">
        <w:rPr>
          <w:rFonts w:ascii="Times New Roman" w:hAnsi="Times New Roman" w:cs="Times New Roman"/>
          <w:sz w:val="22"/>
          <w:szCs w:val="22"/>
        </w:rPr>
        <w:lastRenderedPageBreak/>
        <w:t xml:space="preserve">Uchádzač zároveň predloží elektronicky aj </w:t>
      </w:r>
      <w:r w:rsidRPr="00643532">
        <w:rPr>
          <w:rFonts w:ascii="Times New Roman" w:hAnsi="Times New Roman" w:cs="Times New Roman"/>
          <w:b/>
          <w:sz w:val="22"/>
          <w:szCs w:val="22"/>
          <w:u w:val="single"/>
        </w:rPr>
        <w:t xml:space="preserve">kópiu ponuky </w:t>
      </w:r>
      <w:r w:rsidR="00AB7BD1">
        <w:rPr>
          <w:rFonts w:ascii="Times New Roman" w:hAnsi="Times New Roman" w:cs="Times New Roman"/>
          <w:b/>
          <w:sz w:val="22"/>
          <w:szCs w:val="22"/>
          <w:u w:val="single"/>
        </w:rPr>
        <w:t xml:space="preserve">napr. </w:t>
      </w:r>
      <w:r w:rsidRPr="00643532">
        <w:rPr>
          <w:rFonts w:ascii="Times New Roman" w:hAnsi="Times New Roman" w:cs="Times New Roman"/>
          <w:b/>
          <w:sz w:val="22"/>
          <w:szCs w:val="22"/>
          <w:u w:val="single"/>
        </w:rPr>
        <w:t>vo formáte „</w:t>
      </w:r>
      <w:proofErr w:type="spellStart"/>
      <w:r w:rsidRPr="00643532">
        <w:rPr>
          <w:rFonts w:ascii="Times New Roman" w:hAnsi="Times New Roman" w:cs="Times New Roman"/>
          <w:b/>
          <w:sz w:val="22"/>
          <w:szCs w:val="22"/>
          <w:u w:val="single"/>
        </w:rPr>
        <w:t>pdf</w:t>
      </w:r>
      <w:proofErr w:type="spellEnd"/>
      <w:r w:rsidRPr="00643532">
        <w:rPr>
          <w:rFonts w:ascii="Times New Roman" w:hAnsi="Times New Roman" w:cs="Times New Roman"/>
          <w:b/>
          <w:sz w:val="22"/>
          <w:szCs w:val="22"/>
          <w:u w:val="single"/>
        </w:rPr>
        <w:t>“ s prekrytými</w:t>
      </w:r>
      <w:r w:rsidRPr="00CC303C">
        <w:rPr>
          <w:rFonts w:ascii="Times New Roman" w:hAnsi="Times New Roman" w:cs="Times New Roman"/>
          <w:b/>
          <w:sz w:val="22"/>
          <w:szCs w:val="22"/>
          <w:u w:val="single"/>
        </w:rPr>
        <w:t xml:space="preserve"> osobnými údajmi fyzických osôb.</w:t>
      </w:r>
      <w:r w:rsidRPr="00CC303C">
        <w:rPr>
          <w:rFonts w:ascii="Times New Roman" w:hAnsi="Times New Roman" w:cs="Times New Roman"/>
          <w:b/>
          <w:sz w:val="22"/>
          <w:szCs w:val="22"/>
        </w:rPr>
        <w:t xml:space="preserve"> </w:t>
      </w:r>
      <w:r w:rsidRPr="00CC303C">
        <w:rPr>
          <w:rFonts w:ascii="Times New Roman" w:hAnsi="Times New Roman" w:cs="Times New Roman"/>
          <w:sz w:val="22"/>
          <w:szCs w:val="22"/>
        </w:rPr>
        <w:t>Uchádzač je povinný prekryť tie časti dokumentov, v ktorých sa nachádzajú osobné údaje nad tento rozsah: meno a priezvisko, dátum narodenia, adresa trvalého pobytu, emailová adresa a telefónne číslo, (</w:t>
      </w:r>
      <w:r w:rsidRPr="00CC303C">
        <w:rPr>
          <w:rFonts w:ascii="Times New Roman" w:hAnsi="Times New Roman" w:cs="Times New Roman"/>
          <w:b/>
          <w:sz w:val="22"/>
          <w:szCs w:val="22"/>
          <w:u w:val="single"/>
        </w:rPr>
        <w:t xml:space="preserve">uchádzač prekryje najmä rodné číslo, údaje o spáchaní trestného činu alebo priestupku, ktoré vyplývajú z registra trestov, vlastnoručný podpis fyzickej osoby na dokumentoch </w:t>
      </w:r>
      <w:proofErr w:type="spellStart"/>
      <w:r w:rsidRPr="00CC303C">
        <w:rPr>
          <w:rFonts w:ascii="Times New Roman" w:hAnsi="Times New Roman" w:cs="Times New Roman"/>
          <w:b/>
          <w:sz w:val="22"/>
          <w:szCs w:val="22"/>
          <w:u w:val="single"/>
        </w:rPr>
        <w:t>atď</w:t>
      </w:r>
      <w:proofErr w:type="spellEnd"/>
      <w:r w:rsidRPr="00CC303C">
        <w:rPr>
          <w:rFonts w:ascii="Times New Roman" w:hAnsi="Times New Roman" w:cs="Times New Roman"/>
          <w:sz w:val="22"/>
          <w:szCs w:val="22"/>
        </w:rPr>
        <w:t xml:space="preserve">). </w:t>
      </w:r>
      <w:r w:rsidRPr="00CC303C">
        <w:rPr>
          <w:rFonts w:ascii="Times New Roman" w:hAnsi="Times New Roman" w:cs="Times New Roman"/>
          <w:sz w:val="22"/>
          <w:szCs w:val="22"/>
          <w:u w:val="single"/>
        </w:rPr>
        <w:t>Uvedené je nevyhnutné pre dodržanie ochrany spracovávaných osobných údajov, ktoré by mohli byť zverejnením vo verejne prístupných registroch dotknuté alebo poškodené</w:t>
      </w:r>
      <w:r w:rsidRPr="00CC303C">
        <w:rPr>
          <w:rFonts w:ascii="Times New Roman" w:hAnsi="Times New Roman" w:cs="Times New Roman"/>
          <w:sz w:val="22"/>
          <w:szCs w:val="22"/>
        </w:rPr>
        <w:t xml:space="preserve"> Ak ide o dokumenty, ktoré sú podpísané alebo obsahujú odtlačok pečiatky, </w:t>
      </w:r>
      <w:r w:rsidRPr="00CC303C">
        <w:rPr>
          <w:rFonts w:ascii="Times New Roman" w:hAnsi="Times New Roman" w:cs="Times New Roman"/>
          <w:b/>
          <w:sz w:val="22"/>
          <w:szCs w:val="22"/>
          <w:u w:val="single"/>
        </w:rPr>
        <w:t xml:space="preserve">predkladajú sa v elektronickej podobe s uvedením mena a priezviska osôb, ktoré dokumenty podpísali a dátumu podpisu, bez uvedenia podpisu týchto osôb a odtlačku pečiatky. Uvedená požiadavka je za účelom zverejnenia ponúk v profile verejného obstarávateľa. </w:t>
      </w:r>
    </w:p>
    <w:p w14:paraId="5DA88DCC" w14:textId="77777777" w:rsidR="00CC303C" w:rsidRPr="00FF5372" w:rsidRDefault="00CC303C" w:rsidP="00CC303C">
      <w:pPr>
        <w:numPr>
          <w:ilvl w:val="1"/>
          <w:numId w:val="2"/>
        </w:numPr>
        <w:tabs>
          <w:tab w:val="clear" w:pos="576"/>
          <w:tab w:val="clear" w:pos="2160"/>
          <w:tab w:val="clear" w:pos="2880"/>
          <w:tab w:val="clear" w:pos="4500"/>
          <w:tab w:val="num" w:pos="540"/>
          <w:tab w:val="num" w:pos="718"/>
        </w:tabs>
        <w:ind w:left="539" w:hanging="539"/>
        <w:jc w:val="both"/>
        <w:rPr>
          <w:rFonts w:ascii="Times New Roman" w:hAnsi="Times New Roman" w:cs="Times New Roman"/>
          <w:sz w:val="22"/>
          <w:szCs w:val="22"/>
        </w:rPr>
      </w:pPr>
      <w:r w:rsidRPr="00CC303C">
        <w:rPr>
          <w:rFonts w:ascii="Times New Roman" w:hAnsi="Times New Roman" w:cs="Times New Roman"/>
          <w:sz w:val="22"/>
          <w:szCs w:val="22"/>
          <w:shd w:val="clear" w:color="auto" w:fill="FFFFFF"/>
        </w:rPr>
        <w:t>Verejný obstarávateľ a obstarávateľ sú povinní zachovávať mlčanlivosť o informáciách označených ako dôverné, ktoré im uchádzač alebo záujemca poskytol; na tento účel uchádzač alebo záujemca označí, ktoré skutočnosti považuje za dôverné.</w:t>
      </w:r>
    </w:p>
    <w:p w14:paraId="0A0867B8" w14:textId="294D29AB" w:rsidR="00FF5372" w:rsidRPr="009D23C0" w:rsidRDefault="00FF5372" w:rsidP="007375C1">
      <w:pPr>
        <w:numPr>
          <w:ilvl w:val="1"/>
          <w:numId w:val="2"/>
        </w:numPr>
        <w:jc w:val="both"/>
        <w:rPr>
          <w:rFonts w:ascii="Times New Roman" w:hAnsi="Times New Roman" w:cs="Times New Roman"/>
          <w:b/>
          <w:sz w:val="22"/>
          <w:szCs w:val="22"/>
          <w:u w:val="single"/>
        </w:rPr>
      </w:pPr>
      <w:r>
        <w:rPr>
          <w:rFonts w:ascii="Times New Roman" w:hAnsi="Times New Roman" w:cs="Times New Roman"/>
          <w:b/>
          <w:sz w:val="22"/>
          <w:szCs w:val="22"/>
          <w:shd w:val="clear" w:color="auto" w:fill="FFFFFF"/>
        </w:rPr>
        <w:t>Podlimitná zákazka sa zadáva v</w:t>
      </w:r>
      <w:r w:rsidRPr="00FF5372">
        <w:rPr>
          <w:rFonts w:ascii="Times New Roman" w:hAnsi="Times New Roman" w:cs="Times New Roman"/>
          <w:b/>
          <w:sz w:val="22"/>
          <w:szCs w:val="22"/>
          <w:shd w:val="clear" w:color="auto" w:fill="FFFFFF"/>
        </w:rPr>
        <w:t xml:space="preserve"> súlade s § 112 ods. 6 </w:t>
      </w:r>
      <w:r>
        <w:rPr>
          <w:rFonts w:ascii="Times New Roman" w:hAnsi="Times New Roman" w:cs="Times New Roman"/>
          <w:b/>
          <w:sz w:val="22"/>
          <w:szCs w:val="22"/>
          <w:shd w:val="clear" w:color="auto" w:fill="FFFFFF"/>
        </w:rPr>
        <w:t>zákona o verejnom obstarávaní, t.j.</w:t>
      </w:r>
      <w:r w:rsidR="007375C1">
        <w:rPr>
          <w:rFonts w:ascii="Times New Roman" w:hAnsi="Times New Roman" w:cs="Times New Roman"/>
          <w:b/>
          <w:sz w:val="22"/>
          <w:szCs w:val="22"/>
        </w:rPr>
        <w:t xml:space="preserve"> </w:t>
      </w:r>
      <w:r w:rsidRPr="007375C1">
        <w:rPr>
          <w:rFonts w:ascii="Times New Roman" w:hAnsi="Times New Roman" w:cs="Times New Roman"/>
          <w:b/>
          <w:sz w:val="22"/>
          <w:szCs w:val="22"/>
          <w:shd w:val="clear" w:color="auto" w:fill="FFFFFF"/>
        </w:rPr>
        <w:t xml:space="preserve">splnenie podmienok účasti a vyhodnotenie ponúk z hľadiska splnenia požiadaviek na predmet zákazky sa uskutoční </w:t>
      </w:r>
      <w:r w:rsidRPr="009D23C0">
        <w:rPr>
          <w:rFonts w:ascii="Times New Roman" w:hAnsi="Times New Roman" w:cs="Times New Roman"/>
          <w:b/>
          <w:sz w:val="22"/>
          <w:szCs w:val="22"/>
          <w:u w:val="single"/>
          <w:shd w:val="clear" w:color="auto" w:fill="FFFFFF"/>
        </w:rPr>
        <w:t>po vyhodnotení ponúk na základe kritérií na vyhodnotenie ponúk.</w:t>
      </w:r>
    </w:p>
    <w:p w14:paraId="5BA1A54A" w14:textId="77777777" w:rsidR="00352ED9" w:rsidRPr="00E734EC" w:rsidRDefault="00352ED9" w:rsidP="00352ED9">
      <w:pPr>
        <w:pStyle w:val="Zarkazkladnhotextu2"/>
        <w:tabs>
          <w:tab w:val="left" w:pos="540"/>
          <w:tab w:val="right" w:leader="dot" w:pos="10080"/>
        </w:tabs>
        <w:ind w:left="576"/>
        <w:rPr>
          <w:rFonts w:ascii="Times New Roman" w:hAnsi="Times New Roman" w:cs="Times New Roman"/>
          <w:noProof w:val="0"/>
          <w:sz w:val="22"/>
        </w:rPr>
      </w:pPr>
    </w:p>
    <w:p w14:paraId="634F0157" w14:textId="77777777" w:rsidR="00750B5F" w:rsidRPr="0029253E" w:rsidRDefault="00750B5F" w:rsidP="00CA50A4">
      <w:pPr>
        <w:numPr>
          <w:ilvl w:val="0"/>
          <w:numId w:val="2"/>
        </w:numPr>
        <w:tabs>
          <w:tab w:val="clear" w:pos="432"/>
          <w:tab w:val="num" w:pos="540"/>
        </w:tabs>
        <w:ind w:left="539" w:hanging="539"/>
        <w:jc w:val="both"/>
        <w:rPr>
          <w:rFonts w:ascii="Times New Roman" w:hAnsi="Times New Roman" w:cs="Times New Roman"/>
          <w:b/>
          <w:bCs/>
          <w:smallCaps/>
          <w:sz w:val="22"/>
        </w:rPr>
      </w:pPr>
      <w:r w:rsidRPr="0029253E">
        <w:rPr>
          <w:rFonts w:ascii="Times New Roman" w:hAnsi="Times New Roman" w:cs="Times New Roman"/>
          <w:b/>
          <w:bCs/>
          <w:smallCaps/>
          <w:sz w:val="22"/>
        </w:rPr>
        <w:t>jazyk ponuky</w:t>
      </w:r>
    </w:p>
    <w:p w14:paraId="08836D13" w14:textId="5B3AA8D7" w:rsidR="00CC303C" w:rsidRPr="00A26855" w:rsidRDefault="00574AE4" w:rsidP="00EC6A33">
      <w:pPr>
        <w:numPr>
          <w:ilvl w:val="1"/>
          <w:numId w:val="2"/>
        </w:numPr>
        <w:tabs>
          <w:tab w:val="clear" w:pos="576"/>
          <w:tab w:val="num" w:pos="540"/>
          <w:tab w:val="num" w:pos="1080"/>
          <w:tab w:val="right" w:leader="dot" w:pos="10036"/>
        </w:tabs>
        <w:ind w:left="539" w:hanging="539"/>
        <w:jc w:val="both"/>
        <w:rPr>
          <w:rFonts w:ascii="Times New Roman" w:hAnsi="Times New Roman" w:cs="Times New Roman"/>
          <w:sz w:val="22"/>
        </w:rPr>
      </w:pPr>
      <w:r w:rsidRPr="0029253E">
        <w:rPr>
          <w:rFonts w:ascii="Times New Roman" w:hAnsi="Times New Roman" w:cs="Times New Roman"/>
          <w:sz w:val="22"/>
          <w:shd w:val="clear" w:color="auto" w:fill="FFFFFF"/>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17FC285A" w14:textId="77777777" w:rsidR="00A26855" w:rsidRPr="00BE57D0" w:rsidRDefault="00A26855" w:rsidP="00A26855">
      <w:pPr>
        <w:tabs>
          <w:tab w:val="num" w:pos="1080"/>
          <w:tab w:val="right" w:leader="dot" w:pos="10036"/>
        </w:tabs>
        <w:ind w:left="539"/>
        <w:jc w:val="both"/>
        <w:rPr>
          <w:rFonts w:ascii="Times New Roman" w:hAnsi="Times New Roman" w:cs="Times New Roman"/>
          <w:sz w:val="22"/>
        </w:rPr>
      </w:pPr>
    </w:p>
    <w:p w14:paraId="0E5761C9" w14:textId="77777777" w:rsidR="00750B5F" w:rsidRPr="0029253E" w:rsidRDefault="00750B5F" w:rsidP="00304C34">
      <w:pPr>
        <w:numPr>
          <w:ilvl w:val="0"/>
          <w:numId w:val="2"/>
        </w:numPr>
        <w:tabs>
          <w:tab w:val="clear" w:pos="432"/>
          <w:tab w:val="num" w:pos="540"/>
        </w:tabs>
        <w:ind w:left="540" w:hanging="540"/>
        <w:jc w:val="both"/>
        <w:rPr>
          <w:rFonts w:ascii="Times New Roman" w:hAnsi="Times New Roman" w:cs="Times New Roman"/>
          <w:smallCaps/>
          <w:sz w:val="22"/>
        </w:rPr>
      </w:pPr>
      <w:r w:rsidRPr="0029253E">
        <w:rPr>
          <w:rFonts w:ascii="Times New Roman" w:hAnsi="Times New Roman" w:cs="Times New Roman"/>
          <w:b/>
          <w:bCs/>
          <w:smallCaps/>
          <w:sz w:val="22"/>
        </w:rPr>
        <w:t>variantné riešenie</w:t>
      </w:r>
    </w:p>
    <w:p w14:paraId="494F0B73" w14:textId="77777777" w:rsidR="00750B5F" w:rsidRPr="0029253E" w:rsidRDefault="00574AE4" w:rsidP="00AF3520">
      <w:pPr>
        <w:numPr>
          <w:ilvl w:val="1"/>
          <w:numId w:val="2"/>
        </w:numPr>
        <w:tabs>
          <w:tab w:val="clear" w:pos="576"/>
          <w:tab w:val="num" w:pos="540"/>
          <w:tab w:val="num" w:pos="1080"/>
        </w:tabs>
        <w:ind w:left="539" w:hanging="539"/>
        <w:jc w:val="both"/>
        <w:rPr>
          <w:rFonts w:ascii="Times New Roman" w:hAnsi="Times New Roman" w:cs="Times New Roman"/>
          <w:sz w:val="22"/>
        </w:rPr>
      </w:pPr>
      <w:r w:rsidRPr="0029253E">
        <w:rPr>
          <w:rFonts w:ascii="Times New Roman" w:hAnsi="Times New Roman" w:cs="Times New Roman"/>
          <w:sz w:val="22"/>
        </w:rPr>
        <w:t>Uchádzačom</w:t>
      </w:r>
      <w:r w:rsidR="00750B5F" w:rsidRPr="0029253E">
        <w:rPr>
          <w:rFonts w:ascii="Times New Roman" w:hAnsi="Times New Roman" w:cs="Times New Roman"/>
          <w:sz w:val="22"/>
        </w:rPr>
        <w:t xml:space="preserve"> sa </w:t>
      </w:r>
      <w:r w:rsidRPr="0029253E">
        <w:rPr>
          <w:rFonts w:ascii="Times New Roman" w:hAnsi="Times New Roman" w:cs="Times New Roman"/>
          <w:sz w:val="22"/>
        </w:rPr>
        <w:t>nepovoľuje</w:t>
      </w:r>
      <w:r w:rsidR="00750B5F" w:rsidRPr="0029253E">
        <w:rPr>
          <w:rFonts w:ascii="Times New Roman" w:hAnsi="Times New Roman" w:cs="Times New Roman"/>
          <w:sz w:val="22"/>
        </w:rPr>
        <w:t xml:space="preserve"> predložiť variantné riešenie vo vzťahu k požadovanému predmetu zákazky.</w:t>
      </w:r>
    </w:p>
    <w:p w14:paraId="787713CA" w14:textId="77777777" w:rsidR="00284A75" w:rsidRDefault="00750B5F" w:rsidP="00284A75">
      <w:pPr>
        <w:numPr>
          <w:ilvl w:val="1"/>
          <w:numId w:val="2"/>
        </w:numPr>
        <w:tabs>
          <w:tab w:val="clear" w:pos="576"/>
          <w:tab w:val="num" w:pos="540"/>
          <w:tab w:val="num" w:pos="1080"/>
        </w:tabs>
        <w:ind w:left="539" w:hanging="539"/>
        <w:jc w:val="both"/>
        <w:rPr>
          <w:rFonts w:ascii="Times New Roman" w:hAnsi="Times New Roman" w:cs="Times New Roman"/>
          <w:sz w:val="22"/>
        </w:rPr>
      </w:pPr>
      <w:r w:rsidRPr="0029253E">
        <w:rPr>
          <w:rFonts w:ascii="Times New Roman" w:hAnsi="Times New Roman" w:cs="Times New Roman"/>
          <w:sz w:val="22"/>
        </w:rPr>
        <w:t xml:space="preserve">Ak súčasťou ponuky bude aj variantné riešenie, variantné riešenie nebude zaradené do vyhodnocovania a bude sa naň hľadieť, akoby nebolo predložené.  </w:t>
      </w:r>
    </w:p>
    <w:p w14:paraId="746C1E4A" w14:textId="77777777" w:rsidR="00BE57D0" w:rsidRPr="001D5F13" w:rsidRDefault="00BE57D0" w:rsidP="00BE57D0">
      <w:pPr>
        <w:tabs>
          <w:tab w:val="num" w:pos="1080"/>
        </w:tabs>
        <w:ind w:left="539"/>
        <w:jc w:val="both"/>
        <w:rPr>
          <w:rFonts w:ascii="Times New Roman" w:hAnsi="Times New Roman" w:cs="Times New Roman"/>
          <w:sz w:val="22"/>
        </w:rPr>
      </w:pPr>
    </w:p>
    <w:p w14:paraId="54384925" w14:textId="77777777" w:rsidR="00BE57D0" w:rsidRPr="00BE57D0" w:rsidRDefault="00750B5F" w:rsidP="00BE57D0">
      <w:pPr>
        <w:numPr>
          <w:ilvl w:val="0"/>
          <w:numId w:val="2"/>
        </w:numPr>
        <w:tabs>
          <w:tab w:val="clear" w:pos="432"/>
          <w:tab w:val="num" w:pos="540"/>
        </w:tabs>
        <w:ind w:left="540" w:hanging="540"/>
        <w:jc w:val="both"/>
        <w:rPr>
          <w:rFonts w:ascii="Times New Roman" w:hAnsi="Times New Roman" w:cs="Times New Roman"/>
          <w:b/>
          <w:bCs/>
          <w:smallCaps/>
          <w:sz w:val="22"/>
          <w:szCs w:val="22"/>
        </w:rPr>
      </w:pPr>
      <w:r w:rsidRPr="00BE57D0">
        <w:rPr>
          <w:rFonts w:ascii="Times New Roman" w:hAnsi="Times New Roman" w:cs="Times New Roman"/>
          <w:b/>
          <w:bCs/>
          <w:smallCaps/>
          <w:sz w:val="22"/>
          <w:szCs w:val="22"/>
        </w:rPr>
        <w:t>mena a ceny uvádzané v ponuke, mena finančného plnenia</w:t>
      </w:r>
    </w:p>
    <w:p w14:paraId="0AB8ABF6" w14:textId="2C44D4BB" w:rsidR="00BE57D0" w:rsidRPr="00BE57D0" w:rsidRDefault="00643532" w:rsidP="00BE57D0">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 xml:space="preserve">Cena za dielo bude stanovená dohodou a bude spracovaná v súlade s ustanoveniami zákona č. 18/1996 </w:t>
      </w:r>
      <w:proofErr w:type="spellStart"/>
      <w:r w:rsidRPr="00BE57D0">
        <w:rPr>
          <w:rFonts w:ascii="Times New Roman" w:hAnsi="Times New Roman" w:cs="Times New Roman"/>
          <w:sz w:val="22"/>
          <w:szCs w:val="22"/>
        </w:rPr>
        <w:t>Z.z</w:t>
      </w:r>
      <w:proofErr w:type="spellEnd"/>
      <w:r w:rsidRPr="00BE57D0">
        <w:rPr>
          <w:rFonts w:ascii="Times New Roman" w:hAnsi="Times New Roman" w:cs="Times New Roman"/>
          <w:sz w:val="22"/>
          <w:szCs w:val="22"/>
        </w:rPr>
        <w:t xml:space="preserve">. o cenách v platnom znení. </w:t>
      </w:r>
    </w:p>
    <w:p w14:paraId="7B7F7EE1" w14:textId="77777777" w:rsidR="00BE57D0" w:rsidRDefault="00643532" w:rsidP="00BE57D0">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 xml:space="preserve">Uchádzačom navrhnutá zmluvná cena bude vyjadrená v eurách, so zaokrúhlením na dve desatinné miesta za predmet zákazky. </w:t>
      </w:r>
    </w:p>
    <w:p w14:paraId="54242D3A" w14:textId="77777777" w:rsidR="00BE57D0" w:rsidRDefault="00643532" w:rsidP="00BE57D0">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 xml:space="preserve">Ak je uchádzač platcom dane z pridanej hodnoty (ďalej len „DPH“), navrhovanú zmluvnú cenu uvedie v zložení: navrhovaná zmluvná cena bez DPH, sadzba DPH a výška DPH, navrhovaná zmluvná cena vrátane DPH. </w:t>
      </w:r>
    </w:p>
    <w:p w14:paraId="15EA0C28" w14:textId="77777777" w:rsidR="00A60BD7" w:rsidRDefault="00643532" w:rsidP="00A60BD7">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Ak uchádzač nie je platcom DPH, uvedie navrhovanú zmluvnú cenu celkom. Na skutočnosť, že nie j</w:t>
      </w:r>
      <w:r w:rsidR="00CA021B">
        <w:rPr>
          <w:rFonts w:ascii="Times New Roman" w:hAnsi="Times New Roman" w:cs="Times New Roman"/>
          <w:sz w:val="22"/>
          <w:szCs w:val="22"/>
        </w:rPr>
        <w:t>e platcom DPH upozorní v ponuke.</w:t>
      </w:r>
    </w:p>
    <w:p w14:paraId="52614729" w14:textId="4EE118B9" w:rsidR="00A60BD7" w:rsidRPr="00A60BD7" w:rsidRDefault="00A60BD7" w:rsidP="00A60BD7">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A60BD7">
        <w:rPr>
          <w:rFonts w:ascii="Times New Roman" w:hAnsi="Times New Roman" w:cs="Times New Roman"/>
          <w:sz w:val="22"/>
          <w:szCs w:val="22"/>
        </w:rPr>
        <w:t xml:space="preserve">Ak uchádzač má miesto sídla mimo Slovenskej republiky v rámci členských štátov EÚ a je platiteľom DPH v mieste svojho sídla, uvedie v ponuke ceny bez DPH, ale pri hodnotení komisia k jeho cenám pripočíta DPH (prenesenie daňovej povinnosti). Celková cena bez DPH navýšená o DPH bude predmetom vyhodnotenia z dôvodu, že v prípade úspešnosti tohto uchádzača by bola prenesená daňová povinnosť na verejného obstarávateľa ako na osobu povinnú zaplatiť daň z pridanej hodnoty v súlade so zákonom č. 222/2004 </w:t>
      </w:r>
      <w:proofErr w:type="spellStart"/>
      <w:r w:rsidRPr="00A60BD7">
        <w:rPr>
          <w:rFonts w:ascii="Times New Roman" w:hAnsi="Times New Roman" w:cs="Times New Roman"/>
          <w:sz w:val="22"/>
          <w:szCs w:val="22"/>
        </w:rPr>
        <w:t>Z.z</w:t>
      </w:r>
      <w:proofErr w:type="spellEnd"/>
      <w:r w:rsidRPr="00A60BD7">
        <w:rPr>
          <w:rFonts w:ascii="Times New Roman" w:hAnsi="Times New Roman" w:cs="Times New Roman"/>
          <w:sz w:val="22"/>
          <w:szCs w:val="22"/>
        </w:rPr>
        <w:t>. o dani z pridanej hodnoty. DPH sa vyčísli v súlade s legislatívou platnou v Slovenskej republike v deň uplynutia lehoty na predkladanie ponúk.</w:t>
      </w:r>
    </w:p>
    <w:p w14:paraId="19613B58" w14:textId="77777777" w:rsidR="00A60BD7" w:rsidRDefault="00643532" w:rsidP="00A60BD7">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Podkladom pre spracovanie ceny je výkaz/výmer /príloha č. 3 k SP / a Návrh na plnenie kritér</w:t>
      </w:r>
      <w:r w:rsidR="00BE57D0">
        <w:rPr>
          <w:rFonts w:ascii="Times New Roman" w:hAnsi="Times New Roman" w:cs="Times New Roman"/>
          <w:sz w:val="22"/>
          <w:szCs w:val="22"/>
        </w:rPr>
        <w:t>ií /príloha č. 1</w:t>
      </w:r>
      <w:r w:rsidRPr="00BE57D0">
        <w:rPr>
          <w:rFonts w:ascii="Times New Roman" w:hAnsi="Times New Roman" w:cs="Times New Roman"/>
          <w:sz w:val="22"/>
          <w:szCs w:val="22"/>
        </w:rPr>
        <w:t xml:space="preserve"> k SP/. K uvedenej tabuľke Návrh na plnenie kritérií doloží uchádzač rozpočet (ocenený výkaz výmer), ktorý t</w:t>
      </w:r>
      <w:r w:rsidR="00BE57D0">
        <w:rPr>
          <w:rFonts w:ascii="Times New Roman" w:hAnsi="Times New Roman" w:cs="Times New Roman"/>
          <w:sz w:val="22"/>
          <w:szCs w:val="22"/>
        </w:rPr>
        <w:t>vorí prílohu č. 1</w:t>
      </w:r>
      <w:r w:rsidRPr="00BE57D0">
        <w:rPr>
          <w:rFonts w:ascii="Times New Roman" w:hAnsi="Times New Roman" w:cs="Times New Roman"/>
          <w:sz w:val="22"/>
          <w:szCs w:val="22"/>
        </w:rPr>
        <w:t xml:space="preserve"> k Zmluve. Uchádzač ocení každú jednu položku predloženého výkazu výmer. </w:t>
      </w:r>
    </w:p>
    <w:p w14:paraId="65E4F3A1" w14:textId="5D5618A4" w:rsidR="00A60BD7" w:rsidRPr="00A60BD7" w:rsidRDefault="00A60BD7" w:rsidP="00A60BD7">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A60BD7">
        <w:rPr>
          <w:rFonts w:ascii="Times New Roman" w:hAnsi="Times New Roman" w:cs="Times New Roman"/>
          <w:sz w:val="22"/>
          <w:szCs w:val="22"/>
        </w:rPr>
        <w:lastRenderedPageBreak/>
        <w:t xml:space="preserve">Uchádzač navrhovanú cenu za celý predmet zákazky v € s DPH za požadovaný predmet zákazky vloží do systému JOSEPHINE a vyplní </w:t>
      </w:r>
      <w:proofErr w:type="spellStart"/>
      <w:r w:rsidRPr="00A60BD7">
        <w:rPr>
          <w:rFonts w:ascii="Times New Roman" w:hAnsi="Times New Roman" w:cs="Times New Roman"/>
          <w:sz w:val="22"/>
          <w:szCs w:val="22"/>
        </w:rPr>
        <w:t>položkový</w:t>
      </w:r>
      <w:proofErr w:type="spellEnd"/>
      <w:r w:rsidRPr="00A60BD7">
        <w:rPr>
          <w:rFonts w:ascii="Times New Roman" w:hAnsi="Times New Roman" w:cs="Times New Roman"/>
          <w:sz w:val="22"/>
          <w:szCs w:val="22"/>
        </w:rPr>
        <w:t xml:space="preserve"> elektronický formulár, ktorý zodpovedá návrhu na plnenie kritérií uvedenému v týchto súťažných podkladoch.</w:t>
      </w:r>
    </w:p>
    <w:p w14:paraId="04A7658B" w14:textId="77777777" w:rsidR="00BE57D0" w:rsidRDefault="00643532" w:rsidP="00BE57D0">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 xml:space="preserve">Uchádzač stanoví zmluvnú cenu za obstarávaný predmet zákazky na základe vlastných výpočtov, činností, výdavkov a príjmov podľa platných právnych predpisov. Záujemca je pred predložením svojej ponuky povinný vziať do úvahy všetko, čo je nevyhnutné na úplné a riadne plnenie zmluvy, pričom do svojich zmluvných cien zahrnie všetky náklady spojené s plnením predmetu zákazky. Uchádzačom navrhnutá zmluvná cena musí pokryť náklady na všetky položky tvoriace výkaz výmer. </w:t>
      </w:r>
    </w:p>
    <w:p w14:paraId="4AEFED31" w14:textId="77777777" w:rsidR="00BE57D0" w:rsidRDefault="00643532" w:rsidP="00BE57D0">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 xml:space="preserve">Zmluvná cena v súlade so zákonom o cenách bude maximálna, ktorú nie je možné prekročiť. </w:t>
      </w:r>
    </w:p>
    <w:p w14:paraId="77769041" w14:textId="68BD918C" w:rsidR="00BE57D0" w:rsidRDefault="00643532" w:rsidP="007E607F">
      <w:pPr>
        <w:pStyle w:val="Odsekzoznamu"/>
        <w:numPr>
          <w:ilvl w:val="1"/>
          <w:numId w:val="2"/>
        </w:numPr>
        <w:tabs>
          <w:tab w:val="clear" w:pos="2160"/>
          <w:tab w:val="clear" w:pos="2880"/>
          <w:tab w:val="clear" w:pos="4500"/>
        </w:tabs>
        <w:jc w:val="both"/>
        <w:rPr>
          <w:rFonts w:ascii="Times New Roman" w:hAnsi="Times New Roman" w:cs="Times New Roman"/>
          <w:sz w:val="22"/>
          <w:szCs w:val="22"/>
        </w:rPr>
      </w:pPr>
      <w:r w:rsidRPr="00BE57D0">
        <w:rPr>
          <w:rFonts w:ascii="Times New Roman" w:hAnsi="Times New Roman" w:cs="Times New Roman"/>
          <w:sz w:val="22"/>
          <w:szCs w:val="22"/>
        </w:rPr>
        <w:t>V prípade, ak sa uchádzač, ktorý nie je platiteľom DPH počas plnenia zmluvy stane platiteľom DPH, táto skutočnosť nie je dôvodom na zmenu dohodnutej ceny za predmet zákazky/zmluvy a cena sa nezvyšuje o príslušnú sadzbu DPH</w:t>
      </w:r>
    </w:p>
    <w:p w14:paraId="4B85A836" w14:textId="77777777" w:rsidR="007E607F" w:rsidRPr="007E607F" w:rsidRDefault="007E607F" w:rsidP="007E607F">
      <w:pPr>
        <w:pStyle w:val="Odsekzoznamu"/>
        <w:tabs>
          <w:tab w:val="clear" w:pos="2160"/>
          <w:tab w:val="clear" w:pos="2880"/>
          <w:tab w:val="clear" w:pos="4500"/>
        </w:tabs>
        <w:ind w:left="576"/>
        <w:jc w:val="both"/>
        <w:rPr>
          <w:rFonts w:ascii="Times New Roman" w:hAnsi="Times New Roman" w:cs="Times New Roman"/>
          <w:sz w:val="22"/>
          <w:szCs w:val="22"/>
        </w:rPr>
      </w:pPr>
    </w:p>
    <w:p w14:paraId="3935F654" w14:textId="7A352A5E" w:rsidR="00750B5F" w:rsidRPr="00BE57D0" w:rsidRDefault="00750B5F" w:rsidP="00E977B3">
      <w:pPr>
        <w:pStyle w:val="Nadpis7"/>
        <w:numPr>
          <w:ilvl w:val="0"/>
          <w:numId w:val="19"/>
        </w:numPr>
        <w:spacing w:line="240" w:lineRule="auto"/>
        <w:ind w:left="540" w:hanging="540"/>
        <w:rPr>
          <w:rFonts w:ascii="Times New Roman" w:hAnsi="Times New Roman" w:cs="Times New Roman"/>
          <w:smallCaps/>
          <w:noProof w:val="0"/>
          <w:sz w:val="22"/>
          <w:u w:val="none"/>
        </w:rPr>
      </w:pPr>
      <w:r w:rsidRPr="00BE57D0">
        <w:rPr>
          <w:rFonts w:ascii="Times New Roman" w:hAnsi="Times New Roman" w:cs="Times New Roman"/>
          <w:smallCaps/>
          <w:noProof w:val="0"/>
          <w:sz w:val="22"/>
          <w:u w:val="none"/>
        </w:rPr>
        <w:t>zábezpeka ponuky</w:t>
      </w:r>
    </w:p>
    <w:p w14:paraId="3ED84A9C" w14:textId="37E4969D" w:rsidR="00A26855" w:rsidRDefault="00C47167" w:rsidP="00E977B3">
      <w:pPr>
        <w:pStyle w:val="Odsekzoznamu"/>
        <w:numPr>
          <w:ilvl w:val="1"/>
          <w:numId w:val="19"/>
        </w:numPr>
        <w:tabs>
          <w:tab w:val="clear" w:pos="2160"/>
          <w:tab w:val="clear" w:pos="2880"/>
          <w:tab w:val="clear" w:pos="4500"/>
        </w:tabs>
        <w:jc w:val="both"/>
        <w:rPr>
          <w:rFonts w:ascii="Times New Roman" w:hAnsi="Times New Roman" w:cs="Times New Roman"/>
          <w:sz w:val="22"/>
        </w:rPr>
      </w:pPr>
      <w:r w:rsidRPr="00BE57D0">
        <w:rPr>
          <w:rFonts w:ascii="Times New Roman" w:hAnsi="Times New Roman" w:cs="Times New Roman"/>
          <w:sz w:val="22"/>
        </w:rPr>
        <w:t xml:space="preserve">Zábezpeka ponuky sa </w:t>
      </w:r>
      <w:r w:rsidR="00A26855">
        <w:rPr>
          <w:rFonts w:ascii="Times New Roman" w:hAnsi="Times New Roman" w:cs="Times New Roman"/>
          <w:sz w:val="22"/>
        </w:rPr>
        <w:t>ne</w:t>
      </w:r>
      <w:r w:rsidR="00BF5EED" w:rsidRPr="00BE57D0">
        <w:rPr>
          <w:rFonts w:ascii="Times New Roman" w:hAnsi="Times New Roman" w:cs="Times New Roman"/>
          <w:sz w:val="22"/>
        </w:rPr>
        <w:t>vyžaduje</w:t>
      </w:r>
      <w:r w:rsidR="00A26855">
        <w:rPr>
          <w:rFonts w:ascii="Times New Roman" w:hAnsi="Times New Roman" w:cs="Times New Roman"/>
          <w:sz w:val="22"/>
        </w:rPr>
        <w:t>.</w:t>
      </w:r>
    </w:p>
    <w:p w14:paraId="30BF59CB" w14:textId="57B30660" w:rsidR="00BF5EED" w:rsidRPr="00FF5372" w:rsidRDefault="00A26855" w:rsidP="00FF5372">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br w:type="page"/>
      </w:r>
    </w:p>
    <w:p w14:paraId="0AB30F41" w14:textId="77777777" w:rsidR="00750B5F" w:rsidRPr="0029253E" w:rsidRDefault="00874AA7" w:rsidP="00874AA7">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lastRenderedPageBreak/>
        <w:t>Obsah ponuky</w:t>
      </w:r>
    </w:p>
    <w:p w14:paraId="125CD628" w14:textId="77777777" w:rsidR="00AF3520" w:rsidRPr="0029253E" w:rsidRDefault="00750B5F" w:rsidP="00E977B3">
      <w:pPr>
        <w:pStyle w:val="Nadpis7"/>
        <w:numPr>
          <w:ilvl w:val="0"/>
          <w:numId w:val="19"/>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obsah ponuky</w:t>
      </w:r>
    </w:p>
    <w:p w14:paraId="3150D353" w14:textId="29126DD9" w:rsidR="0087594A" w:rsidRPr="0087594A" w:rsidRDefault="0087594A" w:rsidP="00E977B3">
      <w:pPr>
        <w:pStyle w:val="ListParagraph2"/>
        <w:numPr>
          <w:ilvl w:val="1"/>
          <w:numId w:val="19"/>
        </w:numPr>
        <w:spacing w:line="240" w:lineRule="auto"/>
        <w:ind w:right="0"/>
        <w:jc w:val="both"/>
        <w:rPr>
          <w:rFonts w:ascii="Times New Roman" w:eastAsia="Times New Roman" w:hAnsi="Times New Roman" w:cs="Times New Roman"/>
          <w:color w:val="000000"/>
          <w:lang w:eastAsia="sk-SK"/>
        </w:rPr>
      </w:pPr>
      <w:r w:rsidRPr="0087594A">
        <w:rPr>
          <w:rFonts w:ascii="Times New Roman" w:eastAsia="Times New Roman" w:hAnsi="Times New Roman" w:cs="Times New Roman"/>
          <w:color w:val="000000"/>
          <w:lang w:eastAsia="sk-SK"/>
        </w:rPr>
        <w:t xml:space="preserve">Ponuka musí obsahovať všetky doklady, dokumenty a informácie verejným obstarávateľom uvedené </w:t>
      </w:r>
      <w:r w:rsidR="00B94315">
        <w:rPr>
          <w:rFonts w:ascii="Times New Roman" w:eastAsia="Times New Roman" w:hAnsi="Times New Roman" w:cs="Times New Roman"/>
          <w:color w:val="000000"/>
          <w:lang w:eastAsia="sk-SK"/>
        </w:rPr>
        <w:t>vo výzve na predkladanie ponúk a v týchto súťažných podkladoch</w:t>
      </w:r>
      <w:r w:rsidRPr="0087594A">
        <w:rPr>
          <w:rFonts w:ascii="Times New Roman" w:eastAsia="Times New Roman" w:hAnsi="Times New Roman" w:cs="Times New Roman"/>
          <w:color w:val="000000"/>
          <w:lang w:eastAsia="sk-SK"/>
        </w:rPr>
        <w:t>, tiež požiadavky na predmet zákazky a náležitosti ponuky  uvedené v týchto súťažných podkladoch, vzťahujúce sa k tomuto postupu zadávania zákazky.</w:t>
      </w:r>
    </w:p>
    <w:p w14:paraId="759E8E88" w14:textId="77777777" w:rsidR="0087594A" w:rsidRPr="0087594A" w:rsidRDefault="0087594A" w:rsidP="00E977B3">
      <w:pPr>
        <w:pStyle w:val="ListParagraph2"/>
        <w:numPr>
          <w:ilvl w:val="1"/>
          <w:numId w:val="19"/>
        </w:numPr>
        <w:spacing w:line="240" w:lineRule="auto"/>
        <w:ind w:right="0"/>
        <w:jc w:val="both"/>
        <w:rPr>
          <w:rFonts w:ascii="Times New Roman" w:eastAsia="Times New Roman" w:hAnsi="Times New Roman" w:cs="Times New Roman"/>
          <w:color w:val="000000"/>
          <w:lang w:eastAsia="sk-SK"/>
        </w:rPr>
      </w:pPr>
      <w:r w:rsidRPr="0087594A">
        <w:rPr>
          <w:rFonts w:ascii="Times New Roman" w:eastAsia="Times New Roman" w:hAnsi="Times New Roman" w:cs="Times New Roman"/>
          <w:color w:val="000000"/>
          <w:lang w:eastAsia="sk-SK"/>
        </w:rPr>
        <w:t xml:space="preserve">Ponuka pre účely zadávania zákazky, je prejav slobodnej vôle uchádzača, že chce za úhradu poskytnúť verejnému obstarávateľovi určené plnenie pri dodržaní podmienok stanovených verejným obstarávateľom bez určenia svojich osobitných podmienok. </w:t>
      </w:r>
    </w:p>
    <w:p w14:paraId="733E9095" w14:textId="77777777" w:rsidR="0087594A" w:rsidRPr="0087594A" w:rsidRDefault="0087594A" w:rsidP="00E977B3">
      <w:pPr>
        <w:pStyle w:val="ListParagraph2"/>
        <w:numPr>
          <w:ilvl w:val="1"/>
          <w:numId w:val="19"/>
        </w:numPr>
        <w:spacing w:line="240" w:lineRule="auto"/>
        <w:ind w:right="0"/>
        <w:jc w:val="both"/>
        <w:rPr>
          <w:rFonts w:ascii="Times New Roman" w:eastAsia="Times New Roman" w:hAnsi="Times New Roman" w:cs="Times New Roman"/>
          <w:color w:val="000000"/>
          <w:lang w:eastAsia="sk-SK"/>
        </w:rPr>
      </w:pPr>
      <w:r w:rsidRPr="0087594A">
        <w:rPr>
          <w:rFonts w:ascii="Times New Roman" w:eastAsia="Times New Roman" w:hAnsi="Times New Roman" w:cs="Times New Roman"/>
          <w:color w:val="000000"/>
          <w:lang w:eastAsia="sk-SK"/>
        </w:rPr>
        <w:t xml:space="preserve">Uchádzač predkladá ponuku v elektronickej podobe v lehote na predkladanie ponúk podľa požiadaviek uvedených v týchto súťažných podkladoch. </w:t>
      </w:r>
    </w:p>
    <w:p w14:paraId="0827E0FA" w14:textId="423D9C50" w:rsidR="0087594A" w:rsidRPr="0087594A" w:rsidRDefault="0087594A" w:rsidP="00E977B3">
      <w:pPr>
        <w:pStyle w:val="ListParagraph2"/>
        <w:numPr>
          <w:ilvl w:val="1"/>
          <w:numId w:val="19"/>
        </w:numPr>
        <w:spacing w:line="240" w:lineRule="auto"/>
        <w:ind w:right="0"/>
        <w:jc w:val="both"/>
        <w:rPr>
          <w:rFonts w:ascii="Times New Roman" w:eastAsia="Times New Roman" w:hAnsi="Times New Roman" w:cs="Times New Roman"/>
          <w:color w:val="000000"/>
          <w:lang w:eastAsia="sk-SK"/>
        </w:rPr>
      </w:pPr>
      <w:r w:rsidRPr="0087594A">
        <w:rPr>
          <w:rFonts w:ascii="Times New Roman" w:eastAsia="Times New Roman" w:hAnsi="Times New Roman" w:cs="Times New Roman"/>
          <w:color w:val="000000"/>
          <w:lang w:eastAsia="sk-SK"/>
        </w:rPr>
        <w:t>Doklady a dokumenty tvoriace obsah ponuky, požadované v týchto súťažných podkladoch a v oznámení o vyhlásení verejného obstarávania, musia byť k termínu predloženia ponuky platné a aktuálne.</w:t>
      </w:r>
    </w:p>
    <w:p w14:paraId="11632B9B" w14:textId="469AD92F" w:rsidR="00CC303C" w:rsidRPr="0087594A" w:rsidRDefault="00CC303C" w:rsidP="00E977B3">
      <w:pPr>
        <w:pStyle w:val="ListParagraph2"/>
        <w:numPr>
          <w:ilvl w:val="1"/>
          <w:numId w:val="19"/>
        </w:numPr>
        <w:spacing w:line="240" w:lineRule="auto"/>
        <w:ind w:right="0"/>
        <w:jc w:val="both"/>
        <w:rPr>
          <w:rFonts w:ascii="Times New Roman" w:eastAsia="Times New Roman" w:hAnsi="Times New Roman" w:cs="Times New Roman"/>
          <w:color w:val="000000"/>
          <w:lang w:eastAsia="sk-SK"/>
        </w:rPr>
      </w:pPr>
      <w:r w:rsidRPr="0087594A">
        <w:rPr>
          <w:rFonts w:ascii="Times New Roman" w:hAnsi="Times New Roman" w:cs="Times New Roman"/>
        </w:rPr>
        <w:t xml:space="preserve">Uchádzač, ktorý preukazuje osobné postavenie podľa § 32 ods. 1 zákona, ako aj iné podmienky účasti, ak sa vyžadujú, </w:t>
      </w:r>
      <w:r w:rsidRPr="0087594A">
        <w:rPr>
          <w:rFonts w:ascii="Times New Roman" w:hAnsi="Times New Roman" w:cs="Times New Roman"/>
          <w:u w:val="single"/>
        </w:rPr>
        <w:t>je povinný predložiť</w:t>
      </w:r>
      <w:r w:rsidRPr="0087594A">
        <w:rPr>
          <w:rFonts w:ascii="Times New Roman" w:hAnsi="Times New Roman" w:cs="Times New Roman"/>
        </w:rPr>
        <w:t xml:space="preserve"> spolu s ostatnými dokladmi už v rámci prvého poskytnutia osobných údajov </w:t>
      </w:r>
      <w:r w:rsidRPr="0087594A">
        <w:rPr>
          <w:rFonts w:ascii="Times New Roman" w:hAnsi="Times New Roman" w:cs="Times New Roman"/>
          <w:u w:val="single"/>
        </w:rPr>
        <w:t xml:space="preserve">verejnému obstarávateľovi súhlas so spracovaním osobných údajov, ktorý je povinný predložiť </w:t>
      </w:r>
      <w:r w:rsidRPr="0087594A">
        <w:rPr>
          <w:rFonts w:ascii="Times New Roman" w:hAnsi="Times New Roman" w:cs="Times New Roman"/>
          <w:b/>
          <w:u w:val="single"/>
        </w:rPr>
        <w:t>za každú fyzickú osobu</w:t>
      </w:r>
      <w:r w:rsidRPr="0087594A">
        <w:rPr>
          <w:rFonts w:ascii="Times New Roman" w:hAnsi="Times New Roman" w:cs="Times New Roman"/>
          <w:u w:val="single"/>
        </w:rPr>
        <w:t>, ktorej osobné údaje sa budú nachádzať v ponuke alebo iných podkladoch, potvrdeniach, čestných vyhláseniach, dokumentoch</w:t>
      </w:r>
      <w:r w:rsidRPr="0087594A">
        <w:rPr>
          <w:rFonts w:ascii="Times New Roman" w:hAnsi="Times New Roman" w:cs="Times New Roman"/>
        </w:rPr>
        <w:t xml:space="preserve">. Súhlas bude udelený spoločnosti V.O.V.S., s.r.o., IČO: 45 604 758, so sídlom </w:t>
      </w:r>
      <w:proofErr w:type="spellStart"/>
      <w:r w:rsidR="0087594A">
        <w:rPr>
          <w:rFonts w:ascii="Times New Roman" w:hAnsi="Times New Roman" w:cs="Times New Roman"/>
        </w:rPr>
        <w:t>M.M.Hodžu</w:t>
      </w:r>
      <w:proofErr w:type="spellEnd"/>
      <w:r w:rsidR="0087594A">
        <w:rPr>
          <w:rFonts w:ascii="Times New Roman" w:hAnsi="Times New Roman" w:cs="Times New Roman"/>
        </w:rPr>
        <w:t xml:space="preserve"> 6979/20, 960 01 Zvolen,</w:t>
      </w:r>
      <w:r w:rsidRPr="0087594A">
        <w:rPr>
          <w:rFonts w:ascii="Times New Roman" w:hAnsi="Times New Roman" w:cs="Times New Roman"/>
        </w:rPr>
        <w:t xml:space="preserve"> ako spoločnosti, ktorá má postavenie sprostredkovateľa v zmysle ustanovenia § 34 zákona č. 18/2018 Z. z. o ochrane osobných údajov a ktorá spracúva osobné údaje uchádzača v mene verejného obstarávateľa. Vzor súhlasu je prílohou týchto SP (príloha SP č.4).</w:t>
      </w:r>
    </w:p>
    <w:p w14:paraId="571A41A2" w14:textId="77777777" w:rsidR="00E1156B" w:rsidRPr="0029253E" w:rsidRDefault="00E1156B" w:rsidP="007E607F">
      <w:pPr>
        <w:pStyle w:val="Nadpis7"/>
        <w:spacing w:line="240" w:lineRule="auto"/>
        <w:ind w:left="540"/>
        <w:rPr>
          <w:rFonts w:ascii="Times New Roman" w:hAnsi="Times New Roman" w:cs="Times New Roman"/>
          <w:sz w:val="22"/>
        </w:rPr>
      </w:pPr>
    </w:p>
    <w:p w14:paraId="2554C27D" w14:textId="77777777" w:rsidR="00750B5F" w:rsidRDefault="00750B5F" w:rsidP="00E977B3">
      <w:pPr>
        <w:pStyle w:val="Nadpis7"/>
        <w:numPr>
          <w:ilvl w:val="0"/>
          <w:numId w:val="19"/>
        </w:numPr>
        <w:spacing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 xml:space="preserve">Ponuka musí obsahovať: </w:t>
      </w:r>
    </w:p>
    <w:p w14:paraId="6896B4C4" w14:textId="77777777" w:rsidR="007D5CE0" w:rsidRPr="00CC303C" w:rsidRDefault="007D5CE0" w:rsidP="00E977B3">
      <w:pPr>
        <w:numPr>
          <w:ilvl w:val="1"/>
          <w:numId w:val="19"/>
        </w:numPr>
        <w:tabs>
          <w:tab w:val="num" w:pos="860"/>
          <w:tab w:val="num" w:pos="1080"/>
          <w:tab w:val="left" w:leader="dot" w:pos="10034"/>
        </w:tabs>
        <w:ind w:left="539" w:hanging="539"/>
        <w:jc w:val="both"/>
        <w:rPr>
          <w:rFonts w:ascii="Times New Roman" w:hAnsi="Times New Roman" w:cs="Times New Roman"/>
          <w:sz w:val="22"/>
          <w:szCs w:val="22"/>
          <w:u w:val="single"/>
        </w:rPr>
      </w:pPr>
      <w:r w:rsidRPr="00CC303C">
        <w:rPr>
          <w:rFonts w:ascii="Times New Roman" w:hAnsi="Times New Roman" w:cs="Times New Roman"/>
          <w:sz w:val="22"/>
          <w:szCs w:val="22"/>
        </w:rPr>
        <w:t xml:space="preserve">Ponuka </w:t>
      </w:r>
      <w:r w:rsidRPr="00CC303C">
        <w:rPr>
          <w:rFonts w:ascii="Times New Roman" w:hAnsi="Times New Roman" w:cs="Times New Roman"/>
          <w:sz w:val="22"/>
          <w:szCs w:val="22"/>
          <w:u w:val="single"/>
        </w:rPr>
        <w:t>predložená uchádzačom musí obsahovať:</w:t>
      </w:r>
    </w:p>
    <w:p w14:paraId="78A1A249" w14:textId="1D89153D" w:rsidR="007D5CE0" w:rsidRPr="00CC303C" w:rsidRDefault="007D5CE0" w:rsidP="00E977B3">
      <w:pPr>
        <w:pStyle w:val="ListParagraph2"/>
        <w:numPr>
          <w:ilvl w:val="0"/>
          <w:numId w:val="14"/>
        </w:numPr>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Súbor s názvom „</w:t>
      </w:r>
      <w:r w:rsidRPr="00CC303C">
        <w:rPr>
          <w:rFonts w:ascii="Times New Roman" w:eastAsia="Times New Roman" w:hAnsi="Times New Roman" w:cs="Times New Roman"/>
          <w:color w:val="000000"/>
          <w:u w:val="single"/>
          <w:lang w:eastAsia="sk-SK"/>
        </w:rPr>
        <w:t>Krycí list ponuky</w:t>
      </w:r>
      <w:r w:rsidRPr="009779B1">
        <w:rPr>
          <w:rFonts w:ascii="Times New Roman" w:eastAsia="Times New Roman" w:hAnsi="Times New Roman" w:cs="Times New Roman"/>
          <w:color w:val="000000"/>
          <w:lang w:eastAsia="sk-SK"/>
        </w:rPr>
        <w:t xml:space="preserve">“(podľa poskytnutého vzoru – príloha </w:t>
      </w:r>
      <w:r w:rsidRPr="009779B1">
        <w:rPr>
          <w:rFonts w:ascii="Times New Roman" w:eastAsia="Times New Roman" w:hAnsi="Times New Roman" w:cs="Times New Roman"/>
          <w:lang w:eastAsia="sk-SK"/>
        </w:rPr>
        <w:t>č</w:t>
      </w:r>
      <w:r w:rsidR="00643532">
        <w:rPr>
          <w:rFonts w:ascii="Times New Roman" w:eastAsia="Times New Roman" w:hAnsi="Times New Roman" w:cs="Times New Roman"/>
          <w:lang w:eastAsia="sk-SK"/>
        </w:rPr>
        <w:t xml:space="preserve">. </w:t>
      </w:r>
      <w:r w:rsidR="00AB7BD1">
        <w:rPr>
          <w:rFonts w:ascii="Times New Roman" w:eastAsia="Times New Roman" w:hAnsi="Times New Roman" w:cs="Times New Roman"/>
          <w:lang w:eastAsia="sk-SK"/>
        </w:rPr>
        <w:t>7</w:t>
      </w:r>
      <w:r w:rsidRPr="009779B1">
        <w:rPr>
          <w:rFonts w:ascii="Times New Roman" w:eastAsia="Times New Roman" w:hAnsi="Times New Roman" w:cs="Times New Roman"/>
          <w:lang w:eastAsia="sk-SK"/>
        </w:rPr>
        <w:t xml:space="preserve"> SP), </w:t>
      </w:r>
      <w:r w:rsidRPr="009779B1">
        <w:rPr>
          <w:rFonts w:ascii="Times New Roman" w:eastAsia="Times New Roman" w:hAnsi="Times New Roman" w:cs="Times New Roman"/>
          <w:color w:val="000000"/>
          <w:lang w:eastAsia="sk-SK"/>
        </w:rPr>
        <w:t>v ktorom</w:t>
      </w:r>
      <w:r w:rsidRPr="00CC303C">
        <w:rPr>
          <w:rFonts w:ascii="Times New Roman" w:eastAsia="Times New Roman" w:hAnsi="Times New Roman" w:cs="Times New Roman"/>
          <w:color w:val="000000"/>
          <w:lang w:eastAsia="sk-SK"/>
        </w:rPr>
        <w:t xml:space="preserve"> budú uvedené:</w:t>
      </w:r>
    </w:p>
    <w:p w14:paraId="6BDBB79D" w14:textId="77777777" w:rsidR="007D5CE0" w:rsidRPr="00CC303C" w:rsidRDefault="007D5CE0" w:rsidP="00E977B3">
      <w:pPr>
        <w:pStyle w:val="ListParagraph2"/>
        <w:numPr>
          <w:ilvl w:val="0"/>
          <w:numId w:val="13"/>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identifikačné údaje uchádzača (obchodné meno, adresa sídla uchádzača), oprávnené osoby konať za uchádzača, s uvedením ich kontaktných údajov (telefónnych čísiel, e-mailové adresy), </w:t>
      </w:r>
    </w:p>
    <w:p w14:paraId="671FEDDB" w14:textId="6B46FA07" w:rsidR="007D5CE0" w:rsidRPr="00CC303C" w:rsidRDefault="007D5CE0" w:rsidP="00E977B3">
      <w:pPr>
        <w:pStyle w:val="ListParagraph2"/>
        <w:numPr>
          <w:ilvl w:val="0"/>
          <w:numId w:val="13"/>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zoznam súborov ponuky (uchádzač samostatne predkladá minimálne dokumenty: krycí list ponuky, samostatne súbory s </w:t>
      </w:r>
      <w:r w:rsidR="000C4394" w:rsidRPr="00CC303C">
        <w:rPr>
          <w:rFonts w:ascii="Times New Roman" w:eastAsia="Times New Roman" w:hAnsi="Times New Roman" w:cs="Times New Roman"/>
          <w:color w:val="000000"/>
          <w:lang w:eastAsia="sk-SK"/>
        </w:rPr>
        <w:t>dokumentmi</w:t>
      </w:r>
      <w:r w:rsidRPr="00CC303C">
        <w:rPr>
          <w:rFonts w:ascii="Times New Roman" w:eastAsia="Times New Roman" w:hAnsi="Times New Roman" w:cs="Times New Roman"/>
          <w:color w:val="000000"/>
          <w:lang w:eastAsia="sk-SK"/>
        </w:rPr>
        <w:t xml:space="preserve"> k splneniu podmienok účasti, samostatne súbory s požiadavkami na predmet zákazky, samostatne súbor s návrhom zmluvy s prílohami a samostatne súbor s návrhom na plnenie kritérií),</w:t>
      </w:r>
    </w:p>
    <w:p w14:paraId="4EF4D315" w14:textId="77777777" w:rsidR="007D5CE0" w:rsidRPr="00CC303C" w:rsidRDefault="007D5CE0" w:rsidP="00E977B3">
      <w:pPr>
        <w:pStyle w:val="ListParagraph2"/>
        <w:numPr>
          <w:ilvl w:val="0"/>
          <w:numId w:val="13"/>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heslo súťaže, </w:t>
      </w:r>
    </w:p>
    <w:p w14:paraId="2152B561" w14:textId="77777777" w:rsidR="007D5CE0" w:rsidRPr="00CC303C" w:rsidRDefault="007D5CE0" w:rsidP="00E977B3">
      <w:pPr>
        <w:pStyle w:val="ListParagraph2"/>
        <w:numPr>
          <w:ilvl w:val="0"/>
          <w:numId w:val="13"/>
        </w:numPr>
        <w:tabs>
          <w:tab w:val="left" w:pos="709"/>
        </w:tabs>
        <w:autoSpaceDE w:val="0"/>
        <w:autoSpaceDN w:val="0"/>
        <w:adjustRightInd w:val="0"/>
        <w:spacing w:line="240" w:lineRule="auto"/>
        <w:ind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za účelom zabezpečenia elektronickej komunikácie, uchádzač v Krycom liste uvedie Vyhlásenie o elektronickej komunikácii a Vyhlásenie o neexistencii konfliktu záujmov (súčasť Krycieho listu)</w:t>
      </w:r>
    </w:p>
    <w:p w14:paraId="7D052187" w14:textId="40F86D30" w:rsidR="007D5CE0" w:rsidRPr="00CC303C" w:rsidRDefault="007D5CE0" w:rsidP="007D5CE0">
      <w:pPr>
        <w:pStyle w:val="ListParagraph2"/>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1136" w:right="0"/>
        <w:jc w:val="both"/>
        <w:rPr>
          <w:rFonts w:ascii="Times New Roman" w:eastAsia="Times New Roman" w:hAnsi="Times New Roman" w:cs="Times New Roman"/>
          <w:color w:val="000000"/>
          <w:lang w:eastAsia="sk-SK"/>
        </w:rPr>
      </w:pPr>
      <w:r w:rsidRPr="00CC303C">
        <w:rPr>
          <w:rFonts w:ascii="Times New Roman" w:eastAsia="Times New Roman" w:hAnsi="Times New Roman" w:cs="Times New Roman"/>
          <w:color w:val="000000"/>
          <w:lang w:eastAsia="sk-SK"/>
        </w:rPr>
        <w:t xml:space="preserve">Krycí list ponuky musím mať ten istý obsah ako </w:t>
      </w:r>
      <w:r w:rsidR="00643532">
        <w:rPr>
          <w:rFonts w:ascii="Times New Roman" w:eastAsia="Times New Roman" w:hAnsi="Times New Roman" w:cs="Times New Roman"/>
          <w:color w:val="000000"/>
          <w:lang w:eastAsia="sk-SK"/>
        </w:rPr>
        <w:t xml:space="preserve">poskytnutá príloha č. </w:t>
      </w:r>
      <w:r w:rsidR="00AB7BD1">
        <w:rPr>
          <w:rFonts w:ascii="Times New Roman" w:eastAsia="Times New Roman" w:hAnsi="Times New Roman" w:cs="Times New Roman"/>
          <w:color w:val="000000"/>
          <w:lang w:eastAsia="sk-SK"/>
        </w:rPr>
        <w:t>7</w:t>
      </w:r>
      <w:r w:rsidRPr="009779B1">
        <w:rPr>
          <w:rFonts w:ascii="Times New Roman" w:eastAsia="Times New Roman" w:hAnsi="Times New Roman" w:cs="Times New Roman"/>
          <w:color w:val="000000"/>
          <w:lang w:eastAsia="sk-SK"/>
        </w:rPr>
        <w:t xml:space="preserve"> SP. Tento</w:t>
      </w:r>
      <w:r w:rsidRPr="00CC303C">
        <w:rPr>
          <w:rFonts w:ascii="Times New Roman" w:eastAsia="Times New Roman" w:hAnsi="Times New Roman" w:cs="Times New Roman"/>
          <w:color w:val="000000"/>
          <w:lang w:eastAsia="sk-SK"/>
        </w:rPr>
        <w:t xml:space="preserve"> dokument musí byť podpísaný  oprávnenou osobou/oprávnenými osobami konať v mene uchádzača. Krycí list bude predložený v needitovateľnej forme  </w:t>
      </w:r>
      <w:r>
        <w:rPr>
          <w:rFonts w:ascii="Times New Roman" w:eastAsia="Times New Roman" w:hAnsi="Times New Roman" w:cs="Times New Roman"/>
          <w:color w:val="000000"/>
          <w:lang w:eastAsia="sk-SK"/>
        </w:rPr>
        <w:t xml:space="preserve">napr. </w:t>
      </w:r>
      <w:r w:rsidRPr="00CC303C">
        <w:rPr>
          <w:rFonts w:ascii="Times New Roman" w:eastAsia="Times New Roman" w:hAnsi="Times New Roman" w:cs="Times New Roman"/>
          <w:color w:val="000000"/>
          <w:lang w:eastAsia="sk-SK"/>
        </w:rPr>
        <w:t>vo formáte „</w:t>
      </w:r>
      <w:proofErr w:type="spellStart"/>
      <w:r w:rsidRPr="00CC303C">
        <w:rPr>
          <w:rFonts w:ascii="Times New Roman" w:eastAsia="Times New Roman" w:hAnsi="Times New Roman" w:cs="Times New Roman"/>
          <w:color w:val="000000"/>
          <w:lang w:eastAsia="sk-SK"/>
        </w:rPr>
        <w:t>pdf</w:t>
      </w:r>
      <w:proofErr w:type="spellEnd"/>
      <w:r w:rsidRPr="00CC303C">
        <w:rPr>
          <w:rFonts w:ascii="Times New Roman" w:eastAsia="Times New Roman" w:hAnsi="Times New Roman" w:cs="Times New Roman"/>
          <w:color w:val="000000"/>
          <w:lang w:eastAsia="sk-SK"/>
        </w:rPr>
        <w:t>“.</w:t>
      </w:r>
    </w:p>
    <w:p w14:paraId="48E42956" w14:textId="77777777" w:rsidR="007D5CE0" w:rsidRPr="00CC303C" w:rsidRDefault="007D5CE0" w:rsidP="00E977B3">
      <w:pPr>
        <w:pStyle w:val="ListParagraph2"/>
        <w:numPr>
          <w:ilvl w:val="0"/>
          <w:numId w:val="1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hAnsi="Times New Roman" w:cs="Times New Roman"/>
        </w:rPr>
      </w:pPr>
      <w:r w:rsidRPr="00CC303C">
        <w:rPr>
          <w:rFonts w:ascii="Times New Roman" w:hAnsi="Times New Roman" w:cs="Times New Roman"/>
        </w:rPr>
        <w:t>Čestné vyhlásenie, že nie je členom skupiny dodávateľov, ktorá predkladá ponuku,</w:t>
      </w:r>
    </w:p>
    <w:p w14:paraId="7412944B" w14:textId="21CBE9E0" w:rsidR="007D5CE0" w:rsidRPr="00CC303C" w:rsidRDefault="007D5CE0" w:rsidP="00E977B3">
      <w:pPr>
        <w:pStyle w:val="ListParagraph2"/>
        <w:numPr>
          <w:ilvl w:val="0"/>
          <w:numId w:val="1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CC303C" w:rsidDel="00666C7C">
        <w:rPr>
          <w:rFonts w:ascii="Times New Roman" w:hAnsi="Times New Roman" w:cs="Times New Roman"/>
        </w:rPr>
        <w:t xml:space="preserve">V prípade skupiny dodávateľov uchádzač uvedie identifikačné údaje každého člena skupiny dodávateľov s uvedením obchodného mena, adresy sídla alebo miesta podnikania, meno kontaktnej osoby, telefónneho čísla a elektronickej adresy kontaktnej osoby. Ak za skupinu dodávateľov koná skupinou poverená osoba, resp. konajú skupinou poverené osoby, uchádzač predloží aj udelené </w:t>
      </w:r>
      <w:proofErr w:type="spellStart"/>
      <w:r w:rsidRPr="00CC303C" w:rsidDel="00666C7C">
        <w:rPr>
          <w:rFonts w:ascii="Times New Roman" w:hAnsi="Times New Roman" w:cs="Times New Roman"/>
        </w:rPr>
        <w:t>plnomocenstvo</w:t>
      </w:r>
      <w:proofErr w:type="spellEnd"/>
      <w:r w:rsidRPr="00CC303C" w:rsidDel="00666C7C">
        <w:rPr>
          <w:rFonts w:ascii="Times New Roman" w:hAnsi="Times New Roman" w:cs="Times New Roman"/>
        </w:rPr>
        <w:t xml:space="preserve"> pre túto osobu, resp. osoby, ktoré budú oprávnené prijímať pokyny a konať v mene všetkých ostatných členov skupiny dodávateľov. Udelené </w:t>
      </w:r>
      <w:proofErr w:type="spellStart"/>
      <w:r w:rsidRPr="00CC303C" w:rsidDel="00666C7C">
        <w:rPr>
          <w:rFonts w:ascii="Times New Roman" w:hAnsi="Times New Roman" w:cs="Times New Roman"/>
        </w:rPr>
        <w:t>plnomocenstvo</w:t>
      </w:r>
      <w:proofErr w:type="spellEnd"/>
      <w:r w:rsidRPr="00CC303C" w:rsidDel="00666C7C">
        <w:rPr>
          <w:rFonts w:ascii="Times New Roman" w:hAnsi="Times New Roman" w:cs="Times New Roman"/>
        </w:rPr>
        <w:t xml:space="preserve"> musí byť podpísané oprávnenými osobami všetkých členov skupiny dodávateľov, tento súbor  uchádzač predloží  v </w:t>
      </w:r>
      <w:r w:rsidRPr="00CC303C">
        <w:rPr>
          <w:rFonts w:ascii="Times New Roman" w:hAnsi="Times New Roman" w:cs="Times New Roman"/>
        </w:rPr>
        <w:t xml:space="preserve">needitovateľnej </w:t>
      </w:r>
      <w:r w:rsidRPr="00CC303C">
        <w:rPr>
          <w:rFonts w:ascii="Times New Roman" w:hAnsi="Times New Roman" w:cs="Times New Roman"/>
        </w:rPr>
        <w:lastRenderedPageBreak/>
        <w:t xml:space="preserve">forme  </w:t>
      </w:r>
      <w:r w:rsidR="00AB7BD1">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w:t>
      </w:r>
      <w:r w:rsidRPr="00CC303C" w:rsidDel="00666C7C">
        <w:rPr>
          <w:rFonts w:ascii="Times New Roman" w:hAnsi="Times New Roman" w:cs="Times New Roman"/>
        </w:rPr>
        <w:t>.</w:t>
      </w:r>
      <w:r w:rsidRPr="00CC303C">
        <w:rPr>
          <w:rFonts w:ascii="Times New Roman" w:hAnsi="Times New Roman" w:cs="Times New Roman"/>
        </w:rPr>
        <w:t xml:space="preserve"> Uchádzač predmetné súbory (uvedené v písm. b a c tohto bodu) uvedie v Zozname súborov v Krycom liste ponuky.</w:t>
      </w:r>
    </w:p>
    <w:p w14:paraId="07CFE91A" w14:textId="523B9613" w:rsidR="007D5CE0" w:rsidRPr="007375C1" w:rsidRDefault="007D5CE0" w:rsidP="00E977B3">
      <w:pPr>
        <w:pStyle w:val="ListParagraph2"/>
        <w:numPr>
          <w:ilvl w:val="0"/>
          <w:numId w:val="1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CC303C">
        <w:rPr>
          <w:rFonts w:ascii="Times New Roman" w:hAnsi="Times New Roman" w:cs="Times New Roman"/>
        </w:rPr>
        <w:t xml:space="preserve">Doklady a dokumenty, ktorými preukazuje splnenie podmienok účasti v rozsahu definovanom v časti </w:t>
      </w:r>
      <w:r>
        <w:rPr>
          <w:rFonts w:ascii="Times New Roman" w:hAnsi="Times New Roman" w:cs="Times New Roman"/>
        </w:rPr>
        <w:t>C.1</w:t>
      </w:r>
      <w:r w:rsidRPr="00CC303C">
        <w:rPr>
          <w:rFonts w:ascii="Times New Roman" w:hAnsi="Times New Roman" w:cs="Times New Roman"/>
        </w:rPr>
        <w:t xml:space="preserve"> týchto súťažných podkladov, v zmysle Výzvy na pred</w:t>
      </w:r>
      <w:r>
        <w:rPr>
          <w:rFonts w:ascii="Times New Roman" w:hAnsi="Times New Roman" w:cs="Times New Roman"/>
        </w:rPr>
        <w:t xml:space="preserve">kladanie ponúk uverejnenej </w:t>
      </w:r>
      <w:r w:rsidRPr="00CC303C">
        <w:rPr>
          <w:rFonts w:ascii="Times New Roman" w:hAnsi="Times New Roman" w:cs="Times New Roman"/>
        </w:rPr>
        <w:t xml:space="preserve">vo vestníku </w:t>
      </w:r>
      <w:r w:rsidRPr="007375C1">
        <w:rPr>
          <w:rFonts w:ascii="Times New Roman" w:hAnsi="Times New Roman" w:cs="Times New Roman"/>
        </w:rPr>
        <w:t xml:space="preserve">VO č. </w:t>
      </w:r>
      <w:r w:rsidR="007375C1" w:rsidRPr="007375C1">
        <w:rPr>
          <w:rFonts w:ascii="Times New Roman" w:hAnsi="Times New Roman" w:cs="Times New Roman"/>
        </w:rPr>
        <w:t>158</w:t>
      </w:r>
      <w:r w:rsidR="00E54323" w:rsidRPr="007375C1">
        <w:rPr>
          <w:rFonts w:ascii="Times New Roman" w:hAnsi="Times New Roman" w:cs="Times New Roman"/>
        </w:rPr>
        <w:t>/2019</w:t>
      </w:r>
      <w:r w:rsidRPr="007375C1">
        <w:rPr>
          <w:rFonts w:ascii="Times New Roman" w:hAnsi="Times New Roman" w:cs="Times New Roman"/>
        </w:rPr>
        <w:t xml:space="preserve"> zo dňa </w:t>
      </w:r>
      <w:r w:rsidR="007375C1" w:rsidRPr="007375C1">
        <w:rPr>
          <w:rFonts w:ascii="Times New Roman" w:hAnsi="Times New Roman" w:cs="Times New Roman"/>
        </w:rPr>
        <w:t>05.08</w:t>
      </w:r>
      <w:r w:rsidR="00E54323" w:rsidRPr="007375C1">
        <w:rPr>
          <w:rFonts w:ascii="Times New Roman" w:hAnsi="Times New Roman" w:cs="Times New Roman"/>
        </w:rPr>
        <w:t>.2019</w:t>
      </w:r>
      <w:r w:rsidRPr="007375C1">
        <w:rPr>
          <w:rFonts w:ascii="Times New Roman" w:hAnsi="Times New Roman" w:cs="Times New Roman"/>
        </w:rPr>
        <w:t xml:space="preserve">, zn.: </w:t>
      </w:r>
      <w:r w:rsidR="007375C1" w:rsidRPr="007375C1">
        <w:rPr>
          <w:rFonts w:ascii="Times New Roman" w:hAnsi="Times New Roman" w:cs="Times New Roman"/>
        </w:rPr>
        <w:t>22177</w:t>
      </w:r>
      <w:r w:rsidRPr="007375C1">
        <w:rPr>
          <w:rFonts w:ascii="Times New Roman" w:hAnsi="Times New Roman" w:cs="Times New Roman"/>
        </w:rPr>
        <w:t xml:space="preserve"> – WYP.</w:t>
      </w:r>
      <w:r w:rsidRPr="00041B20">
        <w:rPr>
          <w:rFonts w:ascii="Times New Roman" w:hAnsi="Times New Roman" w:cs="Times New Roman"/>
        </w:rPr>
        <w:t xml:space="preserve"> Uchádzač</w:t>
      </w:r>
      <w:r w:rsidRPr="00CC303C">
        <w:rPr>
          <w:rFonts w:ascii="Times New Roman" w:hAnsi="Times New Roman" w:cs="Times New Roman"/>
        </w:rPr>
        <w:t xml:space="preserve"> predmetné súbory uvedie v Zozname súborov v Krycom liste ponuky. Doklady preukazujúce splnenie podmienok účasti  </w:t>
      </w:r>
      <w:r w:rsidRPr="00CC303C" w:rsidDel="00666C7C">
        <w:rPr>
          <w:rFonts w:ascii="Times New Roman" w:hAnsi="Times New Roman" w:cs="Times New Roman"/>
        </w:rPr>
        <w:t>uchádzač predloží  v </w:t>
      </w:r>
      <w:r w:rsidRPr="00CC303C">
        <w:rPr>
          <w:rFonts w:ascii="Times New Roman" w:hAnsi="Times New Roman" w:cs="Times New Roman"/>
        </w:rPr>
        <w:t xml:space="preserve">needitovateľnej forme  </w:t>
      </w:r>
      <w:r>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w:t>
      </w:r>
    </w:p>
    <w:p w14:paraId="4E2E34A1" w14:textId="26D7F2B2" w:rsidR="007D5CE0" w:rsidRPr="00CC303C" w:rsidRDefault="007D5CE0" w:rsidP="00E977B3">
      <w:pPr>
        <w:pStyle w:val="ListParagraph2"/>
        <w:numPr>
          <w:ilvl w:val="0"/>
          <w:numId w:val="1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7D5CE0">
        <w:rPr>
          <w:rFonts w:ascii="Times New Roman" w:hAnsi="Times New Roman" w:cs="Times New Roman"/>
        </w:rPr>
        <w:t xml:space="preserve">Súhlas so spracovaním osobných údajov za každú fyzickú osobu, ktorej osobné údaje sa budú nachádzať v ponuke </w:t>
      </w:r>
      <w:r w:rsidR="00643532">
        <w:rPr>
          <w:rFonts w:ascii="Times New Roman" w:hAnsi="Times New Roman" w:cs="Times New Roman"/>
        </w:rPr>
        <w:t>(príloha SP č. 5</w:t>
      </w:r>
      <w:r w:rsidRPr="009779B1">
        <w:rPr>
          <w:rFonts w:ascii="Times New Roman" w:hAnsi="Times New Roman" w:cs="Times New Roman"/>
        </w:rPr>
        <w:t>).</w:t>
      </w:r>
      <w:r w:rsidRPr="009779B1">
        <w:rPr>
          <w:rFonts w:ascii="Times New Roman" w:hAnsi="Times New Roman" w:cs="Times New Roman"/>
          <w:u w:val="single"/>
        </w:rPr>
        <w:t xml:space="preserve"> </w:t>
      </w:r>
      <w:r w:rsidRPr="009779B1">
        <w:rPr>
          <w:rFonts w:ascii="Times New Roman" w:hAnsi="Times New Roman" w:cs="Times New Roman"/>
        </w:rPr>
        <w:t xml:space="preserve">Uchádzač súbor uvedie v Zozname súborov v Krycom liste ponuky a predloží ho </w:t>
      </w:r>
      <w:r w:rsidRPr="009779B1" w:rsidDel="00666C7C">
        <w:rPr>
          <w:rFonts w:ascii="Times New Roman" w:hAnsi="Times New Roman" w:cs="Times New Roman"/>
        </w:rPr>
        <w:t>v </w:t>
      </w:r>
      <w:r w:rsidRPr="009779B1">
        <w:rPr>
          <w:rFonts w:ascii="Times New Roman" w:hAnsi="Times New Roman" w:cs="Times New Roman"/>
        </w:rPr>
        <w:t>needitovateľnej</w:t>
      </w:r>
      <w:r w:rsidRPr="00CC303C">
        <w:rPr>
          <w:rFonts w:ascii="Times New Roman" w:hAnsi="Times New Roman" w:cs="Times New Roman"/>
        </w:rPr>
        <w:t xml:space="preserve"> forme  </w:t>
      </w:r>
      <w:r w:rsidR="00AB7BD1">
        <w:rPr>
          <w:rFonts w:ascii="Times New Roman" w:hAnsi="Times New Roman" w:cs="Times New Roman"/>
        </w:rPr>
        <w:t xml:space="preserve">napr. </w:t>
      </w:r>
      <w:r w:rsidRPr="00CC303C">
        <w:rPr>
          <w:rFonts w:ascii="Times New Roman" w:hAnsi="Times New Roman" w:cs="Times New Roman"/>
        </w:rPr>
        <w:t>vo formáte „</w:t>
      </w:r>
      <w:proofErr w:type="spellStart"/>
      <w:r w:rsidRPr="00CC303C">
        <w:rPr>
          <w:rFonts w:ascii="Times New Roman" w:hAnsi="Times New Roman" w:cs="Times New Roman"/>
        </w:rPr>
        <w:t>pdf</w:t>
      </w:r>
      <w:proofErr w:type="spellEnd"/>
      <w:r w:rsidRPr="00CC303C">
        <w:rPr>
          <w:rFonts w:ascii="Times New Roman" w:hAnsi="Times New Roman" w:cs="Times New Roman"/>
        </w:rPr>
        <w:t>“.</w:t>
      </w:r>
    </w:p>
    <w:p w14:paraId="5DA5E871" w14:textId="6AD33C69" w:rsidR="007D5CE0" w:rsidRPr="007D5CE0" w:rsidRDefault="007D5CE0" w:rsidP="00E977B3">
      <w:pPr>
        <w:pStyle w:val="ListParagraph2"/>
        <w:numPr>
          <w:ilvl w:val="0"/>
          <w:numId w:val="1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7D5CE0">
        <w:rPr>
          <w:rFonts w:ascii="Times New Roman" w:hAnsi="Times New Roman" w:cs="Times New Roman"/>
        </w:rPr>
        <w:t xml:space="preserve">    Ocenený výkaz výmer, t.j. rozpočet uchádzača (podľa Príloh</w:t>
      </w:r>
      <w:r w:rsidR="00643532">
        <w:rPr>
          <w:rFonts w:ascii="Times New Roman" w:hAnsi="Times New Roman" w:cs="Times New Roman"/>
        </w:rPr>
        <w:t>y č. 3 k SP</w:t>
      </w:r>
      <w:r w:rsidR="00643532" w:rsidRPr="007375C1">
        <w:rPr>
          <w:rFonts w:ascii="Times New Roman" w:hAnsi="Times New Roman" w:cs="Times New Roman"/>
        </w:rPr>
        <w:t>), resp. Príloha č. 1</w:t>
      </w:r>
      <w:r w:rsidRPr="007375C1">
        <w:rPr>
          <w:rFonts w:ascii="Times New Roman" w:hAnsi="Times New Roman" w:cs="Times New Roman"/>
        </w:rPr>
        <w:t xml:space="preserve"> k Zmluve). Uchádzač súbor uvedie v Zozname súborov v Krycom liste ponuky a predloží ho v needitovateľnej forme vo formáte napr. „</w:t>
      </w:r>
      <w:proofErr w:type="spellStart"/>
      <w:r w:rsidRPr="007375C1">
        <w:rPr>
          <w:rFonts w:ascii="Times New Roman" w:hAnsi="Times New Roman" w:cs="Times New Roman"/>
        </w:rPr>
        <w:t>pdf</w:t>
      </w:r>
      <w:proofErr w:type="spellEnd"/>
      <w:r w:rsidRPr="007375C1">
        <w:rPr>
          <w:rFonts w:ascii="Times New Roman" w:hAnsi="Times New Roman" w:cs="Times New Roman"/>
        </w:rPr>
        <w:t>“ a zárove</w:t>
      </w:r>
      <w:r w:rsidRPr="007D5CE0">
        <w:rPr>
          <w:rFonts w:ascii="Times New Roman" w:hAnsi="Times New Roman" w:cs="Times New Roman"/>
        </w:rPr>
        <w:t>ň vo formáte MS Excel.</w:t>
      </w:r>
    </w:p>
    <w:p w14:paraId="5F06ED09" w14:textId="46CE0D6E" w:rsidR="00E23509" w:rsidRPr="007375C1" w:rsidRDefault="007D5CE0" w:rsidP="00E977B3">
      <w:pPr>
        <w:pStyle w:val="ListParagraph2"/>
        <w:numPr>
          <w:ilvl w:val="0"/>
          <w:numId w:val="1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eastAsia="Times New Roman" w:hAnsi="Times New Roman" w:cs="Times New Roman"/>
          <w:color w:val="000000"/>
          <w:lang w:eastAsia="sk-SK"/>
        </w:rPr>
      </w:pPr>
      <w:r w:rsidRPr="007D5CE0">
        <w:rPr>
          <w:rFonts w:ascii="Times New Roman" w:hAnsi="Times New Roman" w:cs="Times New Roman"/>
          <w:u w:val="single"/>
        </w:rPr>
        <w:t>Návrh na plnenie kritérií</w:t>
      </w:r>
      <w:r w:rsidRPr="007D5CE0">
        <w:rPr>
          <w:rFonts w:ascii="Times New Roman" w:hAnsi="Times New Roman" w:cs="Times New Roman"/>
        </w:rPr>
        <w:t xml:space="preserve"> – vypln</w:t>
      </w:r>
      <w:r>
        <w:rPr>
          <w:rFonts w:ascii="Times New Roman" w:hAnsi="Times New Roman" w:cs="Times New Roman"/>
        </w:rPr>
        <w:t xml:space="preserve">ený formulár </w:t>
      </w:r>
      <w:r w:rsidRPr="009779B1">
        <w:rPr>
          <w:rFonts w:ascii="Times New Roman" w:hAnsi="Times New Roman" w:cs="Times New Roman"/>
        </w:rPr>
        <w:t>podľa Prílohy č. 1 týchto</w:t>
      </w:r>
      <w:r w:rsidRPr="007D5CE0">
        <w:rPr>
          <w:rFonts w:ascii="Times New Roman" w:hAnsi="Times New Roman" w:cs="Times New Roman"/>
        </w:rPr>
        <w:t xml:space="preserve">  súťažných podkladov. Uchádzač súbor uvedie v Zozname súborov v Krycom liste ponuky a predloží ho </w:t>
      </w:r>
      <w:r w:rsidRPr="007D5CE0" w:rsidDel="00666C7C">
        <w:rPr>
          <w:rFonts w:ascii="Times New Roman" w:hAnsi="Times New Roman" w:cs="Times New Roman"/>
        </w:rPr>
        <w:t>v </w:t>
      </w:r>
      <w:r w:rsidRPr="007D5CE0">
        <w:rPr>
          <w:rFonts w:ascii="Times New Roman" w:hAnsi="Times New Roman" w:cs="Times New Roman"/>
        </w:rPr>
        <w:t xml:space="preserve">needitovateľnej forme  </w:t>
      </w:r>
      <w:r w:rsidR="00E23509">
        <w:rPr>
          <w:rFonts w:ascii="Times New Roman" w:hAnsi="Times New Roman" w:cs="Times New Roman"/>
        </w:rPr>
        <w:t xml:space="preserve">napr. </w:t>
      </w:r>
      <w:r w:rsidRPr="007D5CE0">
        <w:rPr>
          <w:rFonts w:ascii="Times New Roman" w:hAnsi="Times New Roman" w:cs="Times New Roman"/>
        </w:rPr>
        <w:t>vo formáte „</w:t>
      </w:r>
      <w:proofErr w:type="spellStart"/>
      <w:r w:rsidRPr="007D5CE0">
        <w:rPr>
          <w:rFonts w:ascii="Times New Roman" w:hAnsi="Times New Roman" w:cs="Times New Roman"/>
        </w:rPr>
        <w:t>pdf</w:t>
      </w:r>
      <w:proofErr w:type="spellEnd"/>
      <w:r w:rsidRPr="007D5CE0">
        <w:rPr>
          <w:rFonts w:ascii="Times New Roman" w:hAnsi="Times New Roman" w:cs="Times New Roman"/>
        </w:rPr>
        <w:t>“.</w:t>
      </w:r>
    </w:p>
    <w:p w14:paraId="474DD290" w14:textId="3331612E" w:rsidR="007375C1" w:rsidRPr="007375C1" w:rsidRDefault="007375C1" w:rsidP="007375C1">
      <w:pPr>
        <w:pStyle w:val="Odsekzoznamu"/>
        <w:tabs>
          <w:tab w:val="num" w:pos="1080"/>
        </w:tabs>
        <w:ind w:left="899"/>
        <w:jc w:val="both"/>
        <w:rPr>
          <w:rFonts w:ascii="Times New Roman" w:hAnsi="Times New Roman" w:cs="Times New Roman"/>
          <w:b/>
          <w:sz w:val="22"/>
          <w:szCs w:val="22"/>
        </w:rPr>
      </w:pPr>
      <w:r w:rsidRPr="007375C1">
        <w:rPr>
          <w:rFonts w:ascii="Times New Roman" w:hAnsi="Times New Roman" w:cs="Times New Roman"/>
          <w:b/>
          <w:sz w:val="22"/>
          <w:szCs w:val="22"/>
        </w:rPr>
        <w:t xml:space="preserve">Uchádzač svoj návrh na plnenie kritérií vyplní aj vo forme </w:t>
      </w:r>
      <w:proofErr w:type="spellStart"/>
      <w:r w:rsidRPr="007375C1">
        <w:rPr>
          <w:rFonts w:ascii="Times New Roman" w:hAnsi="Times New Roman" w:cs="Times New Roman"/>
          <w:b/>
          <w:sz w:val="22"/>
          <w:szCs w:val="22"/>
        </w:rPr>
        <w:t>položkového</w:t>
      </w:r>
      <w:proofErr w:type="spellEnd"/>
      <w:r w:rsidRPr="007375C1">
        <w:rPr>
          <w:rFonts w:ascii="Times New Roman" w:hAnsi="Times New Roman" w:cs="Times New Roman"/>
          <w:b/>
          <w:sz w:val="22"/>
          <w:szCs w:val="22"/>
        </w:rPr>
        <w:t xml:space="preserve"> elektronického formulára v systéme JOSEPHINE, ktorý zodpovedá návrhu na plnenie kritérií uvedenom v týchto súťažných podkladoch a zároveň predloží tento návrh ako samostatný súbor v súlade s prílohou č. 1 týchto súťažných podkladov a bodom </w:t>
      </w:r>
      <w:r>
        <w:rPr>
          <w:rFonts w:ascii="Times New Roman" w:hAnsi="Times New Roman" w:cs="Times New Roman"/>
          <w:b/>
          <w:sz w:val="22"/>
          <w:szCs w:val="22"/>
        </w:rPr>
        <w:t>g).</w:t>
      </w:r>
    </w:p>
    <w:p w14:paraId="7E01F810" w14:textId="77777777" w:rsidR="007D5CE0" w:rsidRPr="000C4394" w:rsidRDefault="007D5CE0" w:rsidP="00E977B3">
      <w:pPr>
        <w:pStyle w:val="ListParagraph2"/>
        <w:numPr>
          <w:ilvl w:val="0"/>
          <w:numId w:val="1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right="0"/>
        <w:jc w:val="both"/>
        <w:rPr>
          <w:rFonts w:ascii="Times New Roman" w:hAnsi="Times New Roman" w:cs="Times New Roman"/>
          <w:i/>
        </w:rPr>
      </w:pPr>
      <w:r w:rsidRPr="00E54323">
        <w:rPr>
          <w:rFonts w:ascii="Times New Roman" w:eastAsia="Times New Roman" w:hAnsi="Times New Roman" w:cs="Times New Roman"/>
          <w:color w:val="000000"/>
          <w:lang w:eastAsia="sk-SK"/>
        </w:rPr>
        <w:t>N</w:t>
      </w:r>
      <w:r w:rsidRPr="00E54323">
        <w:rPr>
          <w:rFonts w:ascii="Times New Roman" w:hAnsi="Times New Roman" w:cs="Times New Roman"/>
        </w:rPr>
        <w:t xml:space="preserve">ávrh zmluvy vrátane príloh </w:t>
      </w:r>
      <w:r w:rsidRPr="00E54323">
        <w:rPr>
          <w:rFonts w:ascii="Times New Roman" w:hAnsi="Times New Roman" w:cs="Times New Roman"/>
          <w:u w:val="single"/>
        </w:rPr>
        <w:t>s uvedením zmluvných cien,</w:t>
      </w:r>
      <w:r w:rsidRPr="00E54323">
        <w:rPr>
          <w:rFonts w:ascii="Times New Roman" w:hAnsi="Times New Roman" w:cs="Times New Roman"/>
        </w:rPr>
        <w:t xml:space="preserve"> spolu s príslušnými prílohami návrhu Zmluvy.</w:t>
      </w:r>
      <w:r w:rsidRPr="00E54323">
        <w:rPr>
          <w:rFonts w:ascii="Times New Roman" w:hAnsi="Times New Roman" w:cs="Times New Roman"/>
          <w:i/>
        </w:rPr>
        <w:t xml:space="preserve"> </w:t>
      </w:r>
      <w:r w:rsidRPr="00E54323">
        <w:rPr>
          <w:rFonts w:ascii="Times New Roman" w:hAnsi="Times New Roman" w:cs="Times New Roman"/>
        </w:rPr>
        <w:t>Návrh zmluvy (vrátane príloh k Zmluve) musí byť doplnený o identifikačné údaje uchádzača, o údaje týkajúce sa uchádzača a podpísaný uchádzačom alebo osobou oprávnenou konať za uchádzača. Tento súbor uchádzač predloží v needitovateľnej forme napr. vo formáte „</w:t>
      </w:r>
      <w:proofErr w:type="spellStart"/>
      <w:r w:rsidRPr="00E54323">
        <w:rPr>
          <w:rFonts w:ascii="Times New Roman" w:hAnsi="Times New Roman" w:cs="Times New Roman"/>
        </w:rPr>
        <w:t>pdf</w:t>
      </w:r>
      <w:proofErr w:type="spellEnd"/>
      <w:r w:rsidRPr="00E54323">
        <w:rPr>
          <w:rFonts w:ascii="Times New Roman" w:hAnsi="Times New Roman" w:cs="Times New Roman"/>
        </w:rPr>
        <w:t>“ pričom súbor taktiež uvedie do Zoznamu súborov v Krycom liste ponuky.</w:t>
      </w:r>
    </w:p>
    <w:p w14:paraId="167AD07B" w14:textId="6180EA6F" w:rsidR="000C4394" w:rsidRPr="000C4394" w:rsidRDefault="00B94315" w:rsidP="00E977B3">
      <w:pPr>
        <w:pStyle w:val="Default"/>
        <w:numPr>
          <w:ilvl w:val="0"/>
          <w:numId w:val="14"/>
        </w:numPr>
        <w:ind w:left="896" w:hanging="357"/>
        <w:jc w:val="both"/>
        <w:rPr>
          <w:rFonts w:ascii="Times New Roman" w:hAnsi="Times New Roman" w:cs="Times New Roman"/>
          <w:sz w:val="22"/>
          <w:szCs w:val="22"/>
        </w:rPr>
      </w:pPr>
      <w:r>
        <w:rPr>
          <w:rFonts w:ascii="Times New Roman" w:hAnsi="Times New Roman" w:cs="Times New Roman"/>
          <w:sz w:val="22"/>
          <w:szCs w:val="22"/>
        </w:rPr>
        <w:t>A</w:t>
      </w:r>
      <w:r w:rsidR="000C4394" w:rsidRPr="000C4394">
        <w:rPr>
          <w:rFonts w:ascii="Times New Roman" w:hAnsi="Times New Roman" w:cs="Times New Roman"/>
          <w:sz w:val="22"/>
          <w:szCs w:val="22"/>
        </w:rPr>
        <w:t xml:space="preserve">k uchádzač nevypracoval ponuku sám, uvedie osobu, ktorej služby alebo podklady pri vypracovaní ponuky využil. Údaje uvedie v rozsahu meno a priezvisko, obchodné meno alebo názov, adresa pobytu, sídlo alebo miesto podnikania a identifikačné číslo, ak bolo pridelené. </w:t>
      </w:r>
      <w:r w:rsidR="000C4394">
        <w:rPr>
          <w:rFonts w:ascii="Times New Roman" w:hAnsi="Times New Roman" w:cs="Times New Roman"/>
          <w:sz w:val="22"/>
          <w:szCs w:val="22"/>
        </w:rPr>
        <w:t>Súbor s týmt</w:t>
      </w:r>
      <w:r w:rsidR="000C4394" w:rsidRPr="000C4394">
        <w:rPr>
          <w:rFonts w:ascii="Times New Roman" w:hAnsi="Times New Roman" w:cs="Times New Roman"/>
          <w:sz w:val="22"/>
          <w:szCs w:val="22"/>
        </w:rPr>
        <w:t>o údajmi uchádzač predloží v needitovateľnej forme napr. vo formáte „</w:t>
      </w:r>
      <w:proofErr w:type="spellStart"/>
      <w:r w:rsidR="000C4394" w:rsidRPr="000C4394">
        <w:rPr>
          <w:rFonts w:ascii="Times New Roman" w:hAnsi="Times New Roman" w:cs="Times New Roman"/>
          <w:sz w:val="22"/>
          <w:szCs w:val="22"/>
        </w:rPr>
        <w:t>pdf</w:t>
      </w:r>
      <w:proofErr w:type="spellEnd"/>
      <w:r w:rsidR="000C4394" w:rsidRPr="000C4394">
        <w:rPr>
          <w:rFonts w:ascii="Times New Roman" w:hAnsi="Times New Roman" w:cs="Times New Roman"/>
          <w:sz w:val="22"/>
          <w:szCs w:val="22"/>
        </w:rPr>
        <w:t>“ pričom súbor taktiež uvedie do Zoznamu súborov v Krycom liste ponuky;</w:t>
      </w:r>
    </w:p>
    <w:p w14:paraId="2C967E9E" w14:textId="77777777" w:rsidR="007D5CE0" w:rsidRPr="000C4394" w:rsidRDefault="007D5CE0" w:rsidP="00E977B3">
      <w:pPr>
        <w:pStyle w:val="ListParagraph2"/>
        <w:numPr>
          <w:ilvl w:val="0"/>
          <w:numId w:val="14"/>
        </w:numPr>
        <w:tabs>
          <w:tab w:val="left" w:pos="709"/>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896" w:right="0" w:hanging="357"/>
        <w:jc w:val="both"/>
        <w:rPr>
          <w:rFonts w:ascii="Times New Roman" w:eastAsia="Times New Roman" w:hAnsi="Times New Roman" w:cs="Times New Roman"/>
          <w:color w:val="000000"/>
          <w:lang w:eastAsia="sk-SK"/>
        </w:rPr>
      </w:pPr>
      <w:r w:rsidRPr="000C4394">
        <w:rPr>
          <w:rFonts w:ascii="Times New Roman" w:hAnsi="Times New Roman" w:cs="Times New Roman"/>
        </w:rPr>
        <w:t xml:space="preserve">   Kópiu ponuky napr. vo formáte „</w:t>
      </w:r>
      <w:proofErr w:type="spellStart"/>
      <w:r w:rsidRPr="000C4394">
        <w:rPr>
          <w:rFonts w:ascii="Times New Roman" w:hAnsi="Times New Roman" w:cs="Times New Roman"/>
        </w:rPr>
        <w:t>pdf</w:t>
      </w:r>
      <w:proofErr w:type="spellEnd"/>
      <w:r w:rsidRPr="000C4394">
        <w:rPr>
          <w:rFonts w:ascii="Times New Roman" w:hAnsi="Times New Roman" w:cs="Times New Roman"/>
        </w:rPr>
        <w:t xml:space="preserve">“ s prekrytými osobnými údajmi fyzických osôb v zmysle bodu 6.7 týchto súťažných podkladov. Uchádzač súbor uvedie v Zozname súborov v Krycom liste ponuky a predloží ho </w:t>
      </w:r>
      <w:r w:rsidRPr="000C4394" w:rsidDel="00666C7C">
        <w:rPr>
          <w:rFonts w:ascii="Times New Roman" w:hAnsi="Times New Roman" w:cs="Times New Roman"/>
        </w:rPr>
        <w:t>v </w:t>
      </w:r>
      <w:r w:rsidRPr="000C4394">
        <w:rPr>
          <w:rFonts w:ascii="Times New Roman" w:hAnsi="Times New Roman" w:cs="Times New Roman"/>
        </w:rPr>
        <w:t>needitovateľnej forme  napr. vo formáte „</w:t>
      </w:r>
      <w:proofErr w:type="spellStart"/>
      <w:r w:rsidRPr="000C4394">
        <w:rPr>
          <w:rFonts w:ascii="Times New Roman" w:hAnsi="Times New Roman" w:cs="Times New Roman"/>
        </w:rPr>
        <w:t>pdf</w:t>
      </w:r>
      <w:proofErr w:type="spellEnd"/>
      <w:r w:rsidRPr="000C4394">
        <w:rPr>
          <w:rFonts w:ascii="Times New Roman" w:hAnsi="Times New Roman" w:cs="Times New Roman"/>
        </w:rPr>
        <w:t>“.</w:t>
      </w:r>
    </w:p>
    <w:p w14:paraId="2484302B" w14:textId="77777777" w:rsidR="007D5CE0" w:rsidRPr="00CC303C" w:rsidRDefault="007D5CE0" w:rsidP="00E977B3">
      <w:pPr>
        <w:pStyle w:val="ListParagraph2"/>
        <w:numPr>
          <w:ilvl w:val="1"/>
          <w:numId w:val="19"/>
        </w:numPr>
        <w:tabs>
          <w:tab w:val="left" w:pos="1276"/>
          <w:tab w:val="left" w:pos="1416"/>
          <w:tab w:val="left" w:pos="2124"/>
          <w:tab w:val="left" w:pos="2832"/>
          <w:tab w:val="left" w:pos="3540"/>
          <w:tab w:val="left" w:pos="4248"/>
          <w:tab w:val="left" w:pos="4956"/>
          <w:tab w:val="left" w:pos="5664"/>
          <w:tab w:val="left" w:pos="6372"/>
          <w:tab w:val="left" w:pos="7080"/>
          <w:tab w:val="left" w:pos="7464"/>
        </w:tabs>
        <w:spacing w:line="240" w:lineRule="auto"/>
        <w:ind w:left="718" w:right="0"/>
        <w:jc w:val="both"/>
        <w:rPr>
          <w:rFonts w:ascii="Times New Roman" w:hAnsi="Times New Roman" w:cs="Times New Roman"/>
        </w:rPr>
      </w:pPr>
      <w:r w:rsidRPr="00CC303C">
        <w:rPr>
          <w:rFonts w:ascii="Times New Roman" w:hAnsi="Times New Roman" w:cs="Times New Roman"/>
        </w:rPr>
        <w:t>Verejný obstarávateľ odporúča, aby doklady a dokumenty v ponuke uchádzač zoradil v poradí podľa svojho zoznamu, teda Krycieho listu ponuky a aby jednotlivé súbory a dokumenty boli vzostupne očíslované.</w:t>
      </w:r>
    </w:p>
    <w:p w14:paraId="784BEB84" w14:textId="0E8D94EB" w:rsidR="00B67B75" w:rsidRPr="00A46316" w:rsidRDefault="00B67B75" w:rsidP="007D5CE0">
      <w:pPr>
        <w:tabs>
          <w:tab w:val="num" w:pos="1080"/>
        </w:tabs>
        <w:ind w:left="576"/>
        <w:jc w:val="both"/>
        <w:rPr>
          <w:rFonts w:ascii="Times New Roman" w:hAnsi="Times New Roman" w:cs="Times New Roman"/>
          <w:i/>
          <w:iCs/>
          <w:sz w:val="22"/>
        </w:rPr>
      </w:pPr>
    </w:p>
    <w:p w14:paraId="13972762" w14:textId="77777777" w:rsidR="00EA3CA8" w:rsidRPr="00422307" w:rsidRDefault="009618B8" w:rsidP="00422307">
      <w:pPr>
        <w:tabs>
          <w:tab w:val="num" w:pos="1080"/>
        </w:tabs>
        <w:jc w:val="both"/>
        <w:rPr>
          <w:rFonts w:ascii="Times New Roman" w:hAnsi="Times New Roman" w:cs="Times New Roman"/>
          <w:sz w:val="22"/>
        </w:rPr>
      </w:pPr>
      <w:r>
        <w:rPr>
          <w:rFonts w:ascii="Times New Roman" w:hAnsi="Times New Roman" w:cs="Times New Roman"/>
          <w:sz w:val="22"/>
        </w:rPr>
        <w:t xml:space="preserve"> </w:t>
      </w:r>
    </w:p>
    <w:p w14:paraId="28CE9AF7" w14:textId="77777777" w:rsidR="00750B5F" w:rsidRPr="0029253E" w:rsidRDefault="00750B5F" w:rsidP="00CB49F9">
      <w:pPr>
        <w:tabs>
          <w:tab w:val="clear" w:pos="2160"/>
          <w:tab w:val="clear" w:pos="2880"/>
          <w:tab w:val="clear" w:pos="4500"/>
        </w:tabs>
        <w:jc w:val="center"/>
        <w:rPr>
          <w:rFonts w:ascii="Times New Roman" w:hAnsi="Times New Roman" w:cs="Times New Roman"/>
          <w:sz w:val="22"/>
          <w:u w:val="single"/>
        </w:rPr>
      </w:pPr>
      <w:r w:rsidRPr="0029253E">
        <w:rPr>
          <w:rFonts w:ascii="Times New Roman" w:hAnsi="Times New Roman" w:cs="Times New Roman"/>
          <w:b/>
          <w:bCs/>
          <w:sz w:val="22"/>
          <w:u w:val="single"/>
        </w:rPr>
        <w:t>Predkladanie ponuky</w:t>
      </w:r>
    </w:p>
    <w:p w14:paraId="191BD0B2" w14:textId="5F562537" w:rsidR="00750B5F" w:rsidRPr="0029253E" w:rsidRDefault="007D5CE0" w:rsidP="00E977B3">
      <w:pPr>
        <w:pStyle w:val="Nadpis7"/>
        <w:numPr>
          <w:ilvl w:val="0"/>
          <w:numId w:val="19"/>
        </w:numPr>
        <w:spacing w:line="240" w:lineRule="auto"/>
        <w:ind w:left="540" w:hanging="540"/>
        <w:rPr>
          <w:rFonts w:ascii="Times New Roman" w:hAnsi="Times New Roman" w:cs="Times New Roman"/>
          <w:smallCaps/>
          <w:noProof w:val="0"/>
          <w:sz w:val="22"/>
          <w:u w:val="none"/>
        </w:rPr>
      </w:pPr>
      <w:r>
        <w:rPr>
          <w:rFonts w:ascii="Times New Roman" w:hAnsi="Times New Roman" w:cs="Times New Roman"/>
          <w:smallCaps/>
          <w:noProof w:val="0"/>
          <w:sz w:val="22"/>
          <w:u w:val="none"/>
        </w:rPr>
        <w:t>Predkladanie ponúk</w:t>
      </w:r>
    </w:p>
    <w:p w14:paraId="25826422" w14:textId="7A7C3FA6" w:rsidR="00F766E2" w:rsidRPr="00F766E2" w:rsidRDefault="007E607F" w:rsidP="00F766E2">
      <w:pPr>
        <w:pStyle w:val="Bezriadkovania"/>
        <w:ind w:left="708" w:hanging="708"/>
        <w:jc w:val="both"/>
        <w:rPr>
          <w:rFonts w:ascii="Times New Roman" w:hAnsi="Times New Roman" w:cs="Times New Roman"/>
          <w:iCs/>
        </w:rPr>
      </w:pPr>
      <w:r>
        <w:rPr>
          <w:rFonts w:ascii="Times New Roman" w:hAnsi="Times New Roman" w:cs="Times New Roman"/>
          <w:iCs/>
        </w:rPr>
        <w:t>13.1</w:t>
      </w:r>
      <w:r>
        <w:rPr>
          <w:rFonts w:ascii="Times New Roman" w:hAnsi="Times New Roman" w:cs="Times New Roman"/>
          <w:iCs/>
        </w:rPr>
        <w:tab/>
      </w:r>
      <w:r w:rsidR="00F766E2" w:rsidRPr="00F766E2">
        <w:rPr>
          <w:rFonts w:ascii="Times New Roman" w:hAnsi="Times New Roman" w:cs="Times New Roman"/>
          <w:iCs/>
        </w:rPr>
        <w:t>Uchádzač môže v tomto postupe zadávania zákazky predložiť iba jednu ponuku. Uchádzač nemôže byť v tom istom postupe zadávania zákazky členom skupiny dodávateľov, ktorá predkladá ponuku. Verejný obstarávateľ vylúči uchádzača, ktorý je súčasne členom skupiny dodávateľov. Predloženie viac ako jednej ponuky v tomto postupe zadávania zákazky tým istým uchádzačom bude verejný obstarávateľ považovať za predloženie ponuky v rozpore s  právnym poriadkom platným v Slovenskej republike § 49 ods. 6 zákona o verejnom obstarávaní a verejný obstarávateľ ponuku vylúči.</w:t>
      </w:r>
    </w:p>
    <w:p w14:paraId="16483CE7" w14:textId="77777777" w:rsidR="00F766E2" w:rsidRPr="00F766E2" w:rsidRDefault="00F766E2" w:rsidP="00F766E2">
      <w:pPr>
        <w:pStyle w:val="Bezriadkovania"/>
        <w:jc w:val="both"/>
        <w:rPr>
          <w:rFonts w:ascii="Times New Roman" w:hAnsi="Times New Roman" w:cs="Times New Roman"/>
          <w:iCs/>
        </w:rPr>
      </w:pPr>
    </w:p>
    <w:p w14:paraId="6C552782" w14:textId="77777777" w:rsidR="00F766E2" w:rsidRPr="00F766E2" w:rsidRDefault="00F766E2" w:rsidP="00F766E2">
      <w:pPr>
        <w:pStyle w:val="Bezriadkovania"/>
        <w:ind w:firstLine="708"/>
        <w:jc w:val="both"/>
        <w:rPr>
          <w:rFonts w:ascii="Times New Roman" w:hAnsi="Times New Roman" w:cs="Times New Roman"/>
          <w:iCs/>
        </w:rPr>
      </w:pPr>
      <w:r w:rsidRPr="00F766E2">
        <w:rPr>
          <w:rFonts w:ascii="Times New Roman" w:hAnsi="Times New Roman" w:cs="Times New Roman"/>
          <w:iCs/>
        </w:rPr>
        <w:t>Zároveň verejný obstarávateľ vylúči ponuku, ak uchádzač:</w:t>
      </w:r>
    </w:p>
    <w:p w14:paraId="19D98BE8" w14:textId="77777777" w:rsidR="00F766E2" w:rsidRPr="00F766E2" w:rsidRDefault="00F766E2" w:rsidP="00E977B3">
      <w:pPr>
        <w:pStyle w:val="Bezriadkovania"/>
        <w:numPr>
          <w:ilvl w:val="0"/>
          <w:numId w:val="15"/>
        </w:numPr>
        <w:suppressAutoHyphens/>
        <w:ind w:left="1428" w:right="-57"/>
        <w:jc w:val="both"/>
        <w:rPr>
          <w:rFonts w:ascii="Times New Roman" w:hAnsi="Times New Roman" w:cs="Times New Roman"/>
          <w:iCs/>
        </w:rPr>
      </w:pPr>
      <w:r w:rsidRPr="00F766E2">
        <w:rPr>
          <w:rFonts w:ascii="Times New Roman" w:hAnsi="Times New Roman" w:cs="Times New Roman"/>
          <w:iCs/>
        </w:rPr>
        <w:t>nedodrží určený spôsob komunikácie,</w:t>
      </w:r>
    </w:p>
    <w:p w14:paraId="49D9097D" w14:textId="77777777" w:rsidR="00F766E2" w:rsidRPr="00F766E2" w:rsidRDefault="00F766E2" w:rsidP="00E977B3">
      <w:pPr>
        <w:pStyle w:val="Hlavika"/>
        <w:widowControl w:val="0"/>
        <w:numPr>
          <w:ilvl w:val="0"/>
          <w:numId w:val="15"/>
        </w:numPr>
        <w:ind w:left="1428"/>
        <w:jc w:val="both"/>
        <w:rPr>
          <w:rFonts w:ascii="Times New Roman" w:hAnsi="Times New Roman" w:cs="Times New Roman"/>
          <w:iCs/>
          <w:sz w:val="22"/>
          <w:szCs w:val="22"/>
          <w:lang w:eastAsia="en-US"/>
        </w:rPr>
      </w:pPr>
      <w:r w:rsidRPr="00F766E2">
        <w:rPr>
          <w:rFonts w:ascii="Times New Roman" w:hAnsi="Times New Roman" w:cs="Times New Roman"/>
          <w:iCs/>
          <w:sz w:val="22"/>
          <w:szCs w:val="22"/>
          <w:lang w:eastAsia="en-US"/>
        </w:rPr>
        <w:lastRenderedPageBreak/>
        <w:t>obsah jeho ponuky nie je možné sprístupniť,</w:t>
      </w:r>
    </w:p>
    <w:p w14:paraId="264DE1D2" w14:textId="77777777" w:rsidR="00F766E2" w:rsidRPr="00F766E2" w:rsidRDefault="00F766E2" w:rsidP="00E977B3">
      <w:pPr>
        <w:pStyle w:val="Hlavika"/>
        <w:widowControl w:val="0"/>
        <w:numPr>
          <w:ilvl w:val="0"/>
          <w:numId w:val="15"/>
        </w:numPr>
        <w:ind w:left="1428"/>
        <w:jc w:val="both"/>
        <w:rPr>
          <w:rFonts w:ascii="Times New Roman" w:hAnsi="Times New Roman" w:cs="Times New Roman"/>
          <w:iCs/>
          <w:sz w:val="22"/>
          <w:szCs w:val="22"/>
          <w:lang w:eastAsia="en-US"/>
        </w:rPr>
      </w:pPr>
      <w:r w:rsidRPr="00F766E2">
        <w:rPr>
          <w:rFonts w:ascii="Times New Roman" w:hAnsi="Times New Roman" w:cs="Times New Roman"/>
          <w:iCs/>
          <w:sz w:val="22"/>
          <w:szCs w:val="22"/>
          <w:lang w:eastAsia="en-US"/>
        </w:rPr>
        <w:t>nepredložil ponuku vo vyžadovanom formáte kódovania, ak je potrebný na ďalšie spracovanie pri vyhodnocovaní ponúk.</w:t>
      </w:r>
    </w:p>
    <w:p w14:paraId="14DCEDDD" w14:textId="77777777" w:rsidR="00F766E2" w:rsidRPr="00F766E2" w:rsidRDefault="00F766E2" w:rsidP="00F766E2">
      <w:pPr>
        <w:pStyle w:val="Hlavika"/>
        <w:widowControl w:val="0"/>
        <w:ind w:left="1428"/>
        <w:jc w:val="both"/>
        <w:rPr>
          <w:rFonts w:ascii="Times New Roman" w:hAnsi="Times New Roman" w:cs="Times New Roman"/>
          <w:iCs/>
          <w:sz w:val="22"/>
          <w:szCs w:val="22"/>
          <w:lang w:eastAsia="en-US"/>
        </w:rPr>
      </w:pPr>
    </w:p>
    <w:p w14:paraId="18102355" w14:textId="489C50D2" w:rsidR="00F766E2" w:rsidRPr="00F766E2" w:rsidRDefault="007E607F" w:rsidP="00C22F6F">
      <w:pPr>
        <w:ind w:left="705" w:hanging="705"/>
        <w:jc w:val="both"/>
        <w:rPr>
          <w:rFonts w:ascii="Times New Roman" w:hAnsi="Times New Roman" w:cs="Times New Roman"/>
          <w:sz w:val="22"/>
          <w:szCs w:val="22"/>
        </w:rPr>
      </w:pPr>
      <w:r>
        <w:rPr>
          <w:rFonts w:ascii="Times New Roman" w:hAnsi="Times New Roman" w:cs="Times New Roman"/>
          <w:sz w:val="22"/>
          <w:szCs w:val="22"/>
        </w:rPr>
        <w:t>13</w:t>
      </w:r>
      <w:r w:rsidR="00F766E2">
        <w:rPr>
          <w:rFonts w:ascii="Times New Roman" w:hAnsi="Times New Roman" w:cs="Times New Roman"/>
          <w:sz w:val="22"/>
          <w:szCs w:val="22"/>
        </w:rPr>
        <w:t>.2</w:t>
      </w:r>
      <w:r w:rsidR="00F766E2">
        <w:rPr>
          <w:rFonts w:ascii="Times New Roman" w:hAnsi="Times New Roman" w:cs="Times New Roman"/>
          <w:sz w:val="22"/>
          <w:szCs w:val="22"/>
        </w:rPr>
        <w:tab/>
      </w:r>
      <w:r w:rsidR="00F766E2" w:rsidRPr="00F766E2">
        <w:rPr>
          <w:rFonts w:ascii="Times New Roman" w:hAnsi="Times New Roman" w:cs="Times New Roman"/>
          <w:sz w:val="22"/>
          <w:szCs w:val="22"/>
        </w:rPr>
        <w:t>Uchádzač nemôže byť v tom istom postupe zadávania zákazky členom skupiny dodávateľov, ktorá predkladá ponuku. Verejný obstarávateľ vylúči uchádzača, ktorý je súčasne členom skupiny dodávateľov (platí vo vzťahu k jednotlivým častiam predmetu zákazky).</w:t>
      </w:r>
    </w:p>
    <w:p w14:paraId="3E28354B" w14:textId="69CB890D" w:rsidR="00F766E2" w:rsidRPr="00F766E2" w:rsidRDefault="007E607F" w:rsidP="00F766E2">
      <w:pPr>
        <w:ind w:left="705" w:hanging="705"/>
        <w:jc w:val="both"/>
        <w:rPr>
          <w:rFonts w:ascii="Times New Roman" w:hAnsi="Times New Roman" w:cs="Times New Roman"/>
          <w:sz w:val="22"/>
          <w:szCs w:val="22"/>
        </w:rPr>
      </w:pPr>
      <w:r>
        <w:rPr>
          <w:rFonts w:ascii="Times New Roman" w:hAnsi="Times New Roman" w:cs="Times New Roman"/>
          <w:sz w:val="22"/>
          <w:szCs w:val="22"/>
        </w:rPr>
        <w:t>13</w:t>
      </w:r>
      <w:r w:rsidR="00F766E2">
        <w:rPr>
          <w:rFonts w:ascii="Times New Roman" w:hAnsi="Times New Roman" w:cs="Times New Roman"/>
          <w:sz w:val="22"/>
          <w:szCs w:val="22"/>
        </w:rPr>
        <w:t>.3</w:t>
      </w:r>
      <w:r w:rsidR="00F766E2">
        <w:rPr>
          <w:rFonts w:ascii="Times New Roman" w:hAnsi="Times New Roman" w:cs="Times New Roman"/>
          <w:sz w:val="22"/>
          <w:szCs w:val="22"/>
        </w:rPr>
        <w:tab/>
      </w:r>
      <w:r w:rsidR="00F766E2" w:rsidRPr="00F766E2">
        <w:rPr>
          <w:rFonts w:ascii="Times New Roman" w:hAnsi="Times New Roman" w:cs="Times New Roman"/>
          <w:sz w:val="22"/>
          <w:szCs w:val="22"/>
        </w:rPr>
        <w:t xml:space="preserve">Uchádzač predkladá ponuku elektronicky v zmysle § 49 ods. 1 písm. a) zákona o verejnom obstarávaní prostredníctvom systému JOSEPHINE umiestnenom na webovej adrese: </w:t>
      </w:r>
      <w:hyperlink r:id="rId14" w:history="1">
        <w:r w:rsidR="00F766E2" w:rsidRPr="00F766E2">
          <w:rPr>
            <w:rStyle w:val="Hypertextovprepojenie"/>
            <w:rFonts w:ascii="Times New Roman" w:hAnsi="Times New Roman"/>
            <w:sz w:val="22"/>
            <w:szCs w:val="22"/>
          </w:rPr>
          <w:t>https://josephine.proebiz.com</w:t>
        </w:r>
      </w:hyperlink>
      <w:r w:rsidR="00F766E2" w:rsidRPr="00F766E2">
        <w:rPr>
          <w:rFonts w:ascii="Times New Roman" w:hAnsi="Times New Roman" w:cs="Times New Roman"/>
          <w:sz w:val="22"/>
          <w:szCs w:val="22"/>
        </w:rPr>
        <w:t xml:space="preserve">, </w:t>
      </w:r>
      <w:r w:rsidR="00F766E2" w:rsidRPr="00F766E2">
        <w:rPr>
          <w:rFonts w:ascii="Times New Roman" w:eastAsia="Calibri" w:hAnsi="Times New Roman" w:cs="Times New Roman"/>
          <w:color w:val="000000"/>
          <w:sz w:val="22"/>
          <w:szCs w:val="22"/>
          <w:lang w:eastAsia="sk-SK"/>
        </w:rPr>
        <w:t>kde autentifikovaný uchádzač vkladá ponuku k danej zákazke</w:t>
      </w:r>
      <w:r w:rsidR="00F766E2" w:rsidRPr="00F766E2">
        <w:rPr>
          <w:rFonts w:ascii="Times New Roman" w:hAnsi="Times New Roman" w:cs="Times New Roman"/>
          <w:sz w:val="22"/>
          <w:szCs w:val="22"/>
        </w:rPr>
        <w:t xml:space="preserve"> a to v lehote na predkladanie ponúk podľa požiadaviek uvedených v týchto súťažných podkladoch. Ponuka musí byť predložená v čitateľnej a reprodukovateľnej podobe.</w:t>
      </w:r>
    </w:p>
    <w:p w14:paraId="279147AD" w14:textId="77777777" w:rsidR="00F766E2" w:rsidRPr="00F766E2" w:rsidRDefault="00F766E2" w:rsidP="00F766E2">
      <w:pPr>
        <w:ind w:left="705"/>
        <w:jc w:val="both"/>
        <w:rPr>
          <w:rFonts w:ascii="Times New Roman" w:hAnsi="Times New Roman" w:cs="Times New Roman"/>
          <w:sz w:val="22"/>
          <w:szCs w:val="22"/>
        </w:rPr>
      </w:pPr>
      <w:r w:rsidRPr="00F766E2">
        <w:rPr>
          <w:rFonts w:ascii="Times New Roman" w:hAnsi="Times New Roman" w:cs="Times New Roman"/>
          <w:sz w:val="22"/>
          <w:szCs w:val="22"/>
        </w:rPr>
        <w:t xml:space="preserve">Ak bude PDF súbor vytvorený z papierovej verzie dokumentu skenovaním, musí byť prevedený na strojovo čitateľný tvar použitím softvéru na prevod textu z obrázkovej podoby do textovej (OCR softvér, napr. ABBYY </w:t>
      </w:r>
      <w:proofErr w:type="spellStart"/>
      <w:r w:rsidRPr="00F766E2">
        <w:rPr>
          <w:rFonts w:ascii="Times New Roman" w:hAnsi="Times New Roman" w:cs="Times New Roman"/>
          <w:sz w:val="22"/>
          <w:szCs w:val="22"/>
        </w:rPr>
        <w:t>FineReader</w:t>
      </w:r>
      <w:proofErr w:type="spellEnd"/>
      <w:r w:rsidRPr="00F766E2">
        <w:rPr>
          <w:rFonts w:ascii="Times New Roman" w:hAnsi="Times New Roman" w:cs="Times New Roman"/>
          <w:sz w:val="22"/>
          <w:szCs w:val="22"/>
        </w:rPr>
        <w:t xml:space="preserve"> a pod.).</w:t>
      </w:r>
    </w:p>
    <w:p w14:paraId="0B7791FD" w14:textId="77777777" w:rsidR="00F766E2" w:rsidRDefault="00F766E2" w:rsidP="00F766E2">
      <w:pPr>
        <w:ind w:left="705"/>
        <w:jc w:val="both"/>
        <w:rPr>
          <w:rFonts w:ascii="Times New Roman" w:hAnsi="Times New Roman" w:cs="Times New Roman"/>
          <w:sz w:val="22"/>
          <w:szCs w:val="22"/>
        </w:rPr>
      </w:pPr>
    </w:p>
    <w:tbl>
      <w:tblPr>
        <w:tblStyle w:val="Mriekatabuky"/>
        <w:tblW w:w="0" w:type="auto"/>
        <w:tblInd w:w="108" w:type="dxa"/>
        <w:tblLook w:val="04A0" w:firstRow="1" w:lastRow="0" w:firstColumn="1" w:lastColumn="0" w:noHBand="0" w:noVBand="1"/>
      </w:tblPr>
      <w:tblGrid>
        <w:gridCol w:w="8988"/>
      </w:tblGrid>
      <w:tr w:rsidR="00C22F6F" w14:paraId="43C4CD17" w14:textId="77777777" w:rsidTr="00A53DEF">
        <w:tc>
          <w:tcPr>
            <w:tcW w:w="9105" w:type="dxa"/>
            <w:shd w:val="clear" w:color="auto" w:fill="F2F2F2" w:themeFill="background1" w:themeFillShade="F2"/>
          </w:tcPr>
          <w:p w14:paraId="5003FB19" w14:textId="204B215A" w:rsidR="00C22F6F" w:rsidRPr="00C22F6F" w:rsidRDefault="00C22F6F" w:rsidP="00C22F6F">
            <w:pPr>
              <w:ind w:left="146"/>
              <w:jc w:val="both"/>
              <w:rPr>
                <w:rFonts w:ascii="Times New Roman" w:hAnsi="Times New Roman" w:cs="Times New Roman"/>
                <w:b/>
                <w:sz w:val="22"/>
                <w:szCs w:val="22"/>
              </w:rPr>
            </w:pPr>
            <w:r w:rsidRPr="00F766E2">
              <w:rPr>
                <w:rFonts w:ascii="Times New Roman" w:hAnsi="Times New Roman" w:cs="Times New Roman"/>
                <w:b/>
                <w:sz w:val="22"/>
                <w:szCs w:val="22"/>
              </w:rPr>
              <w:t>Prostredie systému JOSEPHINE umožňuje Účastníkovi prikladať ku svojím dátovým správam elektronické dokumenty (súbory), pričom pre nešifrovanú komunikáciu je celková maximálna veľkosť dát obmedzená objemom 500 MB, pre šifrovanú komunikáciu potom objemom 300 MB. Celkovou maximálnou veľkosťou sa rozumie celkový objem dát Účastníka vzťahujúci sa k vykonávanému úkonu.</w:t>
            </w:r>
          </w:p>
        </w:tc>
      </w:tr>
    </w:tbl>
    <w:p w14:paraId="7FB9AA4D" w14:textId="77777777" w:rsidR="00C22F6F" w:rsidRPr="00F766E2" w:rsidRDefault="00C22F6F" w:rsidP="00F766E2">
      <w:pPr>
        <w:ind w:left="705"/>
        <w:jc w:val="both"/>
        <w:rPr>
          <w:rFonts w:ascii="Times New Roman" w:hAnsi="Times New Roman" w:cs="Times New Roman"/>
          <w:sz w:val="22"/>
          <w:szCs w:val="22"/>
        </w:rPr>
      </w:pPr>
    </w:p>
    <w:p w14:paraId="6B38D6F3" w14:textId="77777777" w:rsidR="004360F1" w:rsidRPr="004360F1" w:rsidRDefault="007E607F" w:rsidP="004360F1">
      <w:pPr>
        <w:autoSpaceDE w:val="0"/>
        <w:autoSpaceDN w:val="0"/>
        <w:adjustRightInd w:val="0"/>
        <w:ind w:left="705" w:hanging="705"/>
        <w:jc w:val="both"/>
        <w:rPr>
          <w:rFonts w:ascii="Times New Roman" w:eastAsia="Calibri" w:hAnsi="Times New Roman" w:cs="Times New Roman"/>
          <w:color w:val="000000"/>
          <w:sz w:val="22"/>
          <w:szCs w:val="22"/>
          <w:lang w:eastAsia="sk-SK"/>
        </w:rPr>
      </w:pPr>
      <w:r>
        <w:rPr>
          <w:rFonts w:ascii="Times New Roman" w:hAnsi="Times New Roman" w:cs="Times New Roman"/>
          <w:sz w:val="22"/>
          <w:szCs w:val="22"/>
        </w:rPr>
        <w:t>13</w:t>
      </w:r>
      <w:r w:rsidR="00F766E2">
        <w:rPr>
          <w:rFonts w:ascii="Times New Roman" w:hAnsi="Times New Roman" w:cs="Times New Roman"/>
          <w:sz w:val="22"/>
          <w:szCs w:val="22"/>
        </w:rPr>
        <w:t>.4</w:t>
      </w:r>
      <w:r w:rsidR="00F766E2">
        <w:rPr>
          <w:rFonts w:ascii="Times New Roman" w:hAnsi="Times New Roman" w:cs="Times New Roman"/>
          <w:sz w:val="22"/>
          <w:szCs w:val="22"/>
        </w:rPr>
        <w:tab/>
      </w:r>
      <w:r w:rsidR="004360F1" w:rsidRPr="004360F1">
        <w:rPr>
          <w:rFonts w:ascii="Times New Roman" w:hAnsi="Times New Roman" w:cs="Times New Roman"/>
          <w:sz w:val="22"/>
          <w:szCs w:val="22"/>
        </w:rPr>
        <w:t>V prípade</w:t>
      </w:r>
      <w:r w:rsidR="004360F1" w:rsidRPr="004360F1">
        <w:rPr>
          <w:rFonts w:ascii="Times New Roman" w:eastAsia="Calibri" w:hAnsi="Times New Roman" w:cs="Times New Roman"/>
          <w:color w:val="000000"/>
          <w:sz w:val="22"/>
          <w:szCs w:val="22"/>
          <w:lang w:eastAsia="sk-SK"/>
        </w:rPr>
        <w:t>, že uchádzač predloží listinnú ponuku, verejný obstarávateľ na ňu nebude prihliadať.</w:t>
      </w:r>
    </w:p>
    <w:p w14:paraId="4DA2430D" w14:textId="1C6AC21D" w:rsidR="00F766E2" w:rsidRPr="004360F1" w:rsidRDefault="004360F1" w:rsidP="004360F1">
      <w:pPr>
        <w:autoSpaceDE w:val="0"/>
        <w:autoSpaceDN w:val="0"/>
        <w:adjustRightInd w:val="0"/>
        <w:ind w:left="705" w:hanging="705"/>
        <w:jc w:val="both"/>
        <w:rPr>
          <w:rFonts w:ascii="Segoe UI" w:eastAsia="Calibri" w:hAnsi="Segoe UI" w:cs="Segoe UI"/>
          <w:color w:val="000000"/>
          <w:lang w:eastAsia="sk-SK"/>
        </w:rPr>
      </w:pPr>
      <w:r>
        <w:rPr>
          <w:rFonts w:ascii="Times New Roman" w:hAnsi="Times New Roman" w:cs="Times New Roman"/>
          <w:sz w:val="22"/>
          <w:szCs w:val="22"/>
        </w:rPr>
        <w:t>13.5</w:t>
      </w:r>
      <w:r>
        <w:rPr>
          <w:rFonts w:ascii="Times New Roman" w:hAnsi="Times New Roman" w:cs="Times New Roman"/>
          <w:sz w:val="22"/>
          <w:szCs w:val="22"/>
        </w:rPr>
        <w:tab/>
      </w:r>
      <w:r w:rsidR="00F766E2" w:rsidRPr="004360F1">
        <w:rPr>
          <w:rFonts w:ascii="Times New Roman" w:hAnsi="Times New Roman" w:cs="Times New Roman"/>
          <w:sz w:val="22"/>
          <w:szCs w:val="22"/>
        </w:rPr>
        <w:t>Ponuka sa predkladá elektronicky s uvedením obchodného mena alebo názvu, sídla, miesta podnikania alebo obvyklého pobytu uchádzača a heslom súťaže – názvom zákazky „</w:t>
      </w:r>
      <w:r w:rsidRPr="004360F1">
        <w:rPr>
          <w:rFonts w:ascii="Times New Roman" w:hAnsi="Times New Roman" w:cs="Times New Roman"/>
          <w:sz w:val="22"/>
          <w:szCs w:val="22"/>
          <w:lang w:eastAsia="sk-SK"/>
        </w:rPr>
        <w:t>Stavebné úpravy spoločných operačných sál a JIS pavilónu 4/3 UNM s úhradou ceny za dielo – splátky mesačne počas 24 mesiacov po odovzdaní predmetu zmluvy.</w:t>
      </w:r>
      <w:r w:rsidR="00F766E2" w:rsidRPr="004360F1">
        <w:rPr>
          <w:rFonts w:ascii="Times New Roman" w:hAnsi="Times New Roman" w:cs="Times New Roman"/>
          <w:bCs/>
          <w:sz w:val="22"/>
          <w:szCs w:val="22"/>
        </w:rPr>
        <w:t>“</w:t>
      </w:r>
      <w:r w:rsidR="00F766E2" w:rsidRPr="004360F1">
        <w:rPr>
          <w:rFonts w:ascii="Times New Roman" w:hAnsi="Times New Roman" w:cs="Times New Roman"/>
          <w:sz w:val="22"/>
          <w:szCs w:val="22"/>
        </w:rPr>
        <w:t xml:space="preserve">. Ponuka musí obsahovať doklady a dokumenty podľa bodu </w:t>
      </w:r>
      <w:r w:rsidRPr="004360F1">
        <w:rPr>
          <w:rFonts w:ascii="Times New Roman" w:hAnsi="Times New Roman" w:cs="Times New Roman"/>
          <w:sz w:val="22"/>
          <w:szCs w:val="22"/>
        </w:rPr>
        <w:t>12</w:t>
      </w:r>
      <w:r w:rsidR="00F766E2" w:rsidRPr="004360F1">
        <w:rPr>
          <w:rFonts w:ascii="Times New Roman" w:hAnsi="Times New Roman" w:cs="Times New Roman"/>
          <w:sz w:val="22"/>
          <w:szCs w:val="22"/>
        </w:rPr>
        <w:t>. týchto súťažných podkladov.</w:t>
      </w:r>
    </w:p>
    <w:p w14:paraId="64F32489" w14:textId="6149D445" w:rsidR="00F766E2" w:rsidRPr="00F766E2" w:rsidRDefault="007E607F" w:rsidP="00F766E2">
      <w:pPr>
        <w:shd w:val="clear" w:color="auto" w:fill="FFFFFF"/>
        <w:ind w:left="705" w:hanging="705"/>
        <w:jc w:val="both"/>
        <w:rPr>
          <w:rFonts w:ascii="Times New Roman" w:hAnsi="Times New Roman" w:cs="Times New Roman"/>
          <w:sz w:val="22"/>
          <w:szCs w:val="22"/>
        </w:rPr>
      </w:pPr>
      <w:r>
        <w:rPr>
          <w:rFonts w:ascii="Times New Roman" w:hAnsi="Times New Roman" w:cs="Times New Roman"/>
          <w:sz w:val="22"/>
          <w:szCs w:val="22"/>
        </w:rPr>
        <w:t>13</w:t>
      </w:r>
      <w:r w:rsidR="00F766E2">
        <w:rPr>
          <w:rFonts w:ascii="Times New Roman" w:hAnsi="Times New Roman" w:cs="Times New Roman"/>
          <w:sz w:val="22"/>
          <w:szCs w:val="22"/>
        </w:rPr>
        <w:t>.6</w:t>
      </w:r>
      <w:r w:rsidR="00F766E2">
        <w:rPr>
          <w:rFonts w:ascii="Times New Roman" w:hAnsi="Times New Roman" w:cs="Times New Roman"/>
          <w:sz w:val="22"/>
          <w:szCs w:val="22"/>
        </w:rPr>
        <w:tab/>
      </w:r>
      <w:r w:rsidR="00F766E2" w:rsidRPr="00F766E2">
        <w:rPr>
          <w:rFonts w:ascii="Times New Roman" w:hAnsi="Times New Roman" w:cs="Times New Roman"/>
          <w:sz w:val="22"/>
          <w:szCs w:val="22"/>
        </w:rPr>
        <w:t>Po úspešnom nahraní ponuky do systému JOSEPHINE je uchádzačovi odoslaný notifikačný informatívny e-mail (a to na e-mailovú adresu užívateľa uchádzača, ktorý ponuku nahral).</w:t>
      </w:r>
    </w:p>
    <w:p w14:paraId="42F784DE" w14:textId="77777777" w:rsidR="00750B5F" w:rsidRPr="00483878" w:rsidRDefault="00750B5F" w:rsidP="006D7FB7">
      <w:pPr>
        <w:pStyle w:val="Nadpis6"/>
        <w:numPr>
          <w:ilvl w:val="0"/>
          <w:numId w:val="6"/>
        </w:numPr>
        <w:spacing w:before="400"/>
        <w:ind w:left="540" w:hanging="540"/>
        <w:rPr>
          <w:rFonts w:ascii="Times New Roman" w:hAnsi="Times New Roman" w:cs="Times New Roman"/>
          <w:smallCaps/>
          <w:noProof w:val="0"/>
          <w:sz w:val="22"/>
        </w:rPr>
      </w:pPr>
      <w:r w:rsidRPr="00483878">
        <w:rPr>
          <w:rFonts w:ascii="Times New Roman" w:hAnsi="Times New Roman" w:cs="Times New Roman"/>
          <w:smallCaps/>
          <w:noProof w:val="0"/>
          <w:sz w:val="22"/>
        </w:rPr>
        <w:t>oprávnenie predložiť ponuku</w:t>
      </w:r>
    </w:p>
    <w:p w14:paraId="2CB10C7F" w14:textId="05FDC7D3" w:rsidR="00B67B75" w:rsidRPr="00CF78A9" w:rsidRDefault="00B82690" w:rsidP="006D7FB7">
      <w:pPr>
        <w:pStyle w:val="Odsekzoznamu"/>
        <w:numPr>
          <w:ilvl w:val="1"/>
          <w:numId w:val="6"/>
        </w:numPr>
        <w:tabs>
          <w:tab w:val="clear" w:pos="2160"/>
          <w:tab w:val="clear" w:pos="2880"/>
          <w:tab w:val="clear" w:pos="4500"/>
        </w:tabs>
        <w:jc w:val="both"/>
        <w:rPr>
          <w:rFonts w:ascii="Times New Roman" w:hAnsi="Times New Roman" w:cs="Times New Roman"/>
          <w:sz w:val="22"/>
        </w:rPr>
      </w:pPr>
      <w:r w:rsidRPr="00CF78A9">
        <w:rPr>
          <w:rFonts w:ascii="Times New Roman" w:hAnsi="Times New Roman" w:cs="Times New Roman"/>
          <w:sz w:val="22"/>
          <w:shd w:val="clear" w:color="auto" w:fill="FFFFFF"/>
        </w:rPr>
        <w:t xml:space="preserve">Uchádzač </w:t>
      </w:r>
      <w:r w:rsidR="00A46316" w:rsidRPr="00CF78A9">
        <w:rPr>
          <w:rFonts w:ascii="Times New Roman" w:hAnsi="Times New Roman" w:cs="Times New Roman"/>
          <w:sz w:val="22"/>
          <w:shd w:val="clear" w:color="auto" w:fill="FFFFFF"/>
        </w:rPr>
        <w:t xml:space="preserve">môže predložiť </w:t>
      </w:r>
      <w:r w:rsidR="00422307" w:rsidRPr="00CF78A9">
        <w:rPr>
          <w:rFonts w:ascii="Times New Roman" w:hAnsi="Times New Roman" w:cs="Times New Roman"/>
          <w:sz w:val="22"/>
          <w:shd w:val="clear" w:color="auto" w:fill="FFFFFF"/>
        </w:rPr>
        <w:t xml:space="preserve">len jednu </w:t>
      </w:r>
      <w:r w:rsidR="00A46316" w:rsidRPr="00CF78A9">
        <w:rPr>
          <w:rFonts w:ascii="Times New Roman" w:hAnsi="Times New Roman" w:cs="Times New Roman"/>
          <w:sz w:val="22"/>
          <w:shd w:val="clear" w:color="auto" w:fill="FFFFFF"/>
        </w:rPr>
        <w:t xml:space="preserve">ponuku </w:t>
      </w:r>
      <w:r w:rsidR="00422307" w:rsidRPr="00CF78A9">
        <w:rPr>
          <w:rFonts w:ascii="Times New Roman" w:hAnsi="Times New Roman" w:cs="Times New Roman"/>
          <w:sz w:val="22"/>
          <w:shd w:val="clear" w:color="auto" w:fill="FFFFFF"/>
        </w:rPr>
        <w:t>na celý predmet zákazky</w:t>
      </w:r>
      <w:r w:rsidR="00A46316" w:rsidRPr="00CF78A9">
        <w:rPr>
          <w:rFonts w:ascii="Times New Roman" w:hAnsi="Times New Roman" w:cs="Times New Roman"/>
          <w:sz w:val="22"/>
          <w:shd w:val="clear" w:color="auto" w:fill="FFFFFF"/>
        </w:rPr>
        <w:t>.</w:t>
      </w:r>
      <w:r w:rsidR="003A35EB" w:rsidRPr="00CF78A9">
        <w:rPr>
          <w:rFonts w:ascii="Times New Roman" w:hAnsi="Times New Roman" w:cs="Times New Roman"/>
          <w:sz w:val="22"/>
          <w:shd w:val="clear" w:color="auto" w:fill="FFFFFF"/>
        </w:rPr>
        <w:t xml:space="preserve"> </w:t>
      </w:r>
      <w:r w:rsidRPr="00CF78A9">
        <w:rPr>
          <w:rFonts w:ascii="Times New Roman" w:hAnsi="Times New Roman" w:cs="Times New Roman"/>
          <w:sz w:val="22"/>
          <w:shd w:val="clear" w:color="auto" w:fill="FFFFFF"/>
        </w:rPr>
        <w:t xml:space="preserve">Uchádzač nemôže byť v tom istom postupe zadávania zákazky členom skupiny dodávateľov, ktorá predkladá ponuku. </w:t>
      </w:r>
      <w:r w:rsidR="00EC6A33" w:rsidRPr="00CF78A9">
        <w:rPr>
          <w:rFonts w:ascii="Times New Roman" w:hAnsi="Times New Roman" w:cs="Times New Roman"/>
          <w:bCs/>
          <w:sz w:val="22"/>
        </w:rPr>
        <w:t>Verejný obstarávateľ</w:t>
      </w:r>
      <w:r w:rsidR="005E7781" w:rsidRPr="00CF78A9">
        <w:rPr>
          <w:rFonts w:ascii="Times New Roman" w:hAnsi="Times New Roman" w:cs="Times New Roman"/>
          <w:bCs/>
          <w:sz w:val="22"/>
        </w:rPr>
        <w:t xml:space="preserve"> </w:t>
      </w:r>
      <w:r w:rsidRPr="00CF78A9">
        <w:rPr>
          <w:rFonts w:ascii="Times New Roman" w:hAnsi="Times New Roman" w:cs="Times New Roman"/>
          <w:sz w:val="22"/>
          <w:shd w:val="clear" w:color="auto" w:fill="FFFFFF"/>
        </w:rPr>
        <w:t>vylúči uchádzača, ktorý je súčasne členom skupiny dodávateľov.</w:t>
      </w:r>
    </w:p>
    <w:p w14:paraId="5B441791" w14:textId="4714DC24" w:rsidR="007D31DE" w:rsidRPr="00E23509" w:rsidRDefault="00750B5F" w:rsidP="006D7FB7">
      <w:pPr>
        <w:numPr>
          <w:ilvl w:val="1"/>
          <w:numId w:val="6"/>
        </w:numPr>
        <w:tabs>
          <w:tab w:val="clear" w:pos="2160"/>
          <w:tab w:val="clear" w:pos="2880"/>
          <w:tab w:val="clear" w:pos="4500"/>
        </w:tabs>
        <w:ind w:left="567" w:hanging="567"/>
        <w:jc w:val="both"/>
        <w:rPr>
          <w:rFonts w:ascii="Times New Roman" w:hAnsi="Times New Roman" w:cs="Times New Roman"/>
          <w:sz w:val="22"/>
        </w:rPr>
      </w:pPr>
      <w:r w:rsidRPr="00483878">
        <w:rPr>
          <w:rFonts w:ascii="Times New Roman" w:hAnsi="Times New Roman" w:cs="Times New Roman"/>
          <w:sz w:val="22"/>
        </w:rPr>
        <w:t xml:space="preserve">V prípade, ak bude ponuka skupiny dodávateľov </w:t>
      </w:r>
      <w:r w:rsidR="00B82690" w:rsidRPr="00483878">
        <w:rPr>
          <w:rFonts w:ascii="Times New Roman" w:hAnsi="Times New Roman" w:cs="Times New Roman"/>
          <w:sz w:val="22"/>
        </w:rPr>
        <w:t>prijatá</w:t>
      </w:r>
      <w:r w:rsidRPr="00483878">
        <w:rPr>
          <w:rFonts w:ascii="Times New Roman" w:hAnsi="Times New Roman" w:cs="Times New Roman"/>
          <w:sz w:val="22"/>
        </w:rPr>
        <w:t xml:space="preserve">, </w:t>
      </w:r>
      <w:r w:rsidR="00EC6A33">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B82690" w:rsidRPr="00483878">
        <w:rPr>
          <w:rFonts w:ascii="Times New Roman" w:hAnsi="Times New Roman" w:cs="Times New Roman"/>
          <w:sz w:val="22"/>
        </w:rPr>
        <w:t>bude podľa § 37</w:t>
      </w:r>
      <w:r w:rsidRPr="00483878">
        <w:rPr>
          <w:rFonts w:ascii="Times New Roman" w:hAnsi="Times New Roman" w:cs="Times New Roman"/>
          <w:sz w:val="22"/>
        </w:rPr>
        <w:t xml:space="preserve"> ods. 2 zákona o verejnom obstarávaní </w:t>
      </w:r>
      <w:r w:rsidR="00B82690" w:rsidRPr="00483878">
        <w:rPr>
          <w:rFonts w:ascii="Times New Roman" w:hAnsi="Times New Roman" w:cs="Times New Roman"/>
          <w:sz w:val="22"/>
        </w:rPr>
        <w:t>vyžadovať vytvorenie určitej právnej formy z dôvodu riadneho plnenia zmluvy</w:t>
      </w:r>
      <w:r w:rsidRPr="00483878">
        <w:rPr>
          <w:rFonts w:ascii="Times New Roman" w:hAnsi="Times New Roman" w:cs="Times New Roman"/>
          <w:sz w:val="22"/>
        </w:rPr>
        <w:t>.</w:t>
      </w:r>
    </w:p>
    <w:p w14:paraId="1E4FBCC8" w14:textId="1DD2E81F" w:rsidR="00750B5F" w:rsidRPr="00CF78A9" w:rsidRDefault="00750B5F" w:rsidP="006D7FB7">
      <w:pPr>
        <w:pStyle w:val="Nadpis6"/>
        <w:numPr>
          <w:ilvl w:val="0"/>
          <w:numId w:val="6"/>
        </w:numPr>
        <w:spacing w:before="400"/>
        <w:ind w:left="540" w:hanging="540"/>
        <w:rPr>
          <w:rFonts w:ascii="Times New Roman" w:hAnsi="Times New Roman" w:cs="Times New Roman"/>
          <w:smallCaps/>
          <w:noProof w:val="0"/>
          <w:sz w:val="22"/>
        </w:rPr>
      </w:pPr>
      <w:r w:rsidRPr="00CF78A9">
        <w:rPr>
          <w:rFonts w:ascii="Times New Roman" w:hAnsi="Times New Roman" w:cs="Times New Roman"/>
          <w:smallCaps/>
          <w:noProof w:val="0"/>
          <w:sz w:val="22"/>
        </w:rPr>
        <w:t>miesto a lehota na predkladanie ponuky</w:t>
      </w:r>
    </w:p>
    <w:p w14:paraId="23ED410C" w14:textId="55183DF5" w:rsidR="00CF78A9" w:rsidRPr="00C22F6F" w:rsidRDefault="00F766E2" w:rsidP="006D7FB7">
      <w:pPr>
        <w:numPr>
          <w:ilvl w:val="1"/>
          <w:numId w:val="6"/>
        </w:numPr>
        <w:tabs>
          <w:tab w:val="clear" w:pos="2160"/>
          <w:tab w:val="clear" w:pos="2880"/>
          <w:tab w:val="clear" w:pos="4500"/>
        </w:tabs>
        <w:jc w:val="both"/>
        <w:rPr>
          <w:rFonts w:ascii="Times New Roman" w:hAnsi="Times New Roman" w:cs="Times New Roman"/>
          <w:sz w:val="22"/>
          <w:szCs w:val="22"/>
        </w:rPr>
      </w:pPr>
      <w:r w:rsidRPr="00C22F6F">
        <w:rPr>
          <w:rFonts w:ascii="Times New Roman" w:hAnsi="Times New Roman" w:cs="Times New Roman"/>
          <w:color w:val="000000"/>
          <w:sz w:val="22"/>
          <w:szCs w:val="22"/>
          <w:lang w:eastAsia="sk-SK"/>
        </w:rPr>
        <w:t xml:space="preserve">Ponuky uchádzačov musia byť doručené elektronicky </w:t>
      </w:r>
      <w:r w:rsidRPr="00C22F6F">
        <w:rPr>
          <w:rFonts w:ascii="Times New Roman" w:hAnsi="Times New Roman" w:cs="Times New Roman"/>
          <w:sz w:val="22"/>
          <w:szCs w:val="22"/>
        </w:rPr>
        <w:t xml:space="preserve">prostredníctvom elektronického nástroja JOSEPHINE na  </w:t>
      </w:r>
      <w:proofErr w:type="spellStart"/>
      <w:r w:rsidRPr="00C22F6F">
        <w:rPr>
          <w:rFonts w:ascii="Times New Roman" w:hAnsi="Times New Roman" w:cs="Times New Roman"/>
          <w:sz w:val="22"/>
          <w:szCs w:val="22"/>
        </w:rPr>
        <w:t>na</w:t>
      </w:r>
      <w:proofErr w:type="spellEnd"/>
      <w:r w:rsidRPr="00C22F6F">
        <w:rPr>
          <w:rFonts w:ascii="Times New Roman" w:hAnsi="Times New Roman" w:cs="Times New Roman"/>
          <w:sz w:val="22"/>
          <w:szCs w:val="22"/>
        </w:rPr>
        <w:t xml:space="preserve"> webovej adrese: </w:t>
      </w:r>
      <w:hyperlink r:id="rId15" w:history="1">
        <w:r w:rsidRPr="00C22F6F">
          <w:rPr>
            <w:rStyle w:val="Hypertextovprepojenie"/>
            <w:rFonts w:ascii="Times New Roman" w:hAnsi="Times New Roman"/>
            <w:sz w:val="22"/>
            <w:szCs w:val="22"/>
          </w:rPr>
          <w:t>https://josephine.proebiz.com</w:t>
        </w:r>
      </w:hyperlink>
      <w:r w:rsidRPr="00C22F6F">
        <w:rPr>
          <w:rStyle w:val="Hypertextovprepojenie"/>
          <w:rFonts w:ascii="Times New Roman" w:hAnsi="Times New Roman"/>
          <w:sz w:val="22"/>
          <w:szCs w:val="22"/>
        </w:rPr>
        <w:t>.</w:t>
      </w:r>
    </w:p>
    <w:p w14:paraId="5FE51D48" w14:textId="4D46B96E" w:rsidR="00CF78A9" w:rsidRPr="00C22F6F" w:rsidRDefault="00CF78A9" w:rsidP="006D7FB7">
      <w:pPr>
        <w:numPr>
          <w:ilvl w:val="1"/>
          <w:numId w:val="6"/>
        </w:numPr>
        <w:tabs>
          <w:tab w:val="clear" w:pos="2160"/>
          <w:tab w:val="clear" w:pos="2880"/>
          <w:tab w:val="clear" w:pos="4500"/>
        </w:tabs>
        <w:jc w:val="both"/>
        <w:rPr>
          <w:rFonts w:ascii="Times New Roman" w:hAnsi="Times New Roman" w:cs="Times New Roman"/>
          <w:sz w:val="22"/>
          <w:szCs w:val="22"/>
        </w:rPr>
      </w:pPr>
      <w:r w:rsidRPr="00C22F6F">
        <w:rPr>
          <w:rFonts w:ascii="Times New Roman" w:hAnsi="Times New Roman" w:cs="Times New Roman"/>
          <w:b/>
          <w:sz w:val="22"/>
          <w:szCs w:val="22"/>
        </w:rPr>
        <w:t xml:space="preserve">Lehota na predkladanie ponúk uplynie dňa </w:t>
      </w:r>
      <w:r w:rsidR="00C22F6F" w:rsidRPr="00C22F6F">
        <w:rPr>
          <w:rFonts w:ascii="Times New Roman" w:hAnsi="Times New Roman" w:cs="Times New Roman"/>
          <w:b/>
          <w:sz w:val="22"/>
          <w:szCs w:val="22"/>
        </w:rPr>
        <w:t>28</w:t>
      </w:r>
      <w:r w:rsidR="00E54323" w:rsidRPr="00C22F6F">
        <w:rPr>
          <w:rFonts w:ascii="Times New Roman" w:hAnsi="Times New Roman" w:cs="Times New Roman"/>
          <w:b/>
          <w:sz w:val="22"/>
          <w:szCs w:val="22"/>
        </w:rPr>
        <w:t>.06.2019</w:t>
      </w:r>
      <w:r w:rsidRPr="00C22F6F">
        <w:rPr>
          <w:rFonts w:ascii="Times New Roman" w:hAnsi="Times New Roman" w:cs="Times New Roman"/>
          <w:b/>
          <w:sz w:val="22"/>
          <w:szCs w:val="22"/>
        </w:rPr>
        <w:t xml:space="preserve"> do 10:00 hod. (SEČ).</w:t>
      </w:r>
    </w:p>
    <w:p w14:paraId="0E52AA3F" w14:textId="499A9346" w:rsidR="00CF78A9" w:rsidRPr="00E23509" w:rsidRDefault="00CF78A9" w:rsidP="006D7FB7">
      <w:pPr>
        <w:numPr>
          <w:ilvl w:val="1"/>
          <w:numId w:val="6"/>
        </w:numPr>
        <w:tabs>
          <w:tab w:val="clear" w:pos="2160"/>
          <w:tab w:val="clear" w:pos="2880"/>
          <w:tab w:val="clear" w:pos="4500"/>
        </w:tabs>
        <w:jc w:val="both"/>
        <w:rPr>
          <w:rFonts w:ascii="Times New Roman" w:hAnsi="Times New Roman" w:cs="Times New Roman"/>
          <w:sz w:val="22"/>
          <w:szCs w:val="22"/>
        </w:rPr>
      </w:pPr>
      <w:r w:rsidRPr="00CF78A9">
        <w:rPr>
          <w:rFonts w:ascii="Times New Roman" w:hAnsi="Times New Roman" w:cs="Times New Roman"/>
          <w:sz w:val="22"/>
          <w:szCs w:val="22"/>
        </w:rPr>
        <w:t xml:space="preserve">Ponuky doručené verejnému obstarávateľovi v lehote na predkladanie ponúk sa uchádzačom nevracajú, zostávajú ako súčasť dokumentácie v zmysle § 24 zákona o verejnom obstarávaní. </w:t>
      </w:r>
    </w:p>
    <w:p w14:paraId="1AC733EC" w14:textId="77777777" w:rsidR="004B488A" w:rsidRPr="0029253E" w:rsidRDefault="004B488A" w:rsidP="00CF78A9">
      <w:pPr>
        <w:tabs>
          <w:tab w:val="clear" w:pos="2160"/>
          <w:tab w:val="clear" w:pos="2880"/>
          <w:tab w:val="clear" w:pos="4500"/>
        </w:tabs>
        <w:jc w:val="both"/>
        <w:rPr>
          <w:rFonts w:ascii="Times New Roman" w:hAnsi="Times New Roman" w:cs="Times New Roman"/>
          <w:sz w:val="22"/>
        </w:rPr>
      </w:pPr>
    </w:p>
    <w:p w14:paraId="671FB14F" w14:textId="77777777" w:rsidR="00CA50A4" w:rsidRPr="002475E5" w:rsidRDefault="00750B5F" w:rsidP="006D7FB7">
      <w:pPr>
        <w:numPr>
          <w:ilvl w:val="0"/>
          <w:numId w:val="6"/>
        </w:numPr>
        <w:ind w:left="567" w:hanging="539"/>
        <w:jc w:val="both"/>
        <w:rPr>
          <w:rFonts w:ascii="Times New Roman" w:hAnsi="Times New Roman" w:cs="Times New Roman"/>
          <w:smallCaps/>
          <w:sz w:val="22"/>
        </w:rPr>
      </w:pPr>
      <w:r w:rsidRPr="002475E5">
        <w:rPr>
          <w:rFonts w:ascii="Times New Roman" w:hAnsi="Times New Roman" w:cs="Times New Roman"/>
          <w:b/>
          <w:bCs/>
          <w:smallCaps/>
          <w:sz w:val="22"/>
        </w:rPr>
        <w:t>lehota viazanosti ponuky</w:t>
      </w:r>
    </w:p>
    <w:p w14:paraId="45E215F7" w14:textId="77777777" w:rsidR="00750B5F" w:rsidRPr="0029253E" w:rsidRDefault="00750B5F" w:rsidP="006D7FB7">
      <w:pPr>
        <w:numPr>
          <w:ilvl w:val="1"/>
          <w:numId w:val="6"/>
        </w:numPr>
        <w:tabs>
          <w:tab w:val="clear" w:pos="2160"/>
          <w:tab w:val="clear" w:pos="2880"/>
          <w:tab w:val="clear" w:pos="4500"/>
        </w:tabs>
        <w:ind w:left="567" w:hanging="539"/>
        <w:jc w:val="both"/>
        <w:rPr>
          <w:rFonts w:ascii="Times New Roman" w:hAnsi="Times New Roman" w:cs="Times New Roman"/>
          <w:sz w:val="22"/>
        </w:rPr>
      </w:pPr>
      <w:r w:rsidRPr="0029253E">
        <w:rPr>
          <w:rFonts w:ascii="Times New Roman" w:hAnsi="Times New Roman" w:cs="Times New Roman"/>
          <w:sz w:val="22"/>
        </w:rPr>
        <w:t xml:space="preserve">Uchádzač je svojou ponukou viazaný počas lehoty viazanosti ponúk. </w:t>
      </w:r>
    </w:p>
    <w:p w14:paraId="0D717EA6" w14:textId="77777777" w:rsidR="00CA50A4" w:rsidRPr="0029253E" w:rsidRDefault="00CA50A4" w:rsidP="006D7FB7">
      <w:pPr>
        <w:numPr>
          <w:ilvl w:val="1"/>
          <w:numId w:val="6"/>
        </w:numPr>
        <w:tabs>
          <w:tab w:val="clear" w:pos="2160"/>
          <w:tab w:val="clear" w:pos="2880"/>
          <w:tab w:val="clear" w:pos="4500"/>
        </w:tabs>
        <w:ind w:left="539" w:hanging="539"/>
        <w:jc w:val="both"/>
        <w:rPr>
          <w:rFonts w:ascii="Times New Roman" w:hAnsi="Times New Roman" w:cs="Times New Roman"/>
          <w:b/>
          <w:sz w:val="22"/>
        </w:rPr>
      </w:pPr>
      <w:r w:rsidRPr="0029253E">
        <w:rPr>
          <w:rFonts w:ascii="Times New Roman" w:hAnsi="Times New Roman" w:cs="Times New Roman"/>
          <w:b/>
          <w:sz w:val="22"/>
        </w:rPr>
        <w:t>Minimálna lehota, počas ktorej sú ponuky uchádzačov viazané:</w:t>
      </w:r>
    </w:p>
    <w:p w14:paraId="56145895" w14:textId="534629EB" w:rsidR="00750B5F" w:rsidRDefault="00CA50A4" w:rsidP="00074402">
      <w:pPr>
        <w:tabs>
          <w:tab w:val="clear" w:pos="2160"/>
          <w:tab w:val="clear" w:pos="2880"/>
          <w:tab w:val="clear" w:pos="4500"/>
        </w:tabs>
        <w:ind w:left="539"/>
        <w:jc w:val="both"/>
        <w:rPr>
          <w:rFonts w:ascii="Times New Roman" w:hAnsi="Times New Roman" w:cs="Times New Roman"/>
          <w:b/>
          <w:sz w:val="22"/>
        </w:rPr>
      </w:pPr>
      <w:r w:rsidRPr="0029253E">
        <w:rPr>
          <w:rFonts w:ascii="Times New Roman" w:hAnsi="Times New Roman" w:cs="Times New Roman"/>
          <w:sz w:val="22"/>
        </w:rPr>
        <w:t xml:space="preserve">Ponuka musí byť platná </w:t>
      </w:r>
      <w:r w:rsidRPr="00074402">
        <w:rPr>
          <w:rFonts w:ascii="Times New Roman" w:hAnsi="Times New Roman" w:cs="Times New Roman"/>
          <w:sz w:val="22"/>
        </w:rPr>
        <w:t>do</w:t>
      </w:r>
      <w:r w:rsidR="00A74DF8" w:rsidRPr="00074402">
        <w:rPr>
          <w:rFonts w:ascii="Times New Roman" w:hAnsi="Times New Roman" w:cs="Times New Roman"/>
          <w:b/>
          <w:sz w:val="22"/>
        </w:rPr>
        <w:t xml:space="preserve"> </w:t>
      </w:r>
      <w:r w:rsidR="00C22F6F" w:rsidRPr="00C22F6F">
        <w:rPr>
          <w:rFonts w:ascii="Times New Roman" w:hAnsi="Times New Roman" w:cs="Times New Roman"/>
          <w:b/>
          <w:sz w:val="22"/>
        </w:rPr>
        <w:t>31.03</w:t>
      </w:r>
      <w:r w:rsidR="00E54323" w:rsidRPr="00C22F6F">
        <w:rPr>
          <w:rFonts w:ascii="Times New Roman" w:hAnsi="Times New Roman" w:cs="Times New Roman"/>
          <w:b/>
          <w:sz w:val="22"/>
        </w:rPr>
        <w:t>.2020.</w:t>
      </w:r>
      <w:r w:rsidR="00077F82" w:rsidRPr="00074402">
        <w:rPr>
          <w:rFonts w:ascii="Times New Roman" w:hAnsi="Times New Roman" w:cs="Times New Roman"/>
          <w:b/>
          <w:sz w:val="22"/>
        </w:rPr>
        <w:t xml:space="preserve"> </w:t>
      </w:r>
    </w:p>
    <w:p w14:paraId="65972165" w14:textId="77777777" w:rsidR="004878A5" w:rsidRPr="00074402" w:rsidRDefault="004878A5" w:rsidP="00074402">
      <w:pPr>
        <w:tabs>
          <w:tab w:val="clear" w:pos="2160"/>
          <w:tab w:val="clear" w:pos="2880"/>
          <w:tab w:val="clear" w:pos="4500"/>
        </w:tabs>
        <w:ind w:left="539"/>
        <w:jc w:val="both"/>
        <w:rPr>
          <w:rFonts w:ascii="Times New Roman" w:hAnsi="Times New Roman" w:cs="Times New Roman"/>
          <w:sz w:val="22"/>
        </w:rPr>
      </w:pPr>
    </w:p>
    <w:p w14:paraId="71E914A7" w14:textId="77777777" w:rsidR="00750B5F" w:rsidRPr="0029253E" w:rsidRDefault="00750B5F" w:rsidP="008B4CDE">
      <w:pPr>
        <w:tabs>
          <w:tab w:val="num" w:pos="756"/>
        </w:tabs>
        <w:jc w:val="center"/>
        <w:rPr>
          <w:rFonts w:ascii="Times New Roman" w:hAnsi="Times New Roman" w:cs="Times New Roman"/>
          <w:sz w:val="28"/>
        </w:rPr>
      </w:pPr>
      <w:r w:rsidRPr="0029253E">
        <w:rPr>
          <w:rFonts w:ascii="Times New Roman" w:hAnsi="Times New Roman" w:cs="Times New Roman"/>
          <w:sz w:val="28"/>
        </w:rPr>
        <w:lastRenderedPageBreak/>
        <w:t>IV.</w:t>
      </w:r>
    </w:p>
    <w:p w14:paraId="15CA3944" w14:textId="77777777" w:rsidR="00750B5F" w:rsidRPr="006E4A94" w:rsidRDefault="00750B5F" w:rsidP="008B4CDE">
      <w:pPr>
        <w:tabs>
          <w:tab w:val="num" w:pos="756"/>
        </w:tabs>
        <w:jc w:val="center"/>
        <w:rPr>
          <w:rFonts w:ascii="Times New Roman" w:hAnsi="Times New Roman" w:cs="Times New Roman"/>
          <w:b/>
          <w:bCs/>
          <w:sz w:val="24"/>
        </w:rPr>
      </w:pPr>
      <w:r w:rsidRPr="006E4A94">
        <w:rPr>
          <w:rFonts w:ascii="Times New Roman" w:hAnsi="Times New Roman" w:cs="Times New Roman"/>
          <w:b/>
          <w:bCs/>
          <w:sz w:val="24"/>
        </w:rPr>
        <w:t>INFORMÁCIE O POSTUPE VO VEREJNOM OBSTARÁVANÍ</w:t>
      </w:r>
    </w:p>
    <w:p w14:paraId="0A039D14" w14:textId="77777777" w:rsidR="00750B5F" w:rsidRPr="0029253E" w:rsidRDefault="00750B5F" w:rsidP="00EA2819">
      <w:pPr>
        <w:tabs>
          <w:tab w:val="num" w:pos="756"/>
        </w:tabs>
        <w:jc w:val="center"/>
        <w:rPr>
          <w:rFonts w:ascii="Times New Roman" w:hAnsi="Times New Roman" w:cs="Times New Roman"/>
          <w:b/>
          <w:bCs/>
          <w:sz w:val="22"/>
        </w:rPr>
      </w:pPr>
    </w:p>
    <w:p w14:paraId="47ADC4A8" w14:textId="77777777" w:rsidR="00750B5F" w:rsidRPr="0029253E" w:rsidRDefault="00750B5F" w:rsidP="00EA2819">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 xml:space="preserve">Dorozumievanie a vysvetľovanie </w:t>
      </w:r>
    </w:p>
    <w:p w14:paraId="6DE14EF6" w14:textId="77777777" w:rsidR="00CF78A9" w:rsidRPr="00CF78A9" w:rsidRDefault="00CF78A9" w:rsidP="006D7FB7">
      <w:pPr>
        <w:pStyle w:val="Nadpis6"/>
        <w:numPr>
          <w:ilvl w:val="0"/>
          <w:numId w:val="6"/>
        </w:numPr>
        <w:spacing w:before="400"/>
        <w:ind w:left="540" w:hanging="540"/>
        <w:rPr>
          <w:rFonts w:ascii="Times New Roman" w:hAnsi="Times New Roman" w:cs="Times New Roman"/>
          <w:smallCaps/>
          <w:noProof w:val="0"/>
          <w:sz w:val="22"/>
        </w:rPr>
      </w:pPr>
      <w:r w:rsidRPr="00CF78A9">
        <w:rPr>
          <w:rFonts w:ascii="Times New Roman" w:hAnsi="Times New Roman" w:cs="Times New Roman"/>
          <w:smallCaps/>
          <w:noProof w:val="0"/>
          <w:sz w:val="22"/>
        </w:rPr>
        <w:t>dorozumievanie medzi verejným obstarávateľom a záujemcami/uchádzačmi</w:t>
      </w:r>
    </w:p>
    <w:p w14:paraId="088058D2" w14:textId="77777777" w:rsidR="00F766E2" w:rsidRPr="0098260F" w:rsidRDefault="00F766E2" w:rsidP="00F766E2">
      <w:pPr>
        <w:pStyle w:val="Odsekzoznamu"/>
        <w:numPr>
          <w:ilvl w:val="1"/>
          <w:numId w:val="6"/>
        </w:numPr>
        <w:autoSpaceDE w:val="0"/>
        <w:autoSpaceDN w:val="0"/>
        <w:adjustRightInd w:val="0"/>
        <w:jc w:val="both"/>
        <w:rPr>
          <w:rFonts w:ascii="Times New Roman" w:hAnsi="Times New Roman" w:cs="Times New Roman"/>
          <w:sz w:val="22"/>
          <w:szCs w:val="22"/>
          <w:lang w:eastAsia="sk-SK"/>
        </w:rPr>
      </w:pPr>
      <w:r w:rsidRPr="0098260F">
        <w:rPr>
          <w:rFonts w:ascii="Times New Roman" w:hAnsi="Times New Roman" w:cs="Times New Roman"/>
          <w:sz w:val="22"/>
          <w:szCs w:val="22"/>
        </w:rPr>
        <w:t>Poskytovanie vysvetlení, odovzdávanie podkladov a komunikácia (ďalej len „komunikácia“) medzi verejným obstarávateľom a záujemcami / uchádzačmi sa bude uskutočňovať v štátnom (slovenskom) jazyku a spôsobom, ktorý zabezpečí úplnosť a obsah týchto údajov uvedených v ponuke, podmienkach účasti a zaručí ochranu dôverných a osobných údajov uvedených v týchto dokumentoch.</w:t>
      </w:r>
    </w:p>
    <w:p w14:paraId="600CAED0" w14:textId="3EDC3440" w:rsidR="00F766E2" w:rsidRPr="0098260F" w:rsidRDefault="00F766E2" w:rsidP="00F766E2">
      <w:pPr>
        <w:pStyle w:val="Odsekzoznamu"/>
        <w:numPr>
          <w:ilvl w:val="1"/>
          <w:numId w:val="6"/>
        </w:numPr>
        <w:autoSpaceDE w:val="0"/>
        <w:autoSpaceDN w:val="0"/>
        <w:adjustRightInd w:val="0"/>
        <w:jc w:val="both"/>
        <w:rPr>
          <w:rFonts w:ascii="Times New Roman" w:hAnsi="Times New Roman" w:cs="Times New Roman"/>
          <w:sz w:val="22"/>
          <w:szCs w:val="22"/>
          <w:lang w:eastAsia="sk-SK"/>
        </w:rPr>
      </w:pPr>
      <w:r w:rsidRPr="0098260F">
        <w:rPr>
          <w:rFonts w:ascii="Times New Roman" w:hAnsi="Times New Roman" w:cs="Times New Roman"/>
          <w:sz w:val="22"/>
          <w:szCs w:val="22"/>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 </w:t>
      </w:r>
      <w:r w:rsidRPr="0098260F">
        <w:rPr>
          <w:rFonts w:ascii="Times New Roman" w:eastAsia="Calibri" w:hAnsi="Times New Roman" w:cs="Times New Roman"/>
          <w:sz w:val="22"/>
          <w:szCs w:val="22"/>
          <w:lang w:eastAsia="sk-SK"/>
        </w:rPr>
        <w:t>počas celého procesu verejného obstarávania</w:t>
      </w:r>
      <w:r w:rsidRPr="0098260F">
        <w:rPr>
          <w:rFonts w:ascii="Times New Roman" w:hAnsi="Times New Roman" w:cs="Times New Roman"/>
          <w:sz w:val="22"/>
          <w:szCs w:val="22"/>
        </w:rPr>
        <w:t xml:space="preserve">. </w:t>
      </w:r>
    </w:p>
    <w:p w14:paraId="04ECC2CC" w14:textId="77777777" w:rsidR="00F766E2" w:rsidRPr="0098260F" w:rsidRDefault="00F766E2" w:rsidP="00F766E2">
      <w:pPr>
        <w:pStyle w:val="Odsekzoznamu"/>
        <w:numPr>
          <w:ilvl w:val="1"/>
          <w:numId w:val="6"/>
        </w:numPr>
        <w:autoSpaceDE w:val="0"/>
        <w:autoSpaceDN w:val="0"/>
        <w:adjustRightInd w:val="0"/>
        <w:jc w:val="both"/>
        <w:rPr>
          <w:rFonts w:ascii="Times New Roman" w:hAnsi="Times New Roman" w:cs="Times New Roman"/>
          <w:sz w:val="22"/>
          <w:szCs w:val="22"/>
        </w:rPr>
      </w:pPr>
      <w:r w:rsidRPr="0098260F">
        <w:rPr>
          <w:rFonts w:ascii="Times New Roman" w:hAnsi="Times New Roman" w:cs="Times New Roman"/>
          <w:sz w:val="22"/>
          <w:szCs w:val="22"/>
        </w:rPr>
        <w:t>Podanie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18FE6128" w14:textId="77777777" w:rsidR="00F766E2" w:rsidRPr="0098260F" w:rsidRDefault="00F766E2" w:rsidP="00F766E2">
      <w:pPr>
        <w:pStyle w:val="Odsekzoznamu"/>
        <w:numPr>
          <w:ilvl w:val="1"/>
          <w:numId w:val="6"/>
        </w:numPr>
        <w:autoSpaceDE w:val="0"/>
        <w:autoSpaceDN w:val="0"/>
        <w:adjustRightInd w:val="0"/>
        <w:jc w:val="both"/>
        <w:rPr>
          <w:rFonts w:ascii="Times New Roman" w:hAnsi="Times New Roman" w:cs="Times New Roman"/>
          <w:sz w:val="22"/>
          <w:szCs w:val="22"/>
        </w:rPr>
      </w:pPr>
      <w:r w:rsidRPr="0098260F">
        <w:rPr>
          <w:rFonts w:ascii="Times New Roman" w:hAnsi="Times New Roman" w:cs="Times New Roman"/>
          <w:sz w:val="22"/>
          <w:szCs w:val="22"/>
        </w:rPr>
        <w:t xml:space="preserve">JOSEPHINE je na účely tohto verejného obstarávania softvér na elektronizáciu zadávania verejných zákaziek. JOSEPHINE je webová aplikácia na doméne </w:t>
      </w:r>
      <w:hyperlink r:id="rId16" w:history="1">
        <w:r w:rsidRPr="0098260F">
          <w:rPr>
            <w:rStyle w:val="Hypertextovprepojenie"/>
            <w:rFonts w:ascii="Times New Roman" w:hAnsi="Times New Roman"/>
            <w:sz w:val="22"/>
            <w:szCs w:val="22"/>
          </w:rPr>
          <w:t>https://josephine.proebiz.com</w:t>
        </w:r>
      </w:hyperlink>
      <w:r w:rsidRPr="0098260F">
        <w:rPr>
          <w:rFonts w:ascii="Times New Roman" w:hAnsi="Times New Roman" w:cs="Times New Roman"/>
          <w:sz w:val="22"/>
          <w:szCs w:val="22"/>
        </w:rPr>
        <w:t>.</w:t>
      </w:r>
    </w:p>
    <w:p w14:paraId="2348C8E3" w14:textId="71E1F838" w:rsidR="00F766E2" w:rsidRPr="0098260F" w:rsidRDefault="00F766E2" w:rsidP="00F766E2">
      <w:pPr>
        <w:pStyle w:val="Odsekzoznamu"/>
        <w:numPr>
          <w:ilvl w:val="1"/>
          <w:numId w:val="6"/>
        </w:numPr>
        <w:autoSpaceDE w:val="0"/>
        <w:autoSpaceDN w:val="0"/>
        <w:adjustRightInd w:val="0"/>
        <w:jc w:val="both"/>
        <w:rPr>
          <w:rFonts w:ascii="Times New Roman" w:hAnsi="Times New Roman" w:cs="Times New Roman"/>
          <w:sz w:val="22"/>
          <w:szCs w:val="22"/>
        </w:rPr>
      </w:pPr>
      <w:r w:rsidRPr="0098260F">
        <w:rPr>
          <w:rFonts w:ascii="Times New Roman" w:hAnsi="Times New Roman" w:cs="Times New Roman"/>
          <w:sz w:val="22"/>
          <w:szCs w:val="22"/>
        </w:rPr>
        <w:t>Na bezproblémové používanie systému JOSEPHINE je nutné používať jeden z podporovaných internetových prehliadačov:</w:t>
      </w:r>
    </w:p>
    <w:p w14:paraId="3A4F68DC" w14:textId="77777777" w:rsidR="00F766E2" w:rsidRPr="0098260F" w:rsidRDefault="00F766E2" w:rsidP="00C22F6F">
      <w:pPr>
        <w:pStyle w:val="Odsekzoznamu"/>
        <w:autoSpaceDE w:val="0"/>
        <w:autoSpaceDN w:val="0"/>
        <w:adjustRightInd w:val="0"/>
        <w:ind w:left="576"/>
        <w:jc w:val="both"/>
        <w:rPr>
          <w:rFonts w:ascii="Times New Roman" w:hAnsi="Times New Roman" w:cs="Times New Roman"/>
          <w:color w:val="000000"/>
          <w:sz w:val="22"/>
          <w:szCs w:val="22"/>
        </w:rPr>
      </w:pPr>
      <w:r w:rsidRPr="0098260F">
        <w:rPr>
          <w:rFonts w:ascii="Times New Roman" w:hAnsi="Times New Roman" w:cs="Times New Roman"/>
          <w:color w:val="000000"/>
          <w:sz w:val="22"/>
          <w:szCs w:val="22"/>
        </w:rPr>
        <w:t xml:space="preserve">- Microsoft </w:t>
      </w:r>
      <w:proofErr w:type="spellStart"/>
      <w:r w:rsidRPr="0098260F">
        <w:rPr>
          <w:rFonts w:ascii="Times New Roman" w:hAnsi="Times New Roman" w:cs="Times New Roman"/>
          <w:color w:val="000000"/>
          <w:sz w:val="22"/>
          <w:szCs w:val="22"/>
        </w:rPr>
        <w:t>Edge</w:t>
      </w:r>
      <w:proofErr w:type="spellEnd"/>
      <w:r w:rsidRPr="0098260F">
        <w:rPr>
          <w:rFonts w:ascii="Times New Roman" w:hAnsi="Times New Roman" w:cs="Times New Roman"/>
          <w:color w:val="000000"/>
          <w:sz w:val="22"/>
          <w:szCs w:val="22"/>
        </w:rPr>
        <w:t>,</w:t>
      </w:r>
    </w:p>
    <w:p w14:paraId="137682D6" w14:textId="04FC817F" w:rsidR="00F766E2" w:rsidRPr="0098260F" w:rsidRDefault="00F766E2" w:rsidP="00C22F6F">
      <w:pPr>
        <w:pStyle w:val="Odsekzoznamu"/>
        <w:tabs>
          <w:tab w:val="num" w:pos="284"/>
        </w:tabs>
        <w:ind w:left="576"/>
        <w:jc w:val="both"/>
        <w:rPr>
          <w:rFonts w:ascii="Times New Roman" w:hAnsi="Times New Roman" w:cs="Times New Roman"/>
          <w:sz w:val="22"/>
          <w:szCs w:val="22"/>
        </w:rPr>
      </w:pPr>
      <w:r w:rsidRPr="0098260F">
        <w:rPr>
          <w:rFonts w:ascii="Times New Roman" w:hAnsi="Times New Roman" w:cs="Times New Roman"/>
          <w:sz w:val="22"/>
          <w:szCs w:val="22"/>
        </w:rPr>
        <w:t>- Microsoft Internet Explorer verzia 11.0 a vyššia,</w:t>
      </w:r>
    </w:p>
    <w:p w14:paraId="44860716" w14:textId="66009012" w:rsidR="00F766E2" w:rsidRPr="0098260F" w:rsidRDefault="00F766E2" w:rsidP="00C22F6F">
      <w:pPr>
        <w:pStyle w:val="Odsekzoznamu"/>
        <w:tabs>
          <w:tab w:val="num" w:pos="284"/>
        </w:tabs>
        <w:ind w:left="576"/>
        <w:jc w:val="both"/>
        <w:rPr>
          <w:rFonts w:ascii="Times New Roman" w:hAnsi="Times New Roman" w:cs="Times New Roman"/>
          <w:sz w:val="22"/>
          <w:szCs w:val="22"/>
        </w:rPr>
      </w:pPr>
      <w:r w:rsidRPr="0098260F">
        <w:rPr>
          <w:rFonts w:ascii="Times New Roman" w:hAnsi="Times New Roman" w:cs="Times New Roman"/>
          <w:sz w:val="22"/>
          <w:szCs w:val="22"/>
        </w:rPr>
        <w:t xml:space="preserve">- </w:t>
      </w:r>
      <w:proofErr w:type="spellStart"/>
      <w:r w:rsidRPr="0098260F">
        <w:rPr>
          <w:rFonts w:ascii="Times New Roman" w:hAnsi="Times New Roman" w:cs="Times New Roman"/>
          <w:sz w:val="22"/>
          <w:szCs w:val="22"/>
        </w:rPr>
        <w:t>Mozilla</w:t>
      </w:r>
      <w:proofErr w:type="spellEnd"/>
      <w:r w:rsidRPr="0098260F">
        <w:rPr>
          <w:rFonts w:ascii="Times New Roman" w:hAnsi="Times New Roman" w:cs="Times New Roman"/>
          <w:sz w:val="22"/>
          <w:szCs w:val="22"/>
        </w:rPr>
        <w:t xml:space="preserve"> </w:t>
      </w:r>
      <w:proofErr w:type="spellStart"/>
      <w:r w:rsidRPr="0098260F">
        <w:rPr>
          <w:rFonts w:ascii="Times New Roman" w:hAnsi="Times New Roman" w:cs="Times New Roman"/>
          <w:sz w:val="22"/>
          <w:szCs w:val="22"/>
        </w:rPr>
        <w:t>Firefox</w:t>
      </w:r>
      <w:proofErr w:type="spellEnd"/>
      <w:r w:rsidRPr="0098260F">
        <w:rPr>
          <w:rFonts w:ascii="Times New Roman" w:hAnsi="Times New Roman" w:cs="Times New Roman"/>
          <w:sz w:val="22"/>
          <w:szCs w:val="22"/>
        </w:rPr>
        <w:t xml:space="preserve"> verzia 13.0 a vyššia alebo</w:t>
      </w:r>
    </w:p>
    <w:p w14:paraId="5551B7A7" w14:textId="77777777" w:rsidR="0098260F" w:rsidRPr="0098260F" w:rsidRDefault="00F766E2" w:rsidP="00C22F6F">
      <w:pPr>
        <w:pStyle w:val="Odsekzoznamu"/>
        <w:tabs>
          <w:tab w:val="num" w:pos="284"/>
          <w:tab w:val="left" w:pos="567"/>
        </w:tabs>
        <w:autoSpaceDE w:val="0"/>
        <w:autoSpaceDN w:val="0"/>
        <w:adjustRightInd w:val="0"/>
        <w:ind w:left="576"/>
        <w:jc w:val="both"/>
        <w:rPr>
          <w:rFonts w:ascii="Times New Roman" w:hAnsi="Times New Roman" w:cs="Times New Roman"/>
          <w:sz w:val="22"/>
          <w:szCs w:val="22"/>
        </w:rPr>
      </w:pPr>
      <w:r w:rsidRPr="0098260F">
        <w:rPr>
          <w:rFonts w:ascii="Times New Roman" w:hAnsi="Times New Roman" w:cs="Times New Roman"/>
          <w:sz w:val="22"/>
          <w:szCs w:val="22"/>
        </w:rPr>
        <w:t xml:space="preserve">- </w:t>
      </w:r>
      <w:proofErr w:type="spellStart"/>
      <w:r w:rsidRPr="0098260F">
        <w:rPr>
          <w:rFonts w:ascii="Times New Roman" w:hAnsi="Times New Roman" w:cs="Times New Roman"/>
          <w:sz w:val="22"/>
          <w:szCs w:val="22"/>
        </w:rPr>
        <w:t>Google</w:t>
      </w:r>
      <w:proofErr w:type="spellEnd"/>
      <w:r w:rsidRPr="0098260F">
        <w:rPr>
          <w:rFonts w:ascii="Times New Roman" w:hAnsi="Times New Roman" w:cs="Times New Roman"/>
          <w:sz w:val="22"/>
          <w:szCs w:val="22"/>
        </w:rPr>
        <w:t xml:space="preserve"> </w:t>
      </w:r>
      <w:proofErr w:type="spellStart"/>
      <w:r w:rsidRPr="0098260F">
        <w:rPr>
          <w:rFonts w:ascii="Times New Roman" w:hAnsi="Times New Roman" w:cs="Times New Roman"/>
          <w:sz w:val="22"/>
          <w:szCs w:val="22"/>
        </w:rPr>
        <w:t>Chrome</w:t>
      </w:r>
      <w:proofErr w:type="spellEnd"/>
      <w:r w:rsidRPr="0098260F">
        <w:rPr>
          <w:rFonts w:ascii="Times New Roman" w:hAnsi="Times New Roman" w:cs="Times New Roman"/>
          <w:sz w:val="22"/>
          <w:szCs w:val="22"/>
        </w:rPr>
        <w:t>.</w:t>
      </w:r>
    </w:p>
    <w:p w14:paraId="3F1DD7DE" w14:textId="77777777" w:rsidR="0098260F" w:rsidRPr="0098260F" w:rsidRDefault="00F766E2" w:rsidP="0098260F">
      <w:pPr>
        <w:pStyle w:val="Odsekzoznamu"/>
        <w:numPr>
          <w:ilvl w:val="1"/>
          <w:numId w:val="6"/>
        </w:numPr>
        <w:tabs>
          <w:tab w:val="clear" w:pos="576"/>
          <w:tab w:val="num" w:pos="284"/>
          <w:tab w:val="left" w:pos="567"/>
        </w:tabs>
        <w:autoSpaceDE w:val="0"/>
        <w:autoSpaceDN w:val="0"/>
        <w:adjustRightInd w:val="0"/>
        <w:jc w:val="both"/>
        <w:rPr>
          <w:rFonts w:ascii="Times New Roman" w:hAnsi="Times New Roman" w:cs="Times New Roman"/>
          <w:sz w:val="22"/>
          <w:szCs w:val="22"/>
        </w:rPr>
      </w:pPr>
      <w:r w:rsidRPr="0098260F">
        <w:rPr>
          <w:rFonts w:ascii="Times New Roman" w:hAnsi="Times New Roman" w:cs="Times New Roman"/>
          <w:sz w:val="22"/>
          <w:szCs w:val="22"/>
        </w:rPr>
        <w:t xml:space="preserve">Pravidlá pre doručovanie – zásielka sa považuje za doručenú záujemcovi/uchádzačovi ak jej adresát bude mať objektívnu možnosť oboznámiť sa s jej obsahom, tzn. </w:t>
      </w:r>
      <w:proofErr w:type="spellStart"/>
      <w:r w:rsidRPr="0098260F">
        <w:rPr>
          <w:rFonts w:ascii="Times New Roman" w:hAnsi="Times New Roman" w:cs="Times New Roman"/>
          <w:sz w:val="22"/>
          <w:szCs w:val="22"/>
        </w:rPr>
        <w:t>akonáhle</w:t>
      </w:r>
      <w:proofErr w:type="spellEnd"/>
      <w:r w:rsidRPr="0098260F">
        <w:rPr>
          <w:rFonts w:ascii="Times New Roman" w:hAnsi="Times New Roman" w:cs="Times New Roman"/>
          <w:sz w:val="22"/>
          <w:szCs w:val="22"/>
        </w:rPr>
        <w:t xml:space="preserve"> sa dostane zásielka do sféry jeho dispozície. Za okamih doručenia sa v systéme JOSEPHINE považuje okamih jej odoslania v systéme JOSEPHINE a to v súlade s funkcionalitou systému.</w:t>
      </w:r>
    </w:p>
    <w:p w14:paraId="194EE822" w14:textId="77777777" w:rsidR="0098260F" w:rsidRPr="0098260F" w:rsidRDefault="00F766E2" w:rsidP="0098260F">
      <w:pPr>
        <w:pStyle w:val="Odsekzoznamu"/>
        <w:numPr>
          <w:ilvl w:val="1"/>
          <w:numId w:val="6"/>
        </w:numPr>
        <w:tabs>
          <w:tab w:val="clear" w:pos="576"/>
          <w:tab w:val="num" w:pos="284"/>
          <w:tab w:val="left" w:pos="567"/>
        </w:tabs>
        <w:autoSpaceDE w:val="0"/>
        <w:autoSpaceDN w:val="0"/>
        <w:adjustRightInd w:val="0"/>
        <w:jc w:val="both"/>
        <w:rPr>
          <w:rFonts w:ascii="Times New Roman" w:hAnsi="Times New Roman" w:cs="Times New Roman"/>
          <w:sz w:val="22"/>
          <w:szCs w:val="22"/>
        </w:rPr>
      </w:pPr>
      <w:r w:rsidRPr="0098260F">
        <w:rPr>
          <w:rFonts w:ascii="Times New Roman" w:hAnsi="Times New Roman" w:cs="Times New Roman"/>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3B807A47" w14:textId="77777777" w:rsidR="0098260F" w:rsidRPr="0098260F" w:rsidRDefault="00F766E2" w:rsidP="0098260F">
      <w:pPr>
        <w:pStyle w:val="Odsekzoznamu"/>
        <w:numPr>
          <w:ilvl w:val="1"/>
          <w:numId w:val="6"/>
        </w:numPr>
        <w:tabs>
          <w:tab w:val="clear" w:pos="576"/>
          <w:tab w:val="num" w:pos="284"/>
          <w:tab w:val="left" w:pos="567"/>
        </w:tabs>
        <w:autoSpaceDE w:val="0"/>
        <w:autoSpaceDN w:val="0"/>
        <w:adjustRightInd w:val="0"/>
        <w:jc w:val="both"/>
        <w:rPr>
          <w:rFonts w:ascii="Times New Roman" w:hAnsi="Times New Roman" w:cs="Times New Roman"/>
          <w:sz w:val="22"/>
          <w:szCs w:val="22"/>
        </w:rPr>
      </w:pPr>
      <w:r w:rsidRPr="0098260F">
        <w:rPr>
          <w:rFonts w:ascii="Times New Roman" w:hAnsi="Times New Roman" w:cs="Times New Roman"/>
          <w:sz w:val="22"/>
          <w:szCs w:val="22"/>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483A7FE9" w14:textId="77777777" w:rsidR="0098260F" w:rsidRPr="0098260F" w:rsidRDefault="00F766E2" w:rsidP="0098260F">
      <w:pPr>
        <w:pStyle w:val="Odsekzoznamu"/>
        <w:numPr>
          <w:ilvl w:val="1"/>
          <w:numId w:val="6"/>
        </w:numPr>
        <w:tabs>
          <w:tab w:val="clear" w:pos="576"/>
          <w:tab w:val="num" w:pos="284"/>
          <w:tab w:val="left" w:pos="567"/>
        </w:tabs>
        <w:autoSpaceDE w:val="0"/>
        <w:autoSpaceDN w:val="0"/>
        <w:adjustRightInd w:val="0"/>
        <w:jc w:val="both"/>
        <w:rPr>
          <w:rFonts w:ascii="Times New Roman" w:hAnsi="Times New Roman" w:cs="Times New Roman"/>
          <w:sz w:val="22"/>
          <w:szCs w:val="22"/>
        </w:rPr>
      </w:pPr>
      <w:r w:rsidRPr="0098260F">
        <w:rPr>
          <w:rFonts w:ascii="Times New Roman" w:hAnsi="Times New Roman" w:cs="Times New Roman"/>
          <w:sz w:val="22"/>
          <w:szCs w:val="22"/>
        </w:rPr>
        <w:t xml:space="preserve">Verejný obstarávateľ odporúča záujemcom, ktorí chcú byť informovaní o prípadných aktualizáciách týkajúcich sa zákazky prostredníctvom notifikačných e-mailov, aby v danom obstarávaní zaklikli tlačidlo </w:t>
      </w:r>
      <w:r w:rsidRPr="0098260F">
        <w:rPr>
          <w:rFonts w:ascii="Times New Roman" w:hAnsi="Times New Roman" w:cs="Times New Roman"/>
          <w:b/>
          <w:bCs/>
          <w:sz w:val="22"/>
          <w:szCs w:val="22"/>
        </w:rPr>
        <w:t xml:space="preserve">„ZAUJÍMA MA TO“ </w:t>
      </w:r>
      <w:r w:rsidRPr="0098260F">
        <w:rPr>
          <w:rFonts w:ascii="Times New Roman" w:hAnsi="Times New Roman" w:cs="Times New Roman"/>
          <w:sz w:val="22"/>
          <w:szCs w:val="22"/>
        </w:rPr>
        <w:t>(v pravej hornej časti obrazovky). Notifikačné e-maily sú taktiež doručované záujemcom, ktorí sú evidovaní na elektronickom liste záujemcov pri danom obstarávaní.</w:t>
      </w:r>
    </w:p>
    <w:p w14:paraId="23A5DC12" w14:textId="0749E8D6" w:rsidR="00F766E2" w:rsidRPr="0098260F" w:rsidRDefault="00F766E2" w:rsidP="0098260F">
      <w:pPr>
        <w:pStyle w:val="Odsekzoznamu"/>
        <w:numPr>
          <w:ilvl w:val="1"/>
          <w:numId w:val="6"/>
        </w:numPr>
        <w:tabs>
          <w:tab w:val="clear" w:pos="576"/>
          <w:tab w:val="num" w:pos="284"/>
          <w:tab w:val="left" w:pos="567"/>
        </w:tabs>
        <w:autoSpaceDE w:val="0"/>
        <w:autoSpaceDN w:val="0"/>
        <w:adjustRightInd w:val="0"/>
        <w:jc w:val="both"/>
        <w:rPr>
          <w:rFonts w:ascii="Times New Roman" w:hAnsi="Times New Roman" w:cs="Times New Roman"/>
          <w:sz w:val="22"/>
          <w:szCs w:val="22"/>
        </w:rPr>
      </w:pPr>
      <w:r w:rsidRPr="0098260F">
        <w:rPr>
          <w:rFonts w:ascii="Times New Roman" w:hAnsi="Times New Roman" w:cs="Times New Roman"/>
          <w:sz w:val="22"/>
          <w:szCs w:val="22"/>
        </w:rPr>
        <w:t xml:space="preserve">Verejný obstarávateľ umožňuje neobmedzený a priamy prístup elektronickými prostriedkami k súťažným podkladom a k prípadným všetkým doplňujúcim podkladom. Verejný obstarávateľ všetky tieto podklady/dokumenty bude zverejňovať ako elektronické dokumenty v profile verejného obstarávateľa na stránke </w:t>
      </w:r>
      <w:hyperlink r:id="rId17" w:history="1">
        <w:r w:rsidRPr="0098260F">
          <w:rPr>
            <w:rStyle w:val="Hypertextovprepojenie"/>
            <w:rFonts w:ascii="Times New Roman" w:hAnsi="Times New Roman"/>
            <w:sz w:val="22"/>
            <w:szCs w:val="22"/>
          </w:rPr>
          <w:t>https://www.uvo.gov.sk/</w:t>
        </w:r>
      </w:hyperlink>
      <w:r w:rsidRPr="0098260F">
        <w:rPr>
          <w:rFonts w:ascii="Times New Roman" w:hAnsi="Times New Roman" w:cs="Times New Roman"/>
          <w:sz w:val="22"/>
          <w:szCs w:val="22"/>
        </w:rPr>
        <w:t>. a zároveň v príslušnej časti zákazky v systéme JOSEPHINE.</w:t>
      </w:r>
    </w:p>
    <w:p w14:paraId="2CF87130" w14:textId="77777777" w:rsidR="00F766E2" w:rsidRPr="0098260F" w:rsidRDefault="00F766E2" w:rsidP="0098260F">
      <w:pPr>
        <w:jc w:val="both"/>
        <w:rPr>
          <w:rFonts w:ascii="Times New Roman" w:hAnsi="Times New Roman" w:cs="Times New Roman"/>
          <w:sz w:val="22"/>
          <w:szCs w:val="22"/>
        </w:rPr>
      </w:pPr>
    </w:p>
    <w:tbl>
      <w:tblPr>
        <w:tblStyle w:val="Mriekatabuky"/>
        <w:tblW w:w="0" w:type="auto"/>
        <w:tblLook w:val="04A0" w:firstRow="1" w:lastRow="0" w:firstColumn="1" w:lastColumn="0" w:noHBand="0" w:noVBand="1"/>
      </w:tblPr>
      <w:tblGrid>
        <w:gridCol w:w="9096"/>
      </w:tblGrid>
      <w:tr w:rsidR="00F766E2" w:rsidRPr="0098260F" w14:paraId="70C1F887" w14:textId="77777777" w:rsidTr="003F3155">
        <w:tc>
          <w:tcPr>
            <w:tcW w:w="9137" w:type="dxa"/>
            <w:shd w:val="clear" w:color="auto" w:fill="F2F2F2" w:themeFill="background1" w:themeFillShade="F2"/>
          </w:tcPr>
          <w:p w14:paraId="521AFF53" w14:textId="77777777" w:rsidR="00F766E2" w:rsidRPr="0098260F" w:rsidRDefault="00F766E2" w:rsidP="003F3155">
            <w:pPr>
              <w:jc w:val="both"/>
              <w:rPr>
                <w:rFonts w:ascii="Times New Roman" w:hAnsi="Times New Roman" w:cs="Times New Roman"/>
                <w:b/>
                <w:sz w:val="22"/>
                <w:szCs w:val="22"/>
              </w:rPr>
            </w:pPr>
            <w:r w:rsidRPr="0098260F">
              <w:rPr>
                <w:rFonts w:ascii="Times New Roman" w:hAnsi="Times New Roman" w:cs="Times New Roman"/>
                <w:b/>
                <w:sz w:val="22"/>
                <w:szCs w:val="22"/>
              </w:rPr>
              <w:t xml:space="preserve">Verejný obstarávateľ výrazne odporúča záujemcom, aby si pozorne prečítali zverejnený manuál JOSEPHINE – skrátený návod Účastník, v ktorom sa dozvedia všetky podstatné informácie pre prácu so systémom </w:t>
            </w:r>
            <w:proofErr w:type="spellStart"/>
            <w:r w:rsidRPr="0098260F">
              <w:rPr>
                <w:rFonts w:ascii="Times New Roman" w:hAnsi="Times New Roman" w:cs="Times New Roman"/>
                <w:b/>
                <w:sz w:val="22"/>
                <w:szCs w:val="22"/>
              </w:rPr>
              <w:t>Josephine</w:t>
            </w:r>
            <w:proofErr w:type="spellEnd"/>
            <w:r w:rsidRPr="0098260F">
              <w:rPr>
                <w:rFonts w:ascii="Times New Roman" w:hAnsi="Times New Roman" w:cs="Times New Roman"/>
                <w:sz w:val="22"/>
                <w:szCs w:val="22"/>
              </w:rPr>
              <w:t xml:space="preserve">. </w:t>
            </w:r>
            <w:r w:rsidRPr="0098260F">
              <w:rPr>
                <w:rFonts w:ascii="Times New Roman" w:hAnsi="Times New Roman" w:cs="Times New Roman"/>
                <w:b/>
                <w:sz w:val="22"/>
                <w:szCs w:val="22"/>
              </w:rPr>
              <w:t xml:space="preserve">Manuál sa nachádza na základnej stránke </w:t>
            </w:r>
            <w:hyperlink r:id="rId18" w:history="1">
              <w:r w:rsidRPr="0098260F">
                <w:rPr>
                  <w:rStyle w:val="Hypertextovprepojenie"/>
                  <w:rFonts w:ascii="Times New Roman" w:hAnsi="Times New Roman"/>
                  <w:b/>
                  <w:sz w:val="22"/>
                  <w:szCs w:val="22"/>
                </w:rPr>
                <w:t>https://josephine.proebiz.com</w:t>
              </w:r>
            </w:hyperlink>
            <w:r w:rsidRPr="0098260F">
              <w:rPr>
                <w:rFonts w:ascii="Times New Roman" w:hAnsi="Times New Roman" w:cs="Times New Roman"/>
                <w:b/>
                <w:sz w:val="22"/>
                <w:szCs w:val="22"/>
              </w:rPr>
              <w:t xml:space="preserve"> vpravo hore.</w:t>
            </w:r>
          </w:p>
        </w:tc>
      </w:tr>
    </w:tbl>
    <w:p w14:paraId="6ED616AB" w14:textId="77777777" w:rsidR="0098260F" w:rsidRDefault="0098260F" w:rsidP="0098260F">
      <w:pPr>
        <w:keepNext/>
        <w:spacing w:after="120"/>
        <w:jc w:val="both"/>
        <w:outlineLvl w:val="5"/>
        <w:rPr>
          <w:rFonts w:ascii="Segoe UI" w:hAnsi="Segoe UI" w:cs="Segoe UI"/>
          <w:b/>
          <w:bCs/>
          <w:smallCaps/>
        </w:rPr>
      </w:pPr>
    </w:p>
    <w:p w14:paraId="471D9957" w14:textId="34564AFC" w:rsidR="0098260F" w:rsidRPr="0098260F" w:rsidRDefault="0098260F" w:rsidP="00843800">
      <w:pPr>
        <w:keepNext/>
        <w:tabs>
          <w:tab w:val="clear" w:pos="2160"/>
          <w:tab w:val="clear" w:pos="2880"/>
          <w:tab w:val="clear" w:pos="4500"/>
        </w:tabs>
        <w:jc w:val="both"/>
        <w:outlineLvl w:val="5"/>
        <w:rPr>
          <w:rFonts w:ascii="Times New Roman" w:hAnsi="Times New Roman" w:cs="Times New Roman"/>
          <w:b/>
          <w:sz w:val="22"/>
          <w:szCs w:val="22"/>
        </w:rPr>
      </w:pPr>
      <w:r>
        <w:rPr>
          <w:rFonts w:ascii="Times New Roman" w:hAnsi="Times New Roman" w:cs="Times New Roman"/>
          <w:b/>
          <w:bCs/>
          <w:smallCaps/>
          <w:sz w:val="22"/>
          <w:szCs w:val="22"/>
        </w:rPr>
        <w:t>18.11</w:t>
      </w:r>
      <w:r>
        <w:rPr>
          <w:rFonts w:ascii="Times New Roman" w:hAnsi="Times New Roman" w:cs="Times New Roman"/>
          <w:b/>
          <w:bCs/>
          <w:smallCaps/>
          <w:sz w:val="22"/>
          <w:szCs w:val="22"/>
        </w:rPr>
        <w:tab/>
      </w:r>
      <w:r w:rsidRPr="0098260F">
        <w:rPr>
          <w:rFonts w:ascii="Times New Roman" w:hAnsi="Times New Roman" w:cs="Times New Roman"/>
          <w:b/>
          <w:sz w:val="22"/>
          <w:szCs w:val="22"/>
        </w:rPr>
        <w:t>Registrácia</w:t>
      </w:r>
    </w:p>
    <w:p w14:paraId="11E52A1D" w14:textId="77777777" w:rsidR="0098260F" w:rsidRDefault="0098260F" w:rsidP="00843800">
      <w:pPr>
        <w:autoSpaceDE w:val="0"/>
        <w:autoSpaceDN w:val="0"/>
        <w:adjustRightInd w:val="0"/>
        <w:ind w:left="705" w:hanging="705"/>
        <w:jc w:val="both"/>
        <w:rPr>
          <w:rFonts w:ascii="Times New Roman" w:hAnsi="Times New Roman" w:cs="Times New Roman"/>
          <w:sz w:val="22"/>
          <w:szCs w:val="22"/>
        </w:rPr>
      </w:pPr>
      <w:r>
        <w:rPr>
          <w:rFonts w:ascii="Times New Roman" w:hAnsi="Times New Roman" w:cs="Times New Roman"/>
          <w:sz w:val="22"/>
          <w:szCs w:val="22"/>
        </w:rPr>
        <w:t>18.11.1</w:t>
      </w:r>
      <w:r>
        <w:rPr>
          <w:rFonts w:ascii="Times New Roman" w:hAnsi="Times New Roman" w:cs="Times New Roman"/>
          <w:sz w:val="22"/>
          <w:szCs w:val="22"/>
        </w:rPr>
        <w:tab/>
      </w:r>
      <w:r w:rsidRPr="0098260F">
        <w:rPr>
          <w:rFonts w:ascii="Times New Roman" w:hAnsi="Times New Roman" w:cs="Times New Roman"/>
          <w:sz w:val="22"/>
          <w:szCs w:val="22"/>
        </w:rPr>
        <w:t>Uchádzač má možnosť sa registrovať do systému JOSEPHINE pomocou hesla alebo aj pomocou občianskeho preukazu s elektronickým čipom a bezpečnostným osobnostným kódom (</w:t>
      </w:r>
      <w:proofErr w:type="spellStart"/>
      <w:r w:rsidRPr="0098260F">
        <w:rPr>
          <w:rFonts w:ascii="Times New Roman" w:hAnsi="Times New Roman" w:cs="Times New Roman"/>
          <w:sz w:val="22"/>
          <w:szCs w:val="22"/>
        </w:rPr>
        <w:t>eID</w:t>
      </w:r>
      <w:proofErr w:type="spellEnd"/>
      <w:r w:rsidRPr="0098260F">
        <w:rPr>
          <w:rFonts w:ascii="Times New Roman" w:hAnsi="Times New Roman" w:cs="Times New Roman"/>
          <w:sz w:val="22"/>
          <w:szCs w:val="22"/>
        </w:rPr>
        <w:t>).</w:t>
      </w:r>
    </w:p>
    <w:p w14:paraId="3EA7B94C" w14:textId="0A4FE244" w:rsidR="0098260F" w:rsidRPr="0098260F" w:rsidRDefault="0098260F" w:rsidP="0098260F">
      <w:pPr>
        <w:autoSpaceDE w:val="0"/>
        <w:autoSpaceDN w:val="0"/>
        <w:adjustRightInd w:val="0"/>
        <w:ind w:left="705" w:hanging="705"/>
        <w:jc w:val="both"/>
        <w:rPr>
          <w:rFonts w:ascii="Times New Roman" w:hAnsi="Times New Roman" w:cs="Times New Roman"/>
          <w:sz w:val="22"/>
          <w:szCs w:val="22"/>
        </w:rPr>
      </w:pPr>
      <w:r>
        <w:rPr>
          <w:rFonts w:ascii="Times New Roman" w:hAnsi="Times New Roman" w:cs="Times New Roman"/>
          <w:sz w:val="22"/>
          <w:szCs w:val="22"/>
        </w:rPr>
        <w:t>18.11.2</w:t>
      </w:r>
      <w:r>
        <w:rPr>
          <w:rFonts w:ascii="Times New Roman" w:hAnsi="Times New Roman" w:cs="Times New Roman"/>
          <w:sz w:val="22"/>
          <w:szCs w:val="22"/>
        </w:rPr>
        <w:tab/>
      </w:r>
      <w:r w:rsidRPr="0098260F">
        <w:rPr>
          <w:rFonts w:ascii="Times New Roman" w:hAnsi="Times New Roman" w:cs="Times New Roman"/>
          <w:sz w:val="22"/>
          <w:szCs w:val="22"/>
        </w:rPr>
        <w:t>Predkladanie ponúk je umožnené iba autentifikovaným uchádzačom. Autentifikáciu je možné vykonať týmito spôsobmi:</w:t>
      </w:r>
    </w:p>
    <w:p w14:paraId="437C72C0" w14:textId="0A10EDE7" w:rsidR="0098260F" w:rsidRPr="0098260F" w:rsidRDefault="0098260F" w:rsidP="0098260F">
      <w:pPr>
        <w:autoSpaceDE w:val="0"/>
        <w:autoSpaceDN w:val="0"/>
        <w:adjustRightInd w:val="0"/>
        <w:ind w:left="705"/>
        <w:jc w:val="both"/>
        <w:rPr>
          <w:rFonts w:ascii="Times New Roman" w:hAnsi="Times New Roman" w:cs="Times New Roman"/>
          <w:sz w:val="22"/>
          <w:szCs w:val="22"/>
        </w:rPr>
      </w:pPr>
      <w:r>
        <w:rPr>
          <w:rFonts w:ascii="Times New Roman" w:hAnsi="Times New Roman" w:cs="Times New Roman"/>
          <w:sz w:val="22"/>
          <w:szCs w:val="22"/>
        </w:rPr>
        <w:t>-</w:t>
      </w:r>
      <w:r w:rsidRPr="0098260F">
        <w:rPr>
          <w:rFonts w:ascii="Times New Roman" w:hAnsi="Times New Roman" w:cs="Times New Roman"/>
          <w:sz w:val="22"/>
          <w:szCs w:val="22"/>
        </w:rPr>
        <w:t xml:space="preserve"> v systéme JOSEPHINE registráciou a prihlásením pomocou občianskeho preukazu s elektronickým čipom a bezpečnostným osobnostným kódom (</w:t>
      </w:r>
      <w:proofErr w:type="spellStart"/>
      <w:r w:rsidRPr="0098260F">
        <w:rPr>
          <w:rFonts w:ascii="Times New Roman" w:hAnsi="Times New Roman" w:cs="Times New Roman"/>
          <w:sz w:val="22"/>
          <w:szCs w:val="22"/>
        </w:rPr>
        <w:t>eID</w:t>
      </w:r>
      <w:proofErr w:type="spellEnd"/>
      <w:r w:rsidRPr="0098260F">
        <w:rPr>
          <w:rFonts w:ascii="Times New Roman" w:hAnsi="Times New Roman" w:cs="Times New Roman"/>
          <w:sz w:val="22"/>
          <w:szCs w:val="22"/>
        </w:rPr>
        <w:t xml:space="preserve">). V systéme je autentifikovaná spoločnosť, ktorú pomocou </w:t>
      </w:r>
      <w:proofErr w:type="spellStart"/>
      <w:r w:rsidRPr="0098260F">
        <w:rPr>
          <w:rFonts w:ascii="Times New Roman" w:hAnsi="Times New Roman" w:cs="Times New Roman"/>
          <w:sz w:val="22"/>
          <w:szCs w:val="22"/>
        </w:rPr>
        <w:t>eID</w:t>
      </w:r>
      <w:proofErr w:type="spellEnd"/>
      <w:r w:rsidRPr="0098260F">
        <w:rPr>
          <w:rFonts w:ascii="Times New Roman" w:hAnsi="Times New Roman" w:cs="Times New Roman"/>
          <w:sz w:val="22"/>
          <w:szCs w:val="22"/>
        </w:rPr>
        <w:t xml:space="preserve"> registruje štatutár danej spoločnosti. Autentifikáciu vykonáva poskytovateľ systému JOSEPHINE a to v pracovných dňoch v čase 8.00 – 16.00 hod.</w:t>
      </w:r>
    </w:p>
    <w:p w14:paraId="184AF6EF" w14:textId="3A563936" w:rsidR="0098260F" w:rsidRPr="0098260F" w:rsidRDefault="0098260F" w:rsidP="0098260F">
      <w:pPr>
        <w:autoSpaceDE w:val="0"/>
        <w:autoSpaceDN w:val="0"/>
        <w:adjustRightInd w:val="0"/>
        <w:ind w:left="705"/>
        <w:jc w:val="both"/>
        <w:rPr>
          <w:rFonts w:ascii="Times New Roman" w:hAnsi="Times New Roman" w:cs="Times New Roman"/>
          <w:sz w:val="22"/>
          <w:szCs w:val="22"/>
        </w:rPr>
      </w:pPr>
      <w:r>
        <w:rPr>
          <w:rFonts w:ascii="Times New Roman" w:hAnsi="Times New Roman" w:cs="Times New Roman"/>
          <w:sz w:val="22"/>
          <w:szCs w:val="22"/>
        </w:rPr>
        <w:t>-</w:t>
      </w:r>
      <w:r w:rsidRPr="0098260F">
        <w:rPr>
          <w:rFonts w:ascii="Times New Roman" w:hAnsi="Times New Roman" w:cs="Times New Roman"/>
          <w:sz w:val="22"/>
          <w:szCs w:val="22"/>
        </w:rPr>
        <w:t xml:space="preserve"> nahraním kvalifikovaného elektronického podpisu (napríklad podpisu </w:t>
      </w:r>
      <w:proofErr w:type="spellStart"/>
      <w:r w:rsidRPr="0098260F">
        <w:rPr>
          <w:rFonts w:ascii="Times New Roman" w:hAnsi="Times New Roman" w:cs="Times New Roman"/>
          <w:sz w:val="22"/>
          <w:szCs w:val="22"/>
        </w:rPr>
        <w:t>eID</w:t>
      </w:r>
      <w:proofErr w:type="spellEnd"/>
      <w:r w:rsidRPr="0098260F">
        <w:rPr>
          <w:rFonts w:ascii="Times New Roman" w:hAnsi="Times New Roman" w:cs="Times New Roman"/>
          <w:sz w:val="22"/>
          <w:szCs w:val="22"/>
        </w:rPr>
        <w:t>) štatutára danej spoločnosti na kartu užívateľa po registrácii a prihlásení do systému JOSEPHINE. Autentifikáciu vykoná poskytovateľ systému JOSEPHINE a to v pracovných dňoch v čase 8.00 – 16.00 hod.</w:t>
      </w:r>
    </w:p>
    <w:p w14:paraId="0EEFF7BC" w14:textId="068D531E" w:rsidR="0098260F" w:rsidRPr="0098260F" w:rsidRDefault="0098260F" w:rsidP="0098260F">
      <w:pPr>
        <w:autoSpaceDE w:val="0"/>
        <w:autoSpaceDN w:val="0"/>
        <w:adjustRightInd w:val="0"/>
        <w:ind w:left="705"/>
        <w:jc w:val="both"/>
        <w:rPr>
          <w:rFonts w:ascii="Times New Roman" w:hAnsi="Times New Roman" w:cs="Times New Roman"/>
          <w:sz w:val="22"/>
          <w:szCs w:val="22"/>
        </w:rPr>
      </w:pPr>
      <w:r>
        <w:rPr>
          <w:rFonts w:ascii="Times New Roman" w:hAnsi="Times New Roman" w:cs="Times New Roman"/>
          <w:sz w:val="22"/>
          <w:szCs w:val="22"/>
        </w:rPr>
        <w:t>-</w:t>
      </w:r>
      <w:r w:rsidRPr="0098260F">
        <w:rPr>
          <w:rFonts w:ascii="Times New Roman" w:hAnsi="Times New Roman" w:cs="Times New Roman"/>
          <w:sz w:val="22"/>
          <w:szCs w:val="22"/>
        </w:rPr>
        <w:t xml:space="preserve"> 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355D6110" w14:textId="6403E091" w:rsidR="0098260F" w:rsidRPr="0098260F" w:rsidRDefault="0098260F" w:rsidP="0098260F">
      <w:pPr>
        <w:autoSpaceDE w:val="0"/>
        <w:autoSpaceDN w:val="0"/>
        <w:adjustRightInd w:val="0"/>
        <w:ind w:left="705"/>
        <w:jc w:val="both"/>
        <w:rPr>
          <w:rFonts w:ascii="Times New Roman" w:hAnsi="Times New Roman" w:cs="Times New Roman"/>
          <w:sz w:val="22"/>
          <w:szCs w:val="22"/>
        </w:rPr>
      </w:pPr>
      <w:r>
        <w:rPr>
          <w:rFonts w:ascii="Times New Roman" w:hAnsi="Times New Roman" w:cs="Times New Roman"/>
          <w:sz w:val="22"/>
          <w:szCs w:val="22"/>
        </w:rPr>
        <w:t>-</w:t>
      </w:r>
      <w:r w:rsidRPr="0098260F">
        <w:rPr>
          <w:rFonts w:ascii="Times New Roman" w:hAnsi="Times New Roman" w:cs="Times New Roman"/>
          <w:sz w:val="22"/>
          <w:szCs w:val="22"/>
        </w:rPr>
        <w:t xml:space="preserve"> alebo počkaním na autorizačný kód, ktorý bude poslaný na adresu sídla firmy do rúk štatutára uchádzača v listovej podobe formou doporučenej pošty. Lehota na tento úkon sú obvykle 3 pracovné dni a je potrebné s touto lehotou počítať pri vkladaní ponuky.</w:t>
      </w:r>
    </w:p>
    <w:p w14:paraId="5A616918" w14:textId="166E31CA" w:rsidR="0098260F" w:rsidRPr="0098260F" w:rsidRDefault="0098260F" w:rsidP="0098260F">
      <w:pPr>
        <w:tabs>
          <w:tab w:val="clear" w:pos="2160"/>
          <w:tab w:val="clear" w:pos="2880"/>
          <w:tab w:val="clear" w:pos="4500"/>
        </w:tabs>
        <w:autoSpaceDE w:val="0"/>
        <w:autoSpaceDN w:val="0"/>
        <w:adjustRightInd w:val="0"/>
        <w:ind w:left="705" w:hanging="705"/>
        <w:jc w:val="both"/>
        <w:rPr>
          <w:rFonts w:ascii="Times New Roman" w:hAnsi="Times New Roman" w:cs="Times New Roman"/>
          <w:sz w:val="22"/>
          <w:szCs w:val="22"/>
        </w:rPr>
      </w:pPr>
      <w:r>
        <w:rPr>
          <w:rFonts w:ascii="Times New Roman" w:hAnsi="Times New Roman" w:cs="Times New Roman"/>
          <w:sz w:val="22"/>
          <w:szCs w:val="22"/>
        </w:rPr>
        <w:t>18.11.3</w:t>
      </w:r>
      <w:r>
        <w:rPr>
          <w:rFonts w:ascii="Times New Roman" w:hAnsi="Times New Roman" w:cs="Times New Roman"/>
          <w:sz w:val="22"/>
          <w:szCs w:val="22"/>
        </w:rPr>
        <w:tab/>
      </w:r>
      <w:r w:rsidRPr="0098260F">
        <w:rPr>
          <w:rFonts w:ascii="Times New Roman" w:hAnsi="Times New Roman" w:cs="Times New Roman"/>
          <w:sz w:val="22"/>
          <w:szCs w:val="22"/>
        </w:rPr>
        <w:t>Autentifikovaný uchádzač si po prihlásení do systému JOSEPHINE v prehľade – zozname obstarávaní vyberie predmetné obstarávanie a vloží svoju ponuku do určeného formulára na príjem ponúk, ktorý nájde v záložke „Ponuky a žiadosti“.</w:t>
      </w:r>
    </w:p>
    <w:p w14:paraId="6609A618" w14:textId="77777777" w:rsidR="0098260F" w:rsidRPr="0098260F" w:rsidRDefault="0098260F" w:rsidP="0098260F">
      <w:pPr>
        <w:tabs>
          <w:tab w:val="left" w:pos="2268"/>
        </w:tabs>
        <w:jc w:val="both"/>
        <w:rPr>
          <w:rFonts w:ascii="Times New Roman" w:hAnsi="Times New Roman" w:cs="Times New Roman"/>
          <w:b/>
          <w:sz w:val="22"/>
          <w:szCs w:val="22"/>
        </w:rPr>
      </w:pPr>
    </w:p>
    <w:p w14:paraId="1B35C189" w14:textId="29ECB039" w:rsidR="0098260F" w:rsidRPr="0098260F" w:rsidRDefault="0098260F" w:rsidP="0098260F">
      <w:pPr>
        <w:tabs>
          <w:tab w:val="clear" w:pos="2160"/>
          <w:tab w:val="clear" w:pos="2880"/>
          <w:tab w:val="clear" w:pos="4500"/>
        </w:tabs>
        <w:jc w:val="both"/>
        <w:rPr>
          <w:rFonts w:ascii="Times New Roman" w:hAnsi="Times New Roman" w:cs="Times New Roman"/>
          <w:b/>
          <w:sz w:val="22"/>
          <w:szCs w:val="22"/>
        </w:rPr>
      </w:pPr>
      <w:r>
        <w:rPr>
          <w:rFonts w:ascii="Times New Roman" w:hAnsi="Times New Roman" w:cs="Times New Roman"/>
          <w:b/>
          <w:sz w:val="22"/>
          <w:szCs w:val="22"/>
        </w:rPr>
        <w:tab/>
      </w:r>
      <w:r w:rsidRPr="0098260F">
        <w:rPr>
          <w:rFonts w:ascii="Times New Roman" w:hAnsi="Times New Roman" w:cs="Times New Roman"/>
          <w:b/>
          <w:sz w:val="22"/>
          <w:szCs w:val="22"/>
        </w:rPr>
        <w:t xml:space="preserve">Kontaktné miesto </w:t>
      </w:r>
    </w:p>
    <w:p w14:paraId="7176B0BA" w14:textId="78314F13" w:rsidR="0098260F" w:rsidRPr="0098260F" w:rsidRDefault="0098260F" w:rsidP="0098260F">
      <w:pPr>
        <w:tabs>
          <w:tab w:val="clear" w:pos="2160"/>
          <w:tab w:val="clear" w:pos="2880"/>
          <w:tab w:val="clear" w:pos="4500"/>
        </w:tabs>
        <w:rPr>
          <w:rFonts w:ascii="Times New Roman" w:hAnsi="Times New Roman" w:cs="Times New Roman"/>
          <w:sz w:val="22"/>
          <w:szCs w:val="22"/>
        </w:rPr>
      </w:pPr>
      <w:r>
        <w:rPr>
          <w:rFonts w:ascii="Times New Roman" w:hAnsi="Times New Roman" w:cs="Times New Roman"/>
          <w:b/>
          <w:color w:val="000000"/>
          <w:sz w:val="22"/>
          <w:szCs w:val="22"/>
          <w:lang w:eastAsia="sk-SK"/>
        </w:rPr>
        <w:tab/>
      </w:r>
      <w:r w:rsidRPr="0098260F">
        <w:rPr>
          <w:rFonts w:ascii="Times New Roman" w:hAnsi="Times New Roman" w:cs="Times New Roman"/>
          <w:sz w:val="22"/>
          <w:szCs w:val="22"/>
        </w:rPr>
        <w:t xml:space="preserve">Názov organizácie: </w:t>
      </w:r>
      <w:r w:rsidRPr="0098260F">
        <w:rPr>
          <w:rFonts w:ascii="Times New Roman" w:hAnsi="Times New Roman" w:cs="Times New Roman"/>
          <w:sz w:val="22"/>
          <w:szCs w:val="22"/>
        </w:rPr>
        <w:tab/>
      </w:r>
      <w:r w:rsidRPr="0098260F">
        <w:rPr>
          <w:rStyle w:val="hodnota"/>
          <w:rFonts w:ascii="Times New Roman" w:hAnsi="Times New Roman" w:cs="Times New Roman"/>
          <w:b/>
          <w:bCs/>
          <w:sz w:val="22"/>
          <w:szCs w:val="22"/>
        </w:rPr>
        <w:t>Univerzitná nemocnica</w:t>
      </w:r>
      <w:r w:rsidRPr="0098260F">
        <w:rPr>
          <w:rFonts w:ascii="Times New Roman" w:hAnsi="Times New Roman" w:cs="Times New Roman"/>
          <w:b/>
          <w:bCs/>
          <w:sz w:val="22"/>
          <w:szCs w:val="22"/>
        </w:rPr>
        <w:t xml:space="preserve"> Martin</w:t>
      </w:r>
    </w:p>
    <w:p w14:paraId="7166C92D" w14:textId="16B379FA" w:rsidR="0098260F" w:rsidRPr="0098260F" w:rsidRDefault="0098260F" w:rsidP="0098260F">
      <w:pPr>
        <w:tabs>
          <w:tab w:val="clear" w:pos="2160"/>
          <w:tab w:val="clear" w:pos="2880"/>
          <w:tab w:val="clear" w:pos="4500"/>
        </w:tabs>
        <w:rPr>
          <w:rFonts w:ascii="Times New Roman" w:hAnsi="Times New Roman" w:cs="Times New Roman"/>
          <w:sz w:val="22"/>
          <w:szCs w:val="22"/>
        </w:rPr>
      </w:pPr>
      <w:r>
        <w:rPr>
          <w:rFonts w:ascii="Times New Roman" w:hAnsi="Times New Roman" w:cs="Times New Roman"/>
          <w:sz w:val="22"/>
          <w:szCs w:val="22"/>
        </w:rPr>
        <w:tab/>
      </w:r>
      <w:r w:rsidRPr="0098260F">
        <w:rPr>
          <w:rFonts w:ascii="Times New Roman" w:hAnsi="Times New Roman" w:cs="Times New Roman"/>
          <w:sz w:val="22"/>
          <w:szCs w:val="22"/>
        </w:rPr>
        <w:t xml:space="preserve">Adresa organizácie: </w:t>
      </w:r>
      <w:r w:rsidRPr="0098260F">
        <w:rPr>
          <w:rFonts w:ascii="Times New Roman" w:hAnsi="Times New Roman" w:cs="Times New Roman"/>
          <w:sz w:val="22"/>
          <w:szCs w:val="22"/>
        </w:rPr>
        <w:tab/>
      </w:r>
      <w:r w:rsidRPr="0098260F">
        <w:rPr>
          <w:rStyle w:val="hodnota"/>
          <w:rFonts w:ascii="Times New Roman" w:hAnsi="Times New Roman" w:cs="Times New Roman"/>
          <w:sz w:val="22"/>
          <w:szCs w:val="22"/>
        </w:rPr>
        <w:t>Kollárova 2, 036 59 Martin</w:t>
      </w:r>
    </w:p>
    <w:p w14:paraId="0F40BC0F" w14:textId="77777777" w:rsidR="0098260F" w:rsidRPr="0098260F" w:rsidRDefault="0098260F" w:rsidP="0098260F">
      <w:pPr>
        <w:pStyle w:val="Default"/>
        <w:ind w:left="708" w:hanging="708"/>
        <w:jc w:val="both"/>
        <w:rPr>
          <w:rFonts w:ascii="Times New Roman" w:hAnsi="Times New Roman" w:cs="Times New Roman"/>
          <w:sz w:val="22"/>
          <w:szCs w:val="22"/>
        </w:rPr>
      </w:pPr>
    </w:p>
    <w:p w14:paraId="33C1B263" w14:textId="0FF3CC0E" w:rsidR="0098260F" w:rsidRPr="00843800" w:rsidRDefault="0098260F" w:rsidP="00E977B3">
      <w:pPr>
        <w:pStyle w:val="Odsekzoznamu"/>
        <w:numPr>
          <w:ilvl w:val="1"/>
          <w:numId w:val="22"/>
        </w:numPr>
        <w:tabs>
          <w:tab w:val="clear" w:pos="2160"/>
          <w:tab w:val="clear" w:pos="2880"/>
          <w:tab w:val="clear" w:pos="4500"/>
        </w:tabs>
        <w:jc w:val="both"/>
        <w:rPr>
          <w:rFonts w:ascii="Times New Roman" w:hAnsi="Times New Roman" w:cs="Times New Roman"/>
          <w:b/>
          <w:sz w:val="22"/>
          <w:szCs w:val="22"/>
        </w:rPr>
      </w:pPr>
      <w:r w:rsidRPr="00843800">
        <w:rPr>
          <w:rFonts w:ascii="Times New Roman" w:hAnsi="Times New Roman" w:cs="Times New Roman"/>
          <w:b/>
          <w:sz w:val="22"/>
          <w:szCs w:val="22"/>
        </w:rPr>
        <w:t xml:space="preserve">Vysvetľovanie podmienok súťaže </w:t>
      </w:r>
    </w:p>
    <w:p w14:paraId="7F79DF1C" w14:textId="5EAE08FF" w:rsidR="0098260F" w:rsidRPr="0098260F" w:rsidRDefault="00843800" w:rsidP="0098260F">
      <w:pPr>
        <w:autoSpaceDE w:val="0"/>
        <w:autoSpaceDN w:val="0"/>
        <w:adjustRightInd w:val="0"/>
        <w:ind w:left="705" w:hanging="705"/>
        <w:jc w:val="both"/>
        <w:rPr>
          <w:rFonts w:ascii="Times New Roman" w:eastAsia="Calibri" w:hAnsi="Times New Roman" w:cs="Times New Roman"/>
          <w:color w:val="000000"/>
          <w:sz w:val="22"/>
          <w:szCs w:val="22"/>
          <w:lang w:eastAsia="sk-SK"/>
        </w:rPr>
      </w:pPr>
      <w:r>
        <w:rPr>
          <w:rFonts w:ascii="Times New Roman" w:eastAsia="Calibri" w:hAnsi="Times New Roman" w:cs="Times New Roman"/>
          <w:color w:val="000000"/>
          <w:sz w:val="22"/>
          <w:szCs w:val="22"/>
          <w:lang w:eastAsia="sk-SK"/>
        </w:rPr>
        <w:t>18.12.1</w:t>
      </w:r>
      <w:r>
        <w:rPr>
          <w:rFonts w:ascii="Times New Roman" w:eastAsia="Calibri" w:hAnsi="Times New Roman" w:cs="Times New Roman"/>
          <w:color w:val="000000"/>
          <w:sz w:val="22"/>
          <w:szCs w:val="22"/>
          <w:lang w:eastAsia="sk-SK"/>
        </w:rPr>
        <w:tab/>
      </w:r>
      <w:r w:rsidR="0098260F" w:rsidRPr="0098260F">
        <w:rPr>
          <w:rFonts w:ascii="Times New Roman" w:eastAsia="Calibri" w:hAnsi="Times New Roman" w:cs="Times New Roman"/>
          <w:color w:val="000000"/>
          <w:sz w:val="22"/>
          <w:szCs w:val="22"/>
          <w:lang w:eastAsia="sk-SK"/>
        </w:rPr>
        <w:t xml:space="preserve">Adresa stránky, kde je možný prístup k dokumentácií verejného obstarávania je: </w:t>
      </w:r>
      <w:hyperlink r:id="rId19" w:history="1">
        <w:r w:rsidR="0098260F" w:rsidRPr="0098260F">
          <w:rPr>
            <w:rStyle w:val="Hypertextovprepojenie"/>
            <w:rFonts w:ascii="Times New Roman" w:hAnsi="Times New Roman"/>
            <w:sz w:val="22"/>
            <w:szCs w:val="22"/>
          </w:rPr>
          <w:t>https://www.uvo.gov.sk/</w:t>
        </w:r>
      </w:hyperlink>
      <w:r w:rsidR="0098260F" w:rsidRPr="0098260F">
        <w:rPr>
          <w:rFonts w:ascii="Times New Roman" w:hAnsi="Times New Roman" w:cs="Times New Roman"/>
          <w:sz w:val="22"/>
          <w:szCs w:val="22"/>
        </w:rPr>
        <w:t xml:space="preserve"> a </w:t>
      </w:r>
      <w:hyperlink r:id="rId20" w:history="1">
        <w:r w:rsidR="0098260F" w:rsidRPr="0098260F">
          <w:rPr>
            <w:rStyle w:val="Hypertextovprepojenie"/>
            <w:rFonts w:ascii="Times New Roman" w:hAnsi="Times New Roman"/>
            <w:sz w:val="22"/>
            <w:szCs w:val="22"/>
          </w:rPr>
          <w:t>https://josephine.proebiz.com</w:t>
        </w:r>
      </w:hyperlink>
      <w:r w:rsidR="0098260F" w:rsidRPr="0098260F">
        <w:rPr>
          <w:rFonts w:ascii="Times New Roman" w:hAnsi="Times New Roman" w:cs="Times New Roman"/>
          <w:sz w:val="22"/>
          <w:szCs w:val="22"/>
        </w:rPr>
        <w:t>.</w:t>
      </w:r>
    </w:p>
    <w:p w14:paraId="7094E48C" w14:textId="17DEA2D4" w:rsidR="0098260F" w:rsidRPr="0098260F" w:rsidRDefault="00843800" w:rsidP="0098260F">
      <w:pPr>
        <w:ind w:left="705" w:hanging="705"/>
        <w:jc w:val="both"/>
        <w:rPr>
          <w:rFonts w:ascii="Times New Roman" w:hAnsi="Times New Roman" w:cs="Times New Roman"/>
          <w:b/>
          <w:bCs/>
          <w:sz w:val="22"/>
          <w:szCs w:val="22"/>
        </w:rPr>
      </w:pPr>
      <w:r>
        <w:rPr>
          <w:rFonts w:ascii="Times New Roman" w:hAnsi="Times New Roman" w:cs="Times New Roman"/>
          <w:sz w:val="22"/>
          <w:szCs w:val="22"/>
        </w:rPr>
        <w:t>18.12.2</w:t>
      </w:r>
      <w:r>
        <w:rPr>
          <w:rFonts w:ascii="Times New Roman" w:hAnsi="Times New Roman" w:cs="Times New Roman"/>
          <w:sz w:val="22"/>
          <w:szCs w:val="22"/>
        </w:rPr>
        <w:tab/>
      </w:r>
      <w:r w:rsidR="0098260F" w:rsidRPr="0098260F">
        <w:rPr>
          <w:rFonts w:ascii="Times New Roman" w:hAnsi="Times New Roman" w:cs="Times New Roman"/>
          <w:sz w:val="22"/>
          <w:szCs w:val="22"/>
        </w:rPr>
        <w:t>V prípade potreby vysvetlenia informácií potrebných na vypracovanie ponuky, návrhu a na preukázanie splnenia podmienok účasti, môže ktorýkoľvek zo záujemcov podľa požiadať o ich vysvetlenie prostredníctvom komunikačného rozhrania systému JOSEPHINE.</w:t>
      </w:r>
    </w:p>
    <w:p w14:paraId="265C89C2" w14:textId="3796E927" w:rsidR="0098260F" w:rsidRPr="007E607F" w:rsidRDefault="00843800" w:rsidP="007E607F">
      <w:pPr>
        <w:ind w:left="705" w:hanging="705"/>
        <w:jc w:val="both"/>
        <w:rPr>
          <w:rFonts w:ascii="Times New Roman" w:hAnsi="Times New Roman" w:cs="Times New Roman"/>
          <w:sz w:val="22"/>
          <w:szCs w:val="22"/>
        </w:rPr>
      </w:pPr>
      <w:r>
        <w:rPr>
          <w:rFonts w:ascii="Times New Roman" w:hAnsi="Times New Roman" w:cs="Times New Roman"/>
          <w:sz w:val="22"/>
          <w:szCs w:val="22"/>
        </w:rPr>
        <w:t xml:space="preserve">18.12.3 </w:t>
      </w:r>
      <w:r w:rsidR="007E607F" w:rsidRPr="00CF78A9">
        <w:rPr>
          <w:rFonts w:ascii="Times New Roman" w:hAnsi="Times New Roman" w:cs="Times New Roman"/>
          <w:sz w:val="22"/>
          <w:szCs w:val="22"/>
        </w:rPr>
        <w:t xml:space="preserve">Vysvetlenie </w:t>
      </w:r>
      <w:r w:rsidR="007E607F" w:rsidRPr="00CF78A9">
        <w:rPr>
          <w:rFonts w:ascii="Times New Roman" w:hAnsi="Times New Roman" w:cs="Times New Roman"/>
          <w:sz w:val="22"/>
          <w:szCs w:val="22"/>
          <w:shd w:val="clear" w:color="auto" w:fill="FFFFFF"/>
        </w:rPr>
        <w:t>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 všetkým zainteresovaným záujemcom prostredníctvom</w:t>
      </w:r>
      <w:r w:rsidR="007E607F">
        <w:rPr>
          <w:rFonts w:ascii="Times New Roman" w:hAnsi="Times New Roman" w:cs="Times New Roman"/>
          <w:sz w:val="22"/>
          <w:szCs w:val="22"/>
        </w:rPr>
        <w:t xml:space="preserve"> </w:t>
      </w:r>
      <w:proofErr w:type="spellStart"/>
      <w:r w:rsidR="0098260F" w:rsidRPr="0098260F">
        <w:rPr>
          <w:rFonts w:ascii="Times New Roman" w:hAnsi="Times New Roman" w:cs="Times New Roman"/>
          <w:sz w:val="22"/>
          <w:szCs w:val="22"/>
        </w:rPr>
        <w:t>prostredníctvom</w:t>
      </w:r>
      <w:proofErr w:type="spellEnd"/>
      <w:r w:rsidR="0098260F" w:rsidRPr="0098260F">
        <w:rPr>
          <w:rFonts w:ascii="Times New Roman" w:hAnsi="Times New Roman" w:cs="Times New Roman"/>
          <w:sz w:val="22"/>
          <w:szCs w:val="22"/>
        </w:rPr>
        <w:t xml:space="preserve"> komunikačného rozhrania systému JOSEPHINE </w:t>
      </w:r>
      <w:r w:rsidR="0098260F" w:rsidRPr="0098260F">
        <w:rPr>
          <w:rFonts w:ascii="Times New Roman" w:eastAsia="Calibri" w:hAnsi="Times New Roman" w:cs="Times New Roman"/>
          <w:sz w:val="22"/>
          <w:szCs w:val="22"/>
          <w:lang w:eastAsia="sk-SK"/>
        </w:rPr>
        <w:t>a súčasne verejný obstarávateľ zverejní vysvetlenie v profile verejného obstarávateľa zriadenom v elektronickom úložisku na webovej stránke Úradu pre verejné obstarávanie a v systéme JOSEPHINE</w:t>
      </w:r>
      <w:r w:rsidR="007E607F">
        <w:rPr>
          <w:rFonts w:ascii="Times New Roman" w:hAnsi="Times New Roman" w:cs="Times New Roman"/>
          <w:sz w:val="22"/>
          <w:szCs w:val="22"/>
        </w:rPr>
        <w:t>.</w:t>
      </w:r>
    </w:p>
    <w:p w14:paraId="6AF67A12" w14:textId="77777777" w:rsidR="00750B5F" w:rsidRPr="00CF78A9" w:rsidRDefault="00750B5F" w:rsidP="00E977B3">
      <w:pPr>
        <w:pStyle w:val="Nadpis6"/>
        <w:numPr>
          <w:ilvl w:val="0"/>
          <w:numId w:val="22"/>
        </w:numPr>
        <w:spacing w:before="400"/>
        <w:rPr>
          <w:rFonts w:ascii="Times New Roman" w:hAnsi="Times New Roman" w:cs="Times New Roman"/>
          <w:smallCaps/>
          <w:noProof w:val="0"/>
          <w:sz w:val="22"/>
        </w:rPr>
      </w:pPr>
      <w:r w:rsidRPr="00CF78A9">
        <w:rPr>
          <w:rFonts w:ascii="Times New Roman" w:hAnsi="Times New Roman" w:cs="Times New Roman"/>
          <w:smallCaps/>
          <w:noProof w:val="0"/>
          <w:sz w:val="22"/>
        </w:rPr>
        <w:t>obhliadka miesta dodania predmetu zákazky</w:t>
      </w:r>
    </w:p>
    <w:p w14:paraId="5D7428CB" w14:textId="05840F98" w:rsidR="00B86AE2" w:rsidRPr="00843800" w:rsidRDefault="00CF78A9" w:rsidP="00E977B3">
      <w:pPr>
        <w:pStyle w:val="Odsekzoznamu"/>
        <w:numPr>
          <w:ilvl w:val="1"/>
          <w:numId w:val="22"/>
        </w:numPr>
        <w:tabs>
          <w:tab w:val="clear" w:pos="2160"/>
          <w:tab w:val="clear" w:pos="2880"/>
          <w:tab w:val="clear" w:pos="4500"/>
        </w:tabs>
        <w:jc w:val="both"/>
        <w:rPr>
          <w:rFonts w:ascii="Times New Roman" w:hAnsi="Times New Roman" w:cs="Times New Roman"/>
          <w:sz w:val="22"/>
          <w:szCs w:val="22"/>
          <w:u w:val="single"/>
        </w:rPr>
      </w:pPr>
      <w:r w:rsidRPr="00CF78A9">
        <w:rPr>
          <w:rFonts w:ascii="Times New Roman" w:hAnsi="Times New Roman" w:cs="Times New Roman"/>
          <w:sz w:val="22"/>
          <w:szCs w:val="22"/>
        </w:rPr>
        <w:t xml:space="preserve">Verejný obstarávateľ umožní záujemcom obhliadku miesta, ktoré sa týka predmetu zákazky </w:t>
      </w:r>
      <w:r w:rsidRPr="00843800">
        <w:rPr>
          <w:rFonts w:ascii="Times New Roman" w:hAnsi="Times New Roman" w:cs="Times New Roman"/>
          <w:sz w:val="22"/>
          <w:szCs w:val="22"/>
          <w:u w:val="single"/>
        </w:rPr>
        <w:t>v termíne dohodnutom medzi záujemcom a verejným obstarávateľom.</w:t>
      </w:r>
    </w:p>
    <w:p w14:paraId="3B40B605" w14:textId="19135918" w:rsidR="00843800" w:rsidRPr="00CF78A9" w:rsidRDefault="00843800" w:rsidP="00843800">
      <w:pPr>
        <w:pStyle w:val="Odsekzoznamu"/>
        <w:tabs>
          <w:tab w:val="clear" w:pos="2160"/>
          <w:tab w:val="clear" w:pos="2880"/>
          <w:tab w:val="clear" w:pos="4500"/>
        </w:tabs>
        <w:ind w:left="540"/>
        <w:jc w:val="both"/>
        <w:rPr>
          <w:rFonts w:ascii="Times New Roman" w:hAnsi="Times New Roman" w:cs="Times New Roman"/>
          <w:sz w:val="22"/>
          <w:szCs w:val="22"/>
        </w:rPr>
      </w:pPr>
      <w:r>
        <w:rPr>
          <w:rFonts w:ascii="Times New Roman" w:hAnsi="Times New Roman" w:cs="Times New Roman"/>
          <w:sz w:val="22"/>
          <w:szCs w:val="22"/>
        </w:rPr>
        <w:lastRenderedPageBreak/>
        <w:t xml:space="preserve">Kontaktná osoba: </w:t>
      </w:r>
      <w:r w:rsidR="00773C6B">
        <w:rPr>
          <w:rFonts w:ascii="Times New Roman" w:hAnsi="Times New Roman" w:cs="Times New Roman"/>
          <w:sz w:val="22"/>
          <w:szCs w:val="22"/>
        </w:rPr>
        <w:t xml:space="preserve">Ing. </w:t>
      </w:r>
      <w:r>
        <w:rPr>
          <w:rFonts w:ascii="Times New Roman" w:hAnsi="Times New Roman" w:cs="Times New Roman"/>
          <w:sz w:val="22"/>
          <w:szCs w:val="22"/>
        </w:rPr>
        <w:t xml:space="preserve">Viera </w:t>
      </w:r>
      <w:proofErr w:type="spellStart"/>
      <w:r>
        <w:rPr>
          <w:rFonts w:ascii="Times New Roman" w:hAnsi="Times New Roman" w:cs="Times New Roman"/>
          <w:sz w:val="22"/>
          <w:szCs w:val="22"/>
        </w:rPr>
        <w:t>Sotníková</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tlf</w:t>
      </w:r>
      <w:proofErr w:type="spellEnd"/>
      <w:r>
        <w:rPr>
          <w:rFonts w:ascii="Times New Roman" w:hAnsi="Times New Roman" w:cs="Times New Roman"/>
          <w:sz w:val="22"/>
          <w:szCs w:val="22"/>
        </w:rPr>
        <w:t>.: 0905317598</w:t>
      </w:r>
    </w:p>
    <w:p w14:paraId="4C4DCAE3" w14:textId="77777777" w:rsidR="00256D9B" w:rsidRPr="00CF78A9" w:rsidRDefault="00C64A2E" w:rsidP="00E977B3">
      <w:pPr>
        <w:pStyle w:val="Nadpis6"/>
        <w:numPr>
          <w:ilvl w:val="0"/>
          <w:numId w:val="22"/>
        </w:numPr>
        <w:spacing w:before="400"/>
        <w:rPr>
          <w:rFonts w:ascii="Times New Roman" w:hAnsi="Times New Roman" w:cs="Times New Roman"/>
          <w:smallCaps/>
          <w:noProof w:val="0"/>
          <w:sz w:val="22"/>
        </w:rPr>
      </w:pPr>
      <w:r w:rsidRPr="00CF78A9">
        <w:rPr>
          <w:rFonts w:ascii="Times New Roman" w:hAnsi="Times New Roman" w:cs="Times New Roman"/>
          <w:smallCaps/>
          <w:noProof w:val="0"/>
          <w:sz w:val="22"/>
        </w:rPr>
        <w:t>doplňujúce informácie</w:t>
      </w:r>
    </w:p>
    <w:p w14:paraId="5F6D49D1" w14:textId="42847955" w:rsidR="00C64A2E" w:rsidRPr="00C64A2E" w:rsidRDefault="00C64A2E" w:rsidP="00E977B3">
      <w:pPr>
        <w:pStyle w:val="Default"/>
        <w:numPr>
          <w:ilvl w:val="1"/>
          <w:numId w:val="22"/>
        </w:numPr>
        <w:jc w:val="both"/>
        <w:rPr>
          <w:rFonts w:ascii="Times New Roman" w:hAnsi="Times New Roman" w:cs="Times New Roman"/>
          <w:sz w:val="22"/>
          <w:szCs w:val="22"/>
        </w:rPr>
      </w:pPr>
      <w:r w:rsidRPr="00C64A2E">
        <w:rPr>
          <w:rFonts w:ascii="Times New Roman" w:hAnsi="Times New Roman" w:cs="Times New Roman"/>
          <w:sz w:val="22"/>
          <w:szCs w:val="22"/>
        </w:rPr>
        <w:t>Všetky súťažné ponuky musia byť v súlade s platnými právnymi predpismi SR.</w:t>
      </w:r>
    </w:p>
    <w:p w14:paraId="7EB5D194" w14:textId="77777777" w:rsidR="00C64A2E" w:rsidRPr="00C64A2E" w:rsidRDefault="00A61D10" w:rsidP="00E977B3">
      <w:pPr>
        <w:pStyle w:val="Default"/>
        <w:numPr>
          <w:ilvl w:val="1"/>
          <w:numId w:val="22"/>
        </w:numPr>
        <w:jc w:val="both"/>
        <w:rPr>
          <w:rFonts w:ascii="Times New Roman" w:hAnsi="Times New Roman" w:cs="Times New Roman"/>
          <w:sz w:val="22"/>
          <w:szCs w:val="22"/>
        </w:rPr>
      </w:pPr>
      <w:r>
        <w:rPr>
          <w:rFonts w:ascii="Times New Roman" w:hAnsi="Times New Roman" w:cs="Times New Roman"/>
          <w:sz w:val="22"/>
          <w:szCs w:val="22"/>
        </w:rPr>
        <w:t>Verejný obstarávateľ</w:t>
      </w:r>
      <w:r w:rsidR="00C64A2E" w:rsidRPr="00C64A2E">
        <w:rPr>
          <w:rFonts w:ascii="Times New Roman" w:hAnsi="Times New Roman" w:cs="Times New Roman"/>
          <w:sz w:val="22"/>
          <w:szCs w:val="22"/>
        </w:rPr>
        <w:t xml:space="preserve"> si vyhradzuje právo dopĺňať alebo upravovať súťažné podklady a písomne usmerňovať záujemcov pri spracovaní ponúk. V tejto súvislosti si vyhradzuje právo zmeniť lehoty spracovania a predkladania ponúk. </w:t>
      </w:r>
    </w:p>
    <w:p w14:paraId="2036283C" w14:textId="587925BF" w:rsidR="00C64A2E" w:rsidRDefault="00C64A2E" w:rsidP="00E977B3">
      <w:pPr>
        <w:pStyle w:val="Default"/>
        <w:numPr>
          <w:ilvl w:val="1"/>
          <w:numId w:val="22"/>
        </w:numPr>
        <w:jc w:val="both"/>
        <w:rPr>
          <w:rFonts w:ascii="Times New Roman" w:hAnsi="Times New Roman" w:cs="Times New Roman"/>
          <w:sz w:val="22"/>
          <w:szCs w:val="22"/>
        </w:rPr>
      </w:pPr>
      <w:r w:rsidRPr="00C64A2E">
        <w:rPr>
          <w:rFonts w:ascii="Times New Roman" w:hAnsi="Times New Roman" w:cs="Times New Roman"/>
          <w:sz w:val="22"/>
          <w:szCs w:val="22"/>
        </w:rPr>
        <w:t xml:space="preserve">Ďalšie postupy, vzťahy, termíny, povinnosti a pod. viažuce sa k vyhlásenému verejnému obstarávaniu, ktoré nie sú popísané alebo špecifikované v týchto súťažných podkladoch, sa riadia príslušnými ustanoveniami </w:t>
      </w:r>
      <w:r w:rsidR="00D53EA0">
        <w:rPr>
          <w:rFonts w:ascii="Times New Roman" w:hAnsi="Times New Roman" w:cs="Times New Roman"/>
          <w:sz w:val="22"/>
          <w:szCs w:val="22"/>
        </w:rPr>
        <w:t>zákona o verejnom obstarávaní, účinnými</w:t>
      </w:r>
      <w:r w:rsidRPr="00C64A2E">
        <w:rPr>
          <w:rFonts w:ascii="Times New Roman" w:hAnsi="Times New Roman" w:cs="Times New Roman"/>
          <w:sz w:val="22"/>
          <w:szCs w:val="22"/>
        </w:rPr>
        <w:t xml:space="preserve"> k dátumu </w:t>
      </w:r>
      <w:r w:rsidR="00D53EA0">
        <w:rPr>
          <w:rFonts w:ascii="Times New Roman" w:hAnsi="Times New Roman" w:cs="Times New Roman"/>
          <w:sz w:val="22"/>
          <w:szCs w:val="22"/>
        </w:rPr>
        <w:t>zaslania</w:t>
      </w:r>
      <w:r w:rsidR="00FD6A42">
        <w:rPr>
          <w:rFonts w:ascii="Times New Roman" w:hAnsi="Times New Roman" w:cs="Times New Roman"/>
          <w:sz w:val="22"/>
          <w:szCs w:val="22"/>
        </w:rPr>
        <w:t xml:space="preserve"> </w:t>
      </w:r>
      <w:r w:rsidR="00FD6A42" w:rsidRPr="00FD6A42">
        <w:rPr>
          <w:rFonts w:ascii="Times New Roman" w:hAnsi="Times New Roman" w:cs="Times New Roman"/>
          <w:sz w:val="22"/>
        </w:rPr>
        <w:t>výzvy na predkladanie ponúk</w:t>
      </w:r>
      <w:r w:rsidR="00FD6A42">
        <w:rPr>
          <w:rFonts w:ascii="Times New Roman" w:hAnsi="Times New Roman" w:cs="Times New Roman"/>
          <w:sz w:val="22"/>
          <w:szCs w:val="22"/>
        </w:rPr>
        <w:t xml:space="preserve"> </w:t>
      </w:r>
      <w:r w:rsidRPr="00C64A2E">
        <w:rPr>
          <w:rFonts w:ascii="Times New Roman" w:hAnsi="Times New Roman" w:cs="Times New Roman"/>
          <w:sz w:val="22"/>
          <w:szCs w:val="22"/>
        </w:rPr>
        <w:t>do Vestníka verejného obstarávania.</w:t>
      </w:r>
    </w:p>
    <w:p w14:paraId="58B236E0" w14:textId="77777777" w:rsidR="009266C8" w:rsidRPr="00C64A2E" w:rsidRDefault="009266C8" w:rsidP="009266C8">
      <w:pPr>
        <w:pStyle w:val="Default"/>
        <w:ind w:left="576"/>
        <w:jc w:val="both"/>
        <w:rPr>
          <w:rFonts w:ascii="Times New Roman" w:hAnsi="Times New Roman" w:cs="Times New Roman"/>
          <w:sz w:val="22"/>
          <w:szCs w:val="22"/>
        </w:rPr>
      </w:pPr>
    </w:p>
    <w:p w14:paraId="47F0083D" w14:textId="77777777" w:rsidR="00750B5F" w:rsidRPr="0029253E" w:rsidRDefault="00306855" w:rsidP="00306855">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Otváranie ponúk</w:t>
      </w:r>
    </w:p>
    <w:p w14:paraId="5E78F655" w14:textId="77777777" w:rsidR="00750B5F" w:rsidRPr="0029253E" w:rsidRDefault="00750B5F" w:rsidP="00E977B3">
      <w:pPr>
        <w:pStyle w:val="Nadpis3"/>
        <w:numPr>
          <w:ilvl w:val="0"/>
          <w:numId w:val="22"/>
        </w:numPr>
        <w:rPr>
          <w:rFonts w:ascii="Times New Roman" w:hAnsi="Times New Roman" w:cs="Times New Roman"/>
          <w:sz w:val="22"/>
        </w:rPr>
      </w:pPr>
      <w:r w:rsidRPr="0029253E">
        <w:rPr>
          <w:rFonts w:ascii="Times New Roman" w:hAnsi="Times New Roman" w:cs="Times New Roman"/>
          <w:sz w:val="22"/>
        </w:rPr>
        <w:t>otváranie ponúk</w:t>
      </w:r>
    </w:p>
    <w:p w14:paraId="618F037A" w14:textId="320CB8C2" w:rsidR="00382B9D" w:rsidRPr="00822874" w:rsidRDefault="00382B9D" w:rsidP="00E977B3">
      <w:pPr>
        <w:pStyle w:val="Odsekzoznamu"/>
        <w:numPr>
          <w:ilvl w:val="2"/>
          <w:numId w:val="23"/>
        </w:numPr>
        <w:tabs>
          <w:tab w:val="clear" w:pos="2160"/>
          <w:tab w:val="clear" w:pos="2880"/>
          <w:tab w:val="clear" w:pos="4500"/>
        </w:tabs>
        <w:jc w:val="both"/>
        <w:rPr>
          <w:rFonts w:ascii="Times New Roman" w:hAnsi="Times New Roman" w:cs="Times New Roman"/>
          <w:sz w:val="22"/>
        </w:rPr>
      </w:pPr>
      <w:r w:rsidRPr="00822874">
        <w:rPr>
          <w:rFonts w:ascii="Times New Roman" w:hAnsi="Times New Roman" w:cs="Times New Roman"/>
          <w:sz w:val="22"/>
          <w:szCs w:val="22"/>
        </w:rPr>
        <w:t xml:space="preserve">Otváranie ponúk sa uskutoční </w:t>
      </w:r>
      <w:r w:rsidRPr="00822874">
        <w:rPr>
          <w:rFonts w:ascii="Times New Roman" w:hAnsi="Times New Roman" w:cs="Times New Roman"/>
          <w:b/>
          <w:sz w:val="22"/>
          <w:szCs w:val="22"/>
        </w:rPr>
        <w:t xml:space="preserve">na adrese </w:t>
      </w:r>
      <w:r w:rsidR="00E1156B" w:rsidRPr="00822874">
        <w:rPr>
          <w:rFonts w:ascii="Times New Roman" w:hAnsi="Times New Roman" w:cs="Times New Roman"/>
          <w:b/>
          <w:sz w:val="22"/>
          <w:szCs w:val="22"/>
        </w:rPr>
        <w:t>kontaktného miesta</w:t>
      </w:r>
      <w:r w:rsidR="002C1D70" w:rsidRPr="00822874">
        <w:rPr>
          <w:rFonts w:ascii="Times New Roman" w:hAnsi="Times New Roman" w:cs="Times New Roman"/>
          <w:b/>
          <w:sz w:val="22"/>
          <w:szCs w:val="22"/>
        </w:rPr>
        <w:t>:</w:t>
      </w:r>
      <w:r w:rsidR="003A35EB" w:rsidRPr="00822874">
        <w:rPr>
          <w:rFonts w:ascii="Times New Roman" w:hAnsi="Times New Roman" w:cs="Times New Roman"/>
          <w:b/>
          <w:sz w:val="22"/>
          <w:szCs w:val="22"/>
        </w:rPr>
        <w:t xml:space="preserve"> </w:t>
      </w:r>
      <w:bookmarkStart w:id="8" w:name="otvaranie_datum"/>
      <w:bookmarkEnd w:id="8"/>
      <w:r w:rsidR="00843800" w:rsidRPr="00822874">
        <w:rPr>
          <w:rFonts w:ascii="Times New Roman" w:hAnsi="Times New Roman" w:cs="Times New Roman"/>
          <w:b/>
          <w:sz w:val="22"/>
          <w:szCs w:val="22"/>
          <w:shd w:val="clear" w:color="auto" w:fill="FFFFFF"/>
        </w:rPr>
        <w:t>Univerzitná nemocnica Martin, Ubytovacie zariadenie UNM, Jesenského č.25, 036 59 Martin,</w:t>
      </w:r>
      <w:r w:rsidR="00843800" w:rsidRPr="00822874">
        <w:rPr>
          <w:rFonts w:ascii="Times New Roman" w:hAnsi="Times New Roman" w:cs="Times New Roman"/>
          <w:sz w:val="22"/>
          <w:szCs w:val="22"/>
          <w:shd w:val="clear" w:color="auto" w:fill="FFFFFF"/>
        </w:rPr>
        <w:t> </w:t>
      </w:r>
      <w:r w:rsidR="00E54323" w:rsidRPr="00822874">
        <w:rPr>
          <w:rFonts w:ascii="Times New Roman" w:hAnsi="Times New Roman" w:cs="Times New Roman"/>
          <w:sz w:val="22"/>
          <w:szCs w:val="22"/>
          <w:lang w:eastAsia="sk-SK"/>
        </w:rPr>
        <w:t xml:space="preserve"> </w:t>
      </w:r>
      <w:r w:rsidR="00E54323" w:rsidRPr="00822874">
        <w:rPr>
          <w:rFonts w:ascii="Times New Roman" w:hAnsi="Times New Roman" w:cs="Times New Roman"/>
          <w:b/>
          <w:sz w:val="22"/>
          <w:szCs w:val="22"/>
          <w:lang w:eastAsia="sk-SK"/>
        </w:rPr>
        <w:t xml:space="preserve">dňa </w:t>
      </w:r>
      <w:r w:rsidR="00843800" w:rsidRPr="00822874">
        <w:rPr>
          <w:rFonts w:ascii="Times New Roman" w:hAnsi="Times New Roman" w:cs="Times New Roman"/>
          <w:b/>
          <w:sz w:val="22"/>
          <w:szCs w:val="22"/>
        </w:rPr>
        <w:t>28.08</w:t>
      </w:r>
      <w:r w:rsidR="00E54323" w:rsidRPr="00822874">
        <w:rPr>
          <w:rFonts w:ascii="Times New Roman" w:hAnsi="Times New Roman" w:cs="Times New Roman"/>
          <w:b/>
          <w:sz w:val="22"/>
          <w:szCs w:val="22"/>
        </w:rPr>
        <w:t>.2019</w:t>
      </w:r>
      <w:r w:rsidR="00412DA9" w:rsidRPr="00822874">
        <w:rPr>
          <w:rFonts w:ascii="Times New Roman" w:hAnsi="Times New Roman" w:cs="Times New Roman"/>
          <w:b/>
          <w:bCs/>
          <w:sz w:val="22"/>
          <w:szCs w:val="22"/>
        </w:rPr>
        <w:t xml:space="preserve"> o </w:t>
      </w:r>
      <w:r w:rsidR="00A74DF8" w:rsidRPr="00822874">
        <w:rPr>
          <w:rFonts w:ascii="Times New Roman" w:hAnsi="Times New Roman" w:cs="Times New Roman"/>
          <w:b/>
          <w:bCs/>
          <w:sz w:val="22"/>
          <w:szCs w:val="22"/>
        </w:rPr>
        <w:t>13</w:t>
      </w:r>
      <w:r w:rsidR="00843800" w:rsidRPr="00822874">
        <w:rPr>
          <w:rFonts w:ascii="Times New Roman" w:hAnsi="Times New Roman" w:cs="Times New Roman"/>
          <w:b/>
          <w:bCs/>
          <w:sz w:val="22"/>
          <w:szCs w:val="22"/>
        </w:rPr>
        <w:t>1</w:t>
      </w:r>
      <w:r w:rsidR="00412DA9" w:rsidRPr="00822874">
        <w:rPr>
          <w:rFonts w:ascii="Times New Roman" w:hAnsi="Times New Roman" w:cs="Times New Roman"/>
          <w:b/>
          <w:bCs/>
          <w:sz w:val="22"/>
          <w:szCs w:val="22"/>
        </w:rPr>
        <w:t>00</w:t>
      </w:r>
      <w:r w:rsidRPr="00822874">
        <w:rPr>
          <w:rFonts w:ascii="Times New Roman" w:hAnsi="Times New Roman" w:cs="Times New Roman"/>
          <w:b/>
          <w:bCs/>
          <w:sz w:val="22"/>
          <w:szCs w:val="22"/>
        </w:rPr>
        <w:t xml:space="preserve"> hod.</w:t>
      </w:r>
      <w:r w:rsidR="00FD6A42" w:rsidRPr="00822874">
        <w:rPr>
          <w:rFonts w:ascii="Times New Roman" w:hAnsi="Times New Roman" w:cs="Times New Roman"/>
          <w:b/>
          <w:bCs/>
          <w:sz w:val="22"/>
          <w:szCs w:val="22"/>
        </w:rPr>
        <w:t xml:space="preserve"> </w:t>
      </w:r>
      <w:r w:rsidRPr="00822874">
        <w:rPr>
          <w:rFonts w:ascii="Times New Roman" w:hAnsi="Times New Roman" w:cs="Times New Roman"/>
          <w:sz w:val="22"/>
          <w:szCs w:val="22"/>
        </w:rPr>
        <w:t>miestneho času</w:t>
      </w:r>
      <w:r w:rsidRPr="00822874">
        <w:rPr>
          <w:rFonts w:ascii="Times New Roman" w:hAnsi="Times New Roman" w:cs="Times New Roman"/>
          <w:sz w:val="22"/>
        </w:rPr>
        <w:t>.</w:t>
      </w:r>
    </w:p>
    <w:p w14:paraId="46854F0A" w14:textId="77777777" w:rsidR="00E1156B" w:rsidRPr="0029253E" w:rsidRDefault="00E1156B" w:rsidP="00E1156B">
      <w:pPr>
        <w:ind w:left="539"/>
        <w:jc w:val="both"/>
        <w:rPr>
          <w:rFonts w:ascii="Times New Roman" w:hAnsi="Times New Roman" w:cs="Times New Roman"/>
          <w:sz w:val="22"/>
        </w:rPr>
      </w:pPr>
    </w:p>
    <w:p w14:paraId="5C24FA56" w14:textId="1E3047B8" w:rsidR="00822874" w:rsidRDefault="00750B5F" w:rsidP="00822874">
      <w:pPr>
        <w:ind w:left="539"/>
        <w:jc w:val="both"/>
        <w:rPr>
          <w:rFonts w:ascii="Times New Roman" w:hAnsi="Times New Roman" w:cs="Times New Roman"/>
          <w:i/>
          <w:iCs/>
          <w:sz w:val="22"/>
        </w:rPr>
      </w:pPr>
      <w:r w:rsidRPr="0029253E">
        <w:rPr>
          <w:rFonts w:ascii="Times New Roman" w:hAnsi="Times New Roman" w:cs="Times New Roman"/>
          <w:i/>
          <w:iCs/>
          <w:sz w:val="22"/>
        </w:rPr>
        <w:t xml:space="preserve">Otváranie </w:t>
      </w:r>
      <w:r w:rsidR="00422307">
        <w:rPr>
          <w:rFonts w:ascii="Times New Roman" w:hAnsi="Times New Roman" w:cs="Times New Roman"/>
          <w:i/>
          <w:iCs/>
          <w:sz w:val="22"/>
        </w:rPr>
        <w:t>ponúk je verejné</w:t>
      </w:r>
      <w:r w:rsidR="00A74DF8">
        <w:rPr>
          <w:rFonts w:ascii="Times New Roman" w:hAnsi="Times New Roman" w:cs="Times New Roman"/>
          <w:i/>
          <w:iCs/>
          <w:sz w:val="22"/>
        </w:rPr>
        <w:t xml:space="preserve"> </w:t>
      </w:r>
      <w:r w:rsidR="00DE0242">
        <w:rPr>
          <w:rFonts w:ascii="Times New Roman" w:hAnsi="Times New Roman" w:cs="Times New Roman"/>
          <w:i/>
          <w:iCs/>
          <w:sz w:val="22"/>
        </w:rPr>
        <w:t xml:space="preserve">. </w:t>
      </w:r>
      <w:r w:rsidR="00DE0242" w:rsidRPr="00DE0242">
        <w:rPr>
          <w:rFonts w:ascii="Times New Roman" w:hAnsi="Times New Roman" w:cs="Times New Roman"/>
          <w:i/>
          <w:iCs/>
          <w:sz w:val="22"/>
        </w:rPr>
        <w:t>Otváranie ponúk sa uskutoční v zmysle § 52 zákona o verejnom obstarávaní.</w:t>
      </w:r>
    </w:p>
    <w:p w14:paraId="1825DDE0" w14:textId="77777777" w:rsidR="00DE0242" w:rsidRPr="00822874" w:rsidRDefault="00DE0242" w:rsidP="00822874">
      <w:pPr>
        <w:ind w:left="539"/>
        <w:jc w:val="both"/>
        <w:rPr>
          <w:rFonts w:ascii="Times New Roman" w:hAnsi="Times New Roman" w:cs="Times New Roman"/>
          <w:i/>
          <w:iCs/>
          <w:sz w:val="22"/>
        </w:rPr>
      </w:pPr>
    </w:p>
    <w:p w14:paraId="3CBBBD72" w14:textId="77777777" w:rsidR="00AC015F" w:rsidRPr="00AC015F" w:rsidRDefault="00EC6A33" w:rsidP="00E977B3">
      <w:pPr>
        <w:numPr>
          <w:ilvl w:val="1"/>
          <w:numId w:val="23"/>
        </w:numPr>
        <w:ind w:left="539" w:hanging="539"/>
        <w:jc w:val="both"/>
        <w:rPr>
          <w:rFonts w:ascii="Times New Roman" w:hAnsi="Times New Roman" w:cs="Times New Roman"/>
          <w:sz w:val="22"/>
          <w:szCs w:val="22"/>
        </w:rPr>
      </w:pPr>
      <w:r w:rsidRPr="00AC015F">
        <w:rPr>
          <w:rFonts w:ascii="Times New Roman" w:hAnsi="Times New Roman" w:cs="Times New Roman"/>
          <w:sz w:val="22"/>
          <w:szCs w:val="22"/>
        </w:rPr>
        <w:t>Verejný obstarávateľ</w:t>
      </w:r>
      <w:r w:rsidR="005E7781" w:rsidRPr="00AC015F">
        <w:rPr>
          <w:rFonts w:ascii="Times New Roman" w:hAnsi="Times New Roman" w:cs="Times New Roman"/>
          <w:sz w:val="22"/>
          <w:szCs w:val="22"/>
        </w:rPr>
        <w:t xml:space="preserve"> </w:t>
      </w:r>
      <w:r w:rsidR="00382B9D" w:rsidRPr="00AC015F">
        <w:rPr>
          <w:rFonts w:ascii="Times New Roman" w:hAnsi="Times New Roman" w:cs="Times New Roman"/>
          <w:sz w:val="22"/>
          <w:szCs w:val="22"/>
          <w:shd w:val="clear" w:color="auto" w:fill="FFFFFF"/>
        </w:rPr>
        <w:t xml:space="preserve">umožní účasť na otváraní </w:t>
      </w:r>
      <w:r w:rsidR="00422307" w:rsidRPr="00AC015F">
        <w:rPr>
          <w:rFonts w:ascii="Times New Roman" w:hAnsi="Times New Roman" w:cs="Times New Roman"/>
          <w:sz w:val="22"/>
          <w:szCs w:val="22"/>
          <w:shd w:val="clear" w:color="auto" w:fill="FFFFFF"/>
        </w:rPr>
        <w:t xml:space="preserve">ponúk </w:t>
      </w:r>
      <w:r w:rsidR="00382B9D" w:rsidRPr="00AC015F">
        <w:rPr>
          <w:rFonts w:ascii="Times New Roman" w:hAnsi="Times New Roman" w:cs="Times New Roman"/>
          <w:sz w:val="22"/>
          <w:szCs w:val="22"/>
          <w:shd w:val="clear" w:color="auto" w:fill="FFFFFF"/>
        </w:rPr>
        <w:t xml:space="preserve">všetkým uchádzačom, ktorí predložili ponuku v lehote na predkladanie ponúk. </w:t>
      </w:r>
    </w:p>
    <w:p w14:paraId="3A3F4510" w14:textId="696A1BE0" w:rsidR="00AC015F" w:rsidRPr="00AC015F" w:rsidRDefault="00AC015F" w:rsidP="00E977B3">
      <w:pPr>
        <w:numPr>
          <w:ilvl w:val="1"/>
          <w:numId w:val="23"/>
        </w:numPr>
        <w:ind w:left="539" w:hanging="539"/>
        <w:jc w:val="both"/>
        <w:rPr>
          <w:rFonts w:ascii="Times New Roman" w:hAnsi="Times New Roman" w:cs="Times New Roman"/>
          <w:sz w:val="22"/>
          <w:szCs w:val="22"/>
        </w:rPr>
      </w:pPr>
      <w:r w:rsidRPr="00AC015F">
        <w:rPr>
          <w:rFonts w:ascii="Times New Roman" w:hAnsi="Times New Roman" w:cs="Times New Roman"/>
          <w:sz w:val="22"/>
          <w:szCs w:val="22"/>
          <w:lang w:eastAsia="sk-SK"/>
        </w:rPr>
        <w:t xml:space="preserve">Komisia otvára ponuky na mieste a v čase uvedenom </w:t>
      </w:r>
      <w:r>
        <w:rPr>
          <w:rFonts w:ascii="Times New Roman" w:hAnsi="Times New Roman" w:cs="Times New Roman"/>
          <w:sz w:val="22"/>
          <w:szCs w:val="22"/>
          <w:lang w:eastAsia="sk-SK"/>
        </w:rPr>
        <w:t>vo výzve na predkladanie ponúk.</w:t>
      </w:r>
    </w:p>
    <w:p w14:paraId="18B7A897" w14:textId="77777777" w:rsidR="00AC015F" w:rsidRPr="00AC015F" w:rsidRDefault="00AC015F" w:rsidP="00E977B3">
      <w:pPr>
        <w:numPr>
          <w:ilvl w:val="1"/>
          <w:numId w:val="23"/>
        </w:numPr>
        <w:ind w:left="539" w:hanging="539"/>
        <w:jc w:val="both"/>
        <w:rPr>
          <w:rFonts w:ascii="Times New Roman" w:hAnsi="Times New Roman" w:cs="Times New Roman"/>
          <w:sz w:val="22"/>
          <w:szCs w:val="22"/>
        </w:rPr>
      </w:pPr>
      <w:r w:rsidRPr="00AC015F">
        <w:rPr>
          <w:rFonts w:ascii="Times New Roman" w:hAnsi="Times New Roman" w:cs="Times New Roman"/>
          <w:sz w:val="22"/>
          <w:szCs w:val="22"/>
          <w:lang w:eastAsia="sk-SK"/>
        </w:rPr>
        <w:t>Verejný obstarávateľ a obstarávateľ sú povinní umožniť účasť na otváraní ponúk všetkým uchádzačom, ktorí predložili ponuku v lehote na predkladanie ponúk alebo v lehote na predkladanie konečných ponúk. Pred otvorením ponúk alebo konečných ponúk sa overí ich neporušenosť. Komisia zverejní obchodné mená alebo názvy, sídla, miesta podnikania alebo adresy pobytov všetkých uchádzačov a ich návrhy na plnenie kritérií, ktoré sa dajú vyjadriť číslom; ostatné údaje uvedené v ponuke sa nezverejňujú.</w:t>
      </w:r>
    </w:p>
    <w:p w14:paraId="700ADBA4" w14:textId="54F30CDF" w:rsidR="00AC015F" w:rsidRPr="00AC015F" w:rsidRDefault="00AC015F" w:rsidP="00E977B3">
      <w:pPr>
        <w:numPr>
          <w:ilvl w:val="1"/>
          <w:numId w:val="23"/>
        </w:numPr>
        <w:ind w:left="539" w:hanging="539"/>
        <w:jc w:val="both"/>
        <w:rPr>
          <w:rFonts w:ascii="Times New Roman" w:hAnsi="Times New Roman" w:cs="Times New Roman"/>
          <w:sz w:val="22"/>
          <w:szCs w:val="22"/>
        </w:rPr>
      </w:pPr>
      <w:r w:rsidRPr="00AC015F">
        <w:rPr>
          <w:rFonts w:ascii="Times New Roman" w:hAnsi="Times New Roman" w:cs="Times New Roman"/>
          <w:sz w:val="22"/>
          <w:szCs w:val="22"/>
          <w:lang w:eastAsia="sk-SK"/>
        </w:rPr>
        <w:t xml:space="preserve">Verejný obstarávateľ a obstarávateľ najneskôr do piatich pracovných dní odo dňa otvárania ponúk alebo konečných ponúk podľa </w:t>
      </w:r>
      <w:r>
        <w:rPr>
          <w:rFonts w:ascii="Times New Roman" w:hAnsi="Times New Roman" w:cs="Times New Roman"/>
          <w:sz w:val="22"/>
          <w:szCs w:val="22"/>
          <w:lang w:eastAsia="sk-SK"/>
        </w:rPr>
        <w:t>bodu § 52 ods. 2 zákona o verejnom obstarávaní</w:t>
      </w:r>
      <w:r w:rsidRPr="00AC015F">
        <w:rPr>
          <w:rFonts w:ascii="Times New Roman" w:hAnsi="Times New Roman" w:cs="Times New Roman"/>
          <w:sz w:val="22"/>
          <w:szCs w:val="22"/>
          <w:lang w:eastAsia="sk-SK"/>
        </w:rPr>
        <w:t xml:space="preserve"> pošlú všetkým uchádzačom, ktorí predložili ponuky v lehote na predkladanie ponúk alebo v lehote na predkladanie konečných ponúk, zápisnicu z ich otvárania, ktorá obsahuje</w:t>
      </w:r>
      <w:r>
        <w:rPr>
          <w:rFonts w:ascii="Times New Roman" w:hAnsi="Times New Roman" w:cs="Times New Roman"/>
          <w:sz w:val="22"/>
          <w:szCs w:val="22"/>
          <w:lang w:eastAsia="sk-SK"/>
        </w:rPr>
        <w:t xml:space="preserve"> úd</w:t>
      </w:r>
      <w:r w:rsidR="00822874">
        <w:rPr>
          <w:rFonts w:ascii="Times New Roman" w:hAnsi="Times New Roman" w:cs="Times New Roman"/>
          <w:sz w:val="22"/>
          <w:szCs w:val="22"/>
          <w:lang w:eastAsia="sk-SK"/>
        </w:rPr>
        <w:t>aje zverejnené podľa odseku 21.5</w:t>
      </w:r>
      <w:r>
        <w:rPr>
          <w:rFonts w:ascii="Times New Roman" w:hAnsi="Times New Roman" w:cs="Times New Roman"/>
          <w:sz w:val="22"/>
          <w:szCs w:val="22"/>
          <w:lang w:eastAsia="sk-SK"/>
        </w:rPr>
        <w:t>.</w:t>
      </w:r>
    </w:p>
    <w:p w14:paraId="316E1C59" w14:textId="77777777" w:rsidR="00C23827" w:rsidRPr="0029253E" w:rsidRDefault="00C23827" w:rsidP="00EA3CA8">
      <w:pPr>
        <w:jc w:val="both"/>
        <w:rPr>
          <w:rFonts w:ascii="Times New Roman" w:hAnsi="Times New Roman" w:cs="Times New Roman"/>
          <w:sz w:val="22"/>
        </w:rPr>
      </w:pPr>
    </w:p>
    <w:p w14:paraId="68425D11" w14:textId="77777777" w:rsidR="00750B5F" w:rsidRPr="0029253E" w:rsidRDefault="00750B5F" w:rsidP="00DD19B3">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Vyhodnotenie splnenia podmienok účasti</w:t>
      </w:r>
    </w:p>
    <w:p w14:paraId="54F9541A" w14:textId="77777777" w:rsidR="00090121" w:rsidRPr="0029253E" w:rsidRDefault="00090121" w:rsidP="00090121">
      <w:pPr>
        <w:rPr>
          <w:rFonts w:ascii="Times New Roman" w:hAnsi="Times New Roman" w:cs="Times New Roman"/>
          <w:sz w:val="22"/>
        </w:rPr>
      </w:pPr>
    </w:p>
    <w:p w14:paraId="7C1C5E1B" w14:textId="77777777" w:rsidR="00750B5F" w:rsidRPr="0029253E" w:rsidRDefault="00750B5F" w:rsidP="00E977B3">
      <w:pPr>
        <w:pStyle w:val="Nadpis7"/>
        <w:numPr>
          <w:ilvl w:val="0"/>
          <w:numId w:val="23"/>
        </w:numPr>
        <w:spacing w:line="240" w:lineRule="auto"/>
        <w:ind w:left="540" w:hanging="540"/>
        <w:rPr>
          <w:rFonts w:ascii="Times New Roman" w:hAnsi="Times New Roman" w:cs="Times New Roman"/>
          <w:b w:val="0"/>
          <w:bCs w:val="0"/>
          <w:smallCaps/>
          <w:noProof w:val="0"/>
          <w:sz w:val="22"/>
          <w:u w:val="none"/>
        </w:rPr>
      </w:pPr>
      <w:r w:rsidRPr="0029253E">
        <w:rPr>
          <w:rFonts w:ascii="Times New Roman" w:hAnsi="Times New Roman" w:cs="Times New Roman"/>
          <w:smallCaps/>
          <w:noProof w:val="0"/>
          <w:sz w:val="22"/>
          <w:u w:val="none"/>
        </w:rPr>
        <w:t>posúdenie splnenia podmienok účasti</w:t>
      </w:r>
    </w:p>
    <w:p w14:paraId="6D515F68" w14:textId="0A6BB696" w:rsidR="00822874" w:rsidRPr="009D23C0" w:rsidRDefault="00FF5372" w:rsidP="00E977B3">
      <w:pPr>
        <w:pStyle w:val="Odsekzoznamu"/>
        <w:numPr>
          <w:ilvl w:val="1"/>
          <w:numId w:val="23"/>
        </w:numPr>
        <w:tabs>
          <w:tab w:val="clear" w:pos="2160"/>
          <w:tab w:val="clear" w:pos="2880"/>
          <w:tab w:val="clear" w:pos="4500"/>
        </w:tabs>
        <w:ind w:left="284" w:hanging="284"/>
        <w:jc w:val="both"/>
        <w:rPr>
          <w:rFonts w:ascii="Times New Roman" w:hAnsi="Times New Roman" w:cs="Times New Roman"/>
          <w:b/>
          <w:sz w:val="22"/>
          <w:szCs w:val="22"/>
          <w:u w:val="single"/>
        </w:rPr>
      </w:pPr>
      <w:r w:rsidRPr="00822874">
        <w:rPr>
          <w:rFonts w:ascii="Times New Roman" w:hAnsi="Times New Roman" w:cs="Times New Roman"/>
          <w:b/>
          <w:sz w:val="22"/>
          <w:szCs w:val="22"/>
          <w:shd w:val="clear" w:color="auto" w:fill="FFFFFF"/>
        </w:rPr>
        <w:t xml:space="preserve">V súlade s § 112 ods. 6 sa splnenie podmienok účasti a vyhodnotenie ponúk z hľadiska splnenia požiadaviek na predmet zákazky uskutoční </w:t>
      </w:r>
      <w:r w:rsidRPr="009D23C0">
        <w:rPr>
          <w:rFonts w:ascii="Times New Roman" w:hAnsi="Times New Roman" w:cs="Times New Roman"/>
          <w:b/>
          <w:sz w:val="22"/>
          <w:szCs w:val="22"/>
          <w:u w:val="single"/>
          <w:shd w:val="clear" w:color="auto" w:fill="FFFFFF"/>
        </w:rPr>
        <w:t>po vyhodnotení ponúk na základe kritérií na vyhodnotenie ponúk.</w:t>
      </w:r>
    </w:p>
    <w:p w14:paraId="1F59166E" w14:textId="77777777" w:rsidR="00822874" w:rsidRPr="00822874" w:rsidRDefault="00750B5F" w:rsidP="00E977B3">
      <w:pPr>
        <w:pStyle w:val="Odsekzoznamu"/>
        <w:numPr>
          <w:ilvl w:val="1"/>
          <w:numId w:val="23"/>
        </w:numPr>
        <w:tabs>
          <w:tab w:val="clear" w:pos="2160"/>
          <w:tab w:val="clear" w:pos="2880"/>
          <w:tab w:val="clear" w:pos="4500"/>
        </w:tabs>
        <w:ind w:left="426" w:hanging="426"/>
        <w:jc w:val="both"/>
        <w:rPr>
          <w:rFonts w:ascii="Times New Roman" w:hAnsi="Times New Roman" w:cs="Times New Roman"/>
          <w:b/>
          <w:sz w:val="22"/>
          <w:szCs w:val="22"/>
        </w:rPr>
      </w:pPr>
      <w:r w:rsidRPr="00822874">
        <w:rPr>
          <w:rFonts w:ascii="Times New Roman" w:hAnsi="Times New Roman" w:cs="Times New Roman"/>
          <w:sz w:val="22"/>
        </w:rPr>
        <w:t>Hodnotenie splnenia podmienok účasti bude založené na preskúmaní splnenia podmienok účasti uvedených v</w:t>
      </w:r>
      <w:r w:rsidR="00FD6A42" w:rsidRPr="00822874">
        <w:rPr>
          <w:rFonts w:ascii="Times New Roman" w:hAnsi="Times New Roman" w:cs="Times New Roman"/>
          <w:sz w:val="22"/>
        </w:rPr>
        <w:t>o</w:t>
      </w:r>
      <w:r w:rsidR="00C6493F" w:rsidRPr="00822874">
        <w:rPr>
          <w:rFonts w:ascii="Times New Roman" w:hAnsi="Times New Roman" w:cs="Times New Roman"/>
          <w:sz w:val="22"/>
        </w:rPr>
        <w:t> </w:t>
      </w:r>
      <w:r w:rsidR="00FD6A42" w:rsidRPr="00822874">
        <w:rPr>
          <w:rFonts w:ascii="Times New Roman" w:hAnsi="Times New Roman" w:cs="Times New Roman"/>
          <w:sz w:val="22"/>
        </w:rPr>
        <w:t>výzve na predkladanie ponúk</w:t>
      </w:r>
      <w:r w:rsidRPr="00822874">
        <w:rPr>
          <w:rFonts w:ascii="Times New Roman" w:hAnsi="Times New Roman" w:cs="Times New Roman"/>
          <w:sz w:val="22"/>
        </w:rPr>
        <w:t>.</w:t>
      </w:r>
    </w:p>
    <w:p w14:paraId="7CA15B0B" w14:textId="37BE463D" w:rsidR="00750B5F" w:rsidRPr="00822874" w:rsidRDefault="00750B5F" w:rsidP="00E977B3">
      <w:pPr>
        <w:pStyle w:val="Odsekzoznamu"/>
        <w:numPr>
          <w:ilvl w:val="1"/>
          <w:numId w:val="23"/>
        </w:numPr>
        <w:tabs>
          <w:tab w:val="clear" w:pos="2160"/>
          <w:tab w:val="clear" w:pos="2880"/>
          <w:tab w:val="clear" w:pos="4500"/>
        </w:tabs>
        <w:ind w:left="426" w:hanging="426"/>
        <w:jc w:val="both"/>
        <w:rPr>
          <w:rFonts w:ascii="Times New Roman" w:hAnsi="Times New Roman" w:cs="Times New Roman"/>
          <w:b/>
          <w:sz w:val="22"/>
          <w:szCs w:val="22"/>
        </w:rPr>
      </w:pPr>
      <w:r w:rsidRPr="00822874">
        <w:rPr>
          <w:rFonts w:ascii="Times New Roman" w:hAnsi="Times New Roman" w:cs="Times New Roman"/>
          <w:sz w:val="22"/>
        </w:rPr>
        <w:t>Komisia posúdi splnenie podmienok účasti v tomto verejnom obstarávaní z dokladov predložených podľa požiadaviek uvedený</w:t>
      </w:r>
      <w:r w:rsidR="00FD6A42" w:rsidRPr="00822874">
        <w:rPr>
          <w:rFonts w:ascii="Times New Roman" w:hAnsi="Times New Roman" w:cs="Times New Roman"/>
          <w:sz w:val="22"/>
        </w:rPr>
        <w:t xml:space="preserve">ch v bode </w:t>
      </w:r>
      <w:r w:rsidR="009919E2" w:rsidRPr="00822874">
        <w:rPr>
          <w:rFonts w:ascii="Times New Roman" w:hAnsi="Times New Roman" w:cs="Times New Roman"/>
          <w:sz w:val="22"/>
        </w:rPr>
        <w:t>12</w:t>
      </w:r>
      <w:r w:rsidR="00FD6A42" w:rsidRPr="00822874">
        <w:rPr>
          <w:rFonts w:ascii="Times New Roman" w:hAnsi="Times New Roman" w:cs="Times New Roman"/>
          <w:sz w:val="22"/>
        </w:rPr>
        <w:t xml:space="preserve"> </w:t>
      </w:r>
      <w:r w:rsidRPr="00822874">
        <w:rPr>
          <w:rFonts w:ascii="Times New Roman" w:hAnsi="Times New Roman" w:cs="Times New Roman"/>
          <w:sz w:val="22"/>
        </w:rPr>
        <w:t>týchto súťažných podkladov.</w:t>
      </w:r>
    </w:p>
    <w:p w14:paraId="552EBC9E" w14:textId="77777777" w:rsidR="00CA50A4" w:rsidRPr="0029253E" w:rsidRDefault="00CA50A4" w:rsidP="00CA50A4">
      <w:pPr>
        <w:ind w:left="578"/>
        <w:jc w:val="both"/>
        <w:rPr>
          <w:rFonts w:ascii="Times New Roman" w:hAnsi="Times New Roman" w:cs="Times New Roman"/>
          <w:sz w:val="22"/>
        </w:rPr>
      </w:pPr>
    </w:p>
    <w:p w14:paraId="7D06CA8B" w14:textId="77777777" w:rsidR="00750B5F" w:rsidRPr="0029253E" w:rsidRDefault="00750B5F" w:rsidP="00E977B3">
      <w:pPr>
        <w:pStyle w:val="Nadpis6"/>
        <w:numPr>
          <w:ilvl w:val="0"/>
          <w:numId w:val="23"/>
        </w:numPr>
        <w:ind w:left="540" w:hanging="540"/>
        <w:rPr>
          <w:rFonts w:ascii="Times New Roman" w:hAnsi="Times New Roman" w:cs="Times New Roman"/>
          <w:b w:val="0"/>
          <w:bCs w:val="0"/>
          <w:smallCaps/>
          <w:sz w:val="22"/>
        </w:rPr>
      </w:pPr>
      <w:r w:rsidRPr="0029253E">
        <w:rPr>
          <w:rFonts w:ascii="Times New Roman" w:hAnsi="Times New Roman" w:cs="Times New Roman"/>
          <w:smallCaps/>
          <w:noProof w:val="0"/>
          <w:sz w:val="22"/>
        </w:rPr>
        <w:t>Vysvetľovanie dokladov na preukázanie splnenia podmienok účasti</w:t>
      </w:r>
    </w:p>
    <w:p w14:paraId="09A6C264" w14:textId="0761AEF2" w:rsidR="00AC015F" w:rsidRPr="00903181" w:rsidRDefault="00AC015F" w:rsidP="00AC015F">
      <w:pPr>
        <w:tabs>
          <w:tab w:val="clear" w:pos="2160"/>
          <w:tab w:val="clear" w:pos="2880"/>
          <w:tab w:val="clear" w:pos="4500"/>
        </w:tabs>
        <w:ind w:left="540" w:hanging="540"/>
        <w:jc w:val="both"/>
        <w:rPr>
          <w:rFonts w:ascii="Times New Roman" w:hAnsi="Times New Roman" w:cs="Times New Roman"/>
          <w:sz w:val="22"/>
          <w:szCs w:val="22"/>
        </w:rPr>
      </w:pPr>
      <w:r>
        <w:rPr>
          <w:rFonts w:ascii="Times New Roman" w:hAnsi="Times New Roman" w:cs="Times New Roman"/>
          <w:sz w:val="22"/>
          <w:szCs w:val="22"/>
        </w:rPr>
        <w:t>23.1</w:t>
      </w:r>
      <w:r>
        <w:rPr>
          <w:rFonts w:ascii="Times New Roman" w:hAnsi="Times New Roman" w:cs="Times New Roman"/>
          <w:sz w:val="22"/>
          <w:szCs w:val="22"/>
        </w:rPr>
        <w:tab/>
      </w:r>
      <w:r w:rsidRPr="00903181">
        <w:rPr>
          <w:rFonts w:ascii="Times New Roman" w:hAnsi="Times New Roman" w:cs="Times New Roman"/>
          <w:sz w:val="22"/>
          <w:szCs w:val="22"/>
        </w:rPr>
        <w:t xml:space="preserve">Verejný obstarávateľ alebo obstarávateľ písomne požiada uchádzača alebo záujemcu o vysvetlenie alebo doplnenie predložených dokladov, ak z predložených dokladov nemožno posúdiť ich platnosť alebo splnenie podmienky účasti. Ak verejný obstarávateľ alebo </w:t>
      </w:r>
      <w:r w:rsidRPr="00903181">
        <w:rPr>
          <w:rFonts w:ascii="Times New Roman" w:hAnsi="Times New Roman" w:cs="Times New Roman"/>
          <w:sz w:val="22"/>
          <w:szCs w:val="22"/>
        </w:rPr>
        <w:lastRenderedPageBreak/>
        <w:t>obstarávateľ neurčí dlhšiu lehotu, uchádzač alebo záujemca doručí vysvetlenie alebo doplnenie predložených dokladov do</w:t>
      </w:r>
    </w:p>
    <w:p w14:paraId="7D00F0AA" w14:textId="7AA33369" w:rsidR="00AC015F" w:rsidRPr="00903181" w:rsidRDefault="00AC015F" w:rsidP="00AC015F">
      <w:pPr>
        <w:ind w:left="540"/>
        <w:rPr>
          <w:rFonts w:ascii="Times New Roman" w:hAnsi="Times New Roman" w:cs="Times New Roman"/>
          <w:sz w:val="22"/>
          <w:szCs w:val="22"/>
        </w:rPr>
      </w:pPr>
      <w:r w:rsidRPr="00903181">
        <w:rPr>
          <w:rFonts w:ascii="Times New Roman" w:hAnsi="Times New Roman" w:cs="Times New Roman"/>
          <w:sz w:val="22"/>
          <w:szCs w:val="22"/>
        </w:rPr>
        <w:t>a) dvoch pracovných dní odo dňa odoslania žiadosti, ak sa komunikácia uskutočňuje prostredníctvom elektronických prostriedkov,</w:t>
      </w:r>
    </w:p>
    <w:p w14:paraId="1273321F" w14:textId="0DF72B2A" w:rsidR="00AC015F" w:rsidRPr="00903181" w:rsidRDefault="00AC015F" w:rsidP="00AC015F">
      <w:pPr>
        <w:ind w:left="540"/>
        <w:rPr>
          <w:rFonts w:ascii="Times New Roman" w:hAnsi="Times New Roman" w:cs="Times New Roman"/>
          <w:sz w:val="22"/>
          <w:szCs w:val="22"/>
        </w:rPr>
      </w:pPr>
      <w:r w:rsidRPr="00903181">
        <w:rPr>
          <w:rFonts w:ascii="Times New Roman" w:hAnsi="Times New Roman" w:cs="Times New Roman"/>
          <w:sz w:val="22"/>
          <w:szCs w:val="22"/>
        </w:rPr>
        <w:t>b) piatich pracovných dní odo dňa doručenia žiadosti, ak sa komunikácia uskutočňuje inak, ako podľa písmena a).</w:t>
      </w:r>
    </w:p>
    <w:p w14:paraId="5A697841" w14:textId="5E3FB5C9" w:rsidR="00AC015F" w:rsidRPr="00903181" w:rsidRDefault="00AC015F" w:rsidP="00AC015F">
      <w:pPr>
        <w:rPr>
          <w:rFonts w:ascii="Times New Roman" w:hAnsi="Times New Roman" w:cs="Times New Roman"/>
          <w:sz w:val="22"/>
          <w:szCs w:val="22"/>
        </w:rPr>
      </w:pPr>
      <w:r w:rsidRPr="00903181">
        <w:rPr>
          <w:rFonts w:ascii="Times New Roman" w:hAnsi="Times New Roman" w:cs="Times New Roman"/>
          <w:sz w:val="22"/>
          <w:szCs w:val="22"/>
        </w:rPr>
        <w:t>23.2 Verejný obstarávateľ a obstarávateľ sú povinní</w:t>
      </w:r>
    </w:p>
    <w:p w14:paraId="2ECB2AD3" w14:textId="17D04432" w:rsidR="00AC015F" w:rsidRPr="00903181" w:rsidRDefault="00AC015F" w:rsidP="00AC015F">
      <w:pPr>
        <w:ind w:left="708"/>
        <w:jc w:val="both"/>
        <w:rPr>
          <w:rFonts w:ascii="Times New Roman" w:hAnsi="Times New Roman" w:cs="Times New Roman"/>
          <w:sz w:val="22"/>
          <w:szCs w:val="22"/>
        </w:rPr>
      </w:pPr>
      <w:r w:rsidRPr="00903181">
        <w:rPr>
          <w:rFonts w:ascii="Times New Roman" w:hAnsi="Times New Roman" w:cs="Times New Roman"/>
          <w:sz w:val="22"/>
          <w:szCs w:val="22"/>
        </w:rPr>
        <w:t>a) pri vyhodnotení splnenia podmienok účasti uchádzačov alebo záujemcov, ktoré sa týkajú technickej spôsobilosti alebo odbornej spôsobilosti podľa </w:t>
      </w:r>
      <w:hyperlink r:id="rId21" w:anchor="paragraf-34.odsek-1.pismeno-a" w:tooltip="Odkaz na predpis alebo ustanovenie" w:history="1">
        <w:r w:rsidRPr="00903181">
          <w:rPr>
            <w:rStyle w:val="Hypertextovprepojenie"/>
            <w:rFonts w:ascii="Times New Roman" w:hAnsi="Times New Roman"/>
            <w:color w:val="auto"/>
            <w:sz w:val="22"/>
            <w:szCs w:val="22"/>
          </w:rPr>
          <w:t>§ 34 ods. 1 písm. a)</w:t>
        </w:r>
      </w:hyperlink>
      <w:r w:rsidRPr="00903181">
        <w:rPr>
          <w:rFonts w:ascii="Times New Roman" w:hAnsi="Times New Roman" w:cs="Times New Roman"/>
          <w:sz w:val="22"/>
          <w:szCs w:val="22"/>
        </w:rPr>
        <w:t xml:space="preserve"> zákona o verejnom obstarávaní alebo </w:t>
      </w:r>
      <w:hyperlink r:id="rId22" w:anchor="paragraf-34.odsek-1.pismeno-b" w:tooltip="Odkaz na predpis alebo ustanovenie" w:history="1">
        <w:r w:rsidRPr="00903181">
          <w:rPr>
            <w:rStyle w:val="Hypertextovprepojenie"/>
            <w:rFonts w:ascii="Times New Roman" w:hAnsi="Times New Roman"/>
            <w:color w:val="auto"/>
            <w:sz w:val="22"/>
            <w:szCs w:val="22"/>
          </w:rPr>
          <w:t>písm. b)</w:t>
        </w:r>
      </w:hyperlink>
      <w:r w:rsidR="004360F1">
        <w:rPr>
          <w:rStyle w:val="Hypertextovprepojenie"/>
          <w:rFonts w:ascii="Times New Roman" w:hAnsi="Times New Roman"/>
          <w:color w:val="auto"/>
          <w:sz w:val="22"/>
          <w:szCs w:val="22"/>
        </w:rPr>
        <w:t xml:space="preserve"> zákona o verejnom obstarávaní</w:t>
      </w:r>
      <w:r w:rsidRPr="00903181">
        <w:rPr>
          <w:rFonts w:ascii="Times New Roman" w:hAnsi="Times New Roman" w:cs="Times New Roman"/>
          <w:sz w:val="22"/>
          <w:szCs w:val="22"/>
        </w:rPr>
        <w:t>, zohľadniť referencie uchádzačov alebo záujemcov uvedené v evidencii referencií podľa </w:t>
      </w:r>
      <w:hyperlink r:id="rId23" w:anchor="paragraf-12" w:tooltip="Odkaz na predpis alebo ustanovenie" w:history="1">
        <w:r w:rsidRPr="00903181">
          <w:rPr>
            <w:rStyle w:val="Hypertextovprepojenie"/>
            <w:rFonts w:ascii="Times New Roman" w:hAnsi="Times New Roman"/>
            <w:color w:val="auto"/>
            <w:sz w:val="22"/>
            <w:szCs w:val="22"/>
          </w:rPr>
          <w:t>§ 12</w:t>
        </w:r>
      </w:hyperlink>
      <w:r w:rsidRPr="00903181">
        <w:rPr>
          <w:rFonts w:ascii="Times New Roman" w:hAnsi="Times New Roman" w:cs="Times New Roman"/>
          <w:sz w:val="22"/>
          <w:szCs w:val="22"/>
        </w:rPr>
        <w:t xml:space="preserve"> zákona o verejnom obstarávaní, ak takéto referencie existujú,</w:t>
      </w:r>
    </w:p>
    <w:p w14:paraId="21B21295" w14:textId="42384C73" w:rsidR="00AC015F" w:rsidRPr="00903181" w:rsidRDefault="00AC015F" w:rsidP="00AC015F">
      <w:pPr>
        <w:ind w:left="708"/>
        <w:jc w:val="both"/>
        <w:rPr>
          <w:rFonts w:ascii="Times New Roman" w:hAnsi="Times New Roman" w:cs="Times New Roman"/>
          <w:sz w:val="22"/>
          <w:szCs w:val="22"/>
        </w:rPr>
      </w:pPr>
      <w:r w:rsidRPr="00903181">
        <w:rPr>
          <w:rFonts w:ascii="Times New Roman" w:hAnsi="Times New Roman" w:cs="Times New Roman"/>
          <w:sz w:val="22"/>
          <w:szCs w:val="22"/>
        </w:rPr>
        <w:t>b) pri vyhodnotení splnenia podmienky účasti uchádzačov alebo záujemcov týkajúcej sa technickej spôsobilosti alebo odbornej spôsobilosti podľa </w:t>
      </w:r>
      <w:hyperlink r:id="rId24" w:anchor="paragraf-34.odsek-1.pismeno-c" w:tooltip="Odkaz na predpis alebo ustanovenie" w:history="1">
        <w:r w:rsidRPr="00903181">
          <w:rPr>
            <w:rStyle w:val="Hypertextovprepojenie"/>
            <w:rFonts w:ascii="Times New Roman" w:hAnsi="Times New Roman"/>
            <w:color w:val="auto"/>
            <w:sz w:val="22"/>
            <w:szCs w:val="22"/>
          </w:rPr>
          <w:t>§ 34 ods. 1 písm. c)</w:t>
        </w:r>
      </w:hyperlink>
      <w:r w:rsidRPr="00903181">
        <w:rPr>
          <w:rFonts w:ascii="Times New Roman" w:hAnsi="Times New Roman" w:cs="Times New Roman"/>
          <w:sz w:val="22"/>
          <w:szCs w:val="22"/>
        </w:rPr>
        <w:t> zákona o verejnom obstarávaní alebo </w:t>
      </w:r>
      <w:hyperlink r:id="rId25" w:anchor="paragraf-34.odsek-1.pismeno-g" w:tooltip="Odkaz na predpis alebo ustanovenie" w:history="1">
        <w:r w:rsidRPr="00903181">
          <w:rPr>
            <w:rStyle w:val="Hypertextovprepojenie"/>
            <w:rFonts w:ascii="Times New Roman" w:hAnsi="Times New Roman"/>
            <w:color w:val="auto"/>
            <w:sz w:val="22"/>
            <w:szCs w:val="22"/>
          </w:rPr>
          <w:t>písm. g)</w:t>
        </w:r>
      </w:hyperlink>
      <w:r w:rsidRPr="00903181">
        <w:rPr>
          <w:rFonts w:ascii="Times New Roman" w:hAnsi="Times New Roman" w:cs="Times New Roman"/>
          <w:sz w:val="22"/>
          <w:szCs w:val="22"/>
        </w:rPr>
        <w:t> </w:t>
      </w:r>
      <w:r w:rsidR="004360F1">
        <w:rPr>
          <w:rFonts w:ascii="Times New Roman" w:hAnsi="Times New Roman" w:cs="Times New Roman"/>
          <w:sz w:val="22"/>
          <w:szCs w:val="22"/>
        </w:rPr>
        <w:t xml:space="preserve">zákona o verejnom obstarávaní </w:t>
      </w:r>
      <w:r w:rsidRPr="00903181">
        <w:rPr>
          <w:rFonts w:ascii="Times New Roman" w:hAnsi="Times New Roman" w:cs="Times New Roman"/>
          <w:sz w:val="22"/>
          <w:szCs w:val="22"/>
        </w:rPr>
        <w:t>písomne požiadať uchádzača alebo záujemcu, aby v lehote, ktorá nesmie byť kratšia ako päť pracovných dní odo dňa doručenia žiadosti, nahradil technikov, technické orgány alebo osoby určené na plnenie zmluvy alebo koncesnej zmluvy, alebo riadiacich zamestnancov, ak nespĺňajú predmetnú podmienku účasti,</w:t>
      </w:r>
    </w:p>
    <w:p w14:paraId="06C1F94D" w14:textId="16298B14" w:rsidR="00AC015F" w:rsidRPr="00903181" w:rsidRDefault="00AC015F" w:rsidP="00AC015F">
      <w:pPr>
        <w:ind w:left="708"/>
        <w:jc w:val="both"/>
        <w:rPr>
          <w:rFonts w:ascii="Times New Roman" w:hAnsi="Times New Roman" w:cs="Times New Roman"/>
          <w:sz w:val="22"/>
          <w:szCs w:val="22"/>
        </w:rPr>
      </w:pPr>
      <w:r w:rsidRPr="00903181">
        <w:rPr>
          <w:rFonts w:ascii="Times New Roman" w:hAnsi="Times New Roman" w:cs="Times New Roman"/>
          <w:sz w:val="22"/>
          <w:szCs w:val="22"/>
        </w:rPr>
        <w:t>c) písomne požiadať uchádzača alebo záujemcu, aby v lehote, ktorá nesmie byť kratšia ako päť pracovných dní odo dňa doručenia žiadosti, nahradil inú osobu, prostredníctvom ktorej preukazuje finančné a ekonomické postavenie alebo technickú spôsobilosť alebo odbornú spôsobilosť, ak existujú dôvody na jej vylúčenie.</w:t>
      </w:r>
    </w:p>
    <w:p w14:paraId="68869FBC" w14:textId="77777777" w:rsidR="00CA50A4" w:rsidRPr="00AC015F" w:rsidRDefault="00CA50A4" w:rsidP="00AC015F">
      <w:pPr>
        <w:rPr>
          <w:rFonts w:ascii="Times New Roman" w:hAnsi="Times New Roman" w:cs="Times New Roman"/>
          <w:sz w:val="22"/>
          <w:szCs w:val="22"/>
        </w:rPr>
      </w:pPr>
    </w:p>
    <w:p w14:paraId="0FAAD607" w14:textId="77777777" w:rsidR="00750B5F" w:rsidRPr="0029253E" w:rsidRDefault="00750B5F" w:rsidP="00E977B3">
      <w:pPr>
        <w:pStyle w:val="Nadpis7"/>
        <w:numPr>
          <w:ilvl w:val="0"/>
          <w:numId w:val="23"/>
        </w:numPr>
        <w:spacing w:line="240" w:lineRule="auto"/>
        <w:ind w:left="567" w:hanging="567"/>
        <w:rPr>
          <w:rFonts w:ascii="Times New Roman" w:hAnsi="Times New Roman" w:cs="Times New Roman"/>
          <w:smallCaps/>
          <w:sz w:val="22"/>
          <w:u w:val="none"/>
        </w:rPr>
      </w:pPr>
      <w:r w:rsidRPr="0029253E">
        <w:rPr>
          <w:rFonts w:ascii="Times New Roman" w:hAnsi="Times New Roman" w:cs="Times New Roman"/>
          <w:smallCaps/>
          <w:sz w:val="22"/>
          <w:u w:val="none"/>
        </w:rPr>
        <w:t xml:space="preserve">vylúčenie  uchádzača </w:t>
      </w:r>
    </w:p>
    <w:p w14:paraId="12530F1C" w14:textId="341F09DA" w:rsidR="00AC015F" w:rsidRPr="007B5F73" w:rsidRDefault="00AC015F" w:rsidP="00AC015F">
      <w:pPr>
        <w:tabs>
          <w:tab w:val="clear" w:pos="2160"/>
          <w:tab w:val="clear" w:pos="2880"/>
          <w:tab w:val="clear" w:pos="4500"/>
        </w:tabs>
        <w:ind w:left="567" w:hanging="567"/>
        <w:jc w:val="both"/>
        <w:rPr>
          <w:rFonts w:ascii="Times New Roman" w:hAnsi="Times New Roman" w:cs="Times New Roman"/>
          <w:sz w:val="22"/>
          <w:szCs w:val="22"/>
        </w:rPr>
      </w:pPr>
      <w:r>
        <w:rPr>
          <w:rFonts w:ascii="Times New Roman" w:hAnsi="Times New Roman" w:cs="Times New Roman"/>
          <w:sz w:val="22"/>
          <w:szCs w:val="22"/>
        </w:rPr>
        <w:t>24.1</w:t>
      </w:r>
      <w:r>
        <w:rPr>
          <w:rFonts w:ascii="Times New Roman" w:hAnsi="Times New Roman" w:cs="Times New Roman"/>
          <w:sz w:val="22"/>
          <w:szCs w:val="22"/>
        </w:rPr>
        <w:tab/>
      </w:r>
      <w:r w:rsidRPr="007B5F73">
        <w:rPr>
          <w:rFonts w:ascii="Times New Roman" w:hAnsi="Times New Roman" w:cs="Times New Roman"/>
          <w:sz w:val="22"/>
          <w:szCs w:val="22"/>
        </w:rPr>
        <w:t>Verejný obstarávateľ a obstarávateľ vylúčia z verejného obstarávania uchádzača alebo záujemcu, ak</w:t>
      </w:r>
    </w:p>
    <w:p w14:paraId="5A6814C4" w14:textId="79500D35"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a)nesplnil podmienky účasti,</w:t>
      </w:r>
    </w:p>
    <w:p w14:paraId="7E790818" w14:textId="292B5EB0"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b) predložil neplatné doklady; neplatnými dokladmi sú doklady, ktorým uplynula lehota platnosti,</w:t>
      </w:r>
    </w:p>
    <w:p w14:paraId="0449CB6B" w14:textId="18B44901"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c) poskytol informácie alebo doklady, ktoré sú nepravdivé alebo pozmenené tak, že nezodpovedajú skutočnosti a majú vplyv na vyhodnotenie splnenia podmienok účasti alebo výber záujemcov,</w:t>
      </w:r>
    </w:p>
    <w:p w14:paraId="0866DE4E" w14:textId="12E90840"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d) pokúsil sa neoprávnene ovplyvniť postup verejného obstarávania,</w:t>
      </w:r>
    </w:p>
    <w:p w14:paraId="41190311" w14:textId="6E26AD5D"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pokúsil sa získať dôverné informácie, ktoré by mu poskytli neoprávnenú výhodu,</w:t>
      </w:r>
    </w:p>
    <w:p w14:paraId="0A394D67" w14:textId="14AF9942"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f) konflikt záujmov podľa </w:t>
      </w:r>
      <w:hyperlink r:id="rId26" w:anchor="paragraf-23" w:tooltip="Odkaz na predpis alebo ustanovenie" w:history="1">
        <w:r w:rsidRPr="007B5F73">
          <w:rPr>
            <w:rStyle w:val="Hypertextovprepojenie"/>
            <w:rFonts w:ascii="Times New Roman" w:hAnsi="Times New Roman"/>
            <w:color w:val="auto"/>
            <w:sz w:val="22"/>
            <w:szCs w:val="22"/>
          </w:rPr>
          <w:t>§ 23</w:t>
        </w:r>
      </w:hyperlink>
      <w:r w:rsidRPr="007B5F73">
        <w:rPr>
          <w:rFonts w:ascii="Times New Roman" w:hAnsi="Times New Roman" w:cs="Times New Roman"/>
          <w:sz w:val="22"/>
          <w:szCs w:val="22"/>
        </w:rPr>
        <w:t> </w:t>
      </w:r>
      <w:r w:rsidR="00822874">
        <w:rPr>
          <w:rFonts w:ascii="Times New Roman" w:hAnsi="Times New Roman" w:cs="Times New Roman"/>
          <w:sz w:val="22"/>
          <w:szCs w:val="22"/>
        </w:rPr>
        <w:t xml:space="preserve">zákona o verejnom obstarávaní </w:t>
      </w:r>
      <w:r w:rsidRPr="007B5F73">
        <w:rPr>
          <w:rFonts w:ascii="Times New Roman" w:hAnsi="Times New Roman" w:cs="Times New Roman"/>
          <w:sz w:val="22"/>
          <w:szCs w:val="22"/>
        </w:rPr>
        <w:t>nemožno odstrániť inými účinnými opatreniami,</w:t>
      </w:r>
    </w:p>
    <w:p w14:paraId="6B9FD6F6" w14:textId="763ECF25"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g) 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 alebo v oznámení použitom ako výzva na súťaž,</w:t>
      </w:r>
    </w:p>
    <w:p w14:paraId="0C7FD954" w14:textId="6537A431"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h) pri posudzovaní odbornej spôsobilosti preukázateľne identifikoval protichodné záujmy záujemcu alebo uchádzača, ktoré môžu nepriaznivo ovplyvniť plnenie zákazky,</w:t>
      </w:r>
    </w:p>
    <w:p w14:paraId="4D369A4F" w14:textId="15F50ED0"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i) nepredložil po písomnej žiadosti vysvetlenie alebo doplnenie predložených dokladov v určenej lehote,</w:t>
      </w:r>
    </w:p>
    <w:p w14:paraId="742EC9C4" w14:textId="4B9B4880"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j) nepredložil po písomnej žiadosti doklady nahradené jednotným európskym dokumentom v určenej lehote,</w:t>
      </w:r>
    </w:p>
    <w:p w14:paraId="7BD31183" w14:textId="64A6EF7A"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k) 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05EC990E" w14:textId="28F48D4C"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t>l) nenahradil subdodávateľa, ktorý nespĺňa požiadavky určené verejným obstarávateľom alebo obstarávateľom novým subdodávateľom, ktorý spĺňa určené požiadavky, v lehote podľa </w:t>
      </w:r>
      <w:hyperlink r:id="rId27" w:anchor="paragraf-41.odsek-2" w:tooltip="Odkaz na predpis alebo ustanovenie" w:history="1">
        <w:r w:rsidRPr="007B5F73">
          <w:rPr>
            <w:rStyle w:val="Hypertextovprepojenie"/>
            <w:rFonts w:ascii="Times New Roman" w:hAnsi="Times New Roman"/>
            <w:color w:val="auto"/>
            <w:sz w:val="22"/>
            <w:szCs w:val="22"/>
          </w:rPr>
          <w:t>§ 41 ods. 2</w:t>
        </w:r>
      </w:hyperlink>
      <w:r w:rsidRPr="007B5F73">
        <w:rPr>
          <w:rFonts w:ascii="Times New Roman" w:hAnsi="Times New Roman" w:cs="Times New Roman"/>
          <w:sz w:val="22"/>
          <w:szCs w:val="22"/>
        </w:rPr>
        <w:t xml:space="preserve"> zákona o verejnom obstarávaní,</w:t>
      </w:r>
    </w:p>
    <w:p w14:paraId="244568F1" w14:textId="60772B5E" w:rsidR="00AC015F" w:rsidRPr="007B5F73" w:rsidRDefault="00AC015F" w:rsidP="00AC015F">
      <w:pPr>
        <w:ind w:left="567"/>
        <w:jc w:val="both"/>
        <w:rPr>
          <w:rFonts w:ascii="Times New Roman" w:hAnsi="Times New Roman" w:cs="Times New Roman"/>
          <w:sz w:val="22"/>
          <w:szCs w:val="22"/>
        </w:rPr>
      </w:pPr>
      <w:r w:rsidRPr="007B5F73">
        <w:rPr>
          <w:rFonts w:ascii="Times New Roman" w:hAnsi="Times New Roman" w:cs="Times New Roman"/>
          <w:sz w:val="22"/>
          <w:szCs w:val="22"/>
        </w:rPr>
        <w:lastRenderedPageBreak/>
        <w:t>m) nenahradil technikov, technické orgány alebo osoby určené na plnenie zmluvy alebo koncesnej zmluvy, alebo riadiacich zamestnancov, ktorí nespĺňajú podmienku účasti podľa </w:t>
      </w:r>
      <w:hyperlink r:id="rId28" w:anchor="paragraf-34.odsek-1.pismeno-c" w:tooltip="Odkaz na predpis alebo ustanovenie" w:history="1">
        <w:r w:rsidRPr="007B5F73">
          <w:rPr>
            <w:rStyle w:val="Hypertextovprepojenie"/>
            <w:rFonts w:ascii="Times New Roman" w:hAnsi="Times New Roman"/>
            <w:color w:val="auto"/>
            <w:sz w:val="22"/>
            <w:szCs w:val="22"/>
          </w:rPr>
          <w:t>§ 34 ods. 1 písm. c)</w:t>
        </w:r>
      </w:hyperlink>
      <w:r w:rsidRPr="007B5F73">
        <w:rPr>
          <w:rFonts w:ascii="Times New Roman" w:hAnsi="Times New Roman" w:cs="Times New Roman"/>
          <w:sz w:val="22"/>
          <w:szCs w:val="22"/>
        </w:rPr>
        <w:t> zákona o verejnom obstarávaní alebo písm. g), v určenej lehote novými osobami alebo orgánmi, ktoré spĺňajú túto podmienku účasti.</w:t>
      </w:r>
    </w:p>
    <w:p w14:paraId="54D9643F" w14:textId="77777777" w:rsidR="00AC015F" w:rsidRPr="007B5F73" w:rsidRDefault="00AC015F" w:rsidP="007B5F73">
      <w:pPr>
        <w:tabs>
          <w:tab w:val="clear" w:pos="2160"/>
          <w:tab w:val="clear" w:pos="2880"/>
          <w:tab w:val="clear" w:pos="4500"/>
        </w:tabs>
        <w:ind w:left="567" w:hanging="567"/>
        <w:jc w:val="both"/>
        <w:rPr>
          <w:rFonts w:ascii="Times New Roman" w:hAnsi="Times New Roman" w:cs="Times New Roman"/>
          <w:sz w:val="22"/>
          <w:szCs w:val="22"/>
        </w:rPr>
      </w:pPr>
      <w:r w:rsidRPr="007B5F73">
        <w:rPr>
          <w:rFonts w:ascii="Times New Roman" w:hAnsi="Times New Roman" w:cs="Times New Roman"/>
          <w:sz w:val="22"/>
          <w:szCs w:val="22"/>
        </w:rPr>
        <w:t>24.2</w:t>
      </w:r>
      <w:r w:rsidRPr="007B5F73">
        <w:rPr>
          <w:rFonts w:ascii="Times New Roman" w:hAnsi="Times New Roman" w:cs="Times New Roman"/>
          <w:sz w:val="22"/>
          <w:szCs w:val="22"/>
        </w:rPr>
        <w:tab/>
        <w:t xml:space="preserve">Verejný obstarávateľ a obstarávateľ vylúčia z verejného obstarávania aj uchádzača alebo </w:t>
      </w:r>
    </w:p>
    <w:p w14:paraId="15D7BD5F" w14:textId="5C9BF306" w:rsidR="00AC015F" w:rsidRPr="007B5F73" w:rsidRDefault="00AC015F" w:rsidP="007B5F73">
      <w:pPr>
        <w:tabs>
          <w:tab w:val="clear" w:pos="2160"/>
          <w:tab w:val="clear" w:pos="2880"/>
          <w:tab w:val="clear" w:pos="4500"/>
        </w:tabs>
        <w:ind w:left="567"/>
        <w:jc w:val="both"/>
        <w:rPr>
          <w:rFonts w:ascii="Times New Roman" w:hAnsi="Times New Roman" w:cs="Times New Roman"/>
          <w:sz w:val="22"/>
          <w:szCs w:val="22"/>
        </w:rPr>
      </w:pPr>
      <w:r w:rsidRPr="007B5F73">
        <w:rPr>
          <w:rFonts w:ascii="Times New Roman" w:hAnsi="Times New Roman" w:cs="Times New Roman"/>
          <w:sz w:val="22"/>
          <w:szCs w:val="22"/>
        </w:rPr>
        <w:t>záujemcu, ak narušenie hospodárskej súťaže, ktoré vyplynulo z prípravných trhových konzultácií alebo jeho predbežného zapojenia podľa </w:t>
      </w:r>
      <w:hyperlink r:id="rId29" w:anchor="paragraf-25" w:tooltip="Odkaz na predpis alebo ustanovenie" w:history="1">
        <w:r w:rsidRPr="007B5F73">
          <w:rPr>
            <w:rStyle w:val="Hypertextovprepojenie"/>
            <w:rFonts w:ascii="Times New Roman" w:hAnsi="Times New Roman"/>
            <w:color w:val="auto"/>
            <w:sz w:val="22"/>
            <w:szCs w:val="22"/>
          </w:rPr>
          <w:t>§ 25</w:t>
        </w:r>
      </w:hyperlink>
      <w:r w:rsidR="007B5F73" w:rsidRPr="007B5F73">
        <w:rPr>
          <w:rFonts w:ascii="Times New Roman" w:hAnsi="Times New Roman" w:cs="Times New Roman"/>
          <w:sz w:val="22"/>
          <w:szCs w:val="22"/>
        </w:rPr>
        <w:t xml:space="preserve"> zákona o verejnom obstarávaní</w:t>
      </w:r>
      <w:r w:rsidRPr="007B5F73">
        <w:rPr>
          <w:rFonts w:ascii="Times New Roman" w:hAnsi="Times New Roman" w:cs="Times New Roman"/>
          <w:sz w:val="22"/>
          <w:szCs w:val="22"/>
        </w:rPr>
        <w:t>, nemožno odstrániť inými účinnými opatreniami ani po vyjadrení uchádzača alebo záujemcu; verejný obstarávateľ a obstarávateľ pred takýmto vylúčením poskytnú záujemcovi alebo uchádzačovi možnosť v lehote piatich pracovných dní od doručenia žiadosti preukázať, že jeho účasťou na prípravných trhových konzultáciách alebo predbežnom zapojení nedošlo k narušeniu hospodárskej súťaže.</w:t>
      </w:r>
    </w:p>
    <w:p w14:paraId="73F2409B" w14:textId="651B4064" w:rsidR="007B5F73" w:rsidRPr="00E54323" w:rsidRDefault="00AC015F" w:rsidP="00E977B3">
      <w:pPr>
        <w:pStyle w:val="Odsekzoznamu"/>
        <w:numPr>
          <w:ilvl w:val="1"/>
          <w:numId w:val="16"/>
        </w:numPr>
        <w:tabs>
          <w:tab w:val="clear" w:pos="2160"/>
          <w:tab w:val="clear" w:pos="2880"/>
          <w:tab w:val="clear" w:pos="4500"/>
        </w:tabs>
        <w:jc w:val="both"/>
        <w:rPr>
          <w:rFonts w:ascii="Times New Roman" w:hAnsi="Times New Roman" w:cs="Times New Roman"/>
          <w:sz w:val="22"/>
          <w:szCs w:val="22"/>
        </w:rPr>
      </w:pPr>
      <w:r w:rsidRPr="00E54323">
        <w:rPr>
          <w:rFonts w:ascii="Times New Roman" w:hAnsi="Times New Roman" w:cs="Times New Roman"/>
          <w:sz w:val="22"/>
          <w:szCs w:val="22"/>
        </w:rPr>
        <w:t xml:space="preserve">Záujemca alebo uchádzač, </w:t>
      </w:r>
      <w:r w:rsidR="00041B20" w:rsidRPr="00E54323">
        <w:rPr>
          <w:rFonts w:ascii="Times New Roman" w:hAnsi="Times New Roman" w:cs="Times New Roman"/>
          <w:sz w:val="22"/>
          <w:szCs w:val="22"/>
        </w:rPr>
        <w:t xml:space="preserve">na ktorého sa </w:t>
      </w:r>
      <w:r w:rsidRPr="00E54323">
        <w:rPr>
          <w:rFonts w:ascii="Times New Roman" w:hAnsi="Times New Roman" w:cs="Times New Roman"/>
          <w:sz w:val="22"/>
          <w:szCs w:val="22"/>
        </w:rPr>
        <w:t xml:space="preserve">vzťahuje dôvod na vylúčenie podľa </w:t>
      </w:r>
      <w:r w:rsidR="0028010C" w:rsidRPr="00E54323">
        <w:rPr>
          <w:rFonts w:ascii="Times New Roman" w:hAnsi="Times New Roman" w:cs="Times New Roman"/>
          <w:sz w:val="22"/>
          <w:szCs w:val="22"/>
        </w:rPr>
        <w:t>§ 40 ods. 6 písm. c) až g) zákona</w:t>
      </w:r>
      <w:r w:rsidRPr="00E54323">
        <w:rPr>
          <w:rFonts w:ascii="Times New Roman" w:hAnsi="Times New Roman" w:cs="Times New Roman"/>
          <w:sz w:val="22"/>
          <w:szCs w:val="22"/>
        </w:rPr>
        <w:t xml:space="preserve"> a</w:t>
      </w:r>
      <w:r w:rsidR="0028010C" w:rsidRPr="00E54323">
        <w:rPr>
          <w:rFonts w:ascii="Times New Roman" w:hAnsi="Times New Roman" w:cs="Times New Roman"/>
          <w:sz w:val="22"/>
          <w:szCs w:val="22"/>
        </w:rPr>
        <w:t xml:space="preserve"> podľa § 40 ods. </w:t>
      </w:r>
      <w:r w:rsidRPr="00E54323">
        <w:rPr>
          <w:rFonts w:ascii="Times New Roman" w:hAnsi="Times New Roman" w:cs="Times New Roman"/>
          <w:sz w:val="22"/>
          <w:szCs w:val="22"/>
        </w:rPr>
        <w:t>7</w:t>
      </w:r>
      <w:r w:rsidR="0028010C" w:rsidRPr="00E54323">
        <w:rPr>
          <w:rFonts w:ascii="Times New Roman" w:hAnsi="Times New Roman" w:cs="Times New Roman"/>
          <w:sz w:val="22"/>
          <w:szCs w:val="22"/>
        </w:rPr>
        <w:t xml:space="preserve"> zákona</w:t>
      </w:r>
      <w:r w:rsidR="00822874">
        <w:rPr>
          <w:rFonts w:ascii="Times New Roman" w:hAnsi="Times New Roman" w:cs="Times New Roman"/>
          <w:sz w:val="22"/>
          <w:szCs w:val="22"/>
        </w:rPr>
        <w:t xml:space="preserve"> o verejnom obstarávaní</w:t>
      </w:r>
      <w:r w:rsidRPr="00E54323">
        <w:rPr>
          <w:rFonts w:ascii="Times New Roman" w:hAnsi="Times New Roman" w:cs="Times New Roman"/>
          <w:sz w:val="22"/>
          <w:szCs w:val="22"/>
        </w:rPr>
        <w:t>, je oprávnený verejnému obstarávateľovi alebo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46B031B6" w14:textId="77777777" w:rsidR="007B5F73" w:rsidRPr="007B5F73" w:rsidRDefault="00AC015F" w:rsidP="00E977B3">
      <w:pPr>
        <w:pStyle w:val="Odsekzoznamu"/>
        <w:numPr>
          <w:ilvl w:val="1"/>
          <w:numId w:val="16"/>
        </w:numPr>
        <w:tabs>
          <w:tab w:val="clear" w:pos="2160"/>
          <w:tab w:val="clear" w:pos="2880"/>
          <w:tab w:val="clear" w:pos="4500"/>
        </w:tabs>
        <w:jc w:val="both"/>
        <w:rPr>
          <w:rFonts w:ascii="Times New Roman" w:hAnsi="Times New Roman" w:cs="Times New Roman"/>
          <w:sz w:val="22"/>
          <w:szCs w:val="22"/>
        </w:rPr>
      </w:pPr>
      <w:r w:rsidRPr="007B5F73">
        <w:rPr>
          <w:rFonts w:ascii="Times New Roman" w:hAnsi="Times New Roman" w:cs="Times New Roman"/>
          <w:sz w:val="22"/>
          <w:szCs w:val="22"/>
        </w:rPr>
        <w:t>Záujemca alebo uchádzač, ktorému bol uložený zákaz účasti vo verejnom obstarávaní potvrdený konečným rozhodnutím v inom členskom štáte, nie je oprávnený verejnému obstarávateľovi alebo obstarávateľovi preukázať, že prijal opatrenia na vykonanie nápravy podľa odseku 8 druhej vety, ak je toto rozhodnutie vykonateľné v Slovenskej republike.</w:t>
      </w:r>
    </w:p>
    <w:p w14:paraId="226EF94C" w14:textId="77777777" w:rsidR="007B5F73" w:rsidRPr="007B5F73" w:rsidRDefault="00AC015F" w:rsidP="00E977B3">
      <w:pPr>
        <w:pStyle w:val="Odsekzoznamu"/>
        <w:numPr>
          <w:ilvl w:val="1"/>
          <w:numId w:val="16"/>
        </w:numPr>
        <w:tabs>
          <w:tab w:val="clear" w:pos="2160"/>
          <w:tab w:val="clear" w:pos="2880"/>
          <w:tab w:val="clear" w:pos="4500"/>
        </w:tabs>
        <w:jc w:val="both"/>
        <w:rPr>
          <w:rFonts w:ascii="Times New Roman" w:hAnsi="Times New Roman" w:cs="Times New Roman"/>
          <w:sz w:val="22"/>
          <w:szCs w:val="22"/>
        </w:rPr>
      </w:pPr>
      <w:r w:rsidRPr="007B5F73">
        <w:rPr>
          <w:rFonts w:ascii="Times New Roman" w:hAnsi="Times New Roman" w:cs="Times New Roman"/>
          <w:sz w:val="22"/>
          <w:szCs w:val="22"/>
        </w:rPr>
        <w:t>Verejný obstarávateľ a obstarávateľ posúdia opatrenia na vykonanie nápravy podľa odseku 8 druhej vety predložené záujemcom alebo uchádzačom, pričom zohľadnia závažnosť pochybenia a jeho konkrétne okolnosti. Ak opatrenia na vykonanie nápravy predložené záujemcom alebo uchádzačom považuje verejný obstarávateľ alebo obstarávateľ za nedostatočné, vylúči záujemcu alebo uchádzača z verejného obstarávania.</w:t>
      </w:r>
    </w:p>
    <w:p w14:paraId="482E45C6" w14:textId="165E8F4F" w:rsidR="00AC015F" w:rsidRPr="007B5F73" w:rsidRDefault="00AC015F" w:rsidP="00E977B3">
      <w:pPr>
        <w:pStyle w:val="Odsekzoznamu"/>
        <w:numPr>
          <w:ilvl w:val="1"/>
          <w:numId w:val="16"/>
        </w:numPr>
        <w:tabs>
          <w:tab w:val="clear" w:pos="2160"/>
          <w:tab w:val="clear" w:pos="2880"/>
          <w:tab w:val="clear" w:pos="4500"/>
        </w:tabs>
        <w:jc w:val="both"/>
        <w:rPr>
          <w:rFonts w:ascii="Times New Roman" w:hAnsi="Times New Roman" w:cs="Times New Roman"/>
          <w:sz w:val="22"/>
          <w:szCs w:val="22"/>
        </w:rPr>
      </w:pPr>
      <w:r w:rsidRPr="007B5F73">
        <w:rPr>
          <w:rFonts w:ascii="Times New Roman" w:hAnsi="Times New Roman" w:cs="Times New Roman"/>
          <w:sz w:val="22"/>
          <w:szCs w:val="22"/>
        </w:rPr>
        <w:t>Uchádzača alebo záujemcu z členského štátu, ak je v štáte svojho sídla, miesta podnikania alebo obvyklého pobytu oprávnený vykonávať požadovanú činnosť, verejný obstarávateľ a obstarávateľ nesmú vylúčiť z dôvodu, že na základe zákona sa vyžaduje na vykonávanie požadovanej činnosti určitá právna forma.</w:t>
      </w:r>
    </w:p>
    <w:p w14:paraId="04F5A84A" w14:textId="77777777" w:rsidR="006000A4" w:rsidRPr="006000A4" w:rsidRDefault="006000A4" w:rsidP="006000A4">
      <w:pPr>
        <w:tabs>
          <w:tab w:val="left" w:pos="540"/>
        </w:tabs>
        <w:ind w:left="576"/>
        <w:jc w:val="both"/>
        <w:rPr>
          <w:rFonts w:ascii="Times New Roman" w:hAnsi="Times New Roman" w:cs="Times New Roman"/>
          <w:color w:val="FF0000"/>
          <w:sz w:val="22"/>
          <w:szCs w:val="22"/>
        </w:rPr>
      </w:pPr>
    </w:p>
    <w:p w14:paraId="5F45C6AB" w14:textId="77777777" w:rsidR="00750B5F" w:rsidRPr="0029253E" w:rsidRDefault="00750B5F" w:rsidP="00246B4E">
      <w:pPr>
        <w:pStyle w:val="Nadpis5"/>
        <w:spacing w:after="100"/>
        <w:rPr>
          <w:rFonts w:ascii="Times New Roman" w:hAnsi="Times New Roman" w:cs="Times New Roman"/>
          <w:noProof w:val="0"/>
          <w:sz w:val="22"/>
          <w:szCs w:val="20"/>
          <w:u w:val="single"/>
          <w:lang w:eastAsia="cs-CZ"/>
        </w:rPr>
      </w:pPr>
      <w:r w:rsidRPr="0029253E">
        <w:rPr>
          <w:rFonts w:ascii="Times New Roman" w:hAnsi="Times New Roman" w:cs="Times New Roman"/>
          <w:noProof w:val="0"/>
          <w:sz w:val="22"/>
          <w:szCs w:val="20"/>
          <w:u w:val="single"/>
          <w:lang w:eastAsia="cs-CZ"/>
        </w:rPr>
        <w:t>Vyhodnocovanie ponúk</w:t>
      </w:r>
    </w:p>
    <w:p w14:paraId="12E37946" w14:textId="2D3C86A5" w:rsidR="00750B5F" w:rsidRPr="0029253E" w:rsidRDefault="00750B5F" w:rsidP="00E977B3">
      <w:pPr>
        <w:pStyle w:val="Nadpis7"/>
        <w:numPr>
          <w:ilvl w:val="0"/>
          <w:numId w:val="17"/>
        </w:numPr>
        <w:spacing w:before="400" w:line="240" w:lineRule="auto"/>
        <w:ind w:left="426" w:hanging="426"/>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posúdenie a hodnotenie ponúk</w:t>
      </w:r>
    </w:p>
    <w:p w14:paraId="075F3CED" w14:textId="6B01FF00" w:rsidR="00822874" w:rsidRPr="009D23C0" w:rsidRDefault="00822874" w:rsidP="00E977B3">
      <w:pPr>
        <w:pStyle w:val="Odsekzoznamu"/>
        <w:numPr>
          <w:ilvl w:val="1"/>
          <w:numId w:val="18"/>
        </w:numPr>
        <w:tabs>
          <w:tab w:val="clear" w:pos="2160"/>
          <w:tab w:val="clear" w:pos="2880"/>
          <w:tab w:val="clear" w:pos="4500"/>
        </w:tabs>
        <w:jc w:val="both"/>
        <w:rPr>
          <w:rFonts w:ascii="Times New Roman" w:hAnsi="Times New Roman" w:cs="Times New Roman"/>
          <w:b/>
          <w:sz w:val="22"/>
          <w:szCs w:val="22"/>
          <w:u w:val="single"/>
        </w:rPr>
      </w:pPr>
      <w:r w:rsidRPr="00822874">
        <w:rPr>
          <w:rFonts w:ascii="Times New Roman" w:hAnsi="Times New Roman" w:cs="Times New Roman"/>
          <w:b/>
          <w:sz w:val="22"/>
          <w:szCs w:val="22"/>
          <w:shd w:val="clear" w:color="auto" w:fill="FFFFFF"/>
        </w:rPr>
        <w:t xml:space="preserve">V súlade s § 112 ods. 6 sa splnenie podmienok účasti a vyhodnotenie ponúk z hľadiska splnenia požiadaviek na predmet zákazky uskutoční </w:t>
      </w:r>
      <w:r w:rsidRPr="009D23C0">
        <w:rPr>
          <w:rFonts w:ascii="Times New Roman" w:hAnsi="Times New Roman" w:cs="Times New Roman"/>
          <w:b/>
          <w:sz w:val="22"/>
          <w:szCs w:val="22"/>
          <w:u w:val="single"/>
          <w:shd w:val="clear" w:color="auto" w:fill="FFFFFF"/>
        </w:rPr>
        <w:t>po vyhodnotení ponúk na základe kritérií na vyhodnotenie ponúk.</w:t>
      </w:r>
    </w:p>
    <w:p w14:paraId="2EC86C09" w14:textId="77777777" w:rsidR="007B5F73" w:rsidRDefault="007B5F73" w:rsidP="00E977B3">
      <w:pPr>
        <w:pStyle w:val="Odsekzoznamu"/>
        <w:numPr>
          <w:ilvl w:val="1"/>
          <w:numId w:val="18"/>
        </w:numPr>
        <w:tabs>
          <w:tab w:val="clear" w:pos="2160"/>
          <w:tab w:val="clear" w:pos="2880"/>
          <w:tab w:val="clear" w:pos="4500"/>
        </w:tabs>
        <w:jc w:val="both"/>
        <w:rPr>
          <w:rFonts w:ascii="Times New Roman" w:hAnsi="Times New Roman" w:cs="Times New Roman"/>
          <w:sz w:val="22"/>
          <w:szCs w:val="22"/>
          <w:shd w:val="clear" w:color="auto" w:fill="FFFFFF"/>
        </w:rPr>
      </w:pPr>
      <w:r w:rsidRPr="007B5F73">
        <w:rPr>
          <w:rFonts w:ascii="Times New Roman" w:hAnsi="Times New Roman" w:cs="Times New Roman"/>
          <w:sz w:val="22"/>
          <w:szCs w:val="22"/>
          <w:shd w:val="clear" w:color="auto" w:fill="FFFFFF"/>
        </w:rPr>
        <w:t>Vyhodnocovanie ponúk komisiou je neverejné. Komisia vyhodnotí ponuky z hľadiska splnenia požiadaviek verejného obstarávateľa alebo obstarávateľa na predmet zákazky alebo koncesie a v prípade pochybností overí správnosť informácií a dôkazov, ktoré poskytli uchádzači; ak ide o zákazku v oblasti obrany a bezpečnosti, komisia vyhodnotí ponuky aj z hľadiska požiadaviek na bezpečnosť a ochranu utajovaných skutočností a bezpečnosť dodávok. Ak verejný obstarávateľ alebo obstarávateľ vyžadoval od uchádzačov zábezpeku, komisia posúdi zloženie zábezpeky. 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04A1D526" w14:textId="77777777" w:rsidR="007B5F73" w:rsidRPr="007B5F73" w:rsidRDefault="00CD7BF4" w:rsidP="00E977B3">
      <w:pPr>
        <w:pStyle w:val="Odsekzoznamu"/>
        <w:numPr>
          <w:ilvl w:val="1"/>
          <w:numId w:val="18"/>
        </w:numPr>
        <w:tabs>
          <w:tab w:val="clear" w:pos="2160"/>
          <w:tab w:val="clear" w:pos="2880"/>
          <w:tab w:val="clear" w:pos="4500"/>
        </w:tabs>
        <w:jc w:val="both"/>
        <w:rPr>
          <w:rFonts w:ascii="Times New Roman" w:hAnsi="Times New Roman" w:cs="Times New Roman"/>
          <w:sz w:val="22"/>
          <w:szCs w:val="22"/>
          <w:shd w:val="clear" w:color="auto" w:fill="FFFFFF"/>
        </w:rPr>
      </w:pPr>
      <w:r w:rsidRPr="007B5F73">
        <w:rPr>
          <w:rFonts w:ascii="Times New Roman" w:hAnsi="Times New Roman" w:cs="Times New Roman"/>
          <w:sz w:val="22"/>
          <w:shd w:val="clear" w:color="auto" w:fill="FFFFFF"/>
        </w:rPr>
        <w:t xml:space="preserve">Ak komisia identifikuje nezrovnalosti alebo nejasnosti v informáciách alebo dôkazoch, ktoré uchádzač poskytol, písomne požiada o vysvetlenie ponuky a ak je to potrebné aj o predloženie </w:t>
      </w:r>
      <w:r w:rsidRPr="007B5F73">
        <w:rPr>
          <w:rFonts w:ascii="Times New Roman" w:hAnsi="Times New Roman" w:cs="Times New Roman"/>
          <w:sz w:val="22"/>
          <w:shd w:val="clear" w:color="auto" w:fill="FFFFFF"/>
        </w:rPr>
        <w:lastRenderedPageBreak/>
        <w:t>dôkazov. Vysvetlením ponuky nemôže dôjsť k jej zmene. Za zmenu ponuky sa nepovažuje odstránenie zrejmých chýb v písaní a počítaní.</w:t>
      </w:r>
    </w:p>
    <w:p w14:paraId="1FD34C62" w14:textId="4F7AC1A2" w:rsidR="007B5F73" w:rsidRPr="007B5F73" w:rsidRDefault="007B5F73" w:rsidP="00E977B3">
      <w:pPr>
        <w:pStyle w:val="Odsekzoznamu"/>
        <w:numPr>
          <w:ilvl w:val="1"/>
          <w:numId w:val="18"/>
        </w:numPr>
        <w:tabs>
          <w:tab w:val="clear" w:pos="2160"/>
          <w:tab w:val="clear" w:pos="2880"/>
          <w:tab w:val="clear" w:pos="4500"/>
        </w:tabs>
        <w:jc w:val="both"/>
        <w:rPr>
          <w:rFonts w:ascii="Times New Roman" w:hAnsi="Times New Roman" w:cs="Times New Roman"/>
          <w:sz w:val="22"/>
          <w:szCs w:val="22"/>
          <w:shd w:val="clear" w:color="auto" w:fill="FFFFFF"/>
        </w:rPr>
      </w:pPr>
      <w:r w:rsidRPr="007B5F73">
        <w:rPr>
          <w:rFonts w:ascii="Times New Roman" w:hAnsi="Times New Roman" w:cs="Times New Roman"/>
          <w:sz w:val="22"/>
          <w:szCs w:val="22"/>
        </w:rPr>
        <w:t>Ak sa pri určitej zákazke javí ponuka ako mimoriadne nízka vo vzťahu k tovaru, stavebným prácam alebo službe, komisia písomne požiada uchádzača o vysvetlenie týkajúce sa tej časti ponuky, ktoré sú pre jej cenu podstatné. Vysvetlenie sa môže týkať najmä:</w:t>
      </w:r>
    </w:p>
    <w:p w14:paraId="39A83B09" w14:textId="0447BE30" w:rsidR="007B5F73" w:rsidRPr="007B5F73" w:rsidRDefault="007B5F73" w:rsidP="007B5F73">
      <w:pPr>
        <w:tabs>
          <w:tab w:val="clear" w:pos="2160"/>
          <w:tab w:val="clear" w:pos="2880"/>
          <w:tab w:val="clear" w:pos="4500"/>
        </w:tabs>
        <w:ind w:left="708"/>
        <w:jc w:val="both"/>
        <w:rPr>
          <w:rFonts w:ascii="Times New Roman" w:hAnsi="Times New Roman" w:cs="Times New Roman"/>
          <w:sz w:val="22"/>
          <w:szCs w:val="22"/>
        </w:rPr>
      </w:pPr>
      <w:r w:rsidRPr="007B5F73">
        <w:rPr>
          <w:rFonts w:ascii="Times New Roman" w:hAnsi="Times New Roman" w:cs="Times New Roman"/>
          <w:sz w:val="22"/>
          <w:szCs w:val="22"/>
        </w:rPr>
        <w:t>a) hospodárnosti stavebných postupov, hospodárnosti výrobných postupov alebo hospodárnosti poskytovaných služieb,</w:t>
      </w:r>
    </w:p>
    <w:p w14:paraId="06D8B036" w14:textId="7B62FE99" w:rsidR="007B5F73" w:rsidRPr="007B5F73" w:rsidRDefault="007B5F73" w:rsidP="007B5F7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b) technického riešenia alebo osobitne výhodných podmienok, ktoré má uchádzač k dispozícii na dodanie tovaru, na uskutočnenie stavebných prác, na poskytnutie služby,</w:t>
      </w:r>
    </w:p>
    <w:p w14:paraId="3336C95B" w14:textId="444C5BB3" w:rsidR="007B5F73" w:rsidRPr="007B5F73" w:rsidRDefault="007B5F73" w:rsidP="007B5F7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c) osobitosti tovaru, osobitosti stavebných prác alebo osobitosti služby navrhovanej uchádzačom,</w:t>
      </w:r>
    </w:p>
    <w:p w14:paraId="7FB67C35" w14:textId="79601888" w:rsidR="007B5F73" w:rsidRPr="007B5F73" w:rsidRDefault="007B5F73" w:rsidP="007B5F73">
      <w:pPr>
        <w:tabs>
          <w:tab w:val="clear" w:pos="2160"/>
          <w:tab w:val="clear" w:pos="2880"/>
          <w:tab w:val="clear" w:pos="4500"/>
        </w:tabs>
        <w:ind w:left="705"/>
        <w:jc w:val="both"/>
        <w:rPr>
          <w:rFonts w:ascii="Times New Roman" w:hAnsi="Times New Roman" w:cs="Times New Roman"/>
          <w:sz w:val="22"/>
          <w:szCs w:val="22"/>
        </w:rPr>
      </w:pPr>
      <w:r w:rsidRPr="007B5F73">
        <w:rPr>
          <w:rFonts w:ascii="Times New Roman" w:hAnsi="Times New Roman" w:cs="Times New Roman"/>
          <w:sz w:val="22"/>
          <w:szCs w:val="22"/>
        </w:rPr>
        <w:t>d) dodržiavania povinností v oblasti pracovného práva, najmä s ohľadom na dodržiavanie minimálnych mzdových nárokov, ochrany životného prostredia alebo sociálneho práva podľa osobitných predpisov,</w:t>
      </w:r>
    </w:p>
    <w:p w14:paraId="12C332B3" w14:textId="4066C814" w:rsidR="007B5F73" w:rsidRPr="007B5F73" w:rsidRDefault="007B5F73" w:rsidP="007B5F73">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7B5F73">
        <w:rPr>
          <w:rFonts w:ascii="Times New Roman" w:hAnsi="Times New Roman" w:cs="Times New Roman"/>
          <w:sz w:val="22"/>
          <w:szCs w:val="22"/>
        </w:rPr>
        <w:t>e) dodržiavania povinností voči subdodávateľom,</w:t>
      </w:r>
    </w:p>
    <w:p w14:paraId="7DF61ABA" w14:textId="4216903E" w:rsidR="007B5F73" w:rsidRPr="007B5F73" w:rsidRDefault="007B5F73" w:rsidP="007B5F73">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ab/>
      </w:r>
      <w:r w:rsidRPr="007B5F73">
        <w:rPr>
          <w:rFonts w:ascii="Times New Roman" w:hAnsi="Times New Roman" w:cs="Times New Roman"/>
          <w:sz w:val="22"/>
          <w:szCs w:val="22"/>
        </w:rPr>
        <w:t>f) možnosti uchádzača získať štátnu pomoc.</w:t>
      </w:r>
    </w:p>
    <w:p w14:paraId="536828AD" w14:textId="76C177F6" w:rsidR="00750B5F" w:rsidRPr="00903181" w:rsidRDefault="00757E6E" w:rsidP="00E977B3">
      <w:pPr>
        <w:pStyle w:val="Odsekzoznamu"/>
        <w:numPr>
          <w:ilvl w:val="1"/>
          <w:numId w:val="17"/>
        </w:numPr>
        <w:tabs>
          <w:tab w:val="clear" w:pos="2160"/>
          <w:tab w:val="clear" w:pos="2880"/>
          <w:tab w:val="clear" w:pos="4500"/>
        </w:tabs>
        <w:ind w:left="426" w:hanging="426"/>
        <w:jc w:val="both"/>
        <w:rPr>
          <w:rFonts w:ascii="Times New Roman" w:hAnsi="Times New Roman" w:cs="Times New Roman"/>
          <w:sz w:val="22"/>
        </w:rPr>
      </w:pPr>
      <w:r w:rsidRPr="007B5F73">
        <w:rPr>
          <w:rFonts w:ascii="Times New Roman" w:hAnsi="Times New Roman" w:cs="Times New Roman"/>
          <w:sz w:val="22"/>
          <w:shd w:val="clear" w:color="auto" w:fill="FFFFFF"/>
        </w:rPr>
        <w:t xml:space="preserve">Komisia zohľadní vysvetlenie ponuky uchádzačom v súlade s požiadavkou podľa </w:t>
      </w:r>
      <w:r w:rsidR="00306855" w:rsidRPr="007B5F73">
        <w:rPr>
          <w:rFonts w:ascii="Times New Roman" w:hAnsi="Times New Roman" w:cs="Times New Roman"/>
          <w:sz w:val="22"/>
          <w:shd w:val="clear" w:color="auto" w:fill="FFFFFF"/>
        </w:rPr>
        <w:t xml:space="preserve">§ 53 </w:t>
      </w:r>
      <w:r w:rsidRPr="007B5F73">
        <w:rPr>
          <w:rFonts w:ascii="Times New Roman" w:hAnsi="Times New Roman" w:cs="Times New Roman"/>
          <w:sz w:val="22"/>
          <w:shd w:val="clear" w:color="auto" w:fill="FFFFFF"/>
        </w:rPr>
        <w:t>odseku 1</w:t>
      </w:r>
      <w:r w:rsidR="00306855" w:rsidRPr="007B5F73">
        <w:rPr>
          <w:rFonts w:ascii="Times New Roman" w:hAnsi="Times New Roman" w:cs="Times New Roman"/>
          <w:sz w:val="22"/>
          <w:shd w:val="clear" w:color="auto" w:fill="FFFFFF"/>
        </w:rPr>
        <w:t>zákona</w:t>
      </w:r>
      <w:r w:rsidRPr="007B5F73">
        <w:rPr>
          <w:rFonts w:ascii="Times New Roman" w:hAnsi="Times New Roman" w:cs="Times New Roman"/>
          <w:sz w:val="22"/>
          <w:shd w:val="clear" w:color="auto" w:fill="FFFFFF"/>
        </w:rPr>
        <w:t xml:space="preserve"> alebo odôvodnenie mimoriadne nízkej ponuky uchádzačom, ktoré vychádza z predložených dôkazov.</w:t>
      </w:r>
    </w:p>
    <w:p w14:paraId="5DED537B" w14:textId="77777777" w:rsidR="00750B5F" w:rsidRPr="007B5F73" w:rsidRDefault="00290C33" w:rsidP="00E977B3">
      <w:pPr>
        <w:pStyle w:val="Nadpis7"/>
        <w:numPr>
          <w:ilvl w:val="0"/>
          <w:numId w:val="17"/>
        </w:numPr>
        <w:spacing w:before="400" w:line="240" w:lineRule="auto"/>
        <w:ind w:left="426" w:hanging="426"/>
        <w:rPr>
          <w:rFonts w:ascii="Times New Roman" w:hAnsi="Times New Roman" w:cs="Times New Roman"/>
          <w:smallCaps/>
          <w:noProof w:val="0"/>
          <w:sz w:val="22"/>
          <w:u w:val="none"/>
        </w:rPr>
      </w:pPr>
      <w:r w:rsidRPr="007B5F73">
        <w:rPr>
          <w:rFonts w:ascii="Times New Roman" w:hAnsi="Times New Roman" w:cs="Times New Roman"/>
          <w:smallCaps/>
          <w:noProof w:val="0"/>
          <w:sz w:val="22"/>
          <w:u w:val="none"/>
        </w:rPr>
        <w:t xml:space="preserve">vylúčenie </w:t>
      </w:r>
      <w:r w:rsidR="00750B5F" w:rsidRPr="007B5F73">
        <w:rPr>
          <w:rFonts w:ascii="Times New Roman" w:hAnsi="Times New Roman" w:cs="Times New Roman"/>
          <w:smallCaps/>
          <w:noProof w:val="0"/>
          <w:sz w:val="22"/>
          <w:u w:val="none"/>
        </w:rPr>
        <w:t>ponúk</w:t>
      </w:r>
    </w:p>
    <w:p w14:paraId="74A87F54" w14:textId="77777777" w:rsidR="00757E6E" w:rsidRPr="0029253E" w:rsidRDefault="00EC6A33" w:rsidP="00E977B3">
      <w:pPr>
        <w:numPr>
          <w:ilvl w:val="1"/>
          <w:numId w:val="17"/>
        </w:numPr>
        <w:tabs>
          <w:tab w:val="clear" w:pos="2160"/>
          <w:tab w:val="clear" w:pos="2880"/>
          <w:tab w:val="clear" w:pos="4500"/>
        </w:tabs>
        <w:ind w:left="426" w:hanging="426"/>
        <w:jc w:val="both"/>
        <w:rPr>
          <w:rFonts w:ascii="Times New Roman" w:hAnsi="Times New Roman" w:cs="Times New Roman"/>
          <w:sz w:val="22"/>
          <w:lang w:eastAsia="sk-SK"/>
        </w:rPr>
      </w:pPr>
      <w:r>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Pr>
          <w:rFonts w:ascii="Times New Roman" w:hAnsi="Times New Roman" w:cs="Times New Roman"/>
          <w:sz w:val="22"/>
          <w:lang w:eastAsia="sk-SK"/>
        </w:rPr>
        <w:t>vylúči</w:t>
      </w:r>
      <w:r w:rsidR="00757E6E" w:rsidRPr="0029253E">
        <w:rPr>
          <w:rFonts w:ascii="Times New Roman" w:hAnsi="Times New Roman" w:cs="Times New Roman"/>
          <w:sz w:val="22"/>
          <w:lang w:eastAsia="sk-SK"/>
        </w:rPr>
        <w:t xml:space="preserve"> ponuku, ak</w:t>
      </w:r>
    </w:p>
    <w:p w14:paraId="7F29BE0F"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nezložil zábezpeku podľa určených podmienok,</w:t>
      </w:r>
    </w:p>
    <w:p w14:paraId="7F6D5216"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ponuka nespĺňa požiadavky na predmet zákazky alebo koncesie uvedené v dokumentoch potrebných na vypracovanie ponuky,</w:t>
      </w:r>
    </w:p>
    <w:p w14:paraId="1FF313F3"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 xml:space="preserve">uchádzač nedoručí písomné vysvetlenie ponuky na základe požiadavky podľa </w:t>
      </w:r>
      <w:r w:rsidR="00E1156B" w:rsidRPr="0029253E">
        <w:rPr>
          <w:rFonts w:ascii="Times New Roman" w:hAnsi="Times New Roman" w:cs="Times New Roman"/>
          <w:sz w:val="22"/>
          <w:lang w:eastAsia="sk-SK"/>
        </w:rPr>
        <w:t xml:space="preserve">§ 53 ods. 1 zákona </w:t>
      </w:r>
      <w:r w:rsidRPr="0029253E">
        <w:rPr>
          <w:rFonts w:ascii="Times New Roman" w:hAnsi="Times New Roman" w:cs="Times New Roman"/>
          <w:sz w:val="22"/>
          <w:lang w:eastAsia="sk-SK"/>
        </w:rPr>
        <w:t>do</w:t>
      </w:r>
    </w:p>
    <w:p w14:paraId="4B5111CA" w14:textId="77777777" w:rsidR="00757E6E" w:rsidRPr="0029253E" w:rsidRDefault="00757E6E" w:rsidP="006D7FB7">
      <w:pPr>
        <w:pStyle w:val="Odsekzoznamu"/>
        <w:numPr>
          <w:ilvl w:val="1"/>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dvoch pracovných dní odo dňa odoslania žiadosti o vysvetlenie, ak komisia neurčila dlhšiu lehotu a komunikácia sa uskutočňuje prostredníctvom elektronických prostriedkov,</w:t>
      </w:r>
    </w:p>
    <w:p w14:paraId="00245B49" w14:textId="77777777" w:rsidR="00757E6E" w:rsidRPr="0029253E" w:rsidRDefault="00757E6E" w:rsidP="006D7FB7">
      <w:pPr>
        <w:pStyle w:val="Odsekzoznamu"/>
        <w:numPr>
          <w:ilvl w:val="1"/>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piatich pracovných dní odo dňa doručenia žiadosti o vysvetlenie, ak komisia neurčila dlhšiu lehotu a komunikácia sa uskutočňuje inak ako podľa prvého bodu,</w:t>
      </w:r>
    </w:p>
    <w:p w14:paraId="0DCEBE63"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 xml:space="preserve">uchádzačom predložené vysvetlenie ponuky nie je svojim obsahom v súlade s požiadavkou podľa </w:t>
      </w:r>
      <w:r w:rsidR="00412DA9" w:rsidRPr="0029253E">
        <w:rPr>
          <w:rFonts w:ascii="Times New Roman" w:hAnsi="Times New Roman" w:cs="Times New Roman"/>
          <w:sz w:val="22"/>
          <w:lang w:eastAsia="sk-SK"/>
        </w:rPr>
        <w:t>§ 53</w:t>
      </w:r>
      <w:r w:rsidRPr="0029253E">
        <w:rPr>
          <w:rFonts w:ascii="Times New Roman" w:hAnsi="Times New Roman" w:cs="Times New Roman"/>
          <w:sz w:val="22"/>
          <w:lang w:eastAsia="sk-SK"/>
        </w:rPr>
        <w:t>odseku 1</w:t>
      </w:r>
      <w:r w:rsidR="00412DA9" w:rsidRPr="0029253E">
        <w:rPr>
          <w:rFonts w:ascii="Times New Roman" w:hAnsi="Times New Roman" w:cs="Times New Roman"/>
          <w:sz w:val="22"/>
          <w:lang w:eastAsia="sk-SK"/>
        </w:rPr>
        <w:t xml:space="preserve"> zákona</w:t>
      </w:r>
      <w:r w:rsidRPr="0029253E">
        <w:rPr>
          <w:rFonts w:ascii="Times New Roman" w:hAnsi="Times New Roman" w:cs="Times New Roman"/>
          <w:sz w:val="22"/>
          <w:lang w:eastAsia="sk-SK"/>
        </w:rPr>
        <w:t>,</w:t>
      </w:r>
    </w:p>
    <w:p w14:paraId="4F6A9EA7"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nedoručí písomné odôvodnenie mimoriadne nízkej ponuky do piatich pracovných dní odo dňa doručenia žiadosti, ak komisia neurčila dlhšiu lehotu,</w:t>
      </w:r>
    </w:p>
    <w:p w14:paraId="485547D6"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uchádzačom predložené vysvetlenie mimoriadne nízkej ponuky a dôkazy dostatočne neodôvodňujú nízku úroveň cien alebo nákladov najmä s ohľadom na skutočnosti podľa § 53, odseku 2</w:t>
      </w:r>
      <w:r w:rsidR="00412DA9" w:rsidRPr="0029253E">
        <w:rPr>
          <w:rFonts w:ascii="Times New Roman" w:hAnsi="Times New Roman" w:cs="Times New Roman"/>
          <w:sz w:val="22"/>
          <w:lang w:eastAsia="sk-SK"/>
        </w:rPr>
        <w:t xml:space="preserve"> zákona</w:t>
      </w:r>
      <w:r w:rsidRPr="0029253E">
        <w:rPr>
          <w:rFonts w:ascii="Times New Roman" w:hAnsi="Times New Roman" w:cs="Times New Roman"/>
          <w:sz w:val="22"/>
          <w:lang w:eastAsia="sk-SK"/>
        </w:rPr>
        <w:t>,</w:t>
      </w:r>
    </w:p>
    <w:p w14:paraId="0AB1C0A0"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poskytol nepravdivé informácie alebo skreslené informácie s podstatným vplyvom na vyhodnotenie ponúk,</w:t>
      </w:r>
    </w:p>
    <w:p w14:paraId="60377278" w14:textId="77777777" w:rsidR="00757E6E" w:rsidRPr="0029253E" w:rsidRDefault="00757E6E" w:rsidP="006D7FB7">
      <w:pPr>
        <w:pStyle w:val="Odsekzoznamu"/>
        <w:numPr>
          <w:ilvl w:val="0"/>
          <w:numId w:val="7"/>
        </w:numPr>
        <w:shd w:val="clear" w:color="auto" w:fill="FFFFFF"/>
        <w:tabs>
          <w:tab w:val="clear" w:pos="2160"/>
          <w:tab w:val="clear" w:pos="2880"/>
          <w:tab w:val="clear" w:pos="4500"/>
        </w:tabs>
        <w:spacing w:line="231" w:lineRule="atLeast"/>
        <w:jc w:val="both"/>
        <w:rPr>
          <w:rFonts w:ascii="Times New Roman" w:hAnsi="Times New Roman" w:cs="Times New Roman"/>
          <w:sz w:val="22"/>
          <w:lang w:eastAsia="sk-SK"/>
        </w:rPr>
      </w:pPr>
      <w:r w:rsidRPr="0029253E">
        <w:rPr>
          <w:rFonts w:ascii="Times New Roman" w:hAnsi="Times New Roman" w:cs="Times New Roman"/>
          <w:sz w:val="22"/>
          <w:lang w:eastAsia="sk-SK"/>
        </w:rPr>
        <w:t>uchádzač sa pokúsil neoprávnene ovplyvniť postup verejného obstarávania.</w:t>
      </w:r>
    </w:p>
    <w:p w14:paraId="4A2F5636" w14:textId="77777777" w:rsidR="00750B5F" w:rsidRPr="0029253E" w:rsidRDefault="00750B5F" w:rsidP="00E977B3">
      <w:pPr>
        <w:numPr>
          <w:ilvl w:val="1"/>
          <w:numId w:val="17"/>
        </w:numPr>
        <w:tabs>
          <w:tab w:val="clear" w:pos="2160"/>
          <w:tab w:val="clear" w:pos="2880"/>
          <w:tab w:val="clear" w:pos="4500"/>
        </w:tabs>
        <w:ind w:left="426" w:hanging="426"/>
        <w:jc w:val="both"/>
        <w:rPr>
          <w:rFonts w:ascii="Times New Roman" w:hAnsi="Times New Roman" w:cs="Times New Roman"/>
          <w:sz w:val="22"/>
        </w:rPr>
      </w:pPr>
      <w:r w:rsidRPr="0029253E">
        <w:rPr>
          <w:rFonts w:ascii="Times New Roman" w:hAnsi="Times New Roman" w:cs="Times New Roman"/>
          <w:sz w:val="22"/>
        </w:rPr>
        <w:t>Uchádzačovi bude písomne oznámené vylúčenie jeho ponuky</w:t>
      </w:r>
      <w:r w:rsidR="00757E6E" w:rsidRPr="0029253E">
        <w:rPr>
          <w:rFonts w:ascii="Times New Roman" w:hAnsi="Times New Roman" w:cs="Times New Roman"/>
          <w:sz w:val="22"/>
        </w:rPr>
        <w:t>, s uvedením dôvodov</w:t>
      </w:r>
      <w:r w:rsidR="00A46EA1" w:rsidRPr="0029253E">
        <w:rPr>
          <w:rFonts w:ascii="Times New Roman" w:hAnsi="Times New Roman" w:cs="Times New Roman"/>
          <w:sz w:val="22"/>
        </w:rPr>
        <w:t xml:space="preserve"> vylúčenia</w:t>
      </w:r>
      <w:r w:rsidR="00757E6E" w:rsidRPr="0029253E">
        <w:rPr>
          <w:rFonts w:ascii="Times New Roman" w:hAnsi="Times New Roman" w:cs="Times New Roman"/>
          <w:sz w:val="22"/>
        </w:rPr>
        <w:t xml:space="preserve"> a</w:t>
      </w:r>
      <w:r w:rsidR="006302B3" w:rsidRPr="0029253E">
        <w:rPr>
          <w:rFonts w:ascii="Times New Roman" w:hAnsi="Times New Roman" w:cs="Times New Roman"/>
          <w:sz w:val="22"/>
        </w:rPr>
        <w:t> </w:t>
      </w:r>
      <w:r w:rsidR="00757E6E" w:rsidRPr="0029253E">
        <w:rPr>
          <w:rFonts w:ascii="Times New Roman" w:hAnsi="Times New Roman" w:cs="Times New Roman"/>
          <w:sz w:val="22"/>
        </w:rPr>
        <w:t>lehotou</w:t>
      </w:r>
      <w:r w:rsidR="006302B3" w:rsidRPr="0029253E">
        <w:rPr>
          <w:rFonts w:ascii="Times New Roman" w:hAnsi="Times New Roman" w:cs="Times New Roman"/>
          <w:sz w:val="22"/>
        </w:rPr>
        <w:t>,</w:t>
      </w:r>
      <w:r w:rsidR="00757E6E" w:rsidRPr="0029253E">
        <w:rPr>
          <w:rFonts w:ascii="Times New Roman" w:hAnsi="Times New Roman" w:cs="Times New Roman"/>
          <w:sz w:val="22"/>
        </w:rPr>
        <w:t xml:space="preserve"> v kt</w:t>
      </w:r>
      <w:r w:rsidR="006000A4">
        <w:rPr>
          <w:rFonts w:ascii="Times New Roman" w:hAnsi="Times New Roman" w:cs="Times New Roman"/>
          <w:sz w:val="22"/>
        </w:rPr>
        <w:t xml:space="preserve">orej môžu byť doručené námietky podľa § 170 ods. 3 písm. d) zákona o verejnom obstarávaní. </w:t>
      </w:r>
    </w:p>
    <w:p w14:paraId="150B2FAF" w14:textId="77777777" w:rsidR="00750B5F" w:rsidRPr="0029253E" w:rsidRDefault="00750B5F" w:rsidP="00E977B3">
      <w:pPr>
        <w:pStyle w:val="Nadpis7"/>
        <w:numPr>
          <w:ilvl w:val="0"/>
          <w:numId w:val="17"/>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vyhodnocovanie návrhov na plnenie kritérií</w:t>
      </w:r>
    </w:p>
    <w:p w14:paraId="69310CC9" w14:textId="4CAE6971" w:rsidR="003C45B6" w:rsidRPr="00804CE4" w:rsidRDefault="003C45B6" w:rsidP="00E977B3">
      <w:pPr>
        <w:pStyle w:val="Odsekzoznamu"/>
        <w:numPr>
          <w:ilvl w:val="1"/>
          <w:numId w:val="17"/>
        </w:numPr>
        <w:tabs>
          <w:tab w:val="clear" w:pos="2160"/>
          <w:tab w:val="clear" w:pos="2880"/>
          <w:tab w:val="clear" w:pos="4500"/>
        </w:tabs>
        <w:jc w:val="both"/>
        <w:rPr>
          <w:rFonts w:ascii="Times New Roman" w:hAnsi="Times New Roman" w:cs="Times New Roman"/>
          <w:sz w:val="22"/>
        </w:rPr>
      </w:pPr>
      <w:r w:rsidRPr="00804CE4">
        <w:rPr>
          <w:rFonts w:ascii="Times New Roman" w:hAnsi="Times New Roman" w:cs="Times New Roman"/>
          <w:sz w:val="22"/>
        </w:rPr>
        <w:t>Kritérium na vyhodnotenie ponúk:</w:t>
      </w:r>
      <w:r>
        <w:rPr>
          <w:rFonts w:ascii="Times New Roman" w:hAnsi="Times New Roman" w:cs="Times New Roman"/>
          <w:sz w:val="22"/>
        </w:rPr>
        <w:t xml:space="preserve"> </w:t>
      </w:r>
      <w:r w:rsidRPr="00804CE4">
        <w:rPr>
          <w:rFonts w:ascii="Times New Roman" w:hAnsi="Times New Roman" w:cs="Times New Roman"/>
          <w:sz w:val="22"/>
        </w:rPr>
        <w:t xml:space="preserve">Jediným kritériom na vyhodnotenie ponúk </w:t>
      </w:r>
      <w:r w:rsidRPr="00804CE4">
        <w:rPr>
          <w:rFonts w:ascii="Times New Roman" w:hAnsi="Times New Roman" w:cs="Times New Roman"/>
          <w:b/>
          <w:bCs/>
          <w:sz w:val="22"/>
        </w:rPr>
        <w:t xml:space="preserve">je najnižšia celková zmluvná cena požadovaného predmetu zákazky (celková zmluvná cena </w:t>
      </w:r>
      <w:r>
        <w:rPr>
          <w:rFonts w:ascii="Times New Roman" w:hAnsi="Times New Roman" w:cs="Times New Roman"/>
          <w:b/>
          <w:bCs/>
          <w:sz w:val="22"/>
        </w:rPr>
        <w:t xml:space="preserve">za predmet zákazky v EUR </w:t>
      </w:r>
      <w:r w:rsidR="003F2457">
        <w:rPr>
          <w:rFonts w:ascii="Times New Roman" w:hAnsi="Times New Roman" w:cs="Times New Roman"/>
          <w:b/>
          <w:bCs/>
          <w:sz w:val="22"/>
        </w:rPr>
        <w:t>vrátane</w:t>
      </w:r>
      <w:r w:rsidRPr="00804CE4">
        <w:rPr>
          <w:rFonts w:ascii="Times New Roman" w:hAnsi="Times New Roman" w:cs="Times New Roman"/>
          <w:b/>
          <w:bCs/>
          <w:sz w:val="22"/>
        </w:rPr>
        <w:t xml:space="preserve"> DPH)</w:t>
      </w:r>
      <w:r w:rsidRPr="00804CE4">
        <w:rPr>
          <w:rFonts w:ascii="Times New Roman" w:hAnsi="Times New Roman" w:cs="Times New Roman"/>
          <w:sz w:val="22"/>
        </w:rPr>
        <w:t xml:space="preserve">, uvedená v ponuke uchádzača a v návrhu zmluvy, ktorá je vyjadrená </w:t>
      </w:r>
      <w:r w:rsidRPr="00804CE4">
        <w:rPr>
          <w:rFonts w:ascii="Times New Roman" w:hAnsi="Times New Roman" w:cs="Times New Roman"/>
          <w:b/>
          <w:bCs/>
          <w:sz w:val="22"/>
        </w:rPr>
        <w:t xml:space="preserve">v eurách </w:t>
      </w:r>
      <w:r w:rsidR="003F2457">
        <w:rPr>
          <w:rFonts w:ascii="Times New Roman" w:hAnsi="Times New Roman" w:cs="Times New Roman"/>
          <w:b/>
          <w:bCs/>
          <w:sz w:val="22"/>
        </w:rPr>
        <w:t>vrátane</w:t>
      </w:r>
      <w:r w:rsidRPr="00804CE4">
        <w:rPr>
          <w:rFonts w:ascii="Times New Roman" w:hAnsi="Times New Roman" w:cs="Times New Roman"/>
          <w:b/>
          <w:bCs/>
          <w:sz w:val="22"/>
        </w:rPr>
        <w:t xml:space="preserve"> DPH </w:t>
      </w:r>
      <w:r w:rsidRPr="00804CE4">
        <w:rPr>
          <w:rFonts w:ascii="Times New Roman" w:hAnsi="Times New Roman" w:cs="Times New Roman"/>
          <w:sz w:val="22"/>
        </w:rPr>
        <w:t>v zmysle bodu 9 týchto súťažných podkladov.</w:t>
      </w:r>
    </w:p>
    <w:p w14:paraId="0DEA63DE" w14:textId="7405EEAC" w:rsidR="003F2457" w:rsidRDefault="004360F1" w:rsidP="004360F1">
      <w:pPr>
        <w:tabs>
          <w:tab w:val="clear" w:pos="2160"/>
          <w:tab w:val="clear" w:pos="2880"/>
          <w:tab w:val="clear" w:pos="4500"/>
        </w:tabs>
        <w:rPr>
          <w:rFonts w:ascii="Times New Roman" w:hAnsi="Times New Roman" w:cs="Times New Roman"/>
          <w:b/>
          <w:bCs/>
          <w:sz w:val="22"/>
          <w:u w:val="single"/>
        </w:rPr>
      </w:pPr>
      <w:r>
        <w:rPr>
          <w:rFonts w:ascii="Times New Roman" w:hAnsi="Times New Roman" w:cs="Times New Roman"/>
          <w:b/>
          <w:bCs/>
          <w:sz w:val="22"/>
          <w:u w:val="single"/>
        </w:rPr>
        <w:br w:type="page"/>
      </w:r>
    </w:p>
    <w:p w14:paraId="1FCC817F" w14:textId="77777777" w:rsidR="00750B5F" w:rsidRPr="0029253E" w:rsidRDefault="00750B5F" w:rsidP="004046EF">
      <w:pPr>
        <w:jc w:val="center"/>
        <w:rPr>
          <w:rFonts w:ascii="Times New Roman" w:hAnsi="Times New Roman" w:cs="Times New Roman"/>
          <w:b/>
          <w:bCs/>
          <w:sz w:val="22"/>
          <w:u w:val="single"/>
        </w:rPr>
      </w:pPr>
      <w:r w:rsidRPr="0029253E">
        <w:rPr>
          <w:rFonts w:ascii="Times New Roman" w:hAnsi="Times New Roman" w:cs="Times New Roman"/>
          <w:b/>
          <w:bCs/>
          <w:sz w:val="22"/>
          <w:u w:val="single"/>
        </w:rPr>
        <w:lastRenderedPageBreak/>
        <w:t>Prijatie ponuky</w:t>
      </w:r>
    </w:p>
    <w:p w14:paraId="0390A654" w14:textId="77777777" w:rsidR="00750B5F" w:rsidRPr="0029253E" w:rsidRDefault="00750B5F" w:rsidP="00E977B3">
      <w:pPr>
        <w:pStyle w:val="Nadpis7"/>
        <w:numPr>
          <w:ilvl w:val="0"/>
          <w:numId w:val="17"/>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informácia o výsledku vyhodnocovania ponúk</w:t>
      </w:r>
    </w:p>
    <w:p w14:paraId="602F33C5" w14:textId="77241AD0" w:rsidR="00BB49DA" w:rsidRPr="00903181" w:rsidRDefault="003F2457" w:rsidP="00903181">
      <w:pPr>
        <w:tabs>
          <w:tab w:val="clear" w:pos="2160"/>
          <w:tab w:val="clear" w:pos="2880"/>
          <w:tab w:val="clear" w:pos="4500"/>
        </w:tabs>
        <w:ind w:left="567" w:hanging="567"/>
        <w:jc w:val="both"/>
        <w:rPr>
          <w:rFonts w:ascii="Times New Roman" w:hAnsi="Times New Roman" w:cs="Times New Roman"/>
          <w:sz w:val="22"/>
          <w:szCs w:val="22"/>
        </w:rPr>
      </w:pPr>
      <w:r>
        <w:rPr>
          <w:rFonts w:ascii="Times New Roman" w:hAnsi="Times New Roman" w:cs="Times New Roman"/>
          <w:sz w:val="22"/>
        </w:rPr>
        <w:t>28.1</w:t>
      </w:r>
      <w:r>
        <w:rPr>
          <w:rFonts w:ascii="Times New Roman" w:hAnsi="Times New Roman" w:cs="Times New Roman"/>
          <w:sz w:val="22"/>
        </w:rPr>
        <w:tab/>
      </w:r>
      <w:r w:rsidRPr="003F2457">
        <w:rPr>
          <w:rFonts w:ascii="Times New Roman" w:hAnsi="Times New Roman" w:cs="Times New Roman"/>
          <w:sz w:val="22"/>
          <w:szCs w:val="22"/>
          <w:shd w:val="clear" w:color="auto" w:fill="FFFFFF"/>
        </w:rPr>
        <w:t>Verejný obstarávateľ a obstarávateľ sú povinní po vyhodnotení ponúk, po skončení postupu podľa § 55 ods. 1 zákona o verejnom obstarávaní a po odoslaní všetkých oznámení o vylúčení uchádzača, záujemcu alebo účastníka bezodkladne písomne oznámiť všetkým uchádzačom, ktorých ponuky sa vyhodnocovali, výsledok vyhodnotenia ponúk, vrátane poradia uchádzačov a súčasne uverejniť informáciu o výsledku vyhodnotenia ponúk a poradie uchádzačov v profile. Úspešnému uchádzačovi alebo uchádzačom oznámia, že jeho ponuku alebo ponuky prijímajú. Neúspešnému uchádzačovi oznámia, že neuspel a dôvody neprijatia jeho ponuky. Neúspešnému uchádzačovi v informácii o výsledku vyhodnotenia ponúk uvedú aj identifikáciu úspešného uchádzača alebo uchádzačov, informáciu o charakteristikách a výhodách prijatej ponuky alebo ponúk a lehotu, v ktorej môže byť doručená námietka. Dátum odoslania informácie o výsledku vyhodnotenia ponúk preukazujú verejný obstarávateľ a obstarávateľ.</w:t>
      </w:r>
    </w:p>
    <w:p w14:paraId="6807BAD8" w14:textId="77777777" w:rsidR="005B586F" w:rsidRDefault="005B586F" w:rsidP="008B4CDE">
      <w:pPr>
        <w:tabs>
          <w:tab w:val="num" w:pos="756"/>
        </w:tabs>
        <w:jc w:val="center"/>
        <w:rPr>
          <w:rFonts w:ascii="Times New Roman" w:hAnsi="Times New Roman" w:cs="Times New Roman"/>
          <w:sz w:val="28"/>
        </w:rPr>
      </w:pPr>
    </w:p>
    <w:p w14:paraId="0DE20667" w14:textId="77777777" w:rsidR="00750B5F" w:rsidRPr="0029253E" w:rsidRDefault="00750B5F" w:rsidP="008B4CDE">
      <w:pPr>
        <w:tabs>
          <w:tab w:val="num" w:pos="756"/>
        </w:tabs>
        <w:jc w:val="center"/>
        <w:rPr>
          <w:rFonts w:ascii="Times New Roman" w:hAnsi="Times New Roman" w:cs="Times New Roman"/>
          <w:sz w:val="28"/>
        </w:rPr>
      </w:pPr>
      <w:r w:rsidRPr="0029253E">
        <w:rPr>
          <w:rFonts w:ascii="Times New Roman" w:hAnsi="Times New Roman" w:cs="Times New Roman"/>
          <w:sz w:val="28"/>
        </w:rPr>
        <w:t>V.</w:t>
      </w:r>
    </w:p>
    <w:p w14:paraId="331C5E3B" w14:textId="77777777" w:rsidR="00342952" w:rsidRPr="006E4A94" w:rsidRDefault="00750B5F" w:rsidP="008B4CDE">
      <w:pPr>
        <w:tabs>
          <w:tab w:val="num" w:pos="756"/>
        </w:tabs>
        <w:jc w:val="center"/>
        <w:rPr>
          <w:rFonts w:ascii="Times New Roman" w:hAnsi="Times New Roman" w:cs="Times New Roman"/>
          <w:b/>
          <w:bCs/>
          <w:sz w:val="24"/>
        </w:rPr>
      </w:pPr>
      <w:r w:rsidRPr="006E4A94">
        <w:rPr>
          <w:rFonts w:ascii="Times New Roman" w:hAnsi="Times New Roman" w:cs="Times New Roman"/>
          <w:b/>
          <w:bCs/>
          <w:sz w:val="24"/>
        </w:rPr>
        <w:t>INFORMÁCIE O</w:t>
      </w:r>
      <w:r w:rsidR="00342952" w:rsidRPr="006E4A94">
        <w:rPr>
          <w:rFonts w:ascii="Times New Roman" w:hAnsi="Times New Roman" w:cs="Times New Roman"/>
          <w:b/>
          <w:bCs/>
          <w:sz w:val="24"/>
        </w:rPr>
        <w:t> </w:t>
      </w:r>
      <w:r w:rsidRPr="006E4A94">
        <w:rPr>
          <w:rFonts w:ascii="Times New Roman" w:hAnsi="Times New Roman" w:cs="Times New Roman"/>
          <w:b/>
          <w:bCs/>
          <w:sz w:val="24"/>
        </w:rPr>
        <w:t>ZMLUVE</w:t>
      </w:r>
    </w:p>
    <w:p w14:paraId="6257DBD7" w14:textId="77777777" w:rsidR="00750B5F" w:rsidRPr="0029253E" w:rsidRDefault="00750B5F" w:rsidP="00E977B3">
      <w:pPr>
        <w:pStyle w:val="Nadpis7"/>
        <w:numPr>
          <w:ilvl w:val="0"/>
          <w:numId w:val="17"/>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Typ zmluvy</w:t>
      </w:r>
    </w:p>
    <w:p w14:paraId="28BC7C2B" w14:textId="2280EA2D" w:rsidR="00750B5F" w:rsidRPr="0029253E" w:rsidRDefault="00750B5F" w:rsidP="00E977B3">
      <w:pPr>
        <w:pStyle w:val="Odsekzoznamu"/>
        <w:numPr>
          <w:ilvl w:val="1"/>
          <w:numId w:val="17"/>
        </w:numPr>
        <w:tabs>
          <w:tab w:val="clear" w:pos="2160"/>
          <w:tab w:val="clear" w:pos="2880"/>
          <w:tab w:val="clear" w:pos="4500"/>
        </w:tabs>
        <w:ind w:left="567" w:hanging="567"/>
        <w:jc w:val="both"/>
        <w:rPr>
          <w:rFonts w:ascii="Times New Roman" w:hAnsi="Times New Roman" w:cs="Times New Roman"/>
          <w:sz w:val="22"/>
        </w:rPr>
      </w:pPr>
      <w:r w:rsidRPr="0029253E">
        <w:rPr>
          <w:rFonts w:ascii="Times New Roman" w:hAnsi="Times New Roman" w:cs="Times New Roman"/>
          <w:sz w:val="22"/>
        </w:rPr>
        <w:t>Podrobné vymedzenie zmluvných podmienok na poskytnutie požad</w:t>
      </w:r>
      <w:r w:rsidR="00903181">
        <w:rPr>
          <w:rFonts w:ascii="Times New Roman" w:hAnsi="Times New Roman" w:cs="Times New Roman"/>
          <w:sz w:val="22"/>
        </w:rPr>
        <w:t xml:space="preserve">ovaného predmetu zákazky tvorí </w:t>
      </w:r>
      <w:r w:rsidR="00A46EA1" w:rsidRPr="0029253E">
        <w:rPr>
          <w:rFonts w:ascii="Times New Roman" w:hAnsi="Times New Roman" w:cs="Times New Roman"/>
          <w:sz w:val="22"/>
        </w:rPr>
        <w:t xml:space="preserve">časť </w:t>
      </w:r>
      <w:r w:rsidR="00C846A3">
        <w:rPr>
          <w:rFonts w:ascii="Times New Roman" w:hAnsi="Times New Roman" w:cs="Times New Roman"/>
          <w:sz w:val="22"/>
        </w:rPr>
        <w:t>A</w:t>
      </w:r>
      <w:r w:rsidR="00A46EA1" w:rsidRPr="0029253E">
        <w:rPr>
          <w:rFonts w:ascii="Times New Roman" w:hAnsi="Times New Roman" w:cs="Times New Roman"/>
          <w:sz w:val="22"/>
        </w:rPr>
        <w:t>.2</w:t>
      </w:r>
      <w:r w:rsidRPr="0029253E">
        <w:rPr>
          <w:rFonts w:ascii="Times New Roman" w:hAnsi="Times New Roman" w:cs="Times New Roman"/>
          <w:sz w:val="22"/>
        </w:rPr>
        <w:t xml:space="preserve"> týchto súťažných podkladov – „Návrh </w:t>
      </w:r>
      <w:r w:rsidR="00A46EA1" w:rsidRPr="0029253E">
        <w:rPr>
          <w:rFonts w:ascii="Times New Roman" w:hAnsi="Times New Roman" w:cs="Times New Roman"/>
          <w:sz w:val="22"/>
        </w:rPr>
        <w:t>záväzných zmluvných podmienok“</w:t>
      </w:r>
      <w:r w:rsidR="00B61983">
        <w:rPr>
          <w:rFonts w:ascii="Times New Roman" w:hAnsi="Times New Roman" w:cs="Times New Roman"/>
          <w:sz w:val="22"/>
        </w:rPr>
        <w:t>.</w:t>
      </w:r>
    </w:p>
    <w:p w14:paraId="61F43C56" w14:textId="77777777" w:rsidR="00750B5F" w:rsidRPr="0029253E" w:rsidRDefault="00750B5F" w:rsidP="00E977B3">
      <w:pPr>
        <w:pStyle w:val="Nadpis7"/>
        <w:numPr>
          <w:ilvl w:val="0"/>
          <w:numId w:val="17"/>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t>Uzavretie zmluvy</w:t>
      </w:r>
    </w:p>
    <w:p w14:paraId="71BB8A5A" w14:textId="77777777" w:rsidR="00750B5F" w:rsidRPr="0029253E" w:rsidRDefault="00750B5F" w:rsidP="00E977B3">
      <w:pPr>
        <w:numPr>
          <w:ilvl w:val="1"/>
          <w:numId w:val="17"/>
        </w:numPr>
        <w:tabs>
          <w:tab w:val="clear" w:pos="2160"/>
          <w:tab w:val="clear" w:pos="2880"/>
          <w:tab w:val="clear" w:pos="4500"/>
        </w:tabs>
        <w:ind w:left="539" w:hanging="567"/>
        <w:jc w:val="both"/>
        <w:rPr>
          <w:rFonts w:ascii="Times New Roman" w:hAnsi="Times New Roman" w:cs="Times New Roman"/>
          <w:sz w:val="22"/>
        </w:rPr>
      </w:pPr>
      <w:r w:rsidRPr="0029253E">
        <w:rPr>
          <w:rFonts w:ascii="Times New Roman" w:hAnsi="Times New Roman" w:cs="Times New Roman"/>
          <w:sz w:val="22"/>
        </w:rPr>
        <w:t>Zmluva s úspešným uchádzačom, ktorého ponuka bola prijat</w:t>
      </w:r>
      <w:r w:rsidR="00EA3CA8">
        <w:rPr>
          <w:rFonts w:ascii="Times New Roman" w:hAnsi="Times New Roman" w:cs="Times New Roman"/>
          <w:sz w:val="22"/>
        </w:rPr>
        <w:t xml:space="preserve">á, bude uzavretá v súlade </w:t>
      </w:r>
      <w:r w:rsidR="006302B3" w:rsidRPr="0029253E">
        <w:rPr>
          <w:rFonts w:ascii="Times New Roman" w:hAnsi="Times New Roman" w:cs="Times New Roman"/>
          <w:sz w:val="22"/>
        </w:rPr>
        <w:t>s § 56</w:t>
      </w:r>
      <w:r w:rsidRPr="0029253E">
        <w:rPr>
          <w:rFonts w:ascii="Times New Roman" w:hAnsi="Times New Roman" w:cs="Times New Roman"/>
          <w:sz w:val="22"/>
        </w:rPr>
        <w:t xml:space="preserve"> zákona o verejnom obstarávaní.</w:t>
      </w:r>
    </w:p>
    <w:p w14:paraId="42B79A1A" w14:textId="77777777" w:rsidR="00CA50A4" w:rsidRDefault="00750B5F" w:rsidP="00E977B3">
      <w:pPr>
        <w:widowControl w:val="0"/>
        <w:numPr>
          <w:ilvl w:val="1"/>
          <w:numId w:val="17"/>
        </w:numPr>
        <w:tabs>
          <w:tab w:val="clear" w:pos="2160"/>
          <w:tab w:val="clear" w:pos="2880"/>
          <w:tab w:val="clear" w:pos="4500"/>
        </w:tabs>
        <w:autoSpaceDE w:val="0"/>
        <w:autoSpaceDN w:val="0"/>
        <w:adjustRightInd w:val="0"/>
        <w:ind w:left="540" w:hanging="567"/>
        <w:jc w:val="both"/>
        <w:rPr>
          <w:rFonts w:ascii="Times New Roman" w:hAnsi="Times New Roman" w:cs="Times New Roman"/>
          <w:sz w:val="22"/>
        </w:rPr>
      </w:pPr>
      <w:r w:rsidRPr="0029253E">
        <w:rPr>
          <w:rFonts w:ascii="Times New Roman" w:hAnsi="Times New Roman" w:cs="Times New Roman"/>
          <w:sz w:val="22"/>
        </w:rPr>
        <w:t>Uzavretá zmluva nesmie byť v rozpore so súťažnými podkladmi a s ponukou predloženou úspešným uchádzačom</w:t>
      </w:r>
      <w:bookmarkStart w:id="9" w:name="kriteria_pravidlo"/>
      <w:bookmarkEnd w:id="9"/>
      <w:r w:rsidRPr="0029253E">
        <w:rPr>
          <w:rFonts w:ascii="Times New Roman" w:hAnsi="Times New Roman" w:cs="Times New Roman"/>
          <w:sz w:val="22"/>
        </w:rPr>
        <w:t>.</w:t>
      </w:r>
    </w:p>
    <w:p w14:paraId="47BB1D4F" w14:textId="77777777" w:rsidR="00563D73" w:rsidRPr="00563D73" w:rsidRDefault="00822874" w:rsidP="00E977B3">
      <w:pPr>
        <w:widowControl w:val="0"/>
        <w:numPr>
          <w:ilvl w:val="1"/>
          <w:numId w:val="17"/>
        </w:numPr>
        <w:tabs>
          <w:tab w:val="clear" w:pos="2160"/>
          <w:tab w:val="clear" w:pos="2880"/>
          <w:tab w:val="clear" w:pos="4500"/>
        </w:tabs>
        <w:autoSpaceDE w:val="0"/>
        <w:autoSpaceDN w:val="0"/>
        <w:adjustRightInd w:val="0"/>
        <w:ind w:left="540" w:hanging="567"/>
        <w:jc w:val="both"/>
        <w:rPr>
          <w:rFonts w:ascii="Times New Roman" w:hAnsi="Times New Roman" w:cs="Times New Roman"/>
          <w:sz w:val="22"/>
          <w:szCs w:val="22"/>
        </w:rPr>
      </w:pPr>
      <w:r w:rsidRPr="00822874">
        <w:rPr>
          <w:rFonts w:ascii="Times New Roman" w:hAnsi="Times New Roman" w:cs="Times New Roman"/>
          <w:sz w:val="22"/>
          <w:szCs w:val="22"/>
          <w:shd w:val="clear" w:color="auto" w:fill="FFFFFF"/>
        </w:rPr>
        <w:t>Verejný obstarávateľ nesmie uzavrieť Zmluvu s uchádzačom, ktorý podľa § 11 ods. 1 zákona o verejnom obstarávaní má povinnosť zapisovať sa do registra partnerov verejného sektora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Povinnosť zápisu do registra partnerov verejného sektora upravuje osobitný predpis - zákon č. 315/2016 Z. z. o registri partnerov verejného sektora a o zmene a doplnení niektorých zákonov.</w:t>
      </w:r>
    </w:p>
    <w:p w14:paraId="383ED236" w14:textId="38AB7C5D" w:rsidR="00563D73" w:rsidRDefault="00563D73">
      <w:pPr>
        <w:tabs>
          <w:tab w:val="clear" w:pos="2160"/>
          <w:tab w:val="clear" w:pos="2880"/>
          <w:tab w:val="clear" w:pos="4500"/>
        </w:tabs>
        <w:rPr>
          <w:rFonts w:ascii="Times New Roman" w:hAnsi="Times New Roman" w:cs="Times New Roman"/>
          <w:sz w:val="22"/>
          <w:szCs w:val="22"/>
        </w:rPr>
      </w:pPr>
      <w:r>
        <w:rPr>
          <w:rFonts w:ascii="Times New Roman" w:hAnsi="Times New Roman" w:cs="Times New Roman"/>
          <w:sz w:val="22"/>
          <w:szCs w:val="22"/>
        </w:rPr>
        <w:br w:type="page"/>
      </w:r>
    </w:p>
    <w:p w14:paraId="189FB795" w14:textId="77777777" w:rsidR="00342952" w:rsidRPr="0029253E" w:rsidRDefault="00342952" w:rsidP="00E977B3">
      <w:pPr>
        <w:pStyle w:val="Nadpis7"/>
        <w:numPr>
          <w:ilvl w:val="0"/>
          <w:numId w:val="17"/>
        </w:numPr>
        <w:spacing w:before="400" w:line="240" w:lineRule="auto"/>
        <w:ind w:left="540" w:hanging="540"/>
        <w:rPr>
          <w:rFonts w:ascii="Times New Roman" w:hAnsi="Times New Roman" w:cs="Times New Roman"/>
          <w:smallCaps/>
          <w:noProof w:val="0"/>
          <w:sz w:val="22"/>
          <w:u w:val="none"/>
        </w:rPr>
      </w:pPr>
      <w:r w:rsidRPr="0029253E">
        <w:rPr>
          <w:rFonts w:ascii="Times New Roman" w:hAnsi="Times New Roman" w:cs="Times New Roman"/>
          <w:smallCaps/>
          <w:noProof w:val="0"/>
          <w:sz w:val="22"/>
          <w:u w:val="none"/>
        </w:rPr>
        <w:lastRenderedPageBreak/>
        <w:t>Obchodné podmienky</w:t>
      </w:r>
    </w:p>
    <w:p w14:paraId="42528454" w14:textId="1D971F0F" w:rsidR="00265CF7" w:rsidRPr="0029253E" w:rsidRDefault="00342952" w:rsidP="00E977B3">
      <w:pPr>
        <w:pStyle w:val="Odsekzoznamu"/>
        <w:widowControl w:val="0"/>
        <w:numPr>
          <w:ilvl w:val="1"/>
          <w:numId w:val="17"/>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29253E">
        <w:rPr>
          <w:rFonts w:ascii="Times New Roman" w:hAnsi="Times New Roman" w:cs="Times New Roman"/>
          <w:sz w:val="22"/>
        </w:rPr>
        <w:t xml:space="preserve">Obchodné podmienky na dodania predmetu zákazky sú súčasťou </w:t>
      </w:r>
      <w:r w:rsidR="003F2457">
        <w:rPr>
          <w:rFonts w:ascii="Times New Roman" w:hAnsi="Times New Roman" w:cs="Times New Roman"/>
          <w:sz w:val="22"/>
        </w:rPr>
        <w:t>Zmluvy o dielo</w:t>
      </w:r>
      <w:r w:rsidRPr="0029253E">
        <w:rPr>
          <w:rFonts w:ascii="Times New Roman" w:hAnsi="Times New Roman" w:cs="Times New Roman"/>
          <w:sz w:val="22"/>
        </w:rPr>
        <w:t xml:space="preserve"> </w:t>
      </w:r>
      <w:r w:rsidR="00C60D6B">
        <w:rPr>
          <w:rFonts w:ascii="Times New Roman" w:hAnsi="Times New Roman" w:cs="Times New Roman"/>
          <w:sz w:val="22"/>
        </w:rPr>
        <w:t xml:space="preserve">a nie je </w:t>
      </w:r>
      <w:r w:rsidRPr="0029253E">
        <w:rPr>
          <w:rFonts w:ascii="Times New Roman" w:hAnsi="Times New Roman" w:cs="Times New Roman"/>
          <w:sz w:val="22"/>
        </w:rPr>
        <w:t>prípustné ich uchádzačom meniť.</w:t>
      </w:r>
    </w:p>
    <w:p w14:paraId="72AB6301" w14:textId="6D5AC95A" w:rsidR="00265CF7" w:rsidRPr="0029253E" w:rsidRDefault="00342952" w:rsidP="00E977B3">
      <w:pPr>
        <w:pStyle w:val="Odsekzoznamu"/>
        <w:widowControl w:val="0"/>
        <w:numPr>
          <w:ilvl w:val="1"/>
          <w:numId w:val="17"/>
        </w:numPr>
        <w:tabs>
          <w:tab w:val="clear" w:pos="2160"/>
          <w:tab w:val="clear" w:pos="2880"/>
          <w:tab w:val="clear" w:pos="4500"/>
        </w:tabs>
        <w:autoSpaceDE w:val="0"/>
        <w:autoSpaceDN w:val="0"/>
        <w:adjustRightInd w:val="0"/>
        <w:ind w:left="567" w:hanging="567"/>
        <w:jc w:val="both"/>
        <w:rPr>
          <w:rFonts w:ascii="Times New Roman" w:hAnsi="Times New Roman" w:cs="Times New Roman"/>
          <w:sz w:val="22"/>
        </w:rPr>
      </w:pPr>
      <w:r w:rsidRPr="0029253E">
        <w:rPr>
          <w:rFonts w:ascii="Times New Roman" w:hAnsi="Times New Roman" w:cs="Times New Roman"/>
          <w:sz w:val="22"/>
        </w:rPr>
        <w:t>Uchádzač je povinný doplniť chýbajúce údaje v</w:t>
      </w:r>
      <w:r w:rsidR="003F2457">
        <w:rPr>
          <w:rFonts w:ascii="Times New Roman" w:hAnsi="Times New Roman" w:cs="Times New Roman"/>
          <w:sz w:val="22"/>
        </w:rPr>
        <w:t> Zmluve o dielo</w:t>
      </w:r>
      <w:r w:rsidRPr="0029253E">
        <w:rPr>
          <w:rFonts w:ascii="Times New Roman" w:hAnsi="Times New Roman" w:cs="Times New Roman"/>
          <w:sz w:val="22"/>
        </w:rPr>
        <w:t xml:space="preserve"> (týkajúce sa uchádzača).</w:t>
      </w:r>
    </w:p>
    <w:p w14:paraId="3990A5BA" w14:textId="3888409F" w:rsidR="00342952" w:rsidRPr="00E642BD" w:rsidRDefault="00342952" w:rsidP="00E977B3">
      <w:pPr>
        <w:pStyle w:val="Odsekzoznamu"/>
        <w:numPr>
          <w:ilvl w:val="1"/>
          <w:numId w:val="17"/>
        </w:numPr>
        <w:tabs>
          <w:tab w:val="clear" w:pos="2160"/>
          <w:tab w:val="clear" w:pos="2880"/>
          <w:tab w:val="clear" w:pos="4500"/>
        </w:tabs>
        <w:autoSpaceDE w:val="0"/>
        <w:autoSpaceDN w:val="0"/>
        <w:adjustRightInd w:val="0"/>
        <w:ind w:left="284" w:hanging="284"/>
        <w:jc w:val="both"/>
        <w:rPr>
          <w:rFonts w:ascii="Times New Roman" w:hAnsi="Times New Roman" w:cs="Times New Roman"/>
          <w:sz w:val="22"/>
          <w:szCs w:val="22"/>
          <w:lang w:eastAsia="sk-SK"/>
        </w:rPr>
      </w:pPr>
      <w:r w:rsidRPr="00E642BD">
        <w:rPr>
          <w:rFonts w:ascii="Times New Roman" w:hAnsi="Times New Roman" w:cs="Times New Roman"/>
          <w:sz w:val="22"/>
          <w:szCs w:val="22"/>
        </w:rPr>
        <w:t xml:space="preserve">Návrh </w:t>
      </w:r>
      <w:r w:rsidR="003F2457" w:rsidRPr="00E642BD">
        <w:rPr>
          <w:rFonts w:ascii="Times New Roman" w:hAnsi="Times New Roman" w:cs="Times New Roman"/>
          <w:sz w:val="22"/>
          <w:szCs w:val="22"/>
        </w:rPr>
        <w:t>Zmluvy o dielo</w:t>
      </w:r>
      <w:r w:rsidR="00CC77D9" w:rsidRPr="00E642BD">
        <w:rPr>
          <w:rFonts w:ascii="Times New Roman" w:hAnsi="Times New Roman" w:cs="Times New Roman"/>
          <w:sz w:val="22"/>
          <w:szCs w:val="22"/>
        </w:rPr>
        <w:t xml:space="preserve"> </w:t>
      </w:r>
      <w:r w:rsidRPr="00E642BD">
        <w:rPr>
          <w:rFonts w:ascii="Times New Roman" w:hAnsi="Times New Roman" w:cs="Times New Roman"/>
          <w:sz w:val="22"/>
          <w:szCs w:val="22"/>
        </w:rPr>
        <w:t>je v</w:t>
      </w:r>
      <w:r w:rsidR="005F2ACD" w:rsidRPr="00E642BD">
        <w:rPr>
          <w:rFonts w:ascii="Times New Roman" w:hAnsi="Times New Roman" w:cs="Times New Roman"/>
          <w:sz w:val="22"/>
          <w:szCs w:val="22"/>
        </w:rPr>
        <w:t xml:space="preserve"> časti </w:t>
      </w:r>
      <w:r w:rsidR="0064006C" w:rsidRPr="00E642BD">
        <w:rPr>
          <w:rFonts w:ascii="Times New Roman" w:hAnsi="Times New Roman" w:cs="Times New Roman"/>
          <w:sz w:val="22"/>
          <w:szCs w:val="22"/>
        </w:rPr>
        <w:t>A</w:t>
      </w:r>
      <w:r w:rsidR="005F2ACD" w:rsidRPr="00E642BD">
        <w:rPr>
          <w:rFonts w:ascii="Times New Roman" w:hAnsi="Times New Roman" w:cs="Times New Roman"/>
          <w:sz w:val="22"/>
          <w:szCs w:val="22"/>
        </w:rPr>
        <w:t>.2</w:t>
      </w:r>
      <w:r w:rsidRPr="00E642BD">
        <w:rPr>
          <w:rFonts w:ascii="Times New Roman" w:hAnsi="Times New Roman" w:cs="Times New Roman"/>
          <w:sz w:val="22"/>
          <w:szCs w:val="22"/>
        </w:rPr>
        <w:t xml:space="preserve"> týchto súťažných podkladov.</w:t>
      </w:r>
    </w:p>
    <w:p w14:paraId="46A4764C" w14:textId="77777777" w:rsidR="00903181" w:rsidRDefault="00903181" w:rsidP="00C409C8">
      <w:pPr>
        <w:widowControl w:val="0"/>
        <w:tabs>
          <w:tab w:val="clear" w:pos="2160"/>
          <w:tab w:val="clear" w:pos="2880"/>
          <w:tab w:val="clear" w:pos="4500"/>
        </w:tabs>
        <w:autoSpaceDE w:val="0"/>
        <w:autoSpaceDN w:val="0"/>
        <w:adjustRightInd w:val="0"/>
        <w:jc w:val="center"/>
        <w:rPr>
          <w:rFonts w:ascii="Times New Roman" w:hAnsi="Times New Roman" w:cs="Times New Roman"/>
          <w:sz w:val="28"/>
        </w:rPr>
      </w:pPr>
    </w:p>
    <w:p w14:paraId="1D63FCF0" w14:textId="77777777" w:rsidR="00750B5F" w:rsidRPr="0029253E" w:rsidRDefault="006302B3" w:rsidP="00C409C8">
      <w:pPr>
        <w:widowControl w:val="0"/>
        <w:tabs>
          <w:tab w:val="clear" w:pos="2160"/>
          <w:tab w:val="clear" w:pos="2880"/>
          <w:tab w:val="clear" w:pos="4500"/>
        </w:tabs>
        <w:autoSpaceDE w:val="0"/>
        <w:autoSpaceDN w:val="0"/>
        <w:adjustRightInd w:val="0"/>
        <w:jc w:val="center"/>
        <w:rPr>
          <w:rFonts w:ascii="Times New Roman" w:hAnsi="Times New Roman" w:cs="Times New Roman"/>
          <w:sz w:val="28"/>
        </w:rPr>
      </w:pPr>
      <w:r w:rsidRPr="0029253E">
        <w:rPr>
          <w:rFonts w:ascii="Times New Roman" w:hAnsi="Times New Roman" w:cs="Times New Roman"/>
          <w:sz w:val="28"/>
        </w:rPr>
        <w:t>VI</w:t>
      </w:r>
      <w:r w:rsidR="00750B5F" w:rsidRPr="0029253E">
        <w:rPr>
          <w:rFonts w:ascii="Times New Roman" w:hAnsi="Times New Roman" w:cs="Times New Roman"/>
          <w:sz w:val="28"/>
        </w:rPr>
        <w:t xml:space="preserve">. </w:t>
      </w:r>
    </w:p>
    <w:p w14:paraId="1F5D5542" w14:textId="4909D9A3" w:rsidR="00750B5F" w:rsidRPr="005B586F" w:rsidRDefault="00750B5F" w:rsidP="005B586F">
      <w:pPr>
        <w:widowControl w:val="0"/>
        <w:tabs>
          <w:tab w:val="clear" w:pos="2160"/>
          <w:tab w:val="clear" w:pos="2880"/>
          <w:tab w:val="clear" w:pos="4500"/>
        </w:tabs>
        <w:autoSpaceDE w:val="0"/>
        <w:autoSpaceDN w:val="0"/>
        <w:adjustRightInd w:val="0"/>
        <w:jc w:val="center"/>
        <w:rPr>
          <w:rFonts w:ascii="Times New Roman" w:hAnsi="Times New Roman" w:cs="Times New Roman"/>
          <w:b/>
          <w:bCs/>
          <w:sz w:val="22"/>
        </w:rPr>
      </w:pPr>
      <w:r w:rsidRPr="006E4A94">
        <w:rPr>
          <w:rFonts w:ascii="Times New Roman" w:hAnsi="Times New Roman" w:cs="Times New Roman"/>
          <w:b/>
          <w:bCs/>
          <w:sz w:val="24"/>
        </w:rPr>
        <w:t>SUBDODÁVKY</w:t>
      </w:r>
    </w:p>
    <w:p w14:paraId="4118FC8D" w14:textId="0B97CD3C" w:rsidR="00EC6A33" w:rsidRDefault="00BA4D94" w:rsidP="005B586F">
      <w:pPr>
        <w:shd w:val="clear" w:color="auto" w:fill="FFFFFF"/>
        <w:tabs>
          <w:tab w:val="clear" w:pos="2160"/>
          <w:tab w:val="clear" w:pos="2880"/>
          <w:tab w:val="clear" w:pos="4500"/>
        </w:tabs>
        <w:spacing w:line="231" w:lineRule="atLeast"/>
        <w:ind w:left="426" w:hanging="426"/>
        <w:jc w:val="both"/>
        <w:rPr>
          <w:rFonts w:ascii="Times New Roman" w:hAnsi="Times New Roman" w:cs="Times New Roman"/>
          <w:sz w:val="22"/>
          <w:shd w:val="clear" w:color="auto" w:fill="FFFFFF"/>
        </w:rPr>
      </w:pPr>
      <w:r>
        <w:rPr>
          <w:rFonts w:ascii="Times New Roman" w:hAnsi="Times New Roman" w:cs="Times New Roman"/>
          <w:sz w:val="22"/>
          <w:shd w:val="clear" w:color="auto" w:fill="FFFFFF"/>
        </w:rPr>
        <w:t>34.1</w:t>
      </w:r>
      <w:r w:rsidR="003706E1" w:rsidRPr="0029253E">
        <w:rPr>
          <w:rFonts w:ascii="Times New Roman" w:hAnsi="Times New Roman" w:cs="Times New Roman"/>
          <w:sz w:val="22"/>
          <w:shd w:val="clear" w:color="auto" w:fill="FFFFFF"/>
        </w:rPr>
        <w:tab/>
      </w:r>
      <w:r w:rsidR="00EC6A33">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3706E1" w:rsidRPr="0029253E">
        <w:rPr>
          <w:rFonts w:ascii="Times New Roman" w:hAnsi="Times New Roman" w:cs="Times New Roman"/>
          <w:sz w:val="22"/>
          <w:shd w:val="clear" w:color="auto" w:fill="FFFFFF"/>
        </w:rPr>
        <w:t>vyžaduje, aby úspešný uchádzač v zmluve, najneskôr v čase jej uzavretia, uviedol údaje o všetkých známych subdodávateľoch, údaje o osobe oprávnenej konať za subdodávateľa v rozsahu meno a priezvisko, adresa pobytu, dátum narodenia.</w:t>
      </w:r>
    </w:p>
    <w:p w14:paraId="59A92553" w14:textId="77777777" w:rsidR="005B586F" w:rsidRPr="005B586F" w:rsidRDefault="005B586F" w:rsidP="005B586F">
      <w:pPr>
        <w:shd w:val="clear" w:color="auto" w:fill="FFFFFF"/>
        <w:tabs>
          <w:tab w:val="clear" w:pos="2160"/>
          <w:tab w:val="clear" w:pos="2880"/>
          <w:tab w:val="clear" w:pos="4500"/>
        </w:tabs>
        <w:spacing w:line="231" w:lineRule="atLeast"/>
        <w:ind w:left="426" w:hanging="426"/>
        <w:jc w:val="both"/>
        <w:rPr>
          <w:rFonts w:ascii="Times New Roman" w:hAnsi="Times New Roman" w:cs="Times New Roman"/>
          <w:sz w:val="22"/>
          <w:shd w:val="clear" w:color="auto" w:fill="FFFFFF"/>
        </w:rPr>
      </w:pPr>
    </w:p>
    <w:p w14:paraId="769D930C" w14:textId="77777777" w:rsidR="00412DA9" w:rsidRPr="0029253E" w:rsidRDefault="00412DA9" w:rsidP="005F2ACD">
      <w:pPr>
        <w:shd w:val="clear" w:color="auto" w:fill="FFFFFF"/>
        <w:tabs>
          <w:tab w:val="clear" w:pos="2160"/>
          <w:tab w:val="clear" w:pos="2880"/>
          <w:tab w:val="clear" w:pos="4500"/>
        </w:tabs>
        <w:spacing w:line="231" w:lineRule="atLeast"/>
        <w:ind w:left="426" w:hanging="426"/>
        <w:jc w:val="center"/>
        <w:rPr>
          <w:rFonts w:ascii="Times New Roman" w:hAnsi="Times New Roman" w:cs="Times New Roman"/>
          <w:sz w:val="22"/>
          <w:shd w:val="clear" w:color="auto" w:fill="FFFFFF"/>
        </w:rPr>
      </w:pPr>
      <w:r w:rsidRPr="0029253E">
        <w:rPr>
          <w:rFonts w:ascii="Times New Roman" w:hAnsi="Times New Roman" w:cs="Times New Roman"/>
          <w:sz w:val="28"/>
        </w:rPr>
        <w:t>VII.</w:t>
      </w:r>
    </w:p>
    <w:p w14:paraId="161F2DCC" w14:textId="74A017AD" w:rsidR="004046EF" w:rsidRPr="006E4A94" w:rsidRDefault="004A0B4F" w:rsidP="00D828A4">
      <w:pPr>
        <w:widowControl w:val="0"/>
        <w:tabs>
          <w:tab w:val="clear" w:pos="2160"/>
          <w:tab w:val="clear" w:pos="2880"/>
          <w:tab w:val="clear" w:pos="4500"/>
        </w:tabs>
        <w:autoSpaceDE w:val="0"/>
        <w:autoSpaceDN w:val="0"/>
        <w:adjustRightInd w:val="0"/>
        <w:jc w:val="center"/>
        <w:rPr>
          <w:rFonts w:ascii="Times New Roman" w:hAnsi="Times New Roman" w:cs="Times New Roman"/>
          <w:b/>
          <w:bCs/>
          <w:sz w:val="24"/>
        </w:rPr>
      </w:pPr>
      <w:r w:rsidRPr="006E4A94">
        <w:rPr>
          <w:rFonts w:ascii="Times New Roman" w:hAnsi="Times New Roman" w:cs="Times New Roman"/>
          <w:b/>
          <w:bCs/>
          <w:sz w:val="24"/>
        </w:rPr>
        <w:t>JEDNOTNÝ EURÓPSKY DOKUMENT</w:t>
      </w:r>
      <w:r w:rsidR="003F2457">
        <w:rPr>
          <w:rFonts w:ascii="Times New Roman" w:hAnsi="Times New Roman" w:cs="Times New Roman"/>
          <w:b/>
          <w:bCs/>
          <w:sz w:val="24"/>
        </w:rPr>
        <w:t xml:space="preserve"> A ČESTNÉ VYHLÁSENIE</w:t>
      </w:r>
    </w:p>
    <w:p w14:paraId="452C9718" w14:textId="77777777" w:rsidR="00D828A4" w:rsidRPr="0029253E" w:rsidRDefault="00D828A4" w:rsidP="00D828A4">
      <w:pPr>
        <w:widowControl w:val="0"/>
        <w:tabs>
          <w:tab w:val="clear" w:pos="2160"/>
          <w:tab w:val="clear" w:pos="2880"/>
          <w:tab w:val="clear" w:pos="4500"/>
        </w:tabs>
        <w:autoSpaceDE w:val="0"/>
        <w:autoSpaceDN w:val="0"/>
        <w:adjustRightInd w:val="0"/>
        <w:jc w:val="center"/>
        <w:rPr>
          <w:rFonts w:ascii="Times New Roman" w:hAnsi="Times New Roman" w:cs="Times New Roman"/>
          <w:b/>
          <w:bCs/>
          <w:sz w:val="22"/>
        </w:rPr>
      </w:pPr>
    </w:p>
    <w:p w14:paraId="19000529" w14:textId="1C210DF9" w:rsidR="003F2457" w:rsidRDefault="003F2457" w:rsidP="003F2457">
      <w:pPr>
        <w:tabs>
          <w:tab w:val="clear" w:pos="2160"/>
          <w:tab w:val="clear" w:pos="2880"/>
          <w:tab w:val="clear" w:pos="4500"/>
        </w:tabs>
        <w:autoSpaceDE w:val="0"/>
        <w:autoSpaceDN w:val="0"/>
        <w:adjustRightInd w:val="0"/>
        <w:ind w:left="426" w:hanging="426"/>
        <w:jc w:val="both"/>
        <w:rPr>
          <w:rFonts w:ascii="Times New Roman" w:hAnsi="Times New Roman" w:cs="Times New Roman"/>
          <w:sz w:val="22"/>
          <w:szCs w:val="22"/>
          <w:lang w:eastAsia="sk-SK"/>
        </w:rPr>
      </w:pPr>
      <w:r>
        <w:rPr>
          <w:rFonts w:ascii="Times New Roman" w:hAnsi="Times New Roman" w:cs="Times New Roman"/>
          <w:sz w:val="22"/>
          <w:szCs w:val="22"/>
          <w:lang w:eastAsia="sk-SK"/>
        </w:rPr>
        <w:t>35.1</w:t>
      </w:r>
      <w:r>
        <w:rPr>
          <w:rFonts w:ascii="Times New Roman" w:hAnsi="Times New Roman" w:cs="Times New Roman"/>
          <w:sz w:val="22"/>
          <w:szCs w:val="22"/>
          <w:lang w:eastAsia="sk-SK"/>
        </w:rPr>
        <w:tab/>
      </w:r>
      <w:r w:rsidRPr="003F2457">
        <w:rPr>
          <w:rFonts w:ascii="Times New Roman" w:hAnsi="Times New Roman" w:cs="Times New Roman"/>
          <w:sz w:val="22"/>
          <w:szCs w:val="22"/>
          <w:lang w:eastAsia="sk-SK"/>
        </w:rPr>
        <w:t xml:space="preserve">Hospodársky subjekt môže predbežne nahradiť doklady určené verejným obstarávateľom na preukázanie splnenia podmienok účasti jednotným európskym dokumentom </w:t>
      </w:r>
      <w:r w:rsidR="00C26F4A">
        <w:rPr>
          <w:rFonts w:ascii="Times New Roman" w:hAnsi="Times New Roman" w:cs="Times New Roman"/>
          <w:sz w:val="22"/>
          <w:szCs w:val="22"/>
          <w:lang w:eastAsia="sk-SK"/>
        </w:rPr>
        <w:t xml:space="preserve">(ďalej aj „JED“) </w:t>
      </w:r>
      <w:r w:rsidRPr="003F2457">
        <w:rPr>
          <w:rFonts w:ascii="Times New Roman" w:hAnsi="Times New Roman" w:cs="Times New Roman"/>
          <w:sz w:val="22"/>
          <w:szCs w:val="22"/>
          <w:lang w:eastAsia="sk-SK"/>
        </w:rPr>
        <w:t>podľa § 39 zákona o verejnom obstarávaní 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zákona o verejnom obstarávaní. Verejný obstarávateľ postupuje podľa § 39 ods. 7 a 8 zákona o verejnom obstarávaní, ak čestné vyhlásenie obsahuje aj informácie podľa druhej vety tohto odseku.</w:t>
      </w:r>
    </w:p>
    <w:p w14:paraId="5AF0779C" w14:textId="77777777" w:rsidR="003F2457" w:rsidRPr="003F2457" w:rsidRDefault="003F2457" w:rsidP="003F2457">
      <w:pPr>
        <w:tabs>
          <w:tab w:val="clear" w:pos="2160"/>
          <w:tab w:val="clear" w:pos="2880"/>
          <w:tab w:val="clear" w:pos="4500"/>
        </w:tabs>
        <w:autoSpaceDE w:val="0"/>
        <w:autoSpaceDN w:val="0"/>
        <w:adjustRightInd w:val="0"/>
        <w:ind w:left="426" w:hanging="426"/>
        <w:jc w:val="both"/>
        <w:rPr>
          <w:rFonts w:ascii="Times New Roman" w:hAnsi="Times New Roman" w:cs="Times New Roman"/>
          <w:sz w:val="22"/>
          <w:szCs w:val="22"/>
          <w:lang w:eastAsia="sk-SK"/>
        </w:rPr>
      </w:pPr>
    </w:p>
    <w:p w14:paraId="3B21C27A" w14:textId="61C1F81F" w:rsidR="00C26F4A" w:rsidRPr="00C26F4A" w:rsidRDefault="00A74DF8" w:rsidP="00C26F4A">
      <w:pPr>
        <w:tabs>
          <w:tab w:val="clear" w:pos="2160"/>
          <w:tab w:val="clear" w:pos="2880"/>
          <w:tab w:val="clear" w:pos="4500"/>
        </w:tabs>
        <w:autoSpaceDE w:val="0"/>
        <w:autoSpaceDN w:val="0"/>
        <w:adjustRightInd w:val="0"/>
        <w:ind w:left="426" w:hanging="426"/>
        <w:jc w:val="both"/>
        <w:rPr>
          <w:rFonts w:ascii="Times New Roman" w:hAnsi="Times New Roman" w:cs="Times New Roman"/>
          <w:sz w:val="22"/>
          <w:szCs w:val="22"/>
        </w:rPr>
      </w:pPr>
      <w:r w:rsidRPr="00C26F4A">
        <w:rPr>
          <w:rFonts w:ascii="Times New Roman" w:hAnsi="Times New Roman" w:cs="Times New Roman"/>
          <w:sz w:val="22"/>
          <w:szCs w:val="22"/>
          <w:lang w:eastAsia="sk-SK"/>
        </w:rPr>
        <w:t xml:space="preserve">35.2 </w:t>
      </w:r>
      <w:r w:rsidR="00C26F4A" w:rsidRPr="00C26F4A">
        <w:rPr>
          <w:rFonts w:ascii="Times New Roman" w:hAnsi="Times New Roman" w:cs="Times New Roman"/>
          <w:sz w:val="22"/>
          <w:szCs w:val="22"/>
        </w:rPr>
        <w:t>V</w:t>
      </w:r>
      <w:r w:rsidR="003F2457" w:rsidRPr="00C26F4A">
        <w:rPr>
          <w:rFonts w:ascii="Times New Roman" w:hAnsi="Times New Roman" w:cs="Times New Roman"/>
          <w:sz w:val="22"/>
          <w:szCs w:val="22"/>
        </w:rPr>
        <w:t xml:space="preserve">zor formulára </w:t>
      </w:r>
      <w:proofErr w:type="spellStart"/>
      <w:r w:rsidR="003F2457" w:rsidRPr="00C26F4A">
        <w:rPr>
          <w:rFonts w:ascii="Times New Roman" w:hAnsi="Times New Roman" w:cs="Times New Roman"/>
          <w:sz w:val="22"/>
          <w:szCs w:val="22"/>
        </w:rPr>
        <w:t>JED-u</w:t>
      </w:r>
      <w:proofErr w:type="spellEnd"/>
      <w:r w:rsidR="003F2457" w:rsidRPr="00C26F4A">
        <w:rPr>
          <w:rFonts w:ascii="Times New Roman" w:hAnsi="Times New Roman" w:cs="Times New Roman"/>
          <w:sz w:val="22"/>
          <w:szCs w:val="22"/>
        </w:rPr>
        <w:t xml:space="preserve"> vo formáte .</w:t>
      </w:r>
      <w:proofErr w:type="spellStart"/>
      <w:r w:rsidR="003F2457" w:rsidRPr="00C26F4A">
        <w:rPr>
          <w:rFonts w:ascii="Times New Roman" w:hAnsi="Times New Roman" w:cs="Times New Roman"/>
          <w:sz w:val="22"/>
          <w:szCs w:val="22"/>
        </w:rPr>
        <w:t>rtf</w:t>
      </w:r>
      <w:proofErr w:type="spellEnd"/>
      <w:r w:rsidR="003F2457" w:rsidRPr="00C26F4A">
        <w:rPr>
          <w:rFonts w:ascii="Times New Roman" w:hAnsi="Times New Roman" w:cs="Times New Roman"/>
          <w:sz w:val="22"/>
          <w:szCs w:val="22"/>
        </w:rPr>
        <w:t>, umožňujúci jeho priame vypĺňanie, je možné si stiahnuť z webového sídla ÚVO</w:t>
      </w:r>
      <w:r w:rsidR="00C26F4A" w:rsidRPr="00C26F4A">
        <w:rPr>
          <w:rFonts w:ascii="Times New Roman" w:hAnsi="Times New Roman" w:cs="Times New Roman"/>
          <w:sz w:val="22"/>
          <w:szCs w:val="22"/>
        </w:rPr>
        <w:t xml:space="preserve">. </w:t>
      </w:r>
    </w:p>
    <w:p w14:paraId="4832ED2C" w14:textId="409DABC6" w:rsidR="00C26F4A" w:rsidRPr="00C26F4A" w:rsidRDefault="00C26F4A" w:rsidP="00C26F4A">
      <w:p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C26F4A">
        <w:rPr>
          <w:rFonts w:ascii="Times New Roman" w:hAnsi="Times New Roman" w:cs="Times New Roman"/>
          <w:sz w:val="22"/>
          <w:szCs w:val="22"/>
        </w:rPr>
        <w:t xml:space="preserve">35.3 Elektronická forma </w:t>
      </w:r>
      <w:proofErr w:type="spellStart"/>
      <w:r w:rsidRPr="00C26F4A">
        <w:rPr>
          <w:rFonts w:ascii="Times New Roman" w:hAnsi="Times New Roman" w:cs="Times New Roman"/>
          <w:sz w:val="22"/>
          <w:szCs w:val="22"/>
        </w:rPr>
        <w:t>JED-u</w:t>
      </w:r>
      <w:proofErr w:type="spellEnd"/>
      <w:r w:rsidRPr="00C26F4A">
        <w:rPr>
          <w:rFonts w:ascii="Times New Roman" w:hAnsi="Times New Roman" w:cs="Times New Roman"/>
          <w:sz w:val="22"/>
          <w:szCs w:val="22"/>
        </w:rPr>
        <w:t xml:space="preserve"> generovaná pomocou služby Európskej komisie</w:t>
      </w:r>
    </w:p>
    <w:p w14:paraId="4422CB4E" w14:textId="77777777" w:rsidR="00EA3CA8" w:rsidRPr="00A74DF8" w:rsidRDefault="00EA3CA8" w:rsidP="004046EF">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05DE3553" w14:textId="4B941B97" w:rsidR="007301C7" w:rsidRPr="00A74DF8" w:rsidRDefault="00A74DF8" w:rsidP="00C26F4A">
      <w:pPr>
        <w:tabs>
          <w:tab w:val="clear" w:pos="2160"/>
          <w:tab w:val="clear" w:pos="2880"/>
          <w:tab w:val="clear" w:pos="4500"/>
        </w:tabs>
        <w:autoSpaceDE w:val="0"/>
        <w:autoSpaceDN w:val="0"/>
        <w:adjustRightInd w:val="0"/>
        <w:ind w:left="284"/>
        <w:jc w:val="both"/>
        <w:rPr>
          <w:rFonts w:ascii="Times New Roman" w:hAnsi="Times New Roman" w:cs="Times New Roman"/>
          <w:sz w:val="22"/>
          <w:szCs w:val="22"/>
          <w:lang w:eastAsia="sk-SK"/>
        </w:rPr>
      </w:pPr>
      <w:r w:rsidRPr="00A74DF8">
        <w:rPr>
          <w:rFonts w:ascii="Times New Roman" w:hAnsi="Times New Roman" w:cs="Times New Roman"/>
          <w:sz w:val="22"/>
          <w:szCs w:val="22"/>
          <w:shd w:val="clear" w:color="auto" w:fill="FFFFFF"/>
        </w:rPr>
        <w:t>Manuál k vyplneniu JED je zverejnený na: http://www.uvo.gov.sk/extdoc/1096/jed_-_manual.pdf. JED </w:t>
      </w:r>
      <w:r w:rsidRPr="00A74DF8">
        <w:rPr>
          <w:rFonts w:ascii="Times New Roman" w:hAnsi="Times New Roman" w:cs="Times New Roman"/>
          <w:sz w:val="22"/>
          <w:szCs w:val="22"/>
          <w:lang w:eastAsia="sk-SK"/>
        </w:rPr>
        <w:t xml:space="preserve"> </w:t>
      </w:r>
      <w:proofErr w:type="spellStart"/>
      <w:r w:rsidR="002402A6" w:rsidRPr="00A74DF8">
        <w:rPr>
          <w:rFonts w:ascii="Times New Roman" w:hAnsi="Times New Roman" w:cs="Times New Roman"/>
          <w:sz w:val="22"/>
          <w:szCs w:val="22"/>
          <w:lang w:eastAsia="sk-SK"/>
        </w:rPr>
        <w:t>JED</w:t>
      </w:r>
      <w:proofErr w:type="spellEnd"/>
      <w:r w:rsidR="002402A6" w:rsidRPr="00A74DF8">
        <w:rPr>
          <w:rFonts w:ascii="Times New Roman" w:hAnsi="Times New Roman" w:cs="Times New Roman"/>
          <w:sz w:val="22"/>
          <w:szCs w:val="22"/>
          <w:lang w:eastAsia="sk-SK"/>
        </w:rPr>
        <w:t xml:space="preserve"> musí byť </w:t>
      </w:r>
      <w:r w:rsidR="003706E1" w:rsidRPr="00A74DF8">
        <w:rPr>
          <w:rFonts w:ascii="Times New Roman" w:hAnsi="Times New Roman" w:cs="Times New Roman"/>
          <w:sz w:val="22"/>
          <w:szCs w:val="22"/>
          <w:lang w:eastAsia="sk-SK"/>
        </w:rPr>
        <w:t>podpísaný štatutárnym orgánom uchádzača alebo osobou oprávnenou konať v mene uchádzača.</w:t>
      </w:r>
    </w:p>
    <w:p w14:paraId="0F6FF3EF" w14:textId="77777777" w:rsidR="00C26F4A" w:rsidRDefault="00C26F4A" w:rsidP="004046EF">
      <w:pPr>
        <w:tabs>
          <w:tab w:val="clear" w:pos="2160"/>
          <w:tab w:val="clear" w:pos="2880"/>
          <w:tab w:val="clear" w:pos="4500"/>
        </w:tabs>
        <w:autoSpaceDE w:val="0"/>
        <w:autoSpaceDN w:val="0"/>
        <w:adjustRightInd w:val="0"/>
        <w:jc w:val="both"/>
        <w:rPr>
          <w:rFonts w:ascii="Times New Roman" w:hAnsi="Times New Roman" w:cs="Times New Roman"/>
          <w:b/>
          <w:sz w:val="22"/>
          <w:lang w:eastAsia="sk-SK"/>
        </w:rPr>
      </w:pPr>
    </w:p>
    <w:p w14:paraId="38B0574B" w14:textId="77777777" w:rsidR="00643CF4" w:rsidRPr="0029253E" w:rsidRDefault="00643CF4" w:rsidP="004046EF">
      <w:pPr>
        <w:tabs>
          <w:tab w:val="clear" w:pos="2160"/>
          <w:tab w:val="clear" w:pos="2880"/>
          <w:tab w:val="clear" w:pos="4500"/>
        </w:tabs>
        <w:autoSpaceDE w:val="0"/>
        <w:autoSpaceDN w:val="0"/>
        <w:adjustRightInd w:val="0"/>
        <w:jc w:val="both"/>
        <w:rPr>
          <w:rFonts w:ascii="Times New Roman" w:hAnsi="Times New Roman" w:cs="Times New Roman"/>
          <w:b/>
          <w:sz w:val="22"/>
          <w:lang w:eastAsia="sk-SK"/>
        </w:rPr>
      </w:pPr>
      <w:r w:rsidRPr="0029253E">
        <w:rPr>
          <w:rFonts w:ascii="Times New Roman" w:hAnsi="Times New Roman" w:cs="Times New Roman"/>
          <w:b/>
          <w:sz w:val="22"/>
          <w:lang w:eastAsia="sk-SK"/>
        </w:rPr>
        <w:t>Údaje o verejnom obstarávateľovi, potrebné na vyplnenie Jednotného európskeho dokumentu:</w:t>
      </w:r>
    </w:p>
    <w:p w14:paraId="1EC7CBC0" w14:textId="76FAF9A8" w:rsidR="00E27895" w:rsidRPr="00822874" w:rsidRDefault="00345CFD" w:rsidP="00643CF4">
      <w:pPr>
        <w:rPr>
          <w:rFonts w:ascii="Times New Roman" w:hAnsi="Times New Roman" w:cs="Times New Roman"/>
          <w:sz w:val="22"/>
          <w:szCs w:val="22"/>
        </w:rPr>
      </w:pPr>
      <w:r w:rsidRPr="00A74DF8">
        <w:rPr>
          <w:rFonts w:ascii="Times New Roman" w:hAnsi="Times New Roman" w:cs="Times New Roman"/>
          <w:sz w:val="22"/>
          <w:szCs w:val="22"/>
        </w:rPr>
        <w:t>Odkaz na uverejnen</w:t>
      </w:r>
      <w:r w:rsidR="00FD6A42" w:rsidRPr="00A74DF8">
        <w:rPr>
          <w:rFonts w:ascii="Times New Roman" w:hAnsi="Times New Roman" w:cs="Times New Roman"/>
          <w:sz w:val="22"/>
          <w:szCs w:val="22"/>
        </w:rPr>
        <w:t>ú výzvu na predkladanie ponúk</w:t>
      </w:r>
      <w:r w:rsidRPr="00A74DF8">
        <w:rPr>
          <w:rFonts w:ascii="Times New Roman" w:hAnsi="Times New Roman" w:cs="Times New Roman"/>
          <w:sz w:val="22"/>
          <w:szCs w:val="22"/>
        </w:rPr>
        <w:t xml:space="preserve"> na vnútroš</w:t>
      </w:r>
      <w:r w:rsidR="00822874">
        <w:rPr>
          <w:rFonts w:ascii="Times New Roman" w:hAnsi="Times New Roman" w:cs="Times New Roman"/>
          <w:sz w:val="22"/>
          <w:szCs w:val="22"/>
        </w:rPr>
        <w:t xml:space="preserve">tátnej úrovni: </w:t>
      </w:r>
      <w:hyperlink r:id="rId30" w:history="1">
        <w:r w:rsidR="00822874" w:rsidRPr="00822874">
          <w:rPr>
            <w:rStyle w:val="Hypertextovprepojenie"/>
            <w:rFonts w:ascii="Times New Roman" w:hAnsi="Times New Roman"/>
            <w:sz w:val="22"/>
            <w:szCs w:val="22"/>
          </w:rPr>
          <w:t>https://www.uvo.gov.sk/vestnik/oznamenie/detail/416697</w:t>
        </w:r>
      </w:hyperlink>
    </w:p>
    <w:p w14:paraId="1548A396" w14:textId="77777777" w:rsidR="00822874" w:rsidRPr="00A74DF8" w:rsidRDefault="00822874" w:rsidP="00643CF4">
      <w:pPr>
        <w:rPr>
          <w:rFonts w:ascii="Times New Roman" w:hAnsi="Times New Roman" w:cs="Times New Roman"/>
          <w:sz w:val="22"/>
          <w:szCs w:val="22"/>
        </w:rPr>
      </w:pPr>
    </w:p>
    <w:p w14:paraId="4D565576" w14:textId="40B04B59" w:rsidR="00822874" w:rsidRDefault="00643CF4" w:rsidP="00822874">
      <w:pPr>
        <w:rPr>
          <w:rFonts w:ascii="Open Sans" w:hAnsi="Open Sans"/>
          <w:color w:val="4C5259"/>
          <w:shd w:val="clear" w:color="auto" w:fill="FFFFFF"/>
        </w:rPr>
      </w:pPr>
      <w:r w:rsidRPr="005543E3">
        <w:rPr>
          <w:rFonts w:ascii="Times New Roman" w:hAnsi="Times New Roman" w:cs="Times New Roman"/>
          <w:b/>
          <w:sz w:val="22"/>
          <w:szCs w:val="22"/>
        </w:rPr>
        <w:t>Evidenčné číslo spisu, ktoré pridelil</w:t>
      </w:r>
      <w:r w:rsidR="005E7781" w:rsidRPr="005543E3">
        <w:rPr>
          <w:rFonts w:ascii="Times New Roman" w:hAnsi="Times New Roman" w:cs="Times New Roman"/>
          <w:b/>
          <w:sz w:val="22"/>
          <w:szCs w:val="22"/>
        </w:rPr>
        <w:t xml:space="preserve"> </w:t>
      </w:r>
      <w:r w:rsidR="00A61D10">
        <w:rPr>
          <w:rFonts w:ascii="Times New Roman" w:hAnsi="Times New Roman" w:cs="Times New Roman"/>
          <w:b/>
          <w:sz w:val="22"/>
          <w:szCs w:val="22"/>
        </w:rPr>
        <w:t>verejný obstarávateľ</w:t>
      </w:r>
      <w:r w:rsidR="005E7781" w:rsidRPr="005543E3">
        <w:rPr>
          <w:rFonts w:ascii="Times New Roman" w:hAnsi="Times New Roman" w:cs="Times New Roman"/>
          <w:b/>
          <w:sz w:val="22"/>
          <w:szCs w:val="22"/>
        </w:rPr>
        <w:t>:</w:t>
      </w:r>
      <w:r w:rsidR="00345CFD" w:rsidRPr="00E6518B">
        <w:rPr>
          <w:rFonts w:ascii="Times New Roman" w:hAnsi="Times New Roman" w:cs="Times New Roman"/>
          <w:sz w:val="22"/>
          <w:szCs w:val="22"/>
        </w:rPr>
        <w:tab/>
      </w:r>
      <w:r w:rsidR="00D06C64">
        <w:rPr>
          <w:rFonts w:ascii="Open Sans" w:hAnsi="Open Sans"/>
          <w:color w:val="4C5259"/>
          <w:shd w:val="clear" w:color="auto" w:fill="FFFFFF"/>
        </w:rPr>
        <w:t>02/WYP</w:t>
      </w:r>
      <w:r w:rsidR="00822874">
        <w:rPr>
          <w:rFonts w:ascii="Open Sans" w:hAnsi="Open Sans"/>
          <w:color w:val="4C5259"/>
          <w:shd w:val="clear" w:color="auto" w:fill="FFFFFF"/>
        </w:rPr>
        <w:t>/UNM</w:t>
      </w:r>
    </w:p>
    <w:p w14:paraId="51E2D4C8" w14:textId="02EFA4E0" w:rsidR="00E6518B" w:rsidRDefault="00345CFD" w:rsidP="00822874">
      <w:pPr>
        <w:rPr>
          <w:rFonts w:ascii="Times New Roman" w:hAnsi="Times New Roman" w:cs="Times New Roman"/>
          <w:sz w:val="22"/>
          <w:szCs w:val="22"/>
        </w:rPr>
      </w:pPr>
      <w:r w:rsidRPr="005543E3">
        <w:rPr>
          <w:rFonts w:ascii="Times New Roman" w:hAnsi="Times New Roman" w:cs="Times New Roman"/>
          <w:b/>
          <w:sz w:val="22"/>
          <w:lang w:eastAsia="sk-SK"/>
        </w:rPr>
        <w:t>Identifikácia</w:t>
      </w:r>
      <w:r w:rsidR="00643CF4" w:rsidRPr="005543E3">
        <w:rPr>
          <w:rFonts w:ascii="Times New Roman" w:hAnsi="Times New Roman" w:cs="Times New Roman"/>
          <w:b/>
          <w:sz w:val="22"/>
          <w:lang w:eastAsia="sk-SK"/>
        </w:rPr>
        <w:t xml:space="preserve"> obstarávateľa:</w:t>
      </w:r>
      <w:r w:rsidR="00643CF4" w:rsidRPr="0029253E">
        <w:rPr>
          <w:rFonts w:ascii="Times New Roman" w:hAnsi="Times New Roman" w:cs="Times New Roman"/>
          <w:sz w:val="22"/>
          <w:lang w:eastAsia="sk-SK"/>
        </w:rPr>
        <w:t xml:space="preserve"> </w:t>
      </w:r>
      <w:r w:rsidR="007301C7">
        <w:rPr>
          <w:rFonts w:ascii="Times New Roman" w:hAnsi="Times New Roman" w:cs="Times New Roman"/>
          <w:sz w:val="22"/>
          <w:lang w:eastAsia="sk-SK"/>
        </w:rPr>
        <w:t xml:space="preserve"> </w:t>
      </w:r>
      <w:r w:rsidR="00822874">
        <w:rPr>
          <w:rFonts w:ascii="Times New Roman" w:hAnsi="Times New Roman" w:cs="Times New Roman"/>
          <w:sz w:val="22"/>
          <w:szCs w:val="22"/>
        </w:rPr>
        <w:t>Univerzitná nemocnica Martin</w:t>
      </w:r>
    </w:p>
    <w:p w14:paraId="0609F059" w14:textId="77777777" w:rsidR="00BA4D94" w:rsidRPr="00BB49DA" w:rsidRDefault="00643CF4" w:rsidP="00BA4D94">
      <w:pPr>
        <w:tabs>
          <w:tab w:val="clear" w:pos="2160"/>
          <w:tab w:val="clear" w:pos="2880"/>
          <w:tab w:val="clear" w:pos="4500"/>
        </w:tabs>
        <w:autoSpaceDE w:val="0"/>
        <w:autoSpaceDN w:val="0"/>
        <w:adjustRightInd w:val="0"/>
        <w:jc w:val="both"/>
        <w:rPr>
          <w:rFonts w:ascii="Times New Roman" w:hAnsi="Times New Roman" w:cs="Times New Roman"/>
          <w:b/>
          <w:sz w:val="22"/>
          <w:szCs w:val="22"/>
        </w:rPr>
      </w:pPr>
      <w:r w:rsidRPr="00BB49DA">
        <w:rPr>
          <w:rFonts w:ascii="Times New Roman" w:hAnsi="Times New Roman" w:cs="Times New Roman"/>
          <w:b/>
          <w:sz w:val="22"/>
          <w:szCs w:val="22"/>
        </w:rPr>
        <w:t xml:space="preserve">Názov alebo skrátený opis obstarávania: </w:t>
      </w:r>
    </w:p>
    <w:p w14:paraId="7906AB88" w14:textId="77777777" w:rsidR="00A53DEF" w:rsidRPr="00673159" w:rsidRDefault="00A53DEF" w:rsidP="00A53DEF">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673159">
        <w:rPr>
          <w:rFonts w:ascii="Times New Roman" w:hAnsi="Times New Roman" w:cs="Times New Roman"/>
          <w:sz w:val="22"/>
          <w:szCs w:val="22"/>
          <w:lang w:eastAsia="sk-SK"/>
        </w:rPr>
        <w:t>Stavebné úpravy spoločných operačných sál a JIS pavilónu 4/3 UNM s úhradou ceny za dielo – splátky mesačne počas 24 mesiacov po odovzdaní predmetu zmluvy.</w:t>
      </w:r>
    </w:p>
    <w:p w14:paraId="778F6DDD" w14:textId="77777777" w:rsidR="00EA3CA8" w:rsidRPr="00BB49DA" w:rsidRDefault="00345CFD" w:rsidP="00162E76">
      <w:pPr>
        <w:pStyle w:val="Zkladntext"/>
        <w:rPr>
          <w:rFonts w:ascii="Times New Roman" w:hAnsi="Times New Roman" w:cs="Times New Roman"/>
          <w:b/>
          <w:sz w:val="22"/>
          <w:szCs w:val="22"/>
        </w:rPr>
      </w:pPr>
      <w:r w:rsidRPr="00BB49DA">
        <w:rPr>
          <w:rFonts w:ascii="Times New Roman" w:hAnsi="Times New Roman" w:cs="Times New Roman"/>
          <w:b/>
          <w:sz w:val="22"/>
          <w:szCs w:val="22"/>
        </w:rPr>
        <w:t>Predmetom zákazky</w:t>
      </w:r>
      <w:r w:rsidR="00E6518B" w:rsidRPr="00BB49DA">
        <w:rPr>
          <w:rFonts w:ascii="Times New Roman" w:hAnsi="Times New Roman" w:cs="Times New Roman"/>
          <w:b/>
          <w:sz w:val="22"/>
          <w:szCs w:val="22"/>
        </w:rPr>
        <w:t>:</w:t>
      </w:r>
      <w:r w:rsidR="00477788" w:rsidRPr="00BB49DA">
        <w:rPr>
          <w:rFonts w:ascii="Times New Roman" w:hAnsi="Times New Roman" w:cs="Times New Roman"/>
          <w:b/>
          <w:sz w:val="22"/>
          <w:szCs w:val="22"/>
        </w:rPr>
        <w:tab/>
      </w:r>
    </w:p>
    <w:p w14:paraId="69CBC3C2" w14:textId="1B7308E4" w:rsidR="006515E1" w:rsidRDefault="00A53DEF" w:rsidP="006453EA">
      <w:pPr>
        <w:tabs>
          <w:tab w:val="clear" w:pos="2160"/>
          <w:tab w:val="clear" w:pos="2880"/>
          <w:tab w:val="clear" w:pos="4500"/>
        </w:tabs>
        <w:autoSpaceDE w:val="0"/>
        <w:autoSpaceDN w:val="0"/>
        <w:adjustRightInd w:val="0"/>
        <w:jc w:val="both"/>
        <w:rPr>
          <w:rFonts w:ascii="Open Sans" w:hAnsi="Open Sans"/>
          <w:color w:val="4C5259"/>
          <w:shd w:val="clear" w:color="auto" w:fill="FFFFFF"/>
        </w:rPr>
      </w:pPr>
      <w:r w:rsidRPr="00A53DEF">
        <w:rPr>
          <w:rFonts w:ascii="Times New Roman" w:hAnsi="Times New Roman" w:cs="Times New Roman"/>
          <w:sz w:val="22"/>
          <w:szCs w:val="22"/>
          <w:shd w:val="clear" w:color="auto" w:fill="FFFFFF"/>
        </w:rPr>
        <w:t xml:space="preserve">Predmetom zákazky je realizácia stavebných úprav spoločných operačných sál a JIS pavilónu 4/3 Univerzitnej nemocnice Martin, vrátane ZTI - zdravo technickej inštalácie, ústredného kúrenia, </w:t>
      </w:r>
      <w:proofErr w:type="spellStart"/>
      <w:r w:rsidRPr="00A53DEF">
        <w:rPr>
          <w:rFonts w:ascii="Times New Roman" w:hAnsi="Times New Roman" w:cs="Times New Roman"/>
          <w:sz w:val="22"/>
          <w:szCs w:val="22"/>
          <w:shd w:val="clear" w:color="auto" w:fill="FFFFFF"/>
        </w:rPr>
        <w:t>elektro</w:t>
      </w:r>
      <w:proofErr w:type="spellEnd"/>
      <w:r w:rsidRPr="00A53DEF">
        <w:rPr>
          <w:rFonts w:ascii="Times New Roman" w:hAnsi="Times New Roman" w:cs="Times New Roman"/>
          <w:sz w:val="22"/>
          <w:szCs w:val="22"/>
          <w:shd w:val="clear" w:color="auto" w:fill="FFFFFF"/>
        </w:rPr>
        <w:t xml:space="preserve"> - silnoprúdu, LAN - lokálnej počítačovej siete, EPS - elektrickej požiarnej signalizácie, rozvodov medicinálnych plynov a vzduchotechniky</w:t>
      </w:r>
      <w:r>
        <w:rPr>
          <w:rFonts w:ascii="Open Sans" w:hAnsi="Open Sans"/>
          <w:color w:val="4C5259"/>
          <w:shd w:val="clear" w:color="auto" w:fill="FFFFFF"/>
        </w:rPr>
        <w:t>.</w:t>
      </w:r>
    </w:p>
    <w:p w14:paraId="2728CA94" w14:textId="77777777" w:rsidR="00A53DEF" w:rsidRDefault="00A53DEF" w:rsidP="006453EA">
      <w:pPr>
        <w:tabs>
          <w:tab w:val="clear" w:pos="2160"/>
          <w:tab w:val="clear" w:pos="2880"/>
          <w:tab w:val="clear" w:pos="4500"/>
        </w:tabs>
        <w:autoSpaceDE w:val="0"/>
        <w:autoSpaceDN w:val="0"/>
        <w:adjustRightInd w:val="0"/>
        <w:jc w:val="both"/>
        <w:rPr>
          <w:color w:val="4C5259"/>
          <w:shd w:val="clear" w:color="auto" w:fill="FFFFFF"/>
        </w:rPr>
      </w:pPr>
    </w:p>
    <w:p w14:paraId="4921D72C" w14:textId="77777777" w:rsidR="006453EA" w:rsidRPr="008B19E5" w:rsidRDefault="006453EA" w:rsidP="006453EA">
      <w:p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8B19E5">
        <w:rPr>
          <w:rFonts w:ascii="Times New Roman" w:hAnsi="Times New Roman" w:cs="Times New Roman"/>
          <w:sz w:val="22"/>
          <w:szCs w:val="22"/>
        </w:rPr>
        <w:lastRenderedPageBreak/>
        <w:t xml:space="preserve">Uchádzač, ktorý sa verejného obstarávania zúčastňuje samostatne, ale </w:t>
      </w:r>
      <w:r w:rsidRPr="008B19E5">
        <w:rPr>
          <w:rFonts w:ascii="Times New Roman" w:hAnsi="Times New Roman" w:cs="Times New Roman"/>
          <w:b/>
          <w:bCs/>
          <w:sz w:val="22"/>
          <w:szCs w:val="22"/>
        </w:rPr>
        <w:t>využíva zdroje a/alebo kapacity iných osôb na preukázanie splnenia podmienok účasti</w:t>
      </w:r>
      <w:r w:rsidRPr="008B19E5">
        <w:rPr>
          <w:rFonts w:ascii="Times New Roman" w:hAnsi="Times New Roman" w:cs="Times New Roman"/>
          <w:sz w:val="22"/>
          <w:szCs w:val="22"/>
        </w:rPr>
        <w:t xml:space="preserve">, vyplní a predloží jednotný európsky dokument za svoju osobu spolu s vyplneným </w:t>
      </w:r>
      <w:r w:rsidRPr="008B19E5">
        <w:rPr>
          <w:rFonts w:ascii="Times New Roman" w:hAnsi="Times New Roman" w:cs="Times New Roman"/>
          <w:b/>
          <w:bCs/>
          <w:sz w:val="22"/>
          <w:szCs w:val="22"/>
        </w:rPr>
        <w:t xml:space="preserve">samostatným/i </w:t>
      </w:r>
      <w:r w:rsidRPr="008B19E5">
        <w:rPr>
          <w:rFonts w:ascii="Times New Roman" w:hAnsi="Times New Roman" w:cs="Times New Roman"/>
          <w:sz w:val="22"/>
          <w:szCs w:val="22"/>
        </w:rPr>
        <w:t xml:space="preserve">jednotným/i európskym/i dokumentom/i, ktorý/é obsahuje/ú príslušné informácie pre </w:t>
      </w:r>
      <w:r w:rsidRPr="008B19E5">
        <w:rPr>
          <w:rFonts w:ascii="Times New Roman" w:hAnsi="Times New Roman" w:cs="Times New Roman"/>
          <w:b/>
          <w:bCs/>
          <w:sz w:val="22"/>
          <w:szCs w:val="22"/>
        </w:rPr>
        <w:t xml:space="preserve">každú z osôb, ktorých zdroje a/alebo kapacity využíva </w:t>
      </w:r>
      <w:r w:rsidRPr="008B19E5">
        <w:rPr>
          <w:rFonts w:ascii="Times New Roman" w:hAnsi="Times New Roman" w:cs="Times New Roman"/>
          <w:sz w:val="22"/>
          <w:szCs w:val="22"/>
        </w:rPr>
        <w:t>uchádzač na preukázanie splnenia podmienok účasti.</w:t>
      </w:r>
    </w:p>
    <w:p w14:paraId="324889D4" w14:textId="661A3EB9" w:rsidR="00563D73" w:rsidRDefault="00563D73">
      <w:pPr>
        <w:tabs>
          <w:tab w:val="clear" w:pos="2160"/>
          <w:tab w:val="clear" w:pos="2880"/>
          <w:tab w:val="clear" w:pos="4500"/>
        </w:tabs>
        <w:rPr>
          <w:rFonts w:ascii="Times New Roman" w:hAnsi="Times New Roman" w:cs="Times New Roman"/>
          <w:sz w:val="22"/>
          <w:szCs w:val="22"/>
          <w:lang w:eastAsia="sk-SK"/>
        </w:rPr>
      </w:pPr>
      <w:r>
        <w:rPr>
          <w:rFonts w:ascii="Times New Roman" w:hAnsi="Times New Roman" w:cs="Times New Roman"/>
          <w:sz w:val="22"/>
          <w:szCs w:val="22"/>
          <w:lang w:eastAsia="sk-SK"/>
        </w:rPr>
        <w:br w:type="page"/>
      </w:r>
    </w:p>
    <w:p w14:paraId="17E53D50" w14:textId="77777777" w:rsidR="00867C4F" w:rsidRDefault="00867C4F" w:rsidP="006453EA">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p>
    <w:p w14:paraId="08FBFF8F" w14:textId="45CE75F5" w:rsidR="00C64A2E" w:rsidRPr="00A9448E" w:rsidRDefault="00A53DEF" w:rsidP="008B19E5">
      <w:pPr>
        <w:tabs>
          <w:tab w:val="clear" w:pos="2160"/>
          <w:tab w:val="clear" w:pos="2880"/>
          <w:tab w:val="clear" w:pos="4500"/>
        </w:tabs>
        <w:jc w:val="center"/>
        <w:rPr>
          <w:rFonts w:ascii="Times New Roman" w:hAnsi="Times New Roman" w:cs="Times New Roman"/>
          <w:sz w:val="28"/>
          <w:szCs w:val="24"/>
          <w:lang w:eastAsia="sk-SK"/>
        </w:rPr>
      </w:pPr>
      <w:r>
        <w:rPr>
          <w:rFonts w:ascii="Times New Roman" w:hAnsi="Times New Roman" w:cs="Times New Roman"/>
          <w:sz w:val="28"/>
          <w:szCs w:val="24"/>
          <w:lang w:eastAsia="sk-SK"/>
        </w:rPr>
        <w:t>VIII</w:t>
      </w:r>
      <w:r w:rsidR="00C64A2E" w:rsidRPr="00A9448E">
        <w:rPr>
          <w:rFonts w:ascii="Times New Roman" w:hAnsi="Times New Roman" w:cs="Times New Roman"/>
          <w:sz w:val="28"/>
          <w:szCs w:val="24"/>
          <w:lang w:eastAsia="sk-SK"/>
        </w:rPr>
        <w:t>.</w:t>
      </w:r>
    </w:p>
    <w:p w14:paraId="4687C7A6" w14:textId="77777777" w:rsidR="00C64A2E" w:rsidRDefault="00C64A2E" w:rsidP="00C64A2E">
      <w:pPr>
        <w:jc w:val="center"/>
        <w:rPr>
          <w:rFonts w:ascii="Times New Roman" w:hAnsi="Times New Roman" w:cs="Times New Roman"/>
          <w:b/>
          <w:sz w:val="24"/>
          <w:szCs w:val="24"/>
          <w:lang w:eastAsia="sk-SK"/>
        </w:rPr>
      </w:pPr>
      <w:r w:rsidRPr="00C64A2E">
        <w:rPr>
          <w:rFonts w:ascii="Times New Roman" w:hAnsi="Times New Roman" w:cs="Times New Roman"/>
          <w:b/>
          <w:sz w:val="24"/>
          <w:szCs w:val="24"/>
          <w:lang w:eastAsia="sk-SK"/>
        </w:rPr>
        <w:t>ZRUŠENIE POUŽITÉHO POSTUPU ZADÁVANIA ZÁKAZKY</w:t>
      </w:r>
    </w:p>
    <w:p w14:paraId="6202F5B5" w14:textId="77777777" w:rsidR="00C64A2E" w:rsidRPr="00B61983" w:rsidRDefault="00C64A2E" w:rsidP="00B61983">
      <w:pPr>
        <w:jc w:val="both"/>
        <w:rPr>
          <w:rFonts w:ascii="Times New Roman" w:hAnsi="Times New Roman" w:cs="Times New Roman"/>
          <w:b/>
          <w:vanish/>
          <w:sz w:val="24"/>
          <w:szCs w:val="24"/>
          <w:lang w:eastAsia="sk-SK"/>
        </w:rPr>
      </w:pPr>
    </w:p>
    <w:p w14:paraId="269908C2" w14:textId="77777777" w:rsidR="00C64A2E" w:rsidRPr="005A74B1" w:rsidRDefault="00A61D10" w:rsidP="006D7FB7">
      <w:pPr>
        <w:pStyle w:val="Odsekzoznamu"/>
        <w:numPr>
          <w:ilvl w:val="1"/>
          <w:numId w:val="12"/>
        </w:numPr>
        <w:tabs>
          <w:tab w:val="clear" w:pos="2160"/>
          <w:tab w:val="clear" w:pos="2880"/>
          <w:tab w:val="clear" w:pos="4500"/>
        </w:tabs>
        <w:jc w:val="both"/>
        <w:rPr>
          <w:rFonts w:ascii="Times New Roman" w:hAnsi="Times New Roman" w:cs="Times New Roman"/>
          <w:b/>
          <w:sz w:val="24"/>
          <w:szCs w:val="24"/>
          <w:lang w:eastAsia="sk-SK"/>
        </w:rPr>
      </w:pPr>
      <w:r>
        <w:rPr>
          <w:rFonts w:ascii="Times New Roman" w:hAnsi="Times New Roman" w:cs="Times New Roman"/>
          <w:sz w:val="22"/>
          <w:szCs w:val="22"/>
        </w:rPr>
        <w:t>Verejný obstarávateľ</w:t>
      </w:r>
      <w:r w:rsidR="005E7781" w:rsidRPr="005A74B1">
        <w:rPr>
          <w:rFonts w:ascii="Times New Roman" w:hAnsi="Times New Roman" w:cs="Times New Roman"/>
          <w:sz w:val="22"/>
          <w:szCs w:val="22"/>
        </w:rPr>
        <w:t xml:space="preserve"> </w:t>
      </w:r>
      <w:r w:rsidR="00C64A2E" w:rsidRPr="005A74B1">
        <w:rPr>
          <w:rFonts w:ascii="Times New Roman" w:hAnsi="Times New Roman" w:cs="Times New Roman"/>
          <w:sz w:val="22"/>
        </w:rPr>
        <w:t>zruší použitý postup zadávania zákazky</w:t>
      </w:r>
      <w:r w:rsidR="00640E0E" w:rsidRPr="005A74B1">
        <w:rPr>
          <w:rFonts w:ascii="Times New Roman" w:hAnsi="Times New Roman" w:cs="Times New Roman"/>
          <w:sz w:val="22"/>
        </w:rPr>
        <w:t xml:space="preserve"> (§ 57 zákona o verejnom obstarávaní)</w:t>
      </w:r>
      <w:r w:rsidR="00C64A2E" w:rsidRPr="005A74B1">
        <w:rPr>
          <w:rFonts w:ascii="Times New Roman" w:hAnsi="Times New Roman" w:cs="Times New Roman"/>
          <w:sz w:val="22"/>
        </w:rPr>
        <w:t>,</w:t>
      </w:r>
      <w:r w:rsidR="00640E0E" w:rsidRPr="005A74B1">
        <w:rPr>
          <w:rFonts w:ascii="Times New Roman" w:hAnsi="Times New Roman" w:cs="Times New Roman"/>
          <w:sz w:val="22"/>
        </w:rPr>
        <w:t xml:space="preserve"> a teda</w:t>
      </w:r>
      <w:r w:rsidR="00C64A2E" w:rsidRPr="005A74B1">
        <w:rPr>
          <w:rFonts w:ascii="Times New Roman" w:hAnsi="Times New Roman" w:cs="Times New Roman"/>
          <w:sz w:val="22"/>
        </w:rPr>
        <w:t xml:space="preserve"> ak: </w:t>
      </w:r>
    </w:p>
    <w:p w14:paraId="57F1B272" w14:textId="77777777" w:rsidR="00C64A2E" w:rsidRPr="00C64A2E" w:rsidRDefault="00C64A2E" w:rsidP="006D7FB7">
      <w:pPr>
        <w:pStyle w:val="Default"/>
        <w:numPr>
          <w:ilvl w:val="0"/>
          <w:numId w:val="10"/>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nedostal ani jednu ponuku; </w:t>
      </w:r>
    </w:p>
    <w:p w14:paraId="6E57B38D" w14:textId="77777777" w:rsidR="00C64A2E" w:rsidRPr="00C64A2E" w:rsidRDefault="00C64A2E" w:rsidP="006D7FB7">
      <w:pPr>
        <w:pStyle w:val="Default"/>
        <w:numPr>
          <w:ilvl w:val="0"/>
          <w:numId w:val="10"/>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ani jeden z uchádzačov nesplnil podmienky účasti vo verejnom obstarávaní a uchádzač neuplatnil námietky v lehote podľa ZVO; </w:t>
      </w:r>
    </w:p>
    <w:p w14:paraId="359016E5" w14:textId="77777777" w:rsidR="00C64A2E" w:rsidRPr="00C64A2E" w:rsidRDefault="00C64A2E" w:rsidP="006D7FB7">
      <w:pPr>
        <w:pStyle w:val="Default"/>
        <w:numPr>
          <w:ilvl w:val="0"/>
          <w:numId w:val="10"/>
        </w:numPr>
        <w:spacing w:after="15"/>
        <w:jc w:val="both"/>
        <w:rPr>
          <w:rFonts w:ascii="Times New Roman" w:hAnsi="Times New Roman" w:cs="Times New Roman"/>
          <w:sz w:val="22"/>
          <w:szCs w:val="20"/>
        </w:rPr>
      </w:pPr>
      <w:r w:rsidRPr="00C64A2E">
        <w:rPr>
          <w:rFonts w:ascii="Times New Roman" w:hAnsi="Times New Roman" w:cs="Times New Roman"/>
          <w:sz w:val="22"/>
          <w:szCs w:val="20"/>
        </w:rPr>
        <w:t xml:space="preserve">ani jedna z predložených ponúk nezodpovedá požiadavkám určeným podľa § 42 alebo § 45 ZVO a uchádzač nepodal námietky v lehote podľa ZVO </w:t>
      </w:r>
    </w:p>
    <w:p w14:paraId="73CB0D9B" w14:textId="77777777" w:rsidR="00B61983" w:rsidRDefault="00C64A2E" w:rsidP="006D7FB7">
      <w:pPr>
        <w:pStyle w:val="Default"/>
        <w:numPr>
          <w:ilvl w:val="0"/>
          <w:numId w:val="10"/>
        </w:numPr>
        <w:jc w:val="both"/>
        <w:rPr>
          <w:rFonts w:ascii="Times New Roman" w:hAnsi="Times New Roman" w:cs="Times New Roman"/>
          <w:sz w:val="22"/>
          <w:szCs w:val="20"/>
        </w:rPr>
      </w:pPr>
      <w:r w:rsidRPr="00C64A2E">
        <w:rPr>
          <w:rFonts w:ascii="Times New Roman" w:hAnsi="Times New Roman" w:cs="Times New Roman"/>
          <w:sz w:val="22"/>
          <w:szCs w:val="20"/>
        </w:rPr>
        <w:t xml:space="preserve">jej zrušenie nariadil Úrad pre verejné obstarávanie. </w:t>
      </w:r>
    </w:p>
    <w:p w14:paraId="4FD5D8E9" w14:textId="77777777" w:rsidR="00C64A2E" w:rsidRPr="00C64A2E" w:rsidRDefault="005A74B1" w:rsidP="00EF3554">
      <w:pPr>
        <w:pStyle w:val="Default"/>
        <w:ind w:left="709" w:hanging="709"/>
        <w:jc w:val="both"/>
        <w:rPr>
          <w:rFonts w:ascii="Times New Roman" w:hAnsi="Times New Roman" w:cs="Times New Roman"/>
          <w:sz w:val="22"/>
          <w:szCs w:val="20"/>
        </w:rPr>
      </w:pPr>
      <w:r>
        <w:rPr>
          <w:rFonts w:ascii="Times New Roman" w:hAnsi="Times New Roman" w:cs="Times New Roman"/>
          <w:sz w:val="22"/>
          <w:szCs w:val="20"/>
        </w:rPr>
        <w:t>36.2</w:t>
      </w:r>
      <w:r>
        <w:rPr>
          <w:rFonts w:ascii="Times New Roman" w:hAnsi="Times New Roman" w:cs="Times New Roman"/>
          <w:sz w:val="22"/>
          <w:szCs w:val="20"/>
        </w:rPr>
        <w:tab/>
      </w:r>
      <w:r w:rsidR="00A61D10">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C64A2E" w:rsidRPr="00C64A2E">
        <w:rPr>
          <w:rFonts w:ascii="Times New Roman" w:hAnsi="Times New Roman" w:cs="Times New Roman"/>
          <w:sz w:val="22"/>
          <w:szCs w:val="20"/>
        </w:rPr>
        <w:t>si vyhradzuje právo zrušiť použitý postup zadávania zákazky aj vtedy, ak sa zmenili okolnosti, za ktorých sa vyhlásilo verejné obstarávanie alebo ak nebolo predložených viac, než dve ponuky alebo ak navrhované ceny v predložených ponukách sú vyššie ako predpokladaná hodnota. Ak bola predložená len jedna ponuka a</w:t>
      </w:r>
      <w:r w:rsidR="00A61D10">
        <w:rPr>
          <w:rFonts w:ascii="Times New Roman" w:hAnsi="Times New Roman" w:cs="Times New Roman"/>
          <w:sz w:val="22"/>
          <w:szCs w:val="20"/>
        </w:rPr>
        <w:t> </w:t>
      </w:r>
      <w:r w:rsidR="00A61D10">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C64A2E" w:rsidRPr="00C64A2E">
        <w:rPr>
          <w:rFonts w:ascii="Times New Roman" w:hAnsi="Times New Roman" w:cs="Times New Roman"/>
          <w:sz w:val="22"/>
          <w:szCs w:val="20"/>
        </w:rPr>
        <w:t xml:space="preserve">nezruší použitý postup zadávania zákazky, je povinný zverejniť v profile odôvodnenie, prečo verejné obstarávanie nezrušil. </w:t>
      </w:r>
    </w:p>
    <w:p w14:paraId="5B000EA9" w14:textId="77777777" w:rsidR="00773C6B" w:rsidRDefault="005A74B1" w:rsidP="00773C6B">
      <w:pPr>
        <w:pStyle w:val="Default"/>
        <w:ind w:left="705" w:hanging="705"/>
        <w:jc w:val="both"/>
        <w:rPr>
          <w:rFonts w:ascii="Times New Roman" w:hAnsi="Times New Roman" w:cs="Times New Roman"/>
          <w:sz w:val="22"/>
          <w:szCs w:val="20"/>
        </w:rPr>
      </w:pPr>
      <w:r>
        <w:rPr>
          <w:rFonts w:ascii="Times New Roman" w:hAnsi="Times New Roman" w:cs="Times New Roman"/>
          <w:sz w:val="22"/>
          <w:szCs w:val="20"/>
        </w:rPr>
        <w:t>36.3</w:t>
      </w:r>
      <w:r>
        <w:rPr>
          <w:rFonts w:ascii="Times New Roman" w:hAnsi="Times New Roman" w:cs="Times New Roman"/>
          <w:sz w:val="22"/>
          <w:szCs w:val="20"/>
        </w:rPr>
        <w:tab/>
      </w:r>
      <w:r w:rsidR="00A61D10">
        <w:rPr>
          <w:rFonts w:ascii="Times New Roman" w:hAnsi="Times New Roman" w:cs="Times New Roman"/>
          <w:sz w:val="22"/>
          <w:szCs w:val="22"/>
        </w:rPr>
        <w:t>Verejný obstarávateľ</w:t>
      </w:r>
      <w:r w:rsidR="005E7781" w:rsidRPr="00C64A2E">
        <w:rPr>
          <w:rFonts w:ascii="Times New Roman" w:hAnsi="Times New Roman" w:cs="Times New Roman"/>
          <w:sz w:val="22"/>
          <w:szCs w:val="22"/>
        </w:rPr>
        <w:t xml:space="preserve"> </w:t>
      </w:r>
      <w:r w:rsidR="00C64A2E" w:rsidRPr="00C64A2E">
        <w:rPr>
          <w:rFonts w:ascii="Times New Roman" w:hAnsi="Times New Roman" w:cs="Times New Roman"/>
          <w:sz w:val="22"/>
          <w:szCs w:val="20"/>
        </w:rPr>
        <w:t>bezodkladne upovedomí všetkých uchádzačov o zrušení použitého postupu zadávania zákazky s uvedením dôvodu a oznámi postup, ktorý použije pri zadávaní záka</w:t>
      </w:r>
      <w:r w:rsidR="009779B1">
        <w:rPr>
          <w:rFonts w:ascii="Times New Roman" w:hAnsi="Times New Roman" w:cs="Times New Roman"/>
          <w:sz w:val="22"/>
          <w:szCs w:val="20"/>
        </w:rPr>
        <w:t>zky na pôvodný predmet zákazky.</w:t>
      </w:r>
    </w:p>
    <w:p w14:paraId="09057D6D" w14:textId="1270618F" w:rsidR="00773C6B" w:rsidRPr="00773C6B" w:rsidRDefault="00773C6B" w:rsidP="00773C6B">
      <w:pPr>
        <w:pStyle w:val="Default"/>
        <w:ind w:left="705" w:hanging="705"/>
        <w:jc w:val="both"/>
        <w:rPr>
          <w:rFonts w:ascii="Times New Roman" w:hAnsi="Times New Roman" w:cs="Times New Roman"/>
          <w:color w:val="auto"/>
          <w:sz w:val="22"/>
          <w:szCs w:val="22"/>
        </w:rPr>
      </w:pPr>
      <w:r w:rsidRPr="00773C6B">
        <w:rPr>
          <w:rFonts w:ascii="Times New Roman" w:hAnsi="Times New Roman" w:cs="Times New Roman"/>
          <w:sz w:val="22"/>
          <w:szCs w:val="22"/>
        </w:rPr>
        <w:t>36.4</w:t>
      </w:r>
      <w:r w:rsidRPr="00773C6B">
        <w:rPr>
          <w:rFonts w:ascii="Times New Roman" w:hAnsi="Times New Roman" w:cs="Times New Roman"/>
          <w:sz w:val="22"/>
          <w:szCs w:val="22"/>
        </w:rPr>
        <w:tab/>
      </w:r>
      <w:bookmarkStart w:id="10" w:name="_GoBack"/>
      <w:r w:rsidRPr="00773C6B">
        <w:rPr>
          <w:rFonts w:ascii="Times New Roman" w:hAnsi="Times New Roman" w:cs="Times New Roman"/>
          <w:color w:val="auto"/>
          <w:sz w:val="22"/>
          <w:szCs w:val="22"/>
          <w:shd w:val="clear" w:color="auto" w:fill="FFFFFF"/>
        </w:rPr>
        <w:t>Verejný obstarávateľ si vyhradzuje právo podpísať zmluvu s úspešným uchádzačom až po pridelení kapitálových prostriedkov MZ SR.</w:t>
      </w:r>
    </w:p>
    <w:bookmarkEnd w:id="10"/>
    <w:p w14:paraId="506DF470" w14:textId="446EB2C1" w:rsidR="00563D73" w:rsidRDefault="00773C6B" w:rsidP="00563D73">
      <w:pPr>
        <w:pStyle w:val="Default"/>
        <w:ind w:left="705" w:hanging="705"/>
        <w:jc w:val="both"/>
        <w:rPr>
          <w:rFonts w:ascii="Times New Roman" w:hAnsi="Times New Roman" w:cs="Times New Roman"/>
          <w:color w:val="auto"/>
          <w:sz w:val="22"/>
          <w:szCs w:val="22"/>
          <w:shd w:val="clear" w:color="auto" w:fill="FFFFFF"/>
        </w:rPr>
      </w:pPr>
      <w:r>
        <w:rPr>
          <w:rFonts w:ascii="Times New Roman" w:hAnsi="Times New Roman" w:cs="Times New Roman"/>
          <w:color w:val="auto"/>
          <w:sz w:val="22"/>
          <w:szCs w:val="22"/>
        </w:rPr>
        <w:t>36.5</w:t>
      </w:r>
      <w:r>
        <w:rPr>
          <w:rFonts w:ascii="Times New Roman" w:hAnsi="Times New Roman" w:cs="Times New Roman"/>
          <w:color w:val="auto"/>
          <w:sz w:val="22"/>
          <w:szCs w:val="22"/>
        </w:rPr>
        <w:tab/>
      </w:r>
      <w:r w:rsidR="00563D73" w:rsidRPr="00563D73">
        <w:rPr>
          <w:rFonts w:ascii="Times New Roman" w:hAnsi="Times New Roman" w:cs="Times New Roman"/>
          <w:color w:val="auto"/>
          <w:sz w:val="22"/>
          <w:szCs w:val="22"/>
          <w:shd w:val="clear" w:color="auto" w:fill="FFFFFF"/>
        </w:rPr>
        <w:t>Verejný obstarávateľ si vyhradzuje právo zrušiť verejné obstarávanie v prípade, ak mu zo strany zriaďovateľa nebudú odsúhlasené finančné prostriedky na uvedený predmet zákazky.</w:t>
      </w:r>
    </w:p>
    <w:p w14:paraId="2D67EEC4" w14:textId="77777777" w:rsidR="00563D73" w:rsidRDefault="00563D73" w:rsidP="00563D73">
      <w:pPr>
        <w:pStyle w:val="Default"/>
        <w:ind w:left="705" w:hanging="705"/>
        <w:jc w:val="both"/>
        <w:rPr>
          <w:rFonts w:ascii="Times New Roman" w:hAnsi="Times New Roman" w:cs="Times New Roman"/>
          <w:color w:val="auto"/>
          <w:sz w:val="22"/>
          <w:szCs w:val="22"/>
          <w:shd w:val="clear" w:color="auto" w:fill="FFFFFF"/>
        </w:rPr>
      </w:pPr>
    </w:p>
    <w:p w14:paraId="073FAE99" w14:textId="77777777" w:rsidR="00563D73" w:rsidRDefault="00563D73" w:rsidP="00563D73">
      <w:pPr>
        <w:pStyle w:val="Default"/>
        <w:jc w:val="both"/>
        <w:rPr>
          <w:rFonts w:ascii="Times New Roman" w:hAnsi="Times New Roman" w:cs="Times New Roman"/>
          <w:color w:val="auto"/>
          <w:sz w:val="22"/>
          <w:szCs w:val="22"/>
          <w:shd w:val="clear" w:color="auto" w:fill="FFFFFF"/>
        </w:rPr>
      </w:pPr>
    </w:p>
    <w:p w14:paraId="3119CB72" w14:textId="77777777" w:rsidR="00563D73" w:rsidRDefault="00563D73" w:rsidP="00563D73">
      <w:pPr>
        <w:pStyle w:val="Default"/>
        <w:ind w:left="705" w:hanging="705"/>
        <w:jc w:val="both"/>
        <w:rPr>
          <w:rFonts w:ascii="Times New Roman" w:hAnsi="Times New Roman" w:cs="Times New Roman"/>
          <w:color w:val="auto"/>
          <w:sz w:val="22"/>
          <w:szCs w:val="22"/>
          <w:shd w:val="clear" w:color="auto" w:fill="FFFFFF"/>
        </w:rPr>
      </w:pPr>
    </w:p>
    <w:p w14:paraId="459EA02B" w14:textId="77777777" w:rsidR="00563D73" w:rsidRDefault="00563D73" w:rsidP="00563D73">
      <w:pPr>
        <w:pStyle w:val="Default"/>
        <w:ind w:left="705" w:hanging="705"/>
        <w:jc w:val="both"/>
        <w:rPr>
          <w:rFonts w:ascii="Times New Roman" w:hAnsi="Times New Roman" w:cs="Times New Roman"/>
          <w:color w:val="auto"/>
          <w:sz w:val="22"/>
          <w:szCs w:val="22"/>
          <w:shd w:val="clear" w:color="auto" w:fill="FFFFFF"/>
        </w:rPr>
      </w:pPr>
    </w:p>
    <w:p w14:paraId="71735D98" w14:textId="77777777" w:rsidR="00563D73" w:rsidRDefault="00563D73" w:rsidP="00563D73">
      <w:pPr>
        <w:pStyle w:val="Default"/>
        <w:ind w:left="705" w:hanging="705"/>
        <w:jc w:val="both"/>
        <w:rPr>
          <w:rFonts w:ascii="Times New Roman" w:hAnsi="Times New Roman" w:cs="Times New Roman"/>
          <w:color w:val="auto"/>
          <w:sz w:val="22"/>
          <w:szCs w:val="22"/>
          <w:shd w:val="clear" w:color="auto" w:fill="FFFFFF"/>
        </w:rPr>
      </w:pPr>
    </w:p>
    <w:p w14:paraId="71DA9776" w14:textId="77777777" w:rsidR="00563D73" w:rsidRDefault="00563D73" w:rsidP="00563D73">
      <w:pPr>
        <w:pStyle w:val="Default"/>
        <w:ind w:left="705" w:hanging="705"/>
        <w:jc w:val="both"/>
        <w:rPr>
          <w:rFonts w:ascii="Times New Roman" w:hAnsi="Times New Roman" w:cs="Times New Roman"/>
          <w:color w:val="auto"/>
          <w:sz w:val="22"/>
          <w:szCs w:val="22"/>
          <w:shd w:val="clear" w:color="auto" w:fill="FFFFFF"/>
        </w:rPr>
      </w:pPr>
    </w:p>
    <w:p w14:paraId="69F184D3" w14:textId="77777777" w:rsidR="00563D73" w:rsidRDefault="00563D73" w:rsidP="00563D73">
      <w:pPr>
        <w:pStyle w:val="Default"/>
        <w:ind w:left="705" w:hanging="705"/>
        <w:jc w:val="both"/>
        <w:rPr>
          <w:rFonts w:ascii="Times New Roman" w:hAnsi="Times New Roman" w:cs="Times New Roman"/>
          <w:color w:val="auto"/>
          <w:sz w:val="22"/>
          <w:szCs w:val="22"/>
          <w:shd w:val="clear" w:color="auto" w:fill="FFFFFF"/>
        </w:rPr>
      </w:pPr>
    </w:p>
    <w:p w14:paraId="0D992A89" w14:textId="77777777" w:rsidR="00563D73" w:rsidRDefault="00563D73" w:rsidP="00563D73">
      <w:pPr>
        <w:pStyle w:val="Default"/>
        <w:jc w:val="both"/>
        <w:rPr>
          <w:rFonts w:ascii="Segoe UI" w:hAnsi="Segoe UI" w:cs="Segoe UI"/>
          <w:sz w:val="20"/>
          <w:szCs w:val="20"/>
        </w:rPr>
      </w:pPr>
    </w:p>
    <w:p w14:paraId="480179A6" w14:textId="77777777" w:rsidR="00563D73" w:rsidRPr="00563D73" w:rsidRDefault="00563D73" w:rsidP="00563D73">
      <w:pPr>
        <w:pStyle w:val="Default"/>
        <w:jc w:val="center"/>
        <w:rPr>
          <w:rFonts w:ascii="Times New Roman" w:hAnsi="Times New Roman" w:cs="Times New Roman"/>
          <w:sz w:val="22"/>
          <w:szCs w:val="22"/>
        </w:rPr>
      </w:pPr>
    </w:p>
    <w:tbl>
      <w:tblPr>
        <w:tblStyle w:val="Mriekatabuky"/>
        <w:tblW w:w="10137" w:type="dxa"/>
        <w:tblLook w:val="04A0" w:firstRow="1" w:lastRow="0" w:firstColumn="1" w:lastColumn="0" w:noHBand="0" w:noVBand="1"/>
      </w:tblPr>
      <w:tblGrid>
        <w:gridCol w:w="10137"/>
      </w:tblGrid>
      <w:tr w:rsidR="00563D73" w:rsidRPr="00563D73" w14:paraId="78448B95" w14:textId="77777777" w:rsidTr="00563D73">
        <w:tc>
          <w:tcPr>
            <w:tcW w:w="10137" w:type="dxa"/>
            <w:shd w:val="clear" w:color="auto" w:fill="F2F2F2" w:themeFill="background1" w:themeFillShade="F2"/>
          </w:tcPr>
          <w:p w14:paraId="7BA4B1C3" w14:textId="77777777" w:rsidR="00563D73" w:rsidRPr="00563D73" w:rsidRDefault="00563D73" w:rsidP="00563D73">
            <w:pPr>
              <w:pStyle w:val="Default"/>
              <w:jc w:val="center"/>
              <w:rPr>
                <w:rFonts w:ascii="Times New Roman" w:hAnsi="Times New Roman" w:cs="Times New Roman"/>
                <w:sz w:val="22"/>
                <w:szCs w:val="22"/>
              </w:rPr>
            </w:pPr>
            <w:r w:rsidRPr="00563D73">
              <w:rPr>
                <w:rFonts w:ascii="Times New Roman" w:hAnsi="Times New Roman" w:cs="Times New Roman"/>
                <w:sz w:val="22"/>
                <w:szCs w:val="22"/>
              </w:rPr>
              <w:t xml:space="preserve">Verejný obstarávateľ bude pri uskutočňovaní tohto postupu zadávania zákazky postupovať v súlade so zákonom č. 343/2015 </w:t>
            </w:r>
            <w:proofErr w:type="spellStart"/>
            <w:r w:rsidRPr="00563D73">
              <w:rPr>
                <w:rFonts w:ascii="Times New Roman" w:hAnsi="Times New Roman" w:cs="Times New Roman"/>
                <w:sz w:val="22"/>
                <w:szCs w:val="22"/>
              </w:rPr>
              <w:t>Z.z</w:t>
            </w:r>
            <w:proofErr w:type="spellEnd"/>
            <w:r w:rsidRPr="00563D73">
              <w:rPr>
                <w:rFonts w:ascii="Times New Roman" w:hAnsi="Times New Roman" w:cs="Times New Roman"/>
                <w:sz w:val="22"/>
                <w:szCs w:val="22"/>
              </w:rPr>
              <w:t>. o verejnom obstarávaní a o zmene a doplnení niektorých zákonov v znení neskorších predpisov, prípadne inými všeobecne záväznými právnymi predpismi. Všetky ostatné informácie, úkony a lehoty sa nachádzajú v zákone o verejnom obstarávaní.</w:t>
            </w:r>
          </w:p>
        </w:tc>
      </w:tr>
    </w:tbl>
    <w:p w14:paraId="78ABDC2B" w14:textId="77777777" w:rsidR="00563D73" w:rsidRPr="00563D73" w:rsidRDefault="00563D73" w:rsidP="00563D73">
      <w:pPr>
        <w:pStyle w:val="Default"/>
        <w:jc w:val="center"/>
        <w:rPr>
          <w:rFonts w:ascii="Times New Roman" w:hAnsi="Times New Roman" w:cs="Times New Roman"/>
          <w:sz w:val="22"/>
          <w:szCs w:val="22"/>
        </w:rPr>
      </w:pPr>
    </w:p>
    <w:p w14:paraId="742A665D" w14:textId="77777777" w:rsidR="00563D73" w:rsidRPr="00563D73" w:rsidRDefault="00563D73" w:rsidP="00563D73">
      <w:pPr>
        <w:pStyle w:val="Default"/>
        <w:jc w:val="center"/>
        <w:rPr>
          <w:rFonts w:ascii="Times New Roman" w:hAnsi="Times New Roman" w:cs="Times New Roman"/>
          <w:sz w:val="22"/>
          <w:szCs w:val="22"/>
        </w:rPr>
      </w:pPr>
    </w:p>
    <w:p w14:paraId="19A5EAA9" w14:textId="77777777" w:rsidR="00563D73" w:rsidRPr="00563D73" w:rsidRDefault="00563D73" w:rsidP="00563D73">
      <w:pPr>
        <w:pStyle w:val="Default"/>
        <w:jc w:val="center"/>
        <w:rPr>
          <w:rFonts w:ascii="Times New Roman" w:hAnsi="Times New Roman" w:cs="Times New Roman"/>
          <w:sz w:val="22"/>
          <w:szCs w:val="22"/>
        </w:rPr>
      </w:pPr>
    </w:p>
    <w:p w14:paraId="0D280607" w14:textId="77777777" w:rsidR="00563D73" w:rsidRPr="00563D73" w:rsidRDefault="00563D73" w:rsidP="00563D73">
      <w:pPr>
        <w:pStyle w:val="Default"/>
        <w:jc w:val="center"/>
        <w:rPr>
          <w:rFonts w:ascii="Times New Roman" w:hAnsi="Times New Roman" w:cs="Times New Roman"/>
          <w:sz w:val="22"/>
          <w:szCs w:val="22"/>
        </w:rPr>
      </w:pPr>
    </w:p>
    <w:p w14:paraId="537BE999" w14:textId="77777777" w:rsidR="00563D73" w:rsidRPr="00563D73" w:rsidRDefault="00563D73" w:rsidP="00563D73">
      <w:pPr>
        <w:pStyle w:val="Default"/>
        <w:jc w:val="center"/>
        <w:rPr>
          <w:rFonts w:ascii="Times New Roman" w:hAnsi="Times New Roman" w:cs="Times New Roman"/>
          <w:sz w:val="22"/>
          <w:szCs w:val="22"/>
        </w:rPr>
      </w:pPr>
    </w:p>
    <w:p w14:paraId="53BD6F1E" w14:textId="77777777" w:rsidR="00563D73" w:rsidRDefault="00563D73" w:rsidP="00563D73">
      <w:pPr>
        <w:pStyle w:val="Default"/>
        <w:jc w:val="center"/>
        <w:rPr>
          <w:rFonts w:ascii="Segoe UI" w:hAnsi="Segoe UI" w:cs="Segoe UI"/>
          <w:sz w:val="20"/>
          <w:szCs w:val="20"/>
        </w:rPr>
      </w:pPr>
    </w:p>
    <w:p w14:paraId="71816F56" w14:textId="77777777" w:rsidR="00563D73" w:rsidRPr="00563D73" w:rsidRDefault="00563D73" w:rsidP="00563D73">
      <w:pPr>
        <w:pStyle w:val="Default"/>
        <w:ind w:left="705" w:hanging="705"/>
        <w:jc w:val="center"/>
        <w:rPr>
          <w:rFonts w:ascii="Times New Roman" w:hAnsi="Times New Roman" w:cs="Times New Roman"/>
          <w:color w:val="auto"/>
          <w:sz w:val="22"/>
          <w:szCs w:val="22"/>
          <w:shd w:val="clear" w:color="auto" w:fill="FFFFFF"/>
        </w:rPr>
      </w:pPr>
    </w:p>
    <w:p w14:paraId="7979D4E6" w14:textId="77777777" w:rsidR="00E642BD" w:rsidRDefault="00E642BD">
      <w:pPr>
        <w:tabs>
          <w:tab w:val="clear" w:pos="2160"/>
          <w:tab w:val="clear" w:pos="2880"/>
          <w:tab w:val="clear" w:pos="4500"/>
        </w:tabs>
        <w:rPr>
          <w:rFonts w:ascii="Times New Roman" w:hAnsi="Times New Roman" w:cs="Times New Roman"/>
          <w:sz w:val="28"/>
          <w:szCs w:val="28"/>
          <w:lang w:eastAsia="sk-SK"/>
        </w:rPr>
      </w:pPr>
      <w:r>
        <w:rPr>
          <w:rFonts w:ascii="Times New Roman" w:hAnsi="Times New Roman" w:cs="Times New Roman"/>
          <w:sz w:val="28"/>
          <w:szCs w:val="28"/>
          <w:lang w:eastAsia="sk-SK"/>
        </w:rPr>
        <w:br w:type="page"/>
      </w:r>
    </w:p>
    <w:p w14:paraId="397BC186" w14:textId="77777777" w:rsidR="00563D73" w:rsidRPr="002E3C89" w:rsidRDefault="00563D73" w:rsidP="00563D73">
      <w:pPr>
        <w:pStyle w:val="Zkladntext"/>
        <w:jc w:val="center"/>
        <w:rPr>
          <w:rFonts w:ascii="Times New Roman" w:hAnsi="Times New Roman" w:cs="Times New Roman"/>
          <w:b/>
          <w:bCs/>
          <w:color w:val="000000"/>
          <w:sz w:val="28"/>
          <w:szCs w:val="28"/>
        </w:rPr>
      </w:pPr>
      <w:r w:rsidRPr="002E3C89">
        <w:rPr>
          <w:rFonts w:ascii="Times New Roman" w:hAnsi="Times New Roman" w:cs="Times New Roman"/>
          <w:b/>
          <w:bCs/>
          <w:sz w:val="28"/>
          <w:szCs w:val="28"/>
        </w:rPr>
        <w:lastRenderedPageBreak/>
        <w:t>Univerzitná nemocnica Martin, Kollárova 2, 036 59 Martin</w:t>
      </w:r>
    </w:p>
    <w:p w14:paraId="5BBC0DC4" w14:textId="77777777" w:rsidR="00563D73" w:rsidRPr="002E3C89" w:rsidRDefault="00563D73" w:rsidP="00563D73">
      <w:pPr>
        <w:pBdr>
          <w:bottom w:val="single" w:sz="4" w:space="0" w:color="auto"/>
        </w:pBdr>
        <w:tabs>
          <w:tab w:val="center" w:pos="4536"/>
          <w:tab w:val="right" w:pos="9070"/>
        </w:tabs>
        <w:spacing w:after="120"/>
        <w:rPr>
          <w:rFonts w:ascii="Times New Roman" w:hAnsi="Times New Roman" w:cs="Times New Roman"/>
          <w:b/>
          <w:sz w:val="28"/>
          <w:szCs w:val="28"/>
        </w:rPr>
      </w:pPr>
    </w:p>
    <w:p w14:paraId="5868FB1B" w14:textId="77777777" w:rsidR="00563D73" w:rsidRDefault="00563D73" w:rsidP="00563D73">
      <w:pPr>
        <w:tabs>
          <w:tab w:val="right" w:leader="dot" w:pos="10080"/>
        </w:tabs>
        <w:jc w:val="center"/>
        <w:rPr>
          <w:rFonts w:ascii="Times New Roman" w:hAnsi="Times New Roman" w:cs="Times New Roman"/>
          <w:sz w:val="22"/>
        </w:rPr>
      </w:pPr>
      <w:r w:rsidRPr="0029253E">
        <w:rPr>
          <w:rFonts w:ascii="Times New Roman" w:hAnsi="Times New Roman" w:cs="Times New Roman"/>
          <w:sz w:val="22"/>
        </w:rPr>
        <w:t>Zadávanie podlimitnej zákazky bez využitia elektronickéh</w:t>
      </w:r>
      <w:r>
        <w:rPr>
          <w:rFonts w:ascii="Times New Roman" w:hAnsi="Times New Roman" w:cs="Times New Roman"/>
          <w:sz w:val="22"/>
        </w:rPr>
        <w:t xml:space="preserve">o trhoviska podľa § 112 </w:t>
      </w:r>
      <w:r w:rsidRPr="0029253E">
        <w:rPr>
          <w:rFonts w:ascii="Times New Roman" w:hAnsi="Times New Roman" w:cs="Times New Roman"/>
          <w:sz w:val="22"/>
        </w:rPr>
        <w:t xml:space="preserve">zákona </w:t>
      </w:r>
      <w:r>
        <w:rPr>
          <w:rFonts w:ascii="Times New Roman" w:hAnsi="Times New Roman" w:cs="Times New Roman"/>
          <w:sz w:val="22"/>
        </w:rPr>
        <w:t xml:space="preserve">až § 114 zákona </w:t>
      </w:r>
      <w:r w:rsidRPr="0029253E">
        <w:rPr>
          <w:rFonts w:ascii="Times New Roman" w:hAnsi="Times New Roman" w:cs="Times New Roman"/>
          <w:sz w:val="22"/>
        </w:rPr>
        <w:t xml:space="preserve">č. 343/2015 Z. z. o verejnom obstarávaní a o zmene a doplnení niektorých zákonov </w:t>
      </w:r>
    </w:p>
    <w:p w14:paraId="4E763205" w14:textId="77777777" w:rsidR="00563D73" w:rsidRPr="00386605" w:rsidRDefault="00563D73" w:rsidP="00563D73">
      <w:pPr>
        <w:tabs>
          <w:tab w:val="right" w:leader="dot" w:pos="10080"/>
        </w:tabs>
        <w:jc w:val="center"/>
        <w:rPr>
          <w:rFonts w:ascii="Segoe UI" w:hAnsi="Segoe UI" w:cs="Segoe UI"/>
        </w:rPr>
      </w:pPr>
      <w:r w:rsidRPr="0029253E">
        <w:rPr>
          <w:rFonts w:ascii="Times New Roman" w:hAnsi="Times New Roman" w:cs="Times New Roman"/>
          <w:sz w:val="22"/>
        </w:rPr>
        <w:t>v znení neskorších predpisov</w:t>
      </w:r>
    </w:p>
    <w:p w14:paraId="2769C348" w14:textId="77777777" w:rsidR="00563D73" w:rsidRPr="0029253E" w:rsidRDefault="00563D73" w:rsidP="00563D73">
      <w:pPr>
        <w:pStyle w:val="Zkladntext3"/>
        <w:rPr>
          <w:rFonts w:ascii="Times New Roman" w:hAnsi="Times New Roman" w:cs="Times New Roman"/>
          <w:noProof w:val="0"/>
          <w:color w:val="auto"/>
          <w:sz w:val="32"/>
          <w:szCs w:val="30"/>
        </w:rPr>
      </w:pPr>
    </w:p>
    <w:p w14:paraId="1F75765A" w14:textId="77777777" w:rsidR="00563D73" w:rsidRPr="0029253E" w:rsidRDefault="00563D73" w:rsidP="00563D73">
      <w:pPr>
        <w:pStyle w:val="Zkladntext3"/>
        <w:rPr>
          <w:rFonts w:ascii="Times New Roman" w:hAnsi="Times New Roman" w:cs="Times New Roman"/>
          <w:noProof w:val="0"/>
          <w:color w:val="auto"/>
          <w:sz w:val="32"/>
          <w:szCs w:val="30"/>
        </w:rPr>
      </w:pPr>
    </w:p>
    <w:p w14:paraId="784A2253" w14:textId="77777777" w:rsidR="00563D73" w:rsidRPr="0029253E" w:rsidRDefault="00563D73" w:rsidP="00563D73">
      <w:pPr>
        <w:pStyle w:val="Zkladntext3"/>
        <w:rPr>
          <w:rFonts w:ascii="Times New Roman" w:hAnsi="Times New Roman" w:cs="Times New Roman"/>
          <w:noProof w:val="0"/>
          <w:color w:val="auto"/>
          <w:sz w:val="32"/>
          <w:szCs w:val="30"/>
        </w:rPr>
      </w:pPr>
    </w:p>
    <w:p w14:paraId="4F13BCDE" w14:textId="77777777" w:rsidR="00563D73" w:rsidRPr="0029253E" w:rsidRDefault="00563D73" w:rsidP="00563D73">
      <w:pPr>
        <w:pStyle w:val="Zkladntext3"/>
        <w:rPr>
          <w:rFonts w:ascii="Times New Roman" w:hAnsi="Times New Roman" w:cs="Times New Roman"/>
          <w:noProof w:val="0"/>
          <w:color w:val="auto"/>
          <w:sz w:val="32"/>
          <w:szCs w:val="30"/>
        </w:rPr>
      </w:pPr>
    </w:p>
    <w:p w14:paraId="43416E16" w14:textId="77777777" w:rsidR="00563D73" w:rsidRPr="0029253E" w:rsidRDefault="00563D73" w:rsidP="00563D73">
      <w:pPr>
        <w:pStyle w:val="Zkladntext3"/>
        <w:rPr>
          <w:rFonts w:ascii="Times New Roman" w:hAnsi="Times New Roman" w:cs="Times New Roman"/>
          <w:noProof w:val="0"/>
          <w:color w:val="auto"/>
          <w:sz w:val="32"/>
          <w:szCs w:val="30"/>
        </w:rPr>
      </w:pPr>
    </w:p>
    <w:p w14:paraId="402908E0" w14:textId="77777777" w:rsidR="00563D73" w:rsidRPr="0029253E" w:rsidRDefault="00563D73" w:rsidP="00563D73">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01464CC6" w14:textId="77777777" w:rsidR="00563D73" w:rsidRDefault="00563D73" w:rsidP="00563D73">
      <w:pPr>
        <w:pStyle w:val="Zkladntext3"/>
        <w:rPr>
          <w:rFonts w:ascii="Times New Roman" w:hAnsi="Times New Roman" w:cs="Times New Roman"/>
          <w:noProof w:val="0"/>
          <w:color w:val="auto"/>
          <w:sz w:val="22"/>
          <w:szCs w:val="22"/>
        </w:rPr>
      </w:pPr>
      <w:r>
        <w:rPr>
          <w:rFonts w:ascii="Times New Roman" w:hAnsi="Times New Roman" w:cs="Times New Roman"/>
          <w:noProof w:val="0"/>
          <w:color w:val="auto"/>
          <w:sz w:val="22"/>
          <w:szCs w:val="22"/>
        </w:rPr>
        <w:t>(stavebné práce)</w:t>
      </w:r>
    </w:p>
    <w:p w14:paraId="00FC01C7" w14:textId="77777777" w:rsidR="00563D73" w:rsidRDefault="00563D73" w:rsidP="00563D73">
      <w:pPr>
        <w:pStyle w:val="Zkladntext3"/>
        <w:rPr>
          <w:rFonts w:ascii="Times New Roman" w:hAnsi="Times New Roman" w:cs="Times New Roman"/>
          <w:noProof w:val="0"/>
          <w:color w:val="auto"/>
          <w:sz w:val="22"/>
          <w:szCs w:val="22"/>
        </w:rPr>
      </w:pPr>
    </w:p>
    <w:p w14:paraId="5EDCEB76" w14:textId="77777777" w:rsidR="00563D73" w:rsidRDefault="00563D73" w:rsidP="00563D73">
      <w:pPr>
        <w:pStyle w:val="Zkladntext3"/>
        <w:jc w:val="left"/>
        <w:rPr>
          <w:rFonts w:ascii="Times New Roman" w:hAnsi="Times New Roman" w:cs="Times New Roman"/>
          <w:noProof w:val="0"/>
          <w:color w:val="auto"/>
          <w:sz w:val="32"/>
          <w:szCs w:val="30"/>
        </w:rPr>
      </w:pPr>
    </w:p>
    <w:p w14:paraId="5C41EDBC" w14:textId="77777777" w:rsidR="00563D73" w:rsidRPr="0029253E" w:rsidRDefault="00563D73" w:rsidP="00563D73">
      <w:pPr>
        <w:pStyle w:val="Zkladntext3"/>
        <w:jc w:val="left"/>
        <w:rPr>
          <w:rFonts w:ascii="Times New Roman" w:hAnsi="Times New Roman" w:cs="Times New Roman"/>
          <w:noProof w:val="0"/>
          <w:color w:val="auto"/>
          <w:sz w:val="32"/>
          <w:szCs w:val="30"/>
        </w:rPr>
      </w:pPr>
    </w:p>
    <w:p w14:paraId="684A2B0C" w14:textId="77777777" w:rsidR="00563D73" w:rsidRDefault="00563D73" w:rsidP="00563D73">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00625ED4" w14:textId="77777777" w:rsidR="00563D73" w:rsidRDefault="00563D73" w:rsidP="00563D73">
      <w:pPr>
        <w:pStyle w:val="Zkladntext3"/>
        <w:rPr>
          <w:rFonts w:ascii="Times New Roman" w:hAnsi="Times New Roman" w:cs="Times New Roman"/>
          <w:b/>
          <w:bCs/>
          <w:noProof w:val="0"/>
          <w:color w:val="auto"/>
          <w:sz w:val="40"/>
          <w:szCs w:val="36"/>
        </w:rPr>
      </w:pPr>
    </w:p>
    <w:p w14:paraId="78A69A19" w14:textId="77777777" w:rsidR="002F02AE" w:rsidRDefault="00563D73" w:rsidP="00563D73">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 xml:space="preserve">Stavebné úpravy spoločných operačných sál a JIS pavilónu 4/3 UNM s úhradou ceny za dielo – splátky mesačne </w:t>
      </w:r>
    </w:p>
    <w:p w14:paraId="58DC9AF8" w14:textId="2A72A107" w:rsidR="00563D73" w:rsidRPr="002E3C89" w:rsidRDefault="00563D73" w:rsidP="00563D73">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počas 24 mesiacov po odovzdaní predmetu zmluvy</w:t>
      </w:r>
    </w:p>
    <w:p w14:paraId="2231FF87" w14:textId="77777777" w:rsidR="00563D73" w:rsidRPr="0029253E" w:rsidRDefault="00563D73" w:rsidP="00563D73">
      <w:pPr>
        <w:pStyle w:val="Zkladntext3"/>
        <w:rPr>
          <w:rFonts w:ascii="Times New Roman" w:hAnsi="Times New Roman" w:cs="Times New Roman"/>
          <w:b/>
          <w:bCs/>
          <w:noProof w:val="0"/>
          <w:color w:val="auto"/>
          <w:sz w:val="32"/>
          <w:szCs w:val="30"/>
        </w:rPr>
      </w:pPr>
    </w:p>
    <w:p w14:paraId="7324A153"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5F4DF1B3"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4C3E464E"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0C1BF5DB" w14:textId="77777777" w:rsidR="00563D73" w:rsidRPr="0029253E" w:rsidRDefault="00563D73" w:rsidP="00563D73">
      <w:pPr>
        <w:pStyle w:val="Zkladntext3"/>
        <w:spacing w:before="20"/>
        <w:ind w:right="-45"/>
        <w:jc w:val="left"/>
        <w:rPr>
          <w:rFonts w:ascii="Times New Roman" w:hAnsi="Times New Roman" w:cs="Times New Roman"/>
          <w:noProof w:val="0"/>
          <w:color w:val="auto"/>
          <w:sz w:val="22"/>
        </w:rPr>
      </w:pPr>
    </w:p>
    <w:p w14:paraId="27B38C08" w14:textId="77777777" w:rsidR="00563D73" w:rsidRPr="0029253E" w:rsidRDefault="00563D73" w:rsidP="00563D73">
      <w:pPr>
        <w:pStyle w:val="Zkladntext3"/>
        <w:spacing w:before="20"/>
        <w:ind w:right="-45"/>
        <w:jc w:val="left"/>
        <w:rPr>
          <w:rFonts w:ascii="Times New Roman" w:hAnsi="Times New Roman" w:cs="Times New Roman"/>
          <w:noProof w:val="0"/>
          <w:color w:val="auto"/>
          <w:sz w:val="22"/>
        </w:rPr>
      </w:pPr>
    </w:p>
    <w:p w14:paraId="1C0E0F8D" w14:textId="77777777" w:rsidR="00563D73" w:rsidRPr="00EB3FD9" w:rsidRDefault="00563D73" w:rsidP="00563D73">
      <w:pPr>
        <w:pStyle w:val="Zkladntext3"/>
        <w:spacing w:before="20"/>
        <w:ind w:right="-45"/>
        <w:jc w:val="left"/>
        <w:rPr>
          <w:rFonts w:ascii="Times New Roman" w:hAnsi="Times New Roman" w:cs="Times New Roman"/>
          <w:noProof w:val="0"/>
          <w:color w:val="auto"/>
          <w:sz w:val="16"/>
          <w:szCs w:val="16"/>
        </w:rPr>
      </w:pPr>
    </w:p>
    <w:p w14:paraId="62775EB3" w14:textId="77777777" w:rsidR="00563D73" w:rsidRPr="00EB3FD9" w:rsidRDefault="00563D73" w:rsidP="00563D73">
      <w:pPr>
        <w:pStyle w:val="Zkladntext3"/>
        <w:spacing w:before="20"/>
        <w:ind w:right="-45"/>
        <w:jc w:val="left"/>
        <w:rPr>
          <w:rFonts w:ascii="Times New Roman" w:hAnsi="Times New Roman" w:cs="Times New Roman"/>
          <w:noProof w:val="0"/>
          <w:color w:val="auto"/>
          <w:sz w:val="16"/>
          <w:szCs w:val="16"/>
        </w:rPr>
      </w:pPr>
    </w:p>
    <w:p w14:paraId="06B2F20D" w14:textId="77777777" w:rsidR="005F2ACD" w:rsidRPr="0029253E" w:rsidRDefault="005F2ACD" w:rsidP="005F2ACD">
      <w:pPr>
        <w:pStyle w:val="Zkladntext3"/>
        <w:tabs>
          <w:tab w:val="left" w:pos="993"/>
        </w:tabs>
        <w:rPr>
          <w:rFonts w:ascii="Times New Roman" w:hAnsi="Times New Roman" w:cs="Times New Roman"/>
          <w:noProof w:val="0"/>
          <w:color w:val="auto"/>
          <w:sz w:val="32"/>
          <w:szCs w:val="30"/>
        </w:rPr>
      </w:pPr>
    </w:p>
    <w:p w14:paraId="19FC966C" w14:textId="77777777" w:rsidR="005F2ACD" w:rsidRPr="0029253E" w:rsidRDefault="005F2ACD" w:rsidP="005F2ACD">
      <w:pPr>
        <w:jc w:val="center"/>
        <w:rPr>
          <w:rFonts w:ascii="Times New Roman" w:hAnsi="Times New Roman" w:cs="Times New Roman"/>
          <w:bCs/>
          <w:sz w:val="24"/>
        </w:rPr>
      </w:pPr>
      <w:r w:rsidRPr="0029253E">
        <w:rPr>
          <w:rFonts w:ascii="Times New Roman" w:hAnsi="Times New Roman" w:cs="Times New Roman"/>
          <w:bCs/>
          <w:sz w:val="24"/>
        </w:rPr>
        <w:t>Časť A.2</w:t>
      </w:r>
      <w:r w:rsidR="00315B8C">
        <w:rPr>
          <w:rFonts w:ascii="Times New Roman" w:hAnsi="Times New Roman" w:cs="Times New Roman"/>
          <w:bCs/>
          <w:sz w:val="24"/>
        </w:rPr>
        <w:t>.</w:t>
      </w:r>
    </w:p>
    <w:p w14:paraId="0A235B78" w14:textId="77777777" w:rsidR="00090121" w:rsidRPr="0029253E" w:rsidRDefault="00477788" w:rsidP="00090121">
      <w:pPr>
        <w:pStyle w:val="Zkladntext3"/>
        <w:rPr>
          <w:rFonts w:ascii="Times New Roman" w:hAnsi="Times New Roman" w:cs="Times New Roman"/>
          <w:noProof w:val="0"/>
          <w:color w:val="000000" w:themeColor="text1"/>
          <w:sz w:val="40"/>
          <w:szCs w:val="30"/>
        </w:rPr>
      </w:pPr>
      <w:r>
        <w:rPr>
          <w:rFonts w:ascii="Times New Roman" w:hAnsi="Times New Roman" w:cs="Times New Roman"/>
          <w:color w:val="000000" w:themeColor="text1"/>
          <w:sz w:val="32"/>
        </w:rPr>
        <w:t xml:space="preserve">NÁVRH </w:t>
      </w:r>
      <w:r w:rsidRPr="0029253E">
        <w:rPr>
          <w:rFonts w:ascii="Times New Roman" w:hAnsi="Times New Roman" w:cs="Times New Roman"/>
          <w:color w:val="000000" w:themeColor="text1"/>
          <w:sz w:val="32"/>
        </w:rPr>
        <w:t>ZÁV</w:t>
      </w:r>
      <w:r w:rsidRPr="00477788">
        <w:rPr>
          <w:rFonts w:ascii="Times New Roman" w:hAnsi="Times New Roman" w:cs="Times New Roman"/>
          <w:bCs/>
          <w:color w:val="444444"/>
          <w:sz w:val="28"/>
          <w:szCs w:val="28"/>
        </w:rPr>
        <w:t>Ä</w:t>
      </w:r>
      <w:r w:rsidRPr="0029253E">
        <w:rPr>
          <w:rFonts w:ascii="Times New Roman" w:hAnsi="Times New Roman" w:cs="Times New Roman"/>
          <w:color w:val="000000" w:themeColor="text1"/>
          <w:sz w:val="32"/>
        </w:rPr>
        <w:t>ZNÝCH</w:t>
      </w:r>
      <w:r w:rsidR="005F2ACD" w:rsidRPr="0029253E">
        <w:rPr>
          <w:rFonts w:ascii="Times New Roman" w:hAnsi="Times New Roman" w:cs="Times New Roman"/>
          <w:color w:val="000000" w:themeColor="text1"/>
          <w:sz w:val="32"/>
        </w:rPr>
        <w:t xml:space="preserve"> ZMLUVNÝCH PODMIENOK</w:t>
      </w:r>
    </w:p>
    <w:p w14:paraId="0978C0D8" w14:textId="77777777" w:rsidR="005F2ACD" w:rsidRPr="0029253E" w:rsidRDefault="005F2ACD" w:rsidP="005F2ACD">
      <w:pPr>
        <w:pStyle w:val="Zkladntext3"/>
        <w:rPr>
          <w:rFonts w:ascii="Times New Roman" w:hAnsi="Times New Roman" w:cs="Times New Roman"/>
          <w:noProof w:val="0"/>
          <w:color w:val="auto"/>
          <w:sz w:val="32"/>
          <w:szCs w:val="30"/>
        </w:rPr>
      </w:pPr>
    </w:p>
    <w:p w14:paraId="788AE56C" w14:textId="77777777" w:rsidR="005F2ACD" w:rsidRDefault="005F2ACD" w:rsidP="007F4B2C">
      <w:pPr>
        <w:pStyle w:val="Zkladntext3"/>
        <w:jc w:val="left"/>
        <w:rPr>
          <w:rFonts w:ascii="Times New Roman" w:hAnsi="Times New Roman" w:cs="Times New Roman"/>
          <w:noProof w:val="0"/>
          <w:color w:val="auto"/>
          <w:sz w:val="32"/>
          <w:szCs w:val="30"/>
        </w:rPr>
      </w:pPr>
    </w:p>
    <w:p w14:paraId="039060F7" w14:textId="77777777" w:rsidR="00942711" w:rsidRPr="00F33008" w:rsidRDefault="007F4B2C" w:rsidP="00F33008">
      <w:pPr>
        <w:pStyle w:val="Zkladntext3"/>
        <w:jc w:val="left"/>
        <w:rPr>
          <w:rFonts w:ascii="Times New Roman" w:hAnsi="Times New Roman" w:cs="Times New Roman"/>
          <w:noProof w:val="0"/>
          <w:color w:val="auto"/>
          <w:sz w:val="32"/>
          <w:szCs w:val="30"/>
        </w:rPr>
      </w:pPr>
      <w:r>
        <w:rPr>
          <w:rFonts w:ascii="Times New Roman" w:hAnsi="Times New Roman" w:cs="Times New Roman"/>
          <w:noProof w:val="0"/>
          <w:color w:val="auto"/>
          <w:sz w:val="32"/>
          <w:szCs w:val="30"/>
        </w:rPr>
        <w:br w:type="page"/>
      </w:r>
    </w:p>
    <w:p w14:paraId="75C78DAF" w14:textId="77777777" w:rsidR="003F3155" w:rsidRPr="00A34584" w:rsidRDefault="003F3155" w:rsidP="003F3155">
      <w:pPr>
        <w:widowControl w:val="0"/>
        <w:autoSpaceDE w:val="0"/>
        <w:autoSpaceDN w:val="0"/>
        <w:adjustRightInd w:val="0"/>
        <w:ind w:left="3402"/>
        <w:rPr>
          <w:rFonts w:ascii="Times New Roman" w:hAnsi="Times New Roman" w:cs="Times New Roman"/>
          <w:sz w:val="24"/>
          <w:szCs w:val="24"/>
        </w:rPr>
      </w:pPr>
      <w:r w:rsidRPr="00A34584">
        <w:rPr>
          <w:rFonts w:ascii="Times New Roman" w:hAnsi="Times New Roman" w:cs="Times New Roman"/>
          <w:b/>
          <w:bCs/>
          <w:sz w:val="24"/>
          <w:szCs w:val="24"/>
        </w:rPr>
        <w:lastRenderedPageBreak/>
        <w:t xml:space="preserve">Zmluva o dielo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......../2019</w:t>
      </w:r>
    </w:p>
    <w:p w14:paraId="039361C6"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81A8B52" w14:textId="77777777" w:rsidR="003F3155" w:rsidRPr="00A34584" w:rsidRDefault="003F3155" w:rsidP="003F3155">
      <w:pPr>
        <w:widowControl w:val="0"/>
        <w:overflowPunct w:val="0"/>
        <w:autoSpaceDE w:val="0"/>
        <w:autoSpaceDN w:val="0"/>
        <w:adjustRightInd w:val="0"/>
        <w:ind w:left="1843" w:right="1420" w:firstLine="516"/>
        <w:jc w:val="center"/>
        <w:rPr>
          <w:rFonts w:ascii="Times New Roman" w:hAnsi="Times New Roman" w:cs="Times New Roman"/>
          <w:sz w:val="24"/>
          <w:szCs w:val="24"/>
        </w:rPr>
      </w:pPr>
      <w:r w:rsidRPr="00A34584">
        <w:rPr>
          <w:rFonts w:ascii="Times New Roman" w:hAnsi="Times New Roman" w:cs="Times New Roman"/>
          <w:sz w:val="24"/>
          <w:szCs w:val="24"/>
        </w:rPr>
        <w:t xml:space="preserve">uzavretá podľa § 536 a </w:t>
      </w:r>
      <w:proofErr w:type="spellStart"/>
      <w:r w:rsidRPr="00A34584">
        <w:rPr>
          <w:rFonts w:ascii="Times New Roman" w:hAnsi="Times New Roman" w:cs="Times New Roman"/>
          <w:sz w:val="24"/>
          <w:szCs w:val="24"/>
        </w:rPr>
        <w:t>násl</w:t>
      </w:r>
      <w:proofErr w:type="spellEnd"/>
      <w:r w:rsidRPr="00A34584">
        <w:rPr>
          <w:rFonts w:ascii="Times New Roman" w:hAnsi="Times New Roman" w:cs="Times New Roman"/>
          <w:sz w:val="24"/>
          <w:szCs w:val="24"/>
        </w:rPr>
        <w:t xml:space="preserve">. zákona č. 513/1991 Zb. (Obchodného zákonníka) </w:t>
      </w:r>
    </w:p>
    <w:p w14:paraId="3D5FB0F1" w14:textId="77777777" w:rsidR="003F3155" w:rsidRPr="00A34584" w:rsidRDefault="003F3155" w:rsidP="003F3155">
      <w:pPr>
        <w:widowControl w:val="0"/>
        <w:autoSpaceDE w:val="0"/>
        <w:autoSpaceDN w:val="0"/>
        <w:adjustRightInd w:val="0"/>
        <w:jc w:val="center"/>
        <w:rPr>
          <w:rFonts w:ascii="Times New Roman" w:hAnsi="Times New Roman" w:cs="Times New Roman"/>
          <w:i/>
          <w:sz w:val="24"/>
          <w:szCs w:val="24"/>
        </w:rPr>
      </w:pPr>
      <w:r w:rsidRPr="00A34584">
        <w:rPr>
          <w:rFonts w:ascii="Times New Roman" w:hAnsi="Times New Roman" w:cs="Times New Roman"/>
          <w:i/>
          <w:sz w:val="24"/>
          <w:szCs w:val="24"/>
        </w:rPr>
        <w:t>(ďalej len „zmluva“)</w:t>
      </w:r>
    </w:p>
    <w:p w14:paraId="1B13D376"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2A41B66"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t>I.</w:t>
      </w:r>
    </w:p>
    <w:p w14:paraId="4CBC0779" w14:textId="77777777" w:rsidR="003F3155" w:rsidRPr="00A34584" w:rsidRDefault="003F3155" w:rsidP="003F3155">
      <w:pPr>
        <w:widowControl w:val="0"/>
        <w:autoSpaceDE w:val="0"/>
        <w:autoSpaceDN w:val="0"/>
        <w:adjustRightInd w:val="0"/>
        <w:ind w:left="3544"/>
        <w:rPr>
          <w:rFonts w:ascii="Times New Roman" w:hAnsi="Times New Roman" w:cs="Times New Roman"/>
          <w:sz w:val="24"/>
          <w:szCs w:val="24"/>
        </w:rPr>
      </w:pPr>
      <w:r w:rsidRPr="00A34584">
        <w:rPr>
          <w:rFonts w:ascii="Times New Roman" w:hAnsi="Times New Roman" w:cs="Times New Roman"/>
          <w:b/>
          <w:bCs/>
          <w:sz w:val="24"/>
          <w:szCs w:val="24"/>
        </w:rPr>
        <w:t>ZMLUVNÉ STRANY</w:t>
      </w:r>
    </w:p>
    <w:p w14:paraId="64778A9E"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90DAB2F" w14:textId="77777777" w:rsidR="003F3155" w:rsidRPr="00A34584" w:rsidRDefault="003F3155" w:rsidP="003F3155">
      <w:pPr>
        <w:widowControl w:val="0"/>
        <w:tabs>
          <w:tab w:val="left" w:pos="523"/>
          <w:tab w:val="left" w:pos="2924"/>
        </w:tabs>
        <w:autoSpaceDE w:val="0"/>
        <w:autoSpaceDN w:val="0"/>
        <w:adjustRightInd w:val="0"/>
        <w:ind w:left="4"/>
        <w:rPr>
          <w:rFonts w:ascii="Times New Roman" w:hAnsi="Times New Roman" w:cs="Times New Roman"/>
          <w:sz w:val="24"/>
          <w:szCs w:val="24"/>
        </w:rPr>
      </w:pPr>
      <w:r w:rsidRPr="00A34584">
        <w:rPr>
          <w:rFonts w:ascii="Times New Roman" w:hAnsi="Times New Roman" w:cs="Times New Roman"/>
          <w:sz w:val="24"/>
          <w:szCs w:val="24"/>
        </w:rPr>
        <w:t>1.1</w:t>
      </w:r>
      <w:r w:rsidRPr="00A34584">
        <w:rPr>
          <w:rFonts w:ascii="Times New Roman" w:hAnsi="Times New Roman" w:cs="Times New Roman"/>
          <w:sz w:val="24"/>
          <w:szCs w:val="24"/>
        </w:rPr>
        <w:tab/>
        <w:t>Zhotoviteľ (obchodné meno):</w:t>
      </w:r>
      <w:r w:rsidRPr="00A34584">
        <w:rPr>
          <w:rFonts w:ascii="Times New Roman" w:hAnsi="Times New Roman" w:cs="Times New Roman"/>
          <w:sz w:val="24"/>
          <w:szCs w:val="24"/>
        </w:rPr>
        <w:tab/>
      </w:r>
    </w:p>
    <w:p w14:paraId="7C6D1777" w14:textId="77777777" w:rsidR="003F3155" w:rsidRPr="00A34584" w:rsidRDefault="003F3155" w:rsidP="003F3155">
      <w:pPr>
        <w:widowControl w:val="0"/>
        <w:tabs>
          <w:tab w:val="left" w:pos="292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Zastúpený:</w:t>
      </w:r>
      <w:r w:rsidRPr="00A34584">
        <w:rPr>
          <w:rFonts w:ascii="Times New Roman" w:hAnsi="Times New Roman" w:cs="Times New Roman"/>
          <w:sz w:val="24"/>
          <w:szCs w:val="24"/>
        </w:rPr>
        <w:tab/>
      </w:r>
    </w:p>
    <w:p w14:paraId="002A37EE" w14:textId="77777777" w:rsidR="003F3155" w:rsidRPr="00A34584" w:rsidRDefault="003F3155" w:rsidP="003F3155">
      <w:pPr>
        <w:widowControl w:val="0"/>
        <w:tabs>
          <w:tab w:val="left" w:pos="292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Telefón:</w:t>
      </w:r>
      <w:r w:rsidRPr="00A34584">
        <w:rPr>
          <w:rFonts w:ascii="Times New Roman" w:hAnsi="Times New Roman" w:cs="Times New Roman"/>
          <w:sz w:val="24"/>
          <w:szCs w:val="24"/>
        </w:rPr>
        <w:tab/>
      </w:r>
      <w:r w:rsidRPr="00A34584">
        <w:rPr>
          <w:rFonts w:ascii="Times New Roman" w:hAnsi="Times New Roman" w:cs="Times New Roman"/>
          <w:sz w:val="24"/>
          <w:szCs w:val="24"/>
        </w:rPr>
        <w:tab/>
      </w:r>
    </w:p>
    <w:p w14:paraId="6EB05723" w14:textId="77777777" w:rsidR="003F3155" w:rsidRPr="00A34584" w:rsidRDefault="003F3155" w:rsidP="003F3155">
      <w:pPr>
        <w:widowControl w:val="0"/>
        <w:tabs>
          <w:tab w:val="left" w:pos="292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E-mail:</w:t>
      </w:r>
      <w:r w:rsidRPr="00A34584">
        <w:rPr>
          <w:rFonts w:ascii="Times New Roman" w:hAnsi="Times New Roman" w:cs="Times New Roman"/>
          <w:sz w:val="24"/>
          <w:szCs w:val="24"/>
        </w:rPr>
        <w:tab/>
      </w:r>
    </w:p>
    <w:p w14:paraId="7E0BC3F6" w14:textId="77777777" w:rsidR="003F3155" w:rsidRPr="00A34584" w:rsidRDefault="003F3155" w:rsidP="003F3155">
      <w:pPr>
        <w:widowControl w:val="0"/>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Zástupca splnomocnený na rokovanie vo veciach</w:t>
      </w:r>
    </w:p>
    <w:p w14:paraId="2469B253" w14:textId="77777777" w:rsidR="003F3155" w:rsidRPr="00A34584" w:rsidRDefault="003F3155" w:rsidP="003F3155">
      <w:pPr>
        <w:widowControl w:val="0"/>
        <w:tabs>
          <w:tab w:val="left" w:pos="292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a) technických:</w:t>
      </w:r>
      <w:r w:rsidRPr="00A34584">
        <w:rPr>
          <w:rFonts w:ascii="Times New Roman" w:hAnsi="Times New Roman" w:cs="Times New Roman"/>
          <w:sz w:val="24"/>
          <w:szCs w:val="24"/>
        </w:rPr>
        <w:tab/>
      </w:r>
    </w:p>
    <w:p w14:paraId="05EADAAB" w14:textId="77777777" w:rsidR="003F3155" w:rsidRPr="00A34584" w:rsidRDefault="003F3155" w:rsidP="003F3155">
      <w:pPr>
        <w:widowControl w:val="0"/>
        <w:tabs>
          <w:tab w:val="left" w:pos="292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b) zmluvných:</w:t>
      </w:r>
      <w:r w:rsidRPr="00A34584">
        <w:rPr>
          <w:rFonts w:ascii="Times New Roman" w:hAnsi="Times New Roman" w:cs="Times New Roman"/>
          <w:sz w:val="24"/>
          <w:szCs w:val="24"/>
        </w:rPr>
        <w:tab/>
      </w:r>
    </w:p>
    <w:p w14:paraId="1DD394A9" w14:textId="7777777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IČO:</w:t>
      </w:r>
      <w:r w:rsidRPr="00A34584">
        <w:rPr>
          <w:rFonts w:ascii="Times New Roman" w:hAnsi="Times New Roman" w:cs="Times New Roman"/>
          <w:sz w:val="24"/>
          <w:szCs w:val="24"/>
        </w:rPr>
        <w:tab/>
      </w:r>
    </w:p>
    <w:p w14:paraId="58FAD642" w14:textId="7777777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IČ DPH:</w:t>
      </w:r>
      <w:r w:rsidRPr="00A34584">
        <w:rPr>
          <w:rFonts w:ascii="Times New Roman" w:hAnsi="Times New Roman" w:cs="Times New Roman"/>
          <w:sz w:val="24"/>
          <w:szCs w:val="24"/>
        </w:rPr>
        <w:tab/>
      </w:r>
    </w:p>
    <w:p w14:paraId="29FA8B07" w14:textId="7777777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Bankové spojenie:</w:t>
      </w:r>
      <w:r w:rsidRPr="00A34584">
        <w:rPr>
          <w:rFonts w:ascii="Times New Roman" w:hAnsi="Times New Roman" w:cs="Times New Roman"/>
          <w:sz w:val="24"/>
          <w:szCs w:val="24"/>
        </w:rPr>
        <w:tab/>
      </w:r>
    </w:p>
    <w:p w14:paraId="0BB45859" w14:textId="77777777" w:rsidR="003F3155" w:rsidRPr="00A34584" w:rsidRDefault="003F3155" w:rsidP="003F3155">
      <w:pPr>
        <w:widowControl w:val="0"/>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Číslo účtu:</w:t>
      </w:r>
    </w:p>
    <w:p w14:paraId="20AE08C7" w14:textId="77777777" w:rsidR="003F3155" w:rsidRPr="00A34584" w:rsidRDefault="003F3155" w:rsidP="003F3155">
      <w:pPr>
        <w:widowControl w:val="0"/>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 xml:space="preserve">Zápis v Obchodnom registri Okresného súdu </w:t>
      </w:r>
    </w:p>
    <w:p w14:paraId="4F9387D8" w14:textId="77777777" w:rsidR="003F3155" w:rsidRPr="00A34584" w:rsidRDefault="003F3155" w:rsidP="003F3155">
      <w:pPr>
        <w:widowControl w:val="0"/>
        <w:autoSpaceDE w:val="0"/>
        <w:autoSpaceDN w:val="0"/>
        <w:adjustRightInd w:val="0"/>
        <w:ind w:left="4"/>
        <w:rPr>
          <w:rFonts w:ascii="Times New Roman" w:hAnsi="Times New Roman" w:cs="Times New Roman"/>
          <w:sz w:val="24"/>
          <w:szCs w:val="24"/>
        </w:rPr>
      </w:pPr>
      <w:r w:rsidRPr="00A34584">
        <w:rPr>
          <w:rFonts w:ascii="Times New Roman" w:hAnsi="Times New Roman" w:cs="Times New Roman"/>
          <w:i/>
          <w:iCs/>
          <w:sz w:val="24"/>
          <w:szCs w:val="24"/>
        </w:rPr>
        <w:t>Uviesť údaj, či zhotoviteľ je alebo nie je platcom DPH.</w:t>
      </w:r>
    </w:p>
    <w:p w14:paraId="69CF433B" w14:textId="77777777" w:rsidR="003F3155" w:rsidRPr="00A34584" w:rsidRDefault="003F3155" w:rsidP="003F3155">
      <w:pPr>
        <w:widowControl w:val="0"/>
        <w:autoSpaceDE w:val="0"/>
        <w:autoSpaceDN w:val="0"/>
        <w:adjustRightInd w:val="0"/>
        <w:jc w:val="center"/>
        <w:rPr>
          <w:rFonts w:ascii="Times New Roman" w:hAnsi="Times New Roman" w:cs="Times New Roman"/>
          <w:i/>
          <w:sz w:val="24"/>
          <w:szCs w:val="24"/>
        </w:rPr>
      </w:pPr>
      <w:r w:rsidRPr="00A34584">
        <w:rPr>
          <w:rFonts w:ascii="Times New Roman" w:hAnsi="Times New Roman" w:cs="Times New Roman"/>
          <w:i/>
          <w:sz w:val="24"/>
          <w:szCs w:val="24"/>
        </w:rPr>
        <w:t>(ďalej len „zhotoviteľ“)</w:t>
      </w:r>
    </w:p>
    <w:p w14:paraId="4F531F8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2EC4F03" w14:textId="77777777" w:rsidR="003F3155" w:rsidRPr="00A34584" w:rsidRDefault="003F3155" w:rsidP="00E977B3">
      <w:pPr>
        <w:widowControl w:val="0"/>
        <w:numPr>
          <w:ilvl w:val="0"/>
          <w:numId w:val="25"/>
        </w:numPr>
        <w:tabs>
          <w:tab w:val="clear" w:pos="720"/>
          <w:tab w:val="clear" w:pos="2160"/>
          <w:tab w:val="clear" w:pos="2880"/>
          <w:tab w:val="clear" w:pos="4500"/>
          <w:tab w:val="num" w:pos="544"/>
        </w:tabs>
        <w:overflowPunct w:val="0"/>
        <w:autoSpaceDE w:val="0"/>
        <w:autoSpaceDN w:val="0"/>
        <w:adjustRightInd w:val="0"/>
        <w:spacing w:line="276" w:lineRule="auto"/>
        <w:ind w:left="544" w:hanging="544"/>
        <w:jc w:val="both"/>
        <w:rPr>
          <w:rFonts w:ascii="Times New Roman" w:hAnsi="Times New Roman" w:cs="Times New Roman"/>
          <w:sz w:val="24"/>
          <w:szCs w:val="24"/>
        </w:rPr>
      </w:pPr>
      <w:r w:rsidRPr="00A34584">
        <w:rPr>
          <w:rFonts w:ascii="Times New Roman" w:hAnsi="Times New Roman" w:cs="Times New Roman"/>
          <w:sz w:val="24"/>
          <w:szCs w:val="24"/>
        </w:rPr>
        <w:t xml:space="preserve">Objednávateľ: Univerzitná nemocnica Martin, Kolárova 2,036 59 Martin </w:t>
      </w:r>
    </w:p>
    <w:p w14:paraId="7E9FF3F0" w14:textId="7777777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 xml:space="preserve">Zastúpený Radou riaditeľov v zložení : </w:t>
      </w:r>
    </w:p>
    <w:p w14:paraId="595E33D3" w14:textId="7777777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 xml:space="preserve">MUDr. Dušan Krkoška, PhD., MBA, generálny riaditeľ  </w:t>
      </w:r>
    </w:p>
    <w:p w14:paraId="0DF70663" w14:textId="7777777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ab/>
        <w:t xml:space="preserve">doc. MUDr. Dalibor </w:t>
      </w:r>
      <w:proofErr w:type="spellStart"/>
      <w:r w:rsidRPr="00A34584">
        <w:rPr>
          <w:rFonts w:ascii="Times New Roman" w:hAnsi="Times New Roman" w:cs="Times New Roman"/>
          <w:sz w:val="24"/>
          <w:szCs w:val="24"/>
        </w:rPr>
        <w:t>Murgaš</w:t>
      </w:r>
      <w:proofErr w:type="spellEnd"/>
      <w:r w:rsidRPr="00A34584">
        <w:rPr>
          <w:rFonts w:ascii="Times New Roman" w:hAnsi="Times New Roman" w:cs="Times New Roman"/>
          <w:sz w:val="24"/>
          <w:szCs w:val="24"/>
        </w:rPr>
        <w:t xml:space="preserve">, PhD., medicínsky riaditeľ </w:t>
      </w:r>
    </w:p>
    <w:p w14:paraId="58BCCA8C" w14:textId="7777777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ab/>
        <w:t xml:space="preserve">Ing. Stanislav </w:t>
      </w:r>
      <w:proofErr w:type="spellStart"/>
      <w:r w:rsidRPr="00A34584">
        <w:rPr>
          <w:rFonts w:ascii="Times New Roman" w:hAnsi="Times New Roman" w:cs="Times New Roman"/>
          <w:sz w:val="24"/>
          <w:szCs w:val="24"/>
        </w:rPr>
        <w:t>Škorňa</w:t>
      </w:r>
      <w:proofErr w:type="spellEnd"/>
      <w:r w:rsidRPr="00A34584">
        <w:rPr>
          <w:rFonts w:ascii="Times New Roman" w:hAnsi="Times New Roman" w:cs="Times New Roman"/>
          <w:sz w:val="24"/>
          <w:szCs w:val="24"/>
        </w:rPr>
        <w:t xml:space="preserve">, ekonomický riaditeľ </w:t>
      </w:r>
    </w:p>
    <w:p w14:paraId="5DB33ABE" w14:textId="7777777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V mene organizácie sú oprávnení konať najmenej dvaja členovia štatutárneho orgánu spoločne.</w:t>
      </w:r>
    </w:p>
    <w:p w14:paraId="3FE17BB7" w14:textId="57C50652"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Telefón:</w:t>
      </w:r>
      <w:r w:rsidRPr="00A34584">
        <w:rPr>
          <w:rFonts w:ascii="Times New Roman" w:hAnsi="Times New Roman" w:cs="Times New Roman"/>
          <w:sz w:val="24"/>
          <w:szCs w:val="24"/>
        </w:rPr>
        <w:tab/>
      </w:r>
      <w:r>
        <w:rPr>
          <w:rFonts w:ascii="Times New Roman" w:hAnsi="Times New Roman" w:cs="Times New Roman"/>
          <w:sz w:val="24"/>
          <w:szCs w:val="24"/>
        </w:rPr>
        <w:tab/>
      </w:r>
      <w:r w:rsidRPr="00A34584">
        <w:rPr>
          <w:rFonts w:ascii="Times New Roman" w:hAnsi="Times New Roman" w:cs="Times New Roman"/>
          <w:sz w:val="24"/>
          <w:szCs w:val="24"/>
        </w:rPr>
        <w:t>+ 421-43-42 03 315</w:t>
      </w:r>
    </w:p>
    <w:p w14:paraId="4853FC83" w14:textId="3C906BEE"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E-mail:</w:t>
      </w:r>
      <w:r w:rsidRPr="00A34584">
        <w:rPr>
          <w:rFonts w:ascii="Times New Roman" w:hAnsi="Times New Roman" w:cs="Times New Roman"/>
          <w:sz w:val="24"/>
          <w:szCs w:val="24"/>
        </w:rPr>
        <w:tab/>
      </w:r>
      <w:r>
        <w:rPr>
          <w:rFonts w:ascii="Times New Roman" w:hAnsi="Times New Roman" w:cs="Times New Roman"/>
          <w:sz w:val="24"/>
          <w:szCs w:val="24"/>
        </w:rPr>
        <w:tab/>
      </w:r>
      <w:r w:rsidRPr="00A34584">
        <w:rPr>
          <w:rFonts w:ascii="Times New Roman" w:hAnsi="Times New Roman" w:cs="Times New Roman"/>
          <w:sz w:val="24"/>
          <w:szCs w:val="24"/>
        </w:rPr>
        <w:t>sekr@unm.sk</w:t>
      </w:r>
    </w:p>
    <w:p w14:paraId="590B100B" w14:textId="77777777" w:rsidR="003F3155" w:rsidRPr="00A34584" w:rsidRDefault="003F3155" w:rsidP="003F3155">
      <w:pPr>
        <w:widowControl w:val="0"/>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Zástupca splnomocnený na rokovanie vo veciach</w:t>
      </w:r>
    </w:p>
    <w:p w14:paraId="187369C3" w14:textId="4F71F5AA" w:rsidR="003F3155" w:rsidRPr="00A34584" w:rsidRDefault="003F3155" w:rsidP="003F3155">
      <w:pPr>
        <w:widowControl w:val="0"/>
        <w:tabs>
          <w:tab w:val="left" w:pos="292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a)technických:</w:t>
      </w:r>
      <w:r w:rsidRPr="00A34584">
        <w:rPr>
          <w:rFonts w:ascii="Times New Roman" w:hAnsi="Times New Roman" w:cs="Times New Roman"/>
          <w:sz w:val="24"/>
          <w:szCs w:val="24"/>
        </w:rPr>
        <w:tab/>
      </w:r>
      <w:r>
        <w:rPr>
          <w:rFonts w:ascii="Times New Roman" w:hAnsi="Times New Roman" w:cs="Times New Roman"/>
          <w:sz w:val="24"/>
          <w:szCs w:val="24"/>
        </w:rPr>
        <w:tab/>
      </w:r>
      <w:r w:rsidRPr="00A34584">
        <w:rPr>
          <w:rFonts w:ascii="Times New Roman" w:hAnsi="Times New Roman" w:cs="Times New Roman"/>
          <w:sz w:val="24"/>
          <w:szCs w:val="24"/>
        </w:rPr>
        <w:t>Ing. Peter Maruniak</w:t>
      </w:r>
    </w:p>
    <w:p w14:paraId="1EAD29AB" w14:textId="61EA4E87"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b) zmluvných:</w:t>
      </w:r>
      <w:r w:rsidRPr="00A34584">
        <w:rPr>
          <w:rFonts w:ascii="Times New Roman" w:hAnsi="Times New Roman" w:cs="Times New Roman"/>
          <w:sz w:val="24"/>
          <w:szCs w:val="24"/>
        </w:rPr>
        <w:tab/>
      </w:r>
      <w:r>
        <w:rPr>
          <w:rFonts w:ascii="Times New Roman" w:hAnsi="Times New Roman" w:cs="Times New Roman"/>
          <w:sz w:val="24"/>
          <w:szCs w:val="24"/>
        </w:rPr>
        <w:tab/>
      </w:r>
      <w:r w:rsidRPr="00A34584">
        <w:rPr>
          <w:rFonts w:ascii="Times New Roman" w:hAnsi="Times New Roman" w:cs="Times New Roman"/>
          <w:sz w:val="24"/>
          <w:szCs w:val="24"/>
        </w:rPr>
        <w:t>MUDr. Dušan Krkoška, PhD., MBA</w:t>
      </w:r>
    </w:p>
    <w:p w14:paraId="74245810" w14:textId="74D36DBA"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ab/>
      </w:r>
      <w:r>
        <w:rPr>
          <w:rFonts w:ascii="Times New Roman" w:hAnsi="Times New Roman" w:cs="Times New Roman"/>
          <w:sz w:val="24"/>
          <w:szCs w:val="24"/>
        </w:rPr>
        <w:tab/>
      </w:r>
      <w:r w:rsidRPr="00A34584">
        <w:rPr>
          <w:rFonts w:ascii="Times New Roman" w:hAnsi="Times New Roman" w:cs="Times New Roman"/>
          <w:sz w:val="24"/>
          <w:szCs w:val="24"/>
        </w:rPr>
        <w:t xml:space="preserve">doc. MUDr. Dalibor </w:t>
      </w:r>
      <w:proofErr w:type="spellStart"/>
      <w:r w:rsidRPr="00A34584">
        <w:rPr>
          <w:rFonts w:ascii="Times New Roman" w:hAnsi="Times New Roman" w:cs="Times New Roman"/>
          <w:sz w:val="24"/>
          <w:szCs w:val="24"/>
        </w:rPr>
        <w:t>Murgaš</w:t>
      </w:r>
      <w:proofErr w:type="spellEnd"/>
      <w:r w:rsidRPr="00A34584">
        <w:rPr>
          <w:rFonts w:ascii="Times New Roman" w:hAnsi="Times New Roman" w:cs="Times New Roman"/>
          <w:sz w:val="24"/>
          <w:szCs w:val="24"/>
        </w:rPr>
        <w:t>, PhD.</w:t>
      </w:r>
    </w:p>
    <w:p w14:paraId="315360F0" w14:textId="6E256CDB"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ab/>
      </w:r>
      <w:r>
        <w:rPr>
          <w:rFonts w:ascii="Times New Roman" w:hAnsi="Times New Roman" w:cs="Times New Roman"/>
          <w:sz w:val="24"/>
          <w:szCs w:val="24"/>
        </w:rPr>
        <w:tab/>
      </w:r>
      <w:r w:rsidRPr="00A34584">
        <w:rPr>
          <w:rFonts w:ascii="Times New Roman" w:hAnsi="Times New Roman" w:cs="Times New Roman"/>
          <w:sz w:val="24"/>
          <w:szCs w:val="24"/>
        </w:rPr>
        <w:t xml:space="preserve">Ing. Stanislav </w:t>
      </w:r>
      <w:proofErr w:type="spellStart"/>
      <w:r w:rsidRPr="00A34584">
        <w:rPr>
          <w:rFonts w:ascii="Times New Roman" w:hAnsi="Times New Roman" w:cs="Times New Roman"/>
          <w:sz w:val="24"/>
          <w:szCs w:val="24"/>
        </w:rPr>
        <w:t>Škorňa</w:t>
      </w:r>
      <w:proofErr w:type="spellEnd"/>
    </w:p>
    <w:p w14:paraId="66BAAC3B" w14:textId="2CCE0A2A"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IČO:</w:t>
      </w:r>
      <w:r w:rsidRPr="00A34584">
        <w:rPr>
          <w:rFonts w:ascii="Times New Roman" w:hAnsi="Times New Roman" w:cs="Times New Roman"/>
          <w:sz w:val="24"/>
          <w:szCs w:val="24"/>
        </w:rPr>
        <w:tab/>
      </w:r>
      <w:r>
        <w:rPr>
          <w:rFonts w:ascii="Times New Roman" w:hAnsi="Times New Roman" w:cs="Times New Roman"/>
          <w:sz w:val="24"/>
          <w:szCs w:val="24"/>
        </w:rPr>
        <w:tab/>
      </w:r>
      <w:r w:rsidRPr="00A34584">
        <w:rPr>
          <w:rFonts w:ascii="Times New Roman" w:hAnsi="Times New Roman" w:cs="Times New Roman"/>
          <w:sz w:val="24"/>
          <w:szCs w:val="24"/>
        </w:rPr>
        <w:t>00 365 327</w:t>
      </w:r>
    </w:p>
    <w:p w14:paraId="226E337E" w14:textId="7768C9CB" w:rsidR="003F3155" w:rsidRPr="00A34584" w:rsidRDefault="003F3155" w:rsidP="003F3155">
      <w:pPr>
        <w:widowControl w:val="0"/>
        <w:tabs>
          <w:tab w:val="clear" w:pos="2880"/>
          <w:tab w:val="left" w:pos="286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DIČ:</w:t>
      </w:r>
      <w:r w:rsidRPr="00A34584">
        <w:rPr>
          <w:rFonts w:ascii="Times New Roman" w:hAnsi="Times New Roman" w:cs="Times New Roman"/>
          <w:sz w:val="24"/>
          <w:szCs w:val="24"/>
        </w:rPr>
        <w:tab/>
      </w:r>
      <w:r>
        <w:rPr>
          <w:rFonts w:ascii="Times New Roman" w:hAnsi="Times New Roman" w:cs="Times New Roman"/>
          <w:sz w:val="24"/>
          <w:szCs w:val="24"/>
        </w:rPr>
        <w:tab/>
      </w:r>
      <w:r w:rsidRPr="00A34584">
        <w:rPr>
          <w:rFonts w:ascii="Times New Roman" w:hAnsi="Times New Roman" w:cs="Times New Roman"/>
          <w:sz w:val="24"/>
          <w:szCs w:val="24"/>
        </w:rPr>
        <w:t>2020598019</w:t>
      </w:r>
    </w:p>
    <w:p w14:paraId="78BA3D5D" w14:textId="4320AE21" w:rsidR="003F3155" w:rsidRPr="00A34584" w:rsidRDefault="003F3155" w:rsidP="003F3155">
      <w:pPr>
        <w:widowControl w:val="0"/>
        <w:tabs>
          <w:tab w:val="left" w:pos="2944"/>
        </w:tabs>
        <w:autoSpaceDE w:val="0"/>
        <w:autoSpaceDN w:val="0"/>
        <w:adjustRightInd w:val="0"/>
        <w:ind w:left="544"/>
        <w:rPr>
          <w:rFonts w:ascii="Times New Roman" w:hAnsi="Times New Roman" w:cs="Times New Roman"/>
          <w:sz w:val="24"/>
          <w:szCs w:val="24"/>
        </w:rPr>
      </w:pPr>
      <w:r>
        <w:rPr>
          <w:rFonts w:ascii="Times New Roman" w:hAnsi="Times New Roman" w:cs="Times New Roman"/>
          <w:sz w:val="24"/>
          <w:szCs w:val="24"/>
        </w:rPr>
        <w:t xml:space="preserve">Bankové spojenie:        </w:t>
      </w:r>
      <w:r>
        <w:rPr>
          <w:rFonts w:ascii="Times New Roman" w:hAnsi="Times New Roman" w:cs="Times New Roman"/>
          <w:sz w:val="24"/>
          <w:szCs w:val="24"/>
        </w:rPr>
        <w:tab/>
      </w:r>
      <w:r w:rsidRPr="00A34584">
        <w:rPr>
          <w:rFonts w:ascii="Times New Roman" w:hAnsi="Times New Roman" w:cs="Times New Roman"/>
          <w:sz w:val="24"/>
          <w:szCs w:val="24"/>
        </w:rPr>
        <w:t>Štátna pokladnica</w:t>
      </w:r>
    </w:p>
    <w:p w14:paraId="1BD11BC3" w14:textId="77777777" w:rsidR="003F3155" w:rsidRPr="00A34584" w:rsidRDefault="003F3155" w:rsidP="003F3155">
      <w:pPr>
        <w:widowControl w:val="0"/>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Číslo účtu:</w:t>
      </w:r>
      <w:r w:rsidRPr="00A34584">
        <w:rPr>
          <w:rFonts w:ascii="Times New Roman" w:hAnsi="Times New Roman" w:cs="Times New Roman"/>
          <w:sz w:val="24"/>
          <w:szCs w:val="24"/>
        </w:rPr>
        <w:tab/>
      </w:r>
      <w:r w:rsidRPr="00A34584">
        <w:rPr>
          <w:rFonts w:ascii="Times New Roman" w:hAnsi="Times New Roman" w:cs="Times New Roman"/>
          <w:sz w:val="24"/>
          <w:szCs w:val="24"/>
        </w:rPr>
        <w:tab/>
        <w:t>IBAN   SK84 8180 0000 0070 0028 1377</w:t>
      </w:r>
    </w:p>
    <w:p w14:paraId="4022CECC" w14:textId="77777777" w:rsidR="003F3155" w:rsidRPr="00A34584" w:rsidRDefault="003F3155" w:rsidP="003F3155">
      <w:pPr>
        <w:jc w:val="center"/>
        <w:rPr>
          <w:rFonts w:ascii="Times New Roman" w:hAnsi="Times New Roman" w:cs="Times New Roman"/>
          <w:i/>
          <w:sz w:val="24"/>
          <w:szCs w:val="24"/>
        </w:rPr>
      </w:pPr>
      <w:r w:rsidRPr="00A34584">
        <w:rPr>
          <w:rFonts w:ascii="Times New Roman" w:hAnsi="Times New Roman" w:cs="Times New Roman"/>
          <w:i/>
          <w:sz w:val="24"/>
          <w:szCs w:val="24"/>
        </w:rPr>
        <w:t xml:space="preserve"> (ďalej len „objednávateľ“)</w:t>
      </w:r>
    </w:p>
    <w:p w14:paraId="1264427A" w14:textId="77777777" w:rsidR="003F3155" w:rsidRPr="00A34584" w:rsidRDefault="003F3155" w:rsidP="003F3155">
      <w:pPr>
        <w:outlineLvl w:val="0"/>
        <w:rPr>
          <w:rFonts w:ascii="Times New Roman" w:hAnsi="Times New Roman" w:cs="Times New Roman"/>
          <w:b/>
          <w:sz w:val="24"/>
          <w:szCs w:val="24"/>
        </w:rPr>
      </w:pPr>
    </w:p>
    <w:p w14:paraId="2B56F80C" w14:textId="77777777" w:rsidR="003F3155" w:rsidRPr="00A34584" w:rsidRDefault="003F3155" w:rsidP="003F3155">
      <w:pPr>
        <w:jc w:val="center"/>
        <w:rPr>
          <w:rFonts w:ascii="Times New Roman" w:hAnsi="Times New Roman" w:cs="Times New Roman"/>
          <w:sz w:val="24"/>
          <w:szCs w:val="24"/>
        </w:rPr>
      </w:pPr>
      <w:r w:rsidRPr="00A34584">
        <w:rPr>
          <w:rFonts w:ascii="Times New Roman" w:hAnsi="Times New Roman" w:cs="Times New Roman"/>
          <w:sz w:val="24"/>
          <w:szCs w:val="24"/>
        </w:rPr>
        <w:t xml:space="preserve">zhotoviteľ a objednávateľ ďalej spoločne aj </w:t>
      </w:r>
      <w:r w:rsidRPr="00A34584">
        <w:rPr>
          <w:rFonts w:ascii="Times New Roman" w:hAnsi="Times New Roman" w:cs="Times New Roman"/>
          <w:i/>
          <w:sz w:val="24"/>
          <w:szCs w:val="24"/>
        </w:rPr>
        <w:t>„zmluvné strany“</w:t>
      </w:r>
      <w:r w:rsidRPr="00A34584">
        <w:rPr>
          <w:rFonts w:ascii="Times New Roman" w:hAnsi="Times New Roman" w:cs="Times New Roman"/>
          <w:sz w:val="24"/>
          <w:szCs w:val="24"/>
        </w:rPr>
        <w:t xml:space="preserve"> alebo jednotlivo</w:t>
      </w:r>
    </w:p>
    <w:p w14:paraId="05914B52" w14:textId="0B8951C5" w:rsidR="003F3155" w:rsidRDefault="003F3155" w:rsidP="003F3155">
      <w:pPr>
        <w:jc w:val="center"/>
        <w:rPr>
          <w:rFonts w:ascii="Times New Roman" w:hAnsi="Times New Roman" w:cs="Times New Roman"/>
          <w:sz w:val="24"/>
          <w:szCs w:val="24"/>
        </w:rPr>
      </w:pPr>
      <w:r w:rsidRPr="00A34584">
        <w:rPr>
          <w:rFonts w:ascii="Times New Roman" w:hAnsi="Times New Roman" w:cs="Times New Roman"/>
          <w:i/>
          <w:sz w:val="24"/>
          <w:szCs w:val="24"/>
        </w:rPr>
        <w:t>„zmluvná strana“</w:t>
      </w:r>
    </w:p>
    <w:p w14:paraId="2E12B0E8" w14:textId="77777777" w:rsidR="003F3155" w:rsidRDefault="003F3155" w:rsidP="003F3155">
      <w:pPr>
        <w:jc w:val="center"/>
        <w:rPr>
          <w:rFonts w:ascii="Times New Roman" w:hAnsi="Times New Roman" w:cs="Times New Roman"/>
          <w:sz w:val="24"/>
          <w:szCs w:val="24"/>
        </w:rPr>
      </w:pPr>
    </w:p>
    <w:p w14:paraId="1E1992EB" w14:textId="77777777" w:rsidR="003F3155" w:rsidRDefault="003F3155" w:rsidP="003F3155">
      <w:pPr>
        <w:jc w:val="center"/>
        <w:rPr>
          <w:rFonts w:ascii="Times New Roman" w:hAnsi="Times New Roman" w:cs="Times New Roman"/>
          <w:sz w:val="24"/>
          <w:szCs w:val="24"/>
        </w:rPr>
      </w:pPr>
    </w:p>
    <w:p w14:paraId="562604A8" w14:textId="77777777" w:rsidR="003F3155" w:rsidRDefault="003F3155" w:rsidP="003F3155">
      <w:pPr>
        <w:jc w:val="center"/>
        <w:rPr>
          <w:rFonts w:ascii="Times New Roman" w:hAnsi="Times New Roman" w:cs="Times New Roman"/>
          <w:sz w:val="24"/>
          <w:szCs w:val="24"/>
        </w:rPr>
      </w:pPr>
    </w:p>
    <w:p w14:paraId="0B8D7F38" w14:textId="77777777" w:rsidR="003F3155" w:rsidRPr="00A34584" w:rsidRDefault="003F3155" w:rsidP="003F3155">
      <w:pPr>
        <w:jc w:val="center"/>
        <w:rPr>
          <w:rFonts w:ascii="Times New Roman" w:hAnsi="Times New Roman" w:cs="Times New Roman"/>
          <w:sz w:val="24"/>
          <w:szCs w:val="24"/>
        </w:rPr>
      </w:pPr>
    </w:p>
    <w:p w14:paraId="32032A0F"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lastRenderedPageBreak/>
        <w:t>II.</w:t>
      </w:r>
    </w:p>
    <w:p w14:paraId="3E714DCD" w14:textId="77777777" w:rsidR="003F3155" w:rsidRPr="00A34584" w:rsidRDefault="003F3155" w:rsidP="003F3155">
      <w:pPr>
        <w:widowControl w:val="0"/>
        <w:autoSpaceDE w:val="0"/>
        <w:autoSpaceDN w:val="0"/>
        <w:adjustRightInd w:val="0"/>
        <w:ind w:left="2410"/>
        <w:rPr>
          <w:rFonts w:ascii="Times New Roman" w:hAnsi="Times New Roman" w:cs="Times New Roman"/>
          <w:sz w:val="24"/>
          <w:szCs w:val="24"/>
        </w:rPr>
      </w:pPr>
      <w:r w:rsidRPr="00A34584">
        <w:rPr>
          <w:rFonts w:ascii="Times New Roman" w:hAnsi="Times New Roman" w:cs="Times New Roman"/>
          <w:b/>
          <w:bCs/>
          <w:sz w:val="24"/>
          <w:szCs w:val="24"/>
        </w:rPr>
        <w:t>VÝCHODISKOVÉ PODKLADY A ÚDAJE</w:t>
      </w:r>
    </w:p>
    <w:p w14:paraId="1BC28ED6"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1EE67A9" w14:textId="77777777" w:rsidR="003F3155" w:rsidRPr="00A34584" w:rsidRDefault="003F3155" w:rsidP="003F3155">
      <w:pPr>
        <w:widowControl w:val="0"/>
        <w:overflowPunct w:val="0"/>
        <w:autoSpaceDE w:val="0"/>
        <w:autoSpaceDN w:val="0"/>
        <w:adjustRightInd w:val="0"/>
        <w:ind w:left="360" w:firstLine="348"/>
        <w:jc w:val="both"/>
        <w:rPr>
          <w:rFonts w:ascii="Times New Roman" w:hAnsi="Times New Roman" w:cs="Times New Roman"/>
          <w:sz w:val="24"/>
          <w:szCs w:val="24"/>
        </w:rPr>
      </w:pPr>
      <w:r w:rsidRPr="00A34584">
        <w:rPr>
          <w:rFonts w:ascii="Times New Roman" w:hAnsi="Times New Roman" w:cs="Times New Roman"/>
          <w:sz w:val="24"/>
          <w:szCs w:val="24"/>
        </w:rPr>
        <w:t xml:space="preserve">Východiskové údaje: </w:t>
      </w:r>
    </w:p>
    <w:p w14:paraId="020B6F8D" w14:textId="77777777" w:rsidR="003F3155" w:rsidRPr="00A34584" w:rsidRDefault="003F3155" w:rsidP="003F3155">
      <w:pPr>
        <w:widowControl w:val="0"/>
        <w:tabs>
          <w:tab w:val="left" w:pos="683"/>
        </w:tabs>
        <w:autoSpaceDE w:val="0"/>
        <w:autoSpaceDN w:val="0"/>
        <w:adjustRightInd w:val="0"/>
        <w:ind w:left="708" w:hanging="690"/>
        <w:rPr>
          <w:rFonts w:ascii="Times New Roman" w:hAnsi="Times New Roman" w:cs="Times New Roman"/>
          <w:b/>
          <w:sz w:val="24"/>
          <w:szCs w:val="24"/>
        </w:rPr>
      </w:pPr>
      <w:r w:rsidRPr="00A34584">
        <w:rPr>
          <w:rFonts w:ascii="Times New Roman" w:hAnsi="Times New Roman" w:cs="Times New Roman"/>
          <w:sz w:val="24"/>
          <w:szCs w:val="24"/>
        </w:rPr>
        <w:t>2.1</w:t>
      </w:r>
      <w:r w:rsidRPr="00A34584">
        <w:rPr>
          <w:rFonts w:ascii="Times New Roman" w:hAnsi="Times New Roman" w:cs="Times New Roman"/>
          <w:sz w:val="24"/>
          <w:szCs w:val="24"/>
        </w:rPr>
        <w:tab/>
        <w:t xml:space="preserve">Názov stavby: </w:t>
      </w:r>
      <w:r w:rsidRPr="00A34584">
        <w:rPr>
          <w:rFonts w:ascii="Times New Roman" w:hAnsi="Times New Roman" w:cs="Times New Roman"/>
          <w:sz w:val="24"/>
          <w:szCs w:val="24"/>
        </w:rPr>
        <w:tab/>
      </w:r>
      <w:r w:rsidRPr="00A34584">
        <w:rPr>
          <w:rFonts w:ascii="Times New Roman" w:hAnsi="Times New Roman" w:cs="Times New Roman"/>
          <w:sz w:val="24"/>
          <w:szCs w:val="24"/>
        </w:rPr>
        <w:tab/>
      </w:r>
      <w:r w:rsidRPr="00A34584">
        <w:rPr>
          <w:rFonts w:ascii="Times New Roman" w:hAnsi="Times New Roman" w:cs="Times New Roman"/>
          <w:b/>
          <w:sz w:val="24"/>
          <w:szCs w:val="24"/>
        </w:rPr>
        <w:t xml:space="preserve">Stavebné úpravy spoločných operačných sál a JIS pavilónu </w:t>
      </w:r>
    </w:p>
    <w:p w14:paraId="0BC32DB2" w14:textId="77777777" w:rsidR="003F3155" w:rsidRPr="00A34584" w:rsidRDefault="003F3155" w:rsidP="003F3155">
      <w:pPr>
        <w:widowControl w:val="0"/>
        <w:autoSpaceDE w:val="0"/>
        <w:autoSpaceDN w:val="0"/>
        <w:adjustRightInd w:val="0"/>
        <w:ind w:left="2832" w:firstLine="6"/>
        <w:jc w:val="both"/>
        <w:rPr>
          <w:rFonts w:ascii="Times New Roman" w:hAnsi="Times New Roman" w:cs="Times New Roman"/>
          <w:b/>
          <w:sz w:val="24"/>
          <w:szCs w:val="24"/>
        </w:rPr>
      </w:pPr>
      <w:r w:rsidRPr="00A34584">
        <w:rPr>
          <w:rFonts w:ascii="Times New Roman" w:hAnsi="Times New Roman" w:cs="Times New Roman"/>
          <w:b/>
          <w:sz w:val="24"/>
          <w:szCs w:val="24"/>
        </w:rPr>
        <w:t>4/3 UNM s úhradou ceny za dielo– splátky mesačne počas 24 mesiacov po odovzdaní predmetu zmluvy.</w:t>
      </w:r>
    </w:p>
    <w:p w14:paraId="59BCC55B" w14:textId="77777777" w:rsidR="003F3155" w:rsidRPr="00A34584" w:rsidRDefault="003F3155" w:rsidP="003F3155">
      <w:pPr>
        <w:widowControl w:val="0"/>
        <w:tabs>
          <w:tab w:val="left" w:pos="683"/>
        </w:tabs>
        <w:autoSpaceDE w:val="0"/>
        <w:autoSpaceDN w:val="0"/>
        <w:adjustRightInd w:val="0"/>
        <w:ind w:left="4"/>
        <w:rPr>
          <w:rFonts w:ascii="Times New Roman" w:hAnsi="Times New Roman" w:cs="Times New Roman"/>
          <w:sz w:val="24"/>
          <w:szCs w:val="24"/>
        </w:rPr>
      </w:pPr>
      <w:r w:rsidRPr="00A34584">
        <w:rPr>
          <w:rFonts w:ascii="Times New Roman" w:hAnsi="Times New Roman" w:cs="Times New Roman"/>
          <w:sz w:val="24"/>
          <w:szCs w:val="24"/>
        </w:rPr>
        <w:t>2.2</w:t>
      </w:r>
      <w:r w:rsidRPr="00A34584">
        <w:rPr>
          <w:rFonts w:ascii="Times New Roman" w:hAnsi="Times New Roman" w:cs="Times New Roman"/>
          <w:sz w:val="24"/>
          <w:szCs w:val="24"/>
        </w:rPr>
        <w:tab/>
        <w:t>Miesto stavby:</w:t>
      </w:r>
      <w:r w:rsidRPr="00A34584">
        <w:rPr>
          <w:rFonts w:ascii="Times New Roman" w:hAnsi="Times New Roman" w:cs="Times New Roman"/>
          <w:sz w:val="24"/>
          <w:szCs w:val="24"/>
        </w:rPr>
        <w:tab/>
      </w:r>
      <w:r w:rsidRPr="00A34584">
        <w:rPr>
          <w:rFonts w:ascii="Times New Roman" w:hAnsi="Times New Roman" w:cs="Times New Roman"/>
          <w:sz w:val="24"/>
          <w:szCs w:val="24"/>
        </w:rPr>
        <w:tab/>
        <w:t>Martin</w:t>
      </w:r>
    </w:p>
    <w:p w14:paraId="39EC0DAA" w14:textId="77777777" w:rsidR="003F3155" w:rsidRPr="00A34584" w:rsidRDefault="003F3155" w:rsidP="003F3155">
      <w:pPr>
        <w:widowControl w:val="0"/>
        <w:tabs>
          <w:tab w:val="left" w:pos="709"/>
        </w:tabs>
        <w:autoSpaceDE w:val="0"/>
        <w:autoSpaceDN w:val="0"/>
        <w:adjustRightInd w:val="0"/>
        <w:ind w:left="4"/>
        <w:rPr>
          <w:rFonts w:ascii="Times New Roman" w:hAnsi="Times New Roman" w:cs="Times New Roman"/>
          <w:sz w:val="24"/>
          <w:szCs w:val="24"/>
        </w:rPr>
      </w:pPr>
      <w:r w:rsidRPr="00A34584">
        <w:rPr>
          <w:rFonts w:ascii="Times New Roman" w:hAnsi="Times New Roman" w:cs="Times New Roman"/>
          <w:sz w:val="24"/>
          <w:szCs w:val="24"/>
        </w:rPr>
        <w:t>2.3</w:t>
      </w:r>
      <w:r w:rsidRPr="00A34584">
        <w:rPr>
          <w:rFonts w:ascii="Times New Roman" w:hAnsi="Times New Roman" w:cs="Times New Roman"/>
          <w:sz w:val="24"/>
          <w:szCs w:val="24"/>
        </w:rPr>
        <w:tab/>
        <w:t>Investor (stavebník):</w:t>
      </w:r>
      <w:r w:rsidRPr="00A34584">
        <w:rPr>
          <w:rFonts w:ascii="Times New Roman" w:hAnsi="Times New Roman" w:cs="Times New Roman"/>
          <w:sz w:val="24"/>
          <w:szCs w:val="24"/>
        </w:rPr>
        <w:tab/>
        <w:t>Univerzitná nemocnica Martin</w:t>
      </w:r>
    </w:p>
    <w:p w14:paraId="2FD5069B" w14:textId="77777777" w:rsidR="003F3155" w:rsidRPr="00A34584" w:rsidRDefault="003F3155" w:rsidP="003F3155">
      <w:pPr>
        <w:widowControl w:val="0"/>
        <w:autoSpaceDE w:val="0"/>
        <w:autoSpaceDN w:val="0"/>
        <w:adjustRightInd w:val="0"/>
        <w:ind w:left="4"/>
        <w:rPr>
          <w:rFonts w:ascii="Times New Roman" w:hAnsi="Times New Roman" w:cs="Times New Roman"/>
          <w:sz w:val="24"/>
          <w:szCs w:val="24"/>
        </w:rPr>
      </w:pPr>
      <w:r w:rsidRPr="00A34584">
        <w:rPr>
          <w:rFonts w:ascii="Times New Roman" w:hAnsi="Times New Roman" w:cs="Times New Roman"/>
          <w:sz w:val="24"/>
          <w:szCs w:val="24"/>
        </w:rPr>
        <w:t>2.4</w:t>
      </w:r>
      <w:r w:rsidRPr="00A34584">
        <w:rPr>
          <w:rFonts w:ascii="Times New Roman" w:hAnsi="Times New Roman" w:cs="Times New Roman"/>
          <w:sz w:val="24"/>
          <w:szCs w:val="24"/>
        </w:rPr>
        <w:tab/>
        <w:t>Termíny stavby:</w:t>
      </w:r>
    </w:p>
    <w:p w14:paraId="1A6B259A" w14:textId="77777777" w:rsidR="003F3155" w:rsidRPr="00A34584" w:rsidRDefault="003F3155" w:rsidP="003F3155">
      <w:pPr>
        <w:widowControl w:val="0"/>
        <w:tabs>
          <w:tab w:val="left" w:pos="2924"/>
        </w:tabs>
        <w:autoSpaceDE w:val="0"/>
        <w:autoSpaceDN w:val="0"/>
        <w:adjustRightInd w:val="0"/>
        <w:ind w:left="4"/>
        <w:jc w:val="both"/>
        <w:rPr>
          <w:rFonts w:ascii="Times New Roman" w:hAnsi="Times New Roman" w:cs="Times New Roman"/>
          <w:sz w:val="24"/>
          <w:szCs w:val="24"/>
        </w:rPr>
      </w:pPr>
      <w:r w:rsidRPr="00A34584">
        <w:rPr>
          <w:rFonts w:ascii="Times New Roman" w:hAnsi="Times New Roman" w:cs="Times New Roman"/>
          <w:sz w:val="24"/>
          <w:szCs w:val="24"/>
        </w:rPr>
        <w:t xml:space="preserve">prevzatie staveniska:             do 5 pracovných dní odo dňa  účinnosti tejto zmluvy                                                                    </w:t>
      </w:r>
    </w:p>
    <w:p w14:paraId="1B8E4EC1" w14:textId="77777777" w:rsidR="003F3155" w:rsidRPr="00A34584" w:rsidRDefault="003F3155" w:rsidP="003F3155">
      <w:pPr>
        <w:widowControl w:val="0"/>
        <w:tabs>
          <w:tab w:val="left" w:pos="2924"/>
        </w:tabs>
        <w:autoSpaceDE w:val="0"/>
        <w:autoSpaceDN w:val="0"/>
        <w:adjustRightInd w:val="0"/>
        <w:ind w:left="4"/>
        <w:rPr>
          <w:rFonts w:ascii="Times New Roman" w:hAnsi="Times New Roman" w:cs="Times New Roman"/>
          <w:sz w:val="24"/>
          <w:szCs w:val="24"/>
        </w:rPr>
      </w:pPr>
      <w:r w:rsidRPr="00A34584">
        <w:rPr>
          <w:rFonts w:ascii="Times New Roman" w:hAnsi="Times New Roman" w:cs="Times New Roman"/>
          <w:sz w:val="24"/>
          <w:szCs w:val="24"/>
        </w:rPr>
        <w:t>začatie zhotovovania diela:</w:t>
      </w:r>
      <w:r w:rsidRPr="00A34584">
        <w:rPr>
          <w:rFonts w:ascii="Times New Roman" w:hAnsi="Times New Roman" w:cs="Times New Roman"/>
          <w:sz w:val="24"/>
          <w:szCs w:val="24"/>
        </w:rPr>
        <w:tab/>
        <w:t>do 15 kalendárnych dní odo dňa  účinnosti tejto zmluvy</w:t>
      </w:r>
    </w:p>
    <w:p w14:paraId="3D6FF25E" w14:textId="77777777" w:rsidR="003F3155" w:rsidRPr="00A34584" w:rsidRDefault="003F3155" w:rsidP="003F3155">
      <w:pPr>
        <w:widowControl w:val="0"/>
        <w:tabs>
          <w:tab w:val="left" w:pos="2924"/>
        </w:tabs>
        <w:autoSpaceDE w:val="0"/>
        <w:autoSpaceDN w:val="0"/>
        <w:adjustRightInd w:val="0"/>
        <w:ind w:left="4"/>
        <w:rPr>
          <w:rFonts w:ascii="Times New Roman" w:hAnsi="Times New Roman" w:cs="Times New Roman"/>
          <w:sz w:val="24"/>
          <w:szCs w:val="24"/>
        </w:rPr>
      </w:pPr>
      <w:r w:rsidRPr="00A34584">
        <w:rPr>
          <w:rFonts w:ascii="Times New Roman" w:hAnsi="Times New Roman" w:cs="Times New Roman"/>
          <w:sz w:val="24"/>
          <w:szCs w:val="24"/>
        </w:rPr>
        <w:t>dokončenie a odovzdanie:</w:t>
      </w:r>
      <w:r w:rsidRPr="00A34584">
        <w:rPr>
          <w:rFonts w:ascii="Times New Roman" w:hAnsi="Times New Roman" w:cs="Times New Roman"/>
          <w:sz w:val="24"/>
          <w:szCs w:val="24"/>
        </w:rPr>
        <w:tab/>
        <w:t>do 6 mesiacov odo dňa účinnosti tejto zmluvy</w:t>
      </w:r>
    </w:p>
    <w:p w14:paraId="0AB1D918" w14:textId="77777777" w:rsidR="003F3155" w:rsidRPr="00A34584" w:rsidRDefault="003F3155" w:rsidP="003F3155">
      <w:pPr>
        <w:widowControl w:val="0"/>
        <w:autoSpaceDE w:val="0"/>
        <w:autoSpaceDN w:val="0"/>
        <w:adjustRightInd w:val="0"/>
        <w:ind w:left="4364"/>
        <w:rPr>
          <w:rFonts w:ascii="Times New Roman" w:hAnsi="Times New Roman" w:cs="Times New Roman"/>
          <w:b/>
          <w:bCs/>
          <w:sz w:val="24"/>
          <w:szCs w:val="24"/>
        </w:rPr>
      </w:pPr>
    </w:p>
    <w:p w14:paraId="63E21222"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t>III.</w:t>
      </w:r>
    </w:p>
    <w:p w14:paraId="72DE86D4" w14:textId="77777777" w:rsidR="003F3155" w:rsidRPr="00A34584" w:rsidRDefault="003F3155" w:rsidP="003F3155">
      <w:pPr>
        <w:widowControl w:val="0"/>
        <w:autoSpaceDE w:val="0"/>
        <w:autoSpaceDN w:val="0"/>
        <w:adjustRightInd w:val="0"/>
        <w:ind w:left="3544"/>
        <w:rPr>
          <w:rFonts w:ascii="Times New Roman" w:hAnsi="Times New Roman" w:cs="Times New Roman"/>
          <w:sz w:val="24"/>
          <w:szCs w:val="24"/>
        </w:rPr>
      </w:pPr>
      <w:r w:rsidRPr="00A34584">
        <w:rPr>
          <w:rFonts w:ascii="Times New Roman" w:hAnsi="Times New Roman" w:cs="Times New Roman"/>
          <w:b/>
          <w:bCs/>
          <w:sz w:val="24"/>
          <w:szCs w:val="24"/>
        </w:rPr>
        <w:t>PREDMET ZMLUVY</w:t>
      </w:r>
    </w:p>
    <w:p w14:paraId="5DE7631B"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0D1F8D3" w14:textId="77777777" w:rsidR="003F3155" w:rsidRPr="00A34584" w:rsidRDefault="003F3155" w:rsidP="00E977B3">
      <w:pPr>
        <w:widowControl w:val="0"/>
        <w:numPr>
          <w:ilvl w:val="0"/>
          <w:numId w:val="26"/>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sa zaväzuje zhotoviť dielo – „Stavebné úpravy spoločných operačných sál a JIS pavilónu 4/3 UNM s úhradou ceny za dielo – splátky mesačne počas 24 mesiacov po odovzdaní predmetu </w:t>
      </w:r>
      <w:proofErr w:type="spellStart"/>
      <w:r w:rsidRPr="00A34584">
        <w:rPr>
          <w:rFonts w:ascii="Times New Roman" w:hAnsi="Times New Roman" w:cs="Times New Roman"/>
          <w:sz w:val="24"/>
          <w:szCs w:val="24"/>
        </w:rPr>
        <w:t>zmluvy“v</w:t>
      </w:r>
      <w:proofErr w:type="spellEnd"/>
      <w:r w:rsidRPr="00A34584">
        <w:rPr>
          <w:rFonts w:ascii="Times New Roman" w:hAnsi="Times New Roman" w:cs="Times New Roman"/>
          <w:sz w:val="24"/>
          <w:szCs w:val="24"/>
        </w:rPr>
        <w:t xml:space="preserve"> rozsahu a za podmienok dohodnutých v tejto zmluve. </w:t>
      </w:r>
    </w:p>
    <w:p w14:paraId="62436D59"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FC6E019" w14:textId="77777777" w:rsidR="003F3155" w:rsidRPr="00A34584" w:rsidRDefault="003F3155" w:rsidP="00E977B3">
      <w:pPr>
        <w:widowControl w:val="0"/>
        <w:numPr>
          <w:ilvl w:val="0"/>
          <w:numId w:val="26"/>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Stavebnou časťou sa rozumie zhotovenie všetkých oddielov, ktoré patria do stavebnej časti vrátane všetkých strojov a zariadení, ktoré sú súčasťou stavebnej časti v zmysle projektu stavby.</w:t>
      </w:r>
    </w:p>
    <w:p w14:paraId="1B900716"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F6C8EF6" w14:textId="77777777" w:rsidR="003F3155" w:rsidRPr="00A34584" w:rsidRDefault="003F3155" w:rsidP="00E977B3">
      <w:pPr>
        <w:widowControl w:val="0"/>
        <w:numPr>
          <w:ilvl w:val="0"/>
          <w:numId w:val="26"/>
        </w:numPr>
        <w:tabs>
          <w:tab w:val="clear" w:pos="2160"/>
          <w:tab w:val="clear" w:pos="2880"/>
          <w:tab w:val="clear" w:pos="4500"/>
        </w:tabs>
        <w:overflowPunct w:val="0"/>
        <w:autoSpaceDE w:val="0"/>
        <w:autoSpaceDN w:val="0"/>
        <w:adjustRightInd w:val="0"/>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Objednávateľ sa zaväzuje riadne dokončené funkčné dielo prevziať a zaplatiť za jeho vykonanie cenu dohodnutú v tejto zmluve. </w:t>
      </w:r>
    </w:p>
    <w:p w14:paraId="02B56783"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0450AEB0" w14:textId="77777777" w:rsidR="003F3155" w:rsidRPr="00A34584" w:rsidRDefault="003F3155" w:rsidP="00E977B3">
      <w:pPr>
        <w:widowControl w:val="0"/>
        <w:numPr>
          <w:ilvl w:val="0"/>
          <w:numId w:val="26"/>
        </w:numPr>
        <w:tabs>
          <w:tab w:val="clear" w:pos="2160"/>
          <w:tab w:val="clear" w:pos="2880"/>
          <w:tab w:val="clear" w:pos="4500"/>
        </w:tabs>
        <w:overflowPunct w:val="0"/>
        <w:autoSpaceDE w:val="0"/>
        <w:autoSpaceDN w:val="0"/>
        <w:adjustRightInd w:val="0"/>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Stavba je členená na oddiely. </w:t>
      </w:r>
    </w:p>
    <w:p w14:paraId="264A3BDB"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8E70796" w14:textId="77777777" w:rsidR="003F3155" w:rsidRPr="00A34584" w:rsidRDefault="003F3155" w:rsidP="00E977B3">
      <w:pPr>
        <w:widowControl w:val="0"/>
        <w:numPr>
          <w:ilvl w:val="0"/>
          <w:numId w:val="26"/>
        </w:numPr>
        <w:tabs>
          <w:tab w:val="clear" w:pos="2160"/>
          <w:tab w:val="clear" w:pos="2880"/>
          <w:tab w:val="clear" w:pos="4500"/>
        </w:tabs>
        <w:overflowPunct w:val="0"/>
        <w:autoSpaceDE w:val="0"/>
        <w:autoSpaceDN w:val="0"/>
        <w:adjustRightInd w:val="0"/>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sa zaväzuje zhotoviť funkčné dielo – stavbu vo vlastnom mene, na vlastný náklad a na vlastné nebezpečenstvo, v súlade so súťažnými podmienkami, súťažnými podkladmi, s projektom stavby, v súlade s podmienkami stavebného, kolaudačného povolenia a iných povolení vydaných pre výstavbu a v súlade so všetkými právnymi predpismi a technickými normami, ktoré sú platné na území Slovenskej republiky a v súlade s prílohami č. 1 až č. 3 , ktoré tvoria neoddeliteľnú súčasť tejto zmluvy. </w:t>
      </w:r>
    </w:p>
    <w:p w14:paraId="221AB137"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50D5126" w14:textId="77777777" w:rsidR="003F3155" w:rsidRPr="00A34584" w:rsidRDefault="003F3155" w:rsidP="00E977B3">
      <w:pPr>
        <w:widowControl w:val="0"/>
        <w:numPr>
          <w:ilvl w:val="0"/>
          <w:numId w:val="26"/>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Vlastníctvo prechádza na objednávateľa zabudovaním materiálov, prvkov, strojov, zariadení, konštrukcií alebo iného hmotného majetku. Objednávateľ je vlastníkom diela. </w:t>
      </w:r>
    </w:p>
    <w:p w14:paraId="1AEF0FE9"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0422B7E" w14:textId="77777777" w:rsidR="003F3155" w:rsidRPr="00A34584" w:rsidRDefault="003F3155" w:rsidP="00E977B3">
      <w:pPr>
        <w:widowControl w:val="0"/>
        <w:numPr>
          <w:ilvl w:val="0"/>
          <w:numId w:val="26"/>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znáša nebezpečenstvo škody (poškodenie, zničenie, strata) na zhotovovanom diele do termínu protokolárneho odovzdania diela objednávateľovi. </w:t>
      </w:r>
    </w:p>
    <w:p w14:paraId="658B7669"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24A7ABA" w14:textId="77777777" w:rsidR="003F3155" w:rsidRPr="00A34584" w:rsidRDefault="003F3155" w:rsidP="00E977B3">
      <w:pPr>
        <w:widowControl w:val="0"/>
        <w:numPr>
          <w:ilvl w:val="0"/>
          <w:numId w:val="26"/>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môže dielo vykonať ešte pred dojednaným časom a riadne dokončené dielo odovzdať objednávateľovi v skoršom termíne. </w:t>
      </w:r>
    </w:p>
    <w:p w14:paraId="6E53109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DC691D9" w14:textId="2D07C0FC" w:rsidR="003F3155" w:rsidRPr="003F3155" w:rsidRDefault="003F3155" w:rsidP="00E977B3">
      <w:pPr>
        <w:widowControl w:val="0"/>
        <w:numPr>
          <w:ilvl w:val="0"/>
          <w:numId w:val="26"/>
        </w:numPr>
        <w:tabs>
          <w:tab w:val="clear" w:pos="2160"/>
          <w:tab w:val="clear" w:pos="2880"/>
          <w:tab w:val="clear" w:pos="4500"/>
        </w:tabs>
        <w:overflowPunct w:val="0"/>
        <w:autoSpaceDE w:val="0"/>
        <w:autoSpaceDN w:val="0"/>
        <w:adjustRightInd w:val="0"/>
        <w:ind w:left="4" w:hanging="4"/>
        <w:jc w:val="both"/>
        <w:rPr>
          <w:rFonts w:ascii="Times New Roman" w:hAnsi="Times New Roman" w:cs="Times New Roman"/>
          <w:sz w:val="24"/>
          <w:szCs w:val="24"/>
        </w:rPr>
      </w:pPr>
      <w:r w:rsidRPr="00A34584">
        <w:rPr>
          <w:rFonts w:ascii="Times New Roman" w:hAnsi="Times New Roman" w:cs="Times New Roman"/>
          <w:sz w:val="24"/>
          <w:szCs w:val="24"/>
        </w:rPr>
        <w:t>Záväzok zhotoviť dielo bude splnený odovzdaním diela zhotoviteľom a jeho prevzatím objednávateľom vrátane platného kolaudačného rozhodnutia podľa prílohy č. 3 k tejto zmluve – podmienky zhotovenia diela.</w:t>
      </w:r>
    </w:p>
    <w:p w14:paraId="15D5FA84" w14:textId="77777777" w:rsidR="003F3155" w:rsidRPr="00A34584" w:rsidRDefault="003F3155" w:rsidP="00E977B3">
      <w:pPr>
        <w:widowControl w:val="0"/>
        <w:numPr>
          <w:ilvl w:val="0"/>
          <w:numId w:val="26"/>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lastRenderedPageBreak/>
        <w:t>Dielo bude pred odovzdaním objednávateľovi riadne dokončené a budú vykonané všetky skúšky preukazujúce kvalitu, funkčnosť a spoľahlivosť, ako aj dodržanie parametrov dohodnutých v tejto zmluve a predpísaných v projekte pre stavebné povolenie, vo vyjadreniach, stanoviskách a rozhodnutiach dotknutých orgánov štátnej správy.</w:t>
      </w:r>
    </w:p>
    <w:p w14:paraId="4CF854C5" w14:textId="77777777" w:rsidR="003F3155" w:rsidRPr="00A34584" w:rsidRDefault="003F3155" w:rsidP="003F3155">
      <w:pPr>
        <w:widowControl w:val="0"/>
        <w:overflowPunct w:val="0"/>
        <w:autoSpaceDE w:val="0"/>
        <w:autoSpaceDN w:val="0"/>
        <w:adjustRightInd w:val="0"/>
        <w:ind w:left="704"/>
        <w:jc w:val="both"/>
        <w:rPr>
          <w:rFonts w:ascii="Times New Roman" w:hAnsi="Times New Roman" w:cs="Times New Roman"/>
          <w:sz w:val="24"/>
          <w:szCs w:val="24"/>
        </w:rPr>
      </w:pPr>
    </w:p>
    <w:p w14:paraId="6DD8F9F5" w14:textId="77777777" w:rsidR="003F3155" w:rsidRPr="003F3155" w:rsidRDefault="003F3155" w:rsidP="00E977B3">
      <w:pPr>
        <w:widowControl w:val="0"/>
        <w:numPr>
          <w:ilvl w:val="0"/>
          <w:numId w:val="26"/>
        </w:numPr>
        <w:tabs>
          <w:tab w:val="clear" w:pos="2160"/>
          <w:tab w:val="clear" w:pos="2880"/>
          <w:tab w:val="clear" w:pos="4500"/>
        </w:tabs>
        <w:overflowPunct w:val="0"/>
        <w:autoSpaceDE w:val="0"/>
        <w:autoSpaceDN w:val="0"/>
        <w:adjustRightInd w:val="0"/>
        <w:ind w:left="704" w:hanging="704"/>
        <w:jc w:val="both"/>
        <w:rPr>
          <w:rFonts w:ascii="Times New Roman" w:hAnsi="Times New Roman" w:cs="Times New Roman"/>
          <w:sz w:val="24"/>
          <w:szCs w:val="24"/>
        </w:rPr>
      </w:pPr>
      <w:r w:rsidRPr="003F3155">
        <w:rPr>
          <w:rFonts w:ascii="Times New Roman" w:hAnsi="Times New Roman" w:cs="Times New Roman"/>
          <w:sz w:val="24"/>
          <w:szCs w:val="24"/>
        </w:rPr>
        <w:t xml:space="preserve">Časti diela technického charakteru (vykurovanie, vzduchotechnika a i.), </w:t>
      </w:r>
    </w:p>
    <w:p w14:paraId="37FA1787" w14:textId="77777777" w:rsidR="003F3155" w:rsidRPr="00A34584" w:rsidRDefault="003F3155" w:rsidP="003F3155">
      <w:pPr>
        <w:widowControl w:val="0"/>
        <w:tabs>
          <w:tab w:val="clear" w:pos="2160"/>
          <w:tab w:val="clear" w:pos="2880"/>
          <w:tab w:val="clear" w:pos="4500"/>
        </w:tabs>
        <w:overflowPunct w:val="0"/>
        <w:autoSpaceDE w:val="0"/>
        <w:autoSpaceDN w:val="0"/>
        <w:adjustRightInd w:val="0"/>
        <w:ind w:left="4" w:right="20"/>
        <w:jc w:val="both"/>
        <w:rPr>
          <w:rFonts w:ascii="Times New Roman" w:hAnsi="Times New Roman" w:cs="Times New Roman"/>
          <w:sz w:val="24"/>
          <w:szCs w:val="24"/>
        </w:rPr>
      </w:pPr>
      <w:r w:rsidRPr="003F3155">
        <w:rPr>
          <w:rFonts w:ascii="Times New Roman" w:hAnsi="Times New Roman" w:cs="Times New Roman"/>
          <w:sz w:val="24"/>
          <w:szCs w:val="24"/>
        </w:rPr>
        <w:t>ktoré zabezpečujú ucelený proces alebo funkciu, budú dokončené ich prevádzkovou a funkčnou skúškou, resp. komplexným vyskúšaním, ktoré vykoná zhotoviteľ za účasti objednávateľa. Ku komplexnému vyskúšaniu poskytne objednávateľ spolupôsobenie prostredníctvom svojich kvalifikovaných pracovníkov.</w:t>
      </w:r>
    </w:p>
    <w:p w14:paraId="106562B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C88198A" w14:textId="77777777" w:rsidR="003F3155" w:rsidRPr="00A34584" w:rsidRDefault="003F3155" w:rsidP="003F3155">
      <w:pPr>
        <w:widowControl w:val="0"/>
        <w:tabs>
          <w:tab w:val="clear" w:pos="2160"/>
          <w:tab w:val="clear" w:pos="2880"/>
          <w:tab w:val="clear" w:pos="4500"/>
        </w:tabs>
        <w:overflowPunct w:val="0"/>
        <w:autoSpaceDE w:val="0"/>
        <w:autoSpaceDN w:val="0"/>
        <w:adjustRightInd w:val="0"/>
        <w:ind w:left="4" w:right="20"/>
        <w:jc w:val="both"/>
        <w:rPr>
          <w:rFonts w:ascii="Times New Roman" w:hAnsi="Times New Roman" w:cs="Times New Roman"/>
          <w:sz w:val="24"/>
          <w:szCs w:val="24"/>
        </w:rPr>
      </w:pPr>
      <w:r w:rsidRPr="00A34584">
        <w:rPr>
          <w:rFonts w:ascii="Times New Roman" w:hAnsi="Times New Roman" w:cs="Times New Roman"/>
          <w:sz w:val="24"/>
          <w:szCs w:val="24"/>
        </w:rPr>
        <w:t>3.12</w:t>
      </w:r>
      <w:r w:rsidRPr="00A34584">
        <w:rPr>
          <w:rFonts w:ascii="Times New Roman" w:hAnsi="Times New Roman" w:cs="Times New Roman"/>
          <w:sz w:val="24"/>
          <w:szCs w:val="24"/>
        </w:rPr>
        <w:tab/>
        <w:t>Zhotoviteľ sa zaväzuje bezodplatne vykonať zaškolenie obsluhy objednávateľa na dodané zariadenia.</w:t>
      </w:r>
    </w:p>
    <w:p w14:paraId="2C487290" w14:textId="77777777" w:rsidR="003F3155" w:rsidRPr="00A34584" w:rsidRDefault="003F3155" w:rsidP="003F3155">
      <w:pPr>
        <w:widowControl w:val="0"/>
        <w:overflowPunct w:val="0"/>
        <w:autoSpaceDE w:val="0"/>
        <w:autoSpaceDN w:val="0"/>
        <w:adjustRightInd w:val="0"/>
        <w:ind w:left="4" w:right="20"/>
        <w:jc w:val="both"/>
        <w:rPr>
          <w:rFonts w:ascii="Times New Roman" w:hAnsi="Times New Roman" w:cs="Times New Roman"/>
          <w:sz w:val="24"/>
          <w:szCs w:val="24"/>
        </w:rPr>
      </w:pPr>
    </w:p>
    <w:p w14:paraId="725FD753" w14:textId="77777777" w:rsidR="003F3155" w:rsidRPr="00A34584" w:rsidRDefault="003F3155" w:rsidP="003F3155">
      <w:pPr>
        <w:widowControl w:val="0"/>
        <w:tabs>
          <w:tab w:val="clear" w:pos="2160"/>
          <w:tab w:val="clear" w:pos="2880"/>
          <w:tab w:val="clear" w:pos="4500"/>
        </w:tabs>
        <w:overflowPunct w:val="0"/>
        <w:autoSpaceDE w:val="0"/>
        <w:autoSpaceDN w:val="0"/>
        <w:adjustRightInd w:val="0"/>
        <w:ind w:left="4" w:right="20"/>
        <w:jc w:val="both"/>
        <w:rPr>
          <w:rFonts w:ascii="Times New Roman" w:hAnsi="Times New Roman" w:cs="Times New Roman"/>
          <w:sz w:val="24"/>
          <w:szCs w:val="24"/>
        </w:rPr>
      </w:pPr>
      <w:r w:rsidRPr="00A34584">
        <w:rPr>
          <w:rFonts w:ascii="Times New Roman" w:hAnsi="Times New Roman" w:cs="Times New Roman"/>
          <w:sz w:val="24"/>
          <w:szCs w:val="24"/>
        </w:rPr>
        <w:t>3.13</w:t>
      </w:r>
      <w:r w:rsidRPr="00A34584">
        <w:rPr>
          <w:rFonts w:ascii="Times New Roman" w:hAnsi="Times New Roman" w:cs="Times New Roman"/>
          <w:sz w:val="24"/>
          <w:szCs w:val="24"/>
        </w:rPr>
        <w:tab/>
        <w:t>Pri výkone diela prostredníctvom subdodávateľa je zhotoviteľ plne zodpovedný voči objednávateľovi za včasné a riadne vykonanie diela, akoby ho vykonával sám.</w:t>
      </w:r>
    </w:p>
    <w:p w14:paraId="61D4834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0BC81C6" w14:textId="77777777" w:rsidR="003F3155" w:rsidRPr="00A34584" w:rsidRDefault="003F3155" w:rsidP="003F3155">
      <w:pPr>
        <w:widowControl w:val="0"/>
        <w:tabs>
          <w:tab w:val="left" w:pos="4728"/>
        </w:tabs>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t>IV.</w:t>
      </w:r>
    </w:p>
    <w:p w14:paraId="4ACB5A00" w14:textId="77777777" w:rsidR="003F3155" w:rsidRPr="00A34584" w:rsidRDefault="003F3155" w:rsidP="003F3155">
      <w:pPr>
        <w:widowControl w:val="0"/>
        <w:autoSpaceDE w:val="0"/>
        <w:autoSpaceDN w:val="0"/>
        <w:adjustRightInd w:val="0"/>
        <w:ind w:left="3969"/>
        <w:rPr>
          <w:rFonts w:ascii="Times New Roman" w:hAnsi="Times New Roman" w:cs="Times New Roman"/>
          <w:sz w:val="24"/>
          <w:szCs w:val="24"/>
        </w:rPr>
      </w:pPr>
      <w:r w:rsidRPr="00A34584">
        <w:rPr>
          <w:rFonts w:ascii="Times New Roman" w:hAnsi="Times New Roman" w:cs="Times New Roman"/>
          <w:b/>
          <w:sz w:val="24"/>
          <w:szCs w:val="24"/>
        </w:rPr>
        <w:t>Č</w:t>
      </w:r>
      <w:r w:rsidRPr="00A34584">
        <w:rPr>
          <w:rFonts w:ascii="Times New Roman" w:hAnsi="Times New Roman" w:cs="Times New Roman"/>
          <w:b/>
          <w:bCs/>
          <w:sz w:val="24"/>
          <w:szCs w:val="24"/>
        </w:rPr>
        <w:t>AS PLNENIA</w:t>
      </w:r>
    </w:p>
    <w:p w14:paraId="7648A05E"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B3D2557" w14:textId="77777777" w:rsidR="003F3155" w:rsidRPr="00A34584" w:rsidRDefault="003F3155" w:rsidP="00E977B3">
      <w:pPr>
        <w:widowControl w:val="0"/>
        <w:numPr>
          <w:ilvl w:val="0"/>
          <w:numId w:val="27"/>
        </w:numPr>
        <w:tabs>
          <w:tab w:val="clear" w:pos="720"/>
          <w:tab w:val="clear" w:pos="2160"/>
          <w:tab w:val="clear" w:pos="2880"/>
          <w:tab w:val="clear" w:pos="4500"/>
          <w:tab w:val="num" w:pos="567"/>
        </w:tabs>
        <w:overflowPunct w:val="0"/>
        <w:autoSpaceDE w:val="0"/>
        <w:autoSpaceDN w:val="0"/>
        <w:adjustRightInd w:val="0"/>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sa zaväzuje zhotoviť dielo a odovzdať ho objednávateľovi v súlade s harmonogramom výstavby, ktorý tvorí prílohu č. 2 k tejto zmluve a bude odsúhlasený zástupcom objednávateľa splnomocneným na rokovanie vo veciach technických. </w:t>
      </w:r>
    </w:p>
    <w:p w14:paraId="53CE69B9"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0BAC65C" w14:textId="26835AFC" w:rsidR="003F3155" w:rsidRPr="00A34584" w:rsidRDefault="003F3155" w:rsidP="003F3155">
      <w:pPr>
        <w:widowControl w:val="0"/>
        <w:tabs>
          <w:tab w:val="num" w:pos="567"/>
        </w:tabs>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4.2 </w:t>
      </w:r>
      <w:r>
        <w:rPr>
          <w:rFonts w:ascii="Times New Roman" w:hAnsi="Times New Roman" w:cs="Times New Roman"/>
          <w:sz w:val="24"/>
          <w:szCs w:val="24"/>
        </w:rPr>
        <w:tab/>
      </w:r>
      <w:r w:rsidRPr="00A34584">
        <w:rPr>
          <w:rFonts w:ascii="Times New Roman" w:hAnsi="Times New Roman" w:cs="Times New Roman"/>
          <w:sz w:val="24"/>
          <w:szCs w:val="24"/>
        </w:rPr>
        <w:t>Termín prevzatia staveniska:  do 5 pracovných dní odo dňa účinnosti tejto zmluvy,</w:t>
      </w:r>
    </w:p>
    <w:p w14:paraId="08587D55"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5CCEB6A" w14:textId="77777777" w:rsidR="003F3155" w:rsidRPr="00A34584" w:rsidRDefault="003F3155" w:rsidP="00E977B3">
      <w:pPr>
        <w:pStyle w:val="Odsekzoznamu"/>
        <w:widowControl w:val="0"/>
        <w:numPr>
          <w:ilvl w:val="1"/>
          <w:numId w:val="52"/>
        </w:numPr>
        <w:tabs>
          <w:tab w:val="clear" w:pos="2160"/>
          <w:tab w:val="clear" w:pos="2880"/>
          <w:tab w:val="clear" w:pos="4500"/>
        </w:tabs>
        <w:overflowPunct w:val="0"/>
        <w:autoSpaceDE w:val="0"/>
        <w:autoSpaceDN w:val="0"/>
        <w:adjustRightInd w:val="0"/>
        <w:ind w:left="0" w:firstLine="0"/>
        <w:jc w:val="both"/>
        <w:rPr>
          <w:rFonts w:ascii="Times New Roman" w:hAnsi="Times New Roman" w:cs="Times New Roman"/>
          <w:sz w:val="24"/>
          <w:szCs w:val="24"/>
        </w:rPr>
      </w:pPr>
      <w:r w:rsidRPr="00A34584">
        <w:rPr>
          <w:rFonts w:ascii="Times New Roman" w:hAnsi="Times New Roman" w:cs="Times New Roman"/>
          <w:sz w:val="24"/>
          <w:szCs w:val="24"/>
        </w:rPr>
        <w:t>Termín  začatia zhotovovania diela:  do 15 kalendárnych dní odo dňa účinnosti tejto zmluvy.</w:t>
      </w:r>
    </w:p>
    <w:p w14:paraId="61700A90"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225213FA" w14:textId="782646E7" w:rsidR="003F3155" w:rsidRPr="00A34584" w:rsidRDefault="003F3155" w:rsidP="003F3155">
      <w:pPr>
        <w:widowControl w:val="0"/>
        <w:tabs>
          <w:tab w:val="clear" w:pos="2160"/>
          <w:tab w:val="clear" w:pos="2880"/>
          <w:tab w:val="clear" w:pos="4500"/>
        </w:tabs>
        <w:overflowPunct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sz w:val="24"/>
          <w:szCs w:val="24"/>
        </w:rPr>
        <w:tab/>
      </w:r>
      <w:r w:rsidRPr="00A34584">
        <w:rPr>
          <w:rFonts w:ascii="Times New Roman" w:hAnsi="Times New Roman" w:cs="Times New Roman"/>
          <w:sz w:val="24"/>
          <w:szCs w:val="24"/>
        </w:rPr>
        <w:t xml:space="preserve">Termín dokončenia, odovzdania a prevzatia diela: do 6 mesiacov odo dňa účinnosti tejto zmluvy. </w:t>
      </w:r>
    </w:p>
    <w:p w14:paraId="41D5133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6501EEC" w14:textId="77777777" w:rsidR="003F3155" w:rsidRPr="00A34584" w:rsidRDefault="003F3155" w:rsidP="00E977B3">
      <w:pPr>
        <w:pStyle w:val="Odsekzoznamu"/>
        <w:widowControl w:val="0"/>
        <w:numPr>
          <w:ilvl w:val="1"/>
          <w:numId w:val="53"/>
        </w:numPr>
        <w:tabs>
          <w:tab w:val="clear" w:pos="2160"/>
          <w:tab w:val="clear" w:pos="2880"/>
          <w:tab w:val="clear" w:pos="4500"/>
        </w:tabs>
        <w:overflowPunct w:val="0"/>
        <w:autoSpaceDE w:val="0"/>
        <w:autoSpaceDN w:val="0"/>
        <w:adjustRightInd w:val="0"/>
        <w:ind w:left="0" w:right="20" w:firstLine="0"/>
        <w:jc w:val="both"/>
        <w:rPr>
          <w:rFonts w:ascii="Times New Roman" w:hAnsi="Times New Roman" w:cs="Times New Roman"/>
          <w:sz w:val="24"/>
          <w:szCs w:val="24"/>
        </w:rPr>
      </w:pPr>
      <w:r w:rsidRPr="00A34584">
        <w:rPr>
          <w:rFonts w:ascii="Times New Roman" w:hAnsi="Times New Roman" w:cs="Times New Roman"/>
          <w:sz w:val="24"/>
          <w:szCs w:val="24"/>
        </w:rPr>
        <w:t xml:space="preserve">Termín ukončenia diela je možné predĺžiť po vzájomnej dohode zmluvných strán, ak sa zhotoviteľ dostane do omeškania z nasledovných dôvodov: </w:t>
      </w:r>
    </w:p>
    <w:p w14:paraId="6ABEFEB3" w14:textId="77777777" w:rsidR="003F3155" w:rsidRPr="00A34584" w:rsidRDefault="003F3155" w:rsidP="003F3155">
      <w:pPr>
        <w:widowControl w:val="0"/>
        <w:overflowPunct w:val="0"/>
        <w:autoSpaceDE w:val="0"/>
        <w:autoSpaceDN w:val="0"/>
        <w:adjustRightInd w:val="0"/>
        <w:ind w:left="177" w:right="20"/>
        <w:jc w:val="both"/>
        <w:rPr>
          <w:rFonts w:ascii="Times New Roman" w:hAnsi="Times New Roman" w:cs="Times New Roman"/>
          <w:sz w:val="24"/>
          <w:szCs w:val="24"/>
        </w:rPr>
      </w:pPr>
      <w:r w:rsidRPr="00A34584">
        <w:rPr>
          <w:rFonts w:ascii="Times New Roman" w:hAnsi="Times New Roman" w:cs="Times New Roman"/>
          <w:sz w:val="24"/>
          <w:szCs w:val="24"/>
        </w:rPr>
        <w:t xml:space="preserve">- vyššia moc/nepredvídateľné udalosti, t. j. udalosti, ktoré nie sú závislé od vôle zmluvných strán a tieto ich nemôžu ovplyvniť; o vzniku ako aj zániku týchto udalostí je zhotoviteľ povinný objednávateľa písomne informovať, </w:t>
      </w:r>
    </w:p>
    <w:p w14:paraId="3C3E175B" w14:textId="77777777" w:rsidR="003F3155" w:rsidRPr="00A34584" w:rsidRDefault="003F3155" w:rsidP="003F3155">
      <w:pPr>
        <w:widowControl w:val="0"/>
        <w:overflowPunct w:val="0"/>
        <w:autoSpaceDE w:val="0"/>
        <w:autoSpaceDN w:val="0"/>
        <w:adjustRightInd w:val="0"/>
        <w:ind w:left="177"/>
        <w:jc w:val="both"/>
        <w:rPr>
          <w:rFonts w:ascii="Times New Roman" w:hAnsi="Times New Roman" w:cs="Times New Roman"/>
          <w:sz w:val="24"/>
          <w:szCs w:val="24"/>
        </w:rPr>
      </w:pPr>
      <w:r w:rsidRPr="00A34584">
        <w:rPr>
          <w:rFonts w:ascii="Times New Roman" w:hAnsi="Times New Roman" w:cs="Times New Roman"/>
          <w:sz w:val="24"/>
          <w:szCs w:val="24"/>
        </w:rPr>
        <w:t xml:space="preserve">- nepriaznivé klimatické podmienky, ktoré by ohrozovali kvalitu realizovaných prác, </w:t>
      </w:r>
    </w:p>
    <w:p w14:paraId="3512E157" w14:textId="77777777" w:rsidR="003F3155" w:rsidRPr="00A34584" w:rsidRDefault="003F3155" w:rsidP="003F3155">
      <w:pPr>
        <w:widowControl w:val="0"/>
        <w:overflowPunct w:val="0"/>
        <w:autoSpaceDE w:val="0"/>
        <w:autoSpaceDN w:val="0"/>
        <w:adjustRightInd w:val="0"/>
        <w:ind w:left="177" w:right="20"/>
        <w:jc w:val="both"/>
        <w:rPr>
          <w:rFonts w:ascii="Times New Roman" w:hAnsi="Times New Roman" w:cs="Times New Roman"/>
          <w:sz w:val="24"/>
          <w:szCs w:val="24"/>
        </w:rPr>
      </w:pPr>
      <w:r w:rsidRPr="00A34584">
        <w:rPr>
          <w:rFonts w:ascii="Times New Roman" w:hAnsi="Times New Roman" w:cs="Times New Roman"/>
          <w:sz w:val="24"/>
          <w:szCs w:val="24"/>
        </w:rPr>
        <w:t>- príkazy, zákazy, obmedzenia vydané štátnymi orgánmi alebo miestnymi správnymi orgánmi, ak neboli spôsobené konaním, resp. nekonaním zhotoviteľa,</w:t>
      </w:r>
    </w:p>
    <w:p w14:paraId="305B93EF" w14:textId="77777777" w:rsidR="003F3155" w:rsidRPr="00A34584" w:rsidRDefault="003F3155" w:rsidP="003F3155">
      <w:pPr>
        <w:widowControl w:val="0"/>
        <w:overflowPunct w:val="0"/>
        <w:autoSpaceDE w:val="0"/>
        <w:autoSpaceDN w:val="0"/>
        <w:adjustRightInd w:val="0"/>
        <w:ind w:left="177" w:right="20"/>
        <w:jc w:val="both"/>
        <w:rPr>
          <w:rFonts w:ascii="Times New Roman" w:hAnsi="Times New Roman" w:cs="Times New Roman"/>
          <w:sz w:val="24"/>
          <w:szCs w:val="24"/>
        </w:rPr>
      </w:pPr>
      <w:r w:rsidRPr="00A34584">
        <w:rPr>
          <w:rFonts w:ascii="Times New Roman" w:hAnsi="Times New Roman" w:cs="Times New Roman"/>
          <w:sz w:val="24"/>
          <w:szCs w:val="24"/>
        </w:rPr>
        <w:t>- prekážky na strane objednávateľa, vrátane nepredvídateľných a vynútených stavebných prác oproti projektu.</w:t>
      </w:r>
    </w:p>
    <w:p w14:paraId="4446FCAF" w14:textId="77777777" w:rsidR="003F3155" w:rsidRPr="00A34584" w:rsidRDefault="003F3155" w:rsidP="003F3155">
      <w:pPr>
        <w:widowControl w:val="0"/>
        <w:autoSpaceDE w:val="0"/>
        <w:autoSpaceDN w:val="0"/>
        <w:adjustRightInd w:val="0"/>
        <w:ind w:left="4597"/>
        <w:rPr>
          <w:rFonts w:ascii="Times New Roman" w:hAnsi="Times New Roman" w:cs="Times New Roman"/>
          <w:sz w:val="24"/>
          <w:szCs w:val="24"/>
        </w:rPr>
      </w:pPr>
      <w:r w:rsidRPr="00A34584">
        <w:rPr>
          <w:rFonts w:ascii="Times New Roman" w:hAnsi="Times New Roman" w:cs="Times New Roman"/>
          <w:b/>
          <w:bCs/>
          <w:sz w:val="24"/>
          <w:szCs w:val="24"/>
        </w:rPr>
        <w:t>V.</w:t>
      </w:r>
    </w:p>
    <w:p w14:paraId="72589CA3" w14:textId="77777777" w:rsidR="003F3155" w:rsidRPr="00A34584" w:rsidRDefault="003F3155" w:rsidP="003F3155">
      <w:pPr>
        <w:widowControl w:val="0"/>
        <w:autoSpaceDE w:val="0"/>
        <w:autoSpaceDN w:val="0"/>
        <w:adjustRightInd w:val="0"/>
        <w:ind w:left="4377"/>
        <w:rPr>
          <w:rFonts w:ascii="Times New Roman" w:hAnsi="Times New Roman" w:cs="Times New Roman"/>
          <w:sz w:val="24"/>
          <w:szCs w:val="24"/>
        </w:rPr>
      </w:pPr>
      <w:r w:rsidRPr="00A34584">
        <w:rPr>
          <w:rFonts w:ascii="Times New Roman" w:hAnsi="Times New Roman" w:cs="Times New Roman"/>
          <w:b/>
          <w:bCs/>
          <w:sz w:val="24"/>
          <w:szCs w:val="24"/>
        </w:rPr>
        <w:t>CENA</w:t>
      </w:r>
    </w:p>
    <w:p w14:paraId="4C7E1BF7"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D03AB39" w14:textId="77777777" w:rsidR="003F3155" w:rsidRPr="00A34584" w:rsidRDefault="003F3155" w:rsidP="00E977B3">
      <w:pPr>
        <w:widowControl w:val="0"/>
        <w:numPr>
          <w:ilvl w:val="0"/>
          <w:numId w:val="24"/>
        </w:numPr>
        <w:tabs>
          <w:tab w:val="clear" w:pos="2160"/>
          <w:tab w:val="clear" w:pos="2880"/>
          <w:tab w:val="clear" w:pos="4500"/>
        </w:tabs>
        <w:overflowPunct w:val="0"/>
        <w:autoSpaceDE w:val="0"/>
        <w:autoSpaceDN w:val="0"/>
        <w:adjustRightInd w:val="0"/>
        <w:ind w:left="0" w:hanging="4"/>
        <w:jc w:val="both"/>
        <w:rPr>
          <w:rFonts w:ascii="Times New Roman" w:hAnsi="Times New Roman" w:cs="Times New Roman"/>
          <w:sz w:val="24"/>
          <w:szCs w:val="24"/>
        </w:rPr>
      </w:pPr>
      <w:r w:rsidRPr="00A34584">
        <w:rPr>
          <w:rFonts w:ascii="Times New Roman" w:hAnsi="Times New Roman" w:cs="Times New Roman"/>
          <w:sz w:val="24"/>
          <w:szCs w:val="24"/>
        </w:rPr>
        <w:t xml:space="preserve">Cena za zhotovenie predmetu zmluvy v rozsahu čl. III. tejto zmluvy je stanovená na základe súťažných podmienok, súťažných podkladov a projektu stavby vrátane výkazu výmer, ktorý ako príloha č.1, tvorí neoddeliteľnú súčasť tejto zmluvy. Cena diela je dohodnutá v zmysle zákona č. 18/1996 </w:t>
      </w:r>
      <w:proofErr w:type="spellStart"/>
      <w:r w:rsidRPr="00A34584">
        <w:rPr>
          <w:rFonts w:ascii="Times New Roman" w:hAnsi="Times New Roman" w:cs="Times New Roman"/>
          <w:sz w:val="24"/>
          <w:szCs w:val="24"/>
        </w:rPr>
        <w:t>Z.z</w:t>
      </w:r>
      <w:proofErr w:type="spellEnd"/>
      <w:r w:rsidRPr="00A34584">
        <w:rPr>
          <w:rFonts w:ascii="Times New Roman" w:hAnsi="Times New Roman" w:cs="Times New Roman"/>
          <w:sz w:val="24"/>
          <w:szCs w:val="24"/>
        </w:rPr>
        <w:t xml:space="preserve">. o cenách v znení neskorších zmien a doplnkov a vyhlášky č. 87/1996 Z. z., ktorou sa vykonáva zákon o cenách v znení neskorších zmien a </w:t>
      </w:r>
      <w:r w:rsidRPr="00A34584">
        <w:rPr>
          <w:rFonts w:ascii="Times New Roman" w:hAnsi="Times New Roman" w:cs="Times New Roman"/>
          <w:sz w:val="24"/>
          <w:szCs w:val="24"/>
        </w:rPr>
        <w:lastRenderedPageBreak/>
        <w:t xml:space="preserve">doplnkov ako cena vrátane DPH vo výške: </w:t>
      </w:r>
    </w:p>
    <w:p w14:paraId="30CC710A" w14:textId="77777777" w:rsidR="003F3155" w:rsidRPr="00A34584" w:rsidRDefault="003F3155" w:rsidP="003F3155">
      <w:pPr>
        <w:widowControl w:val="0"/>
        <w:overflowPunct w:val="0"/>
        <w:autoSpaceDE w:val="0"/>
        <w:autoSpaceDN w:val="0"/>
        <w:adjustRightInd w:val="0"/>
        <w:jc w:val="center"/>
        <w:rPr>
          <w:rFonts w:ascii="Times New Roman" w:hAnsi="Times New Roman" w:cs="Times New Roman"/>
          <w:sz w:val="24"/>
          <w:szCs w:val="24"/>
        </w:rPr>
      </w:pPr>
      <w:proofErr w:type="spellStart"/>
      <w:r w:rsidRPr="00A34584">
        <w:rPr>
          <w:rFonts w:ascii="Times New Roman" w:hAnsi="Times New Roman" w:cs="Times New Roman"/>
          <w:sz w:val="24"/>
          <w:szCs w:val="24"/>
        </w:rPr>
        <w:t>xxx</w:t>
      </w:r>
      <w:proofErr w:type="spellEnd"/>
      <w:r w:rsidRPr="00A34584">
        <w:rPr>
          <w:rFonts w:ascii="Times New Roman" w:hAnsi="Times New Roman" w:cs="Times New Roman"/>
          <w:sz w:val="24"/>
          <w:szCs w:val="24"/>
        </w:rPr>
        <w:t xml:space="preserve"> </w:t>
      </w:r>
      <w:proofErr w:type="spellStart"/>
      <w:r w:rsidRPr="00A34584">
        <w:rPr>
          <w:rFonts w:ascii="Times New Roman" w:hAnsi="Times New Roman" w:cs="Times New Roman"/>
          <w:sz w:val="24"/>
          <w:szCs w:val="24"/>
        </w:rPr>
        <w:t>xxx,xx</w:t>
      </w:r>
      <w:proofErr w:type="spellEnd"/>
      <w:r w:rsidRPr="00A34584">
        <w:rPr>
          <w:rFonts w:ascii="Times New Roman" w:hAnsi="Times New Roman" w:cs="Times New Roman"/>
          <w:sz w:val="24"/>
          <w:szCs w:val="24"/>
        </w:rPr>
        <w:t xml:space="preserve">  Eur</w:t>
      </w:r>
    </w:p>
    <w:p w14:paraId="2E19637A" w14:textId="77777777" w:rsidR="003F3155" w:rsidRPr="00A34584" w:rsidRDefault="003F3155" w:rsidP="003F3155">
      <w:pPr>
        <w:widowControl w:val="0"/>
        <w:autoSpaceDE w:val="0"/>
        <w:autoSpaceDN w:val="0"/>
        <w:adjustRightInd w:val="0"/>
        <w:jc w:val="center"/>
        <w:rPr>
          <w:rFonts w:ascii="Times New Roman" w:hAnsi="Times New Roman" w:cs="Times New Roman"/>
          <w:sz w:val="24"/>
          <w:szCs w:val="24"/>
        </w:rPr>
      </w:pPr>
      <w:r w:rsidRPr="00A34584">
        <w:rPr>
          <w:rFonts w:ascii="Times New Roman" w:hAnsi="Times New Roman" w:cs="Times New Roman"/>
          <w:sz w:val="24"/>
          <w:szCs w:val="24"/>
        </w:rPr>
        <w:t xml:space="preserve">slovom: </w:t>
      </w:r>
      <w:proofErr w:type="spellStart"/>
      <w:r w:rsidRPr="00A34584">
        <w:rPr>
          <w:rFonts w:ascii="Times New Roman" w:hAnsi="Times New Roman" w:cs="Times New Roman"/>
          <w:sz w:val="24"/>
          <w:szCs w:val="24"/>
        </w:rPr>
        <w:t>xxxeur</w:t>
      </w:r>
      <w:proofErr w:type="spellEnd"/>
      <w:r w:rsidRPr="00A34584">
        <w:rPr>
          <w:rFonts w:ascii="Times New Roman" w:hAnsi="Times New Roman" w:cs="Times New Roman"/>
          <w:sz w:val="24"/>
          <w:szCs w:val="24"/>
        </w:rPr>
        <w:t xml:space="preserve"> a </w:t>
      </w:r>
      <w:proofErr w:type="spellStart"/>
      <w:r w:rsidRPr="00A34584">
        <w:rPr>
          <w:rFonts w:ascii="Times New Roman" w:hAnsi="Times New Roman" w:cs="Times New Roman"/>
          <w:sz w:val="24"/>
          <w:szCs w:val="24"/>
        </w:rPr>
        <w:t>xxxcentov</w:t>
      </w:r>
      <w:proofErr w:type="spellEnd"/>
    </w:p>
    <w:p w14:paraId="1F0A06CE"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5EB3CB4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 xml:space="preserve">Cena za dielo predstavuje: </w:t>
      </w:r>
    </w:p>
    <w:p w14:paraId="32893BDB" w14:textId="77777777" w:rsidR="003F3155" w:rsidRPr="00A34584" w:rsidRDefault="003F3155" w:rsidP="00E977B3">
      <w:pPr>
        <w:pStyle w:val="Odsekzoznamu"/>
        <w:widowControl w:val="0"/>
        <w:numPr>
          <w:ilvl w:val="0"/>
          <w:numId w:val="54"/>
        </w:numPr>
        <w:tabs>
          <w:tab w:val="clear" w:pos="2160"/>
          <w:tab w:val="clear" w:pos="2880"/>
          <w:tab w:val="clear" w:pos="4500"/>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cena za celý predmet zmluvy bez DPH</w:t>
      </w:r>
      <w:r w:rsidRPr="00A34584">
        <w:rPr>
          <w:rFonts w:ascii="Times New Roman" w:hAnsi="Times New Roman" w:cs="Times New Roman"/>
          <w:sz w:val="24"/>
          <w:szCs w:val="24"/>
        </w:rPr>
        <w:tab/>
      </w:r>
      <w:r w:rsidRPr="00A34584">
        <w:rPr>
          <w:rFonts w:ascii="Times New Roman" w:hAnsi="Times New Roman" w:cs="Times New Roman"/>
          <w:sz w:val="24"/>
          <w:szCs w:val="24"/>
        </w:rPr>
        <w:tab/>
        <w:t>............................................. Eur</w:t>
      </w:r>
    </w:p>
    <w:p w14:paraId="55C9FFB9" w14:textId="77777777" w:rsidR="003F3155" w:rsidRPr="00A34584" w:rsidRDefault="003F3155" w:rsidP="00E977B3">
      <w:pPr>
        <w:pStyle w:val="Odsekzoznamu"/>
        <w:widowControl w:val="0"/>
        <w:numPr>
          <w:ilvl w:val="0"/>
          <w:numId w:val="54"/>
        </w:numPr>
        <w:tabs>
          <w:tab w:val="clear" w:pos="2160"/>
          <w:tab w:val="clear" w:pos="2880"/>
          <w:tab w:val="clear" w:pos="4500"/>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DPH                                 ...........................................  Eur</w:t>
      </w:r>
    </w:p>
    <w:p w14:paraId="41643AC4" w14:textId="77777777" w:rsidR="003F3155" w:rsidRPr="00A34584" w:rsidRDefault="003F3155" w:rsidP="00E977B3">
      <w:pPr>
        <w:pStyle w:val="Odsekzoznamu"/>
        <w:widowControl w:val="0"/>
        <w:numPr>
          <w:ilvl w:val="0"/>
          <w:numId w:val="54"/>
        </w:numPr>
        <w:tabs>
          <w:tab w:val="clear" w:pos="2160"/>
          <w:tab w:val="clear" w:pos="2880"/>
          <w:tab w:val="clear" w:pos="4500"/>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cena celkom za celý predmet zmluvy vrátane DPH  ......................................  Eur</w:t>
      </w:r>
    </w:p>
    <w:p w14:paraId="3D2F53E2" w14:textId="77777777" w:rsidR="003F3155" w:rsidRPr="00A34584" w:rsidRDefault="003F3155" w:rsidP="003F3155">
      <w:pPr>
        <w:pStyle w:val="Odsekzoznamu"/>
        <w:widowControl w:val="0"/>
        <w:autoSpaceDE w:val="0"/>
        <w:autoSpaceDN w:val="0"/>
        <w:adjustRightInd w:val="0"/>
        <w:rPr>
          <w:rFonts w:ascii="Times New Roman" w:hAnsi="Times New Roman" w:cs="Times New Roman"/>
          <w:b/>
          <w:sz w:val="24"/>
          <w:szCs w:val="24"/>
        </w:rPr>
      </w:pPr>
    </w:p>
    <w:p w14:paraId="5BB1E76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307669C" w14:textId="77777777" w:rsidR="003F3155" w:rsidRPr="00A34584" w:rsidRDefault="003F3155" w:rsidP="003F3155">
      <w:pPr>
        <w:widowControl w:val="0"/>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 xml:space="preserve">5.2 </w:t>
      </w:r>
      <w:r w:rsidRPr="00A34584">
        <w:rPr>
          <w:rFonts w:ascii="Times New Roman" w:hAnsi="Times New Roman" w:cs="Times New Roman"/>
          <w:sz w:val="24"/>
          <w:szCs w:val="24"/>
        </w:rPr>
        <w:tab/>
        <w:t>Cena za dielo je podrobne špecifikovaná v prílohe č.1 tejto zmluvy.</w:t>
      </w:r>
    </w:p>
    <w:p w14:paraId="5DF842BD" w14:textId="77777777" w:rsidR="003F3155" w:rsidRPr="00A34584" w:rsidRDefault="003F3155" w:rsidP="003F3155">
      <w:pPr>
        <w:widowControl w:val="0"/>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5.2.1</w:t>
      </w:r>
      <w:r w:rsidRPr="00A34584">
        <w:rPr>
          <w:rFonts w:ascii="Times New Roman" w:hAnsi="Times New Roman" w:cs="Times New Roman"/>
          <w:sz w:val="24"/>
          <w:szCs w:val="24"/>
        </w:rPr>
        <w:tab/>
        <w:t>Cena za dielo bez rezervy zahŕňa náklady potrebné na vybudovanie funkčnej stavby</w:t>
      </w:r>
      <w:r w:rsidRPr="00A34584">
        <w:rPr>
          <w:rFonts w:ascii="Times New Roman" w:hAnsi="Times New Roman" w:cs="Times New Roman"/>
          <w:color w:val="0000FF"/>
          <w:sz w:val="24"/>
          <w:szCs w:val="24"/>
        </w:rPr>
        <w:t>,</w:t>
      </w:r>
      <w:r w:rsidRPr="00A34584">
        <w:rPr>
          <w:rFonts w:ascii="Times New Roman" w:hAnsi="Times New Roman" w:cs="Times New Roman"/>
          <w:sz w:val="24"/>
          <w:szCs w:val="24"/>
        </w:rPr>
        <w:t xml:space="preserve"> dodržanie zmluvne dohodnutých kvalitatívnych, dodacích a platobných podmienok, t. j. financovanie na 24 mesiacov, podľa tejto zmluvy, ako aj:</w:t>
      </w:r>
    </w:p>
    <w:p w14:paraId="18254539" w14:textId="77777777" w:rsidR="003F3155" w:rsidRPr="00A34584" w:rsidRDefault="003F3155" w:rsidP="00E977B3">
      <w:pPr>
        <w:widowControl w:val="0"/>
        <w:numPr>
          <w:ilvl w:val="1"/>
          <w:numId w:val="28"/>
        </w:numPr>
        <w:tabs>
          <w:tab w:val="clear" w:pos="1440"/>
          <w:tab w:val="clear" w:pos="2160"/>
          <w:tab w:val="clear" w:pos="2880"/>
          <w:tab w:val="clear" w:pos="4500"/>
          <w:tab w:val="num" w:pos="417"/>
        </w:tabs>
        <w:overflowPunct w:val="0"/>
        <w:autoSpaceDE w:val="0"/>
        <w:autoSpaceDN w:val="0"/>
        <w:adjustRightInd w:val="0"/>
        <w:ind w:left="417" w:hanging="246"/>
        <w:jc w:val="both"/>
        <w:rPr>
          <w:rFonts w:ascii="Times New Roman" w:hAnsi="Times New Roman" w:cs="Times New Roman"/>
          <w:sz w:val="24"/>
          <w:szCs w:val="24"/>
        </w:rPr>
      </w:pPr>
      <w:r w:rsidRPr="00A34584">
        <w:rPr>
          <w:rFonts w:ascii="Times New Roman" w:hAnsi="Times New Roman" w:cs="Times New Roman"/>
          <w:sz w:val="24"/>
          <w:szCs w:val="24"/>
        </w:rPr>
        <w:t xml:space="preserve">technicko-kvalitatívnych parametrov uvedených v: </w:t>
      </w:r>
    </w:p>
    <w:p w14:paraId="68DD5925" w14:textId="77777777" w:rsidR="003F3155" w:rsidRPr="00A34584" w:rsidRDefault="003F3155" w:rsidP="00E977B3">
      <w:pPr>
        <w:widowControl w:val="0"/>
        <w:numPr>
          <w:ilvl w:val="0"/>
          <w:numId w:val="28"/>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technických normách a predpisoch platných na území Slovenskej republiky, </w:t>
      </w:r>
    </w:p>
    <w:p w14:paraId="0EB1DE8D" w14:textId="77777777" w:rsidR="003F3155" w:rsidRPr="00A34584" w:rsidRDefault="003F3155" w:rsidP="00E977B3">
      <w:pPr>
        <w:widowControl w:val="0"/>
        <w:numPr>
          <w:ilvl w:val="0"/>
          <w:numId w:val="28"/>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normách a technických podmienkach uvedených v projekte pre stavebné povolenie, v súťažných podmienkach, v súťažných podkladoch, v projekte a v prílohe č. 3 k tejto zmluve,</w:t>
      </w:r>
    </w:p>
    <w:p w14:paraId="58B36F3C" w14:textId="77777777" w:rsidR="003F3155" w:rsidRPr="00A34584" w:rsidRDefault="003F3155" w:rsidP="00E977B3">
      <w:pPr>
        <w:widowControl w:val="0"/>
        <w:numPr>
          <w:ilvl w:val="1"/>
          <w:numId w:val="29"/>
        </w:numPr>
        <w:tabs>
          <w:tab w:val="clear" w:pos="1440"/>
          <w:tab w:val="clear" w:pos="2160"/>
          <w:tab w:val="clear" w:pos="2880"/>
          <w:tab w:val="clear" w:pos="4500"/>
          <w:tab w:val="num" w:pos="437"/>
        </w:tabs>
        <w:overflowPunct w:val="0"/>
        <w:autoSpaceDE w:val="0"/>
        <w:autoSpaceDN w:val="0"/>
        <w:adjustRightInd w:val="0"/>
        <w:ind w:left="437" w:hanging="264"/>
        <w:jc w:val="both"/>
        <w:rPr>
          <w:rFonts w:ascii="Times New Roman" w:hAnsi="Times New Roman" w:cs="Times New Roman"/>
          <w:sz w:val="24"/>
          <w:szCs w:val="24"/>
        </w:rPr>
      </w:pPr>
      <w:r w:rsidRPr="00A34584">
        <w:rPr>
          <w:rFonts w:ascii="Times New Roman" w:hAnsi="Times New Roman" w:cs="Times New Roman"/>
          <w:sz w:val="24"/>
          <w:szCs w:val="24"/>
        </w:rPr>
        <w:t xml:space="preserve">podmienok realizácie diela: </w:t>
      </w:r>
    </w:p>
    <w:p w14:paraId="76BF2A7C"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right="180"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zhotovenie projektu skutočného vyhotovenia, obstaranie, vybudovanie, prevádzka, údržba a vypratanie dočasných objektov zariadenia staveniska alebo uvedenie do požadovaného stavu trvalých priestorov a stavby, ktoré budú počas výstavby využívané pre potreby zariadenia staveniska, </w:t>
      </w:r>
    </w:p>
    <w:p w14:paraId="1ECDC126"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right="300"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vykonanie predpísaných a dohodnutých skúšok materiálov, prvkov, strojov, zariadení a konštrukcií vrátane školení obsluhy (ktoré bude vykonané bezplatne), prípravy a vykonania komplexného vyskúšania a garančných skúšok, ako aj splnenie podmienok stavebného povolenia a odstránenie </w:t>
      </w:r>
      <w:proofErr w:type="spellStart"/>
      <w:r w:rsidRPr="00A34584">
        <w:rPr>
          <w:rFonts w:ascii="Times New Roman" w:hAnsi="Times New Roman" w:cs="Times New Roman"/>
          <w:sz w:val="24"/>
          <w:szCs w:val="24"/>
        </w:rPr>
        <w:t>závad</w:t>
      </w:r>
      <w:proofErr w:type="spellEnd"/>
      <w:r w:rsidRPr="00A34584">
        <w:rPr>
          <w:rFonts w:ascii="Times New Roman" w:hAnsi="Times New Roman" w:cs="Times New Roman"/>
          <w:sz w:val="24"/>
          <w:szCs w:val="24"/>
        </w:rPr>
        <w:t xml:space="preserve"> z kolaudačného konania,</w:t>
      </w:r>
    </w:p>
    <w:p w14:paraId="56778A12"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úhrada spotrebovaných energií počas realizácie diela, </w:t>
      </w:r>
    </w:p>
    <w:p w14:paraId="42F8C861"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úhrada vodného a stočného v priebehu výstavby, </w:t>
      </w:r>
    </w:p>
    <w:p w14:paraId="5D2C0408"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odvoz a poplatky za uloženie prebytočnej stavebnej </w:t>
      </w:r>
      <w:proofErr w:type="spellStart"/>
      <w:r w:rsidRPr="00A34584">
        <w:rPr>
          <w:rFonts w:ascii="Times New Roman" w:hAnsi="Times New Roman" w:cs="Times New Roman"/>
          <w:sz w:val="24"/>
          <w:szCs w:val="24"/>
        </w:rPr>
        <w:t>sute</w:t>
      </w:r>
      <w:proofErr w:type="spellEnd"/>
      <w:r w:rsidRPr="00A34584">
        <w:rPr>
          <w:rFonts w:ascii="Times New Roman" w:hAnsi="Times New Roman" w:cs="Times New Roman"/>
          <w:sz w:val="24"/>
          <w:szCs w:val="24"/>
        </w:rPr>
        <w:t xml:space="preserve">, </w:t>
      </w:r>
    </w:p>
    <w:p w14:paraId="7CA39C17"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odvoz prebytočného materiálu, </w:t>
      </w:r>
    </w:p>
    <w:p w14:paraId="2BA821DB"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zriadenie a používanie telefónu, faxu a internetu pre potreby výstavby, </w:t>
      </w:r>
    </w:p>
    <w:p w14:paraId="6C27A001"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osvetlenie staveniska a jednotlivých pracovísk, </w:t>
      </w:r>
    </w:p>
    <w:p w14:paraId="47323136"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stráženie staveniska a stavby, </w:t>
      </w:r>
    </w:p>
    <w:p w14:paraId="6B96BF5A" w14:textId="77777777" w:rsidR="003F3155" w:rsidRPr="00A34584" w:rsidRDefault="003F3155" w:rsidP="00E977B3">
      <w:pPr>
        <w:widowControl w:val="0"/>
        <w:numPr>
          <w:ilvl w:val="0"/>
          <w:numId w:val="29"/>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súvisiace s bezpečnosťou a ochranou zdravia pri práci počas výstavby, </w:t>
      </w:r>
    </w:p>
    <w:p w14:paraId="1137DEA1" w14:textId="77777777" w:rsidR="003F3155" w:rsidRPr="00A34584" w:rsidRDefault="003F3155" w:rsidP="00E977B3">
      <w:pPr>
        <w:widowControl w:val="0"/>
        <w:numPr>
          <w:ilvl w:val="0"/>
          <w:numId w:val="30"/>
        </w:numPr>
        <w:tabs>
          <w:tab w:val="clear" w:pos="2160"/>
          <w:tab w:val="clear" w:pos="2880"/>
          <w:tab w:val="clear" w:pos="450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zaistenie bezpečnosti technických zariadení počas výstavby, </w:t>
      </w:r>
    </w:p>
    <w:p w14:paraId="27646E94" w14:textId="77777777" w:rsidR="003F3155" w:rsidRPr="00A34584" w:rsidRDefault="003F3155" w:rsidP="00E977B3">
      <w:pPr>
        <w:widowControl w:val="0"/>
        <w:numPr>
          <w:ilvl w:val="0"/>
          <w:numId w:val="30"/>
        </w:numPr>
        <w:tabs>
          <w:tab w:val="clear" w:pos="2160"/>
          <w:tab w:val="clear" w:pos="2880"/>
          <w:tab w:val="clear" w:pos="4500"/>
          <w:tab w:val="num" w:pos="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vynaložené na požiarnu ochranu v priebehu výstavby, </w:t>
      </w:r>
    </w:p>
    <w:p w14:paraId="52F2DE0F" w14:textId="77777777" w:rsidR="003F3155" w:rsidRPr="00A34584" w:rsidRDefault="003F3155" w:rsidP="00E977B3">
      <w:pPr>
        <w:widowControl w:val="0"/>
        <w:numPr>
          <w:ilvl w:val="0"/>
          <w:numId w:val="30"/>
        </w:numPr>
        <w:tabs>
          <w:tab w:val="clear" w:pos="2160"/>
          <w:tab w:val="clear" w:pos="2880"/>
          <w:tab w:val="clear" w:pos="4500"/>
          <w:tab w:val="num" w:pos="0"/>
        </w:tabs>
        <w:overflowPunct w:val="0"/>
        <w:autoSpaceDE w:val="0"/>
        <w:autoSpaceDN w:val="0"/>
        <w:adjustRightInd w:val="0"/>
        <w:ind w:left="709" w:right="20"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prácu v noci, v dňoch pracovného pokoja alebo pracovného voľna a na prácu nadčas, </w:t>
      </w:r>
    </w:p>
    <w:p w14:paraId="4A3DCB6D" w14:textId="77777777" w:rsidR="003F3155" w:rsidRPr="00A34584" w:rsidRDefault="003F3155" w:rsidP="00E977B3">
      <w:pPr>
        <w:widowControl w:val="0"/>
        <w:numPr>
          <w:ilvl w:val="0"/>
          <w:numId w:val="30"/>
        </w:numPr>
        <w:tabs>
          <w:tab w:val="clear" w:pos="2160"/>
          <w:tab w:val="clear" w:pos="2880"/>
          <w:tab w:val="clear" w:pos="4500"/>
          <w:tab w:val="num" w:pos="26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poistenie diela, </w:t>
      </w:r>
    </w:p>
    <w:p w14:paraId="3FB1F69B" w14:textId="77777777" w:rsidR="003F3155" w:rsidRPr="00A34584" w:rsidRDefault="003F3155" w:rsidP="00E977B3">
      <w:pPr>
        <w:widowControl w:val="0"/>
        <w:numPr>
          <w:ilvl w:val="0"/>
          <w:numId w:val="30"/>
        </w:numPr>
        <w:tabs>
          <w:tab w:val="clear" w:pos="2160"/>
          <w:tab w:val="clear" w:pos="2880"/>
          <w:tab w:val="clear" w:pos="4500"/>
          <w:tab w:val="num" w:pos="26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colné a dovozné poplatky, </w:t>
      </w:r>
    </w:p>
    <w:p w14:paraId="294E6244" w14:textId="77777777" w:rsidR="003F3155" w:rsidRPr="00A34584" w:rsidRDefault="003F3155" w:rsidP="00E977B3">
      <w:pPr>
        <w:widowControl w:val="0"/>
        <w:numPr>
          <w:ilvl w:val="0"/>
          <w:numId w:val="30"/>
        </w:numPr>
        <w:tabs>
          <w:tab w:val="clear" w:pos="2160"/>
          <w:tab w:val="clear" w:pos="2880"/>
          <w:tab w:val="clear" w:pos="4500"/>
          <w:tab w:val="num" w:pos="26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vodorovnú a zvislú dopravu pre potreby výstavby, </w:t>
      </w:r>
    </w:p>
    <w:p w14:paraId="3F1C88E5" w14:textId="77777777" w:rsidR="003F3155" w:rsidRPr="00A34584" w:rsidRDefault="003F3155" w:rsidP="00E977B3">
      <w:pPr>
        <w:widowControl w:val="0"/>
        <w:numPr>
          <w:ilvl w:val="0"/>
          <w:numId w:val="30"/>
        </w:numPr>
        <w:tabs>
          <w:tab w:val="clear" w:pos="2160"/>
          <w:tab w:val="clear" w:pos="2880"/>
          <w:tab w:val="clear" w:pos="4500"/>
          <w:tab w:val="num" w:pos="26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spojené s obmedzeným priestorom staveniska, </w:t>
      </w:r>
    </w:p>
    <w:p w14:paraId="44BC89E4" w14:textId="77777777" w:rsidR="003F3155" w:rsidRPr="00A34584" w:rsidRDefault="003F3155" w:rsidP="00E977B3">
      <w:pPr>
        <w:widowControl w:val="0"/>
        <w:numPr>
          <w:ilvl w:val="0"/>
          <w:numId w:val="30"/>
        </w:numPr>
        <w:tabs>
          <w:tab w:val="clear" w:pos="2160"/>
          <w:tab w:val="clear" w:pos="2880"/>
          <w:tab w:val="clear" w:pos="4500"/>
          <w:tab w:val="num" w:pos="294"/>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zabezpečenie vykonávania stavebných prác v obvyklých podmienkach zimného obdobia a v nepriaznivom počasí, </w:t>
      </w:r>
    </w:p>
    <w:p w14:paraId="1002BB5C" w14:textId="77777777" w:rsidR="003F3155" w:rsidRPr="00A34584" w:rsidRDefault="003F3155" w:rsidP="00E977B3">
      <w:pPr>
        <w:widowControl w:val="0"/>
        <w:numPr>
          <w:ilvl w:val="0"/>
          <w:numId w:val="30"/>
        </w:numPr>
        <w:tabs>
          <w:tab w:val="clear" w:pos="2160"/>
          <w:tab w:val="clear" w:pos="2880"/>
          <w:tab w:val="clear" w:pos="4500"/>
          <w:tab w:val="num" w:pos="26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súvisiace s užívaním verejných plôch a s osobitným užívaním verejných komunikácií, </w:t>
      </w:r>
    </w:p>
    <w:p w14:paraId="53DA6F7E" w14:textId="77777777" w:rsidR="003F3155" w:rsidRPr="00A34584" w:rsidRDefault="003F3155" w:rsidP="00E977B3">
      <w:pPr>
        <w:widowControl w:val="0"/>
        <w:numPr>
          <w:ilvl w:val="0"/>
          <w:numId w:val="30"/>
        </w:numPr>
        <w:tabs>
          <w:tab w:val="clear" w:pos="2160"/>
          <w:tab w:val="clear" w:pos="2880"/>
          <w:tab w:val="clear" w:pos="4500"/>
          <w:tab w:val="num" w:pos="260"/>
        </w:tabs>
        <w:overflowPunct w:val="0"/>
        <w:autoSpaceDE w:val="0"/>
        <w:autoSpaceDN w:val="0"/>
        <w:adjustRightInd w:val="0"/>
        <w:ind w:left="709" w:hanging="283"/>
        <w:jc w:val="both"/>
        <w:rPr>
          <w:rFonts w:ascii="Times New Roman" w:hAnsi="Times New Roman" w:cs="Times New Roman"/>
          <w:sz w:val="24"/>
          <w:szCs w:val="24"/>
        </w:rPr>
      </w:pPr>
      <w:r w:rsidRPr="00A34584">
        <w:rPr>
          <w:rFonts w:ascii="Times New Roman" w:hAnsi="Times New Roman" w:cs="Times New Roman"/>
          <w:sz w:val="24"/>
          <w:szCs w:val="24"/>
        </w:rPr>
        <w:t xml:space="preserve">náklady na udržiavanie čistoty a poriadku na stavenisku a v jeho bezprostrednom </w:t>
      </w:r>
      <w:r w:rsidRPr="00A34584">
        <w:rPr>
          <w:rFonts w:ascii="Times New Roman" w:hAnsi="Times New Roman" w:cs="Times New Roman"/>
          <w:sz w:val="24"/>
          <w:szCs w:val="24"/>
        </w:rPr>
        <w:lastRenderedPageBreak/>
        <w:t xml:space="preserve">okolí. </w:t>
      </w:r>
    </w:p>
    <w:p w14:paraId="7DF42204" w14:textId="77777777" w:rsidR="003F3155" w:rsidRPr="00A34584" w:rsidRDefault="003F3155" w:rsidP="003F3155">
      <w:pPr>
        <w:widowControl w:val="0"/>
        <w:overflowPunct w:val="0"/>
        <w:autoSpaceDE w:val="0"/>
        <w:autoSpaceDN w:val="0"/>
        <w:adjustRightInd w:val="0"/>
        <w:ind w:left="142"/>
        <w:jc w:val="both"/>
        <w:rPr>
          <w:rFonts w:ascii="Times New Roman" w:hAnsi="Times New Roman" w:cs="Times New Roman"/>
          <w:sz w:val="24"/>
          <w:szCs w:val="24"/>
        </w:rPr>
      </w:pPr>
    </w:p>
    <w:p w14:paraId="19C9ED37" w14:textId="13AE121A" w:rsidR="003F3155" w:rsidRPr="00A34584" w:rsidRDefault="003F3155" w:rsidP="003F315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5.2.2 </w:t>
      </w:r>
      <w:r w:rsidRPr="00A34584">
        <w:rPr>
          <w:rFonts w:ascii="Times New Roman" w:hAnsi="Times New Roman" w:cs="Times New Roman"/>
          <w:sz w:val="24"/>
          <w:szCs w:val="24"/>
        </w:rPr>
        <w:t xml:space="preserve">V cene sú zahrnuté všetky náklady spojené so splnením záväzku a zhotoviteľ nemá nárok na zvýšenie ceny, ktorý vyplynie ako : </w:t>
      </w:r>
    </w:p>
    <w:p w14:paraId="729E10E6" w14:textId="77777777" w:rsidR="003F3155" w:rsidRPr="00A34584" w:rsidRDefault="003F3155" w:rsidP="003F3155">
      <w:pPr>
        <w:widowControl w:val="0"/>
        <w:autoSpaceDE w:val="0"/>
        <w:autoSpaceDN w:val="0"/>
        <w:adjustRightInd w:val="0"/>
        <w:ind w:left="280"/>
        <w:rPr>
          <w:rFonts w:ascii="Times New Roman" w:hAnsi="Times New Roman" w:cs="Times New Roman"/>
          <w:sz w:val="24"/>
          <w:szCs w:val="24"/>
        </w:rPr>
      </w:pPr>
      <w:r w:rsidRPr="00A34584">
        <w:rPr>
          <w:rFonts w:ascii="Times New Roman" w:hAnsi="Times New Roman" w:cs="Times New Roman"/>
          <w:sz w:val="24"/>
          <w:szCs w:val="24"/>
        </w:rPr>
        <w:t>a/ dôsledok vlastných chýb,</w:t>
      </w:r>
    </w:p>
    <w:p w14:paraId="34FB310E" w14:textId="77777777" w:rsidR="003F3155" w:rsidRPr="00A34584" w:rsidRDefault="003F3155" w:rsidP="003F3155">
      <w:pPr>
        <w:widowControl w:val="0"/>
        <w:overflowPunct w:val="0"/>
        <w:autoSpaceDE w:val="0"/>
        <w:autoSpaceDN w:val="0"/>
        <w:adjustRightInd w:val="0"/>
        <w:ind w:left="280" w:right="2200"/>
        <w:jc w:val="both"/>
        <w:rPr>
          <w:rFonts w:ascii="Times New Roman" w:hAnsi="Times New Roman" w:cs="Times New Roman"/>
          <w:sz w:val="24"/>
          <w:szCs w:val="24"/>
        </w:rPr>
      </w:pPr>
      <w:r w:rsidRPr="00A34584">
        <w:rPr>
          <w:rFonts w:ascii="Times New Roman" w:hAnsi="Times New Roman" w:cs="Times New Roman"/>
          <w:sz w:val="24"/>
          <w:szCs w:val="24"/>
        </w:rPr>
        <w:t>b/ nepochopenia projektu, súťažných podmienok, súťažných podkladov,</w:t>
      </w:r>
    </w:p>
    <w:p w14:paraId="2395B656" w14:textId="77777777" w:rsidR="003F3155" w:rsidRPr="00A34584" w:rsidRDefault="003F3155" w:rsidP="003F3155">
      <w:pPr>
        <w:widowControl w:val="0"/>
        <w:overflowPunct w:val="0"/>
        <w:autoSpaceDE w:val="0"/>
        <w:autoSpaceDN w:val="0"/>
        <w:adjustRightInd w:val="0"/>
        <w:ind w:left="280" w:right="2200"/>
        <w:rPr>
          <w:rFonts w:ascii="Times New Roman" w:hAnsi="Times New Roman" w:cs="Times New Roman"/>
          <w:sz w:val="24"/>
          <w:szCs w:val="24"/>
        </w:rPr>
      </w:pPr>
      <w:r w:rsidRPr="00A34584">
        <w:rPr>
          <w:rFonts w:ascii="Times New Roman" w:hAnsi="Times New Roman" w:cs="Times New Roman"/>
          <w:sz w:val="24"/>
          <w:szCs w:val="24"/>
        </w:rPr>
        <w:t>c/ zvýšenia cien dodávok a prác.</w:t>
      </w:r>
    </w:p>
    <w:p w14:paraId="4180C95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Takto dodatočne vzniknuté náklady znáša zhotoviteľ.</w:t>
      </w:r>
    </w:p>
    <w:p w14:paraId="04B844F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C3A0947" w14:textId="5E1F97EC" w:rsidR="003F3155" w:rsidRPr="00A34584" w:rsidRDefault="003F3155" w:rsidP="003F3155">
      <w:pPr>
        <w:widowControl w:val="0"/>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5</w:t>
      </w:r>
      <w:r>
        <w:rPr>
          <w:rFonts w:ascii="Times New Roman" w:hAnsi="Times New Roman" w:cs="Times New Roman"/>
          <w:sz w:val="24"/>
          <w:szCs w:val="24"/>
        </w:rPr>
        <w:t>.3</w:t>
      </w:r>
      <w:r>
        <w:rPr>
          <w:rFonts w:ascii="Times New Roman" w:hAnsi="Times New Roman" w:cs="Times New Roman"/>
          <w:sz w:val="24"/>
          <w:szCs w:val="24"/>
        </w:rPr>
        <w:tab/>
      </w:r>
      <w:r w:rsidRPr="00A34584">
        <w:rPr>
          <w:rFonts w:ascii="Times New Roman" w:hAnsi="Times New Roman" w:cs="Times New Roman"/>
          <w:sz w:val="24"/>
          <w:szCs w:val="24"/>
        </w:rPr>
        <w:t>Cenu za dielo dohodnutú v čl. V. bod 5.1 tejto zmluvy je možné meniť v prípade zmeny sadzby  DPH a iných administratívnych opatrení štátu formou písomného dodatku k tejto zmluve.</w:t>
      </w:r>
    </w:p>
    <w:p w14:paraId="4982AAF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4E53B64" w14:textId="7D141C50" w:rsidR="003F3155" w:rsidRPr="00A34584" w:rsidRDefault="003F3155" w:rsidP="003F3155">
      <w:pPr>
        <w:widowControl w:val="0"/>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5.4</w:t>
      </w:r>
      <w:r>
        <w:rPr>
          <w:rFonts w:ascii="Times New Roman" w:hAnsi="Times New Roman" w:cs="Times New Roman"/>
          <w:sz w:val="24"/>
          <w:szCs w:val="24"/>
        </w:rPr>
        <w:t xml:space="preserve"> </w:t>
      </w:r>
      <w:r>
        <w:rPr>
          <w:rFonts w:ascii="Times New Roman" w:hAnsi="Times New Roman" w:cs="Times New Roman"/>
          <w:sz w:val="24"/>
          <w:szCs w:val="24"/>
        </w:rPr>
        <w:tab/>
      </w:r>
      <w:r w:rsidRPr="00A34584">
        <w:rPr>
          <w:rFonts w:ascii="Times New Roman" w:hAnsi="Times New Roman" w:cs="Times New Roman"/>
          <w:sz w:val="24"/>
          <w:szCs w:val="24"/>
        </w:rPr>
        <w:t>V prípade vzniku nepredvídateľných a vynútených stavebných prác, ktoré vyplynuli z dôvodu potreby zmeny alebo doplnenia projektovaného technického riešenia v priebehu realizácie, ktorých vykonanie je potrebné na riadne dokončenie a odovzdanie diela, prípadne zmeny stavebných materiálov a dodávok, alebo iných zmien vyvolaných zo strany objednávateľa ovplyvňujúcich cenu za dielo dohodnutú v čl. V. bod 5.1 a) tejto zmluvy, budú predmetné práce, ich rozsah a cena prerokované, odsúhlasené a doriešené medzi objednávateľom a zhotoviteľom formou dodatku k tejto zmluve.</w:t>
      </w:r>
    </w:p>
    <w:p w14:paraId="5924429E" w14:textId="77777777" w:rsidR="003F3155" w:rsidRPr="00A34584" w:rsidRDefault="003F3155" w:rsidP="003F3155">
      <w:pPr>
        <w:widowControl w:val="0"/>
        <w:autoSpaceDE w:val="0"/>
        <w:autoSpaceDN w:val="0"/>
        <w:adjustRightInd w:val="0"/>
        <w:jc w:val="both"/>
        <w:rPr>
          <w:rFonts w:ascii="Times New Roman" w:hAnsi="Times New Roman" w:cs="Times New Roman"/>
          <w:sz w:val="24"/>
          <w:szCs w:val="24"/>
        </w:rPr>
      </w:pPr>
    </w:p>
    <w:p w14:paraId="5F1C98B0" w14:textId="16BC6F15" w:rsidR="003F3155" w:rsidRPr="00A34584" w:rsidRDefault="003F3155" w:rsidP="003F3155">
      <w:pPr>
        <w:widowControl w:val="0"/>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5.4</w:t>
      </w:r>
      <w:r>
        <w:rPr>
          <w:rFonts w:ascii="Times New Roman" w:hAnsi="Times New Roman" w:cs="Times New Roman"/>
          <w:sz w:val="24"/>
          <w:szCs w:val="24"/>
        </w:rPr>
        <w:t>.1</w:t>
      </w:r>
      <w:r>
        <w:rPr>
          <w:rFonts w:ascii="Times New Roman" w:hAnsi="Times New Roman" w:cs="Times New Roman"/>
          <w:sz w:val="24"/>
          <w:szCs w:val="24"/>
        </w:rPr>
        <w:tab/>
      </w:r>
      <w:r w:rsidRPr="00A34584">
        <w:rPr>
          <w:rFonts w:ascii="Times New Roman" w:hAnsi="Times New Roman" w:cs="Times New Roman"/>
          <w:sz w:val="24"/>
          <w:szCs w:val="24"/>
        </w:rPr>
        <w:t xml:space="preserve">Zhotoviteľ je povinný pred odsúhlasením  nepredvídateľných a vynútených </w:t>
      </w:r>
      <w:proofErr w:type="spellStart"/>
      <w:r w:rsidRPr="00A34584">
        <w:rPr>
          <w:rFonts w:ascii="Times New Roman" w:hAnsi="Times New Roman" w:cs="Times New Roman"/>
          <w:sz w:val="24"/>
          <w:szCs w:val="24"/>
        </w:rPr>
        <w:t>stavebnýchprác</w:t>
      </w:r>
      <w:proofErr w:type="spellEnd"/>
      <w:r w:rsidRPr="00A34584">
        <w:rPr>
          <w:rFonts w:ascii="Times New Roman" w:hAnsi="Times New Roman" w:cs="Times New Roman"/>
          <w:sz w:val="24"/>
          <w:szCs w:val="24"/>
        </w:rPr>
        <w:t>, ktoré budú financované z rozpočtovej rezervy, vypracovať dodatok k špecifikácii ceny uvedenej v prílohe č.1 k tejto zmluve, v nasledovnom rozsahu:</w:t>
      </w:r>
    </w:p>
    <w:p w14:paraId="671A8A5A" w14:textId="77777777" w:rsidR="003F3155" w:rsidRPr="00A34584" w:rsidRDefault="003F3155" w:rsidP="00E977B3">
      <w:pPr>
        <w:widowControl w:val="0"/>
        <w:numPr>
          <w:ilvl w:val="0"/>
          <w:numId w:val="55"/>
        </w:numPr>
        <w:tabs>
          <w:tab w:val="clear" w:pos="2160"/>
          <w:tab w:val="clear" w:pos="2880"/>
          <w:tab w:val="clear" w:pos="4500"/>
        </w:tabs>
        <w:autoSpaceDE w:val="0"/>
        <w:autoSpaceDN w:val="0"/>
        <w:adjustRightInd w:val="0"/>
        <w:jc w:val="both"/>
        <w:rPr>
          <w:rFonts w:ascii="Times New Roman" w:hAnsi="Times New Roman" w:cs="Times New Roman"/>
          <w:sz w:val="24"/>
          <w:szCs w:val="24"/>
        </w:rPr>
      </w:pPr>
      <w:proofErr w:type="spellStart"/>
      <w:r w:rsidRPr="00A34584">
        <w:rPr>
          <w:rFonts w:ascii="Times New Roman" w:hAnsi="Times New Roman" w:cs="Times New Roman"/>
          <w:sz w:val="24"/>
          <w:szCs w:val="24"/>
        </w:rPr>
        <w:t>položkový</w:t>
      </w:r>
      <w:proofErr w:type="spellEnd"/>
      <w:r w:rsidRPr="00A34584">
        <w:rPr>
          <w:rFonts w:ascii="Times New Roman" w:hAnsi="Times New Roman" w:cs="Times New Roman"/>
          <w:sz w:val="24"/>
          <w:szCs w:val="24"/>
        </w:rPr>
        <w:t xml:space="preserve"> rozpočet nepredvídateľných a vynútených </w:t>
      </w:r>
      <w:proofErr w:type="spellStart"/>
      <w:r w:rsidRPr="00A34584">
        <w:rPr>
          <w:rFonts w:ascii="Times New Roman" w:hAnsi="Times New Roman" w:cs="Times New Roman"/>
          <w:sz w:val="24"/>
          <w:szCs w:val="24"/>
        </w:rPr>
        <w:t>stavebnýchprác</w:t>
      </w:r>
      <w:proofErr w:type="spellEnd"/>
      <w:r w:rsidRPr="00A34584">
        <w:rPr>
          <w:rFonts w:ascii="Times New Roman" w:hAnsi="Times New Roman" w:cs="Times New Roman"/>
          <w:sz w:val="24"/>
          <w:szCs w:val="24"/>
        </w:rPr>
        <w:t xml:space="preserve"> vypracovaný na základe výkazu výmer nepredvídateľných a vynútených </w:t>
      </w:r>
      <w:proofErr w:type="spellStart"/>
      <w:r w:rsidRPr="00A34584">
        <w:rPr>
          <w:rFonts w:ascii="Times New Roman" w:hAnsi="Times New Roman" w:cs="Times New Roman"/>
          <w:sz w:val="24"/>
          <w:szCs w:val="24"/>
        </w:rPr>
        <w:t>stavebnýchprác</w:t>
      </w:r>
      <w:proofErr w:type="spellEnd"/>
      <w:r w:rsidRPr="00A34584">
        <w:rPr>
          <w:rFonts w:ascii="Times New Roman" w:hAnsi="Times New Roman" w:cs="Times New Roman"/>
          <w:sz w:val="24"/>
          <w:szCs w:val="24"/>
        </w:rPr>
        <w:t xml:space="preserve"> spracovaného zhotoviteľom, prípadne v spolupráci s projektantom,</w:t>
      </w:r>
    </w:p>
    <w:p w14:paraId="003A868D" w14:textId="77777777" w:rsidR="003F3155" w:rsidRPr="00A34584" w:rsidRDefault="003F3155" w:rsidP="00E977B3">
      <w:pPr>
        <w:widowControl w:val="0"/>
        <w:numPr>
          <w:ilvl w:val="0"/>
          <w:numId w:val="55"/>
        </w:numPr>
        <w:tabs>
          <w:tab w:val="clear" w:pos="2160"/>
          <w:tab w:val="clear" w:pos="2880"/>
          <w:tab w:val="clear" w:pos="4500"/>
        </w:tabs>
        <w:autoSpaceDE w:val="0"/>
        <w:autoSpaceDN w:val="0"/>
        <w:adjustRightInd w:val="0"/>
        <w:jc w:val="both"/>
        <w:rPr>
          <w:rFonts w:ascii="Times New Roman" w:hAnsi="Times New Roman" w:cs="Times New Roman"/>
          <w:sz w:val="24"/>
          <w:szCs w:val="24"/>
        </w:rPr>
      </w:pPr>
      <w:proofErr w:type="spellStart"/>
      <w:r w:rsidRPr="00A34584">
        <w:rPr>
          <w:rFonts w:ascii="Times New Roman" w:hAnsi="Times New Roman" w:cs="Times New Roman"/>
          <w:sz w:val="24"/>
          <w:szCs w:val="24"/>
        </w:rPr>
        <w:t>položkový</w:t>
      </w:r>
      <w:proofErr w:type="spellEnd"/>
      <w:r w:rsidRPr="00A34584">
        <w:rPr>
          <w:rFonts w:ascii="Times New Roman" w:hAnsi="Times New Roman" w:cs="Times New Roman"/>
          <w:sz w:val="24"/>
          <w:szCs w:val="24"/>
        </w:rPr>
        <w:t xml:space="preserve"> rozpočet prác, ktoré nebudú realizované.</w:t>
      </w:r>
    </w:p>
    <w:p w14:paraId="60487941" w14:textId="77777777" w:rsidR="003F3155" w:rsidRPr="00A34584" w:rsidRDefault="003F3155" w:rsidP="003F3155">
      <w:pPr>
        <w:widowControl w:val="0"/>
        <w:autoSpaceDE w:val="0"/>
        <w:autoSpaceDN w:val="0"/>
        <w:adjustRightInd w:val="0"/>
        <w:jc w:val="both"/>
        <w:rPr>
          <w:rFonts w:ascii="Times New Roman" w:hAnsi="Times New Roman" w:cs="Times New Roman"/>
          <w:sz w:val="24"/>
          <w:szCs w:val="24"/>
        </w:rPr>
      </w:pPr>
    </w:p>
    <w:p w14:paraId="5760AEFF" w14:textId="12BDFBAF" w:rsidR="003F3155" w:rsidRPr="00A34584" w:rsidRDefault="003F3155" w:rsidP="003F3155">
      <w:pPr>
        <w:widowControl w:val="0"/>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5.4</w:t>
      </w:r>
      <w:r>
        <w:rPr>
          <w:rFonts w:ascii="Times New Roman" w:hAnsi="Times New Roman" w:cs="Times New Roman"/>
          <w:sz w:val="24"/>
          <w:szCs w:val="24"/>
        </w:rPr>
        <w:t xml:space="preserve">.2 </w:t>
      </w:r>
      <w:r>
        <w:rPr>
          <w:rFonts w:ascii="Times New Roman" w:hAnsi="Times New Roman" w:cs="Times New Roman"/>
          <w:sz w:val="24"/>
          <w:szCs w:val="24"/>
        </w:rPr>
        <w:tab/>
      </w:r>
      <w:r w:rsidRPr="00A34584">
        <w:rPr>
          <w:rFonts w:ascii="Times New Roman" w:hAnsi="Times New Roman" w:cs="Times New Roman"/>
          <w:sz w:val="24"/>
          <w:szCs w:val="24"/>
        </w:rPr>
        <w:t>Pre výpočet zmeny ceny bude zhotoviteľ používať ceny nasledovne:</w:t>
      </w:r>
    </w:p>
    <w:p w14:paraId="33264295" w14:textId="77777777" w:rsidR="003F3155" w:rsidRPr="00A34584" w:rsidRDefault="003F3155" w:rsidP="00E977B3">
      <w:pPr>
        <w:widowControl w:val="0"/>
        <w:numPr>
          <w:ilvl w:val="0"/>
          <w:numId w:val="56"/>
        </w:numPr>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zmeny množstiev, výmer – v prípade úpravy množstva merných jednotiek, ak sa nemenia položky konštrukcií a prác, u položiek na ktoré sú v prílohe č. 1 tejto zmluvy dohodnuté jednotkové ceny, sa tieto ceny uplatnia aj na zvýšené množstvá,</w:t>
      </w:r>
    </w:p>
    <w:p w14:paraId="5DD50EB7" w14:textId="77777777" w:rsidR="003F3155" w:rsidRPr="00A34584" w:rsidRDefault="003F3155" w:rsidP="00E977B3">
      <w:pPr>
        <w:widowControl w:val="0"/>
        <w:numPr>
          <w:ilvl w:val="0"/>
          <w:numId w:val="56"/>
        </w:numPr>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pri doplnení nových položiek konštrukcií a prác, ktoré sa v prílohe č. 1 tejto zmluvy nevyskytujú, predloží zhotoviteľ kalkuláciu ceny v zmysle zákona č. 18/1996 Z. z. o cenách a v znení v neskorších predpisov, ktorá bude odsúhlasená oboma zmluvnými stranami,</w:t>
      </w:r>
    </w:p>
    <w:p w14:paraId="51A27259" w14:textId="77777777" w:rsidR="003F3155" w:rsidRPr="00A34584" w:rsidRDefault="003F3155" w:rsidP="00E977B3">
      <w:pPr>
        <w:widowControl w:val="0"/>
        <w:numPr>
          <w:ilvl w:val="0"/>
          <w:numId w:val="56"/>
        </w:numPr>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práce vykonané v menšom rozsahu ako vyplýva z prílohy č. 1 k tejto zmluve budú odpočítané v nevykonanom rozsahu.</w:t>
      </w:r>
    </w:p>
    <w:p w14:paraId="6009A170" w14:textId="77777777" w:rsidR="003F3155" w:rsidRPr="00A34584" w:rsidRDefault="003F3155" w:rsidP="003F3155">
      <w:pPr>
        <w:widowControl w:val="0"/>
        <w:autoSpaceDE w:val="0"/>
        <w:autoSpaceDN w:val="0"/>
        <w:adjustRightInd w:val="0"/>
        <w:jc w:val="both"/>
        <w:rPr>
          <w:rFonts w:ascii="Times New Roman" w:hAnsi="Times New Roman" w:cs="Times New Roman"/>
          <w:sz w:val="24"/>
          <w:szCs w:val="24"/>
        </w:rPr>
      </w:pPr>
    </w:p>
    <w:p w14:paraId="6C832F1C" w14:textId="7CC8DCAD" w:rsidR="003F3155" w:rsidRPr="00A34584" w:rsidRDefault="003F3155" w:rsidP="003F3155">
      <w:pPr>
        <w:widowControl w:val="0"/>
        <w:tabs>
          <w:tab w:val="clear" w:pos="2160"/>
          <w:tab w:val="clear" w:pos="2880"/>
          <w:tab w:val="clear" w:pos="4500"/>
        </w:tabs>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5.5</w:t>
      </w:r>
      <w:r>
        <w:rPr>
          <w:rFonts w:ascii="Times New Roman" w:hAnsi="Times New Roman" w:cs="Times New Roman"/>
          <w:sz w:val="24"/>
          <w:szCs w:val="24"/>
        </w:rPr>
        <w:tab/>
      </w:r>
      <w:r w:rsidRPr="00A34584">
        <w:rPr>
          <w:rFonts w:ascii="Times New Roman" w:hAnsi="Times New Roman" w:cs="Times New Roman"/>
          <w:sz w:val="24"/>
          <w:szCs w:val="24"/>
        </w:rPr>
        <w:t xml:space="preserve">V prípade vzniku nepredvídateľných a vynútených </w:t>
      </w:r>
      <w:proofErr w:type="spellStart"/>
      <w:r w:rsidRPr="00A34584">
        <w:rPr>
          <w:rFonts w:ascii="Times New Roman" w:hAnsi="Times New Roman" w:cs="Times New Roman"/>
          <w:sz w:val="24"/>
          <w:szCs w:val="24"/>
        </w:rPr>
        <w:t>stavebnýchprác</w:t>
      </w:r>
      <w:proofErr w:type="spellEnd"/>
      <w:r w:rsidRPr="00A34584">
        <w:rPr>
          <w:rFonts w:ascii="Times New Roman" w:hAnsi="Times New Roman" w:cs="Times New Roman"/>
          <w:sz w:val="24"/>
          <w:szCs w:val="24"/>
        </w:rPr>
        <w:t>, bude ich rozsah a cena prerokovaná a doriešená v zmysle zákona o verejnom obstarávaní.</w:t>
      </w:r>
    </w:p>
    <w:p w14:paraId="14AF0D52" w14:textId="77777777" w:rsidR="003F3155" w:rsidRPr="00A34584" w:rsidRDefault="003F3155" w:rsidP="003F3155">
      <w:pPr>
        <w:widowControl w:val="0"/>
        <w:autoSpaceDE w:val="0"/>
        <w:autoSpaceDN w:val="0"/>
        <w:adjustRightInd w:val="0"/>
        <w:jc w:val="both"/>
        <w:rPr>
          <w:rFonts w:ascii="Times New Roman" w:hAnsi="Times New Roman" w:cs="Times New Roman"/>
          <w:sz w:val="24"/>
          <w:szCs w:val="24"/>
        </w:rPr>
      </w:pPr>
    </w:p>
    <w:p w14:paraId="1A9EAFD3" w14:textId="77777777" w:rsidR="003F3155" w:rsidRPr="00A34584" w:rsidRDefault="003F3155" w:rsidP="003F3155">
      <w:pPr>
        <w:widowControl w:val="0"/>
        <w:autoSpaceDE w:val="0"/>
        <w:autoSpaceDN w:val="0"/>
        <w:adjustRightInd w:val="0"/>
        <w:ind w:left="4500"/>
        <w:rPr>
          <w:rFonts w:ascii="Times New Roman" w:hAnsi="Times New Roman" w:cs="Times New Roman"/>
          <w:sz w:val="24"/>
          <w:szCs w:val="24"/>
        </w:rPr>
      </w:pPr>
      <w:r w:rsidRPr="00A34584">
        <w:rPr>
          <w:rFonts w:ascii="Times New Roman" w:hAnsi="Times New Roman" w:cs="Times New Roman"/>
          <w:b/>
          <w:bCs/>
          <w:sz w:val="24"/>
          <w:szCs w:val="24"/>
        </w:rPr>
        <w:t>VI.</w:t>
      </w:r>
    </w:p>
    <w:p w14:paraId="54CBEB7F" w14:textId="77777777" w:rsidR="003F3155" w:rsidRPr="00A34584" w:rsidRDefault="003F3155" w:rsidP="003F3155">
      <w:pPr>
        <w:widowControl w:val="0"/>
        <w:autoSpaceDE w:val="0"/>
        <w:autoSpaceDN w:val="0"/>
        <w:adjustRightInd w:val="0"/>
        <w:ind w:left="3220"/>
        <w:rPr>
          <w:rFonts w:ascii="Times New Roman" w:hAnsi="Times New Roman" w:cs="Times New Roman"/>
          <w:sz w:val="24"/>
          <w:szCs w:val="24"/>
        </w:rPr>
      </w:pPr>
      <w:r w:rsidRPr="00A34584">
        <w:rPr>
          <w:rFonts w:ascii="Times New Roman" w:hAnsi="Times New Roman" w:cs="Times New Roman"/>
          <w:b/>
          <w:bCs/>
          <w:sz w:val="24"/>
          <w:szCs w:val="24"/>
        </w:rPr>
        <w:t>PLATOBNÉ PODMIENKY</w:t>
      </w:r>
    </w:p>
    <w:p w14:paraId="2E1649AB"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814F97E" w14:textId="77777777" w:rsidR="003F3155" w:rsidRPr="00A34584" w:rsidRDefault="003F3155" w:rsidP="00E977B3">
      <w:pPr>
        <w:pStyle w:val="Odsekzoznamu"/>
        <w:widowControl w:val="0"/>
        <w:numPr>
          <w:ilvl w:val="1"/>
          <w:numId w:val="50"/>
        </w:numPr>
        <w:tabs>
          <w:tab w:val="clear" w:pos="2160"/>
          <w:tab w:val="clear" w:pos="2880"/>
          <w:tab w:val="clear" w:pos="4500"/>
          <w:tab w:val="left" w:pos="567"/>
          <w:tab w:val="left" w:pos="851"/>
        </w:tabs>
        <w:autoSpaceDE w:val="0"/>
        <w:autoSpaceDN w:val="0"/>
        <w:adjustRightInd w:val="0"/>
        <w:ind w:left="0" w:firstLine="0"/>
        <w:contextualSpacing/>
        <w:rPr>
          <w:rFonts w:ascii="Times New Roman" w:hAnsi="Times New Roman" w:cs="Times New Roman"/>
          <w:sz w:val="24"/>
          <w:szCs w:val="24"/>
        </w:rPr>
      </w:pPr>
      <w:r w:rsidRPr="00A34584">
        <w:rPr>
          <w:rFonts w:ascii="Times New Roman" w:hAnsi="Times New Roman" w:cs="Times New Roman"/>
          <w:sz w:val="24"/>
          <w:szCs w:val="24"/>
        </w:rPr>
        <w:t>Úhrada ceny diela bude vykonaná na základe týchto platobných dokladov:</w:t>
      </w:r>
    </w:p>
    <w:p w14:paraId="47B41E7B" w14:textId="77777777" w:rsidR="003F3155" w:rsidRPr="00A34584" w:rsidRDefault="003F3155" w:rsidP="00E977B3">
      <w:pPr>
        <w:pStyle w:val="Odsekzoznamu"/>
        <w:widowControl w:val="0"/>
        <w:numPr>
          <w:ilvl w:val="0"/>
          <w:numId w:val="30"/>
        </w:numPr>
        <w:tabs>
          <w:tab w:val="clear" w:pos="2160"/>
          <w:tab w:val="clear" w:pos="2880"/>
          <w:tab w:val="clear" w:pos="4500"/>
        </w:tabs>
        <w:overflowPunct w:val="0"/>
        <w:autoSpaceDE w:val="0"/>
        <w:autoSpaceDN w:val="0"/>
        <w:adjustRightInd w:val="0"/>
        <w:contextualSpacing/>
        <w:jc w:val="both"/>
        <w:rPr>
          <w:rFonts w:ascii="Times New Roman" w:hAnsi="Times New Roman" w:cs="Times New Roman"/>
          <w:sz w:val="24"/>
          <w:szCs w:val="24"/>
        </w:rPr>
      </w:pPr>
      <w:r w:rsidRPr="00A34584">
        <w:rPr>
          <w:rFonts w:ascii="Times New Roman" w:hAnsi="Times New Roman" w:cs="Times New Roman"/>
          <w:sz w:val="24"/>
          <w:szCs w:val="24"/>
        </w:rPr>
        <w:lastRenderedPageBreak/>
        <w:t xml:space="preserve">konečnej faktúry po ukončení a odovzdaní diela. </w:t>
      </w:r>
    </w:p>
    <w:p w14:paraId="64022801"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1C5879A"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r w:rsidRPr="00A34584">
        <w:rPr>
          <w:rFonts w:ascii="Times New Roman" w:hAnsi="Times New Roman" w:cs="Times New Roman"/>
          <w:sz w:val="24"/>
          <w:szCs w:val="24"/>
        </w:rPr>
        <w:t xml:space="preserve">Fakturácia bude realizovaná na základe súpisu skutočne vykonaných prác a dodávok v zmysle výkazu výmer.  Konečná faktúra predstavuje celkové finančné </w:t>
      </w:r>
      <w:proofErr w:type="spellStart"/>
      <w:r w:rsidRPr="00A34584">
        <w:rPr>
          <w:rFonts w:ascii="Times New Roman" w:hAnsi="Times New Roman" w:cs="Times New Roman"/>
          <w:sz w:val="24"/>
          <w:szCs w:val="24"/>
        </w:rPr>
        <w:t>vysporiadanie</w:t>
      </w:r>
      <w:proofErr w:type="spellEnd"/>
      <w:r w:rsidRPr="00A34584">
        <w:rPr>
          <w:rFonts w:ascii="Times New Roman" w:hAnsi="Times New Roman" w:cs="Times New Roman"/>
          <w:sz w:val="24"/>
          <w:szCs w:val="24"/>
        </w:rPr>
        <w:t xml:space="preserve"> diela. Zhotoviteľovi vzniká právo vystaviť konečnú faktúru dňom podpísania protokolu o odovzdaní a prevzatí predmetného diela objednávateľom a zhotoviteľom. Prílohou ku konečnej faktúre je protokol o odovzdaní a prevzatí diela.</w:t>
      </w:r>
    </w:p>
    <w:p w14:paraId="51F00599" w14:textId="77777777" w:rsidR="003F3155" w:rsidRPr="00A34584" w:rsidRDefault="003F3155" w:rsidP="003F3155">
      <w:pPr>
        <w:widowControl w:val="0"/>
        <w:overflowPunct w:val="0"/>
        <w:autoSpaceDE w:val="0"/>
        <w:autoSpaceDN w:val="0"/>
        <w:adjustRightInd w:val="0"/>
        <w:ind w:left="280" w:right="20" w:hanging="235"/>
        <w:rPr>
          <w:rFonts w:ascii="Times New Roman" w:hAnsi="Times New Roman" w:cs="Times New Roman"/>
          <w:sz w:val="24"/>
          <w:szCs w:val="24"/>
        </w:rPr>
      </w:pPr>
    </w:p>
    <w:p w14:paraId="00139295" w14:textId="77777777" w:rsidR="003F3155" w:rsidRPr="00A34584" w:rsidRDefault="003F3155" w:rsidP="003F3155">
      <w:pPr>
        <w:widowControl w:val="0"/>
        <w:tabs>
          <w:tab w:val="clear" w:pos="2160"/>
          <w:tab w:val="clear" w:pos="2880"/>
          <w:tab w:val="clear" w:pos="4500"/>
        </w:tabs>
        <w:overflowPunct w:val="0"/>
        <w:autoSpaceDE w:val="0"/>
        <w:autoSpaceDN w:val="0"/>
        <w:adjustRightInd w:val="0"/>
        <w:ind w:right="20"/>
        <w:rPr>
          <w:rFonts w:ascii="Times New Roman" w:hAnsi="Times New Roman" w:cs="Times New Roman"/>
          <w:sz w:val="24"/>
          <w:szCs w:val="24"/>
        </w:rPr>
      </w:pPr>
      <w:r w:rsidRPr="00A34584">
        <w:rPr>
          <w:rFonts w:ascii="Times New Roman" w:hAnsi="Times New Roman" w:cs="Times New Roman"/>
          <w:sz w:val="24"/>
          <w:szCs w:val="24"/>
        </w:rPr>
        <w:t>6.2</w:t>
      </w:r>
      <w:r w:rsidRPr="00A34584">
        <w:rPr>
          <w:rFonts w:ascii="Times New Roman" w:hAnsi="Times New Roman" w:cs="Times New Roman"/>
          <w:sz w:val="24"/>
          <w:szCs w:val="24"/>
        </w:rPr>
        <w:tab/>
        <w:t xml:space="preserve">Konečná faktúra bude obsahovať tieto údaje: </w:t>
      </w:r>
    </w:p>
    <w:p w14:paraId="09EB02FF" w14:textId="77777777" w:rsidR="003F3155" w:rsidRPr="00A34584" w:rsidRDefault="003F3155" w:rsidP="00E977B3">
      <w:pPr>
        <w:widowControl w:val="0"/>
        <w:numPr>
          <w:ilvl w:val="0"/>
          <w:numId w:val="31"/>
        </w:numPr>
        <w:tabs>
          <w:tab w:val="clear" w:pos="720"/>
          <w:tab w:val="clear" w:pos="2160"/>
          <w:tab w:val="clear" w:pos="2880"/>
          <w:tab w:val="clear" w:pos="4500"/>
          <w:tab w:val="num" w:pos="567"/>
        </w:tabs>
        <w:overflowPunct w:val="0"/>
        <w:autoSpaceDE w:val="0"/>
        <w:autoSpaceDN w:val="0"/>
        <w:adjustRightInd w:val="0"/>
        <w:ind w:left="851" w:hanging="284"/>
        <w:jc w:val="both"/>
        <w:rPr>
          <w:rFonts w:ascii="Times New Roman" w:hAnsi="Times New Roman" w:cs="Times New Roman"/>
          <w:sz w:val="24"/>
          <w:szCs w:val="24"/>
        </w:rPr>
      </w:pPr>
      <w:r w:rsidRPr="00A34584">
        <w:rPr>
          <w:rFonts w:ascii="Times New Roman" w:hAnsi="Times New Roman" w:cs="Times New Roman"/>
          <w:sz w:val="24"/>
          <w:szCs w:val="24"/>
        </w:rPr>
        <w:tab/>
        <w:t xml:space="preserve">meno a adresu sídla zhotoviteľa, IČO, IČ DPH, </w:t>
      </w:r>
    </w:p>
    <w:p w14:paraId="17DEB234" w14:textId="77777777" w:rsidR="003F3155" w:rsidRPr="00A34584" w:rsidRDefault="003F3155" w:rsidP="00E977B3">
      <w:pPr>
        <w:widowControl w:val="0"/>
        <w:numPr>
          <w:ilvl w:val="0"/>
          <w:numId w:val="31"/>
        </w:numPr>
        <w:tabs>
          <w:tab w:val="clear" w:pos="720"/>
          <w:tab w:val="clear" w:pos="2160"/>
          <w:tab w:val="clear" w:pos="2880"/>
          <w:tab w:val="clear" w:pos="4500"/>
          <w:tab w:val="num" w:pos="540"/>
        </w:tabs>
        <w:overflowPunct w:val="0"/>
        <w:autoSpaceDE w:val="0"/>
        <w:autoSpaceDN w:val="0"/>
        <w:adjustRightInd w:val="0"/>
        <w:ind w:left="540" w:firstLine="27"/>
        <w:jc w:val="both"/>
        <w:rPr>
          <w:rFonts w:ascii="Times New Roman" w:hAnsi="Times New Roman" w:cs="Times New Roman"/>
          <w:sz w:val="24"/>
          <w:szCs w:val="24"/>
        </w:rPr>
      </w:pPr>
      <w:r w:rsidRPr="00A34584">
        <w:rPr>
          <w:rFonts w:ascii="Times New Roman" w:hAnsi="Times New Roman" w:cs="Times New Roman"/>
          <w:sz w:val="24"/>
          <w:szCs w:val="24"/>
        </w:rPr>
        <w:t xml:space="preserve">meno a adresu sídla objednávateľa, IČO, IČ DPH, </w:t>
      </w:r>
    </w:p>
    <w:p w14:paraId="5567338C" w14:textId="77777777" w:rsidR="003F3155" w:rsidRPr="00A34584" w:rsidRDefault="003F3155" w:rsidP="00E977B3">
      <w:pPr>
        <w:widowControl w:val="0"/>
        <w:numPr>
          <w:ilvl w:val="0"/>
          <w:numId w:val="31"/>
        </w:numPr>
        <w:tabs>
          <w:tab w:val="clear" w:pos="720"/>
          <w:tab w:val="clear" w:pos="2160"/>
          <w:tab w:val="clear" w:pos="2880"/>
          <w:tab w:val="clear" w:pos="4500"/>
          <w:tab w:val="num" w:pos="520"/>
        </w:tabs>
        <w:overflowPunct w:val="0"/>
        <w:autoSpaceDE w:val="0"/>
        <w:autoSpaceDN w:val="0"/>
        <w:adjustRightInd w:val="0"/>
        <w:ind w:left="520" w:firstLine="47"/>
        <w:jc w:val="both"/>
        <w:rPr>
          <w:rFonts w:ascii="Times New Roman" w:hAnsi="Times New Roman" w:cs="Times New Roman"/>
          <w:sz w:val="24"/>
          <w:szCs w:val="24"/>
        </w:rPr>
      </w:pPr>
      <w:r w:rsidRPr="00A34584">
        <w:rPr>
          <w:rFonts w:ascii="Times New Roman" w:hAnsi="Times New Roman" w:cs="Times New Roman"/>
          <w:sz w:val="24"/>
          <w:szCs w:val="24"/>
        </w:rPr>
        <w:t xml:space="preserve">označenie diela, </w:t>
      </w:r>
    </w:p>
    <w:p w14:paraId="73317484" w14:textId="77777777" w:rsidR="003F3155" w:rsidRPr="00A34584" w:rsidRDefault="003F3155" w:rsidP="00E977B3">
      <w:pPr>
        <w:widowControl w:val="0"/>
        <w:numPr>
          <w:ilvl w:val="0"/>
          <w:numId w:val="31"/>
        </w:numPr>
        <w:tabs>
          <w:tab w:val="clear" w:pos="720"/>
          <w:tab w:val="clear" w:pos="2160"/>
          <w:tab w:val="clear" w:pos="2880"/>
          <w:tab w:val="clear" w:pos="4500"/>
          <w:tab w:val="num" w:pos="540"/>
        </w:tabs>
        <w:overflowPunct w:val="0"/>
        <w:autoSpaceDE w:val="0"/>
        <w:autoSpaceDN w:val="0"/>
        <w:adjustRightInd w:val="0"/>
        <w:ind w:left="540" w:firstLine="27"/>
        <w:jc w:val="both"/>
        <w:rPr>
          <w:rFonts w:ascii="Times New Roman" w:hAnsi="Times New Roman" w:cs="Times New Roman"/>
          <w:sz w:val="24"/>
          <w:szCs w:val="24"/>
        </w:rPr>
      </w:pPr>
      <w:r w:rsidRPr="00A34584">
        <w:rPr>
          <w:rFonts w:ascii="Times New Roman" w:hAnsi="Times New Roman" w:cs="Times New Roman"/>
          <w:sz w:val="24"/>
          <w:szCs w:val="24"/>
        </w:rPr>
        <w:t xml:space="preserve">číslo zmluvy a ustanovenie zmluvy, ktoré oprávňuje fakturovať, </w:t>
      </w:r>
    </w:p>
    <w:p w14:paraId="4B4FE0D7" w14:textId="77777777" w:rsidR="003F3155" w:rsidRPr="00A34584" w:rsidRDefault="003F3155" w:rsidP="00E977B3">
      <w:pPr>
        <w:widowControl w:val="0"/>
        <w:numPr>
          <w:ilvl w:val="0"/>
          <w:numId w:val="31"/>
        </w:numPr>
        <w:tabs>
          <w:tab w:val="clear" w:pos="720"/>
          <w:tab w:val="clear" w:pos="2160"/>
          <w:tab w:val="clear" w:pos="2880"/>
          <w:tab w:val="clear" w:pos="4500"/>
          <w:tab w:val="num" w:pos="520"/>
        </w:tabs>
        <w:overflowPunct w:val="0"/>
        <w:autoSpaceDE w:val="0"/>
        <w:autoSpaceDN w:val="0"/>
        <w:adjustRightInd w:val="0"/>
        <w:ind w:left="520" w:firstLine="47"/>
        <w:jc w:val="both"/>
        <w:rPr>
          <w:rFonts w:ascii="Times New Roman" w:hAnsi="Times New Roman" w:cs="Times New Roman"/>
          <w:sz w:val="24"/>
          <w:szCs w:val="24"/>
        </w:rPr>
      </w:pPr>
      <w:r w:rsidRPr="00A34584">
        <w:rPr>
          <w:rFonts w:ascii="Times New Roman" w:hAnsi="Times New Roman" w:cs="Times New Roman"/>
          <w:sz w:val="24"/>
          <w:szCs w:val="24"/>
        </w:rPr>
        <w:t xml:space="preserve">poradové číslo faktúry, </w:t>
      </w:r>
    </w:p>
    <w:p w14:paraId="52717FBB" w14:textId="77777777" w:rsidR="003F3155" w:rsidRPr="00A34584" w:rsidRDefault="003F3155" w:rsidP="00E977B3">
      <w:pPr>
        <w:widowControl w:val="0"/>
        <w:numPr>
          <w:ilvl w:val="0"/>
          <w:numId w:val="31"/>
        </w:numPr>
        <w:tabs>
          <w:tab w:val="clear" w:pos="720"/>
          <w:tab w:val="clear" w:pos="2160"/>
          <w:tab w:val="clear" w:pos="2880"/>
          <w:tab w:val="clear" w:pos="4500"/>
          <w:tab w:val="num" w:pos="500"/>
        </w:tabs>
        <w:overflowPunct w:val="0"/>
        <w:autoSpaceDE w:val="0"/>
        <w:autoSpaceDN w:val="0"/>
        <w:adjustRightInd w:val="0"/>
        <w:ind w:left="500" w:firstLine="67"/>
        <w:jc w:val="both"/>
        <w:rPr>
          <w:rFonts w:ascii="Times New Roman" w:hAnsi="Times New Roman" w:cs="Times New Roman"/>
          <w:sz w:val="24"/>
          <w:szCs w:val="24"/>
        </w:rPr>
      </w:pPr>
      <w:r w:rsidRPr="00A34584">
        <w:rPr>
          <w:rFonts w:ascii="Times New Roman" w:hAnsi="Times New Roman" w:cs="Times New Roman"/>
          <w:sz w:val="24"/>
          <w:szCs w:val="24"/>
        </w:rPr>
        <w:t>deň vzniku daňovej povinnosti,</w:t>
      </w:r>
    </w:p>
    <w:p w14:paraId="673E0ACA" w14:textId="77777777" w:rsidR="003F3155" w:rsidRPr="00A34584" w:rsidRDefault="003F3155" w:rsidP="00E977B3">
      <w:pPr>
        <w:widowControl w:val="0"/>
        <w:numPr>
          <w:ilvl w:val="0"/>
          <w:numId w:val="31"/>
        </w:numPr>
        <w:tabs>
          <w:tab w:val="clear" w:pos="720"/>
          <w:tab w:val="clear" w:pos="2160"/>
          <w:tab w:val="clear" w:pos="2880"/>
          <w:tab w:val="clear" w:pos="4500"/>
          <w:tab w:val="num" w:pos="567"/>
        </w:tabs>
        <w:overflowPunct w:val="0"/>
        <w:autoSpaceDE w:val="0"/>
        <w:autoSpaceDN w:val="0"/>
        <w:adjustRightInd w:val="0"/>
        <w:ind w:left="567" w:firstLine="0"/>
        <w:jc w:val="both"/>
        <w:rPr>
          <w:rFonts w:ascii="Times New Roman" w:hAnsi="Times New Roman" w:cs="Times New Roman"/>
          <w:sz w:val="24"/>
          <w:szCs w:val="24"/>
        </w:rPr>
      </w:pPr>
      <w:r w:rsidRPr="00A34584">
        <w:rPr>
          <w:rFonts w:ascii="Times New Roman" w:hAnsi="Times New Roman" w:cs="Times New Roman"/>
          <w:sz w:val="24"/>
          <w:szCs w:val="24"/>
        </w:rPr>
        <w:t xml:space="preserve">deň vystavenia faktúry a deň splatnosti faktúry, </w:t>
      </w:r>
    </w:p>
    <w:p w14:paraId="5230C9C3" w14:textId="77777777" w:rsidR="003F3155" w:rsidRPr="00A34584" w:rsidRDefault="003F3155" w:rsidP="00E977B3">
      <w:pPr>
        <w:widowControl w:val="0"/>
        <w:numPr>
          <w:ilvl w:val="0"/>
          <w:numId w:val="31"/>
        </w:numPr>
        <w:tabs>
          <w:tab w:val="clear" w:pos="720"/>
          <w:tab w:val="clear" w:pos="2160"/>
          <w:tab w:val="clear" w:pos="2880"/>
          <w:tab w:val="clear" w:pos="4500"/>
          <w:tab w:val="num" w:pos="567"/>
        </w:tabs>
        <w:overflowPunct w:val="0"/>
        <w:autoSpaceDE w:val="0"/>
        <w:autoSpaceDN w:val="0"/>
        <w:adjustRightInd w:val="0"/>
        <w:ind w:left="567" w:firstLine="0"/>
        <w:jc w:val="both"/>
        <w:rPr>
          <w:rFonts w:ascii="Times New Roman" w:hAnsi="Times New Roman" w:cs="Times New Roman"/>
          <w:sz w:val="24"/>
          <w:szCs w:val="24"/>
        </w:rPr>
      </w:pPr>
      <w:r w:rsidRPr="00A34584">
        <w:rPr>
          <w:rFonts w:ascii="Times New Roman" w:hAnsi="Times New Roman" w:cs="Times New Roman"/>
          <w:sz w:val="24"/>
          <w:szCs w:val="24"/>
        </w:rPr>
        <w:t xml:space="preserve">označenie peňažného ústavu a číslo účtu, na ktorý sa má platiť, </w:t>
      </w:r>
    </w:p>
    <w:p w14:paraId="34B92AA3" w14:textId="77777777" w:rsidR="003F3155" w:rsidRPr="00A34584" w:rsidRDefault="003F3155" w:rsidP="00E977B3">
      <w:pPr>
        <w:widowControl w:val="0"/>
        <w:numPr>
          <w:ilvl w:val="0"/>
          <w:numId w:val="31"/>
        </w:numPr>
        <w:tabs>
          <w:tab w:val="clear" w:pos="720"/>
          <w:tab w:val="clear" w:pos="2160"/>
          <w:tab w:val="clear" w:pos="2880"/>
          <w:tab w:val="clear" w:pos="4500"/>
          <w:tab w:val="num" w:pos="567"/>
        </w:tabs>
        <w:overflowPunct w:val="0"/>
        <w:autoSpaceDE w:val="0"/>
        <w:autoSpaceDN w:val="0"/>
        <w:adjustRightInd w:val="0"/>
        <w:ind w:left="567" w:firstLine="0"/>
        <w:jc w:val="both"/>
        <w:rPr>
          <w:rFonts w:ascii="Times New Roman" w:hAnsi="Times New Roman" w:cs="Times New Roman"/>
          <w:sz w:val="24"/>
          <w:szCs w:val="24"/>
        </w:rPr>
      </w:pPr>
      <w:r w:rsidRPr="00A34584">
        <w:rPr>
          <w:rFonts w:ascii="Times New Roman" w:hAnsi="Times New Roman" w:cs="Times New Roman"/>
          <w:sz w:val="24"/>
          <w:szCs w:val="24"/>
        </w:rPr>
        <w:t xml:space="preserve">fakturovanú základnú čiastku bez DPH, prenesenie daňovej povinnosti podľa </w:t>
      </w:r>
    </w:p>
    <w:p w14:paraId="3EA57F2A" w14:textId="77777777" w:rsidR="003F3155" w:rsidRPr="00A34584" w:rsidRDefault="003F3155" w:rsidP="003F3155">
      <w:pPr>
        <w:widowControl w:val="0"/>
        <w:overflowPunct w:val="0"/>
        <w:autoSpaceDE w:val="0"/>
        <w:autoSpaceDN w:val="0"/>
        <w:adjustRightInd w:val="0"/>
        <w:ind w:left="1275" w:firstLine="141"/>
        <w:jc w:val="both"/>
        <w:rPr>
          <w:rFonts w:ascii="Times New Roman" w:hAnsi="Times New Roman" w:cs="Times New Roman"/>
          <w:color w:val="FF0000"/>
          <w:sz w:val="24"/>
          <w:szCs w:val="24"/>
        </w:rPr>
      </w:pPr>
      <w:r w:rsidRPr="00A34584">
        <w:rPr>
          <w:rFonts w:ascii="Times New Roman" w:hAnsi="Times New Roman" w:cs="Times New Roman"/>
          <w:sz w:val="24"/>
          <w:szCs w:val="24"/>
        </w:rPr>
        <w:t xml:space="preserve">§ 69 ods. 12 zákona č. 222/2004 Z. z. o DPH v platnom znení </w:t>
      </w:r>
    </w:p>
    <w:p w14:paraId="6E0C40D4" w14:textId="77777777" w:rsidR="003F3155" w:rsidRPr="00A34584" w:rsidRDefault="003F3155" w:rsidP="00E977B3">
      <w:pPr>
        <w:widowControl w:val="0"/>
        <w:numPr>
          <w:ilvl w:val="0"/>
          <w:numId w:val="31"/>
        </w:numPr>
        <w:tabs>
          <w:tab w:val="clear" w:pos="720"/>
          <w:tab w:val="clear" w:pos="2160"/>
          <w:tab w:val="clear" w:pos="2880"/>
          <w:tab w:val="clear" w:pos="4500"/>
          <w:tab w:val="num" w:pos="567"/>
        </w:tabs>
        <w:overflowPunct w:val="0"/>
        <w:autoSpaceDE w:val="0"/>
        <w:autoSpaceDN w:val="0"/>
        <w:adjustRightInd w:val="0"/>
        <w:ind w:left="567" w:firstLine="0"/>
        <w:jc w:val="both"/>
        <w:rPr>
          <w:rFonts w:ascii="Times New Roman" w:hAnsi="Times New Roman" w:cs="Times New Roman"/>
          <w:sz w:val="24"/>
          <w:szCs w:val="24"/>
        </w:rPr>
      </w:pPr>
      <w:r w:rsidRPr="00A34584">
        <w:rPr>
          <w:rFonts w:ascii="Times New Roman" w:hAnsi="Times New Roman" w:cs="Times New Roman"/>
          <w:sz w:val="24"/>
          <w:szCs w:val="24"/>
        </w:rPr>
        <w:t xml:space="preserve">meno osoby, ktorá faktúru vystavila, </w:t>
      </w:r>
    </w:p>
    <w:p w14:paraId="671FE54C" w14:textId="77777777" w:rsidR="003F3155" w:rsidRPr="00A34584" w:rsidRDefault="003F3155" w:rsidP="00E977B3">
      <w:pPr>
        <w:widowControl w:val="0"/>
        <w:numPr>
          <w:ilvl w:val="0"/>
          <w:numId w:val="31"/>
        </w:numPr>
        <w:tabs>
          <w:tab w:val="clear" w:pos="720"/>
          <w:tab w:val="clear" w:pos="2160"/>
          <w:tab w:val="clear" w:pos="2880"/>
          <w:tab w:val="clear" w:pos="4500"/>
          <w:tab w:val="num" w:pos="567"/>
        </w:tabs>
        <w:overflowPunct w:val="0"/>
        <w:autoSpaceDE w:val="0"/>
        <w:autoSpaceDN w:val="0"/>
        <w:adjustRightInd w:val="0"/>
        <w:ind w:left="567" w:firstLine="0"/>
        <w:jc w:val="both"/>
        <w:rPr>
          <w:rFonts w:ascii="Times New Roman" w:hAnsi="Times New Roman" w:cs="Times New Roman"/>
          <w:sz w:val="24"/>
          <w:szCs w:val="24"/>
        </w:rPr>
      </w:pPr>
      <w:r w:rsidRPr="00A34584">
        <w:rPr>
          <w:rFonts w:ascii="Times New Roman" w:hAnsi="Times New Roman" w:cs="Times New Roman"/>
          <w:sz w:val="24"/>
          <w:szCs w:val="24"/>
        </w:rPr>
        <w:t xml:space="preserve">pečiatku a podpis oprávnenej osoby. </w:t>
      </w:r>
    </w:p>
    <w:p w14:paraId="4DAC7E2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D71A84A" w14:textId="77777777" w:rsidR="003F3155" w:rsidRPr="00A34584" w:rsidRDefault="003F3155" w:rsidP="00E977B3">
      <w:pPr>
        <w:pStyle w:val="Odsekzoznamu"/>
        <w:widowControl w:val="0"/>
        <w:numPr>
          <w:ilvl w:val="1"/>
          <w:numId w:val="32"/>
        </w:numPr>
        <w:tabs>
          <w:tab w:val="clear" w:pos="2160"/>
          <w:tab w:val="clear" w:pos="2880"/>
          <w:tab w:val="clear" w:pos="4500"/>
        </w:tabs>
        <w:overflowPunct w:val="0"/>
        <w:autoSpaceDE w:val="0"/>
        <w:autoSpaceDN w:val="0"/>
        <w:adjustRightInd w:val="0"/>
        <w:ind w:left="0" w:firstLine="0"/>
        <w:contextualSpacing/>
        <w:jc w:val="both"/>
        <w:rPr>
          <w:rFonts w:ascii="Times New Roman" w:hAnsi="Times New Roman" w:cs="Times New Roman"/>
          <w:sz w:val="24"/>
          <w:szCs w:val="24"/>
        </w:rPr>
      </w:pPr>
      <w:r w:rsidRPr="00A34584">
        <w:rPr>
          <w:rFonts w:ascii="Times New Roman" w:hAnsi="Times New Roman" w:cs="Times New Roman"/>
          <w:sz w:val="24"/>
          <w:szCs w:val="24"/>
        </w:rPr>
        <w:t xml:space="preserve">V prípade, že faktúra nebude obsahovať náležitosti uvedené v tejto zmluve, objednávateľ je oprávnený vrátiť ju zhotoviteľovi na doplnenie. V takom prípade sa preruší plynutie lehoty splatnosti a nová lehota splatnosti začne plynúť dňom doručenia opravenej faktúry objednávateľovi. </w:t>
      </w:r>
    </w:p>
    <w:p w14:paraId="3C520935"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2380681" w14:textId="77777777" w:rsidR="003F3155" w:rsidRPr="00A34584" w:rsidRDefault="003F3155" w:rsidP="003F3155">
      <w:pPr>
        <w:tabs>
          <w:tab w:val="clear" w:pos="2160"/>
          <w:tab w:val="clear" w:pos="2880"/>
          <w:tab w:val="clear" w:pos="4500"/>
        </w:tabs>
        <w:jc w:val="both"/>
        <w:rPr>
          <w:rFonts w:ascii="Times New Roman" w:hAnsi="Times New Roman" w:cs="Times New Roman"/>
          <w:sz w:val="24"/>
          <w:szCs w:val="24"/>
        </w:rPr>
      </w:pPr>
      <w:r w:rsidRPr="00A34584">
        <w:rPr>
          <w:rFonts w:ascii="Times New Roman" w:hAnsi="Times New Roman" w:cs="Times New Roman"/>
          <w:sz w:val="24"/>
          <w:szCs w:val="24"/>
        </w:rPr>
        <w:t xml:space="preserve">6.4 </w:t>
      </w:r>
      <w:r w:rsidRPr="00A34584">
        <w:rPr>
          <w:rFonts w:ascii="Times New Roman" w:hAnsi="Times New Roman" w:cs="Times New Roman"/>
          <w:sz w:val="24"/>
          <w:szCs w:val="24"/>
        </w:rPr>
        <w:tab/>
        <w:t xml:space="preserve">Financovanie stavebných prác v ich priebehu zabezpečí Zhotoviteľ. Objednávateľovi bude odovzdaný predmet zmluvy - dielo, ktorého cenu bude splácať Zhotoviteľovi po dobu  2 rokov, s dvanástimi rovnomernými splátkami ročne vždy jedenkrát za mesiac.  Výška ostatnej splátky bude upravená tak, aby zohľadnila presný zostatok z celkovej zmluvnej ceny diela. Splátky vo výške fakturovanej ceny bez DPH/24 budú splatné k 20. dňu mesiaca, pričom prvá splátka je splatná k 20. dňu mesiaca nasledujúceho po mesiaci, v ktorom bol zmluvnými stranami podpísaný protokol o odovzdaní a prevzatí diela.  Platby sa budú uskutočňovať bezhotovostným platobným stykom. </w:t>
      </w:r>
    </w:p>
    <w:p w14:paraId="2A5E4AF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E6DF5B6"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t>VII.</w:t>
      </w:r>
    </w:p>
    <w:p w14:paraId="5B78321D" w14:textId="77777777" w:rsidR="003F3155" w:rsidRPr="00A34584" w:rsidRDefault="003F3155" w:rsidP="003F3155">
      <w:pPr>
        <w:widowControl w:val="0"/>
        <w:autoSpaceDE w:val="0"/>
        <w:autoSpaceDN w:val="0"/>
        <w:adjustRightInd w:val="0"/>
        <w:ind w:left="2127"/>
        <w:rPr>
          <w:rFonts w:ascii="Times New Roman" w:hAnsi="Times New Roman" w:cs="Times New Roman"/>
          <w:b/>
          <w:sz w:val="24"/>
          <w:szCs w:val="24"/>
        </w:rPr>
      </w:pPr>
      <w:r w:rsidRPr="00A34584">
        <w:rPr>
          <w:rFonts w:ascii="Times New Roman" w:hAnsi="Times New Roman" w:cs="Times New Roman"/>
          <w:b/>
          <w:bCs/>
          <w:sz w:val="24"/>
          <w:szCs w:val="24"/>
        </w:rPr>
        <w:t>ZÁRU</w:t>
      </w:r>
      <w:r w:rsidRPr="00A34584">
        <w:rPr>
          <w:rFonts w:ascii="Times New Roman" w:hAnsi="Times New Roman" w:cs="Times New Roman"/>
          <w:b/>
          <w:sz w:val="24"/>
          <w:szCs w:val="24"/>
        </w:rPr>
        <w:t>Č</w:t>
      </w:r>
      <w:r w:rsidRPr="00A34584">
        <w:rPr>
          <w:rFonts w:ascii="Times New Roman" w:hAnsi="Times New Roman" w:cs="Times New Roman"/>
          <w:b/>
          <w:bCs/>
          <w:sz w:val="24"/>
          <w:szCs w:val="24"/>
        </w:rPr>
        <w:t>NÁ DOBA – ZODPOVEDNOS</w:t>
      </w:r>
      <w:r w:rsidRPr="00A34584">
        <w:rPr>
          <w:rFonts w:ascii="Times New Roman" w:hAnsi="Times New Roman" w:cs="Times New Roman"/>
          <w:b/>
          <w:sz w:val="24"/>
          <w:szCs w:val="24"/>
        </w:rPr>
        <w:t>Ť</w:t>
      </w:r>
      <w:r w:rsidRPr="00A34584">
        <w:rPr>
          <w:rFonts w:ascii="Times New Roman" w:hAnsi="Times New Roman" w:cs="Times New Roman"/>
          <w:b/>
          <w:bCs/>
          <w:sz w:val="24"/>
          <w:szCs w:val="24"/>
        </w:rPr>
        <w:t xml:space="preserve"> ZA VADY</w:t>
      </w:r>
    </w:p>
    <w:p w14:paraId="2D276B1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C430733" w14:textId="77777777" w:rsidR="003F3155" w:rsidRPr="00A34584" w:rsidRDefault="003F3155" w:rsidP="00E977B3">
      <w:pPr>
        <w:widowControl w:val="0"/>
        <w:numPr>
          <w:ilvl w:val="0"/>
          <w:numId w:val="33"/>
        </w:numPr>
        <w:tabs>
          <w:tab w:val="clear" w:pos="2160"/>
          <w:tab w:val="clear" w:pos="2880"/>
          <w:tab w:val="clear" w:pos="4500"/>
        </w:tabs>
        <w:overflowPunct w:val="0"/>
        <w:autoSpaceDE w:val="0"/>
        <w:autoSpaceDN w:val="0"/>
        <w:adjustRightInd w:val="0"/>
        <w:ind w:left="4" w:right="34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zodpovedá za to, že predmet diela je zhotovený v súlade s podmienkami tejto zmluvy, a že počas záručnej doby bude mať vlastnosti dohodnuté v tejto zmluve. </w:t>
      </w:r>
    </w:p>
    <w:p w14:paraId="127806D2" w14:textId="77777777" w:rsidR="003F3155" w:rsidRPr="00A34584" w:rsidRDefault="003F3155" w:rsidP="003F3155">
      <w:pPr>
        <w:widowControl w:val="0"/>
        <w:overflowPunct w:val="0"/>
        <w:autoSpaceDE w:val="0"/>
        <w:autoSpaceDN w:val="0"/>
        <w:adjustRightInd w:val="0"/>
        <w:ind w:right="340"/>
        <w:jc w:val="both"/>
        <w:rPr>
          <w:rFonts w:ascii="Times New Roman" w:hAnsi="Times New Roman" w:cs="Times New Roman"/>
          <w:sz w:val="24"/>
          <w:szCs w:val="24"/>
        </w:rPr>
      </w:pPr>
    </w:p>
    <w:p w14:paraId="21AA7138" w14:textId="77777777" w:rsidR="003F3155" w:rsidRPr="00A34584" w:rsidRDefault="003F3155" w:rsidP="00E977B3">
      <w:pPr>
        <w:widowControl w:val="0"/>
        <w:numPr>
          <w:ilvl w:val="0"/>
          <w:numId w:val="33"/>
        </w:numPr>
        <w:tabs>
          <w:tab w:val="clear" w:pos="2160"/>
          <w:tab w:val="clear" w:pos="2880"/>
          <w:tab w:val="clear" w:pos="4500"/>
        </w:tabs>
        <w:overflowPunct w:val="0"/>
        <w:autoSpaceDE w:val="0"/>
        <w:autoSpaceDN w:val="0"/>
        <w:adjustRightInd w:val="0"/>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odovzdá dielo bez </w:t>
      </w:r>
      <w:proofErr w:type="spellStart"/>
      <w:r w:rsidRPr="00A34584">
        <w:rPr>
          <w:rFonts w:ascii="Times New Roman" w:hAnsi="Times New Roman" w:cs="Times New Roman"/>
          <w:sz w:val="24"/>
          <w:szCs w:val="24"/>
        </w:rPr>
        <w:t>závad</w:t>
      </w:r>
      <w:proofErr w:type="spellEnd"/>
      <w:r w:rsidRPr="00A34584">
        <w:rPr>
          <w:rFonts w:ascii="Times New Roman" w:hAnsi="Times New Roman" w:cs="Times New Roman"/>
          <w:sz w:val="24"/>
          <w:szCs w:val="24"/>
        </w:rPr>
        <w:t xml:space="preserve"> a nedorobkov, ktoré by bránili užívaniu diela. </w:t>
      </w:r>
    </w:p>
    <w:p w14:paraId="22C63D66" w14:textId="77777777" w:rsidR="003F3155" w:rsidRPr="00A34584" w:rsidRDefault="003F3155" w:rsidP="003F3155">
      <w:pPr>
        <w:widowControl w:val="0"/>
        <w:overflowPunct w:val="0"/>
        <w:autoSpaceDE w:val="0"/>
        <w:autoSpaceDN w:val="0"/>
        <w:adjustRightInd w:val="0"/>
        <w:ind w:left="704"/>
        <w:jc w:val="both"/>
        <w:rPr>
          <w:rFonts w:ascii="Times New Roman" w:hAnsi="Times New Roman" w:cs="Times New Roman"/>
          <w:sz w:val="24"/>
          <w:szCs w:val="24"/>
        </w:rPr>
      </w:pPr>
    </w:p>
    <w:p w14:paraId="2A2E338B" w14:textId="77777777" w:rsidR="003F3155" w:rsidRPr="00A34584" w:rsidRDefault="003F3155" w:rsidP="00E977B3">
      <w:pPr>
        <w:widowControl w:val="0"/>
        <w:numPr>
          <w:ilvl w:val="0"/>
          <w:numId w:val="33"/>
        </w:numPr>
        <w:tabs>
          <w:tab w:val="clear" w:pos="2160"/>
          <w:tab w:val="clear" w:pos="2880"/>
          <w:tab w:val="clear" w:pos="4500"/>
        </w:tabs>
        <w:overflowPunct w:val="0"/>
        <w:autoSpaceDE w:val="0"/>
        <w:autoSpaceDN w:val="0"/>
        <w:adjustRightInd w:val="0"/>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zodpovedá aj za tzv. skryté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xml:space="preserve">, ktoré sa prejavili po odovzdaní diela. </w:t>
      </w:r>
    </w:p>
    <w:p w14:paraId="497C2BE5"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3BACC636" w14:textId="77777777" w:rsidR="003F3155" w:rsidRPr="00A34584" w:rsidRDefault="003F3155" w:rsidP="00E977B3">
      <w:pPr>
        <w:widowControl w:val="0"/>
        <w:numPr>
          <w:ilvl w:val="0"/>
          <w:numId w:val="33"/>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zodpovedá aj za kvalitu prác svojich subdodávateľov a za materiály, prvky, stroje, zariadenia a konštrukcie, ktoré subdodávatelia dodávajú. </w:t>
      </w:r>
    </w:p>
    <w:p w14:paraId="6E3CCD2C"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2D97FCBC" w14:textId="77777777" w:rsidR="003F3155" w:rsidRPr="00A34584" w:rsidRDefault="003F3155" w:rsidP="00E977B3">
      <w:pPr>
        <w:widowControl w:val="0"/>
        <w:numPr>
          <w:ilvl w:val="0"/>
          <w:numId w:val="33"/>
        </w:numPr>
        <w:tabs>
          <w:tab w:val="clear" w:pos="2160"/>
          <w:tab w:val="clear" w:pos="2880"/>
          <w:tab w:val="clear" w:pos="4500"/>
        </w:tabs>
        <w:overflowPunct w:val="0"/>
        <w:autoSpaceDE w:val="0"/>
        <w:autoSpaceDN w:val="0"/>
        <w:adjustRightInd w:val="0"/>
        <w:ind w:left="704" w:hanging="704"/>
        <w:jc w:val="both"/>
        <w:rPr>
          <w:rFonts w:ascii="Times New Roman" w:hAnsi="Times New Roman" w:cs="Times New Roman"/>
          <w:sz w:val="24"/>
          <w:szCs w:val="24"/>
        </w:rPr>
      </w:pPr>
      <w:r w:rsidRPr="00A34584">
        <w:rPr>
          <w:rFonts w:ascii="Times New Roman" w:hAnsi="Times New Roman" w:cs="Times New Roman"/>
          <w:sz w:val="24"/>
          <w:szCs w:val="24"/>
        </w:rPr>
        <w:lastRenderedPageBreak/>
        <w:t xml:space="preserve">Zmluvné strany sa dohodli na záručnej dobe 60 mesiacov. </w:t>
      </w:r>
    </w:p>
    <w:p w14:paraId="3AC77391"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10A94F28" w14:textId="77777777" w:rsidR="003F3155" w:rsidRPr="00A34584" w:rsidRDefault="003F3155" w:rsidP="00E977B3">
      <w:pPr>
        <w:widowControl w:val="0"/>
        <w:numPr>
          <w:ilvl w:val="0"/>
          <w:numId w:val="33"/>
        </w:numPr>
        <w:tabs>
          <w:tab w:val="clear" w:pos="2160"/>
          <w:tab w:val="clear" w:pos="2880"/>
          <w:tab w:val="clear" w:pos="4500"/>
        </w:tabs>
        <w:overflowPunct w:val="0"/>
        <w:autoSpaceDE w:val="0"/>
        <w:autoSpaceDN w:val="0"/>
        <w:adjustRightInd w:val="0"/>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Záručná doba začína plynúť dňom odovzdania a prevzatia diela. </w:t>
      </w:r>
    </w:p>
    <w:p w14:paraId="4A4E5DF7"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3B779B8E" w14:textId="77777777" w:rsidR="003F3155" w:rsidRPr="00A34584" w:rsidRDefault="003F3155" w:rsidP="00E977B3">
      <w:pPr>
        <w:widowControl w:val="0"/>
        <w:numPr>
          <w:ilvl w:val="0"/>
          <w:numId w:val="33"/>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Plynutie záručnej doby na dotknutú časť diela sa preruší dňom uplatnenia práva objednávateľa na odstránenie </w:t>
      </w:r>
      <w:proofErr w:type="spellStart"/>
      <w:r w:rsidRPr="00A34584">
        <w:rPr>
          <w:rFonts w:ascii="Times New Roman" w:hAnsi="Times New Roman" w:cs="Times New Roman"/>
          <w:sz w:val="24"/>
          <w:szCs w:val="24"/>
        </w:rPr>
        <w:t>vád</w:t>
      </w:r>
      <w:proofErr w:type="spellEnd"/>
      <w:r w:rsidRPr="00A34584">
        <w:rPr>
          <w:rFonts w:ascii="Times New Roman" w:hAnsi="Times New Roman" w:cs="Times New Roman"/>
          <w:sz w:val="24"/>
          <w:szCs w:val="24"/>
        </w:rPr>
        <w:t xml:space="preserve"> (dňom doručenia reklamácie).</w:t>
      </w:r>
    </w:p>
    <w:p w14:paraId="769773B8"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2B3F5195" w14:textId="77777777" w:rsidR="003F3155" w:rsidRPr="00A34584" w:rsidRDefault="003F3155" w:rsidP="003F3155">
      <w:pPr>
        <w:widowControl w:val="0"/>
        <w:tabs>
          <w:tab w:val="clear" w:pos="2160"/>
          <w:tab w:val="clear" w:pos="2880"/>
          <w:tab w:val="clear" w:pos="4500"/>
        </w:tabs>
        <w:overflowPunct w:val="0"/>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7.8.</w:t>
      </w:r>
      <w:r w:rsidRPr="00A34584">
        <w:rPr>
          <w:rFonts w:ascii="Times New Roman" w:hAnsi="Times New Roman" w:cs="Times New Roman"/>
          <w:sz w:val="24"/>
          <w:szCs w:val="24"/>
        </w:rPr>
        <w:tab/>
      </w:r>
      <w:proofErr w:type="spellStart"/>
      <w:r w:rsidRPr="00A34584">
        <w:rPr>
          <w:rFonts w:ascii="Times New Roman" w:hAnsi="Times New Roman" w:cs="Times New Roman"/>
          <w:sz w:val="24"/>
          <w:szCs w:val="24"/>
        </w:rPr>
        <w:t>Vadou</w:t>
      </w:r>
      <w:proofErr w:type="spellEnd"/>
      <w:r w:rsidRPr="00A34584">
        <w:rPr>
          <w:rFonts w:ascii="Times New Roman" w:hAnsi="Times New Roman" w:cs="Times New Roman"/>
          <w:sz w:val="24"/>
          <w:szCs w:val="24"/>
        </w:rPr>
        <w:t xml:space="preserve"> sa rozumie odchýlka v kvalite, rozsahu a parametroch diela, stanovených v tejto zmluve, v projekte pre stavebné povolenie, v súťažných podmienkach a súťažných podkladoch, v projekte, v technických normách a v právnych predpisoch.</w:t>
      </w:r>
    </w:p>
    <w:p w14:paraId="37297ECC"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4DF21E64" w14:textId="77777777" w:rsidR="003F3155" w:rsidRPr="00A34584" w:rsidRDefault="003F3155" w:rsidP="00E977B3">
      <w:pPr>
        <w:widowControl w:val="0"/>
        <w:numPr>
          <w:ilvl w:val="0"/>
          <w:numId w:val="34"/>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Skryté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xml:space="preserve"> sú tie, ktoré objednávateľ nemohol zistiť pri odovzdaní a prevzatí diela, a ktoré sa vyskytnú v záručnej lehote. Tieto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xml:space="preserve"> je objednávateľ povinný reklamovať u zhotoviteľa bezodkladne po ich zistení písomnou formou do rúk oprávneného zástupcu zhotoviteľa. </w:t>
      </w:r>
    </w:p>
    <w:p w14:paraId="5C84CAB4" w14:textId="77777777" w:rsidR="003F3155" w:rsidRPr="00A34584" w:rsidRDefault="003F3155" w:rsidP="003F3155">
      <w:pPr>
        <w:widowControl w:val="0"/>
        <w:overflowPunct w:val="0"/>
        <w:autoSpaceDE w:val="0"/>
        <w:autoSpaceDN w:val="0"/>
        <w:adjustRightInd w:val="0"/>
        <w:ind w:left="4" w:right="20"/>
        <w:jc w:val="both"/>
        <w:rPr>
          <w:rFonts w:ascii="Times New Roman" w:hAnsi="Times New Roman" w:cs="Times New Roman"/>
          <w:sz w:val="24"/>
          <w:szCs w:val="24"/>
        </w:rPr>
      </w:pPr>
    </w:p>
    <w:p w14:paraId="6D613634" w14:textId="77777777" w:rsidR="003F3155" w:rsidRPr="00A34584" w:rsidRDefault="003F3155" w:rsidP="00E977B3">
      <w:pPr>
        <w:widowControl w:val="0"/>
        <w:numPr>
          <w:ilvl w:val="0"/>
          <w:numId w:val="34"/>
        </w:numPr>
        <w:tabs>
          <w:tab w:val="clear" w:pos="2160"/>
          <w:tab w:val="clear" w:pos="2880"/>
          <w:tab w:val="clear" w:pos="4500"/>
        </w:tabs>
        <w:overflowPunct w:val="0"/>
        <w:autoSpaceDE w:val="0"/>
        <w:autoSpaceDN w:val="0"/>
        <w:adjustRightInd w:val="0"/>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Nedorobkom sa rozumie nedokončená práca oproti projektu, alebo dohodnutým </w:t>
      </w:r>
    </w:p>
    <w:p w14:paraId="4569486D"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 xml:space="preserve">stavebným prácam. </w:t>
      </w:r>
    </w:p>
    <w:p w14:paraId="730C47D9"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392D5043" w14:textId="77777777" w:rsidR="003F3155" w:rsidRPr="00A34584" w:rsidRDefault="003F3155" w:rsidP="00E977B3">
      <w:pPr>
        <w:widowControl w:val="0"/>
        <w:numPr>
          <w:ilvl w:val="0"/>
          <w:numId w:val="34"/>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je povinný reagovať na reklamáciu do 3 pracovných dní  po jej </w:t>
      </w:r>
      <w:proofErr w:type="spellStart"/>
      <w:r w:rsidRPr="00A34584">
        <w:rPr>
          <w:rFonts w:ascii="Times New Roman" w:hAnsi="Times New Roman" w:cs="Times New Roman"/>
          <w:sz w:val="24"/>
          <w:szCs w:val="24"/>
        </w:rPr>
        <w:t>obdržaní</w:t>
      </w:r>
      <w:proofErr w:type="spellEnd"/>
      <w:r w:rsidRPr="00A34584">
        <w:rPr>
          <w:rFonts w:ascii="Times New Roman" w:hAnsi="Times New Roman" w:cs="Times New Roman"/>
          <w:sz w:val="24"/>
          <w:szCs w:val="24"/>
        </w:rPr>
        <w:t xml:space="preserve"> a písomne (e-mailom) dohodnúť s objednávateľom spôsob a primeranú lehotu odstránenia reklamovanej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V prípade, ak zhotoviteľ nevykoná v stanovenej lehote obhliadku, reklamácia sa bude považovať za uznanú.</w:t>
      </w:r>
    </w:p>
    <w:p w14:paraId="1A6CDAB5"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5D0F065A" w14:textId="77777777" w:rsidR="003F3155" w:rsidRPr="00A34584" w:rsidRDefault="003F3155" w:rsidP="00E977B3">
      <w:pPr>
        <w:widowControl w:val="0"/>
        <w:numPr>
          <w:ilvl w:val="0"/>
          <w:numId w:val="34"/>
        </w:numPr>
        <w:tabs>
          <w:tab w:val="clear" w:pos="2160"/>
          <w:tab w:val="clear" w:pos="2880"/>
          <w:tab w:val="clear" w:pos="4500"/>
        </w:tabs>
        <w:overflowPunct w:val="0"/>
        <w:autoSpaceDE w:val="0"/>
        <w:autoSpaceDN w:val="0"/>
        <w:adjustRightInd w:val="0"/>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sa zaväzuje odstrániť reklamovanú </w:t>
      </w:r>
      <w:proofErr w:type="spellStart"/>
      <w:r w:rsidRPr="00A34584">
        <w:rPr>
          <w:rFonts w:ascii="Times New Roman" w:hAnsi="Times New Roman" w:cs="Times New Roman"/>
          <w:sz w:val="24"/>
          <w:szCs w:val="24"/>
        </w:rPr>
        <w:t>vadu</w:t>
      </w:r>
      <w:proofErr w:type="spellEnd"/>
      <w:r w:rsidRPr="00A34584">
        <w:rPr>
          <w:rFonts w:ascii="Times New Roman" w:hAnsi="Times New Roman" w:cs="Times New Roman"/>
          <w:sz w:val="24"/>
          <w:szCs w:val="24"/>
        </w:rPr>
        <w:t xml:space="preserve"> v čo najkratšom technicky možnom čase a bezodplatne. </w:t>
      </w:r>
    </w:p>
    <w:p w14:paraId="2473982B" w14:textId="77777777" w:rsidR="003F3155" w:rsidRPr="00A34584" w:rsidRDefault="003F3155" w:rsidP="003F3155">
      <w:pPr>
        <w:pStyle w:val="Odsekzoznamu"/>
        <w:rPr>
          <w:rFonts w:ascii="Times New Roman" w:hAnsi="Times New Roman" w:cs="Times New Roman"/>
          <w:sz w:val="24"/>
          <w:szCs w:val="24"/>
        </w:rPr>
      </w:pPr>
    </w:p>
    <w:p w14:paraId="01A16B90" w14:textId="77777777" w:rsidR="003F3155" w:rsidRPr="00A34584" w:rsidRDefault="003F3155" w:rsidP="00E977B3">
      <w:pPr>
        <w:widowControl w:val="0"/>
        <w:numPr>
          <w:ilvl w:val="0"/>
          <w:numId w:val="34"/>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V prípade, že zhotoviteľ neodstráni reklamované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xml:space="preserve"> v dohodnutej lehote alebo odmietne odstrániť reklamované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xml:space="preserve">, má objednávateľ právo zabezpečiť odstránenie reklamovaných </w:t>
      </w:r>
      <w:proofErr w:type="spellStart"/>
      <w:r w:rsidRPr="00A34584">
        <w:rPr>
          <w:rFonts w:ascii="Times New Roman" w:hAnsi="Times New Roman" w:cs="Times New Roman"/>
          <w:sz w:val="24"/>
          <w:szCs w:val="24"/>
        </w:rPr>
        <w:t>vád</w:t>
      </w:r>
      <w:proofErr w:type="spellEnd"/>
      <w:r w:rsidRPr="00A34584">
        <w:rPr>
          <w:rFonts w:ascii="Times New Roman" w:hAnsi="Times New Roman" w:cs="Times New Roman"/>
          <w:sz w:val="24"/>
          <w:szCs w:val="24"/>
        </w:rPr>
        <w:t xml:space="preserve"> prostredníctvom tretej osoby na náklady zhotoviteľa. Náklady, ktoré vzniknú objednávateľovi pri takto odstraňovaných </w:t>
      </w:r>
      <w:proofErr w:type="spellStart"/>
      <w:r w:rsidRPr="00A34584">
        <w:rPr>
          <w:rFonts w:ascii="Times New Roman" w:hAnsi="Times New Roman" w:cs="Times New Roman"/>
          <w:sz w:val="24"/>
          <w:szCs w:val="24"/>
        </w:rPr>
        <w:t>vadách</w:t>
      </w:r>
      <w:proofErr w:type="spellEnd"/>
      <w:r w:rsidRPr="00A34584">
        <w:rPr>
          <w:rFonts w:ascii="Times New Roman" w:hAnsi="Times New Roman" w:cs="Times New Roman"/>
          <w:sz w:val="24"/>
          <w:szCs w:val="24"/>
        </w:rPr>
        <w:t>, vyfakturuje objednávateľ zhotoviteľovi samostatnou faktúrou, ktorú je povinný zhotoviteľ uhradiť najneskôr do 30 dní od jej doručenia.</w:t>
      </w:r>
    </w:p>
    <w:p w14:paraId="28A820CC"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54FEEF67" w14:textId="77777777" w:rsidR="003F3155" w:rsidRPr="00A34584" w:rsidRDefault="003F3155" w:rsidP="00E977B3">
      <w:pPr>
        <w:widowControl w:val="0"/>
        <w:numPr>
          <w:ilvl w:val="0"/>
          <w:numId w:val="34"/>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Ak je predmetom reklamácie havarijný stav, zhotoviteľ je povinný zabezpečiť bezodkladné odstránenie reklamovanej skrytej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xml:space="preserve">. </w:t>
      </w:r>
    </w:p>
    <w:p w14:paraId="533317B9"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6A21F982" w14:textId="77777777" w:rsidR="003F3155" w:rsidRPr="00A34584" w:rsidRDefault="003F3155" w:rsidP="00E977B3">
      <w:pPr>
        <w:widowControl w:val="0"/>
        <w:numPr>
          <w:ilvl w:val="0"/>
          <w:numId w:val="34"/>
        </w:numPr>
        <w:tabs>
          <w:tab w:val="clear" w:pos="2160"/>
          <w:tab w:val="clear" w:pos="2880"/>
          <w:tab w:val="clear" w:pos="4500"/>
        </w:tabs>
        <w:overflowPunct w:val="0"/>
        <w:autoSpaceDE w:val="0"/>
        <w:autoSpaceDN w:val="0"/>
        <w:adjustRightInd w:val="0"/>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Ak sa ukáže, že </w:t>
      </w:r>
      <w:proofErr w:type="spellStart"/>
      <w:r w:rsidRPr="00A34584">
        <w:rPr>
          <w:rFonts w:ascii="Times New Roman" w:hAnsi="Times New Roman" w:cs="Times New Roman"/>
          <w:sz w:val="24"/>
          <w:szCs w:val="24"/>
        </w:rPr>
        <w:t>vada</w:t>
      </w:r>
      <w:proofErr w:type="spellEnd"/>
      <w:r w:rsidRPr="00A34584">
        <w:rPr>
          <w:rFonts w:ascii="Times New Roman" w:hAnsi="Times New Roman" w:cs="Times New Roman"/>
          <w:sz w:val="24"/>
          <w:szCs w:val="24"/>
        </w:rPr>
        <w:t xml:space="preserve"> predmetu plnenia je neopraviteľná, zaväzuje sa zhotoviteľ v rámci odstránenia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xml:space="preserve"> dodať a zabudovať rovnaký náhradný predmet plnenia. </w:t>
      </w:r>
    </w:p>
    <w:p w14:paraId="346DE03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6409990" w14:textId="77777777" w:rsidR="003F3155" w:rsidRPr="00A34584" w:rsidRDefault="003F3155" w:rsidP="00E977B3">
      <w:pPr>
        <w:widowControl w:val="0"/>
        <w:numPr>
          <w:ilvl w:val="0"/>
          <w:numId w:val="34"/>
        </w:numPr>
        <w:tabs>
          <w:tab w:val="clear" w:pos="2160"/>
          <w:tab w:val="clear" w:pos="2880"/>
          <w:tab w:val="clear" w:pos="4500"/>
        </w:tabs>
        <w:overflowPunct w:val="0"/>
        <w:autoSpaceDE w:val="0"/>
        <w:autoSpaceDN w:val="0"/>
        <w:adjustRightInd w:val="0"/>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Po odstránení </w:t>
      </w:r>
      <w:proofErr w:type="spellStart"/>
      <w:r w:rsidRPr="00A34584">
        <w:rPr>
          <w:rFonts w:ascii="Times New Roman" w:hAnsi="Times New Roman" w:cs="Times New Roman"/>
          <w:sz w:val="24"/>
          <w:szCs w:val="24"/>
        </w:rPr>
        <w:t>vád</w:t>
      </w:r>
      <w:proofErr w:type="spellEnd"/>
      <w:r w:rsidRPr="00A34584">
        <w:rPr>
          <w:rFonts w:ascii="Times New Roman" w:hAnsi="Times New Roman" w:cs="Times New Roman"/>
          <w:sz w:val="24"/>
          <w:szCs w:val="24"/>
        </w:rPr>
        <w:t xml:space="preserve"> a nedorobkov zistených pri odovzdaní a prevzatí diela a po odstránení reklamovaných skrytých </w:t>
      </w:r>
      <w:proofErr w:type="spellStart"/>
      <w:r w:rsidRPr="00A34584">
        <w:rPr>
          <w:rFonts w:ascii="Times New Roman" w:hAnsi="Times New Roman" w:cs="Times New Roman"/>
          <w:sz w:val="24"/>
          <w:szCs w:val="24"/>
        </w:rPr>
        <w:t>vád</w:t>
      </w:r>
      <w:proofErr w:type="spellEnd"/>
      <w:r w:rsidRPr="00A34584">
        <w:rPr>
          <w:rFonts w:ascii="Times New Roman" w:hAnsi="Times New Roman" w:cs="Times New Roman"/>
          <w:sz w:val="24"/>
          <w:szCs w:val="24"/>
        </w:rPr>
        <w:t xml:space="preserve"> pripraví zhotoviteľ záznam, ktorý potvrdia zodpovední zástupcovia zhotoviteľa a objednávateľa. </w:t>
      </w:r>
    </w:p>
    <w:p w14:paraId="3358895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A6F3207" w14:textId="77777777" w:rsidR="003F3155" w:rsidRPr="003F3155" w:rsidRDefault="003F3155" w:rsidP="003F3155">
      <w:pPr>
        <w:widowControl w:val="0"/>
        <w:autoSpaceDE w:val="0"/>
        <w:autoSpaceDN w:val="0"/>
        <w:adjustRightInd w:val="0"/>
        <w:ind w:left="4536"/>
        <w:rPr>
          <w:rFonts w:ascii="Times New Roman" w:hAnsi="Times New Roman" w:cs="Times New Roman"/>
          <w:sz w:val="24"/>
          <w:szCs w:val="24"/>
        </w:rPr>
      </w:pPr>
      <w:r w:rsidRPr="003F3155">
        <w:rPr>
          <w:rFonts w:ascii="Times New Roman" w:hAnsi="Times New Roman" w:cs="Times New Roman"/>
          <w:b/>
          <w:bCs/>
          <w:sz w:val="24"/>
          <w:szCs w:val="24"/>
        </w:rPr>
        <w:t>VIII.</w:t>
      </w:r>
    </w:p>
    <w:p w14:paraId="26DF02AC" w14:textId="77777777" w:rsidR="003F3155" w:rsidRPr="003F3155" w:rsidRDefault="003F3155" w:rsidP="003F3155">
      <w:pPr>
        <w:widowControl w:val="0"/>
        <w:autoSpaceDE w:val="0"/>
        <w:autoSpaceDN w:val="0"/>
        <w:adjustRightInd w:val="0"/>
        <w:ind w:left="2835"/>
        <w:rPr>
          <w:rFonts w:ascii="Times New Roman" w:hAnsi="Times New Roman" w:cs="Times New Roman"/>
          <w:sz w:val="24"/>
          <w:szCs w:val="24"/>
        </w:rPr>
      </w:pPr>
      <w:r w:rsidRPr="003F3155">
        <w:rPr>
          <w:rFonts w:ascii="Times New Roman" w:hAnsi="Times New Roman" w:cs="Times New Roman"/>
          <w:b/>
          <w:bCs/>
          <w:sz w:val="24"/>
          <w:szCs w:val="24"/>
        </w:rPr>
        <w:t>PODMIENKY VYKONANIA DIELA</w:t>
      </w:r>
    </w:p>
    <w:p w14:paraId="547648F0" w14:textId="77777777" w:rsidR="003F3155" w:rsidRPr="003F3155" w:rsidRDefault="003F3155" w:rsidP="003F3155">
      <w:pPr>
        <w:widowControl w:val="0"/>
        <w:autoSpaceDE w:val="0"/>
        <w:autoSpaceDN w:val="0"/>
        <w:adjustRightInd w:val="0"/>
        <w:rPr>
          <w:rFonts w:ascii="Times New Roman" w:hAnsi="Times New Roman" w:cs="Times New Roman"/>
          <w:sz w:val="24"/>
          <w:szCs w:val="24"/>
        </w:rPr>
      </w:pPr>
    </w:p>
    <w:p w14:paraId="58D911D4" w14:textId="77777777" w:rsidR="003F3155" w:rsidRPr="003F3155" w:rsidRDefault="003F3155" w:rsidP="00E977B3">
      <w:pPr>
        <w:widowControl w:val="0"/>
        <w:numPr>
          <w:ilvl w:val="0"/>
          <w:numId w:val="35"/>
        </w:numPr>
        <w:tabs>
          <w:tab w:val="clear" w:pos="2160"/>
          <w:tab w:val="clear" w:pos="2880"/>
          <w:tab w:val="clear" w:pos="4500"/>
        </w:tabs>
        <w:overflowPunct w:val="0"/>
        <w:autoSpaceDE w:val="0"/>
        <w:autoSpaceDN w:val="0"/>
        <w:adjustRightInd w:val="0"/>
        <w:ind w:left="724" w:hanging="724"/>
        <w:jc w:val="both"/>
        <w:rPr>
          <w:rFonts w:ascii="Times New Roman" w:hAnsi="Times New Roman" w:cs="Times New Roman"/>
          <w:sz w:val="24"/>
          <w:szCs w:val="24"/>
        </w:rPr>
      </w:pPr>
      <w:r w:rsidRPr="003F3155">
        <w:rPr>
          <w:rFonts w:ascii="Times New Roman" w:hAnsi="Times New Roman" w:cs="Times New Roman"/>
          <w:sz w:val="24"/>
          <w:szCs w:val="24"/>
        </w:rPr>
        <w:t xml:space="preserve">Zhotoviteľ vykoná dielo na svoje náklady a na vlastné nebezpečenstvo. </w:t>
      </w:r>
    </w:p>
    <w:p w14:paraId="1A8DC869" w14:textId="77777777" w:rsidR="003F3155" w:rsidRPr="003F3155" w:rsidRDefault="003F3155" w:rsidP="003F3155">
      <w:pPr>
        <w:widowControl w:val="0"/>
        <w:overflowPunct w:val="0"/>
        <w:autoSpaceDE w:val="0"/>
        <w:autoSpaceDN w:val="0"/>
        <w:adjustRightInd w:val="0"/>
        <w:ind w:left="724"/>
        <w:jc w:val="both"/>
        <w:rPr>
          <w:rFonts w:ascii="Times New Roman" w:hAnsi="Times New Roman" w:cs="Times New Roman"/>
          <w:sz w:val="24"/>
          <w:szCs w:val="24"/>
        </w:rPr>
      </w:pPr>
    </w:p>
    <w:p w14:paraId="4C4E282E" w14:textId="77777777" w:rsidR="003F3155" w:rsidRPr="003F3155" w:rsidRDefault="003F3155" w:rsidP="00E977B3">
      <w:pPr>
        <w:widowControl w:val="0"/>
        <w:numPr>
          <w:ilvl w:val="0"/>
          <w:numId w:val="35"/>
        </w:numPr>
        <w:tabs>
          <w:tab w:val="clear" w:pos="2160"/>
          <w:tab w:val="clear" w:pos="2880"/>
          <w:tab w:val="clear" w:pos="4500"/>
        </w:tabs>
        <w:overflowPunct w:val="0"/>
        <w:autoSpaceDE w:val="0"/>
        <w:autoSpaceDN w:val="0"/>
        <w:adjustRightInd w:val="0"/>
        <w:ind w:left="724" w:hanging="724"/>
        <w:jc w:val="both"/>
        <w:rPr>
          <w:rFonts w:ascii="Times New Roman" w:hAnsi="Times New Roman" w:cs="Times New Roman"/>
          <w:sz w:val="24"/>
          <w:szCs w:val="24"/>
        </w:rPr>
      </w:pPr>
      <w:r w:rsidRPr="003F3155">
        <w:rPr>
          <w:rFonts w:ascii="Times New Roman" w:hAnsi="Times New Roman" w:cs="Times New Roman"/>
          <w:sz w:val="24"/>
          <w:szCs w:val="24"/>
        </w:rPr>
        <w:t xml:space="preserve">Vzhľadom na prevádzkové podmienky objednávateľa je Zhotoviteľ povinný </w:t>
      </w:r>
      <w:r w:rsidRPr="003F3155">
        <w:rPr>
          <w:rFonts w:ascii="Times New Roman" w:hAnsi="Times New Roman" w:cs="Times New Roman"/>
          <w:sz w:val="24"/>
          <w:szCs w:val="24"/>
        </w:rPr>
        <w:lastRenderedPageBreak/>
        <w:t>vybudovať stavebný výťah v zmysle zadania vo výkaze výmer časť - dopravné náklady.</w:t>
      </w:r>
    </w:p>
    <w:p w14:paraId="6D6843DA" w14:textId="77777777" w:rsidR="003F3155" w:rsidRPr="00A34584" w:rsidRDefault="003F3155" w:rsidP="003F3155">
      <w:pPr>
        <w:widowControl w:val="0"/>
        <w:overflowPunct w:val="0"/>
        <w:autoSpaceDE w:val="0"/>
        <w:autoSpaceDN w:val="0"/>
        <w:adjustRightInd w:val="0"/>
        <w:ind w:left="724"/>
        <w:jc w:val="both"/>
        <w:rPr>
          <w:rFonts w:ascii="Times New Roman" w:hAnsi="Times New Roman" w:cs="Times New Roman"/>
          <w:sz w:val="24"/>
          <w:szCs w:val="24"/>
        </w:rPr>
      </w:pPr>
    </w:p>
    <w:p w14:paraId="53FFE58D" w14:textId="77777777" w:rsidR="003F3155" w:rsidRPr="00A34584" w:rsidRDefault="003F3155" w:rsidP="00E977B3">
      <w:pPr>
        <w:widowControl w:val="0"/>
        <w:numPr>
          <w:ilvl w:val="0"/>
          <w:numId w:val="35"/>
        </w:numPr>
        <w:tabs>
          <w:tab w:val="clear" w:pos="2160"/>
          <w:tab w:val="clear" w:pos="2880"/>
          <w:tab w:val="clear" w:pos="4500"/>
        </w:tabs>
        <w:overflowPunct w:val="0"/>
        <w:autoSpaceDE w:val="0"/>
        <w:autoSpaceDN w:val="0"/>
        <w:adjustRightInd w:val="0"/>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Podmienky zhotovenia diela tvoria prílohu č. 3 k tejto zmluve. </w:t>
      </w:r>
    </w:p>
    <w:p w14:paraId="1B1626AB"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BD63CC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4E72D50" w14:textId="77777777" w:rsidR="003F3155" w:rsidRPr="00A34584" w:rsidRDefault="003F3155" w:rsidP="003F3155">
      <w:pPr>
        <w:pStyle w:val="Zoznam2"/>
        <w:ind w:left="0" w:firstLine="0"/>
        <w:jc w:val="center"/>
        <w:rPr>
          <w:rFonts w:ascii="Times New Roman" w:hAnsi="Times New Roman" w:cs="Times New Roman"/>
          <w:b/>
          <w:sz w:val="24"/>
          <w:szCs w:val="24"/>
        </w:rPr>
      </w:pPr>
      <w:r w:rsidRPr="00A34584">
        <w:rPr>
          <w:rFonts w:ascii="Times New Roman" w:hAnsi="Times New Roman" w:cs="Times New Roman"/>
          <w:b/>
          <w:sz w:val="24"/>
          <w:szCs w:val="24"/>
        </w:rPr>
        <w:t>IX.</w:t>
      </w:r>
    </w:p>
    <w:p w14:paraId="53C20950" w14:textId="77777777" w:rsidR="003F3155" w:rsidRPr="00A34584" w:rsidRDefault="003F3155" w:rsidP="003F3155">
      <w:pPr>
        <w:pStyle w:val="Zoznam2"/>
        <w:spacing w:after="120"/>
        <w:ind w:left="0" w:firstLine="0"/>
        <w:jc w:val="center"/>
        <w:rPr>
          <w:rFonts w:ascii="Times New Roman" w:hAnsi="Times New Roman" w:cs="Times New Roman"/>
          <w:b/>
          <w:sz w:val="24"/>
          <w:szCs w:val="24"/>
        </w:rPr>
      </w:pPr>
      <w:r w:rsidRPr="00A34584">
        <w:rPr>
          <w:rFonts w:ascii="Times New Roman" w:hAnsi="Times New Roman" w:cs="Times New Roman"/>
          <w:b/>
          <w:sz w:val="24"/>
          <w:szCs w:val="24"/>
        </w:rPr>
        <w:t>SUBDODÁVATELIA A OSOBITNÉ POVINNOSTI ZHOTOVITEĽA</w:t>
      </w:r>
    </w:p>
    <w:p w14:paraId="55EC2531" w14:textId="77777777" w:rsidR="003F3155" w:rsidRPr="00A34584" w:rsidRDefault="003F3155" w:rsidP="003F3155">
      <w:pPr>
        <w:widowControl w:val="0"/>
        <w:tabs>
          <w:tab w:val="clear" w:pos="2160"/>
          <w:tab w:val="clear" w:pos="2880"/>
          <w:tab w:val="clear" w:pos="4500"/>
        </w:tabs>
        <w:overflowPunct w:val="0"/>
        <w:autoSpaceDE w:val="0"/>
        <w:autoSpaceDN w:val="0"/>
        <w:adjustRightInd w:val="0"/>
        <w:ind w:left="4" w:right="20"/>
        <w:jc w:val="both"/>
        <w:rPr>
          <w:rFonts w:ascii="Times New Roman" w:hAnsi="Times New Roman" w:cs="Times New Roman"/>
          <w:sz w:val="24"/>
          <w:szCs w:val="24"/>
        </w:rPr>
      </w:pPr>
      <w:r w:rsidRPr="00A34584">
        <w:rPr>
          <w:rFonts w:ascii="Times New Roman" w:hAnsi="Times New Roman" w:cs="Times New Roman"/>
          <w:sz w:val="24"/>
          <w:szCs w:val="24"/>
        </w:rPr>
        <w:t>9.1</w:t>
      </w:r>
      <w:r w:rsidRPr="00A34584">
        <w:rPr>
          <w:rFonts w:ascii="Times New Roman" w:hAnsi="Times New Roman" w:cs="Times New Roman"/>
          <w:sz w:val="24"/>
          <w:szCs w:val="24"/>
        </w:rPr>
        <w:tab/>
        <w:t>Ak zhotoviteľ pri plnení zmluvy využije kapacity subdodávateľa/</w:t>
      </w:r>
      <w:proofErr w:type="spellStart"/>
      <w:r w:rsidRPr="00A34584">
        <w:rPr>
          <w:rFonts w:ascii="Times New Roman" w:hAnsi="Times New Roman" w:cs="Times New Roman"/>
          <w:sz w:val="24"/>
          <w:szCs w:val="24"/>
        </w:rPr>
        <w:t>ľov</w:t>
      </w:r>
      <w:proofErr w:type="spellEnd"/>
      <w:r w:rsidRPr="00A34584">
        <w:rPr>
          <w:rFonts w:ascii="Times New Roman" w:hAnsi="Times New Roman" w:cs="Times New Roman"/>
          <w:sz w:val="24"/>
          <w:szCs w:val="24"/>
        </w:rPr>
        <w:t xml:space="preserve">, uvedie údaje o všetkých známych subdodávateľoch </w:t>
      </w:r>
      <w:r w:rsidRPr="00A34584">
        <w:rPr>
          <w:rFonts w:ascii="Times New Roman" w:eastAsia="TT6299o00" w:hAnsi="Times New Roman" w:cs="Times New Roman"/>
          <w:sz w:val="24"/>
          <w:szCs w:val="24"/>
          <w:lang w:eastAsia="en-US"/>
        </w:rPr>
        <w:t>(v rozsahu min. obchodné meno alebo názov, sídlo, miesto podnikania alebo obvyklý pobyt subdodávateľa), údaje o osobe oprávnenej konať za subdodávateľa v rozsahu meno a priezvisko, adresa pobytu, dátum narodenia a </w:t>
      </w:r>
      <w:r w:rsidRPr="00A34584">
        <w:rPr>
          <w:rFonts w:ascii="Times New Roman" w:hAnsi="Times New Roman" w:cs="Times New Roman"/>
          <w:sz w:val="24"/>
          <w:szCs w:val="24"/>
        </w:rPr>
        <w:t>podiel plnenia zo zmluvy (špecifikácia, percentuálny a finančný rozsah),ktorý má v úmysle zabezpečiť subdodávateľom na vlastné riziko a zodpovednosť.</w:t>
      </w:r>
    </w:p>
    <w:p w14:paraId="5F5BAE8D" w14:textId="77777777" w:rsidR="003F3155" w:rsidRPr="00A34584" w:rsidRDefault="003F3155" w:rsidP="003F3155">
      <w:pPr>
        <w:widowControl w:val="0"/>
        <w:overflowPunct w:val="0"/>
        <w:autoSpaceDE w:val="0"/>
        <w:autoSpaceDN w:val="0"/>
        <w:adjustRightInd w:val="0"/>
        <w:ind w:left="4" w:right="20"/>
        <w:jc w:val="both"/>
        <w:rPr>
          <w:rFonts w:ascii="Times New Roman" w:hAnsi="Times New Roman" w:cs="Times New Roman"/>
          <w:sz w:val="24"/>
          <w:szCs w:val="24"/>
        </w:rPr>
      </w:pPr>
      <w:r w:rsidRPr="00A34584">
        <w:rPr>
          <w:rFonts w:ascii="Times New Roman" w:hAnsi="Times New Roman" w:cs="Times New Roman"/>
          <w:sz w:val="24"/>
          <w:szCs w:val="24"/>
        </w:rPr>
        <w:t>Tieto vyžadované údaje budú formou dokladu neoddeliteľnou súčasťou tejto zmluvy ako  príloha č. 4. Ak úspešný uchádzač nemá v úmysle zadať časti plnenia predmetu zmluvy subdodávateľom uvedie túto skutočnosť do prílohy č.4 zmluvy.</w:t>
      </w:r>
    </w:p>
    <w:p w14:paraId="5B444AB0" w14:textId="77777777" w:rsidR="003F3155" w:rsidRPr="00A34584" w:rsidRDefault="003F3155" w:rsidP="003F3155">
      <w:pPr>
        <w:pStyle w:val="Zoznam2"/>
        <w:tabs>
          <w:tab w:val="left" w:pos="5103"/>
        </w:tabs>
        <w:ind w:left="480" w:firstLine="0"/>
        <w:jc w:val="both"/>
        <w:rPr>
          <w:rFonts w:ascii="Times New Roman" w:hAnsi="Times New Roman" w:cs="Times New Roman"/>
          <w:strike/>
          <w:sz w:val="24"/>
          <w:szCs w:val="24"/>
          <w:highlight w:val="yellow"/>
        </w:rPr>
      </w:pPr>
    </w:p>
    <w:p w14:paraId="65F21841" w14:textId="572743FF" w:rsidR="003F3155" w:rsidRPr="00A34584" w:rsidRDefault="003F3155" w:rsidP="003F3155">
      <w:pPr>
        <w:widowControl w:val="0"/>
        <w:tabs>
          <w:tab w:val="clear" w:pos="2160"/>
          <w:tab w:val="clear" w:pos="2880"/>
          <w:tab w:val="clear" w:pos="4500"/>
        </w:tabs>
        <w:overflowPunct w:val="0"/>
        <w:autoSpaceDE w:val="0"/>
        <w:autoSpaceDN w:val="0"/>
        <w:adjustRightInd w:val="0"/>
        <w:ind w:left="4" w:right="20"/>
        <w:jc w:val="both"/>
        <w:rPr>
          <w:rFonts w:ascii="Times New Roman" w:hAnsi="Times New Roman" w:cs="Times New Roman"/>
          <w:sz w:val="24"/>
          <w:szCs w:val="24"/>
        </w:rPr>
      </w:pPr>
      <w:r>
        <w:rPr>
          <w:rFonts w:ascii="Times New Roman" w:hAnsi="Times New Roman" w:cs="Times New Roman"/>
          <w:sz w:val="24"/>
          <w:szCs w:val="24"/>
        </w:rPr>
        <w:t>9.2</w:t>
      </w:r>
      <w:r>
        <w:rPr>
          <w:rFonts w:ascii="Times New Roman" w:hAnsi="Times New Roman" w:cs="Times New Roman"/>
          <w:sz w:val="24"/>
          <w:szCs w:val="24"/>
        </w:rPr>
        <w:tab/>
      </w:r>
      <w:r w:rsidRPr="00A34584">
        <w:rPr>
          <w:rFonts w:ascii="Times New Roman" w:hAnsi="Times New Roman" w:cs="Times New Roman"/>
          <w:sz w:val="24"/>
          <w:szCs w:val="24"/>
        </w:rPr>
        <w:t xml:space="preserve">K zmene subdodávateľa môže dôjsť len po odsúhlasení zmeny objednávateľom. Zhotoviteľ je povinný najneskôr desať kalendárnych dní pred dňom, ktorý predchádza dňu, v ktorom nastane zmena subdodávateľa, písomne oznámiť objednávateľovi zámer zmeny subdodávateľa s uvedením identifikačných údajov podľa bodu 9.1 tohto článku. Objednávateľ zašle písomné stanovisko (súhlas/nesúhlas) zhotoviteľovi bez zbytočného odkladu. Schválený bude každý subdodávateľ, ktorý bude riadne identifikovaný v zmysle bodu 9.1, bude ním predložené vyhlásenie o detailnom oboznámení sa s predmetom zákazky a podmienkami jeho plnenia, s ktorými bude bezvýhradne súhlasiť a bude zapísaný v registri partnerov verejného sektora, ak mu táto povinnosť vyplýva zo zák. č. 315/2016 </w:t>
      </w:r>
      <w:proofErr w:type="spellStart"/>
      <w:r w:rsidRPr="00A34584">
        <w:rPr>
          <w:rFonts w:ascii="Times New Roman" w:hAnsi="Times New Roman" w:cs="Times New Roman"/>
          <w:sz w:val="24"/>
          <w:szCs w:val="24"/>
        </w:rPr>
        <w:t>Z.z</w:t>
      </w:r>
      <w:proofErr w:type="spellEnd"/>
      <w:r w:rsidRPr="00A34584">
        <w:rPr>
          <w:rFonts w:ascii="Times New Roman" w:hAnsi="Times New Roman" w:cs="Times New Roman"/>
          <w:sz w:val="24"/>
          <w:szCs w:val="24"/>
        </w:rPr>
        <w:t>. v platnom znení.</w:t>
      </w:r>
    </w:p>
    <w:p w14:paraId="1399590C" w14:textId="77777777" w:rsidR="003F3155" w:rsidRPr="00A34584" w:rsidRDefault="003F3155" w:rsidP="003F3155">
      <w:pPr>
        <w:pStyle w:val="Zoznam2"/>
        <w:ind w:left="0" w:firstLine="0"/>
        <w:jc w:val="both"/>
        <w:rPr>
          <w:rFonts w:ascii="Times New Roman" w:hAnsi="Times New Roman" w:cs="Times New Roman"/>
          <w:sz w:val="24"/>
          <w:szCs w:val="24"/>
          <w:highlight w:val="yellow"/>
        </w:rPr>
      </w:pPr>
    </w:p>
    <w:p w14:paraId="7CF9D641" w14:textId="3D7C0084" w:rsidR="003F3155" w:rsidRPr="00A34584" w:rsidRDefault="003F3155" w:rsidP="003F3155">
      <w:pPr>
        <w:pStyle w:val="Zoznam2"/>
        <w:ind w:left="0" w:firstLine="0"/>
        <w:jc w:val="both"/>
        <w:rPr>
          <w:rFonts w:ascii="Times New Roman" w:hAnsi="Times New Roman" w:cs="Times New Roman"/>
          <w:sz w:val="24"/>
          <w:szCs w:val="24"/>
        </w:rPr>
      </w:pPr>
      <w:r>
        <w:rPr>
          <w:rFonts w:ascii="Times New Roman" w:hAnsi="Times New Roman" w:cs="Times New Roman"/>
          <w:sz w:val="24"/>
          <w:szCs w:val="24"/>
        </w:rPr>
        <w:t>9.3</w:t>
      </w:r>
      <w:r>
        <w:rPr>
          <w:rFonts w:ascii="Times New Roman" w:hAnsi="Times New Roman" w:cs="Times New Roman"/>
          <w:sz w:val="24"/>
          <w:szCs w:val="24"/>
        </w:rPr>
        <w:tab/>
      </w:r>
      <w:r w:rsidRPr="00A34584">
        <w:rPr>
          <w:rFonts w:ascii="Times New Roman" w:hAnsi="Times New Roman" w:cs="Times New Roman"/>
          <w:sz w:val="24"/>
          <w:szCs w:val="24"/>
        </w:rPr>
        <w:t>Zhotoviteľ sa zaväzuje na požiadanie objednávateľa predložiť mu všetku zmluvy, ktoré má uzavreté so subdodávateľmi.</w:t>
      </w:r>
    </w:p>
    <w:p w14:paraId="179D84F6" w14:textId="77777777" w:rsidR="003F3155" w:rsidRPr="00A34584" w:rsidRDefault="003F3155" w:rsidP="003F3155">
      <w:pPr>
        <w:pStyle w:val="Zoznam2"/>
        <w:ind w:left="0" w:firstLine="0"/>
        <w:jc w:val="both"/>
        <w:rPr>
          <w:rFonts w:ascii="Times New Roman" w:hAnsi="Times New Roman" w:cs="Times New Roman"/>
          <w:sz w:val="24"/>
          <w:szCs w:val="24"/>
        </w:rPr>
      </w:pPr>
    </w:p>
    <w:p w14:paraId="110282E6" w14:textId="77777777" w:rsidR="003F3155" w:rsidRPr="00A34584" w:rsidRDefault="003F3155" w:rsidP="003F3155">
      <w:pPr>
        <w:pStyle w:val="Zoznam2"/>
        <w:ind w:left="0" w:firstLine="0"/>
        <w:jc w:val="both"/>
        <w:rPr>
          <w:rFonts w:ascii="Times New Roman" w:hAnsi="Times New Roman" w:cs="Times New Roman"/>
          <w:sz w:val="24"/>
          <w:szCs w:val="24"/>
        </w:rPr>
      </w:pPr>
      <w:r w:rsidRPr="00A34584">
        <w:rPr>
          <w:rFonts w:ascii="Times New Roman" w:hAnsi="Times New Roman" w:cs="Times New Roman"/>
          <w:sz w:val="24"/>
          <w:szCs w:val="24"/>
        </w:rPr>
        <w:t>9.4 Využitím subdodávateľov nie je dotknutá zodpovednosť zhotoviteľa za plnenie predmetu zmluvy. Zhotoviteľ je plne zodpovedný za výkony, opomenutia alebo zlyhania svojich subdodávateľov rovnako ako za svoje vlastné dodávky, výkony a práce.</w:t>
      </w:r>
    </w:p>
    <w:p w14:paraId="28646781" w14:textId="77777777" w:rsidR="003F3155" w:rsidRPr="00A34584" w:rsidRDefault="003F3155" w:rsidP="003F3155">
      <w:pPr>
        <w:pStyle w:val="Zoznam2"/>
        <w:ind w:left="0" w:firstLine="0"/>
        <w:jc w:val="both"/>
        <w:rPr>
          <w:rFonts w:ascii="Times New Roman" w:hAnsi="Times New Roman" w:cs="Times New Roman"/>
          <w:sz w:val="24"/>
          <w:szCs w:val="24"/>
          <w:highlight w:val="yellow"/>
        </w:rPr>
      </w:pPr>
    </w:p>
    <w:p w14:paraId="2EE39150" w14:textId="6B13DF52" w:rsidR="003F3155" w:rsidRPr="00A34584" w:rsidRDefault="003F3155" w:rsidP="003F3155">
      <w:pPr>
        <w:pStyle w:val="Zoznam2"/>
        <w:ind w:left="0" w:firstLine="0"/>
        <w:jc w:val="both"/>
        <w:rPr>
          <w:rFonts w:ascii="Times New Roman" w:hAnsi="Times New Roman" w:cs="Times New Roman"/>
          <w:sz w:val="24"/>
          <w:szCs w:val="24"/>
        </w:rPr>
      </w:pPr>
      <w:r>
        <w:rPr>
          <w:rFonts w:ascii="Times New Roman" w:hAnsi="Times New Roman" w:cs="Times New Roman"/>
          <w:sz w:val="24"/>
          <w:szCs w:val="24"/>
        </w:rPr>
        <w:t>9.5</w:t>
      </w:r>
      <w:r>
        <w:rPr>
          <w:rFonts w:ascii="Times New Roman" w:hAnsi="Times New Roman" w:cs="Times New Roman"/>
          <w:sz w:val="24"/>
          <w:szCs w:val="24"/>
        </w:rPr>
        <w:tab/>
      </w:r>
      <w:r w:rsidRPr="00A34584">
        <w:rPr>
          <w:rFonts w:ascii="Times New Roman" w:hAnsi="Times New Roman" w:cs="Times New Roman"/>
          <w:sz w:val="24"/>
          <w:szCs w:val="24"/>
        </w:rPr>
        <w:t xml:space="preserve">Zhotoviteľ a subdodávatelia sú povinní byť počas trvania tejto zmluvy zapísaní v registri partnerov verejného sektora (ďalej len „register“), ak im táto povinnosť vyplýva zo zákona č. 315/2016 Z.z. v platnom znení.   </w:t>
      </w:r>
    </w:p>
    <w:p w14:paraId="6B4A6E8B" w14:textId="77777777" w:rsidR="003F3155" w:rsidRPr="00A34584" w:rsidRDefault="003F3155" w:rsidP="003F3155">
      <w:pPr>
        <w:pStyle w:val="Zoznam2"/>
        <w:ind w:left="0" w:firstLine="0"/>
        <w:jc w:val="both"/>
        <w:rPr>
          <w:rFonts w:ascii="Times New Roman" w:hAnsi="Times New Roman" w:cs="Times New Roman"/>
          <w:sz w:val="24"/>
          <w:szCs w:val="24"/>
          <w:highlight w:val="yellow"/>
        </w:rPr>
      </w:pPr>
    </w:p>
    <w:p w14:paraId="217FCB73" w14:textId="4A4980A2" w:rsidR="003F3155" w:rsidRPr="00A34584" w:rsidRDefault="003F3155" w:rsidP="003F3155">
      <w:pPr>
        <w:pStyle w:val="Zoznam2"/>
        <w:ind w:left="0" w:firstLine="0"/>
        <w:jc w:val="both"/>
        <w:rPr>
          <w:rFonts w:ascii="Times New Roman" w:hAnsi="Times New Roman" w:cs="Times New Roman"/>
          <w:sz w:val="24"/>
          <w:szCs w:val="24"/>
        </w:rPr>
      </w:pPr>
      <w:r>
        <w:rPr>
          <w:rFonts w:ascii="Times New Roman" w:hAnsi="Times New Roman" w:cs="Times New Roman"/>
          <w:sz w:val="24"/>
          <w:szCs w:val="24"/>
        </w:rPr>
        <w:t>9.6</w:t>
      </w:r>
      <w:r>
        <w:rPr>
          <w:rFonts w:ascii="Times New Roman" w:hAnsi="Times New Roman" w:cs="Times New Roman"/>
          <w:sz w:val="24"/>
          <w:szCs w:val="24"/>
        </w:rPr>
        <w:tab/>
      </w:r>
      <w:r w:rsidRPr="00A34584">
        <w:rPr>
          <w:rFonts w:ascii="Times New Roman" w:hAnsi="Times New Roman" w:cs="Times New Roman"/>
          <w:sz w:val="24"/>
          <w:szCs w:val="24"/>
        </w:rPr>
        <w:t>V prípade, ak objednávateľ zistí, že subdodávateľ nie je zapísaný v registri, vyzve zhotoviteľa na odstránenie tohto protiprávneho stavu a určí mu primeranú lehotu, ktorá nesmie byť kratšia ako 15 kalendárnych dní, aby zabezpečil, aby si subdodávateľ splnil povinnosť byť v tejto lehote zapísaný do registra alebo aby zhotoviteľ navrhol v súlade s bodmi tohto článku zmenu subdodávateľa, ktorý spĺňa podmienku zápisu v registri.</w:t>
      </w:r>
    </w:p>
    <w:p w14:paraId="0520DD3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8D29503"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t>X.</w:t>
      </w:r>
    </w:p>
    <w:p w14:paraId="21AB89BB" w14:textId="77777777" w:rsidR="003F3155" w:rsidRPr="00A34584" w:rsidRDefault="003F3155" w:rsidP="003F3155">
      <w:pPr>
        <w:widowControl w:val="0"/>
        <w:autoSpaceDE w:val="0"/>
        <w:autoSpaceDN w:val="0"/>
        <w:adjustRightInd w:val="0"/>
        <w:ind w:left="3544"/>
        <w:rPr>
          <w:rFonts w:ascii="Times New Roman" w:hAnsi="Times New Roman" w:cs="Times New Roman"/>
          <w:sz w:val="24"/>
          <w:szCs w:val="24"/>
        </w:rPr>
      </w:pPr>
      <w:r w:rsidRPr="00A34584">
        <w:rPr>
          <w:rFonts w:ascii="Times New Roman" w:hAnsi="Times New Roman" w:cs="Times New Roman"/>
          <w:b/>
          <w:bCs/>
          <w:sz w:val="24"/>
          <w:szCs w:val="24"/>
        </w:rPr>
        <w:t>ZMLUVNÉ POKUTY</w:t>
      </w:r>
    </w:p>
    <w:p w14:paraId="4CCF8527"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034082D" w14:textId="77777777" w:rsidR="003F3155" w:rsidRPr="00A34584" w:rsidRDefault="003F3155" w:rsidP="00E977B3">
      <w:pPr>
        <w:pStyle w:val="Odsekzoznamu"/>
        <w:widowControl w:val="0"/>
        <w:numPr>
          <w:ilvl w:val="0"/>
          <w:numId w:val="57"/>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V zmysle čl. 4.4 tejto zmluvy sa zhotoviteľ zaviazal dokončiť a odovzdať </w:t>
      </w:r>
      <w:r w:rsidRPr="00A34584">
        <w:rPr>
          <w:rFonts w:ascii="Times New Roman" w:hAnsi="Times New Roman" w:cs="Times New Roman"/>
          <w:sz w:val="24"/>
          <w:szCs w:val="24"/>
        </w:rPr>
        <w:lastRenderedPageBreak/>
        <w:t xml:space="preserve">objednávateľovi dielo do 6 mesiacov odo dňa účinnosti tejto zmluvy. Zmluvné strany sa dohodli, že v prípade omeškania s odovzdaním diela ako celku zaplatí zhotoviteľ objednávateľovi zmluvnú pokutu vo výške 500 € za každý deň omeškania odovzdania diela. </w:t>
      </w:r>
    </w:p>
    <w:p w14:paraId="772A8C79" w14:textId="77777777" w:rsidR="003F3155" w:rsidRPr="00A34584" w:rsidRDefault="003F3155" w:rsidP="003F3155">
      <w:pPr>
        <w:widowControl w:val="0"/>
        <w:overflowPunct w:val="0"/>
        <w:autoSpaceDE w:val="0"/>
        <w:autoSpaceDN w:val="0"/>
        <w:adjustRightInd w:val="0"/>
        <w:ind w:left="567" w:right="20" w:hanging="567"/>
        <w:jc w:val="both"/>
        <w:rPr>
          <w:rFonts w:ascii="Times New Roman" w:hAnsi="Times New Roman" w:cs="Times New Roman"/>
          <w:sz w:val="24"/>
          <w:szCs w:val="24"/>
        </w:rPr>
      </w:pPr>
    </w:p>
    <w:p w14:paraId="365BEDE7" w14:textId="77777777" w:rsidR="003F3155" w:rsidRPr="00A34584" w:rsidRDefault="003F3155" w:rsidP="00E977B3">
      <w:pPr>
        <w:pStyle w:val="Odsekzoznamu"/>
        <w:widowControl w:val="0"/>
        <w:numPr>
          <w:ilvl w:val="0"/>
          <w:numId w:val="57"/>
        </w:numPr>
        <w:tabs>
          <w:tab w:val="clear" w:pos="2160"/>
          <w:tab w:val="clear" w:pos="2880"/>
          <w:tab w:val="clear" w:pos="4500"/>
        </w:tabs>
        <w:overflowPunct w:val="0"/>
        <w:autoSpaceDE w:val="0"/>
        <w:autoSpaceDN w:val="0"/>
        <w:adjustRightInd w:val="0"/>
        <w:ind w:left="567"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Ak zhotoviteľ neodstráni reklamované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xml:space="preserve"> v lehote dohodnutej podľa čl. 7.11 tejto zmluvy, zaplatí objednávateľovi zmluvnú pokutu vo výške 250 € za každú </w:t>
      </w:r>
      <w:proofErr w:type="spellStart"/>
      <w:r w:rsidRPr="00A34584">
        <w:rPr>
          <w:rFonts w:ascii="Times New Roman" w:hAnsi="Times New Roman" w:cs="Times New Roman"/>
          <w:sz w:val="24"/>
          <w:szCs w:val="24"/>
        </w:rPr>
        <w:t>vadu</w:t>
      </w:r>
      <w:proofErr w:type="spellEnd"/>
      <w:r w:rsidRPr="00A34584">
        <w:rPr>
          <w:rFonts w:ascii="Times New Roman" w:hAnsi="Times New Roman" w:cs="Times New Roman"/>
          <w:sz w:val="24"/>
          <w:szCs w:val="24"/>
        </w:rPr>
        <w:t xml:space="preserve"> a za každý deň omeškania. </w:t>
      </w:r>
    </w:p>
    <w:p w14:paraId="7FC278C7" w14:textId="77777777" w:rsidR="003F3155" w:rsidRPr="00A34584" w:rsidRDefault="003F3155" w:rsidP="003F3155">
      <w:pPr>
        <w:widowControl w:val="0"/>
        <w:overflowPunct w:val="0"/>
        <w:autoSpaceDE w:val="0"/>
        <w:autoSpaceDN w:val="0"/>
        <w:adjustRightInd w:val="0"/>
        <w:ind w:left="567" w:hanging="567"/>
        <w:jc w:val="both"/>
        <w:rPr>
          <w:rFonts w:ascii="Times New Roman" w:hAnsi="Times New Roman" w:cs="Times New Roman"/>
          <w:sz w:val="24"/>
          <w:szCs w:val="24"/>
        </w:rPr>
      </w:pPr>
    </w:p>
    <w:p w14:paraId="62A05D88" w14:textId="77777777" w:rsidR="003F3155" w:rsidRPr="00A34584" w:rsidRDefault="003F3155" w:rsidP="00E977B3">
      <w:pPr>
        <w:pStyle w:val="Odsekzoznamu"/>
        <w:widowControl w:val="0"/>
        <w:numPr>
          <w:ilvl w:val="0"/>
          <w:numId w:val="57"/>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V prípade odstúpenia od zmluvy pre podstatné porušenie zmluvných povinností v zmysle čl. XII. ods. 12.1 tejto zmluvy, vznikne objednávateľovi nárok voči zhotoviteľovi na uplatnenie zmluvnej pokuty vo výške 5% z dohodnutej ceny diela uvedenej v čl. V ods. 5.1 </w:t>
      </w:r>
      <w:proofErr w:type="spellStart"/>
      <w:r w:rsidRPr="00A34584">
        <w:rPr>
          <w:rFonts w:ascii="Times New Roman" w:hAnsi="Times New Roman" w:cs="Times New Roman"/>
          <w:sz w:val="24"/>
          <w:szCs w:val="24"/>
        </w:rPr>
        <w:t>písm.a</w:t>
      </w:r>
      <w:proofErr w:type="spellEnd"/>
      <w:r w:rsidRPr="00A34584">
        <w:rPr>
          <w:rFonts w:ascii="Times New Roman" w:hAnsi="Times New Roman" w:cs="Times New Roman"/>
          <w:sz w:val="24"/>
          <w:szCs w:val="24"/>
        </w:rPr>
        <w:t xml:space="preserve">)tejto zmluvy. </w:t>
      </w:r>
    </w:p>
    <w:p w14:paraId="3D311255" w14:textId="77777777" w:rsidR="003F3155" w:rsidRPr="00A34584" w:rsidRDefault="003F3155" w:rsidP="003F3155">
      <w:pPr>
        <w:widowControl w:val="0"/>
        <w:overflowPunct w:val="0"/>
        <w:autoSpaceDE w:val="0"/>
        <w:autoSpaceDN w:val="0"/>
        <w:adjustRightInd w:val="0"/>
        <w:ind w:left="567" w:right="20" w:hanging="567"/>
        <w:jc w:val="both"/>
        <w:rPr>
          <w:rFonts w:ascii="Times New Roman" w:hAnsi="Times New Roman" w:cs="Times New Roman"/>
          <w:sz w:val="24"/>
          <w:szCs w:val="24"/>
        </w:rPr>
      </w:pPr>
    </w:p>
    <w:p w14:paraId="1E991E3F" w14:textId="77777777" w:rsidR="003F3155" w:rsidRPr="00A34584" w:rsidRDefault="003F3155" w:rsidP="00E977B3">
      <w:pPr>
        <w:pStyle w:val="Odsekzoznamu"/>
        <w:widowControl w:val="0"/>
        <w:numPr>
          <w:ilvl w:val="0"/>
          <w:numId w:val="57"/>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Zaplatením zmluvných pokút sa zhotoviteľ nezbavuje povinnosti odstrániť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xml:space="preserve"> alebo nedorobky. </w:t>
      </w:r>
    </w:p>
    <w:p w14:paraId="732A28C8" w14:textId="77777777" w:rsidR="003F3155" w:rsidRPr="00A34584" w:rsidRDefault="003F3155" w:rsidP="003F3155">
      <w:pPr>
        <w:widowControl w:val="0"/>
        <w:overflowPunct w:val="0"/>
        <w:autoSpaceDE w:val="0"/>
        <w:autoSpaceDN w:val="0"/>
        <w:adjustRightInd w:val="0"/>
        <w:ind w:left="567" w:right="20" w:hanging="567"/>
        <w:jc w:val="both"/>
        <w:rPr>
          <w:rFonts w:ascii="Times New Roman" w:hAnsi="Times New Roman" w:cs="Times New Roman"/>
          <w:sz w:val="24"/>
          <w:szCs w:val="24"/>
        </w:rPr>
      </w:pPr>
    </w:p>
    <w:p w14:paraId="336B6EF4" w14:textId="77777777" w:rsidR="003F3155" w:rsidRPr="00A34584" w:rsidRDefault="003F3155" w:rsidP="00E977B3">
      <w:pPr>
        <w:pStyle w:val="Odsekzoznamu"/>
        <w:widowControl w:val="0"/>
        <w:numPr>
          <w:ilvl w:val="0"/>
          <w:numId w:val="57"/>
        </w:numPr>
        <w:tabs>
          <w:tab w:val="clear" w:pos="2160"/>
          <w:tab w:val="clear" w:pos="2880"/>
          <w:tab w:val="clear" w:pos="4500"/>
        </w:tabs>
        <w:overflowPunct w:val="0"/>
        <w:autoSpaceDE w:val="0"/>
        <w:autoSpaceDN w:val="0"/>
        <w:adjustRightInd w:val="0"/>
        <w:ind w:left="567" w:hanging="567"/>
        <w:rPr>
          <w:rFonts w:ascii="Times New Roman" w:hAnsi="Times New Roman" w:cs="Times New Roman"/>
          <w:sz w:val="24"/>
          <w:szCs w:val="24"/>
        </w:rPr>
      </w:pPr>
      <w:r w:rsidRPr="00A34584">
        <w:rPr>
          <w:rFonts w:ascii="Times New Roman" w:hAnsi="Times New Roman" w:cs="Times New Roman"/>
          <w:sz w:val="24"/>
          <w:szCs w:val="24"/>
        </w:rPr>
        <w:t>Zaplatením zmluvných pokút sa zhotoviteľ nezbavuje zodpovednosti za spôsobenú škodu.</w:t>
      </w:r>
    </w:p>
    <w:p w14:paraId="3B8C4881" w14:textId="77777777" w:rsidR="003F3155" w:rsidRPr="00A34584" w:rsidRDefault="003F3155" w:rsidP="003F3155">
      <w:pPr>
        <w:widowControl w:val="0"/>
        <w:overflowPunct w:val="0"/>
        <w:autoSpaceDE w:val="0"/>
        <w:autoSpaceDN w:val="0"/>
        <w:adjustRightInd w:val="0"/>
        <w:ind w:left="567" w:hanging="567"/>
        <w:jc w:val="both"/>
        <w:rPr>
          <w:rFonts w:ascii="Times New Roman" w:hAnsi="Times New Roman" w:cs="Times New Roman"/>
          <w:sz w:val="24"/>
          <w:szCs w:val="24"/>
        </w:rPr>
      </w:pPr>
    </w:p>
    <w:p w14:paraId="0FC649BE" w14:textId="77777777" w:rsidR="003F3155" w:rsidRPr="00A34584" w:rsidRDefault="003F3155" w:rsidP="00E977B3">
      <w:pPr>
        <w:pStyle w:val="Odsekzoznamu"/>
        <w:widowControl w:val="0"/>
        <w:numPr>
          <w:ilvl w:val="0"/>
          <w:numId w:val="57"/>
        </w:numPr>
        <w:tabs>
          <w:tab w:val="clear" w:pos="2160"/>
          <w:tab w:val="clear" w:pos="2880"/>
          <w:tab w:val="clear" w:pos="4500"/>
        </w:tabs>
        <w:overflowPunct w:val="0"/>
        <w:autoSpaceDE w:val="0"/>
        <w:autoSpaceDN w:val="0"/>
        <w:adjustRightInd w:val="0"/>
        <w:ind w:left="567" w:hanging="567"/>
        <w:jc w:val="both"/>
        <w:rPr>
          <w:rFonts w:ascii="Times New Roman" w:hAnsi="Times New Roman" w:cs="Times New Roman"/>
          <w:bCs/>
          <w:sz w:val="24"/>
          <w:szCs w:val="24"/>
        </w:rPr>
      </w:pPr>
      <w:r w:rsidRPr="00A34584">
        <w:rPr>
          <w:rFonts w:ascii="Times New Roman" w:hAnsi="Times New Roman" w:cs="Times New Roman"/>
          <w:sz w:val="24"/>
          <w:szCs w:val="24"/>
        </w:rPr>
        <w:t xml:space="preserve">V prípade omeškania objednávateľa s úhradou faktúry podľa čl. </w:t>
      </w:r>
      <w:proofErr w:type="spellStart"/>
      <w:r w:rsidRPr="00A34584">
        <w:rPr>
          <w:rFonts w:ascii="Times New Roman" w:hAnsi="Times New Roman" w:cs="Times New Roman"/>
          <w:sz w:val="24"/>
          <w:szCs w:val="24"/>
        </w:rPr>
        <w:t>VI.ods</w:t>
      </w:r>
      <w:proofErr w:type="spellEnd"/>
      <w:r w:rsidRPr="00A34584">
        <w:rPr>
          <w:rFonts w:ascii="Times New Roman" w:hAnsi="Times New Roman" w:cs="Times New Roman"/>
          <w:sz w:val="24"/>
          <w:szCs w:val="24"/>
        </w:rPr>
        <w:t xml:space="preserve">. 6.4 tejto zmluvy si zhotoviteľ môže uplatniť úrok z omeškania vo výške určenej podľa </w:t>
      </w:r>
      <w:proofErr w:type="spellStart"/>
      <w:r w:rsidRPr="00A34584">
        <w:rPr>
          <w:rFonts w:ascii="Times New Roman" w:hAnsi="Times New Roman" w:cs="Times New Roman"/>
          <w:sz w:val="24"/>
          <w:szCs w:val="24"/>
        </w:rPr>
        <w:t>ust</w:t>
      </w:r>
      <w:proofErr w:type="spellEnd"/>
      <w:r w:rsidRPr="00A34584">
        <w:rPr>
          <w:rFonts w:ascii="Times New Roman" w:hAnsi="Times New Roman" w:cs="Times New Roman"/>
          <w:sz w:val="24"/>
          <w:szCs w:val="24"/>
        </w:rPr>
        <w:t xml:space="preserve">. § 1 </w:t>
      </w:r>
      <w:proofErr w:type="spellStart"/>
      <w:r w:rsidRPr="00A34584">
        <w:rPr>
          <w:rFonts w:ascii="Times New Roman" w:hAnsi="Times New Roman" w:cs="Times New Roman"/>
          <w:sz w:val="24"/>
          <w:szCs w:val="24"/>
        </w:rPr>
        <w:t>nar</w:t>
      </w:r>
      <w:proofErr w:type="spellEnd"/>
      <w:r w:rsidRPr="00A34584">
        <w:rPr>
          <w:rFonts w:ascii="Times New Roman" w:hAnsi="Times New Roman" w:cs="Times New Roman"/>
          <w:sz w:val="24"/>
          <w:szCs w:val="24"/>
        </w:rPr>
        <w:t xml:space="preserve">. vlády č. 21/2013 Z. z., ktorým sa vykonávajú niektoré ustanovenia Obchodného zákonníka v platnom znení. </w:t>
      </w:r>
    </w:p>
    <w:p w14:paraId="4507BF70" w14:textId="77777777" w:rsidR="003F3155" w:rsidRPr="00A34584" w:rsidRDefault="003F3155" w:rsidP="003F3155">
      <w:pPr>
        <w:widowControl w:val="0"/>
        <w:autoSpaceDE w:val="0"/>
        <w:autoSpaceDN w:val="0"/>
        <w:adjustRightInd w:val="0"/>
        <w:ind w:left="567" w:hanging="567"/>
        <w:rPr>
          <w:rFonts w:ascii="Times New Roman" w:hAnsi="Times New Roman" w:cs="Times New Roman"/>
          <w:bCs/>
          <w:sz w:val="24"/>
          <w:szCs w:val="24"/>
        </w:rPr>
      </w:pPr>
    </w:p>
    <w:p w14:paraId="5547F51E" w14:textId="77777777" w:rsidR="003F3155" w:rsidRPr="00A34584" w:rsidRDefault="003F3155" w:rsidP="00E977B3">
      <w:pPr>
        <w:pStyle w:val="Zoznam2"/>
        <w:numPr>
          <w:ilvl w:val="0"/>
          <w:numId w:val="57"/>
        </w:numPr>
        <w:ind w:left="567" w:hanging="567"/>
        <w:jc w:val="both"/>
        <w:rPr>
          <w:rFonts w:ascii="Times New Roman" w:hAnsi="Times New Roman" w:cs="Times New Roman"/>
          <w:sz w:val="24"/>
          <w:szCs w:val="24"/>
        </w:rPr>
      </w:pPr>
      <w:r w:rsidRPr="00A34584">
        <w:rPr>
          <w:rFonts w:ascii="Times New Roman" w:hAnsi="Times New Roman" w:cs="Times New Roman"/>
          <w:sz w:val="24"/>
          <w:szCs w:val="24"/>
        </w:rPr>
        <w:t>Ak si subdodávatelia zhotoviteľa podľa čl. IX. tejto zmluvy nesplnia povinnosť byť zapísaní v registri partnerov verejného sektora (ďalej len „register“), zhotoviteľ zaplatí objednávateľovi zmluvnú pokutu vo výške 100,- € za každý aj začatý deň porušenia tejto povinnosti a za každého subdodávateľa, ktorý túto povinnosť porušil.</w:t>
      </w:r>
    </w:p>
    <w:p w14:paraId="44935A0A" w14:textId="77777777" w:rsidR="003F3155" w:rsidRPr="00A34584" w:rsidRDefault="003F3155" w:rsidP="003F3155">
      <w:pPr>
        <w:pStyle w:val="Zoznam2"/>
        <w:ind w:left="0" w:firstLine="0"/>
        <w:jc w:val="both"/>
        <w:rPr>
          <w:rFonts w:ascii="Times New Roman" w:hAnsi="Times New Roman" w:cs="Times New Roman"/>
          <w:sz w:val="24"/>
          <w:szCs w:val="24"/>
          <w:highlight w:val="yellow"/>
        </w:rPr>
      </w:pPr>
    </w:p>
    <w:p w14:paraId="63F1F8D0" w14:textId="77777777" w:rsidR="003F3155" w:rsidRPr="00A34584" w:rsidRDefault="003F3155" w:rsidP="003F3155">
      <w:pPr>
        <w:pStyle w:val="Zoznam2"/>
        <w:ind w:left="567" w:hanging="567"/>
        <w:jc w:val="both"/>
        <w:rPr>
          <w:rFonts w:ascii="Times New Roman" w:hAnsi="Times New Roman" w:cs="Times New Roman"/>
          <w:sz w:val="24"/>
          <w:szCs w:val="24"/>
        </w:rPr>
      </w:pPr>
      <w:r w:rsidRPr="00A34584">
        <w:rPr>
          <w:rFonts w:ascii="Times New Roman" w:hAnsi="Times New Roman" w:cs="Times New Roman"/>
          <w:sz w:val="24"/>
          <w:szCs w:val="24"/>
        </w:rPr>
        <w:t>10.8 Ak registrujúci orgán rozhodne o výmaze zhotoviteľa z registra podľa ust. § 12 zákona č. 315/2016 Z.z.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objednávateľ z dôvodu ekonomickej výhodnosti nevyužil právo odstúpiť od zmluvy podľa čl. XII. ods. 12.1 tejto zmluvy, zhotoviteľ zaplatí objednávateľovi zmluvnú pokutu vo výške 10 000,- €.</w:t>
      </w:r>
    </w:p>
    <w:p w14:paraId="54E332D4" w14:textId="77777777" w:rsidR="003F3155" w:rsidRPr="00A34584" w:rsidRDefault="003F3155" w:rsidP="003F3155">
      <w:pPr>
        <w:pStyle w:val="Zoznam2"/>
        <w:ind w:left="0" w:firstLine="0"/>
        <w:jc w:val="both"/>
        <w:rPr>
          <w:rFonts w:ascii="Times New Roman" w:hAnsi="Times New Roman" w:cs="Times New Roman"/>
          <w:sz w:val="24"/>
          <w:szCs w:val="24"/>
        </w:rPr>
      </w:pPr>
    </w:p>
    <w:p w14:paraId="2B21E51B" w14:textId="77777777" w:rsidR="003F3155" w:rsidRPr="00A34584" w:rsidRDefault="003F3155" w:rsidP="003F3155">
      <w:pPr>
        <w:overflowPunct w:val="0"/>
        <w:autoSpaceDE w:val="0"/>
        <w:autoSpaceDN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10.9 Ak zo strany zhotoviteľa, resp. subdodávateľa nie je splnená povinnosť podľa § 11 ods. 2 zák. č. 315/2016 </w:t>
      </w:r>
      <w:proofErr w:type="spellStart"/>
      <w:r w:rsidRPr="00A34584">
        <w:rPr>
          <w:rFonts w:ascii="Times New Roman" w:hAnsi="Times New Roman" w:cs="Times New Roman"/>
          <w:sz w:val="24"/>
          <w:szCs w:val="24"/>
        </w:rPr>
        <w:t>Z.z</w:t>
      </w:r>
      <w:proofErr w:type="spellEnd"/>
      <w:r w:rsidRPr="00A34584">
        <w:rPr>
          <w:rFonts w:ascii="Times New Roman" w:hAnsi="Times New Roman" w:cs="Times New Roman"/>
          <w:sz w:val="24"/>
          <w:szCs w:val="24"/>
        </w:rPr>
        <w:t>. v platnom znení alebo ak v registri nemá zapísanú oprávnenú osobu dlhšie ako 30 kalendárnych dní, nie je objednávateľ ako účastník zmluvy v omeškaní, ak z tohto dôvodu nebude plniť, čo mu ukladá zmluva.</w:t>
      </w:r>
    </w:p>
    <w:p w14:paraId="4E5EFA79"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2CBBE09B" w14:textId="77777777" w:rsidR="003F3155" w:rsidRPr="00A34584" w:rsidRDefault="003F3155" w:rsidP="003F3155">
      <w:pPr>
        <w:widowControl w:val="0"/>
        <w:autoSpaceDE w:val="0"/>
        <w:autoSpaceDN w:val="0"/>
        <w:adjustRightInd w:val="0"/>
        <w:ind w:left="4064"/>
        <w:rPr>
          <w:rFonts w:ascii="Times New Roman" w:hAnsi="Times New Roman" w:cs="Times New Roman"/>
          <w:b/>
          <w:bCs/>
          <w:sz w:val="24"/>
          <w:szCs w:val="24"/>
        </w:rPr>
      </w:pPr>
    </w:p>
    <w:p w14:paraId="3EA45C52"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t>XI.</w:t>
      </w:r>
    </w:p>
    <w:p w14:paraId="4276909A" w14:textId="77777777" w:rsidR="003F3155" w:rsidRPr="00A34584" w:rsidRDefault="003F3155" w:rsidP="003F3155">
      <w:pPr>
        <w:widowControl w:val="0"/>
        <w:autoSpaceDE w:val="0"/>
        <w:autoSpaceDN w:val="0"/>
        <w:adjustRightInd w:val="0"/>
        <w:ind w:left="1985"/>
        <w:rPr>
          <w:rFonts w:ascii="Times New Roman" w:hAnsi="Times New Roman" w:cs="Times New Roman"/>
          <w:b/>
          <w:sz w:val="24"/>
          <w:szCs w:val="24"/>
        </w:rPr>
      </w:pPr>
      <w:r w:rsidRPr="00A34584">
        <w:rPr>
          <w:rFonts w:ascii="Times New Roman" w:hAnsi="Times New Roman" w:cs="Times New Roman"/>
          <w:b/>
          <w:bCs/>
          <w:sz w:val="24"/>
          <w:szCs w:val="24"/>
        </w:rPr>
        <w:t>OKOLNOSTI VYLU</w:t>
      </w:r>
      <w:r w:rsidRPr="00A34584">
        <w:rPr>
          <w:rFonts w:ascii="Times New Roman" w:hAnsi="Times New Roman" w:cs="Times New Roman"/>
          <w:b/>
          <w:sz w:val="24"/>
          <w:szCs w:val="24"/>
        </w:rPr>
        <w:t>Č</w:t>
      </w:r>
      <w:r w:rsidRPr="00A34584">
        <w:rPr>
          <w:rFonts w:ascii="Times New Roman" w:hAnsi="Times New Roman" w:cs="Times New Roman"/>
          <w:b/>
          <w:bCs/>
          <w:sz w:val="24"/>
          <w:szCs w:val="24"/>
        </w:rPr>
        <w:t>UJÚCE ZODPOVEDNOS</w:t>
      </w:r>
      <w:r w:rsidRPr="00A34584">
        <w:rPr>
          <w:rFonts w:ascii="Times New Roman" w:hAnsi="Times New Roman" w:cs="Times New Roman"/>
          <w:b/>
          <w:sz w:val="24"/>
          <w:szCs w:val="24"/>
        </w:rPr>
        <w:t>Ť</w:t>
      </w:r>
    </w:p>
    <w:p w14:paraId="5996437A" w14:textId="77777777" w:rsidR="003F3155" w:rsidRPr="00A34584" w:rsidRDefault="003F3155" w:rsidP="003F3155">
      <w:pPr>
        <w:widowControl w:val="0"/>
        <w:autoSpaceDE w:val="0"/>
        <w:autoSpaceDN w:val="0"/>
        <w:adjustRightInd w:val="0"/>
        <w:ind w:left="1985"/>
        <w:rPr>
          <w:rFonts w:ascii="Times New Roman" w:hAnsi="Times New Roman" w:cs="Times New Roman"/>
          <w:b/>
          <w:sz w:val="24"/>
          <w:szCs w:val="24"/>
        </w:rPr>
      </w:pPr>
    </w:p>
    <w:p w14:paraId="74A78FDC" w14:textId="77777777" w:rsidR="003F3155" w:rsidRPr="00A34584" w:rsidRDefault="003F3155" w:rsidP="00E977B3">
      <w:pPr>
        <w:pStyle w:val="Odsekzoznamu"/>
        <w:widowControl w:val="0"/>
        <w:numPr>
          <w:ilvl w:val="0"/>
          <w:numId w:val="58"/>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Pre účely tejto zmluvy sa na okolnosti vylučujúce zodpovednosť vzťahuje právna úprava uvedená v § 374 Obchodného zákonníka. </w:t>
      </w:r>
    </w:p>
    <w:p w14:paraId="5B46E461" w14:textId="77777777" w:rsidR="003F3155" w:rsidRPr="00A34584" w:rsidRDefault="003F3155" w:rsidP="003F3155">
      <w:pPr>
        <w:widowControl w:val="0"/>
        <w:autoSpaceDE w:val="0"/>
        <w:autoSpaceDN w:val="0"/>
        <w:adjustRightInd w:val="0"/>
        <w:ind w:left="567" w:hanging="567"/>
        <w:rPr>
          <w:rFonts w:ascii="Times New Roman" w:hAnsi="Times New Roman" w:cs="Times New Roman"/>
          <w:sz w:val="24"/>
          <w:szCs w:val="24"/>
        </w:rPr>
      </w:pPr>
    </w:p>
    <w:p w14:paraId="49B44803" w14:textId="77777777" w:rsidR="003F3155" w:rsidRPr="00A34584" w:rsidRDefault="003F3155" w:rsidP="00E977B3">
      <w:pPr>
        <w:pStyle w:val="Odsekzoznamu"/>
        <w:widowControl w:val="0"/>
        <w:numPr>
          <w:ilvl w:val="0"/>
          <w:numId w:val="58"/>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Okolnosti vylučujúce zodpovednosť, ktoré nie sú závislé od vôle zmluvných strán a ktoré zmluvné strany nemôžu ovplyvniť sú napr. vojna, mobilizácia, povstanie. </w:t>
      </w:r>
    </w:p>
    <w:p w14:paraId="243B6EB6" w14:textId="77777777" w:rsidR="003F3155" w:rsidRPr="00A34584" w:rsidRDefault="003F3155" w:rsidP="003F3155">
      <w:pPr>
        <w:widowControl w:val="0"/>
        <w:autoSpaceDE w:val="0"/>
        <w:autoSpaceDN w:val="0"/>
        <w:adjustRightInd w:val="0"/>
        <w:ind w:left="567" w:hanging="567"/>
        <w:rPr>
          <w:rFonts w:ascii="Times New Roman" w:hAnsi="Times New Roman" w:cs="Times New Roman"/>
          <w:sz w:val="24"/>
          <w:szCs w:val="24"/>
        </w:rPr>
      </w:pPr>
    </w:p>
    <w:p w14:paraId="17130ADF" w14:textId="77777777" w:rsidR="003F3155" w:rsidRPr="00A34584" w:rsidRDefault="003F3155" w:rsidP="00E977B3">
      <w:pPr>
        <w:pStyle w:val="Odsekzoznamu"/>
        <w:widowControl w:val="0"/>
        <w:numPr>
          <w:ilvl w:val="0"/>
          <w:numId w:val="58"/>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Ak budú práce na diele zastavené v dôsledku okolností vylučujúcich zodpovednosť, je zhotoviteľ povinný bezodkladne vykonať opatrenia na zabezpečenie diela, aby sa minimalizovali riziká zničenia alebo poškodenia diela, odcudzenia časti diela alebo iné škody. </w:t>
      </w:r>
    </w:p>
    <w:p w14:paraId="5094BCD1" w14:textId="77777777" w:rsidR="003F3155" w:rsidRPr="00A34584" w:rsidRDefault="003F3155" w:rsidP="003F3155">
      <w:pPr>
        <w:widowControl w:val="0"/>
        <w:autoSpaceDE w:val="0"/>
        <w:autoSpaceDN w:val="0"/>
        <w:adjustRightInd w:val="0"/>
        <w:ind w:left="567" w:hanging="567"/>
        <w:rPr>
          <w:rFonts w:ascii="Times New Roman" w:hAnsi="Times New Roman" w:cs="Times New Roman"/>
          <w:sz w:val="24"/>
          <w:szCs w:val="24"/>
        </w:rPr>
      </w:pPr>
    </w:p>
    <w:p w14:paraId="751C736B" w14:textId="77777777" w:rsidR="003F3155" w:rsidRPr="00A34584" w:rsidRDefault="003F3155" w:rsidP="00E977B3">
      <w:pPr>
        <w:pStyle w:val="Odsekzoznamu"/>
        <w:widowControl w:val="0"/>
        <w:numPr>
          <w:ilvl w:val="0"/>
          <w:numId w:val="58"/>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Rozsah a spôsob vykonania opatrení na zabezpečenie diela podľa bodu </w:t>
      </w:r>
      <w:r w:rsidRPr="00A34584">
        <w:rPr>
          <w:rFonts w:ascii="Times New Roman" w:hAnsi="Times New Roman" w:cs="Times New Roman"/>
          <w:color w:val="FF0000"/>
          <w:sz w:val="24"/>
          <w:szCs w:val="24"/>
        </w:rPr>
        <w:t>11.3</w:t>
      </w:r>
      <w:r w:rsidRPr="00A34584">
        <w:rPr>
          <w:rFonts w:ascii="Times New Roman" w:hAnsi="Times New Roman" w:cs="Times New Roman"/>
          <w:sz w:val="24"/>
          <w:szCs w:val="24"/>
        </w:rPr>
        <w:t xml:space="preserve"> tohto článku a úhradu nákladov na realizáciu týchto opatrení dohodnú zmluvné strany pred vykonaním prác na základe návrhu, ktorý predloží zhotoviteľ. </w:t>
      </w:r>
    </w:p>
    <w:p w14:paraId="5F84B360" w14:textId="77777777" w:rsidR="003F3155" w:rsidRPr="00A34584" w:rsidRDefault="003F3155" w:rsidP="003F3155">
      <w:pPr>
        <w:widowControl w:val="0"/>
        <w:autoSpaceDE w:val="0"/>
        <w:autoSpaceDN w:val="0"/>
        <w:adjustRightInd w:val="0"/>
        <w:ind w:left="567" w:hanging="567"/>
        <w:rPr>
          <w:rFonts w:ascii="Times New Roman" w:hAnsi="Times New Roman" w:cs="Times New Roman"/>
          <w:sz w:val="24"/>
          <w:szCs w:val="24"/>
        </w:rPr>
      </w:pPr>
    </w:p>
    <w:p w14:paraId="00E24C1C" w14:textId="77777777" w:rsidR="003F3155" w:rsidRPr="00A34584" w:rsidRDefault="003F3155" w:rsidP="00E977B3">
      <w:pPr>
        <w:pStyle w:val="Odsekzoznamu"/>
        <w:widowControl w:val="0"/>
        <w:numPr>
          <w:ilvl w:val="0"/>
          <w:numId w:val="58"/>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Ak je výsledkom okolností vylučujúcich zodpovednosť havarijný stav, vykoná zhotoviteľ opatrenia na zabezpečenie diela bezodkladne. </w:t>
      </w:r>
    </w:p>
    <w:p w14:paraId="048E86AC" w14:textId="77777777" w:rsidR="003F3155" w:rsidRPr="00A34584" w:rsidRDefault="003F3155" w:rsidP="003F3155">
      <w:pPr>
        <w:widowControl w:val="0"/>
        <w:autoSpaceDE w:val="0"/>
        <w:autoSpaceDN w:val="0"/>
        <w:adjustRightInd w:val="0"/>
        <w:ind w:left="1985"/>
        <w:rPr>
          <w:rFonts w:ascii="Times New Roman" w:hAnsi="Times New Roman" w:cs="Times New Roman"/>
          <w:b/>
          <w:sz w:val="24"/>
          <w:szCs w:val="24"/>
        </w:rPr>
      </w:pPr>
    </w:p>
    <w:p w14:paraId="6AD1265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4B7A861"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t>XII.</w:t>
      </w:r>
    </w:p>
    <w:p w14:paraId="44C37F9C" w14:textId="77777777" w:rsidR="003F3155" w:rsidRPr="00A34584" w:rsidRDefault="003F3155" w:rsidP="003F3155">
      <w:pPr>
        <w:widowControl w:val="0"/>
        <w:autoSpaceDE w:val="0"/>
        <w:autoSpaceDN w:val="0"/>
        <w:adjustRightInd w:val="0"/>
        <w:ind w:left="1843"/>
        <w:rPr>
          <w:rFonts w:ascii="Times New Roman" w:hAnsi="Times New Roman" w:cs="Times New Roman"/>
          <w:b/>
          <w:sz w:val="24"/>
          <w:szCs w:val="24"/>
        </w:rPr>
      </w:pPr>
      <w:r w:rsidRPr="00A34584">
        <w:rPr>
          <w:rFonts w:ascii="Times New Roman" w:hAnsi="Times New Roman" w:cs="Times New Roman"/>
          <w:b/>
          <w:bCs/>
          <w:sz w:val="24"/>
          <w:szCs w:val="24"/>
        </w:rPr>
        <w:t>UKON</w:t>
      </w:r>
      <w:r w:rsidRPr="00A34584">
        <w:rPr>
          <w:rFonts w:ascii="Times New Roman" w:hAnsi="Times New Roman" w:cs="Times New Roman"/>
          <w:b/>
          <w:sz w:val="24"/>
          <w:szCs w:val="24"/>
        </w:rPr>
        <w:t>Č</w:t>
      </w:r>
      <w:r w:rsidRPr="00A34584">
        <w:rPr>
          <w:rFonts w:ascii="Times New Roman" w:hAnsi="Times New Roman" w:cs="Times New Roman"/>
          <w:b/>
          <w:bCs/>
          <w:sz w:val="24"/>
          <w:szCs w:val="24"/>
        </w:rPr>
        <w:t>ENIE ZMLUVY, ODSTÚPENIE OD ZMLUVY</w:t>
      </w:r>
    </w:p>
    <w:p w14:paraId="1B034C9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89D997D"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 xml:space="preserve">12.1  Objednávateľ je oprávnený od zmluvy odstúpiť s okamžitou platnosťou, ak: </w:t>
      </w:r>
    </w:p>
    <w:p w14:paraId="01163472" w14:textId="77777777" w:rsidR="003F3155" w:rsidRPr="00A34584" w:rsidRDefault="003F3155" w:rsidP="003F3155">
      <w:pPr>
        <w:widowControl w:val="0"/>
        <w:tabs>
          <w:tab w:val="clear" w:pos="2160"/>
          <w:tab w:val="clear" w:pos="2880"/>
          <w:tab w:val="clear" w:pos="4500"/>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ab/>
        <w:t>- zhotoviteľ vstúpi do likvidácie, na jeho majetok bude vyhlásený konkurz, bude povolená reštrukturalizácia, bude proti nemu začaté exekučné konanie,</w:t>
      </w:r>
    </w:p>
    <w:p w14:paraId="4BE69955" w14:textId="77777777" w:rsidR="003F3155" w:rsidRPr="00A34584" w:rsidRDefault="003F3155" w:rsidP="003F3155">
      <w:pPr>
        <w:widowControl w:val="0"/>
        <w:overflowPunct w:val="0"/>
        <w:autoSpaceDE w:val="0"/>
        <w:autoSpaceDN w:val="0"/>
        <w:adjustRightInd w:val="0"/>
        <w:ind w:left="4" w:right="144" w:firstLine="704"/>
        <w:jc w:val="both"/>
        <w:rPr>
          <w:rFonts w:ascii="Times New Roman" w:hAnsi="Times New Roman" w:cs="Times New Roman"/>
          <w:sz w:val="24"/>
          <w:szCs w:val="24"/>
        </w:rPr>
      </w:pPr>
      <w:r w:rsidRPr="00A34584">
        <w:rPr>
          <w:rFonts w:ascii="Times New Roman" w:hAnsi="Times New Roman" w:cs="Times New Roman"/>
          <w:sz w:val="24"/>
          <w:szCs w:val="24"/>
        </w:rPr>
        <w:t>- vykonané práce budú zhotoviteľom fakturované v rozpore s dohodnutými podmienkami v tejto zmluve alebo budú opakovane nárokované (fakturované),</w:t>
      </w:r>
    </w:p>
    <w:p w14:paraId="68953A41" w14:textId="77777777" w:rsidR="003F3155" w:rsidRPr="00A34584" w:rsidRDefault="003F3155" w:rsidP="003F3155">
      <w:pPr>
        <w:widowControl w:val="0"/>
        <w:tabs>
          <w:tab w:val="clear" w:pos="2160"/>
          <w:tab w:val="clear" w:pos="2880"/>
          <w:tab w:val="clear" w:pos="4500"/>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ab/>
        <w:t xml:space="preserve">- zhotoviteľ použije iné materiály, ktorých použitie nebolo odsúhlasené stavebným dozorom, objednávateľom (napr. ekvivalentné alebo škodlivé), alebo vykonáva dielo v rozpore s podmienkami tejto zmluvy (zmeny v realizácii diela alebo v tejto zmluve neboli odsúhlasené zo strany objednávateľa), </w:t>
      </w:r>
    </w:p>
    <w:p w14:paraId="3FE8B5E4" w14:textId="77777777" w:rsidR="003F3155" w:rsidRPr="00A34584" w:rsidRDefault="003F3155" w:rsidP="003F3155">
      <w:pPr>
        <w:widowControl w:val="0"/>
        <w:tabs>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 xml:space="preserve">            - počas realizácie diela dôjde k poškodeniu alebo strate diela alebo jeho časti, materiálov alebo technologického zariadenia a zhotoviteľ ich nenahradí na vlastné náklady a nezabezpečí, aby dielo vyhovovalo podmienkam zmluvy, </w:t>
      </w:r>
    </w:p>
    <w:p w14:paraId="5D96C358" w14:textId="77777777" w:rsidR="003F3155" w:rsidRPr="00A34584" w:rsidRDefault="003F3155" w:rsidP="003F3155">
      <w:pPr>
        <w:widowControl w:val="0"/>
        <w:tabs>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 xml:space="preserve">            - zhotoviteľ nepoistí dielo podľa podmienok dohodnutých v zmluve, prípadne neplatí dohodnuté poistné,</w:t>
      </w:r>
    </w:p>
    <w:p w14:paraId="7BD0E6CC" w14:textId="77777777" w:rsidR="003F3155" w:rsidRPr="00A34584" w:rsidRDefault="003F3155" w:rsidP="003F3155">
      <w:pPr>
        <w:widowControl w:val="0"/>
        <w:tabs>
          <w:tab w:val="clear" w:pos="2160"/>
          <w:tab w:val="clear" w:pos="2880"/>
          <w:tab w:val="clear" w:pos="4500"/>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ab/>
        <w:t>- zhotoviteľ bez písomného súhlasu objednávateľa postúpi práva a záväzky z tejto zmluvy na tretiu osobu,</w:t>
      </w:r>
    </w:p>
    <w:p w14:paraId="18332C87" w14:textId="77777777" w:rsidR="003F3155" w:rsidRPr="00A34584" w:rsidRDefault="003F3155" w:rsidP="003F3155">
      <w:pPr>
        <w:widowControl w:val="0"/>
        <w:tabs>
          <w:tab w:val="clear" w:pos="2160"/>
          <w:tab w:val="clear" w:pos="2880"/>
          <w:tab w:val="clear" w:pos="4500"/>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ab/>
        <w:t xml:space="preserve">- zhotoviteľ je v omeškaní 10 pracovných dní s vykonávaním diela oproti harmonogramu stavebných prác podľa prílohy č. 2 k tejto zmluve bez odôvodnenia, </w:t>
      </w:r>
    </w:p>
    <w:p w14:paraId="7E3FF9CD" w14:textId="77777777" w:rsidR="003F3155" w:rsidRPr="00A34584" w:rsidRDefault="003F3155" w:rsidP="003F3155">
      <w:pPr>
        <w:widowControl w:val="0"/>
        <w:tabs>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 xml:space="preserve">            - zhotoviteľ vykoná akúkoľvek zmenu diela bez súhlasu objednávateľa,</w:t>
      </w:r>
    </w:p>
    <w:p w14:paraId="775F279A" w14:textId="1196981B" w:rsidR="003F3155" w:rsidRPr="00A34584" w:rsidRDefault="003F3155" w:rsidP="003F3155">
      <w:pPr>
        <w:widowControl w:val="0"/>
        <w:tabs>
          <w:tab w:val="clear" w:pos="2160"/>
          <w:tab w:val="clear" w:pos="2880"/>
          <w:tab w:val="clear" w:pos="4500"/>
          <w:tab w:val="left" w:pos="0"/>
        </w:tabs>
        <w:overflowPunct w:val="0"/>
        <w:autoSpaceDE w:val="0"/>
        <w:autoSpaceDN w:val="0"/>
        <w:adjustRightInd w:val="0"/>
        <w:ind w:left="4" w:right="144"/>
        <w:jc w:val="both"/>
        <w:rPr>
          <w:rFonts w:ascii="Times New Roman" w:hAnsi="Times New Roman" w:cs="Times New Roman"/>
          <w:sz w:val="24"/>
          <w:szCs w:val="24"/>
        </w:rPr>
      </w:pPr>
      <w:r>
        <w:rPr>
          <w:rFonts w:ascii="Times New Roman" w:hAnsi="Times New Roman" w:cs="Times New Roman"/>
          <w:sz w:val="24"/>
          <w:szCs w:val="24"/>
        </w:rPr>
        <w:tab/>
      </w:r>
      <w:r w:rsidRPr="00A34584">
        <w:rPr>
          <w:rFonts w:ascii="Times New Roman" w:hAnsi="Times New Roman" w:cs="Times New Roman"/>
          <w:sz w:val="24"/>
          <w:szCs w:val="24"/>
        </w:rPr>
        <w:t xml:space="preserve">- vzniknú nepredvídané okolnosti na strane zhotoviteľa, ktoré zásadne zmenia podmienky plnenia predmetu zmluvy a súčasne nejde o okolnosti vylučujúce zodpovednosť zhotoviteľa, </w:t>
      </w:r>
    </w:p>
    <w:p w14:paraId="187F4226" w14:textId="77777777" w:rsidR="003F3155" w:rsidRPr="00A34584" w:rsidRDefault="003F3155" w:rsidP="003F3155">
      <w:pPr>
        <w:widowControl w:val="0"/>
        <w:tabs>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 xml:space="preserve">            - zhotoviteľ preukázateľne poruší právne predpisy SR v rámci </w:t>
      </w:r>
      <w:proofErr w:type="spellStart"/>
      <w:r w:rsidRPr="00A34584">
        <w:rPr>
          <w:rFonts w:ascii="Times New Roman" w:hAnsi="Times New Roman" w:cs="Times New Roman"/>
          <w:sz w:val="24"/>
          <w:szCs w:val="24"/>
        </w:rPr>
        <w:t>realizáciedielapodľa</w:t>
      </w:r>
      <w:proofErr w:type="spellEnd"/>
      <w:r w:rsidRPr="00A34584">
        <w:rPr>
          <w:rFonts w:ascii="Times New Roman" w:hAnsi="Times New Roman" w:cs="Times New Roman"/>
          <w:sz w:val="24"/>
          <w:szCs w:val="24"/>
        </w:rPr>
        <w:t xml:space="preserve"> tejto zmluvy súvisiacich s činnosťou zhotoviteľa;</w:t>
      </w:r>
    </w:p>
    <w:p w14:paraId="65196160" w14:textId="77777777" w:rsidR="003F3155" w:rsidRPr="00A34584" w:rsidRDefault="003F3155" w:rsidP="003F3155">
      <w:pPr>
        <w:widowControl w:val="0"/>
        <w:tabs>
          <w:tab w:val="clear" w:pos="2160"/>
          <w:tab w:val="clear" w:pos="2880"/>
          <w:tab w:val="clear" w:pos="4500"/>
          <w:tab w:val="left" w:pos="0"/>
        </w:tabs>
        <w:overflowPunct w:val="0"/>
        <w:autoSpaceDE w:val="0"/>
        <w:autoSpaceDN w:val="0"/>
        <w:adjustRightInd w:val="0"/>
        <w:ind w:left="4" w:right="144"/>
        <w:jc w:val="both"/>
        <w:rPr>
          <w:rFonts w:ascii="Times New Roman" w:hAnsi="Times New Roman" w:cs="Times New Roman"/>
          <w:sz w:val="24"/>
          <w:szCs w:val="24"/>
        </w:rPr>
      </w:pPr>
      <w:r w:rsidRPr="00A34584">
        <w:rPr>
          <w:rFonts w:ascii="Times New Roman" w:hAnsi="Times New Roman" w:cs="Times New Roman"/>
          <w:sz w:val="24"/>
          <w:szCs w:val="24"/>
        </w:rPr>
        <w:tab/>
        <w:t>- budú poskytnuté nepravdivé alebo zavádzajúce informácie, resp. nebudú poskytnuté informácie v súlade s podmienkami zmluvy zo strany zhotoviteľa.</w:t>
      </w:r>
    </w:p>
    <w:p w14:paraId="19B99B36" w14:textId="77777777" w:rsidR="003F3155" w:rsidRPr="00A34584" w:rsidRDefault="003F3155" w:rsidP="003F3155">
      <w:pPr>
        <w:widowControl w:val="0"/>
        <w:overflowPunct w:val="0"/>
        <w:autoSpaceDE w:val="0"/>
        <w:autoSpaceDN w:val="0"/>
        <w:adjustRightInd w:val="0"/>
        <w:ind w:right="20" w:firstLine="664"/>
        <w:rPr>
          <w:rFonts w:ascii="Times New Roman" w:hAnsi="Times New Roman" w:cs="Times New Roman"/>
          <w:sz w:val="24"/>
          <w:szCs w:val="24"/>
        </w:rPr>
      </w:pPr>
    </w:p>
    <w:p w14:paraId="00841959" w14:textId="77777777" w:rsidR="003F3155" w:rsidRPr="00A34584" w:rsidRDefault="003F3155" w:rsidP="003F3155">
      <w:pPr>
        <w:widowControl w:val="0"/>
        <w:tabs>
          <w:tab w:val="clear" w:pos="2160"/>
          <w:tab w:val="clear" w:pos="2880"/>
          <w:tab w:val="clear" w:pos="4500"/>
          <w:tab w:val="num" w:pos="0"/>
        </w:tabs>
        <w:overflowPunct w:val="0"/>
        <w:autoSpaceDE w:val="0"/>
        <w:autoSpaceDN w:val="0"/>
        <w:adjustRightInd w:val="0"/>
        <w:ind w:left="4" w:right="23"/>
        <w:jc w:val="both"/>
        <w:rPr>
          <w:rFonts w:ascii="Times New Roman" w:hAnsi="Times New Roman" w:cs="Times New Roman"/>
          <w:sz w:val="24"/>
          <w:szCs w:val="24"/>
        </w:rPr>
      </w:pPr>
      <w:r w:rsidRPr="00A34584">
        <w:rPr>
          <w:rFonts w:ascii="Times New Roman" w:hAnsi="Times New Roman" w:cs="Times New Roman"/>
          <w:sz w:val="24"/>
          <w:szCs w:val="24"/>
        </w:rPr>
        <w:t>12.2</w:t>
      </w:r>
      <w:r w:rsidRPr="00A34584">
        <w:rPr>
          <w:rFonts w:ascii="Times New Roman" w:hAnsi="Times New Roman" w:cs="Times New Roman"/>
          <w:sz w:val="24"/>
          <w:szCs w:val="24"/>
        </w:rPr>
        <w:tab/>
        <w:t xml:space="preserve">Zhotoviteľ je oprávnený odstúpiť od tejto zmluvy s okamžitou platnosťou ak: </w:t>
      </w:r>
    </w:p>
    <w:p w14:paraId="66CD1DAF" w14:textId="77777777" w:rsidR="003F3155" w:rsidRPr="00A34584" w:rsidRDefault="003F3155" w:rsidP="003F3155">
      <w:pPr>
        <w:widowControl w:val="0"/>
        <w:tabs>
          <w:tab w:val="clear" w:pos="2160"/>
          <w:tab w:val="clear" w:pos="2880"/>
          <w:tab w:val="clear" w:pos="4500"/>
          <w:tab w:val="num" w:pos="0"/>
        </w:tabs>
        <w:overflowPunct w:val="0"/>
        <w:autoSpaceDE w:val="0"/>
        <w:autoSpaceDN w:val="0"/>
        <w:adjustRightInd w:val="0"/>
        <w:ind w:left="4" w:right="23"/>
        <w:jc w:val="both"/>
        <w:rPr>
          <w:rFonts w:ascii="Times New Roman" w:hAnsi="Times New Roman" w:cs="Times New Roman"/>
          <w:sz w:val="24"/>
          <w:szCs w:val="24"/>
        </w:rPr>
      </w:pPr>
      <w:r w:rsidRPr="00A34584">
        <w:rPr>
          <w:rFonts w:ascii="Times New Roman" w:hAnsi="Times New Roman" w:cs="Times New Roman"/>
          <w:sz w:val="24"/>
          <w:szCs w:val="24"/>
        </w:rPr>
        <w:tab/>
        <w:t xml:space="preserve">-   na strane objednávateľa vzniknú nepredvídané okolnosti, ktoré zásadne zmenia podmienky plnenia predmetu zmluvy a súčasne nejde o okolnosti vylučujúce zodpovednosť </w:t>
      </w:r>
      <w:r w:rsidRPr="00A34584">
        <w:rPr>
          <w:rFonts w:ascii="Times New Roman" w:hAnsi="Times New Roman" w:cs="Times New Roman"/>
          <w:sz w:val="24"/>
          <w:szCs w:val="24"/>
        </w:rPr>
        <w:lastRenderedPageBreak/>
        <w:t>objednávateľa,</w:t>
      </w:r>
    </w:p>
    <w:p w14:paraId="65F89ECF" w14:textId="77777777" w:rsidR="003F3155" w:rsidRPr="00A34584" w:rsidRDefault="003F3155" w:rsidP="003F3155">
      <w:pPr>
        <w:pStyle w:val="Odsekzoznamu"/>
        <w:widowControl w:val="0"/>
        <w:overflowPunct w:val="0"/>
        <w:autoSpaceDE w:val="0"/>
        <w:autoSpaceDN w:val="0"/>
        <w:adjustRightInd w:val="0"/>
        <w:ind w:left="4" w:right="23" w:firstLine="704"/>
        <w:contextualSpacing/>
        <w:jc w:val="both"/>
        <w:rPr>
          <w:rFonts w:ascii="Times New Roman" w:hAnsi="Times New Roman" w:cs="Times New Roman"/>
          <w:sz w:val="24"/>
          <w:szCs w:val="24"/>
        </w:rPr>
      </w:pPr>
      <w:r w:rsidRPr="00A34584">
        <w:rPr>
          <w:rFonts w:ascii="Times New Roman" w:hAnsi="Times New Roman" w:cs="Times New Roman"/>
          <w:sz w:val="24"/>
          <w:szCs w:val="24"/>
        </w:rPr>
        <w:t xml:space="preserve">- bude preukázané porušenie právnych predpisov SR v rámci realizácie diela podľa tejto zmluvy súvisiacich s činnosťou objednávateľa; </w:t>
      </w:r>
    </w:p>
    <w:p w14:paraId="0DF16782" w14:textId="77777777" w:rsidR="003F3155" w:rsidRPr="00A34584" w:rsidRDefault="003F3155" w:rsidP="003F3155">
      <w:pPr>
        <w:widowControl w:val="0"/>
        <w:overflowPunct w:val="0"/>
        <w:autoSpaceDE w:val="0"/>
        <w:autoSpaceDN w:val="0"/>
        <w:adjustRightInd w:val="0"/>
        <w:ind w:right="23" w:firstLine="708"/>
        <w:contextualSpacing/>
        <w:rPr>
          <w:rFonts w:ascii="Times New Roman" w:hAnsi="Times New Roman" w:cs="Times New Roman"/>
          <w:sz w:val="24"/>
          <w:szCs w:val="24"/>
        </w:rPr>
      </w:pPr>
      <w:r w:rsidRPr="00A34584">
        <w:rPr>
          <w:rFonts w:ascii="Times New Roman" w:hAnsi="Times New Roman" w:cs="Times New Roman"/>
          <w:sz w:val="24"/>
          <w:szCs w:val="24"/>
        </w:rPr>
        <w:t>- budú poskytnuté nepravdivé alebo zavádzajúce informácie, resp. nebudú poskytnuté informácie v súlade s podmienkami tejto zmluvy zo strany objednávateľa.</w:t>
      </w:r>
    </w:p>
    <w:p w14:paraId="011CA6D2"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4338696E"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 xml:space="preserve">12.3 Písomné odstúpenie od zmluvy spolu s uvedením dôvodu odstúpenia je potrebné doručiť druhej zmluvnej strane doporučene do jej sídla uvedeného v čl. I zmluvy. Účinky odstúpenia od zmluvy nastávajú dňom doručenia oznámenia o odstúpení od zmluvy druhej zmluvnej strane. </w:t>
      </w:r>
    </w:p>
    <w:p w14:paraId="66318211" w14:textId="77777777" w:rsidR="003F3155" w:rsidRPr="00A34584" w:rsidRDefault="003F3155" w:rsidP="003F3155">
      <w:pPr>
        <w:jc w:val="both"/>
        <w:rPr>
          <w:rFonts w:ascii="Times New Roman" w:hAnsi="Times New Roman" w:cs="Times New Roman"/>
          <w:color w:val="000000"/>
          <w:sz w:val="24"/>
          <w:szCs w:val="24"/>
        </w:rPr>
      </w:pPr>
      <w:r w:rsidRPr="00A34584">
        <w:rPr>
          <w:rFonts w:ascii="Times New Roman" w:hAnsi="Times New Roman" w:cs="Times New Roman"/>
          <w:color w:val="000000"/>
          <w:sz w:val="24"/>
          <w:szCs w:val="24"/>
        </w:rPr>
        <w:t>Písomnosti sa považujú za doručené dňom prijatia, dňom odopretia alebo uplynutím odbernej lehoty po jej uložení na príslušnej pošte. Doručuje sa na sídlo právnickej osoby uvedené v zmluve, resp. poslednú známu adresu, ktorú uviedla právnická osoba.  </w:t>
      </w:r>
    </w:p>
    <w:p w14:paraId="1457BB11" w14:textId="77777777" w:rsidR="003F3155" w:rsidRPr="00A34584" w:rsidRDefault="003F3155" w:rsidP="003F3155">
      <w:pPr>
        <w:widowControl w:val="0"/>
        <w:overflowPunct w:val="0"/>
        <w:autoSpaceDE w:val="0"/>
        <w:autoSpaceDN w:val="0"/>
        <w:adjustRightInd w:val="0"/>
        <w:ind w:left="4" w:right="20"/>
        <w:jc w:val="both"/>
        <w:rPr>
          <w:rFonts w:ascii="Times New Roman" w:hAnsi="Times New Roman" w:cs="Times New Roman"/>
          <w:sz w:val="24"/>
          <w:szCs w:val="24"/>
        </w:rPr>
      </w:pPr>
      <w:r w:rsidRPr="00A34584">
        <w:rPr>
          <w:rFonts w:ascii="Times New Roman" w:hAnsi="Times New Roman" w:cs="Times New Roman"/>
          <w:sz w:val="24"/>
          <w:szCs w:val="24"/>
        </w:rPr>
        <w:t xml:space="preserve">Odstúpenie od zmluvy sa nedotýka nároku na zaplatenie zmluvnej pokuty, nároku na náhradu škody vzniknutej porušením zmluvy. </w:t>
      </w:r>
    </w:p>
    <w:p w14:paraId="780B768A"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ACF94E0"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r w:rsidRPr="00A34584">
        <w:rPr>
          <w:rFonts w:ascii="Times New Roman" w:hAnsi="Times New Roman" w:cs="Times New Roman"/>
          <w:b/>
          <w:bCs/>
          <w:sz w:val="24"/>
          <w:szCs w:val="24"/>
        </w:rPr>
        <w:t>XIII.</w:t>
      </w:r>
    </w:p>
    <w:p w14:paraId="388F423F" w14:textId="77777777" w:rsidR="003F3155" w:rsidRPr="00A34584" w:rsidRDefault="003F3155" w:rsidP="003F3155">
      <w:pPr>
        <w:widowControl w:val="0"/>
        <w:autoSpaceDE w:val="0"/>
        <w:autoSpaceDN w:val="0"/>
        <w:adjustRightInd w:val="0"/>
        <w:spacing w:after="120"/>
        <w:ind w:left="3119"/>
        <w:rPr>
          <w:rFonts w:ascii="Times New Roman" w:hAnsi="Times New Roman" w:cs="Times New Roman"/>
          <w:sz w:val="24"/>
          <w:szCs w:val="24"/>
        </w:rPr>
      </w:pPr>
      <w:r w:rsidRPr="00A34584">
        <w:rPr>
          <w:rFonts w:ascii="Times New Roman" w:hAnsi="Times New Roman" w:cs="Times New Roman"/>
          <w:b/>
          <w:bCs/>
          <w:sz w:val="24"/>
          <w:szCs w:val="24"/>
        </w:rPr>
        <w:t>OSTATNÉ USTANOVENIA</w:t>
      </w:r>
    </w:p>
    <w:p w14:paraId="6AED41E0"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hanging="709"/>
        <w:jc w:val="both"/>
        <w:rPr>
          <w:rFonts w:ascii="Times New Roman" w:hAnsi="Times New Roman" w:cs="Times New Roman"/>
          <w:sz w:val="24"/>
          <w:szCs w:val="24"/>
        </w:rPr>
      </w:pPr>
      <w:r w:rsidRPr="00A34584">
        <w:rPr>
          <w:rFonts w:ascii="Times New Roman" w:hAnsi="Times New Roman" w:cs="Times New Roman"/>
          <w:sz w:val="24"/>
          <w:szCs w:val="24"/>
        </w:rPr>
        <w:t>Zhotoviteľ sa zaväzuje do 10 kalendárnych dní od nadobudnutia účinnosti tejto zmluvy písomne deklarovať poistenie diela poistnou zmluvou na celú dobu zhotovovania diela, a to až do jeho odovzdania a prevzatia. Poistenie zabezpečené zhotoviteľom počas realizácie diela bude kryť 100% zmluvnej ceny diela. Za škody právnickej osoby v súvislosti s realizáciou tejto stavby vrátane krížovej zodpovednosti za škodu max. 30% zo zmluvnej ceny diela. Ďalej poistenie bude kryť minimálne:</w:t>
      </w:r>
    </w:p>
    <w:p w14:paraId="2B052A28" w14:textId="77777777" w:rsidR="003F3155" w:rsidRPr="00A34584" w:rsidRDefault="003F3155" w:rsidP="003F3155">
      <w:pPr>
        <w:pStyle w:val="Odsekzoznamu"/>
        <w:widowControl w:val="0"/>
        <w:overflowPunct w:val="0"/>
        <w:autoSpaceDE w:val="0"/>
        <w:autoSpaceDN w:val="0"/>
        <w:adjustRightInd w:val="0"/>
        <w:ind w:left="567" w:right="20"/>
        <w:jc w:val="both"/>
        <w:rPr>
          <w:rFonts w:ascii="Times New Roman" w:hAnsi="Times New Roman" w:cs="Times New Roman"/>
          <w:sz w:val="24"/>
          <w:szCs w:val="24"/>
        </w:rPr>
      </w:pPr>
      <w:r w:rsidRPr="00A34584">
        <w:rPr>
          <w:rFonts w:ascii="Times New Roman" w:hAnsi="Times New Roman" w:cs="Times New Roman"/>
          <w:sz w:val="24"/>
          <w:szCs w:val="24"/>
        </w:rPr>
        <w:t>-poistenie proti všetkým stratám alebo škodám vzniknutým z akejkoľvek príčiny odo dňa začatia prác až do ukončenia diela, t.j. odovzdania a prevzatia diela,</w:t>
      </w:r>
    </w:p>
    <w:p w14:paraId="002F1D12" w14:textId="77777777" w:rsidR="003F3155" w:rsidRPr="00A34584" w:rsidRDefault="003F3155" w:rsidP="003F3155">
      <w:pPr>
        <w:pStyle w:val="Odsekzoznamu"/>
        <w:widowControl w:val="0"/>
        <w:overflowPunct w:val="0"/>
        <w:autoSpaceDE w:val="0"/>
        <w:autoSpaceDN w:val="0"/>
        <w:adjustRightInd w:val="0"/>
        <w:ind w:left="567" w:right="20"/>
        <w:rPr>
          <w:rFonts w:ascii="Times New Roman" w:hAnsi="Times New Roman" w:cs="Times New Roman"/>
          <w:sz w:val="24"/>
          <w:szCs w:val="24"/>
        </w:rPr>
      </w:pPr>
      <w:r w:rsidRPr="00A34584">
        <w:rPr>
          <w:rFonts w:ascii="Times New Roman" w:hAnsi="Times New Roman" w:cs="Times New Roman"/>
          <w:sz w:val="24"/>
          <w:szCs w:val="24"/>
        </w:rPr>
        <w:t xml:space="preserve">-poistenie zhotoviteľa za zodpovednosť za úmrtie alebo zranenie akejkoľvek osoby. </w:t>
      </w:r>
    </w:p>
    <w:p w14:paraId="2A7AFB88" w14:textId="77777777" w:rsidR="003F3155" w:rsidRPr="00A34584" w:rsidRDefault="003F3155" w:rsidP="003F3155">
      <w:pPr>
        <w:pStyle w:val="Odsekzoznamu"/>
        <w:widowControl w:val="0"/>
        <w:overflowPunct w:val="0"/>
        <w:autoSpaceDE w:val="0"/>
        <w:autoSpaceDN w:val="0"/>
        <w:adjustRightInd w:val="0"/>
        <w:ind w:left="567" w:right="20"/>
        <w:jc w:val="both"/>
        <w:rPr>
          <w:rFonts w:ascii="Times New Roman" w:hAnsi="Times New Roman" w:cs="Times New Roman"/>
          <w:sz w:val="24"/>
          <w:szCs w:val="24"/>
        </w:rPr>
      </w:pPr>
      <w:r w:rsidRPr="00A34584">
        <w:rPr>
          <w:rFonts w:ascii="Times New Roman" w:hAnsi="Times New Roman" w:cs="Times New Roman"/>
          <w:sz w:val="24"/>
          <w:szCs w:val="24"/>
        </w:rPr>
        <w:t>Zhotoviteľ je povinný na výzvu objednávateľa preukázať splnenie vyššie uvedeného poistenia poistnou zmluvou a dokladom o úhrade zaplatenia poistného.</w:t>
      </w:r>
    </w:p>
    <w:p w14:paraId="4B104887" w14:textId="77777777" w:rsidR="003F3155" w:rsidRPr="00A34584" w:rsidRDefault="003F3155" w:rsidP="003F3155">
      <w:pPr>
        <w:widowControl w:val="0"/>
        <w:overflowPunct w:val="0"/>
        <w:autoSpaceDE w:val="0"/>
        <w:autoSpaceDN w:val="0"/>
        <w:adjustRightInd w:val="0"/>
        <w:ind w:left="567" w:right="20" w:hanging="709"/>
        <w:rPr>
          <w:rFonts w:ascii="Times New Roman" w:hAnsi="Times New Roman" w:cs="Times New Roman"/>
          <w:sz w:val="24"/>
          <w:szCs w:val="24"/>
        </w:rPr>
      </w:pPr>
    </w:p>
    <w:p w14:paraId="4ABB4D24"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Zhotoviteľ sa zaväzuje dodržiavať pri príprave a realizácii diela všetky technické normy platné na území Slovenskej republiky.</w:t>
      </w:r>
    </w:p>
    <w:p w14:paraId="0E8B3FB7" w14:textId="77777777" w:rsidR="003F3155" w:rsidRPr="00A34584" w:rsidRDefault="003F3155" w:rsidP="003F3155">
      <w:pPr>
        <w:widowControl w:val="0"/>
        <w:overflowPunct w:val="0"/>
        <w:autoSpaceDE w:val="0"/>
        <w:autoSpaceDN w:val="0"/>
        <w:adjustRightInd w:val="0"/>
        <w:ind w:left="567" w:right="20" w:hanging="709"/>
        <w:jc w:val="both"/>
        <w:rPr>
          <w:rFonts w:ascii="Times New Roman" w:hAnsi="Times New Roman" w:cs="Times New Roman"/>
          <w:sz w:val="24"/>
          <w:szCs w:val="24"/>
        </w:rPr>
      </w:pPr>
    </w:p>
    <w:p w14:paraId="0F17F699"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Zmluvné strany sa dohodli, že zabezpečia účasť svojich zástupcov na kontrolných poradách stavby, ktoré sa budú konať spravidla 1 x za týždeň.</w:t>
      </w:r>
    </w:p>
    <w:p w14:paraId="255BF804" w14:textId="77777777" w:rsidR="003F3155" w:rsidRPr="00A34584" w:rsidRDefault="003F3155" w:rsidP="003F3155">
      <w:pPr>
        <w:widowControl w:val="0"/>
        <w:overflowPunct w:val="0"/>
        <w:autoSpaceDE w:val="0"/>
        <w:autoSpaceDN w:val="0"/>
        <w:adjustRightInd w:val="0"/>
        <w:ind w:left="567" w:right="20" w:hanging="709"/>
        <w:jc w:val="both"/>
        <w:rPr>
          <w:rFonts w:ascii="Times New Roman" w:hAnsi="Times New Roman" w:cs="Times New Roman"/>
          <w:sz w:val="24"/>
          <w:szCs w:val="24"/>
        </w:rPr>
      </w:pPr>
    </w:p>
    <w:p w14:paraId="54468047"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bude objednávateľa priebežne informovať o stave zhotovovaného diela na kontrolných poradách a na operatívnych poradách vedenia stavby organizovaných objednávateľom. </w:t>
      </w:r>
    </w:p>
    <w:p w14:paraId="2FB400EE" w14:textId="77777777" w:rsidR="003F3155" w:rsidRPr="00A34584" w:rsidRDefault="003F3155" w:rsidP="003F3155">
      <w:pPr>
        <w:widowControl w:val="0"/>
        <w:overflowPunct w:val="0"/>
        <w:autoSpaceDE w:val="0"/>
        <w:autoSpaceDN w:val="0"/>
        <w:adjustRightInd w:val="0"/>
        <w:ind w:left="567" w:right="20" w:hanging="709"/>
        <w:jc w:val="both"/>
        <w:rPr>
          <w:rFonts w:ascii="Times New Roman" w:hAnsi="Times New Roman" w:cs="Times New Roman"/>
          <w:sz w:val="24"/>
          <w:szCs w:val="24"/>
        </w:rPr>
      </w:pPr>
    </w:p>
    <w:p w14:paraId="27947BD6"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Zhotoviteľ sa zaväzuje pri plnení predmetu tejto zmluvy dodržiavať ustanovenia vyhlášky  č. 147/2013 Z. z., ktorou sa ustanovujú podrobnosti na zaistenie bezpečnosti a ochrany zdravia pri stavebných prácach a prácach s nimi súvisiacich a podrobnosti o odbornej spôsobilosti na výkon niektorých pracovných činností v platnom znení.</w:t>
      </w:r>
    </w:p>
    <w:p w14:paraId="065F7E43" w14:textId="77777777" w:rsidR="003F3155" w:rsidRPr="00A34584" w:rsidRDefault="003F3155" w:rsidP="003F3155">
      <w:pPr>
        <w:pStyle w:val="Odsekzoznamu"/>
        <w:ind w:left="567" w:hanging="709"/>
        <w:rPr>
          <w:rFonts w:ascii="Times New Roman" w:hAnsi="Times New Roman" w:cs="Times New Roman"/>
          <w:sz w:val="24"/>
          <w:szCs w:val="24"/>
        </w:rPr>
      </w:pPr>
    </w:p>
    <w:p w14:paraId="187B88B0"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zabezpečí nepretržitú prítomnosť svojho zodpovedného zástupcu (stavbyvedúceho) na stavbe, ktorý bude mať splnomocnenie riešiť problémy počas uskutočňovania stavby. </w:t>
      </w:r>
    </w:p>
    <w:p w14:paraId="56379231" w14:textId="77777777" w:rsidR="003F3155" w:rsidRPr="00A34584" w:rsidRDefault="003F3155" w:rsidP="003F3155">
      <w:pPr>
        <w:widowControl w:val="0"/>
        <w:overflowPunct w:val="0"/>
        <w:autoSpaceDE w:val="0"/>
        <w:autoSpaceDN w:val="0"/>
        <w:adjustRightInd w:val="0"/>
        <w:ind w:left="567" w:right="20" w:hanging="709"/>
        <w:jc w:val="both"/>
        <w:rPr>
          <w:rFonts w:ascii="Times New Roman" w:hAnsi="Times New Roman" w:cs="Times New Roman"/>
          <w:sz w:val="24"/>
          <w:szCs w:val="24"/>
        </w:rPr>
      </w:pPr>
    </w:p>
    <w:p w14:paraId="2CF03BDE"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hanging="709"/>
        <w:jc w:val="both"/>
        <w:rPr>
          <w:rFonts w:ascii="Times New Roman" w:hAnsi="Times New Roman" w:cs="Times New Roman"/>
          <w:sz w:val="24"/>
          <w:szCs w:val="24"/>
        </w:rPr>
      </w:pPr>
      <w:r w:rsidRPr="00A34584">
        <w:rPr>
          <w:rFonts w:ascii="Times New Roman" w:hAnsi="Times New Roman" w:cs="Times New Roman"/>
          <w:sz w:val="24"/>
          <w:szCs w:val="24"/>
        </w:rPr>
        <w:lastRenderedPageBreak/>
        <w:t xml:space="preserve">Podmienky odovzdania a prevzatia diela sú podrobne upravené v prílohe č. 3 k tejto zmluve – podmienky zhotovenia diela. </w:t>
      </w:r>
    </w:p>
    <w:p w14:paraId="173573DD" w14:textId="77777777" w:rsidR="003F3155" w:rsidRPr="00A34584" w:rsidRDefault="003F3155" w:rsidP="003F3155">
      <w:pPr>
        <w:widowControl w:val="0"/>
        <w:overflowPunct w:val="0"/>
        <w:autoSpaceDE w:val="0"/>
        <w:autoSpaceDN w:val="0"/>
        <w:adjustRightInd w:val="0"/>
        <w:ind w:left="567" w:hanging="709"/>
        <w:jc w:val="both"/>
        <w:rPr>
          <w:rFonts w:ascii="Times New Roman" w:hAnsi="Times New Roman" w:cs="Times New Roman"/>
          <w:sz w:val="24"/>
          <w:szCs w:val="24"/>
        </w:rPr>
      </w:pPr>
    </w:p>
    <w:p w14:paraId="78AAB24F"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zodpovedá za čistotu komunikácií, po ktorých sa pri zhotovovaní diela odváža stavebný a komunálny odpad a nepotrebné materiály alebo konštrukcie, alebo po ktorých zhotoviteľ dováža materiály, stroje, zariadenia a konštrukcie, alebo prepravuje mechanizmy. </w:t>
      </w:r>
    </w:p>
    <w:p w14:paraId="47877669" w14:textId="77777777" w:rsidR="003F3155" w:rsidRPr="00A34584" w:rsidRDefault="003F3155" w:rsidP="003F3155">
      <w:pPr>
        <w:widowControl w:val="0"/>
        <w:overflowPunct w:val="0"/>
        <w:autoSpaceDE w:val="0"/>
        <w:autoSpaceDN w:val="0"/>
        <w:adjustRightInd w:val="0"/>
        <w:ind w:left="567" w:right="20" w:hanging="709"/>
        <w:jc w:val="both"/>
        <w:rPr>
          <w:rFonts w:ascii="Times New Roman" w:hAnsi="Times New Roman" w:cs="Times New Roman"/>
          <w:sz w:val="24"/>
          <w:szCs w:val="24"/>
        </w:rPr>
      </w:pPr>
    </w:p>
    <w:p w14:paraId="32D681C6"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zodpovedá za čistotu a poriadok na stavbe, za ochranu životného prostredia okolitých priestorov, vrátane dodržiavania nočného </w:t>
      </w:r>
      <w:proofErr w:type="spellStart"/>
      <w:r w:rsidRPr="00A34584">
        <w:rPr>
          <w:rFonts w:ascii="Times New Roman" w:hAnsi="Times New Roman" w:cs="Times New Roman"/>
          <w:sz w:val="24"/>
          <w:szCs w:val="24"/>
        </w:rPr>
        <w:t>kľudu</w:t>
      </w:r>
      <w:proofErr w:type="spellEnd"/>
      <w:r w:rsidRPr="00A34584">
        <w:rPr>
          <w:rFonts w:ascii="Times New Roman" w:hAnsi="Times New Roman" w:cs="Times New Roman"/>
          <w:sz w:val="24"/>
          <w:szCs w:val="24"/>
        </w:rPr>
        <w:t xml:space="preserve"> v zmysle podmienok stavebného povolenia a zápisu z odovzdania staveniska, ako aj za čistotu a poriadok na priľahlých verejných chodníkoch a plochách k stavenisku.</w:t>
      </w:r>
    </w:p>
    <w:p w14:paraId="6A3D446C" w14:textId="77777777" w:rsidR="003F3155" w:rsidRPr="00A34584" w:rsidRDefault="003F3155" w:rsidP="003F3155">
      <w:pPr>
        <w:widowControl w:val="0"/>
        <w:overflowPunct w:val="0"/>
        <w:autoSpaceDE w:val="0"/>
        <w:autoSpaceDN w:val="0"/>
        <w:adjustRightInd w:val="0"/>
        <w:ind w:left="567" w:right="20" w:hanging="709"/>
        <w:jc w:val="both"/>
        <w:rPr>
          <w:rFonts w:ascii="Times New Roman" w:hAnsi="Times New Roman" w:cs="Times New Roman"/>
          <w:sz w:val="24"/>
          <w:szCs w:val="24"/>
        </w:rPr>
      </w:pPr>
    </w:p>
    <w:p w14:paraId="4B76C59D" w14:textId="77777777" w:rsidR="003F3155" w:rsidRPr="00A34584" w:rsidRDefault="003F3155" w:rsidP="00E977B3">
      <w:pPr>
        <w:pStyle w:val="Odsekzoznamu"/>
        <w:widowControl w:val="0"/>
        <w:numPr>
          <w:ilvl w:val="0"/>
          <w:numId w:val="59"/>
        </w:numPr>
        <w:tabs>
          <w:tab w:val="clear" w:pos="2160"/>
          <w:tab w:val="clear" w:pos="2880"/>
          <w:tab w:val="clear" w:pos="4500"/>
          <w:tab w:val="left" w:pos="709"/>
        </w:tabs>
        <w:autoSpaceDE w:val="0"/>
        <w:autoSpaceDN w:val="0"/>
        <w:adjustRightInd w:val="0"/>
        <w:ind w:left="567" w:hanging="709"/>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zodpovedá  a znáša  náklady  za  všetky škody,  ktoré  spôsobí objednávateľovi. </w:t>
      </w:r>
    </w:p>
    <w:p w14:paraId="268804D5" w14:textId="77777777" w:rsidR="003F3155" w:rsidRPr="00A34584" w:rsidRDefault="003F3155" w:rsidP="003F3155">
      <w:pPr>
        <w:widowControl w:val="0"/>
        <w:tabs>
          <w:tab w:val="left" w:pos="6724"/>
        </w:tabs>
        <w:autoSpaceDE w:val="0"/>
        <w:autoSpaceDN w:val="0"/>
        <w:adjustRightInd w:val="0"/>
        <w:ind w:left="567" w:hanging="709"/>
        <w:rPr>
          <w:rFonts w:ascii="Times New Roman" w:hAnsi="Times New Roman" w:cs="Times New Roman"/>
          <w:sz w:val="24"/>
          <w:szCs w:val="24"/>
        </w:rPr>
      </w:pPr>
    </w:p>
    <w:p w14:paraId="4B2E2F54"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Zhotoviteľ a jeho subdodávatelia budú archivovať na stavbe všetky technologické postupy, technologické predpisy, pracovné postupy a ďalšie dokumenty. Zhotoviteľ umožní zástupcom objednávateľa vykonávajúcim technický dozor na stavbe nahliadnuť do týchto dokumentov.</w:t>
      </w:r>
    </w:p>
    <w:p w14:paraId="45DA7C16" w14:textId="77777777" w:rsidR="003F3155" w:rsidRPr="00A34584" w:rsidRDefault="003F3155" w:rsidP="003F3155">
      <w:pPr>
        <w:widowControl w:val="0"/>
        <w:overflowPunct w:val="0"/>
        <w:autoSpaceDE w:val="0"/>
        <w:autoSpaceDN w:val="0"/>
        <w:adjustRightInd w:val="0"/>
        <w:ind w:left="567" w:right="20" w:hanging="709"/>
        <w:jc w:val="both"/>
        <w:rPr>
          <w:rFonts w:ascii="Times New Roman" w:hAnsi="Times New Roman" w:cs="Times New Roman"/>
          <w:sz w:val="24"/>
          <w:szCs w:val="24"/>
        </w:rPr>
      </w:pPr>
    </w:p>
    <w:p w14:paraId="69D73846"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Zhotoviteľ berie na vedomie, že stavba sa realizuje v objekte a areáli nemocnice za prevádzky všetkých pracovísk v danom objekte a  susediacich pracovísk v areáli a súhlasí s prípadnými obmedzeniami z toho vyplývajúcimi.</w:t>
      </w:r>
    </w:p>
    <w:p w14:paraId="0096BEEF" w14:textId="77777777" w:rsidR="003F3155" w:rsidRPr="00A34584" w:rsidRDefault="003F3155" w:rsidP="003F3155">
      <w:pPr>
        <w:pStyle w:val="Odsekzoznamu"/>
        <w:ind w:left="567" w:hanging="709"/>
        <w:rPr>
          <w:rFonts w:ascii="Times New Roman" w:hAnsi="Times New Roman" w:cs="Times New Roman"/>
          <w:sz w:val="24"/>
          <w:szCs w:val="24"/>
        </w:rPr>
      </w:pPr>
    </w:p>
    <w:p w14:paraId="322780B6" w14:textId="77777777" w:rsidR="003F3155" w:rsidRPr="00A34584" w:rsidRDefault="003F3155" w:rsidP="00E977B3">
      <w:pPr>
        <w:pStyle w:val="Odsekzoznamu"/>
        <w:widowControl w:val="0"/>
        <w:numPr>
          <w:ilvl w:val="0"/>
          <w:numId w:val="59"/>
        </w:numPr>
        <w:tabs>
          <w:tab w:val="clear" w:pos="2160"/>
          <w:tab w:val="clear" w:pos="2880"/>
          <w:tab w:val="clear" w:pos="4500"/>
        </w:tabs>
        <w:overflowPunct w:val="0"/>
        <w:autoSpaceDE w:val="0"/>
        <w:autoSpaceDN w:val="0"/>
        <w:adjustRightInd w:val="0"/>
        <w:ind w:left="567" w:right="20" w:hanging="709"/>
        <w:jc w:val="both"/>
        <w:rPr>
          <w:rFonts w:ascii="Times New Roman" w:hAnsi="Times New Roman" w:cs="Times New Roman"/>
          <w:sz w:val="24"/>
          <w:szCs w:val="24"/>
        </w:rPr>
      </w:pPr>
      <w:r w:rsidRPr="00A34584">
        <w:rPr>
          <w:rFonts w:ascii="Times New Roman" w:hAnsi="Times New Roman" w:cs="Times New Roman"/>
          <w:sz w:val="24"/>
          <w:szCs w:val="24"/>
        </w:rPr>
        <w:t>Zhotoviteľ sa zaväzuje, že bez písomného súhlasu objednávateľa nepostúpi svoje peňažné pohľadávky, ktoré vzniknú z tejto zmluvy tretej strane. Postúpenie pohľadávky zo strany zhotoviteľa tretej strane bez súhlasu objednávateľa je neplatné. Súhlas objednávateľa je platný len za podmienky, že bol na takýto úkon udelený predchádzajúci súhlas MZ SR.</w:t>
      </w:r>
    </w:p>
    <w:p w14:paraId="30818E33"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p>
    <w:p w14:paraId="753915D3" w14:textId="77777777" w:rsidR="003F3155" w:rsidRPr="00A34584" w:rsidRDefault="003F3155" w:rsidP="003F3155">
      <w:pPr>
        <w:widowControl w:val="0"/>
        <w:autoSpaceDE w:val="0"/>
        <w:autoSpaceDN w:val="0"/>
        <w:adjustRightInd w:val="0"/>
        <w:ind w:left="4536"/>
        <w:rPr>
          <w:rFonts w:ascii="Times New Roman" w:hAnsi="Times New Roman" w:cs="Times New Roman"/>
          <w:b/>
          <w:bCs/>
          <w:sz w:val="24"/>
          <w:szCs w:val="24"/>
        </w:rPr>
      </w:pPr>
      <w:r w:rsidRPr="00A34584">
        <w:rPr>
          <w:rFonts w:ascii="Times New Roman" w:hAnsi="Times New Roman" w:cs="Times New Roman"/>
          <w:b/>
          <w:bCs/>
          <w:sz w:val="24"/>
          <w:szCs w:val="24"/>
        </w:rPr>
        <w:t>XIV.</w:t>
      </w:r>
    </w:p>
    <w:p w14:paraId="2A07394D" w14:textId="77777777" w:rsidR="003F3155" w:rsidRPr="00A34584" w:rsidRDefault="003F3155" w:rsidP="003F3155">
      <w:pPr>
        <w:widowControl w:val="0"/>
        <w:autoSpaceDE w:val="0"/>
        <w:autoSpaceDN w:val="0"/>
        <w:adjustRightInd w:val="0"/>
        <w:spacing w:after="120"/>
        <w:ind w:left="2977"/>
        <w:rPr>
          <w:rFonts w:ascii="Times New Roman" w:hAnsi="Times New Roman" w:cs="Times New Roman"/>
          <w:b/>
          <w:bCs/>
          <w:sz w:val="24"/>
          <w:szCs w:val="24"/>
        </w:rPr>
      </w:pPr>
      <w:r w:rsidRPr="00A34584">
        <w:rPr>
          <w:rFonts w:ascii="Times New Roman" w:hAnsi="Times New Roman" w:cs="Times New Roman"/>
          <w:b/>
          <w:bCs/>
          <w:sz w:val="24"/>
          <w:szCs w:val="24"/>
        </w:rPr>
        <w:t>ZÁVERE</w:t>
      </w:r>
      <w:r w:rsidRPr="00A34584">
        <w:rPr>
          <w:rFonts w:ascii="Times New Roman" w:hAnsi="Times New Roman" w:cs="Times New Roman"/>
          <w:sz w:val="24"/>
          <w:szCs w:val="24"/>
        </w:rPr>
        <w:t>Č</w:t>
      </w:r>
      <w:r w:rsidRPr="00A34584">
        <w:rPr>
          <w:rFonts w:ascii="Times New Roman" w:hAnsi="Times New Roman" w:cs="Times New Roman"/>
          <w:b/>
          <w:bCs/>
          <w:sz w:val="24"/>
          <w:szCs w:val="24"/>
        </w:rPr>
        <w:t>NÉ USTANOVENIA</w:t>
      </w:r>
    </w:p>
    <w:p w14:paraId="722E0195" w14:textId="77777777" w:rsidR="003F3155" w:rsidRPr="00A34584" w:rsidRDefault="003F3155" w:rsidP="00E977B3">
      <w:pPr>
        <w:pStyle w:val="Odsekzoznamu"/>
        <w:widowControl w:val="0"/>
        <w:numPr>
          <w:ilvl w:val="0"/>
          <w:numId w:val="60"/>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Zmluvné strany si dohodli ako podmienky platnosti tejto zmluvy ako aj jej prípadných dodatkov písomnú formu a dohodu o celom rozsahu. </w:t>
      </w:r>
    </w:p>
    <w:p w14:paraId="69FF9D53" w14:textId="77777777" w:rsidR="003F3155" w:rsidRPr="00A34584" w:rsidRDefault="003F3155" w:rsidP="003F3155">
      <w:pPr>
        <w:pStyle w:val="Odsekzoznamu"/>
        <w:widowControl w:val="0"/>
        <w:overflowPunct w:val="0"/>
        <w:autoSpaceDE w:val="0"/>
        <w:autoSpaceDN w:val="0"/>
        <w:adjustRightInd w:val="0"/>
        <w:ind w:left="567" w:hanging="567"/>
        <w:jc w:val="both"/>
        <w:rPr>
          <w:rFonts w:ascii="Times New Roman" w:hAnsi="Times New Roman" w:cs="Times New Roman"/>
          <w:sz w:val="24"/>
          <w:szCs w:val="24"/>
        </w:rPr>
      </w:pPr>
    </w:p>
    <w:p w14:paraId="0E435E16" w14:textId="77777777" w:rsidR="003F3155" w:rsidRPr="00A34584" w:rsidRDefault="003F3155" w:rsidP="00E977B3">
      <w:pPr>
        <w:pStyle w:val="Odsekzoznamu"/>
        <w:widowControl w:val="0"/>
        <w:numPr>
          <w:ilvl w:val="0"/>
          <w:numId w:val="60"/>
        </w:numPr>
        <w:tabs>
          <w:tab w:val="clear" w:pos="2160"/>
          <w:tab w:val="clear" w:pos="2880"/>
          <w:tab w:val="clear" w:pos="4500"/>
        </w:tabs>
        <w:overflowPunct w:val="0"/>
        <w:autoSpaceDE w:val="0"/>
        <w:autoSpaceDN w:val="0"/>
        <w:adjustRightInd w:val="0"/>
        <w:ind w:left="567" w:hanging="567"/>
        <w:jc w:val="both"/>
        <w:rPr>
          <w:rFonts w:ascii="Times New Roman" w:hAnsi="Times New Roman" w:cs="Times New Roman"/>
          <w:sz w:val="24"/>
          <w:szCs w:val="24"/>
        </w:rPr>
      </w:pPr>
      <w:r w:rsidRPr="00A34584">
        <w:rPr>
          <w:rFonts w:ascii="Times New Roman" w:hAnsi="Times New Roman" w:cs="Times New Roman"/>
          <w:sz w:val="24"/>
          <w:szCs w:val="24"/>
        </w:rPr>
        <w:t>Zmluvné strany sa zaväzujú riešiť spory súvisiace s plnením ustanovení tejto zmluvy prednostne rokovaniami zástupcov štatutárnych orgánov zmluvných strán. Ak sa rozpor neodstráni dohodou, je ktorákoľvek zo zmluvných strán oprávnená podať žalobu na príslušný súd Slovenskej republiky.</w:t>
      </w:r>
    </w:p>
    <w:p w14:paraId="497D18CE" w14:textId="77777777" w:rsidR="003F3155" w:rsidRPr="00A34584" w:rsidRDefault="003F3155" w:rsidP="003F3155">
      <w:pPr>
        <w:widowControl w:val="0"/>
        <w:overflowPunct w:val="0"/>
        <w:autoSpaceDE w:val="0"/>
        <w:autoSpaceDN w:val="0"/>
        <w:adjustRightInd w:val="0"/>
        <w:ind w:left="567" w:hanging="567"/>
        <w:jc w:val="both"/>
        <w:rPr>
          <w:rFonts w:ascii="Times New Roman" w:hAnsi="Times New Roman" w:cs="Times New Roman"/>
          <w:sz w:val="24"/>
          <w:szCs w:val="24"/>
        </w:rPr>
      </w:pPr>
    </w:p>
    <w:p w14:paraId="5F2D741F" w14:textId="77777777" w:rsidR="003F3155" w:rsidRPr="00A34584" w:rsidRDefault="003F3155" w:rsidP="00E977B3">
      <w:pPr>
        <w:pStyle w:val="Odsekzoznamu"/>
        <w:widowControl w:val="0"/>
        <w:numPr>
          <w:ilvl w:val="0"/>
          <w:numId w:val="60"/>
        </w:numPr>
        <w:tabs>
          <w:tab w:val="clear" w:pos="2160"/>
          <w:tab w:val="clear" w:pos="2880"/>
          <w:tab w:val="clear" w:pos="4500"/>
        </w:tabs>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Na vzťahy neupravené touto zmluvou sa vzťahujú príslušné ustanovenia Obchodného zákonníka a súvisiace právne predpisy. </w:t>
      </w:r>
    </w:p>
    <w:p w14:paraId="6DCCA891" w14:textId="77777777" w:rsidR="003F3155" w:rsidRPr="00A34584" w:rsidRDefault="003F3155" w:rsidP="003F3155">
      <w:pPr>
        <w:widowControl w:val="0"/>
        <w:overflowPunct w:val="0"/>
        <w:autoSpaceDE w:val="0"/>
        <w:autoSpaceDN w:val="0"/>
        <w:adjustRightInd w:val="0"/>
        <w:ind w:left="567" w:right="20" w:hanging="567"/>
        <w:jc w:val="both"/>
        <w:rPr>
          <w:rFonts w:ascii="Times New Roman" w:hAnsi="Times New Roman" w:cs="Times New Roman"/>
          <w:sz w:val="24"/>
          <w:szCs w:val="24"/>
        </w:rPr>
      </w:pPr>
    </w:p>
    <w:p w14:paraId="5F6BC4AD" w14:textId="77777777" w:rsidR="003F3155" w:rsidRPr="00A34584" w:rsidRDefault="003F3155" w:rsidP="00E977B3">
      <w:pPr>
        <w:pStyle w:val="Odsekzoznamu"/>
        <w:widowControl w:val="0"/>
        <w:numPr>
          <w:ilvl w:val="0"/>
          <w:numId w:val="60"/>
        </w:numPr>
        <w:tabs>
          <w:tab w:val="clear" w:pos="2160"/>
          <w:tab w:val="clear" w:pos="2880"/>
          <w:tab w:val="clear" w:pos="4500"/>
        </w:tabs>
        <w:overflowPunct w:val="0"/>
        <w:autoSpaceDE w:val="0"/>
        <w:autoSpaceDN w:val="0"/>
        <w:adjustRightInd w:val="0"/>
        <w:ind w:left="567" w:hanging="567"/>
        <w:jc w:val="both"/>
        <w:rPr>
          <w:rFonts w:ascii="Times New Roman" w:hAnsi="Times New Roman" w:cs="Times New Roman"/>
          <w:sz w:val="24"/>
          <w:szCs w:val="24"/>
        </w:rPr>
      </w:pPr>
      <w:r w:rsidRPr="00A34584">
        <w:rPr>
          <w:rFonts w:ascii="Times New Roman" w:hAnsi="Times New Roman" w:cs="Times New Roman"/>
          <w:sz w:val="24"/>
          <w:szCs w:val="24"/>
        </w:rPr>
        <w:t>Ak vznikne spor rôznosti názorov na vlastnosti hmôt a stavebných dielcov, pre ktoré platia všeobecne záväzné skúšobné postupy a o prípustnosti a spoľahlivosti zariadení, ktoré sa použili pri skúškach, prípadne metód, môže si každá strana dať vykonať materiálno-technické preskúšanie štátnym alebo štátom uznávaným skúšobným miestom pre skúšky materiálov. Výsledky týchto skúšok sú záväzné. Náklady na skúšky znáša strana, ktorá spor prehrala.</w:t>
      </w:r>
    </w:p>
    <w:p w14:paraId="71CC79C7" w14:textId="77777777" w:rsidR="003F3155" w:rsidRPr="00A34584" w:rsidRDefault="003F3155" w:rsidP="00E977B3">
      <w:pPr>
        <w:pStyle w:val="Odsekzoznamu"/>
        <w:widowControl w:val="0"/>
        <w:numPr>
          <w:ilvl w:val="0"/>
          <w:numId w:val="60"/>
        </w:numPr>
        <w:tabs>
          <w:tab w:val="clear" w:pos="2160"/>
          <w:tab w:val="clear" w:pos="2880"/>
          <w:tab w:val="clear" w:pos="4500"/>
        </w:tabs>
        <w:overflowPunct w:val="0"/>
        <w:autoSpaceDE w:val="0"/>
        <w:autoSpaceDN w:val="0"/>
        <w:adjustRightInd w:val="0"/>
        <w:ind w:left="567" w:hanging="567"/>
        <w:jc w:val="both"/>
        <w:rPr>
          <w:rFonts w:ascii="Times New Roman" w:hAnsi="Times New Roman" w:cs="Times New Roman"/>
          <w:sz w:val="24"/>
          <w:szCs w:val="24"/>
        </w:rPr>
      </w:pPr>
      <w:r w:rsidRPr="00A34584">
        <w:rPr>
          <w:rFonts w:ascii="Times New Roman" w:hAnsi="Times New Roman" w:cs="Times New Roman"/>
          <w:sz w:val="24"/>
          <w:szCs w:val="24"/>
        </w:rPr>
        <w:lastRenderedPageBreak/>
        <w:t>Spory zmluvných strán neoprávňujú zhotoviteľa zastaviť plnenie predmetu zmluvy.</w:t>
      </w:r>
    </w:p>
    <w:p w14:paraId="4C68C0C0" w14:textId="77777777" w:rsidR="003F3155" w:rsidRPr="00A34584" w:rsidRDefault="003F3155" w:rsidP="003F3155">
      <w:pPr>
        <w:widowControl w:val="0"/>
        <w:overflowPunct w:val="0"/>
        <w:autoSpaceDE w:val="0"/>
        <w:autoSpaceDN w:val="0"/>
        <w:adjustRightInd w:val="0"/>
        <w:ind w:left="567" w:hanging="567"/>
        <w:jc w:val="both"/>
        <w:rPr>
          <w:rFonts w:ascii="Times New Roman" w:hAnsi="Times New Roman" w:cs="Times New Roman"/>
          <w:sz w:val="24"/>
          <w:szCs w:val="24"/>
        </w:rPr>
      </w:pPr>
    </w:p>
    <w:p w14:paraId="69B77085" w14:textId="77777777" w:rsidR="003F3155" w:rsidRPr="00A34584" w:rsidRDefault="003F3155" w:rsidP="00E977B3">
      <w:pPr>
        <w:pStyle w:val="Odsekzoznamu"/>
        <w:widowControl w:val="0"/>
        <w:numPr>
          <w:ilvl w:val="0"/>
          <w:numId w:val="60"/>
        </w:numPr>
        <w:tabs>
          <w:tab w:val="clear" w:pos="2160"/>
          <w:tab w:val="clear" w:pos="2880"/>
          <w:tab w:val="clear" w:pos="4500"/>
        </w:tabs>
        <w:overflowPunct w:val="0"/>
        <w:autoSpaceDE w:val="0"/>
        <w:autoSpaceDN w:val="0"/>
        <w:adjustRightInd w:val="0"/>
        <w:ind w:left="567" w:hanging="567"/>
        <w:jc w:val="both"/>
        <w:rPr>
          <w:rFonts w:ascii="Times New Roman" w:hAnsi="Times New Roman" w:cs="Times New Roman"/>
          <w:sz w:val="24"/>
          <w:szCs w:val="24"/>
        </w:rPr>
      </w:pPr>
      <w:r w:rsidRPr="00A34584">
        <w:rPr>
          <w:rFonts w:ascii="Times New Roman" w:hAnsi="Times New Roman" w:cs="Times New Roman"/>
          <w:sz w:val="24"/>
          <w:szCs w:val="24"/>
        </w:rPr>
        <w:t>Ak sa akékoľvek ustanovenie tejto zmluvy stane neplatným v dôsledku jeho rozporu s právnymi predpismi SR, nespôsobí to neplatnosť celej zmluvy. Zmluvné strany sa v takomto prípade zaväzujú bezodkladne vzájomným rokovaním nahradiť neplatné zmluvné ustanovenie novým platným ustanovením tak, aby bol zachovaný účel zmluvy a obsah jednotlivých ustanovení zmluvy.</w:t>
      </w:r>
    </w:p>
    <w:p w14:paraId="3D64984D"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573390B9"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 xml:space="preserve">14.7  Neoddeliteľnou súčasťou tejto zmluvy sú prílohy: </w:t>
      </w:r>
    </w:p>
    <w:p w14:paraId="7043DF5F" w14:textId="77777777" w:rsidR="003F3155" w:rsidRPr="00A34584" w:rsidRDefault="003F3155" w:rsidP="003F3155">
      <w:pPr>
        <w:widowControl w:val="0"/>
        <w:overflowPunct w:val="0"/>
        <w:autoSpaceDE w:val="0"/>
        <w:autoSpaceDN w:val="0"/>
        <w:adjustRightInd w:val="0"/>
        <w:ind w:firstLine="567"/>
        <w:contextualSpacing/>
        <w:jc w:val="both"/>
        <w:rPr>
          <w:rFonts w:ascii="Times New Roman" w:hAnsi="Times New Roman" w:cs="Times New Roman"/>
          <w:sz w:val="24"/>
          <w:szCs w:val="24"/>
        </w:rPr>
      </w:pPr>
      <w:r w:rsidRPr="00A34584">
        <w:rPr>
          <w:rFonts w:ascii="Times New Roman" w:hAnsi="Times New Roman" w:cs="Times New Roman"/>
          <w:sz w:val="24"/>
          <w:szCs w:val="24"/>
        </w:rPr>
        <w:t xml:space="preserve">č.1 - Ocenený </w:t>
      </w:r>
      <w:proofErr w:type="spellStart"/>
      <w:r w:rsidRPr="00A34584">
        <w:rPr>
          <w:rFonts w:ascii="Times New Roman" w:hAnsi="Times New Roman" w:cs="Times New Roman"/>
          <w:sz w:val="24"/>
          <w:szCs w:val="24"/>
        </w:rPr>
        <w:t>položkovitý</w:t>
      </w:r>
      <w:proofErr w:type="spellEnd"/>
      <w:r w:rsidRPr="00A34584">
        <w:rPr>
          <w:rFonts w:ascii="Times New Roman" w:hAnsi="Times New Roman" w:cs="Times New Roman"/>
          <w:sz w:val="24"/>
          <w:szCs w:val="24"/>
        </w:rPr>
        <w:t xml:space="preserve"> výkaz výmer vrátane celkových nákladov a rekapitulácie </w:t>
      </w:r>
    </w:p>
    <w:p w14:paraId="76DD3B5D" w14:textId="77777777" w:rsidR="003F3155" w:rsidRPr="00A34584" w:rsidRDefault="003F3155" w:rsidP="003F3155">
      <w:pPr>
        <w:widowControl w:val="0"/>
        <w:overflowPunct w:val="0"/>
        <w:autoSpaceDE w:val="0"/>
        <w:autoSpaceDN w:val="0"/>
        <w:adjustRightInd w:val="0"/>
        <w:ind w:firstLine="567"/>
        <w:contextualSpacing/>
        <w:jc w:val="both"/>
        <w:rPr>
          <w:rFonts w:ascii="Times New Roman" w:hAnsi="Times New Roman" w:cs="Times New Roman"/>
          <w:sz w:val="24"/>
          <w:szCs w:val="24"/>
        </w:rPr>
      </w:pPr>
      <w:r w:rsidRPr="00A34584">
        <w:rPr>
          <w:rFonts w:ascii="Times New Roman" w:hAnsi="Times New Roman" w:cs="Times New Roman"/>
          <w:sz w:val="24"/>
          <w:szCs w:val="24"/>
        </w:rPr>
        <w:t xml:space="preserve">oddielov </w:t>
      </w:r>
    </w:p>
    <w:p w14:paraId="203B68BB" w14:textId="77777777" w:rsidR="003F3155" w:rsidRPr="00A34584" w:rsidRDefault="003F3155" w:rsidP="003F3155">
      <w:pPr>
        <w:widowControl w:val="0"/>
        <w:overflowPunct w:val="0"/>
        <w:autoSpaceDE w:val="0"/>
        <w:autoSpaceDN w:val="0"/>
        <w:adjustRightInd w:val="0"/>
        <w:ind w:firstLine="567"/>
        <w:contextualSpacing/>
        <w:jc w:val="both"/>
        <w:rPr>
          <w:rFonts w:ascii="Times New Roman" w:hAnsi="Times New Roman" w:cs="Times New Roman"/>
          <w:sz w:val="24"/>
          <w:szCs w:val="24"/>
        </w:rPr>
      </w:pPr>
      <w:r w:rsidRPr="00A34584">
        <w:rPr>
          <w:rFonts w:ascii="Times New Roman" w:hAnsi="Times New Roman" w:cs="Times New Roman"/>
          <w:sz w:val="24"/>
          <w:szCs w:val="24"/>
        </w:rPr>
        <w:t xml:space="preserve">č.2 - Harmonogram výstavby </w:t>
      </w:r>
    </w:p>
    <w:p w14:paraId="222D90D9" w14:textId="77777777" w:rsidR="003F3155" w:rsidRPr="00A34584" w:rsidRDefault="003F3155" w:rsidP="003F3155">
      <w:pPr>
        <w:widowControl w:val="0"/>
        <w:overflowPunct w:val="0"/>
        <w:autoSpaceDE w:val="0"/>
        <w:autoSpaceDN w:val="0"/>
        <w:adjustRightInd w:val="0"/>
        <w:ind w:firstLine="567"/>
        <w:contextualSpacing/>
        <w:jc w:val="both"/>
        <w:rPr>
          <w:rFonts w:ascii="Times New Roman" w:hAnsi="Times New Roman" w:cs="Times New Roman"/>
          <w:sz w:val="24"/>
          <w:szCs w:val="24"/>
        </w:rPr>
      </w:pPr>
      <w:r w:rsidRPr="00A34584">
        <w:rPr>
          <w:rFonts w:ascii="Times New Roman" w:hAnsi="Times New Roman" w:cs="Times New Roman"/>
          <w:sz w:val="24"/>
          <w:szCs w:val="24"/>
        </w:rPr>
        <w:t>č.3 - Podmienky zhotovenia diela</w:t>
      </w:r>
    </w:p>
    <w:p w14:paraId="491A902D" w14:textId="77777777" w:rsidR="003F3155" w:rsidRPr="00A34584" w:rsidRDefault="003F3155" w:rsidP="003F3155">
      <w:pPr>
        <w:widowControl w:val="0"/>
        <w:overflowPunct w:val="0"/>
        <w:autoSpaceDE w:val="0"/>
        <w:autoSpaceDN w:val="0"/>
        <w:adjustRightInd w:val="0"/>
        <w:ind w:firstLine="567"/>
        <w:contextualSpacing/>
        <w:jc w:val="both"/>
        <w:rPr>
          <w:rFonts w:ascii="Times New Roman" w:hAnsi="Times New Roman" w:cs="Times New Roman"/>
          <w:sz w:val="24"/>
          <w:szCs w:val="24"/>
        </w:rPr>
      </w:pPr>
      <w:r w:rsidRPr="00A34584">
        <w:rPr>
          <w:rFonts w:ascii="Times New Roman" w:hAnsi="Times New Roman" w:cs="Times New Roman"/>
          <w:sz w:val="24"/>
          <w:szCs w:val="24"/>
        </w:rPr>
        <w:t>č.4 – Zoznam subdodávateľov</w:t>
      </w:r>
    </w:p>
    <w:p w14:paraId="1B19E2CB"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B1E546C" w14:textId="77777777" w:rsidR="003F3155" w:rsidRPr="00A34584" w:rsidRDefault="003F3155" w:rsidP="003F3155">
      <w:pPr>
        <w:widowControl w:val="0"/>
        <w:overflowPunct w:val="0"/>
        <w:autoSpaceDE w:val="0"/>
        <w:autoSpaceDN w:val="0"/>
        <w:adjustRightInd w:val="0"/>
        <w:ind w:left="567"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14.8 Zmluvné strany výslovne prehlasujú, že táto zmluva zodpovedá ich slobodnej, vážnej a neomylnej vôli, že nie je uzavretá v tiesni ani za nápadne nevýhodných podmienok a na znak súhlasu s jej obsahom ju podpisujú. </w:t>
      </w:r>
    </w:p>
    <w:p w14:paraId="6599826E" w14:textId="77777777" w:rsidR="003F3155" w:rsidRPr="00A34584" w:rsidRDefault="003F3155" w:rsidP="003F3155">
      <w:pPr>
        <w:pStyle w:val="Odsekzoznamu"/>
        <w:widowControl w:val="0"/>
        <w:overflowPunct w:val="0"/>
        <w:autoSpaceDE w:val="0"/>
        <w:autoSpaceDN w:val="0"/>
        <w:adjustRightInd w:val="0"/>
        <w:ind w:left="420"/>
        <w:jc w:val="both"/>
        <w:rPr>
          <w:rFonts w:ascii="Times New Roman" w:hAnsi="Times New Roman" w:cs="Times New Roman"/>
          <w:sz w:val="24"/>
          <w:szCs w:val="24"/>
        </w:rPr>
      </w:pPr>
    </w:p>
    <w:p w14:paraId="4D2DB5F0" w14:textId="77777777" w:rsidR="003F3155" w:rsidRPr="00A34584" w:rsidRDefault="003F3155" w:rsidP="003F3155">
      <w:pPr>
        <w:widowControl w:val="0"/>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14.9  Táto zmluva nadobúda platnosť dňom podpisu obidvomi zmluvnými stranami a účinnosť dňom nasledujúcim po dni jej zverejnenia v Centrálnom registri zmlúv.</w:t>
      </w:r>
    </w:p>
    <w:p w14:paraId="6DA99B51"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1EB8582E" w14:textId="77777777" w:rsidR="003F3155" w:rsidRPr="00A34584" w:rsidRDefault="003F3155" w:rsidP="003F3155">
      <w:pPr>
        <w:widowControl w:val="0"/>
        <w:overflowPunct w:val="0"/>
        <w:autoSpaceDE w:val="0"/>
        <w:autoSpaceDN w:val="0"/>
        <w:adjustRightInd w:val="0"/>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14.10 Táto zmluva je vypracovaná v štyroch vyhotoveniach, z ktorých dve si ponechá objednávateľ a dve zhotoviteľ. </w:t>
      </w:r>
    </w:p>
    <w:p w14:paraId="211BA9F7" w14:textId="77777777" w:rsidR="003F3155" w:rsidRPr="00A34584" w:rsidRDefault="003F3155" w:rsidP="003F3155">
      <w:pPr>
        <w:widowControl w:val="0"/>
        <w:autoSpaceDE w:val="0"/>
        <w:autoSpaceDN w:val="0"/>
        <w:adjustRightInd w:val="0"/>
        <w:ind w:left="4536"/>
        <w:rPr>
          <w:rFonts w:ascii="Times New Roman" w:hAnsi="Times New Roman" w:cs="Times New Roman"/>
          <w:sz w:val="24"/>
          <w:szCs w:val="24"/>
        </w:rPr>
      </w:pPr>
    </w:p>
    <w:p w14:paraId="3D54269F" w14:textId="77777777" w:rsidR="003F3155" w:rsidRPr="00A34584" w:rsidRDefault="003F3155" w:rsidP="003F3155">
      <w:pPr>
        <w:widowControl w:val="0"/>
        <w:tabs>
          <w:tab w:val="left" w:pos="4900"/>
        </w:tabs>
        <w:autoSpaceDE w:val="0"/>
        <w:autoSpaceDN w:val="0"/>
        <w:adjustRightInd w:val="0"/>
        <w:rPr>
          <w:rFonts w:ascii="Times New Roman" w:hAnsi="Times New Roman" w:cs="Times New Roman"/>
          <w:sz w:val="24"/>
          <w:szCs w:val="24"/>
        </w:rPr>
      </w:pPr>
    </w:p>
    <w:p w14:paraId="605A7CF3" w14:textId="77777777" w:rsidR="003F3155" w:rsidRPr="00A34584" w:rsidRDefault="003F3155" w:rsidP="003F3155">
      <w:pPr>
        <w:widowControl w:val="0"/>
        <w:tabs>
          <w:tab w:val="left" w:pos="4900"/>
        </w:tabs>
        <w:autoSpaceDE w:val="0"/>
        <w:autoSpaceDN w:val="0"/>
        <w:adjustRightInd w:val="0"/>
        <w:rPr>
          <w:rFonts w:ascii="Times New Roman" w:hAnsi="Times New Roman" w:cs="Times New Roman"/>
          <w:sz w:val="24"/>
          <w:szCs w:val="24"/>
        </w:rPr>
      </w:pPr>
    </w:p>
    <w:p w14:paraId="0A78524B" w14:textId="77777777" w:rsidR="003F3155" w:rsidRPr="00A34584" w:rsidRDefault="003F3155" w:rsidP="003F3155">
      <w:pPr>
        <w:widowControl w:val="0"/>
        <w:tabs>
          <w:tab w:val="left" w:pos="4900"/>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V Martine, dňa .....................</w:t>
      </w:r>
      <w:r w:rsidRPr="00A34584">
        <w:rPr>
          <w:rFonts w:ascii="Times New Roman" w:hAnsi="Times New Roman" w:cs="Times New Roman"/>
          <w:sz w:val="24"/>
          <w:szCs w:val="24"/>
        </w:rPr>
        <w:tab/>
        <w:t>V ................., dňa...............</w:t>
      </w:r>
    </w:p>
    <w:p w14:paraId="44F9BCD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BCD994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97D5211" w14:textId="77777777" w:rsidR="003F3155" w:rsidRPr="00A34584" w:rsidRDefault="003F3155" w:rsidP="003F3155">
      <w:pPr>
        <w:widowControl w:val="0"/>
        <w:tabs>
          <w:tab w:val="left" w:pos="4900"/>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Objednávateľ:</w:t>
      </w:r>
      <w:r w:rsidRPr="00A34584">
        <w:rPr>
          <w:rFonts w:ascii="Times New Roman" w:hAnsi="Times New Roman" w:cs="Times New Roman"/>
          <w:sz w:val="24"/>
          <w:szCs w:val="24"/>
        </w:rPr>
        <w:tab/>
        <w:t>Zhotoviteľ:</w:t>
      </w:r>
    </w:p>
    <w:p w14:paraId="37C22EE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F8DBD11"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44E98A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6427F81"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color w:val="E36C0A" w:themeColor="accent6" w:themeShade="BF"/>
          <w:sz w:val="24"/>
          <w:szCs w:val="24"/>
        </w:rPr>
      </w:pPr>
      <w:r w:rsidRPr="00A34584">
        <w:rPr>
          <w:rFonts w:ascii="Times New Roman" w:hAnsi="Times New Roman" w:cs="Times New Roman"/>
          <w:sz w:val="24"/>
          <w:szCs w:val="24"/>
        </w:rPr>
        <w:t>.......................................................</w:t>
      </w:r>
    </w:p>
    <w:p w14:paraId="00224CFC"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 xml:space="preserve">Za Univerzitnú nemocnicu Martin </w:t>
      </w:r>
    </w:p>
    <w:p w14:paraId="3EF02036"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1D108818"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1E41C5BB"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pPr>
    </w:p>
    <w:p w14:paraId="5C4B5592"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511EBC8C"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w:t>
      </w:r>
    </w:p>
    <w:p w14:paraId="23342007"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 xml:space="preserve">Za Univerzitnú nemocnicu Martin </w:t>
      </w:r>
    </w:p>
    <w:p w14:paraId="21BD65DE"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color w:val="E36C0A" w:themeColor="accent6" w:themeShade="BF"/>
          <w:sz w:val="24"/>
          <w:szCs w:val="24"/>
        </w:rPr>
      </w:pPr>
    </w:p>
    <w:p w14:paraId="79F9A766"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color w:val="E36C0A" w:themeColor="accent6" w:themeShade="BF"/>
          <w:sz w:val="24"/>
          <w:szCs w:val="24"/>
        </w:rPr>
      </w:pPr>
    </w:p>
    <w:p w14:paraId="7997E545"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53437396"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5DB63481"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32093219" w14:textId="5955FAF5" w:rsidR="003F3155" w:rsidRDefault="003F3155">
      <w:pPr>
        <w:tabs>
          <w:tab w:val="clear" w:pos="2160"/>
          <w:tab w:val="clear" w:pos="2880"/>
          <w:tab w:val="clear" w:pos="4500"/>
        </w:tabs>
        <w:rPr>
          <w:rFonts w:ascii="Times New Roman" w:hAnsi="Times New Roman" w:cs="Times New Roman"/>
          <w:sz w:val="24"/>
          <w:szCs w:val="24"/>
        </w:rPr>
      </w:pPr>
      <w:r>
        <w:rPr>
          <w:rFonts w:ascii="Times New Roman" w:hAnsi="Times New Roman" w:cs="Times New Roman"/>
          <w:sz w:val="24"/>
          <w:szCs w:val="24"/>
        </w:rPr>
        <w:br w:type="page"/>
      </w:r>
    </w:p>
    <w:p w14:paraId="474E7064" w14:textId="77777777" w:rsidR="003F3155" w:rsidRPr="00A34584" w:rsidRDefault="003F3155" w:rsidP="003F3155">
      <w:pPr>
        <w:widowControl w:val="0"/>
        <w:overflowPunct w:val="0"/>
        <w:autoSpaceDE w:val="0"/>
        <w:autoSpaceDN w:val="0"/>
        <w:adjustRightInd w:val="0"/>
        <w:ind w:right="320"/>
        <w:rPr>
          <w:rFonts w:ascii="Times New Roman" w:hAnsi="Times New Roman" w:cs="Times New Roman"/>
          <w:sz w:val="24"/>
          <w:szCs w:val="24"/>
        </w:rPr>
      </w:pPr>
      <w:r w:rsidRPr="00A34584">
        <w:rPr>
          <w:rFonts w:ascii="Times New Roman" w:hAnsi="Times New Roman" w:cs="Times New Roman"/>
          <w:b/>
          <w:bCs/>
          <w:sz w:val="24"/>
          <w:szCs w:val="24"/>
        </w:rPr>
        <w:lastRenderedPageBreak/>
        <w:t xml:space="preserve">Príloha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xml:space="preserve">. 1 k zmluve o dielo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....../2019 uzavretej medzi ..................................... a Univerzitnou nemocnicou Martin</w:t>
      </w:r>
    </w:p>
    <w:p w14:paraId="273A7E1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A037F4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335F77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8629C8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A1C48F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A2784EB"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92301C4" w14:textId="77777777" w:rsidR="003F3155" w:rsidRPr="00A34584" w:rsidRDefault="003F3155" w:rsidP="003F3155">
      <w:pPr>
        <w:widowControl w:val="0"/>
        <w:autoSpaceDE w:val="0"/>
        <w:autoSpaceDN w:val="0"/>
        <w:adjustRightInd w:val="0"/>
        <w:jc w:val="center"/>
        <w:rPr>
          <w:rFonts w:ascii="Times New Roman" w:hAnsi="Times New Roman" w:cs="Times New Roman"/>
          <w:b/>
          <w:sz w:val="24"/>
          <w:szCs w:val="24"/>
        </w:rPr>
      </w:pPr>
      <w:r w:rsidRPr="00A34584">
        <w:rPr>
          <w:rFonts w:ascii="Times New Roman" w:hAnsi="Times New Roman" w:cs="Times New Roman"/>
          <w:b/>
          <w:bCs/>
          <w:sz w:val="24"/>
          <w:szCs w:val="24"/>
        </w:rPr>
        <w:t>OCENENÝ POLOŽKOVITÝ VÝKAZ VÝMER VRÁTANE CELKOVÝCH</w:t>
      </w:r>
    </w:p>
    <w:p w14:paraId="6F07803C" w14:textId="77777777" w:rsidR="003F3155" w:rsidRPr="00A34584" w:rsidRDefault="003F3155" w:rsidP="003F3155">
      <w:pPr>
        <w:widowControl w:val="0"/>
        <w:autoSpaceDE w:val="0"/>
        <w:autoSpaceDN w:val="0"/>
        <w:adjustRightInd w:val="0"/>
        <w:jc w:val="center"/>
        <w:rPr>
          <w:rFonts w:ascii="Times New Roman" w:hAnsi="Times New Roman" w:cs="Times New Roman"/>
          <w:b/>
          <w:sz w:val="24"/>
          <w:szCs w:val="24"/>
        </w:rPr>
      </w:pPr>
      <w:r w:rsidRPr="00A34584">
        <w:rPr>
          <w:rFonts w:ascii="Times New Roman" w:hAnsi="Times New Roman" w:cs="Times New Roman"/>
          <w:b/>
          <w:bCs/>
          <w:sz w:val="24"/>
          <w:szCs w:val="24"/>
        </w:rPr>
        <w:t>NÁKLADOV A REKAPITULÁCIE ODDIELOV</w:t>
      </w:r>
    </w:p>
    <w:p w14:paraId="0DCF7B4E" w14:textId="77777777" w:rsidR="003F3155" w:rsidRPr="00A34584" w:rsidRDefault="003F3155" w:rsidP="003F3155">
      <w:pPr>
        <w:widowControl w:val="0"/>
        <w:autoSpaceDE w:val="0"/>
        <w:autoSpaceDN w:val="0"/>
        <w:adjustRightInd w:val="0"/>
        <w:jc w:val="center"/>
        <w:rPr>
          <w:rFonts w:ascii="Times New Roman" w:hAnsi="Times New Roman" w:cs="Times New Roman"/>
          <w:sz w:val="24"/>
          <w:szCs w:val="24"/>
        </w:rPr>
      </w:pPr>
    </w:p>
    <w:p w14:paraId="6BBA1C66"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DE076AE"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735D45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71FF35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FC7DD85"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18A340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DF9A11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CA4E47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CDC7FD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2205AC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E46722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F974745"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9961CE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EDE8C0D"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AAF9DE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E4A405A"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1937977"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Táto príloha č. 1 je neoddeliteľnou súčasťou zmluvy o dielo č. ....../2019</w:t>
      </w:r>
    </w:p>
    <w:p w14:paraId="31A7899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35765DE"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AEBA59A"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D3CE86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4AB8624" w14:textId="77777777" w:rsidR="003F3155" w:rsidRPr="00A34584" w:rsidRDefault="003F3155" w:rsidP="003F3155">
      <w:pPr>
        <w:widowControl w:val="0"/>
        <w:tabs>
          <w:tab w:val="left" w:pos="4900"/>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V Martine, dňa .....................</w:t>
      </w:r>
      <w:r w:rsidRPr="00A34584">
        <w:rPr>
          <w:rFonts w:ascii="Times New Roman" w:hAnsi="Times New Roman" w:cs="Times New Roman"/>
          <w:sz w:val="24"/>
          <w:szCs w:val="24"/>
        </w:rPr>
        <w:tab/>
        <w:t>V .........................., dňa .....................</w:t>
      </w:r>
    </w:p>
    <w:p w14:paraId="3345CFB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83DB77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2B4BF08" w14:textId="77777777" w:rsidR="003F3155" w:rsidRPr="00A34584" w:rsidRDefault="003F3155" w:rsidP="003F3155">
      <w:pPr>
        <w:widowControl w:val="0"/>
        <w:tabs>
          <w:tab w:val="left" w:pos="4900"/>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Objednávateľ:</w:t>
      </w:r>
      <w:r w:rsidRPr="00A34584">
        <w:rPr>
          <w:rFonts w:ascii="Times New Roman" w:hAnsi="Times New Roman" w:cs="Times New Roman"/>
          <w:sz w:val="24"/>
          <w:szCs w:val="24"/>
        </w:rPr>
        <w:tab/>
        <w:t>Zhotoviteľ:</w:t>
      </w:r>
    </w:p>
    <w:p w14:paraId="3B11451D"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color w:val="E36C0A" w:themeColor="accent6" w:themeShade="BF"/>
          <w:sz w:val="24"/>
          <w:szCs w:val="24"/>
        </w:rPr>
      </w:pPr>
    </w:p>
    <w:p w14:paraId="20952DA6"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color w:val="E36C0A" w:themeColor="accent6" w:themeShade="BF"/>
          <w:sz w:val="24"/>
          <w:szCs w:val="24"/>
        </w:rPr>
      </w:pPr>
    </w:p>
    <w:p w14:paraId="1604F10E"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w:t>
      </w:r>
    </w:p>
    <w:p w14:paraId="56A05EF5"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 xml:space="preserve">Za Univerzitnú nemocnicu Martin </w:t>
      </w:r>
    </w:p>
    <w:p w14:paraId="6167B1AC"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6217F710"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4C6E0A03"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w:t>
      </w:r>
    </w:p>
    <w:p w14:paraId="3482EFD4"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sectPr w:rsidR="003F3155" w:rsidRPr="00A34584" w:rsidSect="003F3155">
          <w:footerReference w:type="default" r:id="rId31"/>
          <w:pgSz w:w="11900" w:h="16840"/>
          <w:pgMar w:top="1415" w:right="2020" w:bottom="1440" w:left="1000" w:header="708" w:footer="708" w:gutter="0"/>
          <w:cols w:space="708" w:equalWidth="0">
            <w:col w:w="8880"/>
          </w:cols>
          <w:noEndnote/>
        </w:sectPr>
      </w:pPr>
      <w:r w:rsidRPr="00A34584">
        <w:rPr>
          <w:rFonts w:ascii="Times New Roman" w:hAnsi="Times New Roman" w:cs="Times New Roman"/>
          <w:sz w:val="24"/>
          <w:szCs w:val="24"/>
        </w:rPr>
        <w:t xml:space="preserve">Za Univerzitnú nemocnicu Martin </w:t>
      </w:r>
    </w:p>
    <w:p w14:paraId="1E377095" w14:textId="77777777" w:rsidR="003F3155" w:rsidRPr="00A34584" w:rsidRDefault="003F3155" w:rsidP="003F3155">
      <w:pPr>
        <w:widowControl w:val="0"/>
        <w:overflowPunct w:val="0"/>
        <w:autoSpaceDE w:val="0"/>
        <w:autoSpaceDN w:val="0"/>
        <w:adjustRightInd w:val="0"/>
        <w:ind w:right="320"/>
        <w:rPr>
          <w:rFonts w:ascii="Times New Roman" w:hAnsi="Times New Roman" w:cs="Times New Roman"/>
          <w:sz w:val="24"/>
          <w:szCs w:val="24"/>
        </w:rPr>
      </w:pPr>
      <w:r w:rsidRPr="00A34584">
        <w:rPr>
          <w:rFonts w:ascii="Times New Roman" w:hAnsi="Times New Roman" w:cs="Times New Roman"/>
          <w:b/>
          <w:bCs/>
          <w:sz w:val="24"/>
          <w:szCs w:val="24"/>
        </w:rPr>
        <w:lastRenderedPageBreak/>
        <w:t xml:space="preserve">Príloha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xml:space="preserve">. 2 k zmluve o dielo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....../2019 uzavretej medzi ..................................... a Univerzitnou nemocnicou Martin</w:t>
      </w:r>
    </w:p>
    <w:p w14:paraId="4FE6D26E"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52398AE" w14:textId="77777777" w:rsidR="003F3155" w:rsidRPr="00A34584" w:rsidRDefault="003F3155" w:rsidP="003F3155">
      <w:pPr>
        <w:widowControl w:val="0"/>
        <w:autoSpaceDE w:val="0"/>
        <w:autoSpaceDN w:val="0"/>
        <w:adjustRightInd w:val="0"/>
        <w:ind w:left="3020"/>
        <w:rPr>
          <w:rFonts w:ascii="Times New Roman" w:hAnsi="Times New Roman" w:cs="Times New Roman"/>
          <w:b/>
          <w:sz w:val="24"/>
          <w:szCs w:val="24"/>
        </w:rPr>
      </w:pPr>
      <w:r w:rsidRPr="00A34584">
        <w:rPr>
          <w:rFonts w:ascii="Times New Roman" w:hAnsi="Times New Roman" w:cs="Times New Roman"/>
          <w:b/>
          <w:bCs/>
          <w:sz w:val="24"/>
          <w:szCs w:val="24"/>
        </w:rPr>
        <w:t>HARMONOGRAM VÝSTAVBY</w:t>
      </w:r>
    </w:p>
    <w:p w14:paraId="21A5396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A991237" w14:textId="77777777" w:rsidR="003F3155" w:rsidRPr="00A34584" w:rsidRDefault="003F3155" w:rsidP="003F3155">
      <w:pPr>
        <w:widowControl w:val="0"/>
        <w:overflowPunct w:val="0"/>
        <w:autoSpaceDE w:val="0"/>
        <w:autoSpaceDN w:val="0"/>
        <w:adjustRightInd w:val="0"/>
        <w:ind w:left="420" w:right="920"/>
        <w:jc w:val="both"/>
        <w:rPr>
          <w:rFonts w:ascii="Times New Roman" w:hAnsi="Times New Roman" w:cs="Times New Roman"/>
          <w:sz w:val="24"/>
          <w:szCs w:val="24"/>
        </w:rPr>
      </w:pPr>
      <w:r w:rsidRPr="00A34584">
        <w:rPr>
          <w:rFonts w:ascii="Times New Roman" w:hAnsi="Times New Roman" w:cs="Times New Roman"/>
          <w:i/>
          <w:iCs/>
          <w:sz w:val="24"/>
          <w:szCs w:val="24"/>
        </w:rPr>
        <w:t xml:space="preserve">Harmonogram výstavby sa spracúva formou </w:t>
      </w:r>
      <w:proofErr w:type="spellStart"/>
      <w:r w:rsidRPr="00A34584">
        <w:rPr>
          <w:rFonts w:ascii="Times New Roman" w:hAnsi="Times New Roman" w:cs="Times New Roman"/>
          <w:i/>
          <w:iCs/>
          <w:sz w:val="24"/>
          <w:szCs w:val="24"/>
        </w:rPr>
        <w:t>úse</w:t>
      </w:r>
      <w:r w:rsidRPr="00A34584">
        <w:rPr>
          <w:rFonts w:ascii="Times New Roman" w:hAnsi="Times New Roman" w:cs="Times New Roman"/>
          <w:sz w:val="24"/>
          <w:szCs w:val="24"/>
        </w:rPr>
        <w:t>č</w:t>
      </w:r>
      <w:r w:rsidRPr="00A34584">
        <w:rPr>
          <w:rFonts w:ascii="Times New Roman" w:hAnsi="Times New Roman" w:cs="Times New Roman"/>
          <w:i/>
          <w:iCs/>
          <w:sz w:val="24"/>
          <w:szCs w:val="24"/>
        </w:rPr>
        <w:t>kového</w:t>
      </w:r>
      <w:proofErr w:type="spellEnd"/>
      <w:r w:rsidRPr="00A34584">
        <w:rPr>
          <w:rFonts w:ascii="Times New Roman" w:hAnsi="Times New Roman" w:cs="Times New Roman"/>
          <w:i/>
          <w:iCs/>
          <w:sz w:val="24"/>
          <w:szCs w:val="24"/>
        </w:rPr>
        <w:t xml:space="preserve"> grafu použitím niektorého z osved</w:t>
      </w:r>
      <w:r w:rsidRPr="00A34584">
        <w:rPr>
          <w:rFonts w:ascii="Times New Roman" w:hAnsi="Times New Roman" w:cs="Times New Roman"/>
          <w:sz w:val="24"/>
          <w:szCs w:val="24"/>
        </w:rPr>
        <w:t>č</w:t>
      </w:r>
      <w:r w:rsidRPr="00A34584">
        <w:rPr>
          <w:rFonts w:ascii="Times New Roman" w:hAnsi="Times New Roman" w:cs="Times New Roman"/>
          <w:i/>
          <w:iCs/>
          <w:sz w:val="24"/>
          <w:szCs w:val="24"/>
        </w:rPr>
        <w:t>ených softvérových programov.</w:t>
      </w:r>
    </w:p>
    <w:p w14:paraId="3D5CBF57" w14:textId="77777777" w:rsidR="003F3155" w:rsidRPr="00A34584" w:rsidRDefault="003F3155" w:rsidP="003F3155">
      <w:pPr>
        <w:widowControl w:val="0"/>
        <w:autoSpaceDE w:val="0"/>
        <w:autoSpaceDN w:val="0"/>
        <w:adjustRightInd w:val="0"/>
        <w:jc w:val="both"/>
        <w:rPr>
          <w:rFonts w:ascii="Times New Roman" w:hAnsi="Times New Roman" w:cs="Times New Roman"/>
          <w:sz w:val="24"/>
          <w:szCs w:val="24"/>
        </w:rPr>
      </w:pPr>
    </w:p>
    <w:p w14:paraId="2A255402" w14:textId="77777777" w:rsidR="003F3155" w:rsidRPr="00A34584" w:rsidRDefault="003F3155" w:rsidP="003F3155">
      <w:pPr>
        <w:widowControl w:val="0"/>
        <w:autoSpaceDE w:val="0"/>
        <w:autoSpaceDN w:val="0"/>
        <w:adjustRightInd w:val="0"/>
        <w:ind w:left="420"/>
        <w:rPr>
          <w:rFonts w:ascii="Times New Roman" w:hAnsi="Times New Roman" w:cs="Times New Roman"/>
          <w:sz w:val="24"/>
          <w:szCs w:val="24"/>
        </w:rPr>
      </w:pPr>
      <w:r w:rsidRPr="00A34584">
        <w:rPr>
          <w:rFonts w:ascii="Times New Roman" w:hAnsi="Times New Roman" w:cs="Times New Roman"/>
          <w:i/>
          <w:iCs/>
          <w:sz w:val="24"/>
          <w:szCs w:val="24"/>
        </w:rPr>
        <w:t xml:space="preserve">V prvej základnej </w:t>
      </w:r>
      <w:r w:rsidRPr="00A34584">
        <w:rPr>
          <w:rFonts w:ascii="Times New Roman" w:hAnsi="Times New Roman" w:cs="Times New Roman"/>
          <w:sz w:val="24"/>
          <w:szCs w:val="24"/>
        </w:rPr>
        <w:t>č</w:t>
      </w:r>
      <w:r w:rsidRPr="00A34584">
        <w:rPr>
          <w:rFonts w:ascii="Times New Roman" w:hAnsi="Times New Roman" w:cs="Times New Roman"/>
          <w:i/>
          <w:iCs/>
          <w:sz w:val="24"/>
          <w:szCs w:val="24"/>
        </w:rPr>
        <w:t>asti harmonogramu sú uvedené:</w:t>
      </w:r>
    </w:p>
    <w:p w14:paraId="75149DAD" w14:textId="77777777" w:rsidR="003F3155" w:rsidRPr="00A34584" w:rsidRDefault="003F3155" w:rsidP="003F3155">
      <w:pPr>
        <w:widowControl w:val="0"/>
        <w:autoSpaceDE w:val="0"/>
        <w:autoSpaceDN w:val="0"/>
        <w:adjustRightInd w:val="0"/>
        <w:ind w:left="420"/>
        <w:rPr>
          <w:rFonts w:ascii="Times New Roman" w:hAnsi="Times New Roman" w:cs="Times New Roman"/>
          <w:sz w:val="24"/>
          <w:szCs w:val="24"/>
        </w:rPr>
      </w:pPr>
      <w:r w:rsidRPr="00A34584">
        <w:rPr>
          <w:rFonts w:ascii="Times New Roman" w:hAnsi="Times New Roman" w:cs="Times New Roman"/>
          <w:i/>
          <w:iCs/>
          <w:sz w:val="24"/>
          <w:szCs w:val="24"/>
        </w:rPr>
        <w:t>Termín prevzatia staveniska.</w:t>
      </w:r>
    </w:p>
    <w:p w14:paraId="32F1E498" w14:textId="77777777" w:rsidR="003F3155" w:rsidRPr="00A34584" w:rsidRDefault="003F3155" w:rsidP="003F3155">
      <w:pPr>
        <w:widowControl w:val="0"/>
        <w:autoSpaceDE w:val="0"/>
        <w:autoSpaceDN w:val="0"/>
        <w:adjustRightInd w:val="0"/>
        <w:ind w:left="420"/>
        <w:rPr>
          <w:rFonts w:ascii="Times New Roman" w:hAnsi="Times New Roman" w:cs="Times New Roman"/>
          <w:sz w:val="24"/>
          <w:szCs w:val="24"/>
        </w:rPr>
      </w:pPr>
      <w:r w:rsidRPr="00A34584">
        <w:rPr>
          <w:rFonts w:ascii="Times New Roman" w:hAnsi="Times New Roman" w:cs="Times New Roman"/>
          <w:i/>
          <w:iCs/>
          <w:sz w:val="24"/>
          <w:szCs w:val="24"/>
        </w:rPr>
        <w:t>Termín za</w:t>
      </w:r>
      <w:r w:rsidRPr="00A34584">
        <w:rPr>
          <w:rFonts w:ascii="Times New Roman" w:hAnsi="Times New Roman" w:cs="Times New Roman"/>
          <w:sz w:val="24"/>
          <w:szCs w:val="24"/>
        </w:rPr>
        <w:t>č</w:t>
      </w:r>
      <w:r w:rsidRPr="00A34584">
        <w:rPr>
          <w:rFonts w:ascii="Times New Roman" w:hAnsi="Times New Roman" w:cs="Times New Roman"/>
          <w:i/>
          <w:iCs/>
          <w:sz w:val="24"/>
          <w:szCs w:val="24"/>
        </w:rPr>
        <w:t>atia uskuto</w:t>
      </w:r>
      <w:r w:rsidRPr="00A34584">
        <w:rPr>
          <w:rFonts w:ascii="Times New Roman" w:hAnsi="Times New Roman" w:cs="Times New Roman"/>
          <w:sz w:val="24"/>
          <w:szCs w:val="24"/>
        </w:rPr>
        <w:t>čň</w:t>
      </w:r>
      <w:r w:rsidRPr="00A34584">
        <w:rPr>
          <w:rFonts w:ascii="Times New Roman" w:hAnsi="Times New Roman" w:cs="Times New Roman"/>
          <w:i/>
          <w:iCs/>
          <w:sz w:val="24"/>
          <w:szCs w:val="24"/>
        </w:rPr>
        <w:t>ovania diela.</w:t>
      </w:r>
    </w:p>
    <w:p w14:paraId="04DB60AE" w14:textId="77777777" w:rsidR="003F3155" w:rsidRPr="00A34584" w:rsidRDefault="003F3155" w:rsidP="003F3155">
      <w:pPr>
        <w:widowControl w:val="0"/>
        <w:autoSpaceDE w:val="0"/>
        <w:autoSpaceDN w:val="0"/>
        <w:adjustRightInd w:val="0"/>
        <w:ind w:left="420"/>
        <w:rPr>
          <w:rFonts w:ascii="Times New Roman" w:hAnsi="Times New Roman" w:cs="Times New Roman"/>
          <w:sz w:val="24"/>
          <w:szCs w:val="24"/>
        </w:rPr>
      </w:pPr>
      <w:r w:rsidRPr="00A34584">
        <w:rPr>
          <w:rFonts w:ascii="Times New Roman" w:hAnsi="Times New Roman" w:cs="Times New Roman"/>
          <w:i/>
          <w:iCs/>
          <w:sz w:val="24"/>
          <w:szCs w:val="24"/>
        </w:rPr>
        <w:t>Termín dokon</w:t>
      </w:r>
      <w:r w:rsidRPr="00A34584">
        <w:rPr>
          <w:rFonts w:ascii="Times New Roman" w:hAnsi="Times New Roman" w:cs="Times New Roman"/>
          <w:sz w:val="24"/>
          <w:szCs w:val="24"/>
        </w:rPr>
        <w:t>č</w:t>
      </w:r>
      <w:r w:rsidRPr="00A34584">
        <w:rPr>
          <w:rFonts w:ascii="Times New Roman" w:hAnsi="Times New Roman" w:cs="Times New Roman"/>
          <w:i/>
          <w:iCs/>
          <w:sz w:val="24"/>
          <w:szCs w:val="24"/>
        </w:rPr>
        <w:t>enia, odovzdania a prevzatia stavby.</w:t>
      </w:r>
    </w:p>
    <w:p w14:paraId="6F18B54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1F00665" w14:textId="77777777" w:rsidR="003F3155" w:rsidRPr="00A34584" w:rsidRDefault="003F3155" w:rsidP="003F3155">
      <w:pPr>
        <w:widowControl w:val="0"/>
        <w:autoSpaceDE w:val="0"/>
        <w:autoSpaceDN w:val="0"/>
        <w:adjustRightInd w:val="0"/>
        <w:ind w:left="420"/>
        <w:rPr>
          <w:rFonts w:ascii="Times New Roman" w:hAnsi="Times New Roman" w:cs="Times New Roman"/>
          <w:i/>
          <w:sz w:val="24"/>
          <w:szCs w:val="24"/>
        </w:rPr>
      </w:pPr>
      <w:r w:rsidRPr="00A34584">
        <w:rPr>
          <w:rFonts w:ascii="Times New Roman" w:hAnsi="Times New Roman" w:cs="Times New Roman"/>
          <w:i/>
          <w:iCs/>
          <w:sz w:val="24"/>
          <w:szCs w:val="24"/>
        </w:rPr>
        <w:t xml:space="preserve">V druhej </w:t>
      </w:r>
      <w:r w:rsidRPr="00A34584">
        <w:rPr>
          <w:rFonts w:ascii="Times New Roman" w:hAnsi="Times New Roman" w:cs="Times New Roman"/>
          <w:i/>
          <w:sz w:val="24"/>
          <w:szCs w:val="24"/>
        </w:rPr>
        <w:t>č</w:t>
      </w:r>
      <w:r w:rsidRPr="00A34584">
        <w:rPr>
          <w:rFonts w:ascii="Times New Roman" w:hAnsi="Times New Roman" w:cs="Times New Roman"/>
          <w:i/>
          <w:iCs/>
          <w:sz w:val="24"/>
          <w:szCs w:val="24"/>
        </w:rPr>
        <w:t>asti je uvedená vecná nápl</w:t>
      </w:r>
      <w:r w:rsidRPr="00A34584">
        <w:rPr>
          <w:rFonts w:ascii="Times New Roman" w:hAnsi="Times New Roman" w:cs="Times New Roman"/>
          <w:i/>
          <w:sz w:val="24"/>
          <w:szCs w:val="24"/>
        </w:rPr>
        <w:t>ň</w:t>
      </w:r>
      <w:r w:rsidRPr="00A34584">
        <w:rPr>
          <w:rFonts w:ascii="Times New Roman" w:hAnsi="Times New Roman" w:cs="Times New Roman"/>
          <w:i/>
          <w:iCs/>
          <w:sz w:val="24"/>
          <w:szCs w:val="24"/>
        </w:rPr>
        <w:t xml:space="preserve"> jednotlivých postupových termínov.</w:t>
      </w:r>
    </w:p>
    <w:p w14:paraId="103205D2" w14:textId="77777777" w:rsidR="003F3155" w:rsidRPr="00A34584" w:rsidRDefault="003F3155" w:rsidP="003F3155">
      <w:pPr>
        <w:widowControl w:val="0"/>
        <w:autoSpaceDE w:val="0"/>
        <w:autoSpaceDN w:val="0"/>
        <w:adjustRightInd w:val="0"/>
        <w:rPr>
          <w:rFonts w:ascii="Times New Roman" w:hAnsi="Times New Roman" w:cs="Times New Roman"/>
          <w:i/>
          <w:sz w:val="24"/>
          <w:szCs w:val="24"/>
        </w:rPr>
      </w:pPr>
    </w:p>
    <w:p w14:paraId="6A15F472" w14:textId="77777777" w:rsidR="003F3155" w:rsidRPr="00A34584" w:rsidRDefault="003F3155" w:rsidP="003F3155">
      <w:pPr>
        <w:widowControl w:val="0"/>
        <w:autoSpaceDE w:val="0"/>
        <w:autoSpaceDN w:val="0"/>
        <w:adjustRightInd w:val="0"/>
        <w:ind w:left="420"/>
        <w:rPr>
          <w:rFonts w:ascii="Times New Roman" w:hAnsi="Times New Roman" w:cs="Times New Roman"/>
          <w:i/>
          <w:sz w:val="24"/>
          <w:szCs w:val="24"/>
        </w:rPr>
      </w:pPr>
      <w:r w:rsidRPr="00A34584">
        <w:rPr>
          <w:rFonts w:ascii="Times New Roman" w:hAnsi="Times New Roman" w:cs="Times New Roman"/>
          <w:i/>
          <w:iCs/>
          <w:sz w:val="24"/>
          <w:szCs w:val="24"/>
        </w:rPr>
        <w:t xml:space="preserve">V tretej </w:t>
      </w:r>
      <w:r w:rsidRPr="00A34584">
        <w:rPr>
          <w:rFonts w:ascii="Times New Roman" w:hAnsi="Times New Roman" w:cs="Times New Roman"/>
          <w:i/>
          <w:sz w:val="24"/>
          <w:szCs w:val="24"/>
        </w:rPr>
        <w:t>č</w:t>
      </w:r>
      <w:r w:rsidRPr="00A34584">
        <w:rPr>
          <w:rFonts w:ascii="Times New Roman" w:hAnsi="Times New Roman" w:cs="Times New Roman"/>
          <w:i/>
          <w:iCs/>
          <w:sz w:val="24"/>
          <w:szCs w:val="24"/>
        </w:rPr>
        <w:t xml:space="preserve">asti harmonogramu sú uvedené oddiely v </w:t>
      </w:r>
      <w:r w:rsidRPr="00A34584">
        <w:rPr>
          <w:rFonts w:ascii="Times New Roman" w:hAnsi="Times New Roman" w:cs="Times New Roman"/>
          <w:i/>
          <w:sz w:val="24"/>
          <w:szCs w:val="24"/>
        </w:rPr>
        <w:t>č</w:t>
      </w:r>
      <w:r w:rsidRPr="00A34584">
        <w:rPr>
          <w:rFonts w:ascii="Times New Roman" w:hAnsi="Times New Roman" w:cs="Times New Roman"/>
          <w:i/>
          <w:iCs/>
          <w:sz w:val="24"/>
          <w:szCs w:val="24"/>
        </w:rPr>
        <w:t>lenení pod</w:t>
      </w:r>
      <w:r w:rsidRPr="00A34584">
        <w:rPr>
          <w:rFonts w:ascii="Times New Roman" w:hAnsi="Times New Roman" w:cs="Times New Roman"/>
          <w:i/>
          <w:sz w:val="24"/>
          <w:szCs w:val="24"/>
        </w:rPr>
        <w:t>ľ</w:t>
      </w:r>
      <w:r w:rsidRPr="00A34584">
        <w:rPr>
          <w:rFonts w:ascii="Times New Roman" w:hAnsi="Times New Roman" w:cs="Times New Roman"/>
          <w:i/>
          <w:iCs/>
          <w:sz w:val="24"/>
          <w:szCs w:val="24"/>
        </w:rPr>
        <w:t xml:space="preserve">a prílohy </w:t>
      </w:r>
      <w:r w:rsidRPr="00A34584">
        <w:rPr>
          <w:rFonts w:ascii="Times New Roman" w:hAnsi="Times New Roman" w:cs="Times New Roman"/>
          <w:i/>
          <w:sz w:val="24"/>
          <w:szCs w:val="24"/>
        </w:rPr>
        <w:t>č</w:t>
      </w:r>
      <w:r w:rsidRPr="00A34584">
        <w:rPr>
          <w:rFonts w:ascii="Times New Roman" w:hAnsi="Times New Roman" w:cs="Times New Roman"/>
          <w:i/>
          <w:iCs/>
          <w:sz w:val="24"/>
          <w:szCs w:val="24"/>
        </w:rPr>
        <w:t>. 1 k tejto zmluve.</w:t>
      </w:r>
    </w:p>
    <w:p w14:paraId="674FAB3A" w14:textId="77777777" w:rsidR="003F3155" w:rsidRPr="00A34584" w:rsidRDefault="003F3155" w:rsidP="003F3155">
      <w:pPr>
        <w:ind w:firstLine="426"/>
        <w:rPr>
          <w:rFonts w:ascii="Times New Roman" w:hAnsi="Times New Roman" w:cs="Times New Roman"/>
          <w:sz w:val="24"/>
          <w:szCs w:val="24"/>
        </w:rPr>
      </w:pPr>
    </w:p>
    <w:p w14:paraId="7668CCE6" w14:textId="77777777" w:rsidR="003F3155" w:rsidRPr="00A34584" w:rsidRDefault="003F3155" w:rsidP="003F3155">
      <w:pPr>
        <w:ind w:firstLine="1418"/>
        <w:rPr>
          <w:rFonts w:ascii="Times New Roman" w:hAnsi="Times New Roman" w:cs="Times New Roman"/>
          <w:sz w:val="24"/>
          <w:szCs w:val="24"/>
        </w:rPr>
      </w:pPr>
      <w:r w:rsidRPr="00A34584">
        <w:rPr>
          <w:rFonts w:ascii="Times New Roman" w:hAnsi="Times New Roman" w:cs="Times New Roman"/>
          <w:sz w:val="24"/>
          <w:szCs w:val="24"/>
        </w:rPr>
        <w:t>Členenie harmonogramu:</w:t>
      </w:r>
    </w:p>
    <w:tbl>
      <w:tblPr>
        <w:tblW w:w="5157" w:type="dxa"/>
        <w:tblInd w:w="55" w:type="dxa"/>
        <w:tblCellMar>
          <w:left w:w="70" w:type="dxa"/>
          <w:right w:w="70" w:type="dxa"/>
        </w:tblCellMar>
        <w:tblLook w:val="04A0" w:firstRow="1" w:lastRow="0" w:firstColumn="1" w:lastColumn="0" w:noHBand="0" w:noVBand="1"/>
      </w:tblPr>
      <w:tblGrid>
        <w:gridCol w:w="3891"/>
        <w:gridCol w:w="146"/>
        <w:gridCol w:w="1120"/>
      </w:tblGrid>
      <w:tr w:rsidR="003F3155" w:rsidRPr="00A34584" w14:paraId="663AC3B6" w14:textId="77777777" w:rsidTr="003F3155">
        <w:trPr>
          <w:trHeight w:val="499"/>
        </w:trPr>
        <w:tc>
          <w:tcPr>
            <w:tcW w:w="4037" w:type="dxa"/>
            <w:gridSpan w:val="2"/>
            <w:tcBorders>
              <w:top w:val="nil"/>
              <w:left w:val="nil"/>
              <w:bottom w:val="nil"/>
              <w:right w:val="nil"/>
            </w:tcBorders>
            <w:shd w:val="clear" w:color="auto" w:fill="auto"/>
            <w:noWrap/>
            <w:vAlign w:val="center"/>
            <w:hideMark/>
          </w:tcPr>
          <w:p w14:paraId="2D8984EC"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HSV - Práce a dodávky HSV</w:t>
            </w:r>
          </w:p>
        </w:tc>
        <w:tc>
          <w:tcPr>
            <w:tcW w:w="1120" w:type="dxa"/>
            <w:tcBorders>
              <w:top w:val="nil"/>
              <w:left w:val="nil"/>
              <w:bottom w:val="nil"/>
              <w:right w:val="nil"/>
            </w:tcBorders>
            <w:shd w:val="clear" w:color="auto" w:fill="auto"/>
            <w:noWrap/>
            <w:vAlign w:val="center"/>
            <w:hideMark/>
          </w:tcPr>
          <w:p w14:paraId="0FBD24D5" w14:textId="77777777" w:rsidR="003F3155" w:rsidRPr="00A34584" w:rsidRDefault="003F3155" w:rsidP="003F3155">
            <w:pPr>
              <w:rPr>
                <w:rFonts w:ascii="Times New Roman" w:hAnsi="Times New Roman" w:cs="Times New Roman"/>
                <w:sz w:val="24"/>
                <w:szCs w:val="24"/>
                <w:lang w:eastAsia="sk-SK"/>
              </w:rPr>
            </w:pPr>
          </w:p>
        </w:tc>
      </w:tr>
      <w:tr w:rsidR="003F3155" w:rsidRPr="00A34584" w14:paraId="45A14FA6"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77731021"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Zvislé a kompletné konštrukcie</w:t>
            </w:r>
          </w:p>
        </w:tc>
        <w:tc>
          <w:tcPr>
            <w:tcW w:w="1120" w:type="dxa"/>
            <w:tcBorders>
              <w:top w:val="nil"/>
              <w:left w:val="nil"/>
              <w:bottom w:val="nil"/>
              <w:right w:val="nil"/>
            </w:tcBorders>
            <w:shd w:val="clear" w:color="auto" w:fill="auto"/>
            <w:noWrap/>
            <w:vAlign w:val="center"/>
            <w:hideMark/>
          </w:tcPr>
          <w:p w14:paraId="143EBB3A" w14:textId="77777777" w:rsidR="003F3155" w:rsidRPr="00A34584" w:rsidRDefault="003F3155" w:rsidP="003F3155">
            <w:pPr>
              <w:rPr>
                <w:rFonts w:ascii="Times New Roman" w:hAnsi="Times New Roman" w:cs="Times New Roman"/>
                <w:sz w:val="24"/>
                <w:szCs w:val="24"/>
                <w:lang w:eastAsia="sk-SK"/>
              </w:rPr>
            </w:pPr>
          </w:p>
        </w:tc>
      </w:tr>
      <w:tr w:rsidR="003F3155" w:rsidRPr="00A34584" w14:paraId="7C7CF2CA"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58797A41"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Úpravy povrchov, podlahy, osadenie</w:t>
            </w:r>
          </w:p>
        </w:tc>
        <w:tc>
          <w:tcPr>
            <w:tcW w:w="1120" w:type="dxa"/>
            <w:tcBorders>
              <w:top w:val="nil"/>
              <w:left w:val="nil"/>
              <w:bottom w:val="nil"/>
              <w:right w:val="nil"/>
            </w:tcBorders>
            <w:shd w:val="clear" w:color="auto" w:fill="auto"/>
            <w:noWrap/>
            <w:vAlign w:val="center"/>
            <w:hideMark/>
          </w:tcPr>
          <w:p w14:paraId="4753FF7B" w14:textId="77777777" w:rsidR="003F3155" w:rsidRPr="00A34584" w:rsidRDefault="003F3155" w:rsidP="003F3155">
            <w:pPr>
              <w:rPr>
                <w:rFonts w:ascii="Times New Roman" w:hAnsi="Times New Roman" w:cs="Times New Roman"/>
                <w:sz w:val="24"/>
                <w:szCs w:val="24"/>
                <w:lang w:eastAsia="sk-SK"/>
              </w:rPr>
            </w:pPr>
          </w:p>
        </w:tc>
      </w:tr>
      <w:tr w:rsidR="003F3155" w:rsidRPr="00A34584" w14:paraId="03FDC8C3"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607B18CE"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Ostatné konštrukcie a </w:t>
            </w:r>
            <w:proofErr w:type="spellStart"/>
            <w:r w:rsidRPr="00A34584">
              <w:rPr>
                <w:rFonts w:ascii="Times New Roman" w:hAnsi="Times New Roman" w:cs="Times New Roman"/>
                <w:sz w:val="24"/>
                <w:szCs w:val="24"/>
                <w:lang w:eastAsia="sk-SK"/>
              </w:rPr>
              <w:t>práce-búranie</w:t>
            </w:r>
            <w:proofErr w:type="spellEnd"/>
          </w:p>
        </w:tc>
        <w:tc>
          <w:tcPr>
            <w:tcW w:w="1120" w:type="dxa"/>
            <w:tcBorders>
              <w:top w:val="nil"/>
              <w:left w:val="nil"/>
              <w:bottom w:val="nil"/>
              <w:right w:val="nil"/>
            </w:tcBorders>
            <w:shd w:val="clear" w:color="auto" w:fill="auto"/>
            <w:noWrap/>
            <w:vAlign w:val="center"/>
            <w:hideMark/>
          </w:tcPr>
          <w:p w14:paraId="6D73868D" w14:textId="77777777" w:rsidR="003F3155" w:rsidRPr="00A34584" w:rsidRDefault="003F3155" w:rsidP="003F3155">
            <w:pPr>
              <w:rPr>
                <w:rFonts w:ascii="Times New Roman" w:hAnsi="Times New Roman" w:cs="Times New Roman"/>
                <w:sz w:val="24"/>
                <w:szCs w:val="24"/>
                <w:lang w:eastAsia="sk-SK"/>
              </w:rPr>
            </w:pPr>
          </w:p>
        </w:tc>
      </w:tr>
      <w:tr w:rsidR="003F3155" w:rsidRPr="00A34584" w14:paraId="15CD4241" w14:textId="77777777" w:rsidTr="003F3155">
        <w:trPr>
          <w:trHeight w:val="398"/>
        </w:trPr>
        <w:tc>
          <w:tcPr>
            <w:tcW w:w="3891" w:type="dxa"/>
            <w:tcBorders>
              <w:top w:val="nil"/>
              <w:left w:val="nil"/>
              <w:bottom w:val="nil"/>
              <w:right w:val="nil"/>
            </w:tcBorders>
            <w:shd w:val="clear" w:color="auto" w:fill="auto"/>
            <w:noWrap/>
            <w:vAlign w:val="center"/>
            <w:hideMark/>
          </w:tcPr>
          <w:p w14:paraId="3A0B85EE"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Presun hmôt HSV</w:t>
            </w:r>
          </w:p>
        </w:tc>
        <w:tc>
          <w:tcPr>
            <w:tcW w:w="146" w:type="dxa"/>
            <w:tcBorders>
              <w:top w:val="nil"/>
              <w:left w:val="nil"/>
              <w:bottom w:val="nil"/>
              <w:right w:val="nil"/>
            </w:tcBorders>
            <w:shd w:val="clear" w:color="auto" w:fill="auto"/>
            <w:noWrap/>
            <w:vAlign w:val="center"/>
            <w:hideMark/>
          </w:tcPr>
          <w:p w14:paraId="671DD1ED"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7E0B6276" w14:textId="77777777" w:rsidR="003F3155" w:rsidRPr="00A34584" w:rsidRDefault="003F3155" w:rsidP="003F3155">
            <w:pPr>
              <w:rPr>
                <w:rFonts w:ascii="Times New Roman" w:hAnsi="Times New Roman" w:cs="Times New Roman"/>
                <w:sz w:val="24"/>
                <w:szCs w:val="24"/>
                <w:lang w:eastAsia="sk-SK"/>
              </w:rPr>
            </w:pPr>
          </w:p>
        </w:tc>
      </w:tr>
      <w:tr w:rsidR="003F3155" w:rsidRPr="00A34584" w14:paraId="056C658F" w14:textId="77777777" w:rsidTr="003F3155">
        <w:trPr>
          <w:trHeight w:val="499"/>
        </w:trPr>
        <w:tc>
          <w:tcPr>
            <w:tcW w:w="3891" w:type="dxa"/>
            <w:tcBorders>
              <w:top w:val="nil"/>
              <w:left w:val="nil"/>
              <w:bottom w:val="nil"/>
              <w:right w:val="nil"/>
            </w:tcBorders>
            <w:shd w:val="clear" w:color="auto" w:fill="auto"/>
            <w:noWrap/>
            <w:vAlign w:val="center"/>
            <w:hideMark/>
          </w:tcPr>
          <w:p w14:paraId="7E7374FA"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PSV - Práce a dodávky PSV</w:t>
            </w:r>
          </w:p>
        </w:tc>
        <w:tc>
          <w:tcPr>
            <w:tcW w:w="146" w:type="dxa"/>
            <w:tcBorders>
              <w:top w:val="nil"/>
              <w:left w:val="nil"/>
              <w:bottom w:val="nil"/>
              <w:right w:val="nil"/>
            </w:tcBorders>
            <w:shd w:val="clear" w:color="auto" w:fill="auto"/>
            <w:noWrap/>
            <w:vAlign w:val="center"/>
            <w:hideMark/>
          </w:tcPr>
          <w:p w14:paraId="2E5B91F5"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09FB36A7" w14:textId="77777777" w:rsidR="003F3155" w:rsidRPr="00A34584" w:rsidRDefault="003F3155" w:rsidP="003F3155">
            <w:pPr>
              <w:rPr>
                <w:rFonts w:ascii="Times New Roman" w:hAnsi="Times New Roman" w:cs="Times New Roman"/>
                <w:sz w:val="24"/>
                <w:szCs w:val="24"/>
                <w:lang w:eastAsia="sk-SK"/>
              </w:rPr>
            </w:pPr>
          </w:p>
        </w:tc>
      </w:tr>
      <w:tr w:rsidR="003F3155" w:rsidRPr="00A34584" w14:paraId="4702F09E"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2A80DDF7"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Izolácie proti vode a vlhkosti</w:t>
            </w:r>
          </w:p>
        </w:tc>
        <w:tc>
          <w:tcPr>
            <w:tcW w:w="1120" w:type="dxa"/>
            <w:tcBorders>
              <w:top w:val="nil"/>
              <w:left w:val="nil"/>
              <w:bottom w:val="nil"/>
              <w:right w:val="nil"/>
            </w:tcBorders>
            <w:shd w:val="clear" w:color="auto" w:fill="auto"/>
            <w:noWrap/>
            <w:vAlign w:val="center"/>
            <w:hideMark/>
          </w:tcPr>
          <w:p w14:paraId="2CD01D5B" w14:textId="77777777" w:rsidR="003F3155" w:rsidRPr="00A34584" w:rsidRDefault="003F3155" w:rsidP="003F3155">
            <w:pPr>
              <w:rPr>
                <w:rFonts w:ascii="Times New Roman" w:hAnsi="Times New Roman" w:cs="Times New Roman"/>
                <w:sz w:val="24"/>
                <w:szCs w:val="24"/>
                <w:lang w:eastAsia="sk-SK"/>
              </w:rPr>
            </w:pPr>
          </w:p>
        </w:tc>
      </w:tr>
      <w:tr w:rsidR="003F3155" w:rsidRPr="00A34584" w14:paraId="11C10F83"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56D5BEF4"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w:t>
            </w:r>
            <w:proofErr w:type="spellStart"/>
            <w:r w:rsidRPr="00A34584">
              <w:rPr>
                <w:rFonts w:ascii="Times New Roman" w:hAnsi="Times New Roman" w:cs="Times New Roman"/>
                <w:sz w:val="24"/>
                <w:szCs w:val="24"/>
                <w:lang w:eastAsia="sk-SK"/>
              </w:rPr>
              <w:t>Zdravotechnická</w:t>
            </w:r>
            <w:proofErr w:type="spellEnd"/>
            <w:r w:rsidRPr="00A34584">
              <w:rPr>
                <w:rFonts w:ascii="Times New Roman" w:hAnsi="Times New Roman" w:cs="Times New Roman"/>
                <w:sz w:val="24"/>
                <w:szCs w:val="24"/>
                <w:lang w:eastAsia="sk-SK"/>
              </w:rPr>
              <w:t xml:space="preserve"> inštalácia</w:t>
            </w:r>
          </w:p>
        </w:tc>
        <w:tc>
          <w:tcPr>
            <w:tcW w:w="1120" w:type="dxa"/>
            <w:tcBorders>
              <w:top w:val="nil"/>
              <w:left w:val="nil"/>
              <w:bottom w:val="nil"/>
              <w:right w:val="nil"/>
            </w:tcBorders>
            <w:shd w:val="clear" w:color="auto" w:fill="auto"/>
            <w:noWrap/>
            <w:vAlign w:val="center"/>
            <w:hideMark/>
          </w:tcPr>
          <w:p w14:paraId="610B8382" w14:textId="77777777" w:rsidR="003F3155" w:rsidRPr="00A34584" w:rsidRDefault="003F3155" w:rsidP="003F3155">
            <w:pPr>
              <w:rPr>
                <w:rFonts w:ascii="Times New Roman" w:hAnsi="Times New Roman" w:cs="Times New Roman"/>
                <w:sz w:val="24"/>
                <w:szCs w:val="24"/>
                <w:lang w:eastAsia="sk-SK"/>
              </w:rPr>
            </w:pPr>
          </w:p>
        </w:tc>
      </w:tr>
      <w:tr w:rsidR="003F3155" w:rsidRPr="00A34584" w14:paraId="5D624FD7"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367CBCAD"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Zdravotechnika - zariaď. predmety</w:t>
            </w:r>
          </w:p>
        </w:tc>
        <w:tc>
          <w:tcPr>
            <w:tcW w:w="1120" w:type="dxa"/>
            <w:tcBorders>
              <w:top w:val="nil"/>
              <w:left w:val="nil"/>
              <w:bottom w:val="nil"/>
              <w:right w:val="nil"/>
            </w:tcBorders>
            <w:shd w:val="clear" w:color="auto" w:fill="auto"/>
            <w:noWrap/>
            <w:vAlign w:val="center"/>
            <w:hideMark/>
          </w:tcPr>
          <w:p w14:paraId="6A5F1981" w14:textId="77777777" w:rsidR="003F3155" w:rsidRPr="00A34584" w:rsidRDefault="003F3155" w:rsidP="003F3155">
            <w:pPr>
              <w:rPr>
                <w:rFonts w:ascii="Times New Roman" w:hAnsi="Times New Roman" w:cs="Times New Roman"/>
                <w:sz w:val="24"/>
                <w:szCs w:val="24"/>
                <w:lang w:eastAsia="sk-SK"/>
              </w:rPr>
            </w:pPr>
          </w:p>
        </w:tc>
      </w:tr>
      <w:tr w:rsidR="003F3155" w:rsidRPr="00A34584" w14:paraId="49134A6E" w14:textId="77777777" w:rsidTr="003F3155">
        <w:trPr>
          <w:trHeight w:val="398"/>
        </w:trPr>
        <w:tc>
          <w:tcPr>
            <w:tcW w:w="3891" w:type="dxa"/>
            <w:tcBorders>
              <w:top w:val="nil"/>
              <w:left w:val="nil"/>
              <w:bottom w:val="nil"/>
              <w:right w:val="nil"/>
            </w:tcBorders>
            <w:shd w:val="clear" w:color="auto" w:fill="auto"/>
            <w:noWrap/>
            <w:vAlign w:val="center"/>
            <w:hideMark/>
          </w:tcPr>
          <w:p w14:paraId="1F9DCD1D"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Ústredné kúrenie</w:t>
            </w:r>
          </w:p>
        </w:tc>
        <w:tc>
          <w:tcPr>
            <w:tcW w:w="146" w:type="dxa"/>
            <w:tcBorders>
              <w:top w:val="nil"/>
              <w:left w:val="nil"/>
              <w:bottom w:val="nil"/>
              <w:right w:val="nil"/>
            </w:tcBorders>
            <w:shd w:val="clear" w:color="auto" w:fill="auto"/>
            <w:noWrap/>
            <w:vAlign w:val="center"/>
            <w:hideMark/>
          </w:tcPr>
          <w:p w14:paraId="03D29B7E"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41A3EEF7" w14:textId="77777777" w:rsidR="003F3155" w:rsidRPr="00A34584" w:rsidRDefault="003F3155" w:rsidP="003F3155">
            <w:pPr>
              <w:rPr>
                <w:rFonts w:ascii="Times New Roman" w:hAnsi="Times New Roman" w:cs="Times New Roman"/>
                <w:sz w:val="24"/>
                <w:szCs w:val="24"/>
                <w:lang w:eastAsia="sk-SK"/>
              </w:rPr>
            </w:pPr>
          </w:p>
        </w:tc>
      </w:tr>
      <w:tr w:rsidR="003F3155" w:rsidRPr="00A34584" w14:paraId="5254A3E0" w14:textId="77777777" w:rsidTr="003F3155">
        <w:trPr>
          <w:trHeight w:val="398"/>
        </w:trPr>
        <w:tc>
          <w:tcPr>
            <w:tcW w:w="3891" w:type="dxa"/>
            <w:tcBorders>
              <w:top w:val="nil"/>
              <w:left w:val="nil"/>
              <w:bottom w:val="nil"/>
              <w:right w:val="nil"/>
            </w:tcBorders>
            <w:shd w:val="clear" w:color="auto" w:fill="auto"/>
            <w:noWrap/>
            <w:vAlign w:val="center"/>
            <w:hideMark/>
          </w:tcPr>
          <w:p w14:paraId="041B297E"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Konštrukcie tesárske</w:t>
            </w:r>
          </w:p>
        </w:tc>
        <w:tc>
          <w:tcPr>
            <w:tcW w:w="146" w:type="dxa"/>
            <w:tcBorders>
              <w:top w:val="nil"/>
              <w:left w:val="nil"/>
              <w:bottom w:val="nil"/>
              <w:right w:val="nil"/>
            </w:tcBorders>
            <w:shd w:val="clear" w:color="auto" w:fill="auto"/>
            <w:noWrap/>
            <w:vAlign w:val="center"/>
            <w:hideMark/>
          </w:tcPr>
          <w:p w14:paraId="21137DD9"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03CFB4B8" w14:textId="77777777" w:rsidR="003F3155" w:rsidRPr="00A34584" w:rsidRDefault="003F3155" w:rsidP="003F3155">
            <w:pPr>
              <w:rPr>
                <w:rFonts w:ascii="Times New Roman" w:hAnsi="Times New Roman" w:cs="Times New Roman"/>
                <w:sz w:val="24"/>
                <w:szCs w:val="24"/>
                <w:lang w:eastAsia="sk-SK"/>
              </w:rPr>
            </w:pPr>
          </w:p>
        </w:tc>
      </w:tr>
      <w:tr w:rsidR="003F3155" w:rsidRPr="00A34584" w14:paraId="34D7ADC4"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141FA896"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Konštrukcie - drevostavby</w:t>
            </w:r>
          </w:p>
        </w:tc>
        <w:tc>
          <w:tcPr>
            <w:tcW w:w="1120" w:type="dxa"/>
            <w:tcBorders>
              <w:top w:val="nil"/>
              <w:left w:val="nil"/>
              <w:bottom w:val="nil"/>
              <w:right w:val="nil"/>
            </w:tcBorders>
            <w:shd w:val="clear" w:color="auto" w:fill="auto"/>
            <w:noWrap/>
            <w:vAlign w:val="center"/>
            <w:hideMark/>
          </w:tcPr>
          <w:p w14:paraId="1D933EA9" w14:textId="77777777" w:rsidR="003F3155" w:rsidRPr="00A34584" w:rsidRDefault="003F3155" w:rsidP="003F3155">
            <w:pPr>
              <w:rPr>
                <w:rFonts w:ascii="Times New Roman" w:hAnsi="Times New Roman" w:cs="Times New Roman"/>
                <w:sz w:val="24"/>
                <w:szCs w:val="24"/>
                <w:lang w:eastAsia="sk-SK"/>
              </w:rPr>
            </w:pPr>
          </w:p>
        </w:tc>
      </w:tr>
      <w:tr w:rsidR="003F3155" w:rsidRPr="00A34584" w14:paraId="7C1BBCF7"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5131FFE9"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Konštrukcie klampiarske</w:t>
            </w:r>
          </w:p>
        </w:tc>
        <w:tc>
          <w:tcPr>
            <w:tcW w:w="1120" w:type="dxa"/>
            <w:tcBorders>
              <w:top w:val="nil"/>
              <w:left w:val="nil"/>
              <w:bottom w:val="nil"/>
              <w:right w:val="nil"/>
            </w:tcBorders>
            <w:shd w:val="clear" w:color="auto" w:fill="auto"/>
            <w:noWrap/>
            <w:vAlign w:val="center"/>
            <w:hideMark/>
          </w:tcPr>
          <w:p w14:paraId="063360F8" w14:textId="77777777" w:rsidR="003F3155" w:rsidRPr="00A34584" w:rsidRDefault="003F3155" w:rsidP="003F3155">
            <w:pPr>
              <w:rPr>
                <w:rFonts w:ascii="Times New Roman" w:hAnsi="Times New Roman" w:cs="Times New Roman"/>
                <w:sz w:val="24"/>
                <w:szCs w:val="24"/>
                <w:lang w:eastAsia="sk-SK"/>
              </w:rPr>
            </w:pPr>
          </w:p>
        </w:tc>
      </w:tr>
      <w:tr w:rsidR="003F3155" w:rsidRPr="00A34584" w14:paraId="6F05E9B8" w14:textId="77777777" w:rsidTr="003F3155">
        <w:trPr>
          <w:trHeight w:val="398"/>
        </w:trPr>
        <w:tc>
          <w:tcPr>
            <w:tcW w:w="3891" w:type="dxa"/>
            <w:tcBorders>
              <w:top w:val="nil"/>
              <w:left w:val="nil"/>
              <w:bottom w:val="nil"/>
              <w:right w:val="nil"/>
            </w:tcBorders>
            <w:shd w:val="clear" w:color="auto" w:fill="auto"/>
            <w:noWrap/>
            <w:vAlign w:val="center"/>
            <w:hideMark/>
          </w:tcPr>
          <w:p w14:paraId="4F2D5CBF"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Konštrukcie stolárske</w:t>
            </w:r>
          </w:p>
        </w:tc>
        <w:tc>
          <w:tcPr>
            <w:tcW w:w="146" w:type="dxa"/>
            <w:tcBorders>
              <w:top w:val="nil"/>
              <w:left w:val="nil"/>
              <w:bottom w:val="nil"/>
              <w:right w:val="nil"/>
            </w:tcBorders>
            <w:shd w:val="clear" w:color="auto" w:fill="auto"/>
            <w:noWrap/>
            <w:vAlign w:val="center"/>
            <w:hideMark/>
          </w:tcPr>
          <w:p w14:paraId="1A4BDF89"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6BCB3D92" w14:textId="77777777" w:rsidR="003F3155" w:rsidRPr="00A34584" w:rsidRDefault="003F3155" w:rsidP="003F3155">
            <w:pPr>
              <w:rPr>
                <w:rFonts w:ascii="Times New Roman" w:hAnsi="Times New Roman" w:cs="Times New Roman"/>
                <w:sz w:val="24"/>
                <w:szCs w:val="24"/>
                <w:lang w:eastAsia="sk-SK"/>
              </w:rPr>
            </w:pPr>
          </w:p>
        </w:tc>
      </w:tr>
      <w:tr w:rsidR="003F3155" w:rsidRPr="00A34584" w14:paraId="694F3092"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50E43666"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Konštrukcie doplnkové kovové</w:t>
            </w:r>
          </w:p>
        </w:tc>
        <w:tc>
          <w:tcPr>
            <w:tcW w:w="1120" w:type="dxa"/>
            <w:tcBorders>
              <w:top w:val="nil"/>
              <w:left w:val="nil"/>
              <w:bottom w:val="nil"/>
              <w:right w:val="nil"/>
            </w:tcBorders>
            <w:shd w:val="clear" w:color="auto" w:fill="auto"/>
            <w:noWrap/>
            <w:vAlign w:val="center"/>
            <w:hideMark/>
          </w:tcPr>
          <w:p w14:paraId="5E07B8F3" w14:textId="77777777" w:rsidR="003F3155" w:rsidRPr="00A34584" w:rsidRDefault="003F3155" w:rsidP="003F3155">
            <w:pPr>
              <w:rPr>
                <w:rFonts w:ascii="Times New Roman" w:hAnsi="Times New Roman" w:cs="Times New Roman"/>
                <w:sz w:val="24"/>
                <w:szCs w:val="24"/>
                <w:lang w:eastAsia="sk-SK"/>
              </w:rPr>
            </w:pPr>
          </w:p>
        </w:tc>
      </w:tr>
      <w:tr w:rsidR="003F3155" w:rsidRPr="00A34584" w14:paraId="628000ED" w14:textId="77777777" w:rsidTr="003F3155">
        <w:trPr>
          <w:trHeight w:val="398"/>
        </w:trPr>
        <w:tc>
          <w:tcPr>
            <w:tcW w:w="3891" w:type="dxa"/>
            <w:tcBorders>
              <w:top w:val="nil"/>
              <w:left w:val="nil"/>
              <w:bottom w:val="nil"/>
              <w:right w:val="nil"/>
            </w:tcBorders>
            <w:shd w:val="clear" w:color="auto" w:fill="auto"/>
            <w:noWrap/>
            <w:vAlign w:val="center"/>
            <w:hideMark/>
          </w:tcPr>
          <w:p w14:paraId="1E073944"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Podlahy z dlaždíc</w:t>
            </w:r>
          </w:p>
        </w:tc>
        <w:tc>
          <w:tcPr>
            <w:tcW w:w="146" w:type="dxa"/>
            <w:tcBorders>
              <w:top w:val="nil"/>
              <w:left w:val="nil"/>
              <w:bottom w:val="nil"/>
              <w:right w:val="nil"/>
            </w:tcBorders>
            <w:shd w:val="clear" w:color="auto" w:fill="auto"/>
            <w:noWrap/>
            <w:vAlign w:val="center"/>
            <w:hideMark/>
          </w:tcPr>
          <w:p w14:paraId="162CB295"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4BCBBF8A" w14:textId="77777777" w:rsidR="003F3155" w:rsidRPr="00A34584" w:rsidRDefault="003F3155" w:rsidP="003F3155">
            <w:pPr>
              <w:rPr>
                <w:rFonts w:ascii="Times New Roman" w:hAnsi="Times New Roman" w:cs="Times New Roman"/>
                <w:sz w:val="24"/>
                <w:szCs w:val="24"/>
                <w:lang w:eastAsia="sk-SK"/>
              </w:rPr>
            </w:pPr>
          </w:p>
        </w:tc>
      </w:tr>
      <w:tr w:rsidR="003F3155" w:rsidRPr="00A34584" w14:paraId="4C03D21A" w14:textId="77777777" w:rsidTr="003F3155">
        <w:trPr>
          <w:trHeight w:val="398"/>
        </w:trPr>
        <w:tc>
          <w:tcPr>
            <w:tcW w:w="3891" w:type="dxa"/>
            <w:tcBorders>
              <w:top w:val="nil"/>
              <w:left w:val="nil"/>
              <w:bottom w:val="nil"/>
              <w:right w:val="nil"/>
            </w:tcBorders>
            <w:shd w:val="clear" w:color="auto" w:fill="auto"/>
            <w:noWrap/>
            <w:vAlign w:val="center"/>
            <w:hideMark/>
          </w:tcPr>
          <w:p w14:paraId="63B05E3C"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Podlahy povlakové</w:t>
            </w:r>
          </w:p>
        </w:tc>
        <w:tc>
          <w:tcPr>
            <w:tcW w:w="146" w:type="dxa"/>
            <w:tcBorders>
              <w:top w:val="nil"/>
              <w:left w:val="nil"/>
              <w:bottom w:val="nil"/>
              <w:right w:val="nil"/>
            </w:tcBorders>
            <w:shd w:val="clear" w:color="auto" w:fill="auto"/>
            <w:noWrap/>
            <w:vAlign w:val="center"/>
            <w:hideMark/>
          </w:tcPr>
          <w:p w14:paraId="001C1159"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4FD225E0" w14:textId="77777777" w:rsidR="003F3155" w:rsidRPr="00A34584" w:rsidRDefault="003F3155" w:rsidP="003F3155">
            <w:pPr>
              <w:rPr>
                <w:rFonts w:ascii="Times New Roman" w:hAnsi="Times New Roman" w:cs="Times New Roman"/>
                <w:sz w:val="24"/>
                <w:szCs w:val="24"/>
                <w:lang w:eastAsia="sk-SK"/>
              </w:rPr>
            </w:pPr>
          </w:p>
        </w:tc>
      </w:tr>
      <w:tr w:rsidR="003F3155" w:rsidRPr="00A34584" w14:paraId="6331A04E"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499FFB7F"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Dokončovacie práce a obklady</w:t>
            </w:r>
          </w:p>
        </w:tc>
        <w:tc>
          <w:tcPr>
            <w:tcW w:w="1120" w:type="dxa"/>
            <w:tcBorders>
              <w:top w:val="nil"/>
              <w:left w:val="nil"/>
              <w:bottom w:val="nil"/>
              <w:right w:val="nil"/>
            </w:tcBorders>
            <w:shd w:val="clear" w:color="auto" w:fill="auto"/>
            <w:noWrap/>
            <w:vAlign w:val="center"/>
            <w:hideMark/>
          </w:tcPr>
          <w:p w14:paraId="19801EFD" w14:textId="77777777" w:rsidR="003F3155" w:rsidRPr="00A34584" w:rsidRDefault="003F3155" w:rsidP="003F3155">
            <w:pPr>
              <w:rPr>
                <w:rFonts w:ascii="Times New Roman" w:hAnsi="Times New Roman" w:cs="Times New Roman"/>
                <w:sz w:val="24"/>
                <w:szCs w:val="24"/>
                <w:lang w:eastAsia="sk-SK"/>
              </w:rPr>
            </w:pPr>
          </w:p>
        </w:tc>
      </w:tr>
      <w:tr w:rsidR="003F3155" w:rsidRPr="00A34584" w14:paraId="5C7412CD"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01DFCCB9"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Dokončovacie práce - nátery</w:t>
            </w:r>
          </w:p>
        </w:tc>
        <w:tc>
          <w:tcPr>
            <w:tcW w:w="1120" w:type="dxa"/>
            <w:tcBorders>
              <w:top w:val="nil"/>
              <w:left w:val="nil"/>
              <w:bottom w:val="nil"/>
              <w:right w:val="nil"/>
            </w:tcBorders>
            <w:shd w:val="clear" w:color="auto" w:fill="auto"/>
            <w:noWrap/>
            <w:vAlign w:val="center"/>
            <w:hideMark/>
          </w:tcPr>
          <w:p w14:paraId="01BD7668" w14:textId="77777777" w:rsidR="003F3155" w:rsidRPr="00A34584" w:rsidRDefault="003F3155" w:rsidP="003F3155">
            <w:pPr>
              <w:rPr>
                <w:rFonts w:ascii="Times New Roman" w:hAnsi="Times New Roman" w:cs="Times New Roman"/>
                <w:sz w:val="24"/>
                <w:szCs w:val="24"/>
                <w:lang w:eastAsia="sk-SK"/>
              </w:rPr>
            </w:pPr>
          </w:p>
        </w:tc>
      </w:tr>
      <w:tr w:rsidR="003F3155" w:rsidRPr="00A34584" w14:paraId="09AE1474"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6C023AF3"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Dokončovacie práce - maľby</w:t>
            </w:r>
          </w:p>
        </w:tc>
        <w:tc>
          <w:tcPr>
            <w:tcW w:w="1120" w:type="dxa"/>
            <w:tcBorders>
              <w:top w:val="nil"/>
              <w:left w:val="nil"/>
              <w:bottom w:val="nil"/>
              <w:right w:val="nil"/>
            </w:tcBorders>
            <w:shd w:val="clear" w:color="auto" w:fill="auto"/>
            <w:noWrap/>
            <w:vAlign w:val="center"/>
            <w:hideMark/>
          </w:tcPr>
          <w:p w14:paraId="2C9C77D6" w14:textId="77777777" w:rsidR="003F3155" w:rsidRPr="00A34584" w:rsidRDefault="003F3155" w:rsidP="003F3155">
            <w:pPr>
              <w:rPr>
                <w:rFonts w:ascii="Times New Roman" w:hAnsi="Times New Roman" w:cs="Times New Roman"/>
                <w:sz w:val="24"/>
                <w:szCs w:val="24"/>
                <w:lang w:eastAsia="sk-SK"/>
              </w:rPr>
            </w:pPr>
          </w:p>
        </w:tc>
      </w:tr>
      <w:tr w:rsidR="003F3155" w:rsidRPr="00A34584" w14:paraId="3F639384"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76535318"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Dokončovacie práce - čalúnnické</w:t>
            </w:r>
          </w:p>
        </w:tc>
        <w:tc>
          <w:tcPr>
            <w:tcW w:w="1120" w:type="dxa"/>
            <w:tcBorders>
              <w:top w:val="nil"/>
              <w:left w:val="nil"/>
              <w:bottom w:val="nil"/>
              <w:right w:val="nil"/>
            </w:tcBorders>
            <w:shd w:val="clear" w:color="auto" w:fill="auto"/>
            <w:noWrap/>
            <w:vAlign w:val="center"/>
            <w:hideMark/>
          </w:tcPr>
          <w:p w14:paraId="75A7BF52" w14:textId="77777777" w:rsidR="003F3155" w:rsidRPr="00A34584" w:rsidRDefault="003F3155" w:rsidP="003F3155">
            <w:pPr>
              <w:rPr>
                <w:rFonts w:ascii="Times New Roman" w:hAnsi="Times New Roman" w:cs="Times New Roman"/>
                <w:sz w:val="24"/>
                <w:szCs w:val="24"/>
                <w:lang w:eastAsia="sk-SK"/>
              </w:rPr>
            </w:pPr>
          </w:p>
        </w:tc>
      </w:tr>
      <w:tr w:rsidR="003F3155" w:rsidRPr="00A34584" w14:paraId="7C8BF182" w14:textId="77777777" w:rsidTr="003F3155">
        <w:trPr>
          <w:trHeight w:val="398"/>
        </w:trPr>
        <w:tc>
          <w:tcPr>
            <w:tcW w:w="4037" w:type="dxa"/>
            <w:gridSpan w:val="2"/>
            <w:tcBorders>
              <w:top w:val="nil"/>
              <w:left w:val="nil"/>
              <w:bottom w:val="nil"/>
              <w:right w:val="nil"/>
            </w:tcBorders>
            <w:shd w:val="clear" w:color="auto" w:fill="auto"/>
            <w:noWrap/>
            <w:vAlign w:val="center"/>
            <w:hideMark/>
          </w:tcPr>
          <w:p w14:paraId="6A1F09FD"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lastRenderedPageBreak/>
              <w:t xml:space="preserve">    Dokončovacie práce - zasklievanie</w:t>
            </w:r>
          </w:p>
        </w:tc>
        <w:tc>
          <w:tcPr>
            <w:tcW w:w="1120" w:type="dxa"/>
            <w:tcBorders>
              <w:top w:val="nil"/>
              <w:left w:val="nil"/>
              <w:bottom w:val="nil"/>
              <w:right w:val="nil"/>
            </w:tcBorders>
            <w:shd w:val="clear" w:color="auto" w:fill="auto"/>
            <w:noWrap/>
            <w:vAlign w:val="center"/>
            <w:hideMark/>
          </w:tcPr>
          <w:p w14:paraId="43CF2359" w14:textId="77777777" w:rsidR="003F3155" w:rsidRPr="00A34584" w:rsidRDefault="003F3155" w:rsidP="003F3155">
            <w:pPr>
              <w:rPr>
                <w:rFonts w:ascii="Times New Roman" w:hAnsi="Times New Roman" w:cs="Times New Roman"/>
                <w:sz w:val="24"/>
                <w:szCs w:val="24"/>
                <w:lang w:eastAsia="sk-SK"/>
              </w:rPr>
            </w:pPr>
          </w:p>
        </w:tc>
      </w:tr>
      <w:tr w:rsidR="003F3155" w:rsidRPr="00A34584" w14:paraId="46C2D68A" w14:textId="77777777" w:rsidTr="003F3155">
        <w:trPr>
          <w:trHeight w:val="499"/>
        </w:trPr>
        <w:tc>
          <w:tcPr>
            <w:tcW w:w="3891" w:type="dxa"/>
            <w:tcBorders>
              <w:top w:val="nil"/>
              <w:left w:val="nil"/>
              <w:bottom w:val="nil"/>
              <w:right w:val="nil"/>
            </w:tcBorders>
            <w:shd w:val="clear" w:color="auto" w:fill="auto"/>
            <w:noWrap/>
            <w:vAlign w:val="center"/>
            <w:hideMark/>
          </w:tcPr>
          <w:p w14:paraId="1FBD02D0"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M - Práce a dodávky M</w:t>
            </w:r>
          </w:p>
        </w:tc>
        <w:tc>
          <w:tcPr>
            <w:tcW w:w="146" w:type="dxa"/>
            <w:tcBorders>
              <w:top w:val="nil"/>
              <w:left w:val="nil"/>
              <w:bottom w:val="nil"/>
              <w:right w:val="nil"/>
            </w:tcBorders>
            <w:shd w:val="clear" w:color="auto" w:fill="auto"/>
            <w:noWrap/>
            <w:vAlign w:val="center"/>
            <w:hideMark/>
          </w:tcPr>
          <w:p w14:paraId="31219F55"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71EA5B70" w14:textId="77777777" w:rsidR="003F3155" w:rsidRPr="00A34584" w:rsidRDefault="003F3155" w:rsidP="003F3155">
            <w:pPr>
              <w:rPr>
                <w:rFonts w:ascii="Times New Roman" w:hAnsi="Times New Roman" w:cs="Times New Roman"/>
                <w:sz w:val="24"/>
                <w:szCs w:val="24"/>
                <w:lang w:eastAsia="sk-SK"/>
              </w:rPr>
            </w:pPr>
          </w:p>
        </w:tc>
      </w:tr>
      <w:tr w:rsidR="003F3155" w:rsidRPr="00A34584" w14:paraId="24C07767" w14:textId="77777777" w:rsidTr="003F3155">
        <w:trPr>
          <w:trHeight w:val="398"/>
        </w:trPr>
        <w:tc>
          <w:tcPr>
            <w:tcW w:w="3891" w:type="dxa"/>
            <w:tcBorders>
              <w:top w:val="nil"/>
              <w:left w:val="nil"/>
              <w:bottom w:val="nil"/>
              <w:right w:val="nil"/>
            </w:tcBorders>
            <w:shd w:val="clear" w:color="auto" w:fill="auto"/>
            <w:noWrap/>
            <w:vAlign w:val="center"/>
            <w:hideMark/>
          </w:tcPr>
          <w:p w14:paraId="3BAD59E7"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w:t>
            </w:r>
            <w:proofErr w:type="spellStart"/>
            <w:r w:rsidRPr="00A34584">
              <w:rPr>
                <w:rFonts w:ascii="Times New Roman" w:hAnsi="Times New Roman" w:cs="Times New Roman"/>
                <w:sz w:val="24"/>
                <w:szCs w:val="24"/>
                <w:lang w:eastAsia="sk-SK"/>
              </w:rPr>
              <w:t>Elektromontáže</w:t>
            </w:r>
            <w:proofErr w:type="spellEnd"/>
          </w:p>
        </w:tc>
        <w:tc>
          <w:tcPr>
            <w:tcW w:w="146" w:type="dxa"/>
            <w:tcBorders>
              <w:top w:val="nil"/>
              <w:left w:val="nil"/>
              <w:bottom w:val="nil"/>
              <w:right w:val="nil"/>
            </w:tcBorders>
            <w:shd w:val="clear" w:color="auto" w:fill="auto"/>
            <w:noWrap/>
            <w:vAlign w:val="center"/>
            <w:hideMark/>
          </w:tcPr>
          <w:p w14:paraId="045ED0BB"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447A594B" w14:textId="77777777" w:rsidR="003F3155" w:rsidRPr="00A34584" w:rsidRDefault="003F3155" w:rsidP="003F3155">
            <w:pPr>
              <w:rPr>
                <w:rFonts w:ascii="Times New Roman" w:hAnsi="Times New Roman" w:cs="Times New Roman"/>
                <w:sz w:val="24"/>
                <w:szCs w:val="24"/>
                <w:lang w:eastAsia="sk-SK"/>
              </w:rPr>
            </w:pPr>
          </w:p>
        </w:tc>
      </w:tr>
      <w:tr w:rsidR="003F3155" w:rsidRPr="00A34584" w14:paraId="5EA81DA3" w14:textId="77777777" w:rsidTr="003F3155">
        <w:trPr>
          <w:trHeight w:val="398"/>
        </w:trPr>
        <w:tc>
          <w:tcPr>
            <w:tcW w:w="5157" w:type="dxa"/>
            <w:gridSpan w:val="3"/>
            <w:tcBorders>
              <w:top w:val="nil"/>
              <w:left w:val="nil"/>
              <w:bottom w:val="nil"/>
              <w:right w:val="nil"/>
            </w:tcBorders>
            <w:shd w:val="clear" w:color="auto" w:fill="auto"/>
            <w:noWrap/>
            <w:vAlign w:val="center"/>
            <w:hideMark/>
          </w:tcPr>
          <w:p w14:paraId="06B16624"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Montáže oznam. a </w:t>
            </w:r>
            <w:proofErr w:type="spellStart"/>
            <w:r w:rsidRPr="00A34584">
              <w:rPr>
                <w:rFonts w:ascii="Times New Roman" w:hAnsi="Times New Roman" w:cs="Times New Roman"/>
                <w:sz w:val="24"/>
                <w:szCs w:val="24"/>
                <w:lang w:eastAsia="sk-SK"/>
              </w:rPr>
              <w:t>zabezp</w:t>
            </w:r>
            <w:proofErr w:type="spellEnd"/>
            <w:r w:rsidRPr="00A34584">
              <w:rPr>
                <w:rFonts w:ascii="Times New Roman" w:hAnsi="Times New Roman" w:cs="Times New Roman"/>
                <w:sz w:val="24"/>
                <w:szCs w:val="24"/>
                <w:lang w:eastAsia="sk-SK"/>
              </w:rPr>
              <w:t>. zariadení</w:t>
            </w:r>
          </w:p>
        </w:tc>
      </w:tr>
      <w:tr w:rsidR="003F3155" w:rsidRPr="00A34584" w14:paraId="63208D75" w14:textId="77777777" w:rsidTr="003F3155">
        <w:trPr>
          <w:trHeight w:val="398"/>
        </w:trPr>
        <w:tc>
          <w:tcPr>
            <w:tcW w:w="3891" w:type="dxa"/>
            <w:tcBorders>
              <w:top w:val="nil"/>
              <w:left w:val="nil"/>
              <w:bottom w:val="nil"/>
              <w:right w:val="nil"/>
            </w:tcBorders>
            <w:shd w:val="clear" w:color="auto" w:fill="auto"/>
            <w:noWrap/>
            <w:vAlign w:val="center"/>
            <w:hideMark/>
          </w:tcPr>
          <w:p w14:paraId="7285D6A5"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Montáže potrubia</w:t>
            </w:r>
          </w:p>
        </w:tc>
        <w:tc>
          <w:tcPr>
            <w:tcW w:w="146" w:type="dxa"/>
            <w:tcBorders>
              <w:top w:val="nil"/>
              <w:left w:val="nil"/>
              <w:bottom w:val="nil"/>
              <w:right w:val="nil"/>
            </w:tcBorders>
            <w:shd w:val="clear" w:color="auto" w:fill="auto"/>
            <w:noWrap/>
            <w:vAlign w:val="center"/>
            <w:hideMark/>
          </w:tcPr>
          <w:p w14:paraId="13886F61" w14:textId="77777777" w:rsidR="003F3155" w:rsidRPr="00A34584" w:rsidRDefault="003F3155" w:rsidP="003F3155">
            <w:pPr>
              <w:rPr>
                <w:rFonts w:ascii="Times New Roman" w:hAnsi="Times New Roman" w:cs="Times New Roman"/>
                <w:sz w:val="24"/>
                <w:szCs w:val="24"/>
                <w:lang w:eastAsia="sk-SK"/>
              </w:rPr>
            </w:pPr>
          </w:p>
        </w:tc>
        <w:tc>
          <w:tcPr>
            <w:tcW w:w="1120" w:type="dxa"/>
            <w:tcBorders>
              <w:top w:val="nil"/>
              <w:left w:val="nil"/>
              <w:bottom w:val="nil"/>
              <w:right w:val="nil"/>
            </w:tcBorders>
            <w:shd w:val="clear" w:color="auto" w:fill="auto"/>
            <w:noWrap/>
            <w:vAlign w:val="center"/>
            <w:hideMark/>
          </w:tcPr>
          <w:p w14:paraId="7425A464" w14:textId="77777777" w:rsidR="003F3155" w:rsidRPr="00A34584" w:rsidRDefault="003F3155" w:rsidP="003F3155">
            <w:pPr>
              <w:rPr>
                <w:rFonts w:ascii="Times New Roman" w:hAnsi="Times New Roman" w:cs="Times New Roman"/>
                <w:sz w:val="24"/>
                <w:szCs w:val="24"/>
                <w:lang w:eastAsia="sk-SK"/>
              </w:rPr>
            </w:pPr>
          </w:p>
        </w:tc>
      </w:tr>
      <w:tr w:rsidR="003F3155" w:rsidRPr="00A34584" w14:paraId="095139E2" w14:textId="77777777" w:rsidTr="003F3155">
        <w:trPr>
          <w:trHeight w:val="398"/>
        </w:trPr>
        <w:tc>
          <w:tcPr>
            <w:tcW w:w="5157" w:type="dxa"/>
            <w:gridSpan w:val="3"/>
            <w:tcBorders>
              <w:top w:val="nil"/>
              <w:left w:val="nil"/>
              <w:bottom w:val="nil"/>
              <w:right w:val="nil"/>
            </w:tcBorders>
            <w:shd w:val="clear" w:color="auto" w:fill="auto"/>
            <w:noWrap/>
            <w:vAlign w:val="center"/>
            <w:hideMark/>
          </w:tcPr>
          <w:p w14:paraId="72DFA887"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Montáže vzduchotechnických </w:t>
            </w:r>
            <w:proofErr w:type="spellStart"/>
            <w:r w:rsidRPr="00A34584">
              <w:rPr>
                <w:rFonts w:ascii="Times New Roman" w:hAnsi="Times New Roman" w:cs="Times New Roman"/>
                <w:sz w:val="24"/>
                <w:szCs w:val="24"/>
                <w:lang w:eastAsia="sk-SK"/>
              </w:rPr>
              <w:t>zariad</w:t>
            </w:r>
            <w:proofErr w:type="spellEnd"/>
            <w:r w:rsidRPr="00A34584">
              <w:rPr>
                <w:rFonts w:ascii="Times New Roman" w:hAnsi="Times New Roman" w:cs="Times New Roman"/>
                <w:sz w:val="24"/>
                <w:szCs w:val="24"/>
                <w:lang w:eastAsia="sk-SK"/>
              </w:rPr>
              <w:t>.</w:t>
            </w:r>
          </w:p>
        </w:tc>
      </w:tr>
      <w:tr w:rsidR="003F3155" w:rsidRPr="00A34584" w14:paraId="22836E45" w14:textId="77777777" w:rsidTr="003F3155">
        <w:trPr>
          <w:trHeight w:val="398"/>
        </w:trPr>
        <w:tc>
          <w:tcPr>
            <w:tcW w:w="3891" w:type="dxa"/>
            <w:tcBorders>
              <w:top w:val="nil"/>
              <w:left w:val="nil"/>
              <w:bottom w:val="nil"/>
              <w:right w:val="nil"/>
            </w:tcBorders>
            <w:shd w:val="clear" w:color="auto" w:fill="auto"/>
            <w:noWrap/>
            <w:vAlign w:val="center"/>
            <w:hideMark/>
          </w:tcPr>
          <w:p w14:paraId="0C2649E1"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Práce a dodávky  PSV</w:t>
            </w:r>
          </w:p>
        </w:tc>
        <w:tc>
          <w:tcPr>
            <w:tcW w:w="1266" w:type="dxa"/>
            <w:gridSpan w:val="2"/>
            <w:tcBorders>
              <w:top w:val="nil"/>
              <w:left w:val="nil"/>
              <w:bottom w:val="nil"/>
              <w:right w:val="nil"/>
            </w:tcBorders>
            <w:shd w:val="clear" w:color="auto" w:fill="auto"/>
            <w:noWrap/>
            <w:vAlign w:val="center"/>
            <w:hideMark/>
          </w:tcPr>
          <w:p w14:paraId="33ECE7C0" w14:textId="77777777" w:rsidR="003F3155" w:rsidRPr="00A34584" w:rsidRDefault="003F3155" w:rsidP="003F3155">
            <w:pPr>
              <w:rPr>
                <w:rFonts w:ascii="Times New Roman" w:hAnsi="Times New Roman" w:cs="Times New Roman"/>
                <w:sz w:val="24"/>
                <w:szCs w:val="24"/>
                <w:lang w:eastAsia="sk-SK"/>
              </w:rPr>
            </w:pPr>
          </w:p>
        </w:tc>
      </w:tr>
      <w:tr w:rsidR="003F3155" w:rsidRPr="00A34584" w14:paraId="121E7DC4" w14:textId="77777777" w:rsidTr="003F3155">
        <w:trPr>
          <w:trHeight w:val="398"/>
        </w:trPr>
        <w:tc>
          <w:tcPr>
            <w:tcW w:w="5157" w:type="dxa"/>
            <w:gridSpan w:val="3"/>
            <w:tcBorders>
              <w:top w:val="nil"/>
              <w:left w:val="nil"/>
              <w:bottom w:val="nil"/>
              <w:right w:val="nil"/>
            </w:tcBorders>
            <w:shd w:val="clear" w:color="auto" w:fill="auto"/>
            <w:noWrap/>
            <w:vAlign w:val="center"/>
            <w:hideMark/>
          </w:tcPr>
          <w:p w14:paraId="272A056A"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Zariadenie staveniska</w:t>
            </w:r>
          </w:p>
        </w:tc>
      </w:tr>
      <w:tr w:rsidR="003F3155" w:rsidRPr="00A34584" w14:paraId="0D8D5C2B" w14:textId="77777777" w:rsidTr="003F3155">
        <w:trPr>
          <w:trHeight w:val="398"/>
        </w:trPr>
        <w:tc>
          <w:tcPr>
            <w:tcW w:w="3891" w:type="dxa"/>
            <w:tcBorders>
              <w:top w:val="nil"/>
              <w:left w:val="nil"/>
              <w:bottom w:val="nil"/>
              <w:right w:val="nil"/>
            </w:tcBorders>
            <w:shd w:val="clear" w:color="auto" w:fill="auto"/>
            <w:noWrap/>
            <w:vAlign w:val="center"/>
            <w:hideMark/>
          </w:tcPr>
          <w:p w14:paraId="36CB7BE8" w14:textId="77777777" w:rsidR="003F3155" w:rsidRPr="00A34584" w:rsidRDefault="003F3155" w:rsidP="003F3155">
            <w:pPr>
              <w:rPr>
                <w:rFonts w:ascii="Times New Roman" w:hAnsi="Times New Roman" w:cs="Times New Roman"/>
                <w:sz w:val="24"/>
                <w:szCs w:val="24"/>
                <w:lang w:eastAsia="sk-SK"/>
              </w:rPr>
            </w:pPr>
            <w:r w:rsidRPr="00A34584">
              <w:rPr>
                <w:rFonts w:ascii="Times New Roman" w:hAnsi="Times New Roman" w:cs="Times New Roman"/>
                <w:sz w:val="24"/>
                <w:szCs w:val="24"/>
                <w:lang w:eastAsia="sk-SK"/>
              </w:rPr>
              <w:t xml:space="preserve">    Inžinierska činnosť</w:t>
            </w:r>
          </w:p>
        </w:tc>
        <w:tc>
          <w:tcPr>
            <w:tcW w:w="1266" w:type="dxa"/>
            <w:gridSpan w:val="2"/>
            <w:tcBorders>
              <w:top w:val="nil"/>
              <w:left w:val="nil"/>
              <w:bottom w:val="nil"/>
              <w:right w:val="nil"/>
            </w:tcBorders>
            <w:shd w:val="clear" w:color="auto" w:fill="auto"/>
            <w:noWrap/>
            <w:vAlign w:val="center"/>
            <w:hideMark/>
          </w:tcPr>
          <w:p w14:paraId="375D337F" w14:textId="77777777" w:rsidR="003F3155" w:rsidRPr="00A34584" w:rsidRDefault="003F3155" w:rsidP="003F3155">
            <w:pPr>
              <w:rPr>
                <w:rFonts w:ascii="Times New Roman" w:hAnsi="Times New Roman" w:cs="Times New Roman"/>
                <w:sz w:val="24"/>
                <w:szCs w:val="24"/>
                <w:lang w:eastAsia="sk-SK"/>
              </w:rPr>
            </w:pPr>
          </w:p>
        </w:tc>
      </w:tr>
    </w:tbl>
    <w:p w14:paraId="0315869C" w14:textId="77777777" w:rsidR="003F3155" w:rsidRPr="00A34584" w:rsidRDefault="003F3155" w:rsidP="003F3155">
      <w:pPr>
        <w:widowControl w:val="0"/>
        <w:overflowPunct w:val="0"/>
        <w:autoSpaceDE w:val="0"/>
        <w:autoSpaceDN w:val="0"/>
        <w:adjustRightInd w:val="0"/>
        <w:ind w:left="420"/>
        <w:jc w:val="both"/>
        <w:rPr>
          <w:rFonts w:ascii="Times New Roman" w:hAnsi="Times New Roman" w:cs="Times New Roman"/>
          <w:i/>
          <w:iCs/>
          <w:sz w:val="24"/>
          <w:szCs w:val="24"/>
        </w:rPr>
      </w:pPr>
    </w:p>
    <w:p w14:paraId="6BD9CFDB" w14:textId="77777777" w:rsidR="003F3155" w:rsidRPr="00A34584" w:rsidRDefault="003F3155" w:rsidP="003F3155">
      <w:pPr>
        <w:widowControl w:val="0"/>
        <w:overflowPunct w:val="0"/>
        <w:autoSpaceDE w:val="0"/>
        <w:autoSpaceDN w:val="0"/>
        <w:adjustRightInd w:val="0"/>
        <w:ind w:left="420"/>
        <w:jc w:val="both"/>
        <w:rPr>
          <w:rFonts w:ascii="Times New Roman" w:hAnsi="Times New Roman" w:cs="Times New Roman"/>
          <w:i/>
          <w:sz w:val="24"/>
          <w:szCs w:val="24"/>
        </w:rPr>
      </w:pPr>
      <w:r w:rsidRPr="00A34584">
        <w:rPr>
          <w:rFonts w:ascii="Times New Roman" w:hAnsi="Times New Roman" w:cs="Times New Roman"/>
          <w:i/>
          <w:iCs/>
          <w:sz w:val="24"/>
          <w:szCs w:val="24"/>
        </w:rPr>
        <w:t xml:space="preserve">V tejto </w:t>
      </w:r>
      <w:r w:rsidRPr="00A34584">
        <w:rPr>
          <w:rFonts w:ascii="Times New Roman" w:hAnsi="Times New Roman" w:cs="Times New Roman"/>
          <w:i/>
          <w:sz w:val="24"/>
          <w:szCs w:val="24"/>
        </w:rPr>
        <w:t>č</w:t>
      </w:r>
      <w:r w:rsidRPr="00A34584">
        <w:rPr>
          <w:rFonts w:ascii="Times New Roman" w:hAnsi="Times New Roman" w:cs="Times New Roman"/>
          <w:i/>
          <w:iCs/>
          <w:sz w:val="24"/>
          <w:szCs w:val="24"/>
        </w:rPr>
        <w:t>asti harmonogramu výstavby uchádzač uvedie aj termíny stavebných pripraveností k montáži a termíny spätného odovzdania po montáži za ú</w:t>
      </w:r>
      <w:r w:rsidRPr="00A34584">
        <w:rPr>
          <w:rFonts w:ascii="Times New Roman" w:hAnsi="Times New Roman" w:cs="Times New Roman"/>
          <w:i/>
          <w:sz w:val="24"/>
          <w:szCs w:val="24"/>
        </w:rPr>
        <w:t>č</w:t>
      </w:r>
      <w:r w:rsidRPr="00A34584">
        <w:rPr>
          <w:rFonts w:ascii="Times New Roman" w:hAnsi="Times New Roman" w:cs="Times New Roman"/>
          <w:i/>
          <w:iCs/>
          <w:sz w:val="24"/>
          <w:szCs w:val="24"/>
        </w:rPr>
        <w:t>elom dokon</w:t>
      </w:r>
      <w:r w:rsidRPr="00A34584">
        <w:rPr>
          <w:rFonts w:ascii="Times New Roman" w:hAnsi="Times New Roman" w:cs="Times New Roman"/>
          <w:i/>
          <w:sz w:val="24"/>
          <w:szCs w:val="24"/>
        </w:rPr>
        <w:t>č</w:t>
      </w:r>
      <w:r w:rsidRPr="00A34584">
        <w:rPr>
          <w:rFonts w:ascii="Times New Roman" w:hAnsi="Times New Roman" w:cs="Times New Roman"/>
          <w:i/>
          <w:iCs/>
          <w:sz w:val="24"/>
          <w:szCs w:val="24"/>
        </w:rPr>
        <w:t>enia stavby.</w:t>
      </w:r>
    </w:p>
    <w:p w14:paraId="1E0805D1"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4D3D3B5" w14:textId="77777777" w:rsidR="003F3155" w:rsidRPr="00A34584" w:rsidRDefault="003F3155" w:rsidP="003F3155">
      <w:pPr>
        <w:widowControl w:val="0"/>
        <w:autoSpaceDE w:val="0"/>
        <w:autoSpaceDN w:val="0"/>
        <w:adjustRightInd w:val="0"/>
        <w:ind w:left="420"/>
        <w:rPr>
          <w:rFonts w:ascii="Times New Roman" w:hAnsi="Times New Roman" w:cs="Times New Roman"/>
          <w:sz w:val="24"/>
          <w:szCs w:val="24"/>
        </w:rPr>
      </w:pPr>
      <w:r w:rsidRPr="00A34584">
        <w:rPr>
          <w:rFonts w:ascii="Times New Roman" w:hAnsi="Times New Roman" w:cs="Times New Roman"/>
          <w:sz w:val="24"/>
          <w:szCs w:val="24"/>
        </w:rPr>
        <w:t>Táto príloha č. 2 je neoddeliteľnou súčasťou zmluvy o dielo č. ......./2019</w:t>
      </w:r>
    </w:p>
    <w:p w14:paraId="3D6D83B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D640AA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1FA9C4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64B8081" w14:textId="77777777" w:rsidR="003F3155" w:rsidRPr="00A34584" w:rsidRDefault="003F3155" w:rsidP="003F3155">
      <w:pPr>
        <w:widowControl w:val="0"/>
        <w:tabs>
          <w:tab w:val="left" w:pos="4900"/>
        </w:tabs>
        <w:autoSpaceDE w:val="0"/>
        <w:autoSpaceDN w:val="0"/>
        <w:adjustRightInd w:val="0"/>
        <w:ind w:left="420"/>
        <w:rPr>
          <w:rFonts w:ascii="Times New Roman" w:hAnsi="Times New Roman" w:cs="Times New Roman"/>
          <w:sz w:val="24"/>
          <w:szCs w:val="24"/>
        </w:rPr>
      </w:pPr>
      <w:r w:rsidRPr="00A34584">
        <w:rPr>
          <w:rFonts w:ascii="Times New Roman" w:hAnsi="Times New Roman" w:cs="Times New Roman"/>
          <w:sz w:val="24"/>
          <w:szCs w:val="24"/>
        </w:rPr>
        <w:t>V Martine, dňa .....................</w:t>
      </w:r>
      <w:r w:rsidRPr="00A34584">
        <w:rPr>
          <w:rFonts w:ascii="Times New Roman" w:hAnsi="Times New Roman" w:cs="Times New Roman"/>
          <w:sz w:val="24"/>
          <w:szCs w:val="24"/>
        </w:rPr>
        <w:tab/>
        <w:t>V ................., dňa .........................</w:t>
      </w:r>
    </w:p>
    <w:p w14:paraId="098DADC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B51829E"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10CA58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D3682AE" w14:textId="77777777" w:rsidR="003F3155" w:rsidRPr="00A34584" w:rsidRDefault="003F3155" w:rsidP="003F3155">
      <w:pPr>
        <w:widowControl w:val="0"/>
        <w:tabs>
          <w:tab w:val="left" w:pos="4900"/>
        </w:tabs>
        <w:autoSpaceDE w:val="0"/>
        <w:autoSpaceDN w:val="0"/>
        <w:adjustRightInd w:val="0"/>
        <w:ind w:left="426"/>
        <w:rPr>
          <w:rFonts w:ascii="Times New Roman" w:hAnsi="Times New Roman" w:cs="Times New Roman"/>
          <w:sz w:val="24"/>
          <w:szCs w:val="24"/>
        </w:rPr>
      </w:pPr>
      <w:r w:rsidRPr="00A34584">
        <w:rPr>
          <w:rFonts w:ascii="Times New Roman" w:hAnsi="Times New Roman" w:cs="Times New Roman"/>
          <w:sz w:val="24"/>
          <w:szCs w:val="24"/>
        </w:rPr>
        <w:t>Objednávateľ:</w:t>
      </w:r>
      <w:r w:rsidRPr="00A34584">
        <w:rPr>
          <w:rFonts w:ascii="Times New Roman" w:hAnsi="Times New Roman" w:cs="Times New Roman"/>
          <w:sz w:val="24"/>
          <w:szCs w:val="24"/>
        </w:rPr>
        <w:tab/>
        <w:t>Zhotoviteľ:</w:t>
      </w:r>
    </w:p>
    <w:p w14:paraId="2F404339"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F5FBED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72935D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w:t>
      </w:r>
    </w:p>
    <w:p w14:paraId="73035CFB"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 xml:space="preserve">Za Univerzitnú nemocnicu Martin </w:t>
      </w:r>
    </w:p>
    <w:p w14:paraId="63130E41"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6D16C43A"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sz w:val="24"/>
          <w:szCs w:val="24"/>
        </w:rPr>
      </w:pPr>
    </w:p>
    <w:p w14:paraId="1D72E580"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w:t>
      </w:r>
    </w:p>
    <w:p w14:paraId="5BDB1FDD"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sectPr w:rsidR="003F3155" w:rsidRPr="00A34584" w:rsidSect="003F3155">
          <w:headerReference w:type="even" r:id="rId32"/>
          <w:headerReference w:type="default" r:id="rId33"/>
          <w:footerReference w:type="even" r:id="rId34"/>
          <w:footerReference w:type="default" r:id="rId35"/>
          <w:headerReference w:type="first" r:id="rId36"/>
          <w:footerReference w:type="first" r:id="rId37"/>
          <w:pgSz w:w="11900" w:h="16840"/>
          <w:pgMar w:top="1415" w:right="2020" w:bottom="1440" w:left="1000" w:header="708" w:footer="708" w:gutter="0"/>
          <w:cols w:space="708" w:equalWidth="0">
            <w:col w:w="8880"/>
          </w:cols>
          <w:noEndnote/>
        </w:sectPr>
      </w:pPr>
      <w:r w:rsidRPr="00A34584">
        <w:rPr>
          <w:rFonts w:ascii="Times New Roman" w:hAnsi="Times New Roman" w:cs="Times New Roman"/>
          <w:sz w:val="24"/>
          <w:szCs w:val="24"/>
        </w:rPr>
        <w:t xml:space="preserve">Za Univerzitnú nemocnicu Martin  </w:t>
      </w:r>
    </w:p>
    <w:p w14:paraId="00623C41" w14:textId="77777777" w:rsidR="003F3155" w:rsidRPr="00A34584" w:rsidRDefault="003F3155" w:rsidP="003F3155">
      <w:pPr>
        <w:widowControl w:val="0"/>
        <w:tabs>
          <w:tab w:val="left" w:pos="1560"/>
        </w:tabs>
        <w:autoSpaceDE w:val="0"/>
        <w:autoSpaceDN w:val="0"/>
        <w:adjustRightInd w:val="0"/>
        <w:rPr>
          <w:rFonts w:ascii="Times New Roman" w:hAnsi="Times New Roman" w:cs="Times New Roman"/>
          <w:sz w:val="24"/>
          <w:szCs w:val="24"/>
        </w:rPr>
      </w:pPr>
      <w:r w:rsidRPr="00A34584">
        <w:rPr>
          <w:rFonts w:ascii="Times New Roman" w:hAnsi="Times New Roman" w:cs="Times New Roman"/>
          <w:b/>
          <w:bCs/>
          <w:sz w:val="24"/>
          <w:szCs w:val="24"/>
        </w:rPr>
        <w:lastRenderedPageBreak/>
        <w:t xml:space="preserve">Príloha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xml:space="preserve">. 3 k zmluve o dielo </w:t>
      </w:r>
      <w:r w:rsidRPr="00A34584">
        <w:rPr>
          <w:rFonts w:ascii="Times New Roman" w:hAnsi="Times New Roman" w:cs="Times New Roman"/>
          <w:sz w:val="24"/>
          <w:szCs w:val="24"/>
        </w:rPr>
        <w:t>č</w:t>
      </w:r>
      <w:r w:rsidRPr="00A34584">
        <w:rPr>
          <w:rFonts w:ascii="Times New Roman" w:hAnsi="Times New Roman" w:cs="Times New Roman"/>
          <w:b/>
          <w:bCs/>
          <w:sz w:val="24"/>
          <w:szCs w:val="24"/>
        </w:rPr>
        <w:t>. ......./2019 uzavretej medzi ...................................... a Univerzitnou nemocnicou Martin</w:t>
      </w:r>
    </w:p>
    <w:p w14:paraId="53AE2A5B"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B9BCD5C" w14:textId="77777777" w:rsidR="003F3155" w:rsidRPr="00A34584" w:rsidRDefault="003F3155" w:rsidP="003F3155">
      <w:pPr>
        <w:widowControl w:val="0"/>
        <w:autoSpaceDE w:val="0"/>
        <w:autoSpaceDN w:val="0"/>
        <w:adjustRightInd w:val="0"/>
        <w:ind w:left="2316"/>
        <w:rPr>
          <w:rFonts w:ascii="Times New Roman" w:hAnsi="Times New Roman" w:cs="Times New Roman"/>
          <w:sz w:val="24"/>
          <w:szCs w:val="24"/>
        </w:rPr>
      </w:pPr>
      <w:r w:rsidRPr="00A34584">
        <w:rPr>
          <w:rFonts w:ascii="Times New Roman" w:hAnsi="Times New Roman" w:cs="Times New Roman"/>
          <w:b/>
          <w:bCs/>
          <w:sz w:val="24"/>
          <w:szCs w:val="24"/>
        </w:rPr>
        <w:t>PODMIENKY ZHOTOVENIA DIELA</w:t>
      </w:r>
    </w:p>
    <w:p w14:paraId="032224A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FE4F987" w14:textId="77777777" w:rsidR="003F3155" w:rsidRPr="00A34584" w:rsidRDefault="003F3155" w:rsidP="003F3155">
      <w:pPr>
        <w:widowControl w:val="0"/>
        <w:autoSpaceDE w:val="0"/>
        <w:autoSpaceDN w:val="0"/>
        <w:adjustRightInd w:val="0"/>
        <w:ind w:left="16"/>
        <w:rPr>
          <w:rFonts w:ascii="Times New Roman" w:hAnsi="Times New Roman" w:cs="Times New Roman"/>
          <w:sz w:val="24"/>
          <w:szCs w:val="24"/>
        </w:rPr>
      </w:pPr>
      <w:r w:rsidRPr="00A34584">
        <w:rPr>
          <w:rFonts w:ascii="Times New Roman" w:hAnsi="Times New Roman" w:cs="Times New Roman"/>
          <w:sz w:val="24"/>
          <w:szCs w:val="24"/>
        </w:rPr>
        <w:t>Zmluvné strany sa budú v priebehu zhotovovania diela riadiť týmito podmienkami:</w:t>
      </w:r>
    </w:p>
    <w:p w14:paraId="1E45883D"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C884E9F" w14:textId="77777777" w:rsidR="003F3155" w:rsidRPr="00A34584" w:rsidRDefault="003F3155" w:rsidP="003F3155">
      <w:pPr>
        <w:widowControl w:val="0"/>
        <w:autoSpaceDE w:val="0"/>
        <w:autoSpaceDN w:val="0"/>
        <w:adjustRightInd w:val="0"/>
        <w:ind w:left="4476"/>
        <w:rPr>
          <w:rFonts w:ascii="Times New Roman" w:hAnsi="Times New Roman" w:cs="Times New Roman"/>
          <w:sz w:val="24"/>
          <w:szCs w:val="24"/>
        </w:rPr>
      </w:pPr>
      <w:r w:rsidRPr="00A34584">
        <w:rPr>
          <w:rFonts w:ascii="Times New Roman" w:hAnsi="Times New Roman" w:cs="Times New Roman"/>
          <w:b/>
          <w:bCs/>
          <w:sz w:val="24"/>
          <w:szCs w:val="24"/>
        </w:rPr>
        <w:t>I.</w:t>
      </w:r>
    </w:p>
    <w:p w14:paraId="443D0806" w14:textId="77777777" w:rsidR="003F3155" w:rsidRPr="00A34584" w:rsidRDefault="003F3155" w:rsidP="003F3155">
      <w:pPr>
        <w:widowControl w:val="0"/>
        <w:autoSpaceDE w:val="0"/>
        <w:autoSpaceDN w:val="0"/>
        <w:adjustRightInd w:val="0"/>
        <w:ind w:left="3756"/>
        <w:rPr>
          <w:rFonts w:ascii="Times New Roman" w:hAnsi="Times New Roman" w:cs="Times New Roman"/>
          <w:b/>
          <w:sz w:val="24"/>
          <w:szCs w:val="24"/>
        </w:rPr>
      </w:pPr>
      <w:r w:rsidRPr="00A34584">
        <w:rPr>
          <w:rFonts w:ascii="Times New Roman" w:hAnsi="Times New Roman" w:cs="Times New Roman"/>
          <w:b/>
          <w:bCs/>
          <w:sz w:val="24"/>
          <w:szCs w:val="24"/>
        </w:rPr>
        <w:t>STAVENISKO</w:t>
      </w:r>
    </w:p>
    <w:p w14:paraId="7469952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18B3A15" w14:textId="77777777" w:rsidR="003F3155" w:rsidRPr="00A34584" w:rsidRDefault="003F3155" w:rsidP="00E977B3">
      <w:pPr>
        <w:widowControl w:val="0"/>
        <w:numPr>
          <w:ilvl w:val="0"/>
          <w:numId w:val="36"/>
        </w:numPr>
        <w:tabs>
          <w:tab w:val="clear" w:pos="2160"/>
          <w:tab w:val="clear" w:pos="2880"/>
          <w:tab w:val="clear" w:pos="4500"/>
        </w:tabs>
        <w:overflowPunct w:val="0"/>
        <w:autoSpaceDE w:val="0"/>
        <w:autoSpaceDN w:val="0"/>
        <w:adjustRightInd w:val="0"/>
        <w:spacing w:line="276" w:lineRule="auto"/>
        <w:ind w:left="16"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Stavenisko je priestor, ktorý je počas uskutočňovania stavby určený na vykonávanie stavebných prác na stavbe na uskladňovanie materiálov, výrobkov, strojov, zariadení a konštrukcií pre stavbu, na umiestnenie strojov a mechanizmov potrebných na uskutočňovanie stavby a na umiestnenie zariadenia staveniska. </w:t>
      </w:r>
    </w:p>
    <w:p w14:paraId="253FED81" w14:textId="77777777" w:rsidR="003F3155" w:rsidRPr="00A34584" w:rsidRDefault="003F3155" w:rsidP="003F3155">
      <w:pPr>
        <w:widowControl w:val="0"/>
        <w:overflowPunct w:val="0"/>
        <w:autoSpaceDE w:val="0"/>
        <w:autoSpaceDN w:val="0"/>
        <w:adjustRightInd w:val="0"/>
        <w:ind w:left="16" w:right="20"/>
        <w:jc w:val="both"/>
        <w:rPr>
          <w:rFonts w:ascii="Times New Roman" w:hAnsi="Times New Roman" w:cs="Times New Roman"/>
          <w:sz w:val="24"/>
          <w:szCs w:val="24"/>
        </w:rPr>
      </w:pPr>
    </w:p>
    <w:p w14:paraId="20873858" w14:textId="77777777" w:rsidR="003F3155" w:rsidRPr="00A34584" w:rsidRDefault="003F3155" w:rsidP="00E977B3">
      <w:pPr>
        <w:widowControl w:val="0"/>
        <w:numPr>
          <w:ilvl w:val="0"/>
          <w:numId w:val="36"/>
        </w:numPr>
        <w:tabs>
          <w:tab w:val="clear" w:pos="2160"/>
          <w:tab w:val="clear" w:pos="2880"/>
          <w:tab w:val="clear" w:pos="4500"/>
        </w:tabs>
        <w:overflowPunct w:val="0"/>
        <w:autoSpaceDE w:val="0"/>
        <w:autoSpaceDN w:val="0"/>
        <w:adjustRightInd w:val="0"/>
        <w:spacing w:line="276" w:lineRule="auto"/>
        <w:ind w:left="16" w:hanging="4"/>
        <w:jc w:val="both"/>
        <w:rPr>
          <w:rFonts w:ascii="Times New Roman" w:hAnsi="Times New Roman" w:cs="Times New Roman"/>
          <w:sz w:val="24"/>
          <w:szCs w:val="24"/>
        </w:rPr>
      </w:pPr>
      <w:r w:rsidRPr="00A34584">
        <w:rPr>
          <w:rFonts w:ascii="Times New Roman" w:hAnsi="Times New Roman" w:cs="Times New Roman"/>
          <w:sz w:val="24"/>
          <w:szCs w:val="24"/>
        </w:rPr>
        <w:t xml:space="preserve">Stavenisko zahŕňa stavebný pozemok, prípadne v určenom rozsahu aj iné pozemky alebo ich časti , ako aj časť budovy na ktorej sa bude realizovať stavba. </w:t>
      </w:r>
    </w:p>
    <w:p w14:paraId="7E895092"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74E4F19D" w14:textId="77777777" w:rsidR="003F3155" w:rsidRPr="00A34584" w:rsidRDefault="003F3155" w:rsidP="00E977B3">
      <w:pPr>
        <w:widowControl w:val="0"/>
        <w:numPr>
          <w:ilvl w:val="0"/>
          <w:numId w:val="36"/>
        </w:numPr>
        <w:tabs>
          <w:tab w:val="clear" w:pos="2160"/>
          <w:tab w:val="clear" w:pos="2880"/>
          <w:tab w:val="clear" w:pos="4500"/>
        </w:tabs>
        <w:overflowPunct w:val="0"/>
        <w:autoSpaceDE w:val="0"/>
        <w:autoSpaceDN w:val="0"/>
        <w:adjustRightInd w:val="0"/>
        <w:spacing w:line="276" w:lineRule="auto"/>
        <w:ind w:left="16"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Objednávateľ sa zaväzuje odovzdať zhotoviteľovi stavenisko pre vykonávanie stavebných prác v zmluvne dohodnutom termíne a stave formou zápisu. </w:t>
      </w:r>
    </w:p>
    <w:p w14:paraId="0E16088D"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7E52CE14" w14:textId="77777777" w:rsidR="003F3155" w:rsidRPr="00A34584" w:rsidRDefault="003F3155" w:rsidP="00E977B3">
      <w:pPr>
        <w:widowControl w:val="0"/>
        <w:numPr>
          <w:ilvl w:val="0"/>
          <w:numId w:val="36"/>
        </w:numPr>
        <w:tabs>
          <w:tab w:val="clear" w:pos="2160"/>
          <w:tab w:val="clear" w:pos="2880"/>
          <w:tab w:val="clear" w:pos="4500"/>
        </w:tabs>
        <w:overflowPunct w:val="0"/>
        <w:autoSpaceDE w:val="0"/>
        <w:autoSpaceDN w:val="0"/>
        <w:adjustRightInd w:val="0"/>
        <w:spacing w:line="276" w:lineRule="auto"/>
        <w:ind w:left="16"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V zápise budú uvedené všetky skutočnosti súvisiace s odovzdaním staveniska a bude jednoznačne vymedzený rozsah odovzdaného staveniska. </w:t>
      </w:r>
    </w:p>
    <w:p w14:paraId="49B8D2B2"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5277D333" w14:textId="77777777" w:rsidR="003F3155" w:rsidRPr="00A34584" w:rsidRDefault="003F3155" w:rsidP="00E977B3">
      <w:pPr>
        <w:widowControl w:val="0"/>
        <w:numPr>
          <w:ilvl w:val="0"/>
          <w:numId w:val="36"/>
        </w:numPr>
        <w:tabs>
          <w:tab w:val="clear" w:pos="2160"/>
          <w:tab w:val="clear" w:pos="2880"/>
          <w:tab w:val="clear" w:pos="4500"/>
        </w:tabs>
        <w:overflowPunct w:val="0"/>
        <w:autoSpaceDE w:val="0"/>
        <w:autoSpaceDN w:val="0"/>
        <w:adjustRightInd w:val="0"/>
        <w:spacing w:line="276" w:lineRule="auto"/>
        <w:ind w:left="16"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Oprávnení zástupcovia zmluvných strán potvrdia odovzdanie staveniska aj zápisom do stavebného denníka. </w:t>
      </w:r>
    </w:p>
    <w:p w14:paraId="59EE31E1"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21FC633A" w14:textId="77777777" w:rsidR="003F3155" w:rsidRPr="00A34584" w:rsidRDefault="003F3155" w:rsidP="00E977B3">
      <w:pPr>
        <w:widowControl w:val="0"/>
        <w:numPr>
          <w:ilvl w:val="0"/>
          <w:numId w:val="36"/>
        </w:numPr>
        <w:tabs>
          <w:tab w:val="clear" w:pos="2160"/>
          <w:tab w:val="clear" w:pos="2880"/>
          <w:tab w:val="clear" w:pos="4500"/>
        </w:tabs>
        <w:overflowPunct w:val="0"/>
        <w:autoSpaceDE w:val="0"/>
        <w:autoSpaceDN w:val="0"/>
        <w:adjustRightInd w:val="0"/>
        <w:spacing w:line="276" w:lineRule="auto"/>
        <w:ind w:left="16" w:hanging="4"/>
        <w:jc w:val="both"/>
        <w:rPr>
          <w:rFonts w:ascii="Times New Roman" w:hAnsi="Times New Roman" w:cs="Times New Roman"/>
          <w:sz w:val="24"/>
          <w:szCs w:val="24"/>
        </w:rPr>
      </w:pPr>
      <w:r w:rsidRPr="00A34584">
        <w:rPr>
          <w:rFonts w:ascii="Times New Roman" w:hAnsi="Times New Roman" w:cs="Times New Roman"/>
          <w:sz w:val="24"/>
          <w:szCs w:val="24"/>
        </w:rPr>
        <w:t xml:space="preserve">Objednávateľ odovzdá stavenisko vypratané tak, aby zhotoviteľ mohol na ňom začať práce podľa projektovej dokumentácie a v súlade s podmienkami dohodnutými v tejto zmluve a aby mohol v prácach riadne pokračovať. </w:t>
      </w:r>
    </w:p>
    <w:p w14:paraId="6A775D6B"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0047B84D" w14:textId="77777777" w:rsidR="003F3155" w:rsidRPr="00A34584" w:rsidRDefault="003F3155" w:rsidP="00E977B3">
      <w:pPr>
        <w:widowControl w:val="0"/>
        <w:numPr>
          <w:ilvl w:val="0"/>
          <w:numId w:val="36"/>
        </w:numPr>
        <w:tabs>
          <w:tab w:val="clear" w:pos="2160"/>
          <w:tab w:val="clear" w:pos="2880"/>
          <w:tab w:val="clear" w:pos="4500"/>
        </w:tabs>
        <w:overflowPunct w:val="0"/>
        <w:autoSpaceDE w:val="0"/>
        <w:autoSpaceDN w:val="0"/>
        <w:adjustRightInd w:val="0"/>
        <w:spacing w:line="276" w:lineRule="auto"/>
        <w:ind w:left="716" w:right="20"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Ak v súvislosti so začatím prác na stavenisku bude potrebné umiestniť, premiestniť alebo </w:t>
      </w:r>
    </w:p>
    <w:p w14:paraId="5A762110" w14:textId="77777777" w:rsidR="003F3155" w:rsidRPr="00A34584" w:rsidRDefault="003F3155" w:rsidP="003F3155">
      <w:pPr>
        <w:widowControl w:val="0"/>
        <w:overflowPunct w:val="0"/>
        <w:autoSpaceDE w:val="0"/>
        <w:autoSpaceDN w:val="0"/>
        <w:adjustRightInd w:val="0"/>
        <w:spacing w:line="276" w:lineRule="auto"/>
        <w:ind w:right="20"/>
        <w:jc w:val="both"/>
        <w:rPr>
          <w:rFonts w:ascii="Times New Roman" w:hAnsi="Times New Roman" w:cs="Times New Roman"/>
          <w:sz w:val="24"/>
          <w:szCs w:val="24"/>
        </w:rPr>
      </w:pPr>
      <w:r w:rsidRPr="00A34584">
        <w:rPr>
          <w:rFonts w:ascii="Times New Roman" w:hAnsi="Times New Roman" w:cs="Times New Roman"/>
          <w:sz w:val="24"/>
          <w:szCs w:val="24"/>
        </w:rPr>
        <w:t xml:space="preserve">zrušiť dopravné značky v zmysle vydaného rozhodnutia obstará tieto práce zhotoviteľ. </w:t>
      </w:r>
    </w:p>
    <w:p w14:paraId="00DF3A69"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0ED0769C" w14:textId="77777777" w:rsidR="003F3155" w:rsidRPr="00A34584" w:rsidRDefault="003F3155" w:rsidP="00E977B3">
      <w:pPr>
        <w:widowControl w:val="0"/>
        <w:numPr>
          <w:ilvl w:val="0"/>
          <w:numId w:val="36"/>
        </w:numPr>
        <w:tabs>
          <w:tab w:val="clear" w:pos="2160"/>
          <w:tab w:val="clear" w:pos="2880"/>
          <w:tab w:val="clear" w:pos="4500"/>
        </w:tabs>
        <w:overflowPunct w:val="0"/>
        <w:autoSpaceDE w:val="0"/>
        <w:autoSpaceDN w:val="0"/>
        <w:adjustRightInd w:val="0"/>
        <w:spacing w:line="276" w:lineRule="auto"/>
        <w:ind w:left="716" w:right="20"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Objednávateľ odovzdá zhotoviteľovi pri odovzdaní staveniska: </w:t>
      </w:r>
    </w:p>
    <w:p w14:paraId="6E62F571" w14:textId="77777777" w:rsidR="003F3155" w:rsidRPr="00A34584" w:rsidRDefault="003F3155" w:rsidP="00E977B3">
      <w:pPr>
        <w:widowControl w:val="0"/>
        <w:numPr>
          <w:ilvl w:val="0"/>
          <w:numId w:val="37"/>
        </w:numPr>
        <w:tabs>
          <w:tab w:val="clear" w:pos="720"/>
          <w:tab w:val="clear" w:pos="2160"/>
          <w:tab w:val="clear" w:pos="2880"/>
          <w:tab w:val="clear" w:pos="4500"/>
          <w:tab w:val="num" w:pos="256"/>
        </w:tabs>
        <w:overflowPunct w:val="0"/>
        <w:autoSpaceDE w:val="0"/>
        <w:autoSpaceDN w:val="0"/>
        <w:adjustRightInd w:val="0"/>
        <w:spacing w:line="276" w:lineRule="auto"/>
        <w:ind w:left="256" w:hanging="244"/>
        <w:jc w:val="both"/>
        <w:rPr>
          <w:rFonts w:ascii="Times New Roman" w:hAnsi="Times New Roman" w:cs="Times New Roman"/>
          <w:sz w:val="24"/>
          <w:szCs w:val="24"/>
        </w:rPr>
      </w:pPr>
      <w:r w:rsidRPr="00A34584">
        <w:rPr>
          <w:rFonts w:ascii="Times New Roman" w:hAnsi="Times New Roman" w:cs="Times New Roman"/>
          <w:sz w:val="24"/>
          <w:szCs w:val="24"/>
        </w:rPr>
        <w:t>miesto odberu elektrickej energie s predpísaným príkonom</w:t>
      </w:r>
    </w:p>
    <w:p w14:paraId="656EF349" w14:textId="77777777" w:rsidR="003F3155" w:rsidRPr="00A34584" w:rsidRDefault="003F3155" w:rsidP="00E977B3">
      <w:pPr>
        <w:widowControl w:val="0"/>
        <w:numPr>
          <w:ilvl w:val="0"/>
          <w:numId w:val="37"/>
        </w:numPr>
        <w:tabs>
          <w:tab w:val="clear" w:pos="720"/>
          <w:tab w:val="clear" w:pos="2160"/>
          <w:tab w:val="clear" w:pos="2880"/>
          <w:tab w:val="clear" w:pos="4500"/>
          <w:tab w:val="num" w:pos="276"/>
        </w:tabs>
        <w:overflowPunct w:val="0"/>
        <w:autoSpaceDE w:val="0"/>
        <w:autoSpaceDN w:val="0"/>
        <w:adjustRightInd w:val="0"/>
        <w:spacing w:line="276" w:lineRule="auto"/>
        <w:ind w:left="276" w:hanging="264"/>
        <w:jc w:val="both"/>
        <w:rPr>
          <w:rFonts w:ascii="Times New Roman" w:hAnsi="Times New Roman" w:cs="Times New Roman"/>
          <w:sz w:val="24"/>
          <w:szCs w:val="24"/>
        </w:rPr>
      </w:pPr>
      <w:r w:rsidRPr="00A34584">
        <w:rPr>
          <w:rFonts w:ascii="Times New Roman" w:hAnsi="Times New Roman" w:cs="Times New Roman"/>
          <w:sz w:val="24"/>
          <w:szCs w:val="24"/>
        </w:rPr>
        <w:t>miesto odberu vody pre potreby výstavby</w:t>
      </w:r>
    </w:p>
    <w:p w14:paraId="6C782A15"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58F35D6A" w14:textId="77777777" w:rsidR="003F3155" w:rsidRPr="00A34584" w:rsidRDefault="003F3155" w:rsidP="003F3155">
      <w:pPr>
        <w:widowControl w:val="0"/>
        <w:tabs>
          <w:tab w:val="clear" w:pos="2160"/>
          <w:tab w:val="clear" w:pos="2880"/>
          <w:tab w:val="clear" w:pos="4500"/>
        </w:tabs>
        <w:overflowPunct w:val="0"/>
        <w:autoSpaceDE w:val="0"/>
        <w:autoSpaceDN w:val="0"/>
        <w:adjustRightInd w:val="0"/>
        <w:ind w:left="16" w:right="20" w:hanging="12"/>
        <w:jc w:val="both"/>
        <w:rPr>
          <w:rFonts w:ascii="Times New Roman" w:hAnsi="Times New Roman" w:cs="Times New Roman"/>
          <w:sz w:val="24"/>
          <w:szCs w:val="24"/>
        </w:rPr>
      </w:pPr>
      <w:r w:rsidRPr="00A34584">
        <w:rPr>
          <w:rFonts w:ascii="Times New Roman" w:hAnsi="Times New Roman" w:cs="Times New Roman"/>
          <w:sz w:val="24"/>
          <w:szCs w:val="24"/>
        </w:rPr>
        <w:t>1.9</w:t>
      </w:r>
      <w:r w:rsidRPr="00A34584">
        <w:rPr>
          <w:rFonts w:ascii="Times New Roman" w:hAnsi="Times New Roman" w:cs="Times New Roman"/>
          <w:sz w:val="24"/>
          <w:szCs w:val="24"/>
        </w:rPr>
        <w:tab/>
        <w:t>Zhotoviteľ zabezpečí stráženie staveniska počas uskutočňovania diela, vrátane povolenia vstupu na stavenisko a povolenia na vjazd na stavenisko pre dopravné prostriedky a pre stavebné mechanizmy.</w:t>
      </w:r>
    </w:p>
    <w:p w14:paraId="0B539A08" w14:textId="77777777" w:rsidR="003F3155" w:rsidRPr="00A34584" w:rsidRDefault="003F3155" w:rsidP="003F3155">
      <w:pPr>
        <w:widowControl w:val="0"/>
        <w:overflowPunct w:val="0"/>
        <w:autoSpaceDE w:val="0"/>
        <w:autoSpaceDN w:val="0"/>
        <w:adjustRightInd w:val="0"/>
        <w:ind w:left="16" w:right="20" w:hanging="12"/>
        <w:jc w:val="both"/>
        <w:rPr>
          <w:rFonts w:ascii="Times New Roman" w:hAnsi="Times New Roman" w:cs="Times New Roman"/>
          <w:sz w:val="24"/>
          <w:szCs w:val="24"/>
        </w:rPr>
      </w:pPr>
    </w:p>
    <w:p w14:paraId="2148D550" w14:textId="77777777" w:rsidR="003F3155" w:rsidRPr="00A34584" w:rsidRDefault="003F3155" w:rsidP="003F3155">
      <w:pPr>
        <w:widowControl w:val="0"/>
        <w:tabs>
          <w:tab w:val="clear" w:pos="2160"/>
          <w:tab w:val="clear" w:pos="2880"/>
          <w:tab w:val="clear" w:pos="4500"/>
        </w:tabs>
        <w:overflowPunct w:val="0"/>
        <w:autoSpaceDE w:val="0"/>
        <w:autoSpaceDN w:val="0"/>
        <w:adjustRightInd w:val="0"/>
        <w:ind w:left="16" w:right="20" w:hanging="12"/>
        <w:jc w:val="both"/>
        <w:rPr>
          <w:rFonts w:ascii="Times New Roman" w:hAnsi="Times New Roman" w:cs="Times New Roman"/>
          <w:sz w:val="24"/>
          <w:szCs w:val="24"/>
        </w:rPr>
      </w:pPr>
      <w:r w:rsidRPr="00A34584">
        <w:rPr>
          <w:rFonts w:ascii="Times New Roman" w:hAnsi="Times New Roman" w:cs="Times New Roman"/>
          <w:sz w:val="24"/>
          <w:szCs w:val="24"/>
        </w:rPr>
        <w:t>1.10</w:t>
      </w:r>
      <w:r w:rsidRPr="00A34584">
        <w:rPr>
          <w:rFonts w:ascii="Times New Roman" w:hAnsi="Times New Roman" w:cs="Times New Roman"/>
          <w:sz w:val="24"/>
          <w:szCs w:val="24"/>
        </w:rPr>
        <w:tab/>
        <w:t>Zhotoviteľ zabezpečí osvetlenie staveniska a osvetlenie jednotlivých pracovísk na stavbe počas zhotovovania diela.</w:t>
      </w:r>
    </w:p>
    <w:p w14:paraId="022C1E94" w14:textId="77777777" w:rsidR="003F3155" w:rsidRPr="00A34584" w:rsidRDefault="003F3155" w:rsidP="003F3155">
      <w:pPr>
        <w:widowControl w:val="0"/>
        <w:overflowPunct w:val="0"/>
        <w:autoSpaceDE w:val="0"/>
        <w:autoSpaceDN w:val="0"/>
        <w:adjustRightInd w:val="0"/>
        <w:ind w:left="16" w:right="20" w:hanging="12"/>
        <w:jc w:val="both"/>
        <w:rPr>
          <w:rFonts w:ascii="Times New Roman" w:hAnsi="Times New Roman" w:cs="Times New Roman"/>
          <w:sz w:val="24"/>
          <w:szCs w:val="24"/>
        </w:rPr>
      </w:pPr>
    </w:p>
    <w:p w14:paraId="719DD64D" w14:textId="77777777" w:rsidR="003F3155" w:rsidRPr="00A34584" w:rsidRDefault="003F3155" w:rsidP="00E977B3">
      <w:pPr>
        <w:widowControl w:val="0"/>
        <w:numPr>
          <w:ilvl w:val="0"/>
          <w:numId w:val="38"/>
        </w:numPr>
        <w:tabs>
          <w:tab w:val="clear" w:pos="2160"/>
          <w:tab w:val="clear" w:pos="2880"/>
          <w:tab w:val="clear" w:pos="4500"/>
        </w:tabs>
        <w:overflowPunct w:val="0"/>
        <w:autoSpaceDE w:val="0"/>
        <w:autoSpaceDN w:val="0"/>
        <w:adjustRightInd w:val="0"/>
        <w:spacing w:line="276" w:lineRule="auto"/>
        <w:ind w:left="16" w:right="20" w:hanging="16"/>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vyprace stavenisko vrátane svojich materiálov, strojov, zariadení a mechanizmov do 10 dní od odovzdania a prevzatia diela. </w:t>
      </w:r>
    </w:p>
    <w:p w14:paraId="7959FD94" w14:textId="77777777" w:rsidR="003F3155" w:rsidRPr="00A34584" w:rsidRDefault="003F3155" w:rsidP="00E977B3">
      <w:pPr>
        <w:widowControl w:val="0"/>
        <w:numPr>
          <w:ilvl w:val="0"/>
          <w:numId w:val="38"/>
        </w:numPr>
        <w:tabs>
          <w:tab w:val="clear" w:pos="2160"/>
          <w:tab w:val="clear" w:pos="2880"/>
          <w:tab w:val="clear" w:pos="4500"/>
        </w:tabs>
        <w:overflowPunct w:val="0"/>
        <w:autoSpaceDE w:val="0"/>
        <w:autoSpaceDN w:val="0"/>
        <w:adjustRightInd w:val="0"/>
        <w:spacing w:line="276" w:lineRule="auto"/>
        <w:ind w:left="16" w:right="20" w:hanging="16"/>
        <w:jc w:val="both"/>
        <w:rPr>
          <w:rFonts w:ascii="Times New Roman" w:hAnsi="Times New Roman" w:cs="Times New Roman"/>
          <w:sz w:val="24"/>
          <w:szCs w:val="24"/>
        </w:rPr>
      </w:pPr>
      <w:r w:rsidRPr="00A34584">
        <w:rPr>
          <w:rFonts w:ascii="Times New Roman" w:hAnsi="Times New Roman" w:cs="Times New Roman"/>
          <w:sz w:val="24"/>
          <w:szCs w:val="24"/>
        </w:rPr>
        <w:lastRenderedPageBreak/>
        <w:t xml:space="preserve">Vstup na stavenisko za účelom kontroly je povolený oprávneným pracovníkom objednávateľa. </w:t>
      </w:r>
    </w:p>
    <w:p w14:paraId="0C6200DE" w14:textId="77777777" w:rsidR="003F3155" w:rsidRPr="00A34584" w:rsidRDefault="003F3155" w:rsidP="003F3155">
      <w:pPr>
        <w:rPr>
          <w:rFonts w:ascii="Times New Roman" w:hAnsi="Times New Roman" w:cs="Times New Roman"/>
          <w:sz w:val="24"/>
          <w:szCs w:val="24"/>
        </w:rPr>
      </w:pPr>
    </w:p>
    <w:p w14:paraId="26C7FFEB" w14:textId="77777777" w:rsidR="003F3155" w:rsidRPr="00A34584" w:rsidRDefault="003F3155" w:rsidP="003F3155">
      <w:pPr>
        <w:widowControl w:val="0"/>
        <w:autoSpaceDE w:val="0"/>
        <w:autoSpaceDN w:val="0"/>
        <w:adjustRightInd w:val="0"/>
        <w:ind w:left="4404"/>
        <w:rPr>
          <w:rFonts w:ascii="Times New Roman" w:hAnsi="Times New Roman" w:cs="Times New Roman"/>
          <w:b/>
          <w:sz w:val="24"/>
          <w:szCs w:val="24"/>
        </w:rPr>
      </w:pPr>
      <w:r w:rsidRPr="00A34584">
        <w:rPr>
          <w:rFonts w:ascii="Times New Roman" w:hAnsi="Times New Roman" w:cs="Times New Roman"/>
          <w:b/>
          <w:bCs/>
          <w:sz w:val="24"/>
          <w:szCs w:val="24"/>
        </w:rPr>
        <w:t>II.</w:t>
      </w:r>
    </w:p>
    <w:p w14:paraId="61B1A7D8" w14:textId="77777777" w:rsidR="003F3155" w:rsidRPr="00A34584" w:rsidRDefault="003F3155" w:rsidP="003F3155">
      <w:pPr>
        <w:widowControl w:val="0"/>
        <w:autoSpaceDE w:val="0"/>
        <w:autoSpaceDN w:val="0"/>
        <w:adjustRightInd w:val="0"/>
        <w:ind w:left="3364"/>
        <w:rPr>
          <w:rFonts w:ascii="Times New Roman" w:hAnsi="Times New Roman" w:cs="Times New Roman"/>
          <w:b/>
          <w:sz w:val="24"/>
          <w:szCs w:val="24"/>
        </w:rPr>
      </w:pPr>
      <w:r w:rsidRPr="00A34584">
        <w:rPr>
          <w:rFonts w:ascii="Times New Roman" w:hAnsi="Times New Roman" w:cs="Times New Roman"/>
          <w:b/>
          <w:bCs/>
          <w:sz w:val="24"/>
          <w:szCs w:val="24"/>
        </w:rPr>
        <w:t>STAVEBNÝ DENNÍK</w:t>
      </w:r>
    </w:p>
    <w:p w14:paraId="778102A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B4EA950" w14:textId="77777777" w:rsidR="003F3155" w:rsidRPr="00A34584" w:rsidRDefault="003F3155" w:rsidP="00E977B3">
      <w:pPr>
        <w:widowControl w:val="0"/>
        <w:numPr>
          <w:ilvl w:val="0"/>
          <w:numId w:val="39"/>
        </w:numPr>
        <w:tabs>
          <w:tab w:val="clear" w:pos="2160"/>
          <w:tab w:val="clear" w:pos="2880"/>
          <w:tab w:val="clear" w:pos="4500"/>
        </w:tabs>
        <w:overflowPunct w:val="0"/>
        <w:autoSpaceDE w:val="0"/>
        <w:autoSpaceDN w:val="0"/>
        <w:adjustRightInd w:val="0"/>
        <w:spacing w:line="276" w:lineRule="auto"/>
        <w:ind w:left="724" w:hanging="724"/>
        <w:jc w:val="both"/>
        <w:rPr>
          <w:rFonts w:ascii="Times New Roman" w:hAnsi="Times New Roman" w:cs="Times New Roman"/>
          <w:sz w:val="24"/>
          <w:szCs w:val="24"/>
        </w:rPr>
      </w:pPr>
      <w:r w:rsidRPr="00A34584">
        <w:rPr>
          <w:rFonts w:ascii="Times New Roman" w:hAnsi="Times New Roman" w:cs="Times New Roman"/>
          <w:sz w:val="24"/>
          <w:szCs w:val="24"/>
        </w:rPr>
        <w:t>Stavebný denník vedie stavbyvedúci odo dňa prevzatia staveniska.</w:t>
      </w:r>
    </w:p>
    <w:p w14:paraId="03C23F34" w14:textId="77777777" w:rsidR="003F3155" w:rsidRPr="00A34584" w:rsidRDefault="003F3155" w:rsidP="003F3155">
      <w:pPr>
        <w:widowControl w:val="0"/>
        <w:overflowPunct w:val="0"/>
        <w:autoSpaceDE w:val="0"/>
        <w:autoSpaceDN w:val="0"/>
        <w:adjustRightInd w:val="0"/>
        <w:ind w:left="724"/>
        <w:jc w:val="both"/>
        <w:rPr>
          <w:rFonts w:ascii="Times New Roman" w:hAnsi="Times New Roman" w:cs="Times New Roman"/>
          <w:sz w:val="24"/>
          <w:szCs w:val="24"/>
        </w:rPr>
      </w:pPr>
    </w:p>
    <w:p w14:paraId="4DFF58E6" w14:textId="77777777" w:rsidR="003F3155" w:rsidRPr="00A34584" w:rsidRDefault="003F3155" w:rsidP="00E977B3">
      <w:pPr>
        <w:widowControl w:val="0"/>
        <w:numPr>
          <w:ilvl w:val="0"/>
          <w:numId w:val="39"/>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Vedenie stavebného denníka sa končí odovzdaním a prevzatím diela.</w:t>
      </w:r>
    </w:p>
    <w:p w14:paraId="5802536F"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6C47A808" w14:textId="77777777" w:rsidR="003F3155" w:rsidRPr="00A34584" w:rsidRDefault="003F3155" w:rsidP="00E977B3">
      <w:pPr>
        <w:widowControl w:val="0"/>
        <w:numPr>
          <w:ilvl w:val="0"/>
          <w:numId w:val="39"/>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Stavebný denník je súčasťou dokumentácie vedenia stavby uloženej na stavenisku.</w:t>
      </w:r>
    </w:p>
    <w:p w14:paraId="14062B87"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4BC08DD1" w14:textId="77777777" w:rsidR="003F3155" w:rsidRPr="00A34584" w:rsidRDefault="003F3155" w:rsidP="00E977B3">
      <w:pPr>
        <w:widowControl w:val="0"/>
        <w:numPr>
          <w:ilvl w:val="0"/>
          <w:numId w:val="39"/>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Do stavebného denníka sa zapisujú všetky skutočnosti, rozhodné pre plnenie tejto zmluvy: </w:t>
      </w:r>
    </w:p>
    <w:p w14:paraId="350D7879" w14:textId="77777777" w:rsidR="003F3155" w:rsidRPr="00A34584" w:rsidRDefault="003F3155" w:rsidP="003F3155">
      <w:pPr>
        <w:widowControl w:val="0"/>
        <w:overflowPunct w:val="0"/>
        <w:autoSpaceDE w:val="0"/>
        <w:autoSpaceDN w:val="0"/>
        <w:adjustRightInd w:val="0"/>
        <w:ind w:left="4" w:right="800"/>
        <w:jc w:val="both"/>
        <w:rPr>
          <w:rFonts w:ascii="Times New Roman" w:hAnsi="Times New Roman" w:cs="Times New Roman"/>
          <w:sz w:val="24"/>
          <w:szCs w:val="24"/>
        </w:rPr>
      </w:pPr>
      <w:r w:rsidRPr="00A34584">
        <w:rPr>
          <w:rFonts w:ascii="Times New Roman" w:hAnsi="Times New Roman" w:cs="Times New Roman"/>
          <w:sz w:val="24"/>
          <w:szCs w:val="24"/>
        </w:rPr>
        <w:t xml:space="preserve">a) dátum, časový postup prác, druh a rozsah prác , počet pracovníkov a mechanizmov, </w:t>
      </w:r>
    </w:p>
    <w:p w14:paraId="60D382DC" w14:textId="77777777" w:rsidR="003F3155" w:rsidRPr="00A34584" w:rsidRDefault="003F3155" w:rsidP="003F3155">
      <w:pPr>
        <w:widowControl w:val="0"/>
        <w:overflowPunct w:val="0"/>
        <w:autoSpaceDE w:val="0"/>
        <w:autoSpaceDN w:val="0"/>
        <w:adjustRightInd w:val="0"/>
        <w:ind w:left="4" w:right="800"/>
        <w:jc w:val="both"/>
        <w:rPr>
          <w:rFonts w:ascii="Times New Roman" w:hAnsi="Times New Roman" w:cs="Times New Roman"/>
          <w:sz w:val="24"/>
          <w:szCs w:val="24"/>
        </w:rPr>
      </w:pPr>
      <w:r w:rsidRPr="00A34584">
        <w:rPr>
          <w:rFonts w:ascii="Times New Roman" w:hAnsi="Times New Roman" w:cs="Times New Roman"/>
          <w:sz w:val="24"/>
          <w:szCs w:val="24"/>
        </w:rPr>
        <w:t xml:space="preserve">b) zhodnotenie čiastkového plnenia zhotoviteľa </w:t>
      </w:r>
    </w:p>
    <w:p w14:paraId="2D502803" w14:textId="77777777" w:rsidR="003F3155" w:rsidRPr="00A34584" w:rsidRDefault="003F3155" w:rsidP="003F3155">
      <w:pPr>
        <w:widowControl w:val="0"/>
        <w:overflowPunct w:val="0"/>
        <w:autoSpaceDE w:val="0"/>
        <w:autoSpaceDN w:val="0"/>
        <w:adjustRightInd w:val="0"/>
        <w:ind w:left="4" w:right="848"/>
        <w:jc w:val="both"/>
        <w:rPr>
          <w:rFonts w:ascii="Times New Roman" w:hAnsi="Times New Roman" w:cs="Times New Roman"/>
          <w:sz w:val="24"/>
          <w:szCs w:val="24"/>
        </w:rPr>
      </w:pPr>
      <w:r w:rsidRPr="00A34584">
        <w:rPr>
          <w:rFonts w:ascii="Times New Roman" w:hAnsi="Times New Roman" w:cs="Times New Roman"/>
          <w:sz w:val="24"/>
          <w:szCs w:val="24"/>
        </w:rPr>
        <w:t xml:space="preserve">c) údaje o počasí (teplota, relatívna vlhkosť, rýchlosť vetra, zrážky), </w:t>
      </w:r>
    </w:p>
    <w:p w14:paraId="771BB8C1" w14:textId="77777777" w:rsidR="003F3155" w:rsidRPr="00A34584" w:rsidRDefault="003F3155" w:rsidP="003F3155">
      <w:pPr>
        <w:widowControl w:val="0"/>
        <w:overflowPunct w:val="0"/>
        <w:autoSpaceDE w:val="0"/>
        <w:autoSpaceDN w:val="0"/>
        <w:adjustRightInd w:val="0"/>
        <w:ind w:left="4" w:right="2540"/>
        <w:jc w:val="both"/>
        <w:rPr>
          <w:rFonts w:ascii="Times New Roman" w:hAnsi="Times New Roman" w:cs="Times New Roman"/>
          <w:sz w:val="24"/>
          <w:szCs w:val="24"/>
        </w:rPr>
      </w:pPr>
      <w:r w:rsidRPr="00A34584">
        <w:rPr>
          <w:rFonts w:ascii="Times New Roman" w:hAnsi="Times New Roman" w:cs="Times New Roman"/>
          <w:sz w:val="24"/>
          <w:szCs w:val="24"/>
        </w:rPr>
        <w:t xml:space="preserve">d) záznamy projektanta </w:t>
      </w:r>
    </w:p>
    <w:p w14:paraId="7D8BB0C2" w14:textId="77777777" w:rsidR="003F3155" w:rsidRPr="00A34584" w:rsidRDefault="003F3155" w:rsidP="003F3155">
      <w:pPr>
        <w:widowControl w:val="0"/>
        <w:overflowPunct w:val="0"/>
        <w:autoSpaceDE w:val="0"/>
        <w:autoSpaceDN w:val="0"/>
        <w:adjustRightInd w:val="0"/>
        <w:ind w:left="4" w:right="2407"/>
        <w:jc w:val="both"/>
        <w:rPr>
          <w:rFonts w:ascii="Times New Roman" w:hAnsi="Times New Roman" w:cs="Times New Roman"/>
          <w:sz w:val="24"/>
          <w:szCs w:val="24"/>
        </w:rPr>
      </w:pPr>
      <w:r w:rsidRPr="00A34584">
        <w:rPr>
          <w:rFonts w:ascii="Times New Roman" w:hAnsi="Times New Roman" w:cs="Times New Roman"/>
          <w:sz w:val="24"/>
          <w:szCs w:val="24"/>
        </w:rPr>
        <w:t xml:space="preserve">e) záznamy autorského, stavebného technického dozoru, </w:t>
      </w:r>
    </w:p>
    <w:p w14:paraId="7308EB00" w14:textId="77777777" w:rsidR="003F3155" w:rsidRPr="00A34584" w:rsidRDefault="003F3155" w:rsidP="003F3155">
      <w:pPr>
        <w:widowControl w:val="0"/>
        <w:overflowPunct w:val="0"/>
        <w:autoSpaceDE w:val="0"/>
        <w:autoSpaceDN w:val="0"/>
        <w:adjustRightInd w:val="0"/>
        <w:ind w:left="4" w:right="3660"/>
        <w:jc w:val="both"/>
        <w:rPr>
          <w:rFonts w:ascii="Times New Roman" w:hAnsi="Times New Roman" w:cs="Times New Roman"/>
          <w:sz w:val="24"/>
          <w:szCs w:val="24"/>
        </w:rPr>
      </w:pPr>
      <w:r w:rsidRPr="00A34584">
        <w:rPr>
          <w:rFonts w:ascii="Times New Roman" w:hAnsi="Times New Roman" w:cs="Times New Roman"/>
          <w:sz w:val="24"/>
          <w:szCs w:val="24"/>
        </w:rPr>
        <w:t>f) záznamy koordinátora bezpečnosti.</w:t>
      </w:r>
    </w:p>
    <w:p w14:paraId="382C47D3" w14:textId="77777777" w:rsidR="003F3155" w:rsidRPr="00A34584" w:rsidRDefault="003F3155" w:rsidP="003F3155">
      <w:pPr>
        <w:widowControl w:val="0"/>
        <w:overflowPunct w:val="0"/>
        <w:autoSpaceDE w:val="0"/>
        <w:autoSpaceDN w:val="0"/>
        <w:adjustRightInd w:val="0"/>
        <w:ind w:left="4" w:right="3660"/>
        <w:jc w:val="both"/>
        <w:rPr>
          <w:rFonts w:ascii="Times New Roman" w:hAnsi="Times New Roman" w:cs="Times New Roman"/>
          <w:sz w:val="24"/>
          <w:szCs w:val="24"/>
        </w:rPr>
      </w:pPr>
    </w:p>
    <w:p w14:paraId="15CC47FD" w14:textId="77777777" w:rsidR="003F3155" w:rsidRPr="00A34584" w:rsidRDefault="003F3155" w:rsidP="00E977B3">
      <w:pPr>
        <w:widowControl w:val="0"/>
        <w:numPr>
          <w:ilvl w:val="0"/>
          <w:numId w:val="39"/>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Stavebný denník sa skladá z úvodných listov a z denných záznamov. </w:t>
      </w:r>
    </w:p>
    <w:p w14:paraId="58F282AF" w14:textId="77777777" w:rsidR="003F3155" w:rsidRPr="00A34584" w:rsidRDefault="003F3155" w:rsidP="003F3155">
      <w:pPr>
        <w:widowControl w:val="0"/>
        <w:overflowPunct w:val="0"/>
        <w:autoSpaceDE w:val="0"/>
        <w:autoSpaceDN w:val="0"/>
        <w:adjustRightInd w:val="0"/>
        <w:ind w:left="704"/>
        <w:jc w:val="both"/>
        <w:rPr>
          <w:rFonts w:ascii="Times New Roman" w:hAnsi="Times New Roman" w:cs="Times New Roman"/>
          <w:sz w:val="24"/>
          <w:szCs w:val="24"/>
        </w:rPr>
      </w:pPr>
    </w:p>
    <w:p w14:paraId="6A8C623E" w14:textId="77777777" w:rsidR="003F3155" w:rsidRPr="00A34584" w:rsidRDefault="003F3155" w:rsidP="00E977B3">
      <w:pPr>
        <w:widowControl w:val="0"/>
        <w:numPr>
          <w:ilvl w:val="0"/>
          <w:numId w:val="39"/>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Úvodné listy stavebného denníka budú obsahovať: </w:t>
      </w:r>
    </w:p>
    <w:p w14:paraId="26A1C93B" w14:textId="77777777" w:rsidR="003F3155" w:rsidRPr="00A34584" w:rsidRDefault="003F3155" w:rsidP="00E977B3">
      <w:pPr>
        <w:widowControl w:val="0"/>
        <w:numPr>
          <w:ilvl w:val="0"/>
          <w:numId w:val="40"/>
        </w:numPr>
        <w:tabs>
          <w:tab w:val="clear" w:pos="720"/>
          <w:tab w:val="clear" w:pos="2160"/>
          <w:tab w:val="clear" w:pos="2880"/>
          <w:tab w:val="clear" w:pos="4500"/>
          <w:tab w:val="num" w:pos="256"/>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základný list, v ktorom je uvedený názov stavby, názov a sídlo objednávateľa, zhotoviteľa, spracovateľa projektu pre stavebné povolenie a spracovateľa realizačného projektu, </w:t>
      </w:r>
    </w:p>
    <w:p w14:paraId="27B194B5" w14:textId="77777777" w:rsidR="003F3155" w:rsidRPr="00A34584" w:rsidRDefault="003F3155" w:rsidP="00E977B3">
      <w:pPr>
        <w:widowControl w:val="0"/>
        <w:numPr>
          <w:ilvl w:val="0"/>
          <w:numId w:val="40"/>
        </w:numPr>
        <w:tabs>
          <w:tab w:val="clear" w:pos="720"/>
          <w:tab w:val="clear" w:pos="2160"/>
          <w:tab w:val="clear" w:pos="2880"/>
          <w:tab w:val="clear" w:pos="4500"/>
          <w:tab w:val="num" w:pos="264"/>
        </w:tabs>
        <w:overflowPunct w:val="0"/>
        <w:autoSpaceDE w:val="0"/>
        <w:autoSpaceDN w:val="0"/>
        <w:adjustRightInd w:val="0"/>
        <w:spacing w:line="276" w:lineRule="auto"/>
        <w:ind w:left="264" w:hanging="264"/>
        <w:jc w:val="both"/>
        <w:rPr>
          <w:rFonts w:ascii="Times New Roman" w:hAnsi="Times New Roman" w:cs="Times New Roman"/>
          <w:sz w:val="24"/>
          <w:szCs w:val="24"/>
        </w:rPr>
      </w:pPr>
      <w:r w:rsidRPr="00A34584">
        <w:rPr>
          <w:rFonts w:ascii="Times New Roman" w:hAnsi="Times New Roman" w:cs="Times New Roman"/>
          <w:sz w:val="24"/>
          <w:szCs w:val="24"/>
        </w:rPr>
        <w:t xml:space="preserve">zoznam dokumentácie stavby, jej zmien a doplnkov. </w:t>
      </w:r>
    </w:p>
    <w:p w14:paraId="62A2A70A" w14:textId="77777777" w:rsidR="003F3155" w:rsidRPr="00A34584" w:rsidRDefault="003F3155" w:rsidP="003F3155">
      <w:pPr>
        <w:widowControl w:val="0"/>
        <w:overflowPunct w:val="0"/>
        <w:autoSpaceDE w:val="0"/>
        <w:autoSpaceDN w:val="0"/>
        <w:adjustRightInd w:val="0"/>
        <w:ind w:left="264"/>
        <w:jc w:val="both"/>
        <w:rPr>
          <w:rFonts w:ascii="Times New Roman" w:hAnsi="Times New Roman" w:cs="Times New Roman"/>
          <w:sz w:val="24"/>
          <w:szCs w:val="24"/>
        </w:rPr>
      </w:pPr>
    </w:p>
    <w:p w14:paraId="14EF08D2"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Denné záznamy sa budú písať do knihy s očíslovanými listami s pevným originálnym listom a s dvomi oddeliteľnými kópiami. </w:t>
      </w:r>
    </w:p>
    <w:p w14:paraId="31322021" w14:textId="77777777" w:rsidR="003F3155" w:rsidRPr="00A34584" w:rsidRDefault="003F3155" w:rsidP="003F3155">
      <w:pPr>
        <w:widowControl w:val="0"/>
        <w:overflowPunct w:val="0"/>
        <w:autoSpaceDE w:val="0"/>
        <w:autoSpaceDN w:val="0"/>
        <w:adjustRightInd w:val="0"/>
        <w:ind w:left="4" w:right="20"/>
        <w:jc w:val="both"/>
        <w:rPr>
          <w:rFonts w:ascii="Times New Roman" w:hAnsi="Times New Roman" w:cs="Times New Roman"/>
          <w:sz w:val="24"/>
          <w:szCs w:val="24"/>
        </w:rPr>
      </w:pPr>
    </w:p>
    <w:p w14:paraId="6B076289"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Ak bude potrebné použiť pre jednotlivé oddiely alebo prevádzkové súbory viac kníh stavebného denníka, očíslujú sa tieto knihy poradovým číslom. </w:t>
      </w:r>
    </w:p>
    <w:p w14:paraId="155C05BA"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0654700A"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Pevné originálne listy v knihe stavebného denníka archivuje stavbyvedúci ako doklad, ktorý je potrebný pre odovzdanie a prevzatie diela. </w:t>
      </w:r>
    </w:p>
    <w:p w14:paraId="705ADD56"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68EA24CD"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Prvú oddeliteľnú kópiu stavebného denníka </w:t>
      </w:r>
      <w:proofErr w:type="spellStart"/>
      <w:r w:rsidRPr="00A34584">
        <w:rPr>
          <w:rFonts w:ascii="Times New Roman" w:hAnsi="Times New Roman" w:cs="Times New Roman"/>
          <w:sz w:val="24"/>
          <w:szCs w:val="24"/>
        </w:rPr>
        <w:t>obdrží</w:t>
      </w:r>
      <w:proofErr w:type="spellEnd"/>
      <w:r w:rsidRPr="00A34584">
        <w:rPr>
          <w:rFonts w:ascii="Times New Roman" w:hAnsi="Times New Roman" w:cs="Times New Roman"/>
          <w:sz w:val="24"/>
          <w:szCs w:val="24"/>
        </w:rPr>
        <w:t xml:space="preserve"> a archivuje stavebný technický dozor. </w:t>
      </w:r>
    </w:p>
    <w:p w14:paraId="7992B059" w14:textId="77777777" w:rsidR="003F3155" w:rsidRPr="00A34584" w:rsidRDefault="003F3155" w:rsidP="003F3155">
      <w:pPr>
        <w:widowControl w:val="0"/>
        <w:overflowPunct w:val="0"/>
        <w:autoSpaceDE w:val="0"/>
        <w:autoSpaceDN w:val="0"/>
        <w:adjustRightInd w:val="0"/>
        <w:spacing w:line="276" w:lineRule="auto"/>
        <w:jc w:val="both"/>
        <w:rPr>
          <w:rFonts w:ascii="Times New Roman" w:hAnsi="Times New Roman" w:cs="Times New Roman"/>
          <w:sz w:val="24"/>
          <w:szCs w:val="24"/>
        </w:rPr>
      </w:pPr>
    </w:p>
    <w:p w14:paraId="0B844B68"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Druhú oddeliteľnú kópiu stavebného denníka archivuje stavbyvedúci. </w:t>
      </w:r>
    </w:p>
    <w:p w14:paraId="6D4D9F08"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55DAF655"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Denné záznamy čitateľne zapisuje a podpisuje stavbyvedúci v ten deň, keď sa práce vykonali alebo keď nastali okolnosti, ktoré sú predmetom zápisu. Prípadné opravy v zápise potvrdzujú a podpisujú stavbyvedúci a stavebný technický dozor. </w:t>
      </w:r>
    </w:p>
    <w:p w14:paraId="4C29019B"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5C2F7245"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Stavbyvedúci predloží stavebnému technickému dozoru denný záznam najneskôr v nasledujúci pracovný deň, alebo v inom režime podľa dohody.</w:t>
      </w:r>
    </w:p>
    <w:p w14:paraId="5D17A611"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lastRenderedPageBreak/>
        <w:t xml:space="preserve">Stavebný technický dozor objednávateľa je povinný sledovať obsah stavebného denníka a zápisom pripájať svoje stanovisko (súhlas, námietky a pod.). </w:t>
      </w:r>
    </w:p>
    <w:p w14:paraId="6F4AD462"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24C29742"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Ak stavebný technický dozor nesúhlasí s denným záznamom, zapíše to najneskôr do troch pracovných dní do stavebného denníka s uvedením dôvodov, inak sa má za to, že s obsahom záznamu súhlasil. </w:t>
      </w:r>
    </w:p>
    <w:p w14:paraId="583188EE"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7F5EF703"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Ak stavbyvedúci nesúhlasí so zápisom, ktorý do stavebného denníka vykonal stavebný technický dozor, autorský dozor, odborný autorský dohľad alebo spracovateľ realizačných projektov, vyjadrí sa do troch pracovných dní, inak sa predpokladá, že so zápisom súhlasí. </w:t>
      </w:r>
    </w:p>
    <w:p w14:paraId="79372526"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539914C5" w14:textId="77777777" w:rsidR="003F3155" w:rsidRPr="00A34584" w:rsidRDefault="003F3155" w:rsidP="00E977B3">
      <w:pPr>
        <w:widowControl w:val="0"/>
        <w:numPr>
          <w:ilvl w:val="0"/>
          <w:numId w:val="41"/>
        </w:numPr>
        <w:tabs>
          <w:tab w:val="clear" w:pos="720"/>
          <w:tab w:val="clear" w:pos="2160"/>
          <w:tab w:val="clear" w:pos="2880"/>
          <w:tab w:val="clear" w:pos="4500"/>
          <w:tab w:val="num" w:pos="76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Právo usmerňovať vykonávanie stavebných prác prostredníctvom stavebného denníka má iba stavebný technický dozor objednávateľa. </w:t>
      </w:r>
    </w:p>
    <w:p w14:paraId="32BEAE0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827CC16"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Ak stavebný technický dozor objednávateľa zistí, že zhotoviteľ nedodržuje technologické postupy, technické normy, právne predpisy, alebo hrubým spôsobom porušuje bezpečnosť a ochranu zdravia pri práci a požiarnu bezpečnosť, má technický dozor právo zápisom do stavebného denníka okamžite zastaviť vykonávanie príslušných stavebných prác. </w:t>
      </w:r>
    </w:p>
    <w:p w14:paraId="09CD5E02"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269C296D" w14:textId="77777777" w:rsidR="003F3155" w:rsidRPr="00A34584" w:rsidRDefault="003F3155" w:rsidP="00E977B3">
      <w:pPr>
        <w:widowControl w:val="0"/>
        <w:numPr>
          <w:ilvl w:val="0"/>
          <w:numId w:val="41"/>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V priebehu pracovného času musí byť stavebný denník na stavbe trvalo prístupný. </w:t>
      </w:r>
    </w:p>
    <w:p w14:paraId="4FEE0500" w14:textId="77777777" w:rsidR="003F3155" w:rsidRPr="00A34584" w:rsidRDefault="003F3155" w:rsidP="003F3155">
      <w:pPr>
        <w:widowControl w:val="0"/>
        <w:overflowPunct w:val="0"/>
        <w:autoSpaceDE w:val="0"/>
        <w:autoSpaceDN w:val="0"/>
        <w:adjustRightInd w:val="0"/>
        <w:jc w:val="both"/>
        <w:rPr>
          <w:rFonts w:ascii="Times New Roman" w:hAnsi="Times New Roman" w:cs="Times New Roman"/>
          <w:sz w:val="24"/>
          <w:szCs w:val="24"/>
        </w:rPr>
      </w:pPr>
    </w:p>
    <w:p w14:paraId="7942B8FF" w14:textId="77777777" w:rsidR="003F3155" w:rsidRPr="00A34584" w:rsidRDefault="003F3155" w:rsidP="00E977B3">
      <w:pPr>
        <w:widowControl w:val="0"/>
        <w:numPr>
          <w:ilvl w:val="0"/>
          <w:numId w:val="42"/>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Stavebný denník pre časti stavby, ktoré zhotovujú pre zhotoviteľa stavby jeho poddodávatelia vedie oprávnený zástupca príslušného poddodávateľa. </w:t>
      </w:r>
    </w:p>
    <w:p w14:paraId="0FC01357" w14:textId="77777777" w:rsidR="003F3155" w:rsidRPr="00A34584" w:rsidRDefault="003F3155" w:rsidP="003F3155">
      <w:pPr>
        <w:widowControl w:val="0"/>
        <w:overflowPunct w:val="0"/>
        <w:autoSpaceDE w:val="0"/>
        <w:autoSpaceDN w:val="0"/>
        <w:adjustRightInd w:val="0"/>
        <w:ind w:left="4" w:right="20"/>
        <w:jc w:val="both"/>
        <w:rPr>
          <w:rFonts w:ascii="Times New Roman" w:hAnsi="Times New Roman" w:cs="Times New Roman"/>
          <w:sz w:val="24"/>
          <w:szCs w:val="24"/>
        </w:rPr>
      </w:pPr>
    </w:p>
    <w:p w14:paraId="56B29817" w14:textId="77777777" w:rsidR="003F3155" w:rsidRPr="00A34584" w:rsidRDefault="003F3155" w:rsidP="00E977B3">
      <w:pPr>
        <w:widowControl w:val="0"/>
        <w:numPr>
          <w:ilvl w:val="0"/>
          <w:numId w:val="42"/>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Stavebný denník je jedným z dokladov, ktoré odovzdá zhotoviteľ objednávateľovi pri odovzdaní a prevzatí diela. </w:t>
      </w:r>
    </w:p>
    <w:p w14:paraId="1C819FF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3E3B3DB" w14:textId="77777777" w:rsidR="003F3155" w:rsidRPr="00A34584" w:rsidRDefault="003F3155" w:rsidP="003F3155">
      <w:pPr>
        <w:widowControl w:val="0"/>
        <w:autoSpaceDE w:val="0"/>
        <w:autoSpaceDN w:val="0"/>
        <w:adjustRightInd w:val="0"/>
        <w:ind w:left="4364"/>
        <w:rPr>
          <w:rFonts w:ascii="Times New Roman" w:hAnsi="Times New Roman" w:cs="Times New Roman"/>
          <w:b/>
          <w:bCs/>
          <w:sz w:val="24"/>
          <w:szCs w:val="24"/>
        </w:rPr>
      </w:pPr>
      <w:r w:rsidRPr="00A34584">
        <w:rPr>
          <w:rFonts w:ascii="Times New Roman" w:hAnsi="Times New Roman" w:cs="Times New Roman"/>
          <w:b/>
          <w:bCs/>
          <w:sz w:val="24"/>
          <w:szCs w:val="24"/>
        </w:rPr>
        <w:t>III.</w:t>
      </w:r>
    </w:p>
    <w:p w14:paraId="4177B791" w14:textId="77777777" w:rsidR="003F3155" w:rsidRPr="00A34584" w:rsidRDefault="003F3155" w:rsidP="003F3155">
      <w:pPr>
        <w:widowControl w:val="0"/>
        <w:autoSpaceDE w:val="0"/>
        <w:autoSpaceDN w:val="0"/>
        <w:adjustRightInd w:val="0"/>
        <w:ind w:left="4364"/>
        <w:rPr>
          <w:rFonts w:ascii="Times New Roman" w:hAnsi="Times New Roman" w:cs="Times New Roman"/>
          <w:sz w:val="24"/>
          <w:szCs w:val="24"/>
        </w:rPr>
      </w:pPr>
    </w:p>
    <w:p w14:paraId="28CA1BCE" w14:textId="77777777" w:rsidR="003F3155" w:rsidRPr="00A34584" w:rsidRDefault="003F3155" w:rsidP="003F3155">
      <w:pPr>
        <w:widowControl w:val="0"/>
        <w:autoSpaceDE w:val="0"/>
        <w:autoSpaceDN w:val="0"/>
        <w:adjustRightInd w:val="0"/>
        <w:ind w:left="144"/>
        <w:rPr>
          <w:rFonts w:ascii="Times New Roman" w:hAnsi="Times New Roman" w:cs="Times New Roman"/>
          <w:b/>
          <w:sz w:val="24"/>
          <w:szCs w:val="24"/>
        </w:rPr>
      </w:pPr>
      <w:r w:rsidRPr="00A34584">
        <w:rPr>
          <w:rFonts w:ascii="Times New Roman" w:hAnsi="Times New Roman" w:cs="Times New Roman"/>
          <w:b/>
          <w:bCs/>
          <w:sz w:val="24"/>
          <w:szCs w:val="24"/>
        </w:rPr>
        <w:t xml:space="preserve">KONTROLA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xml:space="preserve">ASTÍ DIELA, KTORÉ BUDÚ V </w:t>
      </w:r>
      <w:r w:rsidRPr="00A34584">
        <w:rPr>
          <w:rFonts w:ascii="Times New Roman" w:hAnsi="Times New Roman" w:cs="Times New Roman"/>
          <w:b/>
          <w:sz w:val="24"/>
          <w:szCs w:val="24"/>
        </w:rPr>
        <w:t>Ď</w:t>
      </w:r>
      <w:r w:rsidRPr="00A34584">
        <w:rPr>
          <w:rFonts w:ascii="Times New Roman" w:hAnsi="Times New Roman" w:cs="Times New Roman"/>
          <w:b/>
          <w:bCs/>
          <w:sz w:val="24"/>
          <w:szCs w:val="24"/>
        </w:rPr>
        <w:t>ALŠOM PRIEBEHU VÝSTAVBY</w:t>
      </w:r>
    </w:p>
    <w:p w14:paraId="6C99776A" w14:textId="77777777" w:rsidR="003F3155" w:rsidRPr="00A34584" w:rsidRDefault="003F3155" w:rsidP="003F3155">
      <w:pPr>
        <w:widowControl w:val="0"/>
        <w:autoSpaceDE w:val="0"/>
        <w:autoSpaceDN w:val="0"/>
        <w:adjustRightInd w:val="0"/>
        <w:rPr>
          <w:rFonts w:ascii="Times New Roman" w:hAnsi="Times New Roman" w:cs="Times New Roman"/>
          <w:b/>
          <w:sz w:val="24"/>
          <w:szCs w:val="24"/>
        </w:rPr>
      </w:pPr>
    </w:p>
    <w:p w14:paraId="56870595" w14:textId="77777777" w:rsidR="003F3155" w:rsidRPr="00A34584" w:rsidRDefault="003F3155" w:rsidP="003F3155">
      <w:pPr>
        <w:widowControl w:val="0"/>
        <w:autoSpaceDE w:val="0"/>
        <w:autoSpaceDN w:val="0"/>
        <w:adjustRightInd w:val="0"/>
        <w:ind w:left="1824"/>
        <w:rPr>
          <w:rFonts w:ascii="Times New Roman" w:hAnsi="Times New Roman" w:cs="Times New Roman"/>
          <w:b/>
          <w:sz w:val="24"/>
          <w:szCs w:val="24"/>
        </w:rPr>
      </w:pPr>
      <w:r w:rsidRPr="00A34584">
        <w:rPr>
          <w:rFonts w:ascii="Times New Roman" w:hAnsi="Times New Roman" w:cs="Times New Roman"/>
          <w:b/>
          <w:bCs/>
          <w:sz w:val="24"/>
          <w:szCs w:val="24"/>
        </w:rPr>
        <w:t>ZAKRYTÉ ALEBO SA STANÚ NEPRÍSTUPNÝMI</w:t>
      </w:r>
    </w:p>
    <w:p w14:paraId="14EE0A8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B15EDDA" w14:textId="77777777" w:rsidR="003F3155" w:rsidRPr="00A34584" w:rsidRDefault="003F3155" w:rsidP="00E977B3">
      <w:pPr>
        <w:widowControl w:val="0"/>
        <w:numPr>
          <w:ilvl w:val="0"/>
          <w:numId w:val="43"/>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Zmluvné strany sa dohodli, že tieto rozostavané časti diela (stavebnej časti) budú považované v ďalšom priebehu výstavby za zakryté alebo za neprístupné: </w:t>
      </w:r>
    </w:p>
    <w:p w14:paraId="635288C1" w14:textId="77777777" w:rsidR="003F3155" w:rsidRPr="00A34584" w:rsidRDefault="003F3155" w:rsidP="00E977B3">
      <w:pPr>
        <w:pStyle w:val="Odsekzoznamu"/>
        <w:widowControl w:val="0"/>
        <w:numPr>
          <w:ilvl w:val="0"/>
          <w:numId w:val="51"/>
        </w:numPr>
        <w:tabs>
          <w:tab w:val="clear" w:pos="2160"/>
          <w:tab w:val="clear" w:pos="2880"/>
          <w:tab w:val="clear" w:pos="4500"/>
        </w:tabs>
        <w:overflowPunct w:val="0"/>
        <w:autoSpaceDE w:val="0"/>
        <w:autoSpaceDN w:val="0"/>
        <w:adjustRightInd w:val="0"/>
        <w:spacing w:line="276" w:lineRule="auto"/>
        <w:contextualSpacing/>
        <w:jc w:val="both"/>
        <w:rPr>
          <w:rFonts w:ascii="Times New Roman" w:hAnsi="Times New Roman" w:cs="Times New Roman"/>
          <w:sz w:val="24"/>
          <w:szCs w:val="24"/>
        </w:rPr>
      </w:pPr>
      <w:r w:rsidRPr="00A34584">
        <w:rPr>
          <w:rFonts w:ascii="Times New Roman" w:hAnsi="Times New Roman" w:cs="Times New Roman"/>
          <w:sz w:val="24"/>
          <w:szCs w:val="24"/>
        </w:rPr>
        <w:t xml:space="preserve">Výstuž betónových konštrukcií , </w:t>
      </w:r>
    </w:p>
    <w:p w14:paraId="705535AB" w14:textId="77777777" w:rsidR="003F3155" w:rsidRPr="00A34584" w:rsidRDefault="003F3155" w:rsidP="00E977B3">
      <w:pPr>
        <w:pStyle w:val="Odsekzoznamu"/>
        <w:widowControl w:val="0"/>
        <w:numPr>
          <w:ilvl w:val="0"/>
          <w:numId w:val="51"/>
        </w:numPr>
        <w:tabs>
          <w:tab w:val="clear" w:pos="2160"/>
          <w:tab w:val="clear" w:pos="2880"/>
          <w:tab w:val="clear" w:pos="4500"/>
        </w:tabs>
        <w:overflowPunct w:val="0"/>
        <w:autoSpaceDE w:val="0"/>
        <w:autoSpaceDN w:val="0"/>
        <w:adjustRightInd w:val="0"/>
        <w:spacing w:line="276" w:lineRule="auto"/>
        <w:contextualSpacing/>
        <w:jc w:val="both"/>
        <w:rPr>
          <w:rFonts w:ascii="Times New Roman" w:hAnsi="Times New Roman" w:cs="Times New Roman"/>
          <w:sz w:val="24"/>
          <w:szCs w:val="24"/>
        </w:rPr>
      </w:pPr>
      <w:r w:rsidRPr="00A34584">
        <w:rPr>
          <w:rFonts w:ascii="Times New Roman" w:hAnsi="Times New Roman" w:cs="Times New Roman"/>
          <w:sz w:val="24"/>
          <w:szCs w:val="24"/>
        </w:rPr>
        <w:t>Jednotlivé vrstvy zateplenia,</w:t>
      </w:r>
    </w:p>
    <w:p w14:paraId="0FF8CDFF" w14:textId="77777777" w:rsidR="003F3155" w:rsidRPr="00A34584" w:rsidRDefault="003F3155" w:rsidP="00E977B3">
      <w:pPr>
        <w:pStyle w:val="Odsekzoznamu"/>
        <w:widowControl w:val="0"/>
        <w:numPr>
          <w:ilvl w:val="0"/>
          <w:numId w:val="51"/>
        </w:numPr>
        <w:tabs>
          <w:tab w:val="clear" w:pos="2160"/>
          <w:tab w:val="clear" w:pos="2880"/>
          <w:tab w:val="clear" w:pos="4500"/>
        </w:tabs>
        <w:overflowPunct w:val="0"/>
        <w:autoSpaceDE w:val="0"/>
        <w:autoSpaceDN w:val="0"/>
        <w:adjustRightInd w:val="0"/>
        <w:spacing w:line="276" w:lineRule="auto"/>
        <w:contextualSpacing/>
        <w:jc w:val="both"/>
        <w:rPr>
          <w:rFonts w:ascii="Times New Roman" w:hAnsi="Times New Roman" w:cs="Times New Roman"/>
          <w:sz w:val="24"/>
          <w:szCs w:val="24"/>
        </w:rPr>
      </w:pPr>
      <w:r w:rsidRPr="00A34584">
        <w:rPr>
          <w:rFonts w:ascii="Times New Roman" w:hAnsi="Times New Roman" w:cs="Times New Roman"/>
          <w:sz w:val="24"/>
          <w:szCs w:val="24"/>
        </w:rPr>
        <w:t>Rozvody ÚK,VZT a ZTV a EL, dát</w:t>
      </w:r>
    </w:p>
    <w:p w14:paraId="57036044" w14:textId="77777777" w:rsidR="003F3155" w:rsidRPr="00A34584" w:rsidRDefault="003F3155" w:rsidP="00E977B3">
      <w:pPr>
        <w:pStyle w:val="Odsekzoznamu"/>
        <w:widowControl w:val="0"/>
        <w:numPr>
          <w:ilvl w:val="0"/>
          <w:numId w:val="51"/>
        </w:numPr>
        <w:tabs>
          <w:tab w:val="clear" w:pos="2160"/>
          <w:tab w:val="clear" w:pos="2880"/>
          <w:tab w:val="clear" w:pos="4500"/>
        </w:tabs>
        <w:overflowPunct w:val="0"/>
        <w:autoSpaceDE w:val="0"/>
        <w:autoSpaceDN w:val="0"/>
        <w:adjustRightInd w:val="0"/>
        <w:spacing w:line="276" w:lineRule="auto"/>
        <w:contextualSpacing/>
        <w:jc w:val="both"/>
        <w:rPr>
          <w:rFonts w:ascii="Times New Roman" w:hAnsi="Times New Roman" w:cs="Times New Roman"/>
          <w:sz w:val="24"/>
          <w:szCs w:val="24"/>
        </w:rPr>
      </w:pPr>
      <w:r w:rsidRPr="00A34584">
        <w:rPr>
          <w:rFonts w:ascii="Times New Roman" w:hAnsi="Times New Roman" w:cs="Times New Roman"/>
          <w:sz w:val="24"/>
          <w:szCs w:val="24"/>
        </w:rPr>
        <w:t>Izolácie proti vode a vlhkosti</w:t>
      </w:r>
    </w:p>
    <w:p w14:paraId="3790E61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CD90FCC" w14:textId="77777777" w:rsidR="003F3155" w:rsidRPr="00A34584" w:rsidRDefault="003F3155" w:rsidP="00E977B3">
      <w:pPr>
        <w:widowControl w:val="0"/>
        <w:numPr>
          <w:ilvl w:val="0"/>
          <w:numId w:val="43"/>
        </w:numPr>
        <w:tabs>
          <w:tab w:val="clear" w:pos="2160"/>
          <w:tab w:val="clear" w:pos="2880"/>
          <w:tab w:val="clear" w:pos="4500"/>
        </w:tabs>
        <w:overflowPunct w:val="0"/>
        <w:autoSpaceDE w:val="0"/>
        <w:autoSpaceDN w:val="0"/>
        <w:adjustRightInd w:val="0"/>
        <w:spacing w:line="276" w:lineRule="auto"/>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je povinný najneskôr 2dni vopred vyzvať stavebný technický dozor na kontrolu a preverenie rozostavanej časti diela (stavebnej časti), ktorá bude v ďalšom priebehu výstavby zakrytá alebo sa stane neprístupnou. </w:t>
      </w:r>
    </w:p>
    <w:p w14:paraId="3E3FEB76"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538EC5A" w14:textId="77777777" w:rsidR="003F3155" w:rsidRPr="00A34584" w:rsidRDefault="003F3155" w:rsidP="00E977B3">
      <w:pPr>
        <w:widowControl w:val="0"/>
        <w:numPr>
          <w:ilvl w:val="0"/>
          <w:numId w:val="43"/>
        </w:numPr>
        <w:tabs>
          <w:tab w:val="clear" w:pos="2160"/>
          <w:tab w:val="clear" w:pos="2880"/>
          <w:tab w:val="clear" w:pos="4500"/>
        </w:tabs>
        <w:overflowPunct w:val="0"/>
        <w:autoSpaceDE w:val="0"/>
        <w:autoSpaceDN w:val="0"/>
        <w:adjustRightInd w:val="0"/>
        <w:spacing w:line="276" w:lineRule="auto"/>
        <w:ind w:left="4" w:hanging="4"/>
        <w:jc w:val="both"/>
        <w:rPr>
          <w:rFonts w:ascii="Times New Roman" w:hAnsi="Times New Roman" w:cs="Times New Roman"/>
          <w:sz w:val="24"/>
          <w:szCs w:val="24"/>
        </w:rPr>
      </w:pPr>
      <w:r w:rsidRPr="00A34584">
        <w:rPr>
          <w:rFonts w:ascii="Times New Roman" w:hAnsi="Times New Roman" w:cs="Times New Roman"/>
          <w:sz w:val="24"/>
          <w:szCs w:val="24"/>
        </w:rPr>
        <w:t xml:space="preserve">Ak sa stavebný technický dozor objednávateľa nedostaví na kontrolu v požadovanom čase a ani nepožiada o odklad kontroly, pokračuje zhotoviteľ vo vykonávaní nadväzných prác, ako </w:t>
      </w:r>
      <w:r w:rsidRPr="00A34584">
        <w:rPr>
          <w:rFonts w:ascii="Times New Roman" w:hAnsi="Times New Roman" w:cs="Times New Roman"/>
          <w:sz w:val="24"/>
          <w:szCs w:val="24"/>
        </w:rPr>
        <w:lastRenderedPageBreak/>
        <w:t xml:space="preserve">keby bola kontrola vykonaná. </w:t>
      </w:r>
    </w:p>
    <w:p w14:paraId="63D0146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0ABC035" w14:textId="77777777" w:rsidR="003F3155" w:rsidRPr="00A34584" w:rsidRDefault="003F3155" w:rsidP="00E977B3">
      <w:pPr>
        <w:widowControl w:val="0"/>
        <w:numPr>
          <w:ilvl w:val="0"/>
          <w:numId w:val="43"/>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Všetky skutočnosti zistené pri kontrole zapíše stavebný technický dozor do stavebného denníka. </w:t>
      </w:r>
    </w:p>
    <w:p w14:paraId="17F996B6" w14:textId="77777777" w:rsidR="003F3155" w:rsidRPr="00A34584" w:rsidRDefault="003F3155" w:rsidP="003F3155">
      <w:pPr>
        <w:widowControl w:val="0"/>
        <w:overflowPunct w:val="0"/>
        <w:autoSpaceDE w:val="0"/>
        <w:autoSpaceDN w:val="0"/>
        <w:adjustRightInd w:val="0"/>
        <w:ind w:right="20"/>
        <w:jc w:val="both"/>
        <w:rPr>
          <w:rFonts w:ascii="Times New Roman" w:hAnsi="Times New Roman" w:cs="Times New Roman"/>
          <w:sz w:val="24"/>
          <w:szCs w:val="24"/>
        </w:rPr>
      </w:pPr>
    </w:p>
    <w:p w14:paraId="5D177558" w14:textId="77777777" w:rsidR="003F3155" w:rsidRPr="00A34584" w:rsidRDefault="003F3155" w:rsidP="00E977B3">
      <w:pPr>
        <w:widowControl w:val="0"/>
        <w:numPr>
          <w:ilvl w:val="0"/>
          <w:numId w:val="43"/>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Stavebný technický dozor buď vyjadrí zápisom do stavebného denníka súhlas na </w:t>
      </w:r>
    </w:p>
    <w:p w14:paraId="67FD97C5" w14:textId="77777777" w:rsidR="003F3155" w:rsidRPr="00A34584" w:rsidRDefault="003F3155" w:rsidP="003F3155">
      <w:pPr>
        <w:widowControl w:val="0"/>
        <w:overflowPunct w:val="0"/>
        <w:autoSpaceDE w:val="0"/>
        <w:autoSpaceDN w:val="0"/>
        <w:adjustRightInd w:val="0"/>
        <w:ind w:left="4" w:right="20"/>
        <w:rPr>
          <w:rFonts w:ascii="Times New Roman" w:hAnsi="Times New Roman" w:cs="Times New Roman"/>
          <w:sz w:val="24"/>
          <w:szCs w:val="24"/>
        </w:rPr>
      </w:pPr>
      <w:r w:rsidRPr="00A34584">
        <w:rPr>
          <w:rFonts w:ascii="Times New Roman" w:hAnsi="Times New Roman" w:cs="Times New Roman"/>
          <w:sz w:val="24"/>
          <w:szCs w:val="24"/>
        </w:rPr>
        <w:t>pokračovanie stavebných prác, alebo upozorní na nedostatky, ktoré zhotoviteľ odstráni a vyzve stavebný technický dozor na opakovanú kontrolu.</w:t>
      </w:r>
    </w:p>
    <w:p w14:paraId="06B4428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C67EB7C" w14:textId="77777777" w:rsidR="003F3155" w:rsidRPr="00A34584" w:rsidRDefault="003F3155" w:rsidP="003F3155">
      <w:pPr>
        <w:widowControl w:val="0"/>
        <w:autoSpaceDE w:val="0"/>
        <w:autoSpaceDN w:val="0"/>
        <w:adjustRightInd w:val="0"/>
        <w:ind w:left="4364"/>
        <w:rPr>
          <w:rFonts w:ascii="Times New Roman" w:hAnsi="Times New Roman" w:cs="Times New Roman"/>
          <w:sz w:val="24"/>
          <w:szCs w:val="24"/>
        </w:rPr>
      </w:pPr>
      <w:r w:rsidRPr="00A34584">
        <w:rPr>
          <w:rFonts w:ascii="Times New Roman" w:hAnsi="Times New Roman" w:cs="Times New Roman"/>
          <w:b/>
          <w:bCs/>
          <w:sz w:val="24"/>
          <w:szCs w:val="24"/>
        </w:rPr>
        <w:t>IV.</w:t>
      </w:r>
    </w:p>
    <w:p w14:paraId="49C1DCB9" w14:textId="77777777" w:rsidR="003F3155" w:rsidRPr="00A34584" w:rsidRDefault="003F3155" w:rsidP="003F3155">
      <w:pPr>
        <w:widowControl w:val="0"/>
        <w:autoSpaceDE w:val="0"/>
        <w:autoSpaceDN w:val="0"/>
        <w:adjustRightInd w:val="0"/>
        <w:ind w:left="2444"/>
        <w:rPr>
          <w:rFonts w:ascii="Times New Roman" w:hAnsi="Times New Roman" w:cs="Times New Roman"/>
          <w:sz w:val="24"/>
          <w:szCs w:val="24"/>
        </w:rPr>
      </w:pPr>
      <w:r w:rsidRPr="00A34584">
        <w:rPr>
          <w:rFonts w:ascii="Times New Roman" w:hAnsi="Times New Roman" w:cs="Times New Roman"/>
          <w:b/>
          <w:bCs/>
          <w:sz w:val="24"/>
          <w:szCs w:val="24"/>
        </w:rPr>
        <w:t>ODOVZDANIE A PREVZATIE DIELA</w:t>
      </w:r>
    </w:p>
    <w:p w14:paraId="2D3D758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9D2B175" w14:textId="77777777" w:rsidR="003F3155" w:rsidRPr="00A34584" w:rsidRDefault="003F3155" w:rsidP="00E977B3">
      <w:pPr>
        <w:widowControl w:val="0"/>
        <w:numPr>
          <w:ilvl w:val="0"/>
          <w:numId w:val="44"/>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Dielo sa považuje za splnené jeho odovzdaním zhotoviteľom a prevzatím objednávateľom, vrátane právoplatného kolaudačného rozhodnutia. Poplatky súvisiace s vydaním kolaudačného rozhodnutia hradí objednávateľ. </w:t>
      </w:r>
    </w:p>
    <w:p w14:paraId="12EEA12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7AA4D15" w14:textId="77777777" w:rsidR="003F3155" w:rsidRPr="00A34584" w:rsidRDefault="003F3155" w:rsidP="00E977B3">
      <w:pPr>
        <w:widowControl w:val="0"/>
        <w:numPr>
          <w:ilvl w:val="0"/>
          <w:numId w:val="44"/>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je povinný písomne oznámiť objednávateľovi 10 dní vopred, kedy bude dielo pripravené na odovzdanie a prevzatie. </w:t>
      </w:r>
    </w:p>
    <w:p w14:paraId="0B5C03A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40431FF" w14:textId="77777777" w:rsidR="003F3155" w:rsidRPr="00A34584" w:rsidRDefault="003F3155" w:rsidP="00E977B3">
      <w:pPr>
        <w:widowControl w:val="0"/>
        <w:numPr>
          <w:ilvl w:val="0"/>
          <w:numId w:val="44"/>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Na základe oznámenia podľa čl. 4.2 tejto prílohy sú zmluvné strany povinné dohodnúť časový postup odovzdania a prevzatia diela tak, aby odovzdanie a prevzatie bolo ukončené v zmluvne dohodnutej lehote. </w:t>
      </w:r>
    </w:p>
    <w:p w14:paraId="0FFEDCCE"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F698428" w14:textId="77777777" w:rsidR="003F3155" w:rsidRPr="00A34584" w:rsidRDefault="003F3155" w:rsidP="00E977B3">
      <w:pPr>
        <w:widowControl w:val="0"/>
        <w:numPr>
          <w:ilvl w:val="0"/>
          <w:numId w:val="44"/>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Objednávateľ prevezme dielo bez </w:t>
      </w:r>
      <w:proofErr w:type="spellStart"/>
      <w:r w:rsidRPr="00A34584">
        <w:rPr>
          <w:rFonts w:ascii="Times New Roman" w:hAnsi="Times New Roman" w:cs="Times New Roman"/>
          <w:sz w:val="24"/>
          <w:szCs w:val="24"/>
        </w:rPr>
        <w:t>závad</w:t>
      </w:r>
      <w:proofErr w:type="spellEnd"/>
      <w:r w:rsidRPr="00A34584">
        <w:rPr>
          <w:rFonts w:ascii="Times New Roman" w:hAnsi="Times New Roman" w:cs="Times New Roman"/>
          <w:sz w:val="24"/>
          <w:szCs w:val="24"/>
        </w:rPr>
        <w:t xml:space="preserve"> a nedorobkov, ktoré by bránili užívaniu diela. </w:t>
      </w:r>
    </w:p>
    <w:p w14:paraId="4DFFCAA5"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90E0D28" w14:textId="77777777" w:rsidR="003F3155" w:rsidRPr="00A34584" w:rsidRDefault="003F3155" w:rsidP="00E977B3">
      <w:pPr>
        <w:widowControl w:val="0"/>
        <w:numPr>
          <w:ilvl w:val="0"/>
          <w:numId w:val="44"/>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Konania o odovzdaní a prevzatí diela sa zúčastnia splnomocnení zástupcovia zhotoviteľa, objednávateľa a prípadne spracovateľa projektu a autorského dozoru. </w:t>
      </w:r>
    </w:p>
    <w:p w14:paraId="5B1BA2FA"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E483CCB" w14:textId="77777777" w:rsidR="003F3155" w:rsidRPr="00A34584" w:rsidRDefault="003F3155" w:rsidP="00E977B3">
      <w:pPr>
        <w:widowControl w:val="0"/>
        <w:numPr>
          <w:ilvl w:val="0"/>
          <w:numId w:val="44"/>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K odovzdaniu a prevzatiu dokončeného diela pripraví zhotoviteľ tieto doklady: </w:t>
      </w:r>
    </w:p>
    <w:p w14:paraId="445107C5" w14:textId="77777777" w:rsidR="003F3155" w:rsidRPr="00A34584" w:rsidRDefault="003F3155" w:rsidP="00E977B3">
      <w:pPr>
        <w:widowControl w:val="0"/>
        <w:numPr>
          <w:ilvl w:val="0"/>
          <w:numId w:val="45"/>
        </w:numPr>
        <w:tabs>
          <w:tab w:val="clear" w:pos="720"/>
          <w:tab w:val="clear" w:pos="2160"/>
          <w:tab w:val="clear" w:pos="2880"/>
          <w:tab w:val="clear" w:pos="4500"/>
          <w:tab w:val="num" w:pos="244"/>
        </w:tabs>
        <w:overflowPunct w:val="0"/>
        <w:autoSpaceDE w:val="0"/>
        <w:autoSpaceDN w:val="0"/>
        <w:adjustRightInd w:val="0"/>
        <w:spacing w:line="276" w:lineRule="auto"/>
        <w:ind w:left="244" w:hanging="244"/>
        <w:jc w:val="both"/>
        <w:rPr>
          <w:rFonts w:ascii="Times New Roman" w:hAnsi="Times New Roman" w:cs="Times New Roman"/>
          <w:sz w:val="24"/>
          <w:szCs w:val="24"/>
        </w:rPr>
      </w:pPr>
      <w:r w:rsidRPr="00A34584">
        <w:rPr>
          <w:rFonts w:ascii="Times New Roman" w:hAnsi="Times New Roman" w:cs="Times New Roman"/>
          <w:sz w:val="24"/>
          <w:szCs w:val="24"/>
        </w:rPr>
        <w:t xml:space="preserve">projekt skutočného vyhotovenia potvrdený zhotoviteľom, </w:t>
      </w:r>
    </w:p>
    <w:p w14:paraId="73A3EA1A" w14:textId="77777777" w:rsidR="003F3155" w:rsidRPr="00A34584" w:rsidRDefault="003F3155" w:rsidP="00E977B3">
      <w:pPr>
        <w:widowControl w:val="0"/>
        <w:numPr>
          <w:ilvl w:val="0"/>
          <w:numId w:val="45"/>
        </w:numPr>
        <w:tabs>
          <w:tab w:val="clear" w:pos="720"/>
          <w:tab w:val="clear" w:pos="2160"/>
          <w:tab w:val="clear" w:pos="2880"/>
          <w:tab w:val="clear" w:pos="4500"/>
          <w:tab w:val="num" w:pos="264"/>
        </w:tabs>
        <w:overflowPunct w:val="0"/>
        <w:autoSpaceDE w:val="0"/>
        <w:autoSpaceDN w:val="0"/>
        <w:adjustRightInd w:val="0"/>
        <w:spacing w:line="276" w:lineRule="auto"/>
        <w:ind w:left="264" w:hanging="264"/>
        <w:jc w:val="both"/>
        <w:rPr>
          <w:rFonts w:ascii="Times New Roman" w:hAnsi="Times New Roman" w:cs="Times New Roman"/>
          <w:sz w:val="24"/>
          <w:szCs w:val="24"/>
        </w:rPr>
      </w:pPr>
      <w:r w:rsidRPr="00A34584">
        <w:rPr>
          <w:rFonts w:ascii="Times New Roman" w:hAnsi="Times New Roman" w:cs="Times New Roman"/>
          <w:sz w:val="24"/>
          <w:szCs w:val="24"/>
        </w:rPr>
        <w:t xml:space="preserve">protokol z prvej úradnej skúšky </w:t>
      </w:r>
    </w:p>
    <w:p w14:paraId="7258E9F8" w14:textId="77777777" w:rsidR="003F3155" w:rsidRPr="00A34584" w:rsidRDefault="003F3155" w:rsidP="00E977B3">
      <w:pPr>
        <w:widowControl w:val="0"/>
        <w:numPr>
          <w:ilvl w:val="0"/>
          <w:numId w:val="45"/>
        </w:numPr>
        <w:tabs>
          <w:tab w:val="clear" w:pos="720"/>
          <w:tab w:val="clear" w:pos="2160"/>
          <w:tab w:val="clear" w:pos="2880"/>
          <w:tab w:val="clear" w:pos="4500"/>
          <w:tab w:val="num" w:pos="33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protokolárne odovzdanie zariadení, osvedčenia o kvalite a kompletnosti, návody na montáž, obsluhu a údržbu, zápisy o zaškolení obsluhy, </w:t>
      </w:r>
    </w:p>
    <w:p w14:paraId="5814B91E" w14:textId="77777777" w:rsidR="003F3155" w:rsidRPr="00A34584" w:rsidRDefault="003F3155" w:rsidP="00E977B3">
      <w:pPr>
        <w:widowControl w:val="0"/>
        <w:numPr>
          <w:ilvl w:val="0"/>
          <w:numId w:val="45"/>
        </w:numPr>
        <w:tabs>
          <w:tab w:val="clear" w:pos="720"/>
          <w:tab w:val="clear" w:pos="2160"/>
          <w:tab w:val="clear" w:pos="2880"/>
          <w:tab w:val="clear" w:pos="4500"/>
          <w:tab w:val="num" w:pos="264"/>
        </w:tabs>
        <w:overflowPunct w:val="0"/>
        <w:autoSpaceDE w:val="0"/>
        <w:autoSpaceDN w:val="0"/>
        <w:adjustRightInd w:val="0"/>
        <w:spacing w:line="276" w:lineRule="auto"/>
        <w:ind w:left="264" w:hanging="264"/>
        <w:jc w:val="both"/>
        <w:rPr>
          <w:rFonts w:ascii="Times New Roman" w:hAnsi="Times New Roman" w:cs="Times New Roman"/>
          <w:sz w:val="24"/>
          <w:szCs w:val="24"/>
        </w:rPr>
      </w:pPr>
      <w:r w:rsidRPr="00A34584">
        <w:rPr>
          <w:rFonts w:ascii="Times New Roman" w:hAnsi="Times New Roman" w:cs="Times New Roman"/>
          <w:sz w:val="24"/>
          <w:szCs w:val="24"/>
        </w:rPr>
        <w:t xml:space="preserve">zápisy, protokoly a osvedčenia o vykonaných skúškach použitých materiálov, </w:t>
      </w:r>
    </w:p>
    <w:p w14:paraId="2E0E8EA3" w14:textId="77777777" w:rsidR="003F3155" w:rsidRPr="00A34584" w:rsidRDefault="003F3155" w:rsidP="00E977B3">
      <w:pPr>
        <w:widowControl w:val="0"/>
        <w:numPr>
          <w:ilvl w:val="0"/>
          <w:numId w:val="45"/>
        </w:numPr>
        <w:tabs>
          <w:tab w:val="clear" w:pos="720"/>
          <w:tab w:val="clear" w:pos="2160"/>
          <w:tab w:val="clear" w:pos="2880"/>
          <w:tab w:val="clear" w:pos="4500"/>
          <w:tab w:val="num" w:pos="244"/>
        </w:tabs>
        <w:overflowPunct w:val="0"/>
        <w:autoSpaceDE w:val="0"/>
        <w:autoSpaceDN w:val="0"/>
        <w:adjustRightInd w:val="0"/>
        <w:spacing w:line="276" w:lineRule="auto"/>
        <w:ind w:left="244" w:hanging="244"/>
        <w:jc w:val="both"/>
        <w:rPr>
          <w:rFonts w:ascii="Times New Roman" w:hAnsi="Times New Roman" w:cs="Times New Roman"/>
          <w:sz w:val="24"/>
          <w:szCs w:val="24"/>
        </w:rPr>
      </w:pPr>
      <w:r w:rsidRPr="00A34584">
        <w:rPr>
          <w:rFonts w:ascii="Times New Roman" w:hAnsi="Times New Roman" w:cs="Times New Roman"/>
          <w:sz w:val="24"/>
          <w:szCs w:val="24"/>
        </w:rPr>
        <w:t xml:space="preserve">osvedčenia o kvalite použitých konštrukcií, </w:t>
      </w:r>
    </w:p>
    <w:p w14:paraId="7F82DBC7" w14:textId="77777777" w:rsidR="003F3155" w:rsidRPr="00A34584" w:rsidRDefault="003F3155" w:rsidP="00E977B3">
      <w:pPr>
        <w:widowControl w:val="0"/>
        <w:numPr>
          <w:ilvl w:val="0"/>
          <w:numId w:val="46"/>
        </w:numPr>
        <w:tabs>
          <w:tab w:val="clear" w:pos="720"/>
          <w:tab w:val="clear" w:pos="2160"/>
          <w:tab w:val="clear" w:pos="2880"/>
          <w:tab w:val="clear" w:pos="4500"/>
          <w:tab w:val="num" w:pos="224"/>
        </w:tabs>
        <w:overflowPunct w:val="0"/>
        <w:autoSpaceDE w:val="0"/>
        <w:autoSpaceDN w:val="0"/>
        <w:adjustRightInd w:val="0"/>
        <w:spacing w:line="276" w:lineRule="auto"/>
        <w:ind w:left="224" w:hanging="224"/>
        <w:jc w:val="both"/>
        <w:rPr>
          <w:rFonts w:ascii="Times New Roman" w:hAnsi="Times New Roman" w:cs="Times New Roman"/>
          <w:sz w:val="24"/>
          <w:szCs w:val="24"/>
        </w:rPr>
      </w:pPr>
      <w:r w:rsidRPr="00A34584">
        <w:rPr>
          <w:rFonts w:ascii="Times New Roman" w:hAnsi="Times New Roman" w:cs="Times New Roman"/>
          <w:sz w:val="24"/>
          <w:szCs w:val="24"/>
        </w:rPr>
        <w:t xml:space="preserve">zápisnice o vyskúšaní zmontovaných zariadení, </w:t>
      </w:r>
    </w:p>
    <w:p w14:paraId="5A3655F4" w14:textId="77777777" w:rsidR="003F3155" w:rsidRPr="00A34584" w:rsidRDefault="003F3155" w:rsidP="00E977B3">
      <w:pPr>
        <w:widowControl w:val="0"/>
        <w:numPr>
          <w:ilvl w:val="0"/>
          <w:numId w:val="46"/>
        </w:numPr>
        <w:tabs>
          <w:tab w:val="clear" w:pos="720"/>
          <w:tab w:val="clear" w:pos="2160"/>
          <w:tab w:val="clear" w:pos="2880"/>
          <w:tab w:val="clear" w:pos="4500"/>
          <w:tab w:val="num" w:pos="264"/>
        </w:tabs>
        <w:overflowPunct w:val="0"/>
        <w:autoSpaceDE w:val="0"/>
        <w:autoSpaceDN w:val="0"/>
        <w:adjustRightInd w:val="0"/>
        <w:spacing w:line="276" w:lineRule="auto"/>
        <w:ind w:left="264" w:hanging="264"/>
        <w:jc w:val="both"/>
        <w:rPr>
          <w:rFonts w:ascii="Times New Roman" w:hAnsi="Times New Roman" w:cs="Times New Roman"/>
          <w:sz w:val="24"/>
          <w:szCs w:val="24"/>
        </w:rPr>
      </w:pPr>
      <w:r w:rsidRPr="00A34584">
        <w:rPr>
          <w:rFonts w:ascii="Times New Roman" w:hAnsi="Times New Roman" w:cs="Times New Roman"/>
          <w:sz w:val="24"/>
          <w:szCs w:val="24"/>
        </w:rPr>
        <w:t xml:space="preserve">stavebné denníky, </w:t>
      </w:r>
    </w:p>
    <w:p w14:paraId="718C6ACC" w14:textId="77777777" w:rsidR="003F3155" w:rsidRPr="00A34584" w:rsidRDefault="003F3155" w:rsidP="00E977B3">
      <w:pPr>
        <w:widowControl w:val="0"/>
        <w:numPr>
          <w:ilvl w:val="0"/>
          <w:numId w:val="46"/>
        </w:numPr>
        <w:tabs>
          <w:tab w:val="clear" w:pos="720"/>
          <w:tab w:val="clear" w:pos="2160"/>
          <w:tab w:val="clear" w:pos="2880"/>
          <w:tab w:val="clear" w:pos="4500"/>
          <w:tab w:val="num" w:pos="314"/>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správy o vykonaní odborných prehliadok a odborných skúšok (bývalé revízne správy) protokoly o úspešnom komplexnom vyskúšaní, </w:t>
      </w:r>
    </w:p>
    <w:p w14:paraId="32EA094C" w14:textId="77777777" w:rsidR="003F3155" w:rsidRPr="00A34584" w:rsidRDefault="003F3155" w:rsidP="00E977B3">
      <w:pPr>
        <w:widowControl w:val="0"/>
        <w:numPr>
          <w:ilvl w:val="0"/>
          <w:numId w:val="46"/>
        </w:numPr>
        <w:tabs>
          <w:tab w:val="clear" w:pos="720"/>
          <w:tab w:val="clear" w:pos="2160"/>
          <w:tab w:val="clear" w:pos="2880"/>
          <w:tab w:val="clear" w:pos="4500"/>
          <w:tab w:val="num" w:pos="314"/>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doklady o preukázaní zhody výrobkov pre komplexnú stavbu,</w:t>
      </w:r>
    </w:p>
    <w:p w14:paraId="577385BE" w14:textId="77777777" w:rsidR="003F3155" w:rsidRPr="00A34584" w:rsidRDefault="003F3155" w:rsidP="00E977B3">
      <w:pPr>
        <w:widowControl w:val="0"/>
        <w:numPr>
          <w:ilvl w:val="0"/>
          <w:numId w:val="46"/>
        </w:numPr>
        <w:tabs>
          <w:tab w:val="clear" w:pos="720"/>
          <w:tab w:val="clear" w:pos="2160"/>
          <w:tab w:val="clear" w:pos="2880"/>
          <w:tab w:val="clear" w:pos="4500"/>
          <w:tab w:val="num" w:pos="314"/>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doklady o vykonaných úradných skúškach vyhradených technických zariadení </w:t>
      </w:r>
      <w:proofErr w:type="spellStart"/>
      <w:r w:rsidRPr="00A34584">
        <w:rPr>
          <w:rFonts w:ascii="Times New Roman" w:hAnsi="Times New Roman" w:cs="Times New Roman"/>
          <w:sz w:val="24"/>
          <w:szCs w:val="24"/>
        </w:rPr>
        <w:t>pasporty</w:t>
      </w:r>
      <w:proofErr w:type="spellEnd"/>
      <w:r w:rsidRPr="00A34584">
        <w:rPr>
          <w:rFonts w:ascii="Times New Roman" w:hAnsi="Times New Roman" w:cs="Times New Roman"/>
          <w:sz w:val="24"/>
          <w:szCs w:val="24"/>
        </w:rPr>
        <w:t>, revízne knihy alebo iné dokumenty vyhradených technických zariadení v rozsahu určenom bezpečnostno-technickými požiadavkami, platné na území Slovenskej republiky,</w:t>
      </w:r>
    </w:p>
    <w:p w14:paraId="05DEC1C3" w14:textId="77777777" w:rsidR="003F3155" w:rsidRPr="00A34584" w:rsidRDefault="003F3155" w:rsidP="00E977B3">
      <w:pPr>
        <w:widowControl w:val="0"/>
        <w:numPr>
          <w:ilvl w:val="0"/>
          <w:numId w:val="46"/>
        </w:numPr>
        <w:tabs>
          <w:tab w:val="clear" w:pos="720"/>
          <w:tab w:val="clear" w:pos="2160"/>
          <w:tab w:val="clear" w:pos="2880"/>
          <w:tab w:val="clear" w:pos="4500"/>
          <w:tab w:val="num" w:pos="314"/>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atesty o požiarnej odolnosti použitých materiálov a výrobkov podľa ich umiestnenia v stavebnej časti, </w:t>
      </w:r>
    </w:p>
    <w:p w14:paraId="4DBC135B" w14:textId="77777777" w:rsidR="003F3155" w:rsidRPr="00A34584" w:rsidRDefault="003F3155" w:rsidP="00E977B3">
      <w:pPr>
        <w:widowControl w:val="0"/>
        <w:numPr>
          <w:ilvl w:val="0"/>
          <w:numId w:val="46"/>
        </w:numPr>
        <w:tabs>
          <w:tab w:val="clear" w:pos="720"/>
          <w:tab w:val="clear" w:pos="2160"/>
          <w:tab w:val="clear" w:pos="2880"/>
          <w:tab w:val="clear" w:pos="4500"/>
          <w:tab w:val="num" w:pos="314"/>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lastRenderedPageBreak/>
        <w:t xml:space="preserve">doklad o vykonaní skúšky hydrantov, </w:t>
      </w:r>
    </w:p>
    <w:p w14:paraId="433F68C5" w14:textId="77777777" w:rsidR="003F3155" w:rsidRPr="00A34584" w:rsidRDefault="003F3155" w:rsidP="00E977B3">
      <w:pPr>
        <w:widowControl w:val="0"/>
        <w:numPr>
          <w:ilvl w:val="0"/>
          <w:numId w:val="46"/>
        </w:numPr>
        <w:tabs>
          <w:tab w:val="clear" w:pos="720"/>
          <w:tab w:val="clear" w:pos="2160"/>
          <w:tab w:val="clear" w:pos="2880"/>
          <w:tab w:val="clear" w:pos="4500"/>
          <w:tab w:val="num" w:pos="314"/>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potvrdenia správcov skládok o prijatí odpadov (komunálnych a stavebných) </w:t>
      </w:r>
    </w:p>
    <w:p w14:paraId="72A317D1"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5D5AD5A" w14:textId="77777777" w:rsidR="003F3155" w:rsidRPr="00A34584" w:rsidRDefault="003F3155" w:rsidP="00E977B3">
      <w:pPr>
        <w:widowControl w:val="0"/>
        <w:numPr>
          <w:ilvl w:val="0"/>
          <w:numId w:val="47"/>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Dokladom o splnení diela zhotoviteľom je protokol o odovzdaní a prevzatí diela, návrh ktorého pripraví zhotoviteľ. </w:t>
      </w:r>
    </w:p>
    <w:p w14:paraId="21683C6D"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6E2D646" w14:textId="77777777" w:rsidR="003F3155" w:rsidRPr="00A34584" w:rsidRDefault="003F3155" w:rsidP="00E977B3">
      <w:pPr>
        <w:widowControl w:val="0"/>
        <w:numPr>
          <w:ilvl w:val="0"/>
          <w:numId w:val="47"/>
        </w:numPr>
        <w:tabs>
          <w:tab w:val="clear" w:pos="2160"/>
          <w:tab w:val="clear" w:pos="2880"/>
          <w:tab w:val="clear" w:pos="4500"/>
        </w:tabs>
        <w:overflowPunct w:val="0"/>
        <w:autoSpaceDE w:val="0"/>
        <w:autoSpaceDN w:val="0"/>
        <w:adjustRightInd w:val="0"/>
        <w:spacing w:line="276" w:lineRule="auto"/>
        <w:ind w:left="704" w:hanging="704"/>
        <w:jc w:val="both"/>
        <w:rPr>
          <w:rFonts w:ascii="Times New Roman" w:hAnsi="Times New Roman" w:cs="Times New Roman"/>
          <w:sz w:val="24"/>
          <w:szCs w:val="24"/>
        </w:rPr>
      </w:pPr>
      <w:r w:rsidRPr="00A34584">
        <w:rPr>
          <w:rFonts w:ascii="Times New Roman" w:hAnsi="Times New Roman" w:cs="Times New Roman"/>
          <w:sz w:val="24"/>
          <w:szCs w:val="24"/>
        </w:rPr>
        <w:t xml:space="preserve">Zápis o odovzdaní a prevzatí pripraví zhotoviteľ. </w:t>
      </w:r>
    </w:p>
    <w:p w14:paraId="37430981"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1D07E0B" w14:textId="77777777" w:rsidR="003F3155" w:rsidRPr="00A34584" w:rsidRDefault="003F3155" w:rsidP="00E977B3">
      <w:pPr>
        <w:widowControl w:val="0"/>
        <w:numPr>
          <w:ilvl w:val="0"/>
          <w:numId w:val="47"/>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Zápis o odovzdaní a prevzatí obsahuje predovšetkým vyhodnotenie kvality zhotovenej časti diela. </w:t>
      </w:r>
    </w:p>
    <w:p w14:paraId="56804037"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12C5E1E" w14:textId="77777777" w:rsidR="003F3155" w:rsidRPr="00A34584" w:rsidRDefault="003F3155" w:rsidP="00E977B3">
      <w:pPr>
        <w:widowControl w:val="0"/>
        <w:numPr>
          <w:ilvl w:val="0"/>
          <w:numId w:val="47"/>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Ak objednávateľ odmieta stavebný objekt - dielo prevziať, spíšu zmluvné strany zápis, v ktorom uvedú svoje stanoviská a ich odôvodnenie a postúpia zápis na rozhodnutie zástupcom štatutárnych orgánov zmluvných strán. </w:t>
      </w:r>
    </w:p>
    <w:p w14:paraId="6E235A1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D444992" w14:textId="77777777" w:rsidR="003F3155" w:rsidRPr="00A34584" w:rsidRDefault="003F3155" w:rsidP="00E977B3">
      <w:pPr>
        <w:widowControl w:val="0"/>
        <w:numPr>
          <w:ilvl w:val="0"/>
          <w:numId w:val="47"/>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Na základe zmluvnými stranami potvrdeného zápisu o odovzdaní a prevzatí pripraví zhotoviteľ protokol o odovzdaní a prevzatí diela. </w:t>
      </w:r>
    </w:p>
    <w:p w14:paraId="1FC753D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CE70A03" w14:textId="77777777" w:rsidR="003F3155" w:rsidRPr="00A34584" w:rsidRDefault="003F3155" w:rsidP="00E977B3">
      <w:pPr>
        <w:widowControl w:val="0"/>
        <w:numPr>
          <w:ilvl w:val="0"/>
          <w:numId w:val="47"/>
        </w:numPr>
        <w:tabs>
          <w:tab w:val="clear" w:pos="2160"/>
          <w:tab w:val="clear" w:pos="2880"/>
          <w:tab w:val="clear" w:pos="4500"/>
        </w:tabs>
        <w:overflowPunct w:val="0"/>
        <w:autoSpaceDE w:val="0"/>
        <w:autoSpaceDN w:val="0"/>
        <w:adjustRightInd w:val="0"/>
        <w:spacing w:line="276" w:lineRule="auto"/>
        <w:ind w:left="4" w:right="20" w:hanging="4"/>
        <w:jc w:val="both"/>
        <w:rPr>
          <w:rFonts w:ascii="Times New Roman" w:hAnsi="Times New Roman" w:cs="Times New Roman"/>
          <w:sz w:val="24"/>
          <w:szCs w:val="24"/>
        </w:rPr>
      </w:pPr>
      <w:r w:rsidRPr="00A34584">
        <w:rPr>
          <w:rFonts w:ascii="Times New Roman" w:hAnsi="Times New Roman" w:cs="Times New Roman"/>
          <w:sz w:val="24"/>
          <w:szCs w:val="24"/>
        </w:rPr>
        <w:t xml:space="preserve">Protokol o odovzdaní a prevzatí diela podpíšu zástupcovia štatutárnych orgánov zmluvných strán. </w:t>
      </w:r>
    </w:p>
    <w:p w14:paraId="0677D87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EB798EE" w14:textId="77777777" w:rsidR="003F3155" w:rsidRPr="00A34584" w:rsidRDefault="003F3155" w:rsidP="003F3155">
      <w:pPr>
        <w:widowControl w:val="0"/>
        <w:autoSpaceDE w:val="0"/>
        <w:autoSpaceDN w:val="0"/>
        <w:adjustRightInd w:val="0"/>
        <w:ind w:left="4424"/>
        <w:rPr>
          <w:rFonts w:ascii="Times New Roman" w:hAnsi="Times New Roman" w:cs="Times New Roman"/>
          <w:sz w:val="24"/>
          <w:szCs w:val="24"/>
        </w:rPr>
      </w:pPr>
      <w:r w:rsidRPr="00A34584">
        <w:rPr>
          <w:rFonts w:ascii="Times New Roman" w:hAnsi="Times New Roman" w:cs="Times New Roman"/>
          <w:b/>
          <w:bCs/>
          <w:sz w:val="24"/>
          <w:szCs w:val="24"/>
        </w:rPr>
        <w:t>V.</w:t>
      </w:r>
    </w:p>
    <w:p w14:paraId="2472C48B" w14:textId="77777777" w:rsidR="003F3155" w:rsidRPr="00A34584" w:rsidRDefault="003F3155" w:rsidP="003F3155">
      <w:pPr>
        <w:widowControl w:val="0"/>
        <w:autoSpaceDE w:val="0"/>
        <w:autoSpaceDN w:val="0"/>
        <w:adjustRightInd w:val="0"/>
        <w:ind w:left="1064"/>
        <w:rPr>
          <w:rFonts w:ascii="Times New Roman" w:hAnsi="Times New Roman" w:cs="Times New Roman"/>
          <w:b/>
          <w:sz w:val="24"/>
          <w:szCs w:val="24"/>
        </w:rPr>
      </w:pPr>
      <w:r w:rsidRPr="00A34584">
        <w:rPr>
          <w:rFonts w:ascii="Times New Roman" w:hAnsi="Times New Roman" w:cs="Times New Roman"/>
          <w:b/>
          <w:bCs/>
          <w:sz w:val="24"/>
          <w:szCs w:val="24"/>
        </w:rPr>
        <w:t>OSOBY OPRÁVNENÉ ROKOVA</w:t>
      </w:r>
      <w:r w:rsidRPr="00A34584">
        <w:rPr>
          <w:rFonts w:ascii="Times New Roman" w:hAnsi="Times New Roman" w:cs="Times New Roman"/>
          <w:b/>
          <w:sz w:val="24"/>
          <w:szCs w:val="24"/>
        </w:rPr>
        <w:t>Ť</w:t>
      </w:r>
      <w:r w:rsidRPr="00A34584">
        <w:rPr>
          <w:rFonts w:ascii="Times New Roman" w:hAnsi="Times New Roman" w:cs="Times New Roman"/>
          <w:b/>
          <w:bCs/>
          <w:sz w:val="24"/>
          <w:szCs w:val="24"/>
        </w:rPr>
        <w:t xml:space="preserve"> PRI ZHOTOVOVANÍ DIELA</w:t>
      </w:r>
    </w:p>
    <w:p w14:paraId="61EAD96B"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9A3BE4F" w14:textId="77777777" w:rsidR="003F3155" w:rsidRPr="00A34584" w:rsidRDefault="003F3155" w:rsidP="00E977B3">
      <w:pPr>
        <w:widowControl w:val="0"/>
        <w:numPr>
          <w:ilvl w:val="0"/>
          <w:numId w:val="48"/>
        </w:numPr>
        <w:tabs>
          <w:tab w:val="clear" w:pos="720"/>
          <w:tab w:val="clear" w:pos="2160"/>
          <w:tab w:val="clear" w:pos="2880"/>
          <w:tab w:val="clear" w:pos="4500"/>
          <w:tab w:val="num" w:pos="544"/>
        </w:tabs>
        <w:overflowPunct w:val="0"/>
        <w:autoSpaceDE w:val="0"/>
        <w:autoSpaceDN w:val="0"/>
        <w:adjustRightInd w:val="0"/>
        <w:spacing w:line="276" w:lineRule="auto"/>
        <w:ind w:left="544" w:hanging="544"/>
        <w:jc w:val="both"/>
        <w:rPr>
          <w:rFonts w:ascii="Times New Roman" w:hAnsi="Times New Roman" w:cs="Times New Roman"/>
          <w:sz w:val="24"/>
          <w:szCs w:val="24"/>
        </w:rPr>
      </w:pPr>
      <w:r w:rsidRPr="00A34584">
        <w:rPr>
          <w:rFonts w:ascii="Times New Roman" w:hAnsi="Times New Roman" w:cs="Times New Roman"/>
          <w:sz w:val="24"/>
          <w:szCs w:val="24"/>
        </w:rPr>
        <w:t>Za objednávateľa</w:t>
      </w:r>
      <w:r w:rsidRPr="00A34584">
        <w:rPr>
          <w:rFonts w:ascii="Times New Roman" w:hAnsi="Times New Roman" w:cs="Times New Roman"/>
          <w:color w:val="92D050"/>
          <w:sz w:val="24"/>
          <w:szCs w:val="24"/>
        </w:rPr>
        <w:t>:</w:t>
      </w:r>
      <w:r w:rsidRPr="00A34584">
        <w:rPr>
          <w:rFonts w:ascii="Times New Roman" w:hAnsi="Times New Roman" w:cs="Times New Roman"/>
          <w:sz w:val="24"/>
          <w:szCs w:val="24"/>
        </w:rPr>
        <w:t xml:space="preserve"> Ing. Peter Maruniak, Ing. Vlastimil Novotný, Ing. Miroslav </w:t>
      </w:r>
      <w:proofErr w:type="spellStart"/>
      <w:r w:rsidRPr="00A34584">
        <w:rPr>
          <w:rFonts w:ascii="Times New Roman" w:hAnsi="Times New Roman" w:cs="Times New Roman"/>
          <w:sz w:val="24"/>
          <w:szCs w:val="24"/>
        </w:rPr>
        <w:t>Beca</w:t>
      </w:r>
      <w:proofErr w:type="spellEnd"/>
    </w:p>
    <w:p w14:paraId="69C88768" w14:textId="77777777" w:rsidR="003F3155" w:rsidRPr="00A34584" w:rsidRDefault="003F3155" w:rsidP="003F3155">
      <w:pPr>
        <w:widowControl w:val="0"/>
        <w:tabs>
          <w:tab w:val="clear" w:pos="2880"/>
          <w:tab w:val="left" w:pos="2904"/>
        </w:tabs>
        <w:autoSpaceDE w:val="0"/>
        <w:autoSpaceDN w:val="0"/>
        <w:adjustRightInd w:val="0"/>
        <w:ind w:left="544"/>
        <w:rPr>
          <w:rFonts w:ascii="Times New Roman" w:hAnsi="Times New Roman" w:cs="Times New Roman"/>
          <w:sz w:val="24"/>
          <w:szCs w:val="24"/>
        </w:rPr>
      </w:pPr>
      <w:r w:rsidRPr="00A34584">
        <w:rPr>
          <w:rFonts w:ascii="Times New Roman" w:hAnsi="Times New Roman" w:cs="Times New Roman"/>
          <w:sz w:val="24"/>
          <w:szCs w:val="24"/>
        </w:rPr>
        <w:t>Za zhotoviteľa:   .........................................................................................</w:t>
      </w:r>
      <w:r w:rsidRPr="00A34584">
        <w:rPr>
          <w:rFonts w:ascii="Times New Roman" w:hAnsi="Times New Roman" w:cs="Times New Roman"/>
          <w:sz w:val="24"/>
          <w:szCs w:val="24"/>
        </w:rPr>
        <w:tab/>
      </w:r>
    </w:p>
    <w:p w14:paraId="4CFF8F26"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3239401" w14:textId="77777777" w:rsidR="003F3155" w:rsidRPr="00A34584" w:rsidRDefault="003F3155" w:rsidP="003F3155">
      <w:pPr>
        <w:widowControl w:val="0"/>
        <w:autoSpaceDE w:val="0"/>
        <w:autoSpaceDN w:val="0"/>
        <w:adjustRightInd w:val="0"/>
        <w:ind w:left="4364"/>
        <w:rPr>
          <w:rFonts w:ascii="Times New Roman" w:hAnsi="Times New Roman" w:cs="Times New Roman"/>
          <w:sz w:val="24"/>
          <w:szCs w:val="24"/>
        </w:rPr>
      </w:pPr>
      <w:r w:rsidRPr="00A34584">
        <w:rPr>
          <w:rFonts w:ascii="Times New Roman" w:hAnsi="Times New Roman" w:cs="Times New Roman"/>
          <w:b/>
          <w:bCs/>
          <w:sz w:val="24"/>
          <w:szCs w:val="24"/>
        </w:rPr>
        <w:t>VI.</w:t>
      </w:r>
    </w:p>
    <w:p w14:paraId="06F18CC2" w14:textId="77777777" w:rsidR="003F3155" w:rsidRPr="00A34584" w:rsidRDefault="003F3155" w:rsidP="003F3155">
      <w:pPr>
        <w:widowControl w:val="0"/>
        <w:autoSpaceDE w:val="0"/>
        <w:autoSpaceDN w:val="0"/>
        <w:adjustRightInd w:val="0"/>
        <w:ind w:left="3744"/>
        <w:rPr>
          <w:rFonts w:ascii="Times New Roman" w:hAnsi="Times New Roman" w:cs="Times New Roman"/>
          <w:sz w:val="24"/>
          <w:szCs w:val="24"/>
        </w:rPr>
      </w:pPr>
      <w:r w:rsidRPr="00A34584">
        <w:rPr>
          <w:rFonts w:ascii="Times New Roman" w:hAnsi="Times New Roman" w:cs="Times New Roman"/>
          <w:b/>
          <w:bCs/>
          <w:sz w:val="24"/>
          <w:szCs w:val="24"/>
        </w:rPr>
        <w:t>INÉ DOHODY</w:t>
      </w:r>
    </w:p>
    <w:p w14:paraId="7BB1B04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AC3FD9A" w14:textId="77777777" w:rsidR="003F3155" w:rsidRPr="00A34584" w:rsidRDefault="003F3155" w:rsidP="00E977B3">
      <w:pPr>
        <w:widowControl w:val="0"/>
        <w:numPr>
          <w:ilvl w:val="0"/>
          <w:numId w:val="49"/>
        </w:numPr>
        <w:tabs>
          <w:tab w:val="clear" w:pos="502"/>
          <w:tab w:val="clear" w:pos="2160"/>
          <w:tab w:val="clear" w:pos="2880"/>
          <w:tab w:val="clear" w:pos="4500"/>
          <w:tab w:val="num" w:pos="567"/>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je zodpovedný za dodržiavanie pravidiel bezpečnosti a ochrany zdravia pri práci a požiarnej bezpečnosti na stavenisku. </w:t>
      </w:r>
    </w:p>
    <w:p w14:paraId="7BE4F700"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9E4B715"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zodpovedá za to, že pracovníci zhotovujúci dielo budú mať doklady o absolvovaní predpísaných školení o bezpečnosti a ochrane zdravia pri práci a o požiarnej bezpečnosti, lekárske potvrdenia o vyhovujúcom zdravotnom stave pre vykonávané činnosti a preukazy spôsobilosti na výkon vybraných činností. </w:t>
      </w:r>
    </w:p>
    <w:p w14:paraId="765072A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74C2CB8"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musí vykonať také opatrenia na stavbe, aby nedochádzalo k porušovaniu dobrých mravov (nepožívanie alkoholických nápojov, drog, zamedzenie nevhodného správania a pod.). </w:t>
      </w:r>
    </w:p>
    <w:p w14:paraId="105C489E" w14:textId="77777777" w:rsidR="003F3155" w:rsidRPr="00A34584" w:rsidRDefault="003F3155" w:rsidP="003F3155">
      <w:pPr>
        <w:widowControl w:val="0"/>
        <w:autoSpaceDE w:val="0"/>
        <w:autoSpaceDN w:val="0"/>
        <w:adjustRightInd w:val="0"/>
        <w:ind w:left="426"/>
        <w:rPr>
          <w:rFonts w:ascii="Times New Roman" w:hAnsi="Times New Roman" w:cs="Times New Roman"/>
          <w:sz w:val="24"/>
          <w:szCs w:val="24"/>
        </w:rPr>
      </w:pPr>
    </w:p>
    <w:p w14:paraId="3F5A8A99"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zabezpečí dostatočný počet prenosných WC a bude dôsledne kontrolovať ich používanie. </w:t>
      </w:r>
    </w:p>
    <w:p w14:paraId="0F83E81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26AE83C"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bude riadiť vykonávanie prác tak, aby nedošlo k poškodeniu zdravia vlastných </w:t>
      </w:r>
      <w:r w:rsidRPr="00A34584">
        <w:rPr>
          <w:rFonts w:ascii="Times New Roman" w:hAnsi="Times New Roman" w:cs="Times New Roman"/>
          <w:sz w:val="24"/>
          <w:szCs w:val="24"/>
        </w:rPr>
        <w:lastRenderedPageBreak/>
        <w:t>pracovníkov a tretích osôb a ku škodám na majetku.</w:t>
      </w:r>
    </w:p>
    <w:p w14:paraId="6A5C1CA3" w14:textId="77777777" w:rsidR="003F3155" w:rsidRPr="00A34584" w:rsidRDefault="003F3155" w:rsidP="003F3155">
      <w:pPr>
        <w:widowControl w:val="0"/>
        <w:overflowPunct w:val="0"/>
        <w:autoSpaceDE w:val="0"/>
        <w:autoSpaceDN w:val="0"/>
        <w:adjustRightInd w:val="0"/>
        <w:ind w:left="4" w:right="20"/>
        <w:jc w:val="both"/>
        <w:rPr>
          <w:rFonts w:ascii="Times New Roman" w:hAnsi="Times New Roman" w:cs="Times New Roman"/>
          <w:sz w:val="24"/>
          <w:szCs w:val="24"/>
        </w:rPr>
      </w:pPr>
    </w:p>
    <w:p w14:paraId="6AC3870F"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sa zaväzuje, že pri uskutočňovaní diela nepoužije materiály, prvky, stroje, zariadenia alebo konštrukcie, ktoré sú chránené patentovými alebo autorskými právami bez súhlasu oprávnených osôb. </w:t>
      </w:r>
    </w:p>
    <w:p w14:paraId="6A212F3A"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61DA9AD"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sa zaväzuje, že jeho pracovníci budú na stavbe vhodným spôsobom označení názvom firmy na pracovnom odeve. </w:t>
      </w:r>
    </w:p>
    <w:p w14:paraId="0B031104"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FB07EA7"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Zhotoviteľ bude počas uskutočňovania diela vykonávať všetky skúšky a kontroly uvedené v technických normách a v platných právnych predpisoch.</w:t>
      </w:r>
    </w:p>
    <w:p w14:paraId="00F788FD"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34F0DDB"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Ak objednávateľ o to požiada, zabezpečí zhotoviteľ za úhradu vykonanie skúšok a kontrol aj nezávislými oprávnenými osobami. </w:t>
      </w:r>
    </w:p>
    <w:p w14:paraId="7AD34A05"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6CBA7C1"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Všetky montážne práce strojov a zariadení ukončí zhotoviteľ individuálnymi skúškami podľa obchodných zvyklostí. </w:t>
      </w:r>
    </w:p>
    <w:p w14:paraId="1DEF51A2"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011B8860"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prizve k vykonaniu individuálnych skúšok stavebný technický dozor objednávateľa a o výsledku individuálnych skúšok podpíšu stavbyvedúci a stavebný technický dozor protokol a vykonajú zápis do stavebného denníka. </w:t>
      </w:r>
    </w:p>
    <w:p w14:paraId="184B7A2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229A1B9D"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Zhotoviteľ sa zúčastní kolaudačného konania stavby a je povinný odstrániť kolaudačné </w:t>
      </w:r>
      <w:proofErr w:type="spellStart"/>
      <w:r w:rsidRPr="00A34584">
        <w:rPr>
          <w:rFonts w:ascii="Times New Roman" w:hAnsi="Times New Roman" w:cs="Times New Roman"/>
          <w:sz w:val="24"/>
          <w:szCs w:val="24"/>
        </w:rPr>
        <w:t>závady</w:t>
      </w:r>
      <w:proofErr w:type="spellEnd"/>
      <w:r w:rsidRPr="00A34584">
        <w:rPr>
          <w:rFonts w:ascii="Times New Roman" w:hAnsi="Times New Roman" w:cs="Times New Roman"/>
          <w:sz w:val="24"/>
          <w:szCs w:val="24"/>
        </w:rPr>
        <w:t xml:space="preserve">. </w:t>
      </w:r>
    </w:p>
    <w:p w14:paraId="0D22152A"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F92B426" w14:textId="77777777" w:rsidR="003F3155" w:rsidRPr="00A34584" w:rsidRDefault="003F3155" w:rsidP="00E977B3">
      <w:pPr>
        <w:widowControl w:val="0"/>
        <w:numPr>
          <w:ilvl w:val="0"/>
          <w:numId w:val="49"/>
        </w:numPr>
        <w:tabs>
          <w:tab w:val="clear" w:pos="502"/>
          <w:tab w:val="clear" w:pos="2160"/>
          <w:tab w:val="clear" w:pos="2880"/>
          <w:tab w:val="clear" w:pos="4500"/>
          <w:tab w:val="num" w:pos="993"/>
        </w:tabs>
        <w:overflowPunct w:val="0"/>
        <w:autoSpaceDE w:val="0"/>
        <w:autoSpaceDN w:val="0"/>
        <w:adjustRightInd w:val="0"/>
        <w:spacing w:line="276" w:lineRule="auto"/>
        <w:ind w:left="567" w:right="20" w:hanging="567"/>
        <w:jc w:val="both"/>
        <w:rPr>
          <w:rFonts w:ascii="Times New Roman" w:hAnsi="Times New Roman" w:cs="Times New Roman"/>
          <w:sz w:val="24"/>
          <w:szCs w:val="24"/>
        </w:rPr>
      </w:pPr>
      <w:r w:rsidRPr="00A34584">
        <w:rPr>
          <w:rFonts w:ascii="Times New Roman" w:hAnsi="Times New Roman" w:cs="Times New Roman"/>
          <w:sz w:val="24"/>
          <w:szCs w:val="24"/>
        </w:rPr>
        <w:t xml:space="preserve">Nevykonanie kontroly realizácie diela zo strany objednávateľa nezbavuje zhotoviteľa zodpovednosti za </w:t>
      </w:r>
      <w:proofErr w:type="spellStart"/>
      <w:r w:rsidRPr="00A34584">
        <w:rPr>
          <w:rFonts w:ascii="Times New Roman" w:hAnsi="Times New Roman" w:cs="Times New Roman"/>
          <w:sz w:val="24"/>
          <w:szCs w:val="24"/>
        </w:rPr>
        <w:t>vady</w:t>
      </w:r>
      <w:proofErr w:type="spellEnd"/>
      <w:r w:rsidRPr="00A34584">
        <w:rPr>
          <w:rFonts w:ascii="Times New Roman" w:hAnsi="Times New Roman" w:cs="Times New Roman"/>
          <w:sz w:val="24"/>
          <w:szCs w:val="24"/>
        </w:rPr>
        <w:t xml:space="preserve"> diela. </w:t>
      </w:r>
    </w:p>
    <w:p w14:paraId="6A160DBA"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B197ACD" w14:textId="77777777" w:rsidR="003F3155" w:rsidRPr="00A34584" w:rsidRDefault="003F3155" w:rsidP="003F3155">
      <w:pPr>
        <w:widowControl w:val="0"/>
        <w:autoSpaceDE w:val="0"/>
        <w:autoSpaceDN w:val="0"/>
        <w:adjustRightInd w:val="0"/>
        <w:ind w:left="420" w:hanging="420"/>
        <w:rPr>
          <w:rFonts w:ascii="Times New Roman" w:hAnsi="Times New Roman" w:cs="Times New Roman"/>
          <w:sz w:val="24"/>
          <w:szCs w:val="24"/>
        </w:rPr>
      </w:pPr>
      <w:r w:rsidRPr="00A34584">
        <w:rPr>
          <w:rFonts w:ascii="Times New Roman" w:hAnsi="Times New Roman" w:cs="Times New Roman"/>
          <w:sz w:val="24"/>
          <w:szCs w:val="24"/>
        </w:rPr>
        <w:t>Táto príloha č. 3 je neoddeliteľnou súčasťou zmluvy o dielo č. ....../2019</w:t>
      </w:r>
    </w:p>
    <w:p w14:paraId="4B88E955"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E6C3A3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9025619" w14:textId="77777777" w:rsidR="003F3155" w:rsidRPr="00A34584" w:rsidRDefault="003F3155" w:rsidP="003F3155">
      <w:pPr>
        <w:widowControl w:val="0"/>
        <w:tabs>
          <w:tab w:val="left" w:pos="4900"/>
        </w:tabs>
        <w:autoSpaceDE w:val="0"/>
        <w:autoSpaceDN w:val="0"/>
        <w:adjustRightInd w:val="0"/>
        <w:ind w:left="567" w:hanging="567"/>
        <w:rPr>
          <w:rFonts w:ascii="Times New Roman" w:hAnsi="Times New Roman" w:cs="Times New Roman"/>
          <w:sz w:val="24"/>
          <w:szCs w:val="24"/>
        </w:rPr>
      </w:pPr>
      <w:r w:rsidRPr="00A34584">
        <w:rPr>
          <w:rFonts w:ascii="Times New Roman" w:hAnsi="Times New Roman" w:cs="Times New Roman"/>
          <w:sz w:val="24"/>
          <w:szCs w:val="24"/>
        </w:rPr>
        <w:t>V Martine, dňa .....................</w:t>
      </w:r>
      <w:r w:rsidRPr="00A34584">
        <w:rPr>
          <w:rFonts w:ascii="Times New Roman" w:hAnsi="Times New Roman" w:cs="Times New Roman"/>
          <w:sz w:val="24"/>
          <w:szCs w:val="24"/>
        </w:rPr>
        <w:tab/>
        <w:t>V ................., dňa ................</w:t>
      </w:r>
    </w:p>
    <w:p w14:paraId="69AE0287"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3A3E236" w14:textId="77777777" w:rsidR="003F3155" w:rsidRPr="00A34584" w:rsidRDefault="003F3155" w:rsidP="003F3155">
      <w:pPr>
        <w:widowControl w:val="0"/>
        <w:tabs>
          <w:tab w:val="left" w:pos="4900"/>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Objednávateľ:</w:t>
      </w:r>
      <w:r w:rsidRPr="00A34584">
        <w:rPr>
          <w:rFonts w:ascii="Times New Roman" w:hAnsi="Times New Roman" w:cs="Times New Roman"/>
          <w:sz w:val="24"/>
          <w:szCs w:val="24"/>
        </w:rPr>
        <w:tab/>
        <w:t>Zhotoviteľ:</w:t>
      </w:r>
    </w:p>
    <w:p w14:paraId="512A2468"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58C38E1C"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612FAA54"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w:t>
      </w:r>
    </w:p>
    <w:p w14:paraId="7CA63067"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 xml:space="preserve">Za Univerzitnú nemocnicu Martin </w:t>
      </w:r>
    </w:p>
    <w:p w14:paraId="0E9BE219"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color w:val="E36C0A" w:themeColor="accent6" w:themeShade="BF"/>
          <w:sz w:val="24"/>
          <w:szCs w:val="24"/>
        </w:rPr>
      </w:pPr>
    </w:p>
    <w:p w14:paraId="0D3D842B"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color w:val="E36C0A" w:themeColor="accent6" w:themeShade="BF"/>
          <w:sz w:val="24"/>
          <w:szCs w:val="24"/>
        </w:rPr>
      </w:pPr>
    </w:p>
    <w:p w14:paraId="0C042A1C" w14:textId="77777777" w:rsidR="003F3155" w:rsidRPr="00A34584" w:rsidRDefault="003F3155" w:rsidP="003F3155">
      <w:pPr>
        <w:widowControl w:val="0"/>
        <w:tabs>
          <w:tab w:val="left" w:pos="42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w:t>
      </w:r>
    </w:p>
    <w:p w14:paraId="16D02866" w14:textId="77777777" w:rsidR="003F3155" w:rsidRPr="00A34584" w:rsidRDefault="003F3155" w:rsidP="003F3155">
      <w:pPr>
        <w:widowControl w:val="0"/>
        <w:tabs>
          <w:tab w:val="left" w:pos="1276"/>
        </w:tabs>
        <w:autoSpaceDE w:val="0"/>
        <w:autoSpaceDN w:val="0"/>
        <w:adjustRightInd w:val="0"/>
        <w:rPr>
          <w:rFonts w:ascii="Times New Roman" w:hAnsi="Times New Roman" w:cs="Times New Roman"/>
          <w:sz w:val="24"/>
          <w:szCs w:val="24"/>
        </w:rPr>
      </w:pPr>
      <w:r w:rsidRPr="00A34584">
        <w:rPr>
          <w:rFonts w:ascii="Times New Roman" w:hAnsi="Times New Roman" w:cs="Times New Roman"/>
          <w:sz w:val="24"/>
          <w:szCs w:val="24"/>
        </w:rPr>
        <w:t xml:space="preserve">Za Univerzitnú nemocnicu Martin </w:t>
      </w:r>
    </w:p>
    <w:p w14:paraId="4AAA9BAF" w14:textId="77777777" w:rsidR="003F3155" w:rsidRPr="00A34584" w:rsidRDefault="003F3155" w:rsidP="003F3155">
      <w:pPr>
        <w:widowControl w:val="0"/>
        <w:tabs>
          <w:tab w:val="left" w:pos="1276"/>
        </w:tabs>
        <w:autoSpaceDE w:val="0"/>
        <w:autoSpaceDN w:val="0"/>
        <w:adjustRightInd w:val="0"/>
        <w:ind w:left="420"/>
        <w:rPr>
          <w:rFonts w:ascii="Times New Roman" w:hAnsi="Times New Roman" w:cs="Times New Roman"/>
          <w:color w:val="E36C0A" w:themeColor="accent6" w:themeShade="BF"/>
          <w:sz w:val="24"/>
          <w:szCs w:val="24"/>
        </w:rPr>
      </w:pPr>
    </w:p>
    <w:p w14:paraId="0E235F1F"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7E04D3DE"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1A40E0EA"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46012ED3" w14:textId="77777777" w:rsidR="003F3155" w:rsidRPr="00A34584" w:rsidRDefault="003F3155" w:rsidP="003F3155">
      <w:pPr>
        <w:widowControl w:val="0"/>
        <w:autoSpaceDE w:val="0"/>
        <w:autoSpaceDN w:val="0"/>
        <w:adjustRightInd w:val="0"/>
        <w:rPr>
          <w:rFonts w:ascii="Times New Roman" w:hAnsi="Times New Roman" w:cs="Times New Roman"/>
          <w:sz w:val="24"/>
          <w:szCs w:val="24"/>
        </w:rPr>
        <w:sectPr w:rsidR="003F3155" w:rsidRPr="00A34584" w:rsidSect="003F3155">
          <w:pgSz w:w="11900" w:h="16840"/>
          <w:pgMar w:top="1408" w:right="1400" w:bottom="1440" w:left="1000" w:header="708" w:footer="708" w:gutter="0"/>
          <w:cols w:space="708" w:equalWidth="0">
            <w:col w:w="9500"/>
          </w:cols>
          <w:noEndnote/>
        </w:sectPr>
      </w:pPr>
    </w:p>
    <w:p w14:paraId="3B22D325" w14:textId="77777777" w:rsidR="003F3155" w:rsidRPr="00A34584" w:rsidRDefault="003F3155" w:rsidP="003F3155">
      <w:pPr>
        <w:widowControl w:val="0"/>
        <w:overflowPunct w:val="0"/>
        <w:autoSpaceDE w:val="0"/>
        <w:autoSpaceDN w:val="0"/>
        <w:adjustRightInd w:val="0"/>
        <w:ind w:right="320"/>
        <w:rPr>
          <w:rFonts w:ascii="Times New Roman" w:hAnsi="Times New Roman" w:cs="Times New Roman"/>
          <w:sz w:val="24"/>
          <w:szCs w:val="24"/>
        </w:rPr>
      </w:pPr>
      <w:r w:rsidRPr="00A34584">
        <w:rPr>
          <w:rFonts w:ascii="Times New Roman" w:hAnsi="Times New Roman" w:cs="Times New Roman"/>
          <w:b/>
          <w:bCs/>
          <w:sz w:val="24"/>
          <w:szCs w:val="24"/>
        </w:rPr>
        <w:lastRenderedPageBreak/>
        <w:t xml:space="preserve">Príloha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xml:space="preserve">. 4 k zmluve o dielo </w:t>
      </w:r>
      <w:r w:rsidRPr="00A34584">
        <w:rPr>
          <w:rFonts w:ascii="Times New Roman" w:hAnsi="Times New Roman" w:cs="Times New Roman"/>
          <w:b/>
          <w:sz w:val="24"/>
          <w:szCs w:val="24"/>
        </w:rPr>
        <w:t>č</w:t>
      </w:r>
      <w:r w:rsidRPr="00A34584">
        <w:rPr>
          <w:rFonts w:ascii="Times New Roman" w:hAnsi="Times New Roman" w:cs="Times New Roman"/>
          <w:b/>
          <w:bCs/>
          <w:sz w:val="24"/>
          <w:szCs w:val="24"/>
        </w:rPr>
        <w:t>. ....../2019 uzavretej medzi ..................................... a Univerzitnou nemocnicou Martin</w:t>
      </w:r>
    </w:p>
    <w:p w14:paraId="420B0E01" w14:textId="77777777" w:rsidR="003F3155" w:rsidRPr="00A34584" w:rsidRDefault="003F3155" w:rsidP="003F3155">
      <w:pPr>
        <w:widowControl w:val="0"/>
        <w:autoSpaceDE w:val="0"/>
        <w:autoSpaceDN w:val="0"/>
        <w:adjustRightInd w:val="0"/>
        <w:rPr>
          <w:rFonts w:ascii="Times New Roman" w:hAnsi="Times New Roman" w:cs="Times New Roman"/>
          <w:sz w:val="24"/>
          <w:szCs w:val="24"/>
        </w:rPr>
      </w:pPr>
    </w:p>
    <w:p w14:paraId="3D2514DB" w14:textId="77777777" w:rsidR="003F3155" w:rsidRPr="00A34584" w:rsidRDefault="003F3155" w:rsidP="003F3155">
      <w:pPr>
        <w:widowControl w:val="0"/>
        <w:autoSpaceDE w:val="0"/>
        <w:autoSpaceDN w:val="0"/>
        <w:adjustRightInd w:val="0"/>
        <w:jc w:val="center"/>
        <w:rPr>
          <w:rFonts w:ascii="Times New Roman" w:hAnsi="Times New Roman" w:cs="Times New Roman"/>
          <w:sz w:val="24"/>
          <w:szCs w:val="24"/>
        </w:rPr>
      </w:pPr>
      <w:r w:rsidRPr="00A34584">
        <w:rPr>
          <w:rFonts w:ascii="Times New Roman" w:hAnsi="Times New Roman" w:cs="Times New Roman"/>
          <w:b/>
          <w:bCs/>
          <w:sz w:val="24"/>
          <w:szCs w:val="24"/>
        </w:rPr>
        <w:t>ZOZNAM  SUBDODÁVATEĽOV</w:t>
      </w:r>
    </w:p>
    <w:p w14:paraId="529DDCE4" w14:textId="77777777" w:rsidR="003F3155" w:rsidRPr="00A34584" w:rsidRDefault="003F3155" w:rsidP="003F3155">
      <w:pPr>
        <w:pStyle w:val="Zoznam2"/>
        <w:tabs>
          <w:tab w:val="left" w:pos="5812"/>
        </w:tabs>
        <w:ind w:left="0" w:firstLine="0"/>
        <w:jc w:val="both"/>
        <w:rPr>
          <w:rFonts w:ascii="Times New Roman" w:hAnsi="Times New Roman" w:cs="Times New Roman"/>
          <w:b/>
          <w:sz w:val="24"/>
          <w:szCs w:val="24"/>
        </w:rPr>
      </w:pPr>
      <w:r w:rsidRPr="00A34584">
        <w:rPr>
          <w:rFonts w:ascii="Times New Roman" w:hAnsi="Times New Roman" w:cs="Times New Roman"/>
          <w:b/>
          <w:sz w:val="24"/>
          <w:szCs w:val="24"/>
        </w:rPr>
        <w:t>Subdodávateľ:</w:t>
      </w:r>
    </w:p>
    <w:p w14:paraId="0D2FEDAC" w14:textId="655A5A1B" w:rsidR="003F3155" w:rsidRPr="00A34584" w:rsidRDefault="003F3155" w:rsidP="00CF66D5">
      <w:pPr>
        <w:pStyle w:val="Zoznam2"/>
        <w:ind w:left="600" w:hanging="120"/>
        <w:rPr>
          <w:rFonts w:ascii="Times New Roman" w:hAnsi="Times New Roman" w:cs="Times New Roman"/>
          <w:sz w:val="24"/>
          <w:szCs w:val="24"/>
        </w:rPr>
      </w:pPr>
      <w:r w:rsidRPr="00A34584">
        <w:rPr>
          <w:rFonts w:ascii="Times New Roman" w:hAnsi="Times New Roman" w:cs="Times New Roman"/>
          <w:sz w:val="24"/>
          <w:szCs w:val="24"/>
        </w:rPr>
        <w:t xml:space="preserve">Obchodné meno alebo </w:t>
      </w:r>
      <w:r w:rsidR="00CF66D5">
        <w:rPr>
          <w:rFonts w:ascii="Times New Roman" w:hAnsi="Times New Roman" w:cs="Times New Roman"/>
          <w:sz w:val="24"/>
          <w:szCs w:val="24"/>
        </w:rPr>
        <w:t xml:space="preserve">názov, resp. meno, priezvisko: </w:t>
      </w:r>
      <w:r w:rsidRPr="00A34584">
        <w:rPr>
          <w:rFonts w:ascii="Times New Roman" w:hAnsi="Times New Roman" w:cs="Times New Roman"/>
          <w:sz w:val="24"/>
          <w:szCs w:val="24"/>
        </w:rPr>
        <w:t>......................................................</w:t>
      </w:r>
    </w:p>
    <w:p w14:paraId="02BDA6F8" w14:textId="77777777" w:rsidR="003F3155" w:rsidRPr="00A34584" w:rsidRDefault="003F3155" w:rsidP="003F315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Sídlo, miesto podnikania alebo obvyklý pobyt: </w:t>
      </w:r>
      <w:r w:rsidRPr="00A34584">
        <w:rPr>
          <w:rFonts w:ascii="Times New Roman" w:hAnsi="Times New Roman" w:cs="Times New Roman"/>
          <w:sz w:val="24"/>
          <w:szCs w:val="24"/>
        </w:rPr>
        <w:tab/>
        <w:t>......................................................</w:t>
      </w:r>
    </w:p>
    <w:p w14:paraId="40BB3682" w14:textId="77777777" w:rsidR="003F3155" w:rsidRPr="00A34584" w:rsidRDefault="003F3155" w:rsidP="003F315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IČO, resp. dátum narodenia: </w:t>
      </w:r>
      <w:r w:rsidRPr="00A34584">
        <w:rPr>
          <w:rFonts w:ascii="Times New Roman" w:hAnsi="Times New Roman" w:cs="Times New Roman"/>
          <w:sz w:val="24"/>
          <w:szCs w:val="24"/>
        </w:rPr>
        <w:tab/>
        <w:t>......................................................</w:t>
      </w:r>
    </w:p>
    <w:p w14:paraId="6926FED4" w14:textId="77777777" w:rsidR="003F3155" w:rsidRPr="00A34584" w:rsidRDefault="003F3155" w:rsidP="003F315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Osoba oprávnená konať za subdodávateľa: </w:t>
      </w:r>
      <w:r w:rsidRPr="00A34584">
        <w:rPr>
          <w:rFonts w:ascii="Times New Roman" w:hAnsi="Times New Roman" w:cs="Times New Roman"/>
          <w:sz w:val="24"/>
          <w:szCs w:val="24"/>
        </w:rPr>
        <w:tab/>
        <w:t>......................................................</w:t>
      </w:r>
    </w:p>
    <w:p w14:paraId="180B078D" w14:textId="77777777" w:rsidR="003F3155" w:rsidRPr="00A34584" w:rsidRDefault="003F3155" w:rsidP="003F315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 meno a priezvisko: </w:t>
      </w:r>
      <w:r w:rsidRPr="00A34584">
        <w:rPr>
          <w:rFonts w:ascii="Times New Roman" w:hAnsi="Times New Roman" w:cs="Times New Roman"/>
          <w:sz w:val="24"/>
          <w:szCs w:val="24"/>
        </w:rPr>
        <w:tab/>
        <w:t>......................................................</w:t>
      </w:r>
    </w:p>
    <w:p w14:paraId="7A2D5B59" w14:textId="77777777" w:rsidR="003F3155" w:rsidRPr="00A34584" w:rsidRDefault="003F3155" w:rsidP="003F315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 adresa pobytu: </w:t>
      </w:r>
      <w:r w:rsidRPr="00A34584">
        <w:rPr>
          <w:rFonts w:ascii="Times New Roman" w:hAnsi="Times New Roman" w:cs="Times New Roman"/>
          <w:sz w:val="24"/>
          <w:szCs w:val="24"/>
        </w:rPr>
        <w:tab/>
        <w:t>......................................................</w:t>
      </w:r>
    </w:p>
    <w:p w14:paraId="39166F33" w14:textId="77777777" w:rsidR="003F3155" w:rsidRPr="00A34584" w:rsidRDefault="003F3155" w:rsidP="003F315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 dátum narodenia: </w:t>
      </w:r>
      <w:r w:rsidRPr="00A34584">
        <w:rPr>
          <w:rFonts w:ascii="Times New Roman" w:hAnsi="Times New Roman" w:cs="Times New Roman"/>
          <w:sz w:val="24"/>
          <w:szCs w:val="24"/>
        </w:rPr>
        <w:tab/>
        <w:t>......................................................</w:t>
      </w:r>
    </w:p>
    <w:p w14:paraId="2CB4D9C3" w14:textId="77777777" w:rsidR="003F3155" w:rsidRPr="00A34584" w:rsidRDefault="003F3155" w:rsidP="003F315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 funkcia: </w:t>
      </w:r>
      <w:r w:rsidRPr="00A34584">
        <w:rPr>
          <w:rFonts w:ascii="Times New Roman" w:hAnsi="Times New Roman" w:cs="Times New Roman"/>
          <w:sz w:val="24"/>
          <w:szCs w:val="24"/>
        </w:rPr>
        <w:tab/>
        <w:t>......................................................</w:t>
      </w:r>
    </w:p>
    <w:p w14:paraId="3112C656" w14:textId="77777777" w:rsidR="003F3155" w:rsidRPr="00A34584" w:rsidRDefault="003F3155" w:rsidP="003F3155">
      <w:pPr>
        <w:pStyle w:val="Zoznam2"/>
        <w:tabs>
          <w:tab w:val="left" w:pos="5812"/>
        </w:tabs>
        <w:ind w:left="482" w:firstLine="0"/>
        <w:jc w:val="both"/>
        <w:rPr>
          <w:rFonts w:ascii="Times New Roman" w:hAnsi="Times New Roman" w:cs="Times New Roman"/>
          <w:sz w:val="24"/>
          <w:szCs w:val="24"/>
        </w:rPr>
      </w:pPr>
      <w:r w:rsidRPr="00A34584">
        <w:rPr>
          <w:rFonts w:ascii="Times New Roman" w:hAnsi="Times New Roman" w:cs="Times New Roman"/>
          <w:sz w:val="24"/>
          <w:szCs w:val="24"/>
        </w:rPr>
        <w:t>Podiel plnenia zo zmluvy (špecifikácia, percentuálny a finančný rozsah):</w:t>
      </w:r>
    </w:p>
    <w:p w14:paraId="384FA96F" w14:textId="24FB4493" w:rsidR="003F3155" w:rsidRPr="00A34584" w:rsidRDefault="003F3155" w:rsidP="003F3155">
      <w:pPr>
        <w:pStyle w:val="Zoznam2"/>
        <w:tabs>
          <w:tab w:val="left" w:pos="5812"/>
        </w:tabs>
        <w:ind w:left="482" w:firstLine="0"/>
        <w:jc w:val="both"/>
        <w:rPr>
          <w:rFonts w:ascii="Times New Roman" w:hAnsi="Times New Roman" w:cs="Times New Roman"/>
          <w:sz w:val="24"/>
          <w:szCs w:val="24"/>
        </w:rPr>
      </w:pPr>
      <w:r w:rsidRPr="00A34584">
        <w:rPr>
          <w:rFonts w:ascii="Times New Roman" w:hAnsi="Times New Roman" w:cs="Times New Roman"/>
          <w:sz w:val="24"/>
          <w:szCs w:val="24"/>
        </w:rPr>
        <w:t>.......................................................................................................................................................................................................................................................................................................................................................................................................................................</w:t>
      </w:r>
    </w:p>
    <w:p w14:paraId="6323D925" w14:textId="77777777" w:rsidR="003F3155" w:rsidRPr="00A34584" w:rsidRDefault="003F3155" w:rsidP="003F3155">
      <w:pPr>
        <w:pStyle w:val="Zoznam2"/>
        <w:ind w:left="0" w:firstLine="0"/>
        <w:jc w:val="both"/>
        <w:rPr>
          <w:rFonts w:ascii="Times New Roman" w:hAnsi="Times New Roman" w:cs="Times New Roman"/>
          <w:i/>
          <w:sz w:val="24"/>
          <w:szCs w:val="24"/>
        </w:rPr>
      </w:pPr>
      <w:r w:rsidRPr="00A34584">
        <w:rPr>
          <w:rFonts w:ascii="Times New Roman" w:hAnsi="Times New Roman" w:cs="Times New Roman"/>
          <w:i/>
          <w:sz w:val="24"/>
          <w:szCs w:val="24"/>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14:paraId="714E47C4" w14:textId="77777777" w:rsidR="003F3155" w:rsidRPr="00A34584" w:rsidRDefault="003F3155" w:rsidP="003F3155">
      <w:pPr>
        <w:autoSpaceDE w:val="0"/>
        <w:autoSpaceDN w:val="0"/>
        <w:adjustRightInd w:val="0"/>
        <w:rPr>
          <w:rFonts w:ascii="Times New Roman" w:hAnsi="Times New Roman" w:cs="Times New Roman"/>
          <w:bCs/>
          <w:sz w:val="24"/>
          <w:szCs w:val="24"/>
        </w:rPr>
      </w:pPr>
    </w:p>
    <w:p w14:paraId="6324168C" w14:textId="77777777" w:rsidR="003F3155" w:rsidRPr="00A34584" w:rsidRDefault="003F3155" w:rsidP="003F3155">
      <w:pPr>
        <w:autoSpaceDE w:val="0"/>
        <w:autoSpaceDN w:val="0"/>
        <w:adjustRightInd w:val="0"/>
        <w:rPr>
          <w:rFonts w:ascii="Times New Roman" w:hAnsi="Times New Roman" w:cs="Times New Roman"/>
          <w:bCs/>
          <w:sz w:val="24"/>
          <w:szCs w:val="24"/>
        </w:rPr>
      </w:pPr>
    </w:p>
    <w:p w14:paraId="7A81EBDF" w14:textId="77777777" w:rsidR="003F3155" w:rsidRPr="00A34584" w:rsidRDefault="003F3155" w:rsidP="003F3155">
      <w:pPr>
        <w:pStyle w:val="Zoznam2"/>
        <w:tabs>
          <w:tab w:val="left" w:pos="5812"/>
        </w:tabs>
        <w:ind w:left="0" w:firstLine="0"/>
        <w:jc w:val="both"/>
        <w:rPr>
          <w:rFonts w:ascii="Times New Roman" w:hAnsi="Times New Roman" w:cs="Times New Roman"/>
          <w:b/>
          <w:sz w:val="24"/>
          <w:szCs w:val="24"/>
        </w:rPr>
      </w:pPr>
      <w:r w:rsidRPr="00A34584">
        <w:rPr>
          <w:rFonts w:ascii="Times New Roman" w:hAnsi="Times New Roman" w:cs="Times New Roman"/>
          <w:b/>
          <w:sz w:val="24"/>
          <w:szCs w:val="24"/>
        </w:rPr>
        <w:t>Subdodávateľ – iná osoba v zmysle § 33 ods. 2 (osoba využitá pri preukazovaní splnenia podmienok účasti týkajúcich sa finančného a ekonomického postavenia):</w:t>
      </w:r>
    </w:p>
    <w:p w14:paraId="6542C33E" w14:textId="6405064E" w:rsidR="003F3155" w:rsidRPr="00A34584" w:rsidRDefault="003F3155" w:rsidP="00CF66D5">
      <w:pPr>
        <w:pStyle w:val="Zoznam2"/>
        <w:ind w:left="600" w:hanging="120"/>
        <w:rPr>
          <w:rFonts w:ascii="Times New Roman" w:hAnsi="Times New Roman" w:cs="Times New Roman"/>
          <w:sz w:val="24"/>
          <w:szCs w:val="24"/>
        </w:rPr>
      </w:pPr>
      <w:r w:rsidRPr="00A34584">
        <w:rPr>
          <w:rFonts w:ascii="Times New Roman" w:hAnsi="Times New Roman" w:cs="Times New Roman"/>
          <w:sz w:val="24"/>
          <w:szCs w:val="24"/>
        </w:rPr>
        <w:t>Obchodné meno alebo</w:t>
      </w:r>
      <w:r w:rsidR="00CF66D5">
        <w:rPr>
          <w:rFonts w:ascii="Times New Roman" w:hAnsi="Times New Roman" w:cs="Times New Roman"/>
          <w:sz w:val="24"/>
          <w:szCs w:val="24"/>
        </w:rPr>
        <w:t xml:space="preserve"> názov, resp. meno, priezvisko:</w:t>
      </w:r>
      <w:r w:rsidRPr="00A34584">
        <w:rPr>
          <w:rFonts w:ascii="Times New Roman" w:hAnsi="Times New Roman" w:cs="Times New Roman"/>
          <w:sz w:val="24"/>
          <w:szCs w:val="24"/>
        </w:rPr>
        <w:tab/>
        <w:t>......................................................</w:t>
      </w:r>
    </w:p>
    <w:p w14:paraId="4D491DD4" w14:textId="77777777" w:rsidR="003F3155" w:rsidRPr="00A34584" w:rsidRDefault="003F3155" w:rsidP="00CF66D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Sídlo, miesto podnikania alebo obvyklý pobyt: </w:t>
      </w:r>
      <w:r w:rsidRPr="00A34584">
        <w:rPr>
          <w:rFonts w:ascii="Times New Roman" w:hAnsi="Times New Roman" w:cs="Times New Roman"/>
          <w:sz w:val="24"/>
          <w:szCs w:val="24"/>
        </w:rPr>
        <w:tab/>
        <w:t>......................................................</w:t>
      </w:r>
    </w:p>
    <w:p w14:paraId="090A34F9" w14:textId="77777777" w:rsidR="003F3155" w:rsidRPr="00A34584" w:rsidRDefault="003F3155" w:rsidP="00CF66D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IČO, resp. dátum narodenia: </w:t>
      </w:r>
      <w:r w:rsidRPr="00A34584">
        <w:rPr>
          <w:rFonts w:ascii="Times New Roman" w:hAnsi="Times New Roman" w:cs="Times New Roman"/>
          <w:sz w:val="24"/>
          <w:szCs w:val="24"/>
        </w:rPr>
        <w:tab/>
        <w:t>......................................................</w:t>
      </w:r>
    </w:p>
    <w:p w14:paraId="679ED799" w14:textId="77777777" w:rsidR="003F3155" w:rsidRPr="00A34584" w:rsidRDefault="003F3155" w:rsidP="00CF66D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Osoba oprávnená konať za subdodávateľa: </w:t>
      </w:r>
      <w:r w:rsidRPr="00A34584">
        <w:rPr>
          <w:rFonts w:ascii="Times New Roman" w:hAnsi="Times New Roman" w:cs="Times New Roman"/>
          <w:sz w:val="24"/>
          <w:szCs w:val="24"/>
        </w:rPr>
        <w:tab/>
        <w:t>......................................................</w:t>
      </w:r>
    </w:p>
    <w:p w14:paraId="53C1E9B0" w14:textId="77777777" w:rsidR="003F3155" w:rsidRPr="00A34584" w:rsidRDefault="003F3155" w:rsidP="00CF66D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 meno a priezvisko: </w:t>
      </w:r>
      <w:r w:rsidRPr="00A34584">
        <w:rPr>
          <w:rFonts w:ascii="Times New Roman" w:hAnsi="Times New Roman" w:cs="Times New Roman"/>
          <w:sz w:val="24"/>
          <w:szCs w:val="24"/>
        </w:rPr>
        <w:tab/>
        <w:t>......................................................</w:t>
      </w:r>
    </w:p>
    <w:p w14:paraId="512EEE5C" w14:textId="77777777" w:rsidR="003F3155" w:rsidRPr="00A34584" w:rsidRDefault="003F3155" w:rsidP="00CF66D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 adresa pobytu: </w:t>
      </w:r>
      <w:r w:rsidRPr="00A34584">
        <w:rPr>
          <w:rFonts w:ascii="Times New Roman" w:hAnsi="Times New Roman" w:cs="Times New Roman"/>
          <w:sz w:val="24"/>
          <w:szCs w:val="24"/>
        </w:rPr>
        <w:tab/>
        <w:t>......................................................</w:t>
      </w:r>
    </w:p>
    <w:p w14:paraId="107B2F11" w14:textId="77777777" w:rsidR="003F3155" w:rsidRPr="00A34584" w:rsidRDefault="003F3155" w:rsidP="00CF66D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 dátum narodenia: </w:t>
      </w:r>
      <w:r w:rsidRPr="00A34584">
        <w:rPr>
          <w:rFonts w:ascii="Times New Roman" w:hAnsi="Times New Roman" w:cs="Times New Roman"/>
          <w:sz w:val="24"/>
          <w:szCs w:val="24"/>
        </w:rPr>
        <w:tab/>
        <w:t>......................................................</w:t>
      </w:r>
    </w:p>
    <w:p w14:paraId="60C96B60" w14:textId="77777777" w:rsidR="003F3155" w:rsidRPr="00A34584" w:rsidRDefault="003F3155" w:rsidP="00CF66D5">
      <w:pPr>
        <w:pStyle w:val="Zoznam2"/>
        <w:ind w:left="600" w:hanging="120"/>
        <w:jc w:val="both"/>
        <w:rPr>
          <w:rFonts w:ascii="Times New Roman" w:hAnsi="Times New Roman" w:cs="Times New Roman"/>
          <w:sz w:val="24"/>
          <w:szCs w:val="24"/>
        </w:rPr>
      </w:pPr>
      <w:r w:rsidRPr="00A34584">
        <w:rPr>
          <w:rFonts w:ascii="Times New Roman" w:hAnsi="Times New Roman" w:cs="Times New Roman"/>
          <w:sz w:val="24"/>
          <w:szCs w:val="24"/>
        </w:rPr>
        <w:t xml:space="preserve">- funkcia: </w:t>
      </w:r>
      <w:r w:rsidRPr="00A34584">
        <w:rPr>
          <w:rFonts w:ascii="Times New Roman" w:hAnsi="Times New Roman" w:cs="Times New Roman"/>
          <w:sz w:val="24"/>
          <w:szCs w:val="24"/>
        </w:rPr>
        <w:tab/>
        <w:t>......................................................</w:t>
      </w:r>
    </w:p>
    <w:p w14:paraId="2A2937AA" w14:textId="77777777" w:rsidR="003F3155" w:rsidRPr="00A34584" w:rsidRDefault="003F3155" w:rsidP="003F3155">
      <w:pPr>
        <w:pStyle w:val="Zoznam2"/>
        <w:tabs>
          <w:tab w:val="left" w:pos="5812"/>
        </w:tabs>
        <w:ind w:left="482" w:firstLine="0"/>
        <w:jc w:val="both"/>
        <w:rPr>
          <w:rFonts w:ascii="Times New Roman" w:hAnsi="Times New Roman" w:cs="Times New Roman"/>
          <w:sz w:val="24"/>
          <w:szCs w:val="24"/>
        </w:rPr>
      </w:pPr>
      <w:r w:rsidRPr="00A34584">
        <w:rPr>
          <w:rFonts w:ascii="Times New Roman" w:hAnsi="Times New Roman" w:cs="Times New Roman"/>
          <w:sz w:val="24"/>
          <w:szCs w:val="24"/>
        </w:rPr>
        <w:t>Podiel plnenia zo zmluvy (špecifikácia, percentuálny a finančný rozsah):</w:t>
      </w:r>
    </w:p>
    <w:p w14:paraId="0A493CEB" w14:textId="77777777" w:rsidR="003F3155" w:rsidRPr="00A34584" w:rsidRDefault="003F3155" w:rsidP="003F3155">
      <w:pPr>
        <w:pStyle w:val="Zoznam2"/>
        <w:tabs>
          <w:tab w:val="left" w:pos="5812"/>
        </w:tabs>
        <w:ind w:left="482" w:firstLine="0"/>
        <w:jc w:val="both"/>
        <w:rPr>
          <w:rFonts w:ascii="Times New Roman" w:hAnsi="Times New Roman" w:cs="Times New Roman"/>
          <w:sz w:val="24"/>
          <w:szCs w:val="24"/>
        </w:rPr>
      </w:pPr>
      <w:r w:rsidRPr="00A34584">
        <w:rPr>
          <w:rFonts w:ascii="Times New Roman" w:hAnsi="Times New Roman" w:cs="Times New Roman"/>
          <w:sz w:val="24"/>
          <w:szCs w:val="24"/>
        </w:rPr>
        <w:t>.............................................................................................................................................................................................................................................................................................................................................................................................................................................</w:t>
      </w:r>
    </w:p>
    <w:p w14:paraId="36B2B3C7" w14:textId="77777777" w:rsidR="003F3155" w:rsidRPr="00A34584" w:rsidRDefault="003F3155" w:rsidP="003F3155">
      <w:pPr>
        <w:pStyle w:val="Zoznam2"/>
        <w:ind w:left="0" w:firstLine="0"/>
        <w:jc w:val="both"/>
        <w:rPr>
          <w:rFonts w:ascii="Times New Roman" w:hAnsi="Times New Roman" w:cs="Times New Roman"/>
          <w:i/>
          <w:sz w:val="24"/>
          <w:szCs w:val="24"/>
        </w:rPr>
      </w:pPr>
      <w:r w:rsidRPr="00A34584">
        <w:rPr>
          <w:rFonts w:ascii="Times New Roman" w:hAnsi="Times New Roman" w:cs="Times New Roman"/>
          <w:i/>
          <w:sz w:val="24"/>
          <w:szCs w:val="24"/>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14:paraId="00A799CF" w14:textId="77777777" w:rsidR="003F3155" w:rsidRPr="00A34584" w:rsidRDefault="003F3155" w:rsidP="003F3155">
      <w:pPr>
        <w:autoSpaceDE w:val="0"/>
        <w:autoSpaceDN w:val="0"/>
        <w:adjustRightInd w:val="0"/>
        <w:rPr>
          <w:rFonts w:ascii="Times New Roman" w:hAnsi="Times New Roman" w:cs="Times New Roman"/>
          <w:bCs/>
          <w:sz w:val="24"/>
          <w:szCs w:val="24"/>
        </w:rPr>
      </w:pPr>
    </w:p>
    <w:p w14:paraId="38C45CBC" w14:textId="77777777" w:rsidR="003F3155" w:rsidRPr="00A34584" w:rsidRDefault="003F3155" w:rsidP="003F3155">
      <w:pPr>
        <w:autoSpaceDE w:val="0"/>
        <w:autoSpaceDN w:val="0"/>
        <w:adjustRightInd w:val="0"/>
        <w:jc w:val="both"/>
        <w:rPr>
          <w:rFonts w:ascii="Times New Roman" w:hAnsi="Times New Roman" w:cs="Times New Roman"/>
          <w:sz w:val="24"/>
          <w:szCs w:val="24"/>
        </w:rPr>
      </w:pPr>
      <w:r w:rsidRPr="00A34584">
        <w:rPr>
          <w:rFonts w:ascii="Times New Roman" w:hAnsi="Times New Roman" w:cs="Times New Roman"/>
          <w:sz w:val="24"/>
          <w:szCs w:val="24"/>
        </w:rPr>
        <w:t>Zhotoviteľ vyhlasuje, že mu nie sú známi žiadni ďalší subdodávatelia v zmysle ustanovení § 2 ods. 1 písm. a) bod 7 zákona č. 315/2016 Z. z. v platnom znení okrem vyššie uvedených.</w:t>
      </w:r>
    </w:p>
    <w:p w14:paraId="60267D86" w14:textId="77777777" w:rsidR="003F3155" w:rsidRPr="00A34584" w:rsidRDefault="003F3155" w:rsidP="003F3155">
      <w:pPr>
        <w:autoSpaceDE w:val="0"/>
        <w:autoSpaceDN w:val="0"/>
        <w:adjustRightInd w:val="0"/>
        <w:jc w:val="both"/>
        <w:rPr>
          <w:rFonts w:ascii="Times New Roman" w:hAnsi="Times New Roman" w:cs="Times New Roman"/>
          <w:sz w:val="24"/>
          <w:szCs w:val="24"/>
        </w:rPr>
      </w:pPr>
    </w:p>
    <w:p w14:paraId="3FAA7232" w14:textId="77777777" w:rsidR="003F3155" w:rsidRPr="00A34584" w:rsidRDefault="003F3155" w:rsidP="003F3155">
      <w:pPr>
        <w:tabs>
          <w:tab w:val="left" w:pos="5775"/>
          <w:tab w:val="left" w:pos="7575"/>
        </w:tabs>
        <w:ind w:left="55"/>
        <w:rPr>
          <w:rFonts w:ascii="Times New Roman" w:hAnsi="Times New Roman" w:cs="Times New Roman"/>
          <w:sz w:val="24"/>
          <w:szCs w:val="24"/>
          <w:lang w:eastAsia="sk-SK"/>
        </w:rPr>
      </w:pPr>
      <w:r w:rsidRPr="00A34584">
        <w:rPr>
          <w:rFonts w:ascii="Times New Roman" w:hAnsi="Times New Roman" w:cs="Times New Roman"/>
          <w:sz w:val="24"/>
          <w:szCs w:val="24"/>
          <w:lang w:eastAsia="sk-SK"/>
        </w:rPr>
        <w:t>V ........................., dňa: ..........................</w:t>
      </w:r>
    </w:p>
    <w:p w14:paraId="08EBACF4" w14:textId="77777777" w:rsidR="003F3155" w:rsidRPr="00A34584" w:rsidRDefault="003F3155" w:rsidP="003F3155">
      <w:pPr>
        <w:tabs>
          <w:tab w:val="left" w:pos="2915"/>
          <w:tab w:val="left" w:pos="5775"/>
          <w:tab w:val="left" w:pos="7575"/>
        </w:tabs>
        <w:ind w:left="55"/>
        <w:rPr>
          <w:rFonts w:ascii="Times New Roman" w:hAnsi="Times New Roman" w:cs="Times New Roman"/>
          <w:sz w:val="24"/>
          <w:szCs w:val="24"/>
          <w:lang w:eastAsia="sk-SK"/>
        </w:rPr>
      </w:pPr>
    </w:p>
    <w:p w14:paraId="5456B660" w14:textId="77777777" w:rsidR="003F3155" w:rsidRPr="00A34584" w:rsidRDefault="003F3155" w:rsidP="003F3155">
      <w:pPr>
        <w:ind w:left="55"/>
        <w:rPr>
          <w:rFonts w:ascii="Times New Roman" w:hAnsi="Times New Roman" w:cs="Times New Roman"/>
          <w:sz w:val="24"/>
          <w:szCs w:val="24"/>
          <w:lang w:eastAsia="sk-SK"/>
        </w:rPr>
      </w:pPr>
      <w:r w:rsidRPr="00A34584">
        <w:rPr>
          <w:rFonts w:ascii="Times New Roman" w:hAnsi="Times New Roman" w:cs="Times New Roman"/>
          <w:sz w:val="24"/>
          <w:szCs w:val="24"/>
          <w:lang w:eastAsia="sk-SK"/>
        </w:rPr>
        <w:t>Obchodné meno uchádzača: .............................................................................................</w:t>
      </w:r>
    </w:p>
    <w:p w14:paraId="1D9F6163" w14:textId="77777777" w:rsidR="003F3155" w:rsidRPr="00A34584" w:rsidRDefault="003F3155" w:rsidP="003F3155">
      <w:pPr>
        <w:tabs>
          <w:tab w:val="left" w:pos="2915"/>
          <w:tab w:val="left" w:pos="5775"/>
          <w:tab w:val="left" w:pos="7575"/>
        </w:tabs>
        <w:ind w:left="55"/>
        <w:rPr>
          <w:rFonts w:ascii="Times New Roman" w:hAnsi="Times New Roman" w:cs="Times New Roman"/>
          <w:sz w:val="24"/>
          <w:szCs w:val="24"/>
          <w:lang w:eastAsia="sk-SK"/>
        </w:rPr>
      </w:pPr>
    </w:p>
    <w:p w14:paraId="0667C4A5" w14:textId="77777777" w:rsidR="003F3155" w:rsidRPr="00A34584" w:rsidRDefault="003F3155" w:rsidP="003F3155">
      <w:pPr>
        <w:ind w:left="55"/>
        <w:rPr>
          <w:rFonts w:ascii="Times New Roman" w:hAnsi="Times New Roman" w:cs="Times New Roman"/>
          <w:sz w:val="24"/>
          <w:szCs w:val="24"/>
          <w:lang w:eastAsia="sk-SK"/>
        </w:rPr>
      </w:pPr>
      <w:r w:rsidRPr="00A34584">
        <w:rPr>
          <w:rFonts w:ascii="Times New Roman" w:hAnsi="Times New Roman" w:cs="Times New Roman"/>
          <w:sz w:val="24"/>
          <w:szCs w:val="24"/>
          <w:lang w:eastAsia="sk-SK"/>
        </w:rPr>
        <w:t>Adresa alebo sídlo uchádzača: ..........................................................................................</w:t>
      </w:r>
    </w:p>
    <w:p w14:paraId="55EFB1D3" w14:textId="77777777" w:rsidR="003F3155" w:rsidRPr="00A34584" w:rsidRDefault="003F3155" w:rsidP="003F3155">
      <w:pPr>
        <w:tabs>
          <w:tab w:val="left" w:pos="2915"/>
          <w:tab w:val="left" w:pos="5775"/>
          <w:tab w:val="left" w:pos="7575"/>
        </w:tabs>
        <w:ind w:left="55"/>
        <w:rPr>
          <w:rFonts w:ascii="Times New Roman" w:hAnsi="Times New Roman" w:cs="Times New Roman"/>
          <w:sz w:val="24"/>
          <w:szCs w:val="24"/>
          <w:lang w:eastAsia="sk-SK"/>
        </w:rPr>
      </w:pPr>
    </w:p>
    <w:p w14:paraId="6785DB38" w14:textId="77777777" w:rsidR="003F3155" w:rsidRPr="00A34584" w:rsidRDefault="003F3155" w:rsidP="003F3155">
      <w:pPr>
        <w:tabs>
          <w:tab w:val="left" w:pos="5775"/>
          <w:tab w:val="left" w:pos="7575"/>
        </w:tabs>
        <w:ind w:left="55"/>
        <w:rPr>
          <w:rFonts w:ascii="Times New Roman" w:hAnsi="Times New Roman" w:cs="Times New Roman"/>
          <w:sz w:val="24"/>
          <w:szCs w:val="24"/>
          <w:lang w:eastAsia="sk-SK"/>
        </w:rPr>
      </w:pPr>
      <w:r w:rsidRPr="00A34584">
        <w:rPr>
          <w:rFonts w:ascii="Times New Roman" w:hAnsi="Times New Roman" w:cs="Times New Roman"/>
          <w:sz w:val="24"/>
          <w:szCs w:val="24"/>
          <w:lang w:eastAsia="sk-SK"/>
        </w:rPr>
        <w:t>Podpis uchádzača, jeho štatutárneho orgánu alebo zástupcu uchádzača ...........................</w:t>
      </w:r>
    </w:p>
    <w:p w14:paraId="69025E97" w14:textId="77777777" w:rsidR="003F3155" w:rsidRDefault="003F3155" w:rsidP="00563D73">
      <w:pPr>
        <w:pStyle w:val="Zkladntext"/>
        <w:jc w:val="center"/>
        <w:rPr>
          <w:rFonts w:ascii="Times New Roman" w:hAnsi="Times New Roman" w:cs="Times New Roman"/>
          <w:b/>
          <w:bCs/>
          <w:sz w:val="28"/>
          <w:szCs w:val="28"/>
        </w:rPr>
      </w:pPr>
    </w:p>
    <w:p w14:paraId="1AF3B90C" w14:textId="0FB96264" w:rsidR="003F3155" w:rsidRDefault="003F3155">
      <w:pPr>
        <w:tabs>
          <w:tab w:val="clear" w:pos="2160"/>
          <w:tab w:val="clear" w:pos="2880"/>
          <w:tab w:val="clear" w:pos="4500"/>
        </w:tabs>
        <w:rPr>
          <w:rFonts w:ascii="Times New Roman" w:hAnsi="Times New Roman" w:cs="Times New Roman"/>
          <w:b/>
          <w:bCs/>
          <w:noProof/>
          <w:sz w:val="28"/>
          <w:szCs w:val="28"/>
          <w:lang w:eastAsia="sk-SK"/>
        </w:rPr>
      </w:pPr>
      <w:r>
        <w:rPr>
          <w:rFonts w:ascii="Times New Roman" w:hAnsi="Times New Roman" w:cs="Times New Roman"/>
          <w:b/>
          <w:bCs/>
          <w:sz w:val="28"/>
          <w:szCs w:val="28"/>
        </w:rPr>
        <w:br w:type="page"/>
      </w:r>
    </w:p>
    <w:p w14:paraId="0449F9F5" w14:textId="77777777" w:rsidR="00563D73" w:rsidRPr="002E3C89" w:rsidRDefault="00563D73" w:rsidP="00563D73">
      <w:pPr>
        <w:pStyle w:val="Zkladntext"/>
        <w:jc w:val="center"/>
        <w:rPr>
          <w:rFonts w:ascii="Times New Roman" w:hAnsi="Times New Roman" w:cs="Times New Roman"/>
          <w:b/>
          <w:bCs/>
          <w:color w:val="000000"/>
          <w:sz w:val="28"/>
          <w:szCs w:val="28"/>
        </w:rPr>
      </w:pPr>
      <w:r w:rsidRPr="002E3C89">
        <w:rPr>
          <w:rFonts w:ascii="Times New Roman" w:hAnsi="Times New Roman" w:cs="Times New Roman"/>
          <w:b/>
          <w:bCs/>
          <w:sz w:val="28"/>
          <w:szCs w:val="28"/>
        </w:rPr>
        <w:lastRenderedPageBreak/>
        <w:t>Univerzitná nemocnica Martin, Kollárova 2, 036 59 Martin</w:t>
      </w:r>
    </w:p>
    <w:p w14:paraId="2506EB3F" w14:textId="77777777" w:rsidR="00563D73" w:rsidRPr="002E3C89" w:rsidRDefault="00563D73" w:rsidP="00563D73">
      <w:pPr>
        <w:pBdr>
          <w:bottom w:val="single" w:sz="4" w:space="0" w:color="auto"/>
        </w:pBdr>
        <w:tabs>
          <w:tab w:val="center" w:pos="4536"/>
          <w:tab w:val="right" w:pos="9070"/>
        </w:tabs>
        <w:spacing w:after="120"/>
        <w:rPr>
          <w:rFonts w:ascii="Times New Roman" w:hAnsi="Times New Roman" w:cs="Times New Roman"/>
          <w:b/>
          <w:sz w:val="28"/>
          <w:szCs w:val="28"/>
        </w:rPr>
      </w:pPr>
    </w:p>
    <w:p w14:paraId="157B8F0E" w14:textId="77777777" w:rsidR="00563D73" w:rsidRDefault="00563D73" w:rsidP="00563D73">
      <w:pPr>
        <w:tabs>
          <w:tab w:val="right" w:leader="dot" w:pos="10080"/>
        </w:tabs>
        <w:jc w:val="center"/>
        <w:rPr>
          <w:rFonts w:ascii="Times New Roman" w:hAnsi="Times New Roman" w:cs="Times New Roman"/>
          <w:sz w:val="22"/>
        </w:rPr>
      </w:pPr>
      <w:r w:rsidRPr="0029253E">
        <w:rPr>
          <w:rFonts w:ascii="Times New Roman" w:hAnsi="Times New Roman" w:cs="Times New Roman"/>
          <w:sz w:val="22"/>
        </w:rPr>
        <w:t>Zadávanie podlimitnej zákazky bez využitia elektronickéh</w:t>
      </w:r>
      <w:r>
        <w:rPr>
          <w:rFonts w:ascii="Times New Roman" w:hAnsi="Times New Roman" w:cs="Times New Roman"/>
          <w:sz w:val="22"/>
        </w:rPr>
        <w:t xml:space="preserve">o trhoviska podľa § 112 </w:t>
      </w:r>
      <w:r w:rsidRPr="0029253E">
        <w:rPr>
          <w:rFonts w:ascii="Times New Roman" w:hAnsi="Times New Roman" w:cs="Times New Roman"/>
          <w:sz w:val="22"/>
        </w:rPr>
        <w:t xml:space="preserve">zákona </w:t>
      </w:r>
      <w:r>
        <w:rPr>
          <w:rFonts w:ascii="Times New Roman" w:hAnsi="Times New Roman" w:cs="Times New Roman"/>
          <w:sz w:val="22"/>
        </w:rPr>
        <w:t xml:space="preserve">až § 114 zákona </w:t>
      </w:r>
      <w:r w:rsidRPr="0029253E">
        <w:rPr>
          <w:rFonts w:ascii="Times New Roman" w:hAnsi="Times New Roman" w:cs="Times New Roman"/>
          <w:sz w:val="22"/>
        </w:rPr>
        <w:t xml:space="preserve">č. 343/2015 Z. z. o verejnom obstarávaní a o zmene a doplnení niektorých zákonov </w:t>
      </w:r>
    </w:p>
    <w:p w14:paraId="402BC448" w14:textId="77777777" w:rsidR="00563D73" w:rsidRPr="00386605" w:rsidRDefault="00563D73" w:rsidP="00563D73">
      <w:pPr>
        <w:tabs>
          <w:tab w:val="right" w:leader="dot" w:pos="10080"/>
        </w:tabs>
        <w:jc w:val="center"/>
        <w:rPr>
          <w:rFonts w:ascii="Segoe UI" w:hAnsi="Segoe UI" w:cs="Segoe UI"/>
        </w:rPr>
      </w:pPr>
      <w:r w:rsidRPr="0029253E">
        <w:rPr>
          <w:rFonts w:ascii="Times New Roman" w:hAnsi="Times New Roman" w:cs="Times New Roman"/>
          <w:sz w:val="22"/>
        </w:rPr>
        <w:t>v znení neskorších predpisov</w:t>
      </w:r>
    </w:p>
    <w:p w14:paraId="6A15E0D6" w14:textId="77777777" w:rsidR="00563D73" w:rsidRPr="0029253E" w:rsidRDefault="00563D73" w:rsidP="00563D73">
      <w:pPr>
        <w:pStyle w:val="Zkladntext3"/>
        <w:rPr>
          <w:rFonts w:ascii="Times New Roman" w:hAnsi="Times New Roman" w:cs="Times New Roman"/>
          <w:noProof w:val="0"/>
          <w:color w:val="auto"/>
          <w:sz w:val="32"/>
          <w:szCs w:val="30"/>
        </w:rPr>
      </w:pPr>
    </w:p>
    <w:p w14:paraId="645F540C" w14:textId="77777777" w:rsidR="00563D73" w:rsidRPr="0029253E" w:rsidRDefault="00563D73" w:rsidP="00563D73">
      <w:pPr>
        <w:pStyle w:val="Zkladntext3"/>
        <w:rPr>
          <w:rFonts w:ascii="Times New Roman" w:hAnsi="Times New Roman" w:cs="Times New Roman"/>
          <w:noProof w:val="0"/>
          <w:color w:val="auto"/>
          <w:sz w:val="32"/>
          <w:szCs w:val="30"/>
        </w:rPr>
      </w:pPr>
    </w:p>
    <w:p w14:paraId="38283630" w14:textId="77777777" w:rsidR="00563D73" w:rsidRPr="0029253E" w:rsidRDefault="00563D73" w:rsidP="00563D73">
      <w:pPr>
        <w:pStyle w:val="Zkladntext3"/>
        <w:rPr>
          <w:rFonts w:ascii="Times New Roman" w:hAnsi="Times New Roman" w:cs="Times New Roman"/>
          <w:noProof w:val="0"/>
          <w:color w:val="auto"/>
          <w:sz w:val="32"/>
          <w:szCs w:val="30"/>
        </w:rPr>
      </w:pPr>
    </w:p>
    <w:p w14:paraId="79B3A381" w14:textId="77777777" w:rsidR="00563D73" w:rsidRPr="0029253E" w:rsidRDefault="00563D73" w:rsidP="00563D73">
      <w:pPr>
        <w:pStyle w:val="Zkladntext3"/>
        <w:rPr>
          <w:rFonts w:ascii="Times New Roman" w:hAnsi="Times New Roman" w:cs="Times New Roman"/>
          <w:noProof w:val="0"/>
          <w:color w:val="auto"/>
          <w:sz w:val="32"/>
          <w:szCs w:val="30"/>
        </w:rPr>
      </w:pPr>
    </w:p>
    <w:p w14:paraId="7B94846B" w14:textId="77777777" w:rsidR="00563D73" w:rsidRPr="0029253E" w:rsidRDefault="00563D73" w:rsidP="00563D73">
      <w:pPr>
        <w:pStyle w:val="Zkladntext3"/>
        <w:rPr>
          <w:rFonts w:ascii="Times New Roman" w:hAnsi="Times New Roman" w:cs="Times New Roman"/>
          <w:noProof w:val="0"/>
          <w:color w:val="auto"/>
          <w:sz w:val="32"/>
          <w:szCs w:val="30"/>
        </w:rPr>
      </w:pPr>
    </w:p>
    <w:p w14:paraId="0BA9071E" w14:textId="77777777" w:rsidR="00563D73" w:rsidRPr="0029253E" w:rsidRDefault="00563D73" w:rsidP="00563D73">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6E82C251" w14:textId="77777777" w:rsidR="00563D73" w:rsidRDefault="00563D73" w:rsidP="00563D73">
      <w:pPr>
        <w:pStyle w:val="Zkladntext3"/>
        <w:rPr>
          <w:rFonts w:ascii="Times New Roman" w:hAnsi="Times New Roman" w:cs="Times New Roman"/>
          <w:noProof w:val="0"/>
          <w:color w:val="auto"/>
          <w:sz w:val="22"/>
          <w:szCs w:val="22"/>
        </w:rPr>
      </w:pPr>
      <w:r>
        <w:rPr>
          <w:rFonts w:ascii="Times New Roman" w:hAnsi="Times New Roman" w:cs="Times New Roman"/>
          <w:noProof w:val="0"/>
          <w:color w:val="auto"/>
          <w:sz w:val="22"/>
          <w:szCs w:val="22"/>
        </w:rPr>
        <w:t>(stavebné práce)</w:t>
      </w:r>
    </w:p>
    <w:p w14:paraId="29659503" w14:textId="77777777" w:rsidR="00563D73" w:rsidRDefault="00563D73" w:rsidP="00563D73">
      <w:pPr>
        <w:pStyle w:val="Zkladntext3"/>
        <w:rPr>
          <w:rFonts w:ascii="Times New Roman" w:hAnsi="Times New Roman" w:cs="Times New Roman"/>
          <w:noProof w:val="0"/>
          <w:color w:val="auto"/>
          <w:sz w:val="22"/>
          <w:szCs w:val="22"/>
        </w:rPr>
      </w:pPr>
    </w:p>
    <w:p w14:paraId="39126A09" w14:textId="77777777" w:rsidR="00563D73" w:rsidRDefault="00563D73" w:rsidP="00563D73">
      <w:pPr>
        <w:pStyle w:val="Zkladntext3"/>
        <w:jc w:val="left"/>
        <w:rPr>
          <w:rFonts w:ascii="Times New Roman" w:hAnsi="Times New Roman" w:cs="Times New Roman"/>
          <w:noProof w:val="0"/>
          <w:color w:val="auto"/>
          <w:sz w:val="32"/>
          <w:szCs w:val="30"/>
        </w:rPr>
      </w:pPr>
    </w:p>
    <w:p w14:paraId="127A9BDC" w14:textId="77777777" w:rsidR="00563D73" w:rsidRPr="0029253E" w:rsidRDefault="00563D73" w:rsidP="00563D73">
      <w:pPr>
        <w:pStyle w:val="Zkladntext3"/>
        <w:jc w:val="left"/>
        <w:rPr>
          <w:rFonts w:ascii="Times New Roman" w:hAnsi="Times New Roman" w:cs="Times New Roman"/>
          <w:noProof w:val="0"/>
          <w:color w:val="auto"/>
          <w:sz w:val="32"/>
          <w:szCs w:val="30"/>
        </w:rPr>
      </w:pPr>
    </w:p>
    <w:p w14:paraId="04BA106E" w14:textId="77777777" w:rsidR="00563D73" w:rsidRDefault="00563D73" w:rsidP="00563D73">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711506B4" w14:textId="77777777" w:rsidR="00563D73" w:rsidRDefault="00563D73" w:rsidP="00563D73">
      <w:pPr>
        <w:pStyle w:val="Zkladntext3"/>
        <w:rPr>
          <w:rFonts w:ascii="Times New Roman" w:hAnsi="Times New Roman" w:cs="Times New Roman"/>
          <w:b/>
          <w:bCs/>
          <w:noProof w:val="0"/>
          <w:color w:val="auto"/>
          <w:sz w:val="40"/>
          <w:szCs w:val="36"/>
        </w:rPr>
      </w:pPr>
    </w:p>
    <w:p w14:paraId="0A984B69" w14:textId="77777777" w:rsidR="002F02AE" w:rsidRDefault="00563D73" w:rsidP="00563D73">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 xml:space="preserve">Stavebné úpravy spoločných operačných sál a JIS pavilónu 4/3 UNM s úhradou ceny za dielo – splátky mesačne </w:t>
      </w:r>
    </w:p>
    <w:p w14:paraId="4EAF10D0" w14:textId="0F91A1A9" w:rsidR="00563D73" w:rsidRPr="002E3C89" w:rsidRDefault="00563D73" w:rsidP="00563D73">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počas 24 mesiacov po odovzdaní predmetu zmluvy</w:t>
      </w:r>
    </w:p>
    <w:p w14:paraId="2D24EB48" w14:textId="77777777" w:rsidR="00563D73" w:rsidRPr="0029253E" w:rsidRDefault="00563D73" w:rsidP="00563D73">
      <w:pPr>
        <w:pStyle w:val="Zkladntext3"/>
        <w:rPr>
          <w:rFonts w:ascii="Times New Roman" w:hAnsi="Times New Roman" w:cs="Times New Roman"/>
          <w:b/>
          <w:bCs/>
          <w:noProof w:val="0"/>
          <w:color w:val="auto"/>
          <w:sz w:val="32"/>
          <w:szCs w:val="30"/>
        </w:rPr>
      </w:pPr>
    </w:p>
    <w:p w14:paraId="7C62FC53"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7C76EDD1"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798E59E4"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651B807A" w14:textId="77777777" w:rsidR="00563D73" w:rsidRPr="0029253E" w:rsidRDefault="00563D73" w:rsidP="00563D73">
      <w:pPr>
        <w:pStyle w:val="Zkladntext3"/>
        <w:spacing w:before="20"/>
        <w:ind w:right="-45"/>
        <w:jc w:val="left"/>
        <w:rPr>
          <w:rFonts w:ascii="Times New Roman" w:hAnsi="Times New Roman" w:cs="Times New Roman"/>
          <w:noProof w:val="0"/>
          <w:color w:val="auto"/>
          <w:sz w:val="22"/>
        </w:rPr>
      </w:pPr>
    </w:p>
    <w:p w14:paraId="6B1CC3E0" w14:textId="77777777" w:rsidR="00563D73" w:rsidRPr="0029253E" w:rsidRDefault="00563D73" w:rsidP="00563D73">
      <w:pPr>
        <w:pStyle w:val="Zkladntext3"/>
        <w:spacing w:before="20"/>
        <w:ind w:right="-45"/>
        <w:jc w:val="left"/>
        <w:rPr>
          <w:rFonts w:ascii="Times New Roman" w:hAnsi="Times New Roman" w:cs="Times New Roman"/>
          <w:noProof w:val="0"/>
          <w:color w:val="auto"/>
          <w:sz w:val="22"/>
        </w:rPr>
      </w:pPr>
    </w:p>
    <w:p w14:paraId="4993565F" w14:textId="77777777" w:rsidR="00563D73" w:rsidRPr="00EB3FD9" w:rsidRDefault="00563D73" w:rsidP="00563D73">
      <w:pPr>
        <w:pStyle w:val="Zkladntext3"/>
        <w:spacing w:before="20"/>
        <w:ind w:right="-45"/>
        <w:jc w:val="left"/>
        <w:rPr>
          <w:rFonts w:ascii="Times New Roman" w:hAnsi="Times New Roman" w:cs="Times New Roman"/>
          <w:noProof w:val="0"/>
          <w:color w:val="auto"/>
          <w:sz w:val="16"/>
          <w:szCs w:val="16"/>
        </w:rPr>
      </w:pPr>
    </w:p>
    <w:p w14:paraId="346546DD" w14:textId="77777777" w:rsidR="00563D73" w:rsidRPr="00EB3FD9" w:rsidRDefault="00563D73" w:rsidP="00563D73">
      <w:pPr>
        <w:pStyle w:val="Zkladntext3"/>
        <w:spacing w:before="20"/>
        <w:ind w:right="-45"/>
        <w:jc w:val="left"/>
        <w:rPr>
          <w:rFonts w:ascii="Times New Roman" w:hAnsi="Times New Roman" w:cs="Times New Roman"/>
          <w:noProof w:val="0"/>
          <w:color w:val="auto"/>
          <w:sz w:val="16"/>
          <w:szCs w:val="16"/>
        </w:rPr>
      </w:pPr>
    </w:p>
    <w:p w14:paraId="604DCA46" w14:textId="77777777" w:rsidR="00090121" w:rsidRPr="0029253E" w:rsidRDefault="00090121" w:rsidP="00090121">
      <w:pPr>
        <w:jc w:val="center"/>
        <w:rPr>
          <w:rFonts w:ascii="Times New Roman" w:hAnsi="Times New Roman" w:cs="Times New Roman"/>
          <w:bCs/>
          <w:sz w:val="24"/>
        </w:rPr>
      </w:pPr>
      <w:r w:rsidRPr="0029253E">
        <w:rPr>
          <w:rFonts w:ascii="Times New Roman" w:hAnsi="Times New Roman" w:cs="Times New Roman"/>
          <w:bCs/>
          <w:sz w:val="24"/>
        </w:rPr>
        <w:t>Časť B.1</w:t>
      </w:r>
    </w:p>
    <w:p w14:paraId="2355BB4B" w14:textId="77777777" w:rsidR="00090121" w:rsidRPr="0029253E" w:rsidRDefault="00090121" w:rsidP="00090121">
      <w:pPr>
        <w:pStyle w:val="Zkladntext3"/>
        <w:tabs>
          <w:tab w:val="left" w:pos="993"/>
        </w:tabs>
        <w:rPr>
          <w:rFonts w:ascii="Times New Roman" w:hAnsi="Times New Roman" w:cs="Times New Roman"/>
          <w:noProof w:val="0"/>
          <w:color w:val="auto"/>
          <w:sz w:val="32"/>
          <w:szCs w:val="30"/>
        </w:rPr>
      </w:pPr>
    </w:p>
    <w:p w14:paraId="2AFEFA40" w14:textId="77777777" w:rsidR="00090121" w:rsidRDefault="00090121" w:rsidP="00090121">
      <w:pPr>
        <w:pStyle w:val="Zkladntext3"/>
        <w:tabs>
          <w:tab w:val="left" w:pos="993"/>
        </w:tabs>
        <w:rPr>
          <w:rFonts w:ascii="Times New Roman" w:hAnsi="Times New Roman" w:cs="Times New Roman"/>
          <w:noProof w:val="0"/>
          <w:color w:val="auto"/>
          <w:sz w:val="32"/>
          <w:szCs w:val="28"/>
        </w:rPr>
      </w:pPr>
      <w:r w:rsidRPr="0029253E">
        <w:rPr>
          <w:rFonts w:ascii="Times New Roman" w:hAnsi="Times New Roman" w:cs="Times New Roman"/>
          <w:noProof w:val="0"/>
          <w:color w:val="auto"/>
          <w:sz w:val="32"/>
          <w:szCs w:val="28"/>
        </w:rPr>
        <w:t>OPIS PREDMETU ZÁKAZKY</w:t>
      </w:r>
    </w:p>
    <w:p w14:paraId="12D3201A" w14:textId="77777777" w:rsidR="00090121" w:rsidRDefault="007F4B2C" w:rsidP="007F5800">
      <w:pPr>
        <w:pStyle w:val="Zkladntext3"/>
        <w:tabs>
          <w:tab w:val="left" w:pos="993"/>
        </w:tabs>
        <w:rPr>
          <w:rFonts w:ascii="Times New Roman" w:hAnsi="Times New Roman" w:cs="Times New Roman"/>
          <w:noProof w:val="0"/>
          <w:color w:val="auto"/>
          <w:sz w:val="32"/>
          <w:szCs w:val="30"/>
        </w:rPr>
      </w:pPr>
      <w:r>
        <w:rPr>
          <w:rFonts w:ascii="Times New Roman" w:hAnsi="Times New Roman" w:cs="Times New Roman"/>
          <w:noProof w:val="0"/>
          <w:color w:val="auto"/>
          <w:sz w:val="32"/>
          <w:szCs w:val="30"/>
        </w:rPr>
        <w:br w:type="page"/>
      </w:r>
    </w:p>
    <w:p w14:paraId="4883376C" w14:textId="77777777" w:rsidR="00DF5363" w:rsidRPr="0029253E" w:rsidRDefault="00DF5363" w:rsidP="00DF5363">
      <w:pPr>
        <w:pStyle w:val="Zkladntext3"/>
        <w:tabs>
          <w:tab w:val="left" w:pos="993"/>
        </w:tabs>
        <w:rPr>
          <w:rFonts w:ascii="Times New Roman" w:hAnsi="Times New Roman" w:cs="Times New Roman"/>
          <w:noProof w:val="0"/>
          <w:color w:val="auto"/>
          <w:sz w:val="32"/>
          <w:szCs w:val="28"/>
        </w:rPr>
      </w:pPr>
      <w:r w:rsidRPr="0029253E">
        <w:rPr>
          <w:rFonts w:ascii="Times New Roman" w:hAnsi="Times New Roman" w:cs="Times New Roman"/>
          <w:noProof w:val="0"/>
          <w:color w:val="auto"/>
          <w:sz w:val="32"/>
          <w:szCs w:val="28"/>
        </w:rPr>
        <w:lastRenderedPageBreak/>
        <w:t>B.1 OPIS PREDMETU ZÁKAZKY</w:t>
      </w:r>
    </w:p>
    <w:p w14:paraId="6CF209FE" w14:textId="77777777" w:rsidR="00DF5363" w:rsidRDefault="00DF5363" w:rsidP="00DF5363">
      <w:pPr>
        <w:rPr>
          <w:rFonts w:ascii="Times New Roman" w:hAnsi="Times New Roman" w:cs="Times New Roman"/>
          <w:sz w:val="22"/>
          <w:szCs w:val="22"/>
        </w:rPr>
      </w:pPr>
    </w:p>
    <w:p w14:paraId="1C76345C" w14:textId="77777777" w:rsidR="00DF5363" w:rsidRPr="00D45386" w:rsidRDefault="00DF5363" w:rsidP="00DF5363">
      <w:pPr>
        <w:rPr>
          <w:rFonts w:ascii="Times New Roman" w:hAnsi="Times New Roman" w:cs="Times New Roman"/>
          <w:sz w:val="22"/>
          <w:szCs w:val="22"/>
        </w:rPr>
      </w:pPr>
    </w:p>
    <w:p w14:paraId="5A8D514A" w14:textId="77777777" w:rsidR="009779B1" w:rsidRDefault="009779B1" w:rsidP="009779B1">
      <w:pPr>
        <w:tabs>
          <w:tab w:val="clear" w:pos="2160"/>
          <w:tab w:val="clear" w:pos="2880"/>
          <w:tab w:val="clear" w:pos="4500"/>
        </w:tabs>
        <w:jc w:val="both"/>
        <w:rPr>
          <w:rFonts w:ascii="Times New Roman" w:hAnsi="Times New Roman" w:cs="Times New Roman"/>
          <w:sz w:val="22"/>
          <w:szCs w:val="22"/>
        </w:rPr>
      </w:pPr>
      <w:r w:rsidRPr="009779B1">
        <w:rPr>
          <w:rFonts w:ascii="Times New Roman" w:hAnsi="Times New Roman" w:cs="Times New Roman"/>
          <w:sz w:val="22"/>
          <w:szCs w:val="22"/>
        </w:rPr>
        <w:t xml:space="preserve">V prípade ak sa technické požiadavky predmetu zákazky odvolávajú na konkrétneho výrobcu, výrobný postup, značku, patent, typ, atď. resp. v prípadoch nie presne špecifikovaných technických parametroch predmetu zákazky môže uchádzač predložiť ekvivalentné plnenie predmetu zákazky spočívajúce v odlišnom technickom riešení poskytujúcom rovnaký alebo lepší výsledok. </w:t>
      </w:r>
    </w:p>
    <w:p w14:paraId="616F6382" w14:textId="77777777" w:rsidR="009779B1" w:rsidRDefault="009779B1" w:rsidP="009779B1">
      <w:pPr>
        <w:tabs>
          <w:tab w:val="clear" w:pos="2160"/>
          <w:tab w:val="clear" w:pos="2880"/>
          <w:tab w:val="clear" w:pos="4500"/>
        </w:tabs>
        <w:jc w:val="both"/>
        <w:rPr>
          <w:rFonts w:ascii="Times New Roman" w:hAnsi="Times New Roman" w:cs="Times New Roman"/>
          <w:sz w:val="22"/>
          <w:szCs w:val="22"/>
        </w:rPr>
      </w:pPr>
    </w:p>
    <w:p w14:paraId="09496B3D" w14:textId="77777777" w:rsidR="009779B1" w:rsidRDefault="009779B1" w:rsidP="009779B1">
      <w:pPr>
        <w:tabs>
          <w:tab w:val="clear" w:pos="2160"/>
          <w:tab w:val="clear" w:pos="2880"/>
          <w:tab w:val="clear" w:pos="4500"/>
        </w:tabs>
        <w:jc w:val="both"/>
        <w:rPr>
          <w:rFonts w:ascii="Times New Roman" w:hAnsi="Times New Roman" w:cs="Times New Roman"/>
          <w:sz w:val="22"/>
          <w:szCs w:val="22"/>
        </w:rPr>
      </w:pPr>
      <w:r w:rsidRPr="009779B1">
        <w:rPr>
          <w:rFonts w:ascii="Times New Roman" w:hAnsi="Times New Roman" w:cs="Times New Roman"/>
          <w:sz w:val="22"/>
          <w:szCs w:val="22"/>
        </w:rPr>
        <w:t xml:space="preserve">Ekvivalentné plnenie predmetu zákazky musí spĺňať ten istý účel použitia a musia mať kvalitatívne rovnaké alebo lepšie vlastnosti a technické parametre ako je požadované pri pôvodnom predmete 21 zákazky. Uvedené sa vzťahuje na všetky stanovené parametre. </w:t>
      </w:r>
    </w:p>
    <w:p w14:paraId="1AC43915" w14:textId="77777777" w:rsidR="009779B1" w:rsidRDefault="009779B1" w:rsidP="009779B1">
      <w:pPr>
        <w:tabs>
          <w:tab w:val="clear" w:pos="2160"/>
          <w:tab w:val="clear" w:pos="2880"/>
          <w:tab w:val="clear" w:pos="4500"/>
        </w:tabs>
        <w:jc w:val="both"/>
        <w:rPr>
          <w:rFonts w:ascii="Times New Roman" w:hAnsi="Times New Roman" w:cs="Times New Roman"/>
          <w:sz w:val="22"/>
          <w:szCs w:val="22"/>
        </w:rPr>
      </w:pPr>
      <w:r w:rsidRPr="009779B1">
        <w:rPr>
          <w:rFonts w:ascii="Times New Roman" w:hAnsi="Times New Roman" w:cs="Times New Roman"/>
          <w:sz w:val="22"/>
          <w:szCs w:val="22"/>
        </w:rPr>
        <w:t>Verejný obstarávateľ bude ekvivalenty akceptovať, ak budú mať porovnateľné kvalitatívne alebo vyššie výkonnostné charakteristiky. V prípade ak je v týchto súťažných podkladoch odkaz na normu v zmysl</w:t>
      </w:r>
      <w:r>
        <w:rPr>
          <w:rFonts w:ascii="Times New Roman" w:hAnsi="Times New Roman" w:cs="Times New Roman"/>
          <w:sz w:val="22"/>
          <w:szCs w:val="22"/>
        </w:rPr>
        <w:t>e slovenského právneho poriadku</w:t>
      </w:r>
      <w:r w:rsidRPr="009779B1">
        <w:rPr>
          <w:rFonts w:ascii="Times New Roman" w:hAnsi="Times New Roman" w:cs="Times New Roman"/>
          <w:sz w:val="22"/>
          <w:szCs w:val="22"/>
        </w:rPr>
        <w:t xml:space="preserve">, uchádzač môže predložiť aj iné rovnocenné doklady vydané v inom členskom štáte. </w:t>
      </w:r>
    </w:p>
    <w:p w14:paraId="34568629" w14:textId="77777777" w:rsidR="009779B1" w:rsidRDefault="009779B1" w:rsidP="009779B1">
      <w:pPr>
        <w:tabs>
          <w:tab w:val="clear" w:pos="2160"/>
          <w:tab w:val="clear" w:pos="2880"/>
          <w:tab w:val="clear" w:pos="4500"/>
        </w:tabs>
        <w:jc w:val="both"/>
        <w:rPr>
          <w:rFonts w:ascii="Times New Roman" w:hAnsi="Times New Roman" w:cs="Times New Roman"/>
          <w:sz w:val="22"/>
          <w:szCs w:val="22"/>
        </w:rPr>
      </w:pPr>
    </w:p>
    <w:p w14:paraId="225D1C36" w14:textId="2988B286" w:rsidR="00643532" w:rsidRPr="00563D73" w:rsidRDefault="009779B1" w:rsidP="009779B1">
      <w:pPr>
        <w:tabs>
          <w:tab w:val="clear" w:pos="2160"/>
          <w:tab w:val="clear" w:pos="2880"/>
          <w:tab w:val="clear" w:pos="4500"/>
        </w:tabs>
        <w:jc w:val="both"/>
        <w:rPr>
          <w:rFonts w:ascii="Times New Roman" w:hAnsi="Times New Roman" w:cs="Times New Roman"/>
          <w:sz w:val="22"/>
          <w:szCs w:val="22"/>
          <w:shd w:val="clear" w:color="auto" w:fill="FFFFFF"/>
        </w:rPr>
      </w:pPr>
      <w:r w:rsidRPr="00563D73">
        <w:rPr>
          <w:rFonts w:ascii="Times New Roman" w:hAnsi="Times New Roman" w:cs="Times New Roman"/>
          <w:sz w:val="22"/>
          <w:szCs w:val="22"/>
        </w:rPr>
        <w:t xml:space="preserve">Základné údaje: </w:t>
      </w:r>
      <w:r w:rsidR="00563D73" w:rsidRPr="00563D73">
        <w:rPr>
          <w:rFonts w:ascii="Times New Roman" w:hAnsi="Times New Roman" w:cs="Times New Roman"/>
          <w:sz w:val="22"/>
          <w:szCs w:val="22"/>
          <w:shd w:val="clear" w:color="auto" w:fill="FFFFFF"/>
        </w:rPr>
        <w:t xml:space="preserve">Predmetom zákazky je realizácia stavebných úprav spoločných operačných sál a JIS pavilónu 4/3 Univerzitnej nemocnice Martin, vrátane ZTI - zdravo technickej inštalácie, ústredného kúrenia, </w:t>
      </w:r>
      <w:proofErr w:type="spellStart"/>
      <w:r w:rsidR="00563D73" w:rsidRPr="00563D73">
        <w:rPr>
          <w:rFonts w:ascii="Times New Roman" w:hAnsi="Times New Roman" w:cs="Times New Roman"/>
          <w:sz w:val="22"/>
          <w:szCs w:val="22"/>
          <w:shd w:val="clear" w:color="auto" w:fill="FFFFFF"/>
        </w:rPr>
        <w:t>elektro</w:t>
      </w:r>
      <w:proofErr w:type="spellEnd"/>
      <w:r w:rsidR="00563D73" w:rsidRPr="00563D73">
        <w:rPr>
          <w:rFonts w:ascii="Times New Roman" w:hAnsi="Times New Roman" w:cs="Times New Roman"/>
          <w:sz w:val="22"/>
          <w:szCs w:val="22"/>
          <w:shd w:val="clear" w:color="auto" w:fill="FFFFFF"/>
        </w:rPr>
        <w:t xml:space="preserve"> - silnoprúdu, LAN - lokálnej počítačovej siete, EPS - elektrickej požiarnej signalizácie, rozvodov medicinálnych plynov a vzduchotechniky.</w:t>
      </w:r>
    </w:p>
    <w:p w14:paraId="7C357D9E" w14:textId="77777777" w:rsidR="00563D73" w:rsidRDefault="00563D73" w:rsidP="009779B1">
      <w:pPr>
        <w:tabs>
          <w:tab w:val="clear" w:pos="2160"/>
          <w:tab w:val="clear" w:pos="2880"/>
          <w:tab w:val="clear" w:pos="4500"/>
        </w:tabs>
        <w:jc w:val="both"/>
        <w:rPr>
          <w:rFonts w:ascii="Times New Roman" w:hAnsi="Times New Roman" w:cs="Times New Roman"/>
          <w:sz w:val="22"/>
          <w:szCs w:val="22"/>
        </w:rPr>
      </w:pPr>
    </w:p>
    <w:p w14:paraId="33B96EFB" w14:textId="2807FD0B" w:rsidR="00F44503" w:rsidRPr="009779B1" w:rsidRDefault="009779B1" w:rsidP="009779B1">
      <w:pPr>
        <w:tabs>
          <w:tab w:val="clear" w:pos="2160"/>
          <w:tab w:val="clear" w:pos="2880"/>
          <w:tab w:val="clear" w:pos="4500"/>
        </w:tabs>
        <w:jc w:val="both"/>
        <w:rPr>
          <w:rFonts w:ascii="Times New Roman" w:hAnsi="Times New Roman" w:cs="Times New Roman"/>
          <w:sz w:val="22"/>
          <w:szCs w:val="22"/>
          <w:lang w:eastAsia="sk-SK"/>
        </w:rPr>
      </w:pPr>
      <w:r w:rsidRPr="009779B1">
        <w:rPr>
          <w:rFonts w:ascii="Times New Roman" w:hAnsi="Times New Roman" w:cs="Times New Roman"/>
          <w:sz w:val="22"/>
          <w:szCs w:val="22"/>
        </w:rPr>
        <w:t>Presná špecifikácia predmetu zákazky je uvedená vo výkaze výmer /príloha č. 3 k SP/ a v projektovej dokumentácii /príloha č. 4 k SP/.</w:t>
      </w:r>
      <w:r w:rsidR="00F44503" w:rsidRPr="009779B1">
        <w:rPr>
          <w:rFonts w:ascii="Times New Roman" w:hAnsi="Times New Roman" w:cs="Times New Roman"/>
          <w:sz w:val="22"/>
          <w:szCs w:val="22"/>
          <w:lang w:eastAsia="sk-SK"/>
        </w:rPr>
        <w:br w:type="page"/>
      </w:r>
    </w:p>
    <w:p w14:paraId="6016E946" w14:textId="77777777" w:rsidR="00563D73" w:rsidRPr="002E3C89" w:rsidRDefault="00563D73" w:rsidP="00563D73">
      <w:pPr>
        <w:pStyle w:val="Zkladntext"/>
        <w:jc w:val="center"/>
        <w:rPr>
          <w:rFonts w:ascii="Times New Roman" w:hAnsi="Times New Roman" w:cs="Times New Roman"/>
          <w:b/>
          <w:bCs/>
          <w:color w:val="000000"/>
          <w:sz w:val="28"/>
          <w:szCs w:val="28"/>
        </w:rPr>
      </w:pPr>
      <w:r w:rsidRPr="002E3C89">
        <w:rPr>
          <w:rFonts w:ascii="Times New Roman" w:hAnsi="Times New Roman" w:cs="Times New Roman"/>
          <w:b/>
          <w:bCs/>
          <w:sz w:val="28"/>
          <w:szCs w:val="28"/>
        </w:rPr>
        <w:lastRenderedPageBreak/>
        <w:t>Univerzitná nemocnica Martin, Kollárova 2, 036 59 Martin</w:t>
      </w:r>
    </w:p>
    <w:p w14:paraId="6A000123" w14:textId="77777777" w:rsidR="00563D73" w:rsidRPr="002E3C89" w:rsidRDefault="00563D73" w:rsidP="00563D73">
      <w:pPr>
        <w:pBdr>
          <w:bottom w:val="single" w:sz="4" w:space="0" w:color="auto"/>
        </w:pBdr>
        <w:tabs>
          <w:tab w:val="center" w:pos="4536"/>
          <w:tab w:val="right" w:pos="9070"/>
        </w:tabs>
        <w:spacing w:after="120"/>
        <w:rPr>
          <w:rFonts w:ascii="Times New Roman" w:hAnsi="Times New Roman" w:cs="Times New Roman"/>
          <w:b/>
          <w:sz w:val="28"/>
          <w:szCs w:val="28"/>
        </w:rPr>
      </w:pPr>
    </w:p>
    <w:p w14:paraId="1D388C56" w14:textId="77777777" w:rsidR="00563D73" w:rsidRDefault="00563D73" w:rsidP="00563D73">
      <w:pPr>
        <w:tabs>
          <w:tab w:val="right" w:leader="dot" w:pos="10080"/>
        </w:tabs>
        <w:jc w:val="center"/>
        <w:rPr>
          <w:rFonts w:ascii="Times New Roman" w:hAnsi="Times New Roman" w:cs="Times New Roman"/>
          <w:sz w:val="22"/>
        </w:rPr>
      </w:pPr>
      <w:r w:rsidRPr="0029253E">
        <w:rPr>
          <w:rFonts w:ascii="Times New Roman" w:hAnsi="Times New Roman" w:cs="Times New Roman"/>
          <w:sz w:val="22"/>
        </w:rPr>
        <w:t>Zadávanie podlimitnej zákazky bez využitia elektronickéh</w:t>
      </w:r>
      <w:r>
        <w:rPr>
          <w:rFonts w:ascii="Times New Roman" w:hAnsi="Times New Roman" w:cs="Times New Roman"/>
          <w:sz w:val="22"/>
        </w:rPr>
        <w:t xml:space="preserve">o trhoviska podľa § 112 </w:t>
      </w:r>
      <w:r w:rsidRPr="0029253E">
        <w:rPr>
          <w:rFonts w:ascii="Times New Roman" w:hAnsi="Times New Roman" w:cs="Times New Roman"/>
          <w:sz w:val="22"/>
        </w:rPr>
        <w:t xml:space="preserve">zákona </w:t>
      </w:r>
      <w:r>
        <w:rPr>
          <w:rFonts w:ascii="Times New Roman" w:hAnsi="Times New Roman" w:cs="Times New Roman"/>
          <w:sz w:val="22"/>
        </w:rPr>
        <w:t xml:space="preserve">až § 114 zákona </w:t>
      </w:r>
      <w:r w:rsidRPr="0029253E">
        <w:rPr>
          <w:rFonts w:ascii="Times New Roman" w:hAnsi="Times New Roman" w:cs="Times New Roman"/>
          <w:sz w:val="22"/>
        </w:rPr>
        <w:t xml:space="preserve">č. 343/2015 Z. z. o verejnom obstarávaní a o zmene a doplnení niektorých zákonov </w:t>
      </w:r>
    </w:p>
    <w:p w14:paraId="1D6C72F2" w14:textId="77777777" w:rsidR="00563D73" w:rsidRPr="00386605" w:rsidRDefault="00563D73" w:rsidP="00563D73">
      <w:pPr>
        <w:tabs>
          <w:tab w:val="right" w:leader="dot" w:pos="10080"/>
        </w:tabs>
        <w:jc w:val="center"/>
        <w:rPr>
          <w:rFonts w:ascii="Segoe UI" w:hAnsi="Segoe UI" w:cs="Segoe UI"/>
        </w:rPr>
      </w:pPr>
      <w:r w:rsidRPr="0029253E">
        <w:rPr>
          <w:rFonts w:ascii="Times New Roman" w:hAnsi="Times New Roman" w:cs="Times New Roman"/>
          <w:sz w:val="22"/>
        </w:rPr>
        <w:t>v znení neskorších predpisov</w:t>
      </w:r>
    </w:p>
    <w:p w14:paraId="64826E20" w14:textId="77777777" w:rsidR="00563D73" w:rsidRPr="0029253E" w:rsidRDefault="00563D73" w:rsidP="00563D73">
      <w:pPr>
        <w:pStyle w:val="Zkladntext3"/>
        <w:rPr>
          <w:rFonts w:ascii="Times New Roman" w:hAnsi="Times New Roman" w:cs="Times New Roman"/>
          <w:noProof w:val="0"/>
          <w:color w:val="auto"/>
          <w:sz w:val="32"/>
          <w:szCs w:val="30"/>
        </w:rPr>
      </w:pPr>
    </w:p>
    <w:p w14:paraId="7AC7B503" w14:textId="77777777" w:rsidR="00563D73" w:rsidRPr="0029253E" w:rsidRDefault="00563D73" w:rsidP="00563D73">
      <w:pPr>
        <w:pStyle w:val="Zkladntext3"/>
        <w:rPr>
          <w:rFonts w:ascii="Times New Roman" w:hAnsi="Times New Roman" w:cs="Times New Roman"/>
          <w:noProof w:val="0"/>
          <w:color w:val="auto"/>
          <w:sz w:val="32"/>
          <w:szCs w:val="30"/>
        </w:rPr>
      </w:pPr>
    </w:p>
    <w:p w14:paraId="5A7829CD" w14:textId="77777777" w:rsidR="00563D73" w:rsidRPr="0029253E" w:rsidRDefault="00563D73" w:rsidP="00563D73">
      <w:pPr>
        <w:pStyle w:val="Zkladntext3"/>
        <w:rPr>
          <w:rFonts w:ascii="Times New Roman" w:hAnsi="Times New Roman" w:cs="Times New Roman"/>
          <w:noProof w:val="0"/>
          <w:color w:val="auto"/>
          <w:sz w:val="32"/>
          <w:szCs w:val="30"/>
        </w:rPr>
      </w:pPr>
    </w:p>
    <w:p w14:paraId="4EE88519" w14:textId="77777777" w:rsidR="00563D73" w:rsidRPr="0029253E" w:rsidRDefault="00563D73" w:rsidP="00563D73">
      <w:pPr>
        <w:pStyle w:val="Zkladntext3"/>
        <w:rPr>
          <w:rFonts w:ascii="Times New Roman" w:hAnsi="Times New Roman" w:cs="Times New Roman"/>
          <w:noProof w:val="0"/>
          <w:color w:val="auto"/>
          <w:sz w:val="32"/>
          <w:szCs w:val="30"/>
        </w:rPr>
      </w:pPr>
    </w:p>
    <w:p w14:paraId="4946F1F0" w14:textId="77777777" w:rsidR="00563D73" w:rsidRPr="0029253E" w:rsidRDefault="00563D73" w:rsidP="00563D73">
      <w:pPr>
        <w:pStyle w:val="Zkladntext3"/>
        <w:rPr>
          <w:rFonts w:ascii="Times New Roman" w:hAnsi="Times New Roman" w:cs="Times New Roman"/>
          <w:noProof w:val="0"/>
          <w:color w:val="auto"/>
          <w:sz w:val="32"/>
          <w:szCs w:val="30"/>
        </w:rPr>
      </w:pPr>
    </w:p>
    <w:p w14:paraId="41BC6692" w14:textId="77777777" w:rsidR="00563D73" w:rsidRPr="0029253E" w:rsidRDefault="00563D73" w:rsidP="00563D73">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73B7B578" w14:textId="77777777" w:rsidR="00563D73" w:rsidRDefault="00563D73" w:rsidP="00563D73">
      <w:pPr>
        <w:pStyle w:val="Zkladntext3"/>
        <w:rPr>
          <w:rFonts w:ascii="Times New Roman" w:hAnsi="Times New Roman" w:cs="Times New Roman"/>
          <w:noProof w:val="0"/>
          <w:color w:val="auto"/>
          <w:sz w:val="22"/>
          <w:szCs w:val="22"/>
        </w:rPr>
      </w:pPr>
      <w:r>
        <w:rPr>
          <w:rFonts w:ascii="Times New Roman" w:hAnsi="Times New Roman" w:cs="Times New Roman"/>
          <w:noProof w:val="0"/>
          <w:color w:val="auto"/>
          <w:sz w:val="22"/>
          <w:szCs w:val="22"/>
        </w:rPr>
        <w:t>(stavebné práce)</w:t>
      </w:r>
    </w:p>
    <w:p w14:paraId="69B9B2E7" w14:textId="77777777" w:rsidR="00563D73" w:rsidRDefault="00563D73" w:rsidP="00563D73">
      <w:pPr>
        <w:pStyle w:val="Zkladntext3"/>
        <w:rPr>
          <w:rFonts w:ascii="Times New Roman" w:hAnsi="Times New Roman" w:cs="Times New Roman"/>
          <w:noProof w:val="0"/>
          <w:color w:val="auto"/>
          <w:sz w:val="22"/>
          <w:szCs w:val="22"/>
        </w:rPr>
      </w:pPr>
    </w:p>
    <w:p w14:paraId="141140EE" w14:textId="77777777" w:rsidR="00563D73" w:rsidRDefault="00563D73" w:rsidP="00563D73">
      <w:pPr>
        <w:pStyle w:val="Zkladntext3"/>
        <w:jc w:val="left"/>
        <w:rPr>
          <w:rFonts w:ascii="Times New Roman" w:hAnsi="Times New Roman" w:cs="Times New Roman"/>
          <w:noProof w:val="0"/>
          <w:color w:val="auto"/>
          <w:sz w:val="32"/>
          <w:szCs w:val="30"/>
        </w:rPr>
      </w:pPr>
    </w:p>
    <w:p w14:paraId="74F4AB59" w14:textId="77777777" w:rsidR="00563D73" w:rsidRPr="0029253E" w:rsidRDefault="00563D73" w:rsidP="00563D73">
      <w:pPr>
        <w:pStyle w:val="Zkladntext3"/>
        <w:jc w:val="left"/>
        <w:rPr>
          <w:rFonts w:ascii="Times New Roman" w:hAnsi="Times New Roman" w:cs="Times New Roman"/>
          <w:noProof w:val="0"/>
          <w:color w:val="auto"/>
          <w:sz w:val="32"/>
          <w:szCs w:val="30"/>
        </w:rPr>
      </w:pPr>
    </w:p>
    <w:p w14:paraId="695E5AB5" w14:textId="77777777" w:rsidR="00563D73" w:rsidRDefault="00563D73" w:rsidP="00563D73">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63CAC8D0" w14:textId="77777777" w:rsidR="00563D73" w:rsidRDefault="00563D73" w:rsidP="00563D73">
      <w:pPr>
        <w:pStyle w:val="Zkladntext3"/>
        <w:rPr>
          <w:rFonts w:ascii="Times New Roman" w:hAnsi="Times New Roman" w:cs="Times New Roman"/>
          <w:b/>
          <w:bCs/>
          <w:noProof w:val="0"/>
          <w:color w:val="auto"/>
          <w:sz w:val="40"/>
          <w:szCs w:val="36"/>
        </w:rPr>
      </w:pPr>
    </w:p>
    <w:p w14:paraId="51EB9677" w14:textId="77777777" w:rsidR="00B94315" w:rsidRDefault="00563D73" w:rsidP="00563D73">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 xml:space="preserve">Stavebné úpravy spoločných operačných sál a JIS pavilónu 4/3 UNM s úhradou ceny za dielo </w:t>
      </w:r>
    </w:p>
    <w:p w14:paraId="7586C573" w14:textId="55F83BFB" w:rsidR="00563D73" w:rsidRPr="002E3C89" w:rsidRDefault="00563D73" w:rsidP="00563D73">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 splátky mesačne počas 24 mesiacov po odovzdaní predmetu zmluvy</w:t>
      </w:r>
    </w:p>
    <w:p w14:paraId="4E51D093" w14:textId="77777777" w:rsidR="00563D73" w:rsidRPr="0029253E" w:rsidRDefault="00563D73" w:rsidP="00563D73">
      <w:pPr>
        <w:pStyle w:val="Zkladntext3"/>
        <w:rPr>
          <w:rFonts w:ascii="Times New Roman" w:hAnsi="Times New Roman" w:cs="Times New Roman"/>
          <w:b/>
          <w:bCs/>
          <w:noProof w:val="0"/>
          <w:color w:val="auto"/>
          <w:sz w:val="32"/>
          <w:szCs w:val="30"/>
        </w:rPr>
      </w:pPr>
    </w:p>
    <w:p w14:paraId="33BB84B9"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3BDF8792"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0960C821" w14:textId="77777777" w:rsidR="00563D73" w:rsidRDefault="00563D73" w:rsidP="00563D73">
      <w:pPr>
        <w:pStyle w:val="Zkladntext3"/>
        <w:spacing w:before="20"/>
        <w:ind w:right="-45"/>
        <w:jc w:val="left"/>
        <w:rPr>
          <w:rFonts w:ascii="Times New Roman" w:hAnsi="Times New Roman" w:cs="Times New Roman"/>
          <w:noProof w:val="0"/>
          <w:color w:val="auto"/>
          <w:sz w:val="22"/>
        </w:rPr>
      </w:pPr>
    </w:p>
    <w:p w14:paraId="60EA5687" w14:textId="77777777" w:rsidR="00563D73" w:rsidRPr="0029253E" w:rsidRDefault="00563D73" w:rsidP="00563D73">
      <w:pPr>
        <w:pStyle w:val="Zkladntext3"/>
        <w:spacing w:before="20"/>
        <w:ind w:right="-45"/>
        <w:jc w:val="left"/>
        <w:rPr>
          <w:rFonts w:ascii="Times New Roman" w:hAnsi="Times New Roman" w:cs="Times New Roman"/>
          <w:noProof w:val="0"/>
          <w:color w:val="auto"/>
          <w:sz w:val="22"/>
        </w:rPr>
      </w:pPr>
    </w:p>
    <w:p w14:paraId="19067042" w14:textId="77777777" w:rsidR="00563D73" w:rsidRPr="0029253E" w:rsidRDefault="00563D73" w:rsidP="00563D73">
      <w:pPr>
        <w:pStyle w:val="Zkladntext3"/>
        <w:spacing w:before="20"/>
        <w:ind w:right="-45"/>
        <w:jc w:val="left"/>
        <w:rPr>
          <w:rFonts w:ascii="Times New Roman" w:hAnsi="Times New Roman" w:cs="Times New Roman"/>
          <w:noProof w:val="0"/>
          <w:color w:val="auto"/>
          <w:sz w:val="22"/>
        </w:rPr>
      </w:pPr>
    </w:p>
    <w:p w14:paraId="270D4714" w14:textId="77777777" w:rsidR="00563D73" w:rsidRPr="00EB3FD9" w:rsidRDefault="00563D73" w:rsidP="00563D73">
      <w:pPr>
        <w:pStyle w:val="Zkladntext3"/>
        <w:spacing w:before="20"/>
        <w:ind w:right="-45"/>
        <w:jc w:val="left"/>
        <w:rPr>
          <w:rFonts w:ascii="Times New Roman" w:hAnsi="Times New Roman" w:cs="Times New Roman"/>
          <w:noProof w:val="0"/>
          <w:color w:val="auto"/>
          <w:sz w:val="16"/>
          <w:szCs w:val="16"/>
        </w:rPr>
      </w:pPr>
    </w:p>
    <w:p w14:paraId="436C9F76" w14:textId="77777777" w:rsidR="00563D73" w:rsidRPr="00EB3FD9" w:rsidRDefault="00563D73" w:rsidP="00563D73">
      <w:pPr>
        <w:pStyle w:val="Zkladntext3"/>
        <w:spacing w:before="20"/>
        <w:ind w:right="-45"/>
        <w:jc w:val="left"/>
        <w:rPr>
          <w:rFonts w:ascii="Times New Roman" w:hAnsi="Times New Roman" w:cs="Times New Roman"/>
          <w:noProof w:val="0"/>
          <w:color w:val="auto"/>
          <w:sz w:val="16"/>
          <w:szCs w:val="16"/>
        </w:rPr>
      </w:pPr>
    </w:p>
    <w:p w14:paraId="2EFEDBAE" w14:textId="77777777" w:rsidR="003105FC" w:rsidRPr="00023908" w:rsidRDefault="003105FC" w:rsidP="003105FC">
      <w:pPr>
        <w:jc w:val="center"/>
        <w:rPr>
          <w:rFonts w:ascii="Times New Roman" w:hAnsi="Times New Roman" w:cs="Times New Roman"/>
          <w:sz w:val="32"/>
          <w:lang w:eastAsia="sk-SK"/>
        </w:rPr>
      </w:pPr>
      <w:r w:rsidRPr="00023908">
        <w:rPr>
          <w:rFonts w:ascii="Times New Roman" w:hAnsi="Times New Roman" w:cs="Times New Roman"/>
          <w:sz w:val="32"/>
          <w:lang w:eastAsia="sk-SK"/>
        </w:rPr>
        <w:t>B.2 SPOSOB URČENIA CENY ZA PREDMET ZÁKAZKY</w:t>
      </w:r>
    </w:p>
    <w:p w14:paraId="023E6D4B" w14:textId="77777777" w:rsidR="003105FC" w:rsidRPr="0029253E" w:rsidRDefault="003105FC" w:rsidP="00543A42">
      <w:pPr>
        <w:rPr>
          <w:rFonts w:ascii="Times New Roman" w:hAnsi="Times New Roman" w:cs="Times New Roman"/>
          <w:color w:val="000000" w:themeColor="text1"/>
          <w:sz w:val="28"/>
          <w:szCs w:val="18"/>
        </w:rPr>
      </w:pPr>
    </w:p>
    <w:p w14:paraId="2FF389DF" w14:textId="77777777" w:rsidR="003105FC" w:rsidRPr="0029253E" w:rsidRDefault="007F4B2C" w:rsidP="00543A42">
      <w:pPr>
        <w:rPr>
          <w:rFonts w:ascii="Times New Roman" w:hAnsi="Times New Roman" w:cs="Times New Roman"/>
          <w:color w:val="000000" w:themeColor="text1"/>
          <w:sz w:val="28"/>
          <w:szCs w:val="18"/>
        </w:rPr>
      </w:pPr>
      <w:r>
        <w:rPr>
          <w:rFonts w:ascii="Times New Roman" w:hAnsi="Times New Roman" w:cs="Times New Roman"/>
          <w:color w:val="000000" w:themeColor="text1"/>
          <w:sz w:val="28"/>
          <w:szCs w:val="18"/>
        </w:rPr>
        <w:br w:type="page"/>
      </w:r>
    </w:p>
    <w:p w14:paraId="2CFD0FA0" w14:textId="77777777" w:rsidR="003105FC" w:rsidRPr="00305ECB" w:rsidRDefault="003105FC" w:rsidP="003105FC">
      <w:pPr>
        <w:jc w:val="center"/>
        <w:rPr>
          <w:rFonts w:ascii="Times New Roman" w:hAnsi="Times New Roman" w:cs="Times New Roman"/>
          <w:sz w:val="32"/>
          <w:lang w:eastAsia="sk-SK"/>
        </w:rPr>
      </w:pPr>
      <w:r w:rsidRPr="00305ECB">
        <w:rPr>
          <w:rFonts w:ascii="Times New Roman" w:hAnsi="Times New Roman" w:cs="Times New Roman"/>
          <w:sz w:val="32"/>
          <w:lang w:eastAsia="sk-SK"/>
        </w:rPr>
        <w:lastRenderedPageBreak/>
        <w:t>B.2 SPOSOB URČENIA CENY ZA PREDMET ZÁKAZKY</w:t>
      </w:r>
    </w:p>
    <w:p w14:paraId="034D2EEB" w14:textId="77777777" w:rsidR="003105FC" w:rsidRPr="0029253E" w:rsidRDefault="003105FC" w:rsidP="00305ECB">
      <w:pPr>
        <w:jc w:val="both"/>
        <w:rPr>
          <w:rFonts w:ascii="Times New Roman" w:hAnsi="Times New Roman" w:cs="Times New Roman"/>
          <w:b/>
          <w:color w:val="000000" w:themeColor="text1"/>
          <w:sz w:val="22"/>
        </w:rPr>
      </w:pPr>
    </w:p>
    <w:p w14:paraId="0486C3CE" w14:textId="64C78D27" w:rsidR="00BE57D0" w:rsidRDefault="00BE57D0" w:rsidP="00BE57D0">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color w:val="000000" w:themeColor="text1"/>
          <w:sz w:val="22"/>
        </w:rPr>
        <w:t>B.2.1</w:t>
      </w:r>
      <w:r w:rsidR="008979F6" w:rsidRPr="00BE57D0">
        <w:rPr>
          <w:rFonts w:ascii="Times New Roman" w:hAnsi="Times New Roman" w:cs="Times New Roman"/>
          <w:color w:val="000000" w:themeColor="text1"/>
          <w:sz w:val="22"/>
        </w:rPr>
        <w:tab/>
      </w:r>
      <w:r w:rsidRPr="00BE57D0">
        <w:rPr>
          <w:rFonts w:ascii="Times New Roman" w:hAnsi="Times New Roman" w:cs="Times New Roman"/>
          <w:sz w:val="22"/>
          <w:szCs w:val="22"/>
        </w:rPr>
        <w:t xml:space="preserve">Cena za dielo bude stanovená dohodou a bude spracovaná v súlade s ustanoveniami zákona č. 18/1996 </w:t>
      </w:r>
      <w:proofErr w:type="spellStart"/>
      <w:r w:rsidRPr="00BE57D0">
        <w:rPr>
          <w:rFonts w:ascii="Times New Roman" w:hAnsi="Times New Roman" w:cs="Times New Roman"/>
          <w:sz w:val="22"/>
          <w:szCs w:val="22"/>
        </w:rPr>
        <w:t>Z.z</w:t>
      </w:r>
      <w:proofErr w:type="spellEnd"/>
      <w:r w:rsidRPr="00BE57D0">
        <w:rPr>
          <w:rFonts w:ascii="Times New Roman" w:hAnsi="Times New Roman" w:cs="Times New Roman"/>
          <w:sz w:val="22"/>
          <w:szCs w:val="22"/>
        </w:rPr>
        <w:t xml:space="preserve">. o cenách v platnom znení. </w:t>
      </w:r>
    </w:p>
    <w:p w14:paraId="56990E5A" w14:textId="69C8D24F" w:rsidR="00BE57D0" w:rsidRPr="00BE57D0" w:rsidRDefault="00BE57D0" w:rsidP="00BE57D0">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sz w:val="22"/>
          <w:szCs w:val="22"/>
        </w:rPr>
        <w:t>B.2.2</w:t>
      </w:r>
      <w:r>
        <w:rPr>
          <w:rFonts w:ascii="Times New Roman" w:hAnsi="Times New Roman" w:cs="Times New Roman"/>
          <w:sz w:val="22"/>
          <w:szCs w:val="22"/>
        </w:rPr>
        <w:tab/>
      </w:r>
      <w:r w:rsidRPr="00BE57D0">
        <w:rPr>
          <w:rFonts w:ascii="Times New Roman" w:hAnsi="Times New Roman" w:cs="Times New Roman"/>
          <w:sz w:val="22"/>
          <w:szCs w:val="22"/>
        </w:rPr>
        <w:t xml:space="preserve">Uchádzačom navrhnutá zmluvná cena bude vyjadrená v eurách, so zaokrúhlením na dve desatinné miesta za predmet zákazky. </w:t>
      </w:r>
    </w:p>
    <w:p w14:paraId="48C884F6" w14:textId="0CEC671D" w:rsidR="00BE57D0" w:rsidRPr="00BE57D0" w:rsidRDefault="00BE57D0" w:rsidP="00BE57D0">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B.2.3</w:t>
      </w:r>
      <w:r>
        <w:rPr>
          <w:rFonts w:ascii="Times New Roman" w:hAnsi="Times New Roman" w:cs="Times New Roman"/>
          <w:sz w:val="22"/>
          <w:szCs w:val="22"/>
        </w:rPr>
        <w:tab/>
      </w:r>
      <w:r w:rsidRPr="00BE57D0">
        <w:rPr>
          <w:rFonts w:ascii="Times New Roman" w:hAnsi="Times New Roman" w:cs="Times New Roman"/>
          <w:sz w:val="22"/>
          <w:szCs w:val="22"/>
        </w:rPr>
        <w:t xml:space="preserve">Ak je uchádzač platcom dane z pridanej hodnoty (ďalej len „DPH“), navrhovanú zmluvnú cenu uvedie v zložení: navrhovaná zmluvná cena bez DPH, sadzba DPH a výška DPH, navrhovaná zmluvná cena vrátane DPH. </w:t>
      </w:r>
    </w:p>
    <w:p w14:paraId="17AE1C4D" w14:textId="77777777" w:rsidR="00A60BD7" w:rsidRDefault="00BE57D0" w:rsidP="00A60BD7">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B.2.4</w:t>
      </w:r>
      <w:r>
        <w:rPr>
          <w:rFonts w:ascii="Times New Roman" w:hAnsi="Times New Roman" w:cs="Times New Roman"/>
          <w:sz w:val="22"/>
          <w:szCs w:val="22"/>
        </w:rPr>
        <w:tab/>
      </w:r>
      <w:r w:rsidRPr="00BE57D0">
        <w:rPr>
          <w:rFonts w:ascii="Times New Roman" w:hAnsi="Times New Roman" w:cs="Times New Roman"/>
          <w:sz w:val="22"/>
          <w:szCs w:val="22"/>
        </w:rPr>
        <w:t>Ak uchádzač nie je platcom DPH, uvedie navrhovanú zmluvnú cenu celkom. Na skutočnosť, že nie je</w:t>
      </w:r>
      <w:r w:rsidR="00A60BD7">
        <w:rPr>
          <w:rFonts w:ascii="Times New Roman" w:hAnsi="Times New Roman" w:cs="Times New Roman"/>
          <w:sz w:val="22"/>
          <w:szCs w:val="22"/>
        </w:rPr>
        <w:t xml:space="preserve"> platcom DPH upozorní v ponuke.</w:t>
      </w:r>
    </w:p>
    <w:p w14:paraId="5A92D9EB" w14:textId="0D8062DC" w:rsidR="00A60BD7" w:rsidRPr="00A60BD7" w:rsidRDefault="00BE57D0" w:rsidP="00A60BD7">
      <w:pPr>
        <w:tabs>
          <w:tab w:val="clear" w:pos="2160"/>
          <w:tab w:val="clear" w:pos="2880"/>
          <w:tab w:val="clear" w:pos="4500"/>
        </w:tabs>
        <w:ind w:left="576" w:hanging="576"/>
        <w:jc w:val="both"/>
        <w:rPr>
          <w:rFonts w:ascii="Times New Roman" w:hAnsi="Times New Roman" w:cs="Times New Roman"/>
          <w:sz w:val="22"/>
          <w:szCs w:val="22"/>
        </w:rPr>
      </w:pPr>
      <w:r w:rsidRPr="00A60BD7">
        <w:rPr>
          <w:rFonts w:ascii="Times New Roman" w:hAnsi="Times New Roman" w:cs="Times New Roman"/>
          <w:sz w:val="22"/>
          <w:szCs w:val="22"/>
        </w:rPr>
        <w:t>B.2.5</w:t>
      </w:r>
      <w:r w:rsidRPr="00A60BD7">
        <w:rPr>
          <w:rFonts w:ascii="Times New Roman" w:hAnsi="Times New Roman" w:cs="Times New Roman"/>
          <w:sz w:val="22"/>
          <w:szCs w:val="22"/>
        </w:rPr>
        <w:tab/>
      </w:r>
      <w:r w:rsidR="00A60BD7" w:rsidRPr="00A60BD7">
        <w:rPr>
          <w:rFonts w:ascii="Times New Roman" w:hAnsi="Times New Roman" w:cs="Times New Roman"/>
          <w:sz w:val="22"/>
          <w:szCs w:val="22"/>
        </w:rPr>
        <w:t xml:space="preserve">Ak uchádzač má miesto sídla mimo Slovenskej republiky v rámci členských štátov EÚ a je platiteľom DPH v mieste svojho sídla, uvedie v ponuke ceny bez DPH, ale pri hodnotení komisia k jeho cenám pripočíta DPH (prenesenie daňovej povinnosti). Celková cena bez DPH navýšená o DPH bude predmetom vyhodnotenia z dôvodu, že v prípade úspešnosti tohto uchádzača by bola prenesená daňová povinnosť na verejného obstarávateľa ako na osobu povinnú zaplatiť daň z pridanej hodnoty v súlade so zákonom č. 222/2004 </w:t>
      </w:r>
      <w:proofErr w:type="spellStart"/>
      <w:r w:rsidR="00A60BD7" w:rsidRPr="00A60BD7">
        <w:rPr>
          <w:rFonts w:ascii="Times New Roman" w:hAnsi="Times New Roman" w:cs="Times New Roman"/>
          <w:sz w:val="22"/>
          <w:szCs w:val="22"/>
        </w:rPr>
        <w:t>Z.z</w:t>
      </w:r>
      <w:proofErr w:type="spellEnd"/>
      <w:r w:rsidR="00A60BD7" w:rsidRPr="00A60BD7">
        <w:rPr>
          <w:rFonts w:ascii="Times New Roman" w:hAnsi="Times New Roman" w:cs="Times New Roman"/>
          <w:sz w:val="22"/>
          <w:szCs w:val="22"/>
        </w:rPr>
        <w:t>. o dani z pridanej hodnoty. DPH sa vyčísli v súlade s legislatívou platnou v Slovenskej republike v deň uplynutia lehoty na predkladanie ponúk.</w:t>
      </w:r>
    </w:p>
    <w:p w14:paraId="220AFB69" w14:textId="77777777" w:rsidR="00A60BD7" w:rsidRDefault="00BE57D0" w:rsidP="00A60BD7">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B.2.6</w:t>
      </w:r>
      <w:r>
        <w:rPr>
          <w:rFonts w:ascii="Times New Roman" w:hAnsi="Times New Roman" w:cs="Times New Roman"/>
          <w:sz w:val="22"/>
          <w:szCs w:val="22"/>
        </w:rPr>
        <w:tab/>
      </w:r>
      <w:r w:rsidRPr="00BE57D0">
        <w:rPr>
          <w:rFonts w:ascii="Times New Roman" w:hAnsi="Times New Roman" w:cs="Times New Roman"/>
          <w:sz w:val="22"/>
          <w:szCs w:val="22"/>
        </w:rPr>
        <w:t xml:space="preserve">Podkladom pre spracovanie ceny je výkaz/výmer /príloha č. 3 k SP / a Návrh na plnenie kritérií </w:t>
      </w:r>
      <w:r>
        <w:rPr>
          <w:rFonts w:ascii="Times New Roman" w:hAnsi="Times New Roman" w:cs="Times New Roman"/>
          <w:sz w:val="22"/>
          <w:szCs w:val="22"/>
        </w:rPr>
        <w:t>/príloha č. 1</w:t>
      </w:r>
      <w:r w:rsidRPr="00BE57D0">
        <w:rPr>
          <w:rFonts w:ascii="Times New Roman" w:hAnsi="Times New Roman" w:cs="Times New Roman"/>
          <w:sz w:val="22"/>
          <w:szCs w:val="22"/>
        </w:rPr>
        <w:t xml:space="preserve"> k SP/. K uvedenej tabuľke Návrh na plnenie kritérií doloží uchádzač rozpočet (ocenený výkaz výmer), ktorý t</w:t>
      </w:r>
      <w:r>
        <w:rPr>
          <w:rFonts w:ascii="Times New Roman" w:hAnsi="Times New Roman" w:cs="Times New Roman"/>
          <w:sz w:val="22"/>
          <w:szCs w:val="22"/>
        </w:rPr>
        <w:t>vorí prílohu č. 1</w:t>
      </w:r>
      <w:r w:rsidRPr="00BE57D0">
        <w:rPr>
          <w:rFonts w:ascii="Times New Roman" w:hAnsi="Times New Roman" w:cs="Times New Roman"/>
          <w:sz w:val="22"/>
          <w:szCs w:val="22"/>
        </w:rPr>
        <w:t xml:space="preserve"> k Zmluve. Uchádzač ocení každú jednu položku predloženého výkazu výmer. </w:t>
      </w:r>
    </w:p>
    <w:p w14:paraId="45F3440E" w14:textId="77777777" w:rsidR="00A60BD7" w:rsidRDefault="00A60BD7" w:rsidP="00A60BD7">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B.2.7</w:t>
      </w:r>
      <w:r>
        <w:rPr>
          <w:rFonts w:ascii="Times New Roman" w:hAnsi="Times New Roman" w:cs="Times New Roman"/>
          <w:sz w:val="22"/>
          <w:szCs w:val="22"/>
        </w:rPr>
        <w:tab/>
      </w:r>
      <w:r w:rsidRPr="00A60BD7">
        <w:rPr>
          <w:rFonts w:ascii="Times New Roman" w:hAnsi="Times New Roman" w:cs="Times New Roman"/>
          <w:sz w:val="22"/>
          <w:szCs w:val="22"/>
        </w:rPr>
        <w:t xml:space="preserve">Uchádzač navrhovanú cenu za celý predmet zákazky v € s DPH za požadovaný predmet zákazky vloží do systému JOSEPHINE a vyplní </w:t>
      </w:r>
      <w:proofErr w:type="spellStart"/>
      <w:r w:rsidRPr="00A60BD7">
        <w:rPr>
          <w:rFonts w:ascii="Times New Roman" w:hAnsi="Times New Roman" w:cs="Times New Roman"/>
          <w:sz w:val="22"/>
          <w:szCs w:val="22"/>
        </w:rPr>
        <w:t>položkový</w:t>
      </w:r>
      <w:proofErr w:type="spellEnd"/>
      <w:r w:rsidRPr="00A60BD7">
        <w:rPr>
          <w:rFonts w:ascii="Times New Roman" w:hAnsi="Times New Roman" w:cs="Times New Roman"/>
          <w:sz w:val="22"/>
          <w:szCs w:val="22"/>
        </w:rPr>
        <w:t xml:space="preserve"> elektronický formulár, ktorý zodpovedá návrhu na plnenie kritérií uvedenému v týchto súťažných podkladoch.</w:t>
      </w:r>
    </w:p>
    <w:p w14:paraId="4E124BD6" w14:textId="672F15BE" w:rsidR="00BE57D0" w:rsidRPr="00BE57D0" w:rsidRDefault="00A60BD7" w:rsidP="00A60BD7">
      <w:pPr>
        <w:tabs>
          <w:tab w:val="clear" w:pos="2160"/>
          <w:tab w:val="clear" w:pos="2880"/>
          <w:tab w:val="clear" w:pos="4500"/>
        </w:tabs>
        <w:ind w:left="576" w:hanging="576"/>
        <w:jc w:val="both"/>
        <w:rPr>
          <w:rFonts w:ascii="Times New Roman" w:hAnsi="Times New Roman" w:cs="Times New Roman"/>
          <w:sz w:val="22"/>
          <w:szCs w:val="22"/>
        </w:rPr>
      </w:pPr>
      <w:r>
        <w:rPr>
          <w:rFonts w:ascii="Times New Roman" w:hAnsi="Times New Roman" w:cs="Times New Roman"/>
          <w:sz w:val="22"/>
          <w:szCs w:val="22"/>
        </w:rPr>
        <w:t>B.2.8</w:t>
      </w:r>
      <w:r>
        <w:rPr>
          <w:rFonts w:ascii="Times New Roman" w:hAnsi="Times New Roman" w:cs="Times New Roman"/>
          <w:sz w:val="22"/>
          <w:szCs w:val="22"/>
        </w:rPr>
        <w:tab/>
      </w:r>
      <w:r w:rsidR="00BE57D0" w:rsidRPr="00BE57D0">
        <w:rPr>
          <w:rFonts w:ascii="Times New Roman" w:hAnsi="Times New Roman" w:cs="Times New Roman"/>
          <w:sz w:val="22"/>
          <w:szCs w:val="22"/>
        </w:rPr>
        <w:t xml:space="preserve">Uchádzač stanoví zmluvnú cenu za obstarávaný predmet zákazky na základe vlastných výpočtov, činností, výdavkov a príjmov podľa platných právnych predpisov. Záujemca je pred predložením svojej ponuky povinný vziať do úvahy všetko, čo je nevyhnutné na úplné a riadne plnenie zmluvy, pričom do svojich zmluvných cien zahrnie všetky náklady spojené s plnením predmetu zákazky. Uchádzačom navrhnutá zmluvná cena musí pokryť náklady na všetky položky tvoriace výkaz výmer. </w:t>
      </w:r>
    </w:p>
    <w:p w14:paraId="2EF43F6A" w14:textId="0085F195" w:rsidR="00BE57D0" w:rsidRPr="00BE57D0" w:rsidRDefault="00A60BD7" w:rsidP="00BE57D0">
      <w:pPr>
        <w:tabs>
          <w:tab w:val="clear" w:pos="2160"/>
          <w:tab w:val="clear" w:pos="2880"/>
          <w:tab w:val="clear" w:pos="4500"/>
        </w:tabs>
        <w:jc w:val="both"/>
        <w:rPr>
          <w:rFonts w:ascii="Times New Roman" w:hAnsi="Times New Roman" w:cs="Times New Roman"/>
          <w:sz w:val="22"/>
          <w:szCs w:val="22"/>
        </w:rPr>
      </w:pPr>
      <w:r>
        <w:rPr>
          <w:rFonts w:ascii="Times New Roman" w:hAnsi="Times New Roman" w:cs="Times New Roman"/>
          <w:sz w:val="22"/>
          <w:szCs w:val="22"/>
        </w:rPr>
        <w:t>B.2.9</w:t>
      </w:r>
      <w:r>
        <w:rPr>
          <w:rFonts w:ascii="Times New Roman" w:hAnsi="Times New Roman" w:cs="Times New Roman"/>
          <w:sz w:val="22"/>
          <w:szCs w:val="22"/>
        </w:rPr>
        <w:tab/>
      </w:r>
      <w:r w:rsidR="00BE57D0" w:rsidRPr="00BE57D0">
        <w:rPr>
          <w:rFonts w:ascii="Times New Roman" w:hAnsi="Times New Roman" w:cs="Times New Roman"/>
          <w:sz w:val="22"/>
          <w:szCs w:val="22"/>
        </w:rPr>
        <w:t xml:space="preserve">Zmluvná cena v súlade so zákonom o cenách bude maximálna, ktorú nie je možné prekročiť. </w:t>
      </w:r>
    </w:p>
    <w:p w14:paraId="6B3183D9" w14:textId="39585EB6" w:rsidR="00BE57D0" w:rsidRPr="00BE57D0" w:rsidRDefault="00A60BD7" w:rsidP="00BE57D0">
      <w:pPr>
        <w:tabs>
          <w:tab w:val="clear" w:pos="2160"/>
          <w:tab w:val="clear" w:pos="2880"/>
          <w:tab w:val="clear" w:pos="4500"/>
        </w:tabs>
        <w:ind w:left="705" w:hanging="705"/>
        <w:jc w:val="both"/>
        <w:rPr>
          <w:rFonts w:ascii="Times New Roman" w:hAnsi="Times New Roman" w:cs="Times New Roman"/>
          <w:sz w:val="22"/>
          <w:szCs w:val="22"/>
        </w:rPr>
      </w:pPr>
      <w:r>
        <w:rPr>
          <w:rFonts w:ascii="Times New Roman" w:hAnsi="Times New Roman" w:cs="Times New Roman"/>
          <w:sz w:val="22"/>
          <w:szCs w:val="22"/>
        </w:rPr>
        <w:t>B.2.10</w:t>
      </w:r>
      <w:r>
        <w:rPr>
          <w:rFonts w:ascii="Times New Roman" w:hAnsi="Times New Roman" w:cs="Times New Roman"/>
          <w:sz w:val="22"/>
          <w:szCs w:val="22"/>
        </w:rPr>
        <w:tab/>
      </w:r>
      <w:r w:rsidR="00BE57D0" w:rsidRPr="00BE57D0">
        <w:rPr>
          <w:rFonts w:ascii="Times New Roman" w:hAnsi="Times New Roman" w:cs="Times New Roman"/>
          <w:sz w:val="22"/>
          <w:szCs w:val="22"/>
        </w:rPr>
        <w:t>V prípade, ak sa uchádzač, ktorý nie je platiteľom DPH počas plnenia zmluvy stane platiteľom DPH, táto skutočnosť nie je dôvodom na zmenu dohodnutej ceny za predmet zákazky/zmluvy a cena sa nezvyšuje o príslušnú sadzbu DPH</w:t>
      </w:r>
      <w:r>
        <w:rPr>
          <w:rFonts w:ascii="Times New Roman" w:hAnsi="Times New Roman" w:cs="Times New Roman"/>
          <w:sz w:val="22"/>
          <w:szCs w:val="22"/>
        </w:rPr>
        <w:t>.</w:t>
      </w:r>
    </w:p>
    <w:p w14:paraId="17ED1FE1" w14:textId="53AE75D1" w:rsidR="00A1264A" w:rsidRDefault="00A1264A" w:rsidP="00BE57D0">
      <w:pPr>
        <w:ind w:left="708" w:hanging="708"/>
        <w:jc w:val="both"/>
        <w:rPr>
          <w:rFonts w:ascii="Times New Roman" w:hAnsi="Times New Roman" w:cs="Times New Roman"/>
          <w:sz w:val="22"/>
        </w:rPr>
      </w:pPr>
    </w:p>
    <w:p w14:paraId="7EECB0FC" w14:textId="77777777" w:rsidR="00502BAD" w:rsidRDefault="00502BAD" w:rsidP="00A1264A">
      <w:pPr>
        <w:ind w:left="708" w:hanging="708"/>
        <w:jc w:val="both"/>
        <w:rPr>
          <w:rFonts w:ascii="Times New Roman" w:hAnsi="Times New Roman" w:cs="Times New Roman"/>
          <w:sz w:val="22"/>
        </w:rPr>
      </w:pPr>
    </w:p>
    <w:p w14:paraId="594EA0DE" w14:textId="77777777" w:rsidR="00502BAD" w:rsidRDefault="00502BAD" w:rsidP="007A3397">
      <w:pPr>
        <w:pStyle w:val="Default"/>
        <w:ind w:left="708" w:hanging="708"/>
        <w:jc w:val="both"/>
        <w:rPr>
          <w:rFonts w:ascii="Times New Roman" w:hAnsi="Times New Roman" w:cs="Times New Roman"/>
          <w:sz w:val="22"/>
          <w:szCs w:val="20"/>
        </w:rPr>
      </w:pPr>
    </w:p>
    <w:p w14:paraId="387E3F16" w14:textId="77777777" w:rsidR="00502BAD" w:rsidRDefault="00502BAD" w:rsidP="007A3397">
      <w:pPr>
        <w:pStyle w:val="Default"/>
        <w:ind w:left="708" w:hanging="708"/>
        <w:jc w:val="both"/>
        <w:rPr>
          <w:rFonts w:ascii="Times New Roman" w:hAnsi="Times New Roman" w:cs="Times New Roman"/>
          <w:sz w:val="22"/>
          <w:szCs w:val="20"/>
        </w:rPr>
      </w:pPr>
    </w:p>
    <w:p w14:paraId="5E47120C" w14:textId="77777777" w:rsidR="00502BAD" w:rsidRDefault="00502BAD" w:rsidP="007A3397">
      <w:pPr>
        <w:pStyle w:val="Default"/>
        <w:ind w:left="708" w:hanging="708"/>
        <w:jc w:val="both"/>
        <w:rPr>
          <w:rFonts w:ascii="Times New Roman" w:hAnsi="Times New Roman" w:cs="Times New Roman"/>
          <w:sz w:val="22"/>
          <w:szCs w:val="20"/>
        </w:rPr>
      </w:pPr>
    </w:p>
    <w:p w14:paraId="678C3524" w14:textId="77777777" w:rsidR="00502BAD" w:rsidRDefault="00502BAD" w:rsidP="007A3397">
      <w:pPr>
        <w:pStyle w:val="Default"/>
        <w:ind w:left="708" w:hanging="708"/>
        <w:jc w:val="both"/>
        <w:rPr>
          <w:rFonts w:ascii="Times New Roman" w:hAnsi="Times New Roman" w:cs="Times New Roman"/>
          <w:sz w:val="22"/>
          <w:szCs w:val="20"/>
        </w:rPr>
      </w:pPr>
    </w:p>
    <w:p w14:paraId="08DF9DAB" w14:textId="77777777" w:rsidR="00502BAD" w:rsidRDefault="00502BAD" w:rsidP="007A3397">
      <w:pPr>
        <w:pStyle w:val="Default"/>
        <w:ind w:left="708" w:hanging="708"/>
        <w:jc w:val="both"/>
        <w:rPr>
          <w:rFonts w:ascii="Times New Roman" w:hAnsi="Times New Roman" w:cs="Times New Roman"/>
          <w:sz w:val="22"/>
          <w:szCs w:val="20"/>
        </w:rPr>
      </w:pPr>
    </w:p>
    <w:p w14:paraId="05B058B4" w14:textId="77777777" w:rsidR="00502BAD" w:rsidRDefault="00502BAD" w:rsidP="007A3397">
      <w:pPr>
        <w:pStyle w:val="Default"/>
        <w:ind w:left="708" w:hanging="708"/>
        <w:jc w:val="both"/>
        <w:rPr>
          <w:rFonts w:ascii="Times New Roman" w:hAnsi="Times New Roman" w:cs="Times New Roman"/>
          <w:sz w:val="22"/>
          <w:szCs w:val="20"/>
        </w:rPr>
      </w:pPr>
    </w:p>
    <w:p w14:paraId="5947B1FA" w14:textId="77777777" w:rsidR="00502BAD" w:rsidRDefault="00502BAD" w:rsidP="007A3397">
      <w:pPr>
        <w:pStyle w:val="Default"/>
        <w:ind w:left="708" w:hanging="708"/>
        <w:jc w:val="both"/>
        <w:rPr>
          <w:rFonts w:ascii="Times New Roman" w:hAnsi="Times New Roman" w:cs="Times New Roman"/>
          <w:sz w:val="22"/>
          <w:szCs w:val="20"/>
        </w:rPr>
      </w:pPr>
    </w:p>
    <w:p w14:paraId="2E83B3B1" w14:textId="77777777" w:rsidR="00502BAD" w:rsidRDefault="00502BAD" w:rsidP="007A3397">
      <w:pPr>
        <w:pStyle w:val="Default"/>
        <w:ind w:left="708" w:hanging="708"/>
        <w:jc w:val="both"/>
        <w:rPr>
          <w:rFonts w:ascii="Times New Roman" w:hAnsi="Times New Roman" w:cs="Times New Roman"/>
          <w:sz w:val="22"/>
          <w:szCs w:val="20"/>
        </w:rPr>
      </w:pPr>
    </w:p>
    <w:p w14:paraId="0D91480C" w14:textId="77777777" w:rsidR="00502BAD" w:rsidRDefault="00502BAD" w:rsidP="007A3397">
      <w:pPr>
        <w:pStyle w:val="Default"/>
        <w:ind w:left="708" w:hanging="708"/>
        <w:jc w:val="both"/>
        <w:rPr>
          <w:rFonts w:ascii="Times New Roman" w:hAnsi="Times New Roman" w:cs="Times New Roman"/>
          <w:sz w:val="22"/>
          <w:szCs w:val="20"/>
        </w:rPr>
      </w:pPr>
    </w:p>
    <w:p w14:paraId="1985B76C" w14:textId="77777777" w:rsidR="00502BAD" w:rsidRDefault="00502BAD" w:rsidP="007A3397">
      <w:pPr>
        <w:pStyle w:val="Default"/>
        <w:ind w:left="708" w:hanging="708"/>
        <w:jc w:val="both"/>
        <w:rPr>
          <w:rFonts w:ascii="Times New Roman" w:hAnsi="Times New Roman" w:cs="Times New Roman"/>
          <w:sz w:val="22"/>
          <w:szCs w:val="20"/>
        </w:rPr>
      </w:pPr>
    </w:p>
    <w:p w14:paraId="39DA7384" w14:textId="77777777" w:rsidR="00502BAD" w:rsidRDefault="00502BAD" w:rsidP="007A3397">
      <w:pPr>
        <w:pStyle w:val="Default"/>
        <w:ind w:left="708" w:hanging="708"/>
        <w:jc w:val="both"/>
        <w:rPr>
          <w:rFonts w:ascii="Times New Roman" w:hAnsi="Times New Roman" w:cs="Times New Roman"/>
          <w:sz w:val="22"/>
          <w:szCs w:val="20"/>
        </w:rPr>
      </w:pPr>
    </w:p>
    <w:p w14:paraId="0C8E5B29" w14:textId="77777777" w:rsidR="00502BAD" w:rsidRDefault="00502BAD" w:rsidP="007A3397">
      <w:pPr>
        <w:pStyle w:val="Default"/>
        <w:ind w:left="708" w:hanging="708"/>
        <w:jc w:val="both"/>
        <w:rPr>
          <w:rFonts w:ascii="Times New Roman" w:hAnsi="Times New Roman" w:cs="Times New Roman"/>
          <w:sz w:val="22"/>
          <w:szCs w:val="20"/>
        </w:rPr>
      </w:pPr>
    </w:p>
    <w:p w14:paraId="4C4BDCF4" w14:textId="77777777" w:rsidR="00502BAD" w:rsidRDefault="00502BAD" w:rsidP="007A3397">
      <w:pPr>
        <w:pStyle w:val="Default"/>
        <w:ind w:left="708" w:hanging="708"/>
        <w:jc w:val="both"/>
        <w:rPr>
          <w:rFonts w:ascii="Times New Roman" w:hAnsi="Times New Roman" w:cs="Times New Roman"/>
          <w:sz w:val="22"/>
          <w:szCs w:val="20"/>
        </w:rPr>
      </w:pPr>
    </w:p>
    <w:p w14:paraId="15686B2A" w14:textId="77777777" w:rsidR="00502BAD" w:rsidRDefault="00502BAD" w:rsidP="007A3397">
      <w:pPr>
        <w:pStyle w:val="Default"/>
        <w:ind w:left="708" w:hanging="708"/>
        <w:jc w:val="both"/>
        <w:rPr>
          <w:rFonts w:ascii="Times New Roman" w:hAnsi="Times New Roman" w:cs="Times New Roman"/>
          <w:sz w:val="22"/>
          <w:szCs w:val="20"/>
        </w:rPr>
      </w:pPr>
    </w:p>
    <w:p w14:paraId="61E3DAA9" w14:textId="77777777" w:rsidR="00502BAD" w:rsidRDefault="00502BAD" w:rsidP="007A3397">
      <w:pPr>
        <w:pStyle w:val="Default"/>
        <w:ind w:left="708" w:hanging="708"/>
        <w:jc w:val="both"/>
        <w:rPr>
          <w:rFonts w:ascii="Times New Roman" w:hAnsi="Times New Roman" w:cs="Times New Roman"/>
          <w:sz w:val="22"/>
          <w:szCs w:val="20"/>
        </w:rPr>
      </w:pPr>
    </w:p>
    <w:p w14:paraId="7D486C45" w14:textId="77777777" w:rsidR="00502BAD" w:rsidRDefault="00502BAD" w:rsidP="007A3397">
      <w:pPr>
        <w:pStyle w:val="Default"/>
        <w:ind w:left="708" w:hanging="708"/>
        <w:jc w:val="both"/>
        <w:rPr>
          <w:rFonts w:ascii="Times New Roman" w:hAnsi="Times New Roman" w:cs="Times New Roman"/>
          <w:sz w:val="22"/>
          <w:szCs w:val="20"/>
        </w:rPr>
      </w:pPr>
    </w:p>
    <w:p w14:paraId="5E6E7BF7" w14:textId="77777777" w:rsidR="00502BAD" w:rsidRDefault="00502BAD" w:rsidP="007A3397">
      <w:pPr>
        <w:pStyle w:val="Default"/>
        <w:ind w:left="708" w:hanging="708"/>
        <w:jc w:val="both"/>
        <w:rPr>
          <w:rFonts w:ascii="Times New Roman" w:hAnsi="Times New Roman" w:cs="Times New Roman"/>
          <w:sz w:val="22"/>
          <w:szCs w:val="20"/>
        </w:rPr>
      </w:pPr>
    </w:p>
    <w:p w14:paraId="4F9697F5" w14:textId="77777777" w:rsidR="00502BAD" w:rsidRDefault="00502BAD" w:rsidP="007A3397">
      <w:pPr>
        <w:pStyle w:val="Default"/>
        <w:ind w:left="708" w:hanging="708"/>
        <w:jc w:val="both"/>
        <w:rPr>
          <w:rFonts w:ascii="Times New Roman" w:hAnsi="Times New Roman" w:cs="Times New Roman"/>
          <w:sz w:val="22"/>
          <w:szCs w:val="20"/>
        </w:rPr>
      </w:pPr>
    </w:p>
    <w:p w14:paraId="5F507B0D" w14:textId="2C86438B" w:rsidR="00BE57D0" w:rsidRDefault="00BE57D0">
      <w:pPr>
        <w:tabs>
          <w:tab w:val="clear" w:pos="2160"/>
          <w:tab w:val="clear" w:pos="2880"/>
          <w:tab w:val="clear" w:pos="4500"/>
        </w:tabs>
        <w:rPr>
          <w:rFonts w:ascii="Times New Roman" w:hAnsi="Times New Roman" w:cs="Times New Roman"/>
          <w:color w:val="000000"/>
          <w:sz w:val="22"/>
          <w:lang w:eastAsia="sk-SK"/>
        </w:rPr>
      </w:pPr>
      <w:r>
        <w:rPr>
          <w:rFonts w:ascii="Times New Roman" w:hAnsi="Times New Roman" w:cs="Times New Roman"/>
          <w:sz w:val="22"/>
        </w:rPr>
        <w:br w:type="page"/>
      </w:r>
    </w:p>
    <w:p w14:paraId="4BAF1D89" w14:textId="77777777" w:rsidR="009A118F" w:rsidRPr="002E3C89" w:rsidRDefault="009A118F" w:rsidP="009A118F">
      <w:pPr>
        <w:pStyle w:val="Zkladntext"/>
        <w:jc w:val="center"/>
        <w:rPr>
          <w:rFonts w:ascii="Times New Roman" w:hAnsi="Times New Roman" w:cs="Times New Roman"/>
          <w:b/>
          <w:bCs/>
          <w:color w:val="000000"/>
          <w:sz w:val="28"/>
          <w:szCs w:val="28"/>
        </w:rPr>
      </w:pPr>
      <w:r w:rsidRPr="002E3C89">
        <w:rPr>
          <w:rFonts w:ascii="Times New Roman" w:hAnsi="Times New Roman" w:cs="Times New Roman"/>
          <w:b/>
          <w:bCs/>
          <w:sz w:val="28"/>
          <w:szCs w:val="28"/>
        </w:rPr>
        <w:lastRenderedPageBreak/>
        <w:t>Univerzitná nemocnica Martin, Kollárova 2, 036 59 Martin</w:t>
      </w:r>
    </w:p>
    <w:p w14:paraId="180CE9F0" w14:textId="77777777" w:rsidR="009A118F" w:rsidRPr="002E3C89" w:rsidRDefault="009A118F" w:rsidP="009A118F">
      <w:pPr>
        <w:pBdr>
          <w:bottom w:val="single" w:sz="4" w:space="0" w:color="auto"/>
        </w:pBdr>
        <w:tabs>
          <w:tab w:val="center" w:pos="4536"/>
          <w:tab w:val="right" w:pos="9070"/>
        </w:tabs>
        <w:spacing w:after="120"/>
        <w:rPr>
          <w:rFonts w:ascii="Times New Roman" w:hAnsi="Times New Roman" w:cs="Times New Roman"/>
          <w:b/>
          <w:sz w:val="28"/>
          <w:szCs w:val="28"/>
        </w:rPr>
      </w:pPr>
    </w:p>
    <w:p w14:paraId="42775582" w14:textId="77777777" w:rsidR="009A118F" w:rsidRDefault="009A118F" w:rsidP="009A118F">
      <w:pPr>
        <w:tabs>
          <w:tab w:val="right" w:leader="dot" w:pos="10080"/>
        </w:tabs>
        <w:jc w:val="center"/>
        <w:rPr>
          <w:rFonts w:ascii="Times New Roman" w:hAnsi="Times New Roman" w:cs="Times New Roman"/>
          <w:sz w:val="22"/>
        </w:rPr>
      </w:pPr>
      <w:r w:rsidRPr="0029253E">
        <w:rPr>
          <w:rFonts w:ascii="Times New Roman" w:hAnsi="Times New Roman" w:cs="Times New Roman"/>
          <w:sz w:val="22"/>
        </w:rPr>
        <w:t>Zadávanie podlimitnej zákazky bez využitia elektronickéh</w:t>
      </w:r>
      <w:r>
        <w:rPr>
          <w:rFonts w:ascii="Times New Roman" w:hAnsi="Times New Roman" w:cs="Times New Roman"/>
          <w:sz w:val="22"/>
        </w:rPr>
        <w:t xml:space="preserve">o trhoviska podľa § 112 </w:t>
      </w:r>
      <w:r w:rsidRPr="0029253E">
        <w:rPr>
          <w:rFonts w:ascii="Times New Roman" w:hAnsi="Times New Roman" w:cs="Times New Roman"/>
          <w:sz w:val="22"/>
        </w:rPr>
        <w:t xml:space="preserve">zákona </w:t>
      </w:r>
      <w:r>
        <w:rPr>
          <w:rFonts w:ascii="Times New Roman" w:hAnsi="Times New Roman" w:cs="Times New Roman"/>
          <w:sz w:val="22"/>
        </w:rPr>
        <w:t xml:space="preserve">až § 114 zákona </w:t>
      </w:r>
      <w:r w:rsidRPr="0029253E">
        <w:rPr>
          <w:rFonts w:ascii="Times New Roman" w:hAnsi="Times New Roman" w:cs="Times New Roman"/>
          <w:sz w:val="22"/>
        </w:rPr>
        <w:t xml:space="preserve">č. 343/2015 Z. z. o verejnom obstarávaní a o zmene a doplnení niektorých zákonov </w:t>
      </w:r>
    </w:p>
    <w:p w14:paraId="77183457" w14:textId="77777777" w:rsidR="009A118F" w:rsidRPr="00386605" w:rsidRDefault="009A118F" w:rsidP="009A118F">
      <w:pPr>
        <w:tabs>
          <w:tab w:val="right" w:leader="dot" w:pos="10080"/>
        </w:tabs>
        <w:jc w:val="center"/>
        <w:rPr>
          <w:rFonts w:ascii="Segoe UI" w:hAnsi="Segoe UI" w:cs="Segoe UI"/>
        </w:rPr>
      </w:pPr>
      <w:r w:rsidRPr="0029253E">
        <w:rPr>
          <w:rFonts w:ascii="Times New Roman" w:hAnsi="Times New Roman" w:cs="Times New Roman"/>
          <w:sz w:val="22"/>
        </w:rPr>
        <w:t>v znení neskorších predpisov</w:t>
      </w:r>
    </w:p>
    <w:p w14:paraId="769CDED2" w14:textId="77777777" w:rsidR="009A118F" w:rsidRPr="0029253E" w:rsidRDefault="009A118F" w:rsidP="009A118F">
      <w:pPr>
        <w:pStyle w:val="Zkladntext3"/>
        <w:rPr>
          <w:rFonts w:ascii="Times New Roman" w:hAnsi="Times New Roman" w:cs="Times New Roman"/>
          <w:noProof w:val="0"/>
          <w:color w:val="auto"/>
          <w:sz w:val="32"/>
          <w:szCs w:val="30"/>
        </w:rPr>
      </w:pPr>
    </w:p>
    <w:p w14:paraId="7B1D09CF" w14:textId="77777777" w:rsidR="009A118F" w:rsidRPr="0029253E" w:rsidRDefault="009A118F" w:rsidP="009A118F">
      <w:pPr>
        <w:pStyle w:val="Zkladntext3"/>
        <w:rPr>
          <w:rFonts w:ascii="Times New Roman" w:hAnsi="Times New Roman" w:cs="Times New Roman"/>
          <w:noProof w:val="0"/>
          <w:color w:val="auto"/>
          <w:sz w:val="32"/>
          <w:szCs w:val="30"/>
        </w:rPr>
      </w:pPr>
    </w:p>
    <w:p w14:paraId="240E3D37" w14:textId="77777777" w:rsidR="009A118F" w:rsidRPr="0029253E" w:rsidRDefault="009A118F" w:rsidP="009A118F">
      <w:pPr>
        <w:pStyle w:val="Zkladntext3"/>
        <w:rPr>
          <w:rFonts w:ascii="Times New Roman" w:hAnsi="Times New Roman" w:cs="Times New Roman"/>
          <w:noProof w:val="0"/>
          <w:color w:val="auto"/>
          <w:sz w:val="32"/>
          <w:szCs w:val="30"/>
        </w:rPr>
      </w:pPr>
    </w:p>
    <w:p w14:paraId="514F39ED" w14:textId="77777777" w:rsidR="009A118F" w:rsidRPr="0029253E" w:rsidRDefault="009A118F" w:rsidP="009A118F">
      <w:pPr>
        <w:pStyle w:val="Zkladntext3"/>
        <w:rPr>
          <w:rFonts w:ascii="Times New Roman" w:hAnsi="Times New Roman" w:cs="Times New Roman"/>
          <w:noProof w:val="0"/>
          <w:color w:val="auto"/>
          <w:sz w:val="32"/>
          <w:szCs w:val="30"/>
        </w:rPr>
      </w:pPr>
    </w:p>
    <w:p w14:paraId="676E15DB" w14:textId="77777777" w:rsidR="009A118F" w:rsidRPr="0029253E" w:rsidRDefault="009A118F" w:rsidP="009A118F">
      <w:pPr>
        <w:pStyle w:val="Zkladntext3"/>
        <w:rPr>
          <w:rFonts w:ascii="Times New Roman" w:hAnsi="Times New Roman" w:cs="Times New Roman"/>
          <w:noProof w:val="0"/>
          <w:color w:val="auto"/>
          <w:sz w:val="32"/>
          <w:szCs w:val="30"/>
        </w:rPr>
      </w:pPr>
    </w:p>
    <w:p w14:paraId="05496DD2" w14:textId="77777777" w:rsidR="009A118F" w:rsidRPr="0029253E" w:rsidRDefault="009A118F" w:rsidP="009A118F">
      <w:pPr>
        <w:pStyle w:val="Zkladntext3"/>
        <w:rPr>
          <w:rFonts w:ascii="Times New Roman" w:hAnsi="Times New Roman" w:cs="Times New Roman"/>
          <w:b/>
          <w:bCs/>
          <w:noProof w:val="0"/>
          <w:color w:val="auto"/>
          <w:sz w:val="40"/>
          <w:szCs w:val="36"/>
        </w:rPr>
      </w:pPr>
      <w:r>
        <w:rPr>
          <w:rFonts w:ascii="Times New Roman" w:hAnsi="Times New Roman" w:cs="Times New Roman"/>
          <w:b/>
          <w:bCs/>
          <w:noProof w:val="0"/>
          <w:color w:val="auto"/>
          <w:sz w:val="40"/>
          <w:szCs w:val="36"/>
        </w:rPr>
        <w:t>Podlimitná</w:t>
      </w:r>
      <w:r w:rsidRPr="0029253E">
        <w:rPr>
          <w:rFonts w:ascii="Times New Roman" w:hAnsi="Times New Roman" w:cs="Times New Roman"/>
          <w:b/>
          <w:bCs/>
          <w:noProof w:val="0"/>
          <w:color w:val="auto"/>
          <w:sz w:val="40"/>
          <w:szCs w:val="36"/>
        </w:rPr>
        <w:t xml:space="preserve"> zákazka</w:t>
      </w:r>
    </w:p>
    <w:p w14:paraId="6D06BD0B" w14:textId="77777777" w:rsidR="009A118F" w:rsidRDefault="009A118F" w:rsidP="009A118F">
      <w:pPr>
        <w:pStyle w:val="Zkladntext3"/>
        <w:rPr>
          <w:rFonts w:ascii="Times New Roman" w:hAnsi="Times New Roman" w:cs="Times New Roman"/>
          <w:noProof w:val="0"/>
          <w:color w:val="auto"/>
          <w:sz w:val="22"/>
          <w:szCs w:val="22"/>
        </w:rPr>
      </w:pPr>
      <w:r>
        <w:rPr>
          <w:rFonts w:ascii="Times New Roman" w:hAnsi="Times New Roman" w:cs="Times New Roman"/>
          <w:noProof w:val="0"/>
          <w:color w:val="auto"/>
          <w:sz w:val="22"/>
          <w:szCs w:val="22"/>
        </w:rPr>
        <w:t>(stavebné práce)</w:t>
      </w:r>
    </w:p>
    <w:p w14:paraId="368F5232" w14:textId="77777777" w:rsidR="009A118F" w:rsidRDefault="009A118F" w:rsidP="009A118F">
      <w:pPr>
        <w:pStyle w:val="Zkladntext3"/>
        <w:rPr>
          <w:rFonts w:ascii="Times New Roman" w:hAnsi="Times New Roman" w:cs="Times New Roman"/>
          <w:noProof w:val="0"/>
          <w:color w:val="auto"/>
          <w:sz w:val="22"/>
          <w:szCs w:val="22"/>
        </w:rPr>
      </w:pPr>
    </w:p>
    <w:p w14:paraId="3351241A" w14:textId="77777777" w:rsidR="009A118F" w:rsidRDefault="009A118F" w:rsidP="009A118F">
      <w:pPr>
        <w:pStyle w:val="Zkladntext3"/>
        <w:jc w:val="left"/>
        <w:rPr>
          <w:rFonts w:ascii="Times New Roman" w:hAnsi="Times New Roman" w:cs="Times New Roman"/>
          <w:noProof w:val="0"/>
          <w:color w:val="auto"/>
          <w:sz w:val="32"/>
          <w:szCs w:val="30"/>
        </w:rPr>
      </w:pPr>
    </w:p>
    <w:p w14:paraId="4AE2CE6A" w14:textId="77777777" w:rsidR="009A118F" w:rsidRPr="0029253E" w:rsidRDefault="009A118F" w:rsidP="009A118F">
      <w:pPr>
        <w:pStyle w:val="Zkladntext3"/>
        <w:jc w:val="left"/>
        <w:rPr>
          <w:rFonts w:ascii="Times New Roman" w:hAnsi="Times New Roman" w:cs="Times New Roman"/>
          <w:noProof w:val="0"/>
          <w:color w:val="auto"/>
          <w:sz w:val="32"/>
          <w:szCs w:val="30"/>
        </w:rPr>
      </w:pPr>
    </w:p>
    <w:p w14:paraId="7A159198" w14:textId="77777777" w:rsidR="009A118F" w:rsidRDefault="009A118F" w:rsidP="009A118F">
      <w:pPr>
        <w:pStyle w:val="Zkladntext3"/>
        <w:rPr>
          <w:rFonts w:ascii="Times New Roman" w:hAnsi="Times New Roman" w:cs="Times New Roman"/>
          <w:b/>
          <w:bCs/>
          <w:noProof w:val="0"/>
          <w:color w:val="auto"/>
          <w:sz w:val="40"/>
          <w:szCs w:val="36"/>
        </w:rPr>
      </w:pPr>
      <w:r w:rsidRPr="0029253E">
        <w:rPr>
          <w:rFonts w:ascii="Times New Roman" w:hAnsi="Times New Roman" w:cs="Times New Roman"/>
          <w:b/>
          <w:bCs/>
          <w:noProof w:val="0"/>
          <w:color w:val="auto"/>
          <w:sz w:val="40"/>
          <w:szCs w:val="36"/>
        </w:rPr>
        <w:t>SÚŤAŽNÉ  PODKLADY</w:t>
      </w:r>
    </w:p>
    <w:p w14:paraId="287F734D" w14:textId="77777777" w:rsidR="009A118F" w:rsidRDefault="009A118F" w:rsidP="009A118F">
      <w:pPr>
        <w:pStyle w:val="Zkladntext3"/>
        <w:rPr>
          <w:rFonts w:ascii="Times New Roman" w:hAnsi="Times New Roman" w:cs="Times New Roman"/>
          <w:b/>
          <w:bCs/>
          <w:noProof w:val="0"/>
          <w:color w:val="auto"/>
          <w:sz w:val="40"/>
          <w:szCs w:val="36"/>
        </w:rPr>
      </w:pPr>
    </w:p>
    <w:p w14:paraId="3C7706D9" w14:textId="77777777" w:rsidR="009A118F" w:rsidRPr="002E3C89" w:rsidRDefault="009A118F" w:rsidP="009A118F">
      <w:pPr>
        <w:tabs>
          <w:tab w:val="clear" w:pos="2160"/>
          <w:tab w:val="clear" w:pos="2880"/>
          <w:tab w:val="clear" w:pos="4500"/>
        </w:tabs>
        <w:autoSpaceDE w:val="0"/>
        <w:autoSpaceDN w:val="0"/>
        <w:adjustRightInd w:val="0"/>
        <w:jc w:val="center"/>
        <w:rPr>
          <w:rFonts w:ascii="Times New Roman" w:hAnsi="Times New Roman" w:cs="Times New Roman"/>
          <w:b/>
          <w:sz w:val="28"/>
          <w:szCs w:val="28"/>
          <w:lang w:eastAsia="sk-SK"/>
        </w:rPr>
      </w:pPr>
      <w:r w:rsidRPr="002E3C89">
        <w:rPr>
          <w:rFonts w:ascii="Times New Roman" w:hAnsi="Times New Roman" w:cs="Times New Roman"/>
          <w:b/>
          <w:sz w:val="28"/>
          <w:szCs w:val="28"/>
          <w:lang w:eastAsia="sk-SK"/>
        </w:rPr>
        <w:t>Stavebné úpravy spoločných operačných sál a JIS pavilónu 4/3 UNM s úhradou ceny za dielo – splátky mesačne počas 24 mesiacov po odovzdaní predmetu zmluvy</w:t>
      </w:r>
    </w:p>
    <w:p w14:paraId="3D4E7D50" w14:textId="77777777" w:rsidR="009A118F" w:rsidRPr="0029253E" w:rsidRDefault="009A118F" w:rsidP="009A118F">
      <w:pPr>
        <w:pStyle w:val="Zkladntext3"/>
        <w:rPr>
          <w:rFonts w:ascii="Times New Roman" w:hAnsi="Times New Roman" w:cs="Times New Roman"/>
          <w:b/>
          <w:bCs/>
          <w:noProof w:val="0"/>
          <w:color w:val="auto"/>
          <w:sz w:val="32"/>
          <w:szCs w:val="30"/>
        </w:rPr>
      </w:pPr>
    </w:p>
    <w:p w14:paraId="072A2EAC" w14:textId="77777777" w:rsidR="009A118F" w:rsidRDefault="009A118F" w:rsidP="009A118F">
      <w:pPr>
        <w:pStyle w:val="Zkladntext3"/>
        <w:spacing w:before="20"/>
        <w:ind w:right="-45"/>
        <w:jc w:val="left"/>
        <w:rPr>
          <w:rFonts w:ascii="Times New Roman" w:hAnsi="Times New Roman" w:cs="Times New Roman"/>
          <w:noProof w:val="0"/>
          <w:color w:val="auto"/>
          <w:sz w:val="22"/>
        </w:rPr>
      </w:pPr>
    </w:p>
    <w:p w14:paraId="784D3055" w14:textId="77777777" w:rsidR="009A118F" w:rsidRDefault="009A118F" w:rsidP="009A118F">
      <w:pPr>
        <w:pStyle w:val="Zkladntext3"/>
        <w:spacing w:before="20"/>
        <w:ind w:right="-45"/>
        <w:jc w:val="left"/>
        <w:rPr>
          <w:rFonts w:ascii="Times New Roman" w:hAnsi="Times New Roman" w:cs="Times New Roman"/>
          <w:noProof w:val="0"/>
          <w:color w:val="auto"/>
          <w:sz w:val="22"/>
        </w:rPr>
      </w:pPr>
    </w:p>
    <w:p w14:paraId="44442164" w14:textId="77777777" w:rsidR="009A118F" w:rsidRDefault="009A118F" w:rsidP="009A118F">
      <w:pPr>
        <w:pStyle w:val="Zkladntext3"/>
        <w:spacing w:before="20"/>
        <w:ind w:right="-45"/>
        <w:jc w:val="left"/>
        <w:rPr>
          <w:rFonts w:ascii="Times New Roman" w:hAnsi="Times New Roman" w:cs="Times New Roman"/>
          <w:noProof w:val="0"/>
          <w:color w:val="auto"/>
          <w:sz w:val="22"/>
        </w:rPr>
      </w:pPr>
    </w:p>
    <w:p w14:paraId="04C1E48E" w14:textId="77777777" w:rsidR="009A118F" w:rsidRPr="0029253E" w:rsidRDefault="009A118F" w:rsidP="009A118F">
      <w:pPr>
        <w:pStyle w:val="Zkladntext3"/>
        <w:spacing w:before="20"/>
        <w:ind w:right="-45"/>
        <w:jc w:val="left"/>
        <w:rPr>
          <w:rFonts w:ascii="Times New Roman" w:hAnsi="Times New Roman" w:cs="Times New Roman"/>
          <w:noProof w:val="0"/>
          <w:color w:val="auto"/>
          <w:sz w:val="22"/>
        </w:rPr>
      </w:pPr>
    </w:p>
    <w:p w14:paraId="1D69CC4B" w14:textId="77777777" w:rsidR="009A118F" w:rsidRPr="0029253E" w:rsidRDefault="009A118F" w:rsidP="009A118F">
      <w:pPr>
        <w:pStyle w:val="Zkladntext3"/>
        <w:spacing w:before="20"/>
        <w:ind w:right="-45"/>
        <w:jc w:val="left"/>
        <w:rPr>
          <w:rFonts w:ascii="Times New Roman" w:hAnsi="Times New Roman" w:cs="Times New Roman"/>
          <w:noProof w:val="0"/>
          <w:color w:val="auto"/>
          <w:sz w:val="22"/>
        </w:rPr>
      </w:pPr>
    </w:p>
    <w:p w14:paraId="7ECF0F44" w14:textId="77777777" w:rsidR="009A118F" w:rsidRPr="00EB3FD9" w:rsidRDefault="009A118F" w:rsidP="009A118F">
      <w:pPr>
        <w:pStyle w:val="Zkladntext3"/>
        <w:spacing w:before="20"/>
        <w:ind w:right="-45"/>
        <w:jc w:val="left"/>
        <w:rPr>
          <w:rFonts w:ascii="Times New Roman" w:hAnsi="Times New Roman" w:cs="Times New Roman"/>
          <w:noProof w:val="0"/>
          <w:color w:val="auto"/>
          <w:sz w:val="16"/>
          <w:szCs w:val="16"/>
        </w:rPr>
      </w:pPr>
    </w:p>
    <w:p w14:paraId="6889A27B" w14:textId="77777777" w:rsidR="009A118F" w:rsidRPr="00EB3FD9" w:rsidRDefault="009A118F" w:rsidP="009A118F">
      <w:pPr>
        <w:pStyle w:val="Zkladntext3"/>
        <w:spacing w:before="20"/>
        <w:ind w:right="-45"/>
        <w:jc w:val="left"/>
        <w:rPr>
          <w:rFonts w:ascii="Times New Roman" w:hAnsi="Times New Roman" w:cs="Times New Roman"/>
          <w:noProof w:val="0"/>
          <w:color w:val="auto"/>
          <w:sz w:val="16"/>
          <w:szCs w:val="16"/>
        </w:rPr>
      </w:pPr>
    </w:p>
    <w:p w14:paraId="5A4848C2" w14:textId="77777777" w:rsidR="00A02C56" w:rsidRDefault="00090121" w:rsidP="00023908">
      <w:pPr>
        <w:jc w:val="center"/>
        <w:rPr>
          <w:rFonts w:ascii="Times New Roman" w:hAnsi="Times New Roman" w:cs="Times New Roman"/>
          <w:bCs/>
          <w:sz w:val="32"/>
        </w:rPr>
      </w:pPr>
      <w:r w:rsidRPr="00023908">
        <w:rPr>
          <w:rFonts w:ascii="Times New Roman" w:hAnsi="Times New Roman" w:cs="Times New Roman"/>
          <w:bCs/>
          <w:sz w:val="32"/>
        </w:rPr>
        <w:t>C.1</w:t>
      </w:r>
      <w:r w:rsidRPr="0029253E">
        <w:rPr>
          <w:rFonts w:ascii="Times New Roman" w:hAnsi="Times New Roman" w:cs="Times New Roman"/>
          <w:bCs/>
          <w:sz w:val="32"/>
        </w:rPr>
        <w:t>PODMIENKY ÚČASTI</w:t>
      </w:r>
    </w:p>
    <w:p w14:paraId="221C2FE4" w14:textId="77777777" w:rsidR="00A02C56" w:rsidRDefault="00A02C56" w:rsidP="00A716BD">
      <w:pPr>
        <w:tabs>
          <w:tab w:val="clear" w:pos="2160"/>
          <w:tab w:val="clear" w:pos="2880"/>
          <w:tab w:val="clear" w:pos="4500"/>
        </w:tabs>
        <w:rPr>
          <w:rFonts w:ascii="Times New Roman" w:hAnsi="Times New Roman" w:cs="Times New Roman"/>
          <w:bCs/>
          <w:sz w:val="32"/>
        </w:rPr>
      </w:pPr>
      <w:r>
        <w:rPr>
          <w:rFonts w:ascii="Times New Roman" w:hAnsi="Times New Roman" w:cs="Times New Roman"/>
          <w:bCs/>
          <w:sz w:val="32"/>
        </w:rPr>
        <w:br w:type="page"/>
      </w:r>
    </w:p>
    <w:p w14:paraId="2E660982" w14:textId="77777777" w:rsidR="006F4BBA" w:rsidRPr="0029253E" w:rsidRDefault="009A4B47" w:rsidP="00A02C56">
      <w:pPr>
        <w:tabs>
          <w:tab w:val="clear" w:pos="2160"/>
          <w:tab w:val="clear" w:pos="2880"/>
          <w:tab w:val="clear" w:pos="4500"/>
        </w:tabs>
        <w:jc w:val="center"/>
        <w:rPr>
          <w:rFonts w:ascii="Times New Roman" w:hAnsi="Times New Roman" w:cs="Times New Roman"/>
          <w:bCs/>
          <w:sz w:val="32"/>
        </w:rPr>
      </w:pPr>
      <w:r w:rsidRPr="00F33008">
        <w:rPr>
          <w:rFonts w:ascii="Times New Roman" w:hAnsi="Times New Roman" w:cs="Times New Roman"/>
          <w:bCs/>
          <w:sz w:val="32"/>
        </w:rPr>
        <w:lastRenderedPageBreak/>
        <w:t xml:space="preserve">C.1 </w:t>
      </w:r>
      <w:r w:rsidR="004A0B4F" w:rsidRPr="00F33008">
        <w:rPr>
          <w:rFonts w:ascii="Times New Roman" w:hAnsi="Times New Roman" w:cs="Times New Roman"/>
          <w:bCs/>
          <w:sz w:val="32"/>
        </w:rPr>
        <w:t>PODMIENKY ÚČASTI</w:t>
      </w:r>
    </w:p>
    <w:p w14:paraId="390F33CD" w14:textId="77777777" w:rsidR="004A0B4F" w:rsidRPr="0029253E" w:rsidRDefault="004A0B4F" w:rsidP="007F5800">
      <w:pPr>
        <w:rPr>
          <w:rFonts w:ascii="Times New Roman" w:hAnsi="Times New Roman" w:cs="Times New Roman"/>
          <w:bCs/>
          <w:sz w:val="22"/>
        </w:rPr>
      </w:pPr>
    </w:p>
    <w:p w14:paraId="1C87D047" w14:textId="3C7A6D67" w:rsidR="00101B0D" w:rsidRPr="00101B0D" w:rsidRDefault="00502BAD" w:rsidP="00101B0D">
      <w:pPr>
        <w:jc w:val="both"/>
        <w:rPr>
          <w:rFonts w:ascii="Times New Roman" w:hAnsi="Times New Roman" w:cs="Times New Roman"/>
          <w:b/>
          <w:sz w:val="22"/>
          <w:szCs w:val="22"/>
        </w:rPr>
      </w:pPr>
      <w:r w:rsidRPr="00101B0D">
        <w:rPr>
          <w:rFonts w:ascii="Times New Roman" w:hAnsi="Times New Roman" w:cs="Times New Roman"/>
          <w:b/>
          <w:sz w:val="22"/>
          <w:szCs w:val="22"/>
        </w:rPr>
        <w:t>Podmienky účasti</w:t>
      </w:r>
      <w:r w:rsidR="00C567D1" w:rsidRPr="00101B0D">
        <w:rPr>
          <w:rFonts w:ascii="Times New Roman" w:hAnsi="Times New Roman" w:cs="Times New Roman"/>
          <w:b/>
          <w:sz w:val="22"/>
          <w:szCs w:val="22"/>
        </w:rPr>
        <w:t xml:space="preserve"> </w:t>
      </w:r>
      <w:r w:rsidR="00FD6A42" w:rsidRPr="00101B0D">
        <w:rPr>
          <w:rFonts w:ascii="Times New Roman" w:hAnsi="Times New Roman" w:cs="Times New Roman"/>
          <w:b/>
          <w:sz w:val="22"/>
          <w:szCs w:val="22"/>
        </w:rPr>
        <w:t>sú uvedené vo výzve na predkladanie ponúk</w:t>
      </w:r>
      <w:r w:rsidRPr="00101B0D">
        <w:rPr>
          <w:rFonts w:ascii="Times New Roman" w:hAnsi="Times New Roman" w:cs="Times New Roman"/>
          <w:b/>
          <w:sz w:val="22"/>
          <w:szCs w:val="22"/>
        </w:rPr>
        <w:t xml:space="preserve"> </w:t>
      </w:r>
      <w:r w:rsidR="009A4B47" w:rsidRPr="00101B0D">
        <w:rPr>
          <w:rFonts w:ascii="Times New Roman" w:hAnsi="Times New Roman" w:cs="Times New Roman"/>
          <w:b/>
          <w:sz w:val="22"/>
          <w:szCs w:val="22"/>
        </w:rPr>
        <w:t>v III. oddie</w:t>
      </w:r>
      <w:r w:rsidR="00543A42" w:rsidRPr="00101B0D">
        <w:rPr>
          <w:rFonts w:ascii="Times New Roman" w:hAnsi="Times New Roman" w:cs="Times New Roman"/>
          <w:b/>
          <w:sz w:val="22"/>
          <w:szCs w:val="22"/>
        </w:rPr>
        <w:t>le</w:t>
      </w:r>
      <w:r w:rsidR="009A4B47" w:rsidRPr="00101B0D">
        <w:rPr>
          <w:rFonts w:ascii="Times New Roman" w:hAnsi="Times New Roman" w:cs="Times New Roman"/>
          <w:b/>
          <w:sz w:val="22"/>
          <w:szCs w:val="22"/>
        </w:rPr>
        <w:t xml:space="preserve"> –</w:t>
      </w:r>
      <w:r w:rsidR="00101B0D" w:rsidRPr="00101B0D">
        <w:rPr>
          <w:rFonts w:ascii="Times New Roman" w:hAnsi="Times New Roman" w:cs="Times New Roman"/>
          <w:b/>
          <w:sz w:val="22"/>
          <w:szCs w:val="22"/>
        </w:rPr>
        <w:t>OSOBNÉ POSTAVENIE, EKONOMICKÉ, FINANČNÉ A TECHNICKÉ INFORMÁCIE</w:t>
      </w:r>
    </w:p>
    <w:p w14:paraId="427C7AA9" w14:textId="77777777" w:rsidR="00101B0D" w:rsidRPr="00101B0D" w:rsidRDefault="00101B0D" w:rsidP="00101B0D">
      <w:pPr>
        <w:jc w:val="both"/>
        <w:rPr>
          <w:rFonts w:ascii="Times New Roman" w:hAnsi="Times New Roman" w:cs="Times New Roman"/>
          <w:b/>
          <w:sz w:val="22"/>
          <w:szCs w:val="22"/>
        </w:rPr>
      </w:pPr>
    </w:p>
    <w:p w14:paraId="58FC0CFF" w14:textId="464681BC" w:rsidR="009A4B47" w:rsidRPr="00DF56CA" w:rsidRDefault="00FD6A42" w:rsidP="009A4B47">
      <w:pPr>
        <w:jc w:val="both"/>
        <w:rPr>
          <w:rFonts w:ascii="Times New Roman" w:hAnsi="Times New Roman" w:cs="Times New Roman"/>
          <w:bCs/>
          <w:sz w:val="22"/>
        </w:rPr>
      </w:pPr>
      <w:r w:rsidRPr="00DF56CA">
        <w:rPr>
          <w:rFonts w:ascii="Times New Roman" w:hAnsi="Times New Roman" w:cs="Times New Roman"/>
          <w:bCs/>
          <w:sz w:val="22"/>
        </w:rPr>
        <w:t>Výzva na predkladanie ponúk</w:t>
      </w:r>
      <w:r w:rsidR="00502BAD" w:rsidRPr="00DF56CA">
        <w:rPr>
          <w:rFonts w:ascii="Times New Roman" w:hAnsi="Times New Roman" w:cs="Times New Roman"/>
          <w:bCs/>
          <w:sz w:val="22"/>
        </w:rPr>
        <w:t xml:space="preserve"> bol</w:t>
      </w:r>
      <w:r w:rsidRPr="00DF56CA">
        <w:rPr>
          <w:rFonts w:ascii="Times New Roman" w:hAnsi="Times New Roman" w:cs="Times New Roman"/>
          <w:bCs/>
          <w:sz w:val="22"/>
        </w:rPr>
        <w:t>a</w:t>
      </w:r>
      <w:r w:rsidR="00502BAD" w:rsidRPr="00DF56CA">
        <w:rPr>
          <w:rFonts w:ascii="Times New Roman" w:hAnsi="Times New Roman" w:cs="Times New Roman"/>
          <w:bCs/>
          <w:sz w:val="22"/>
        </w:rPr>
        <w:t xml:space="preserve"> uverejnen</w:t>
      </w:r>
      <w:r w:rsidRPr="00DF56CA">
        <w:rPr>
          <w:rFonts w:ascii="Times New Roman" w:hAnsi="Times New Roman" w:cs="Times New Roman"/>
          <w:bCs/>
          <w:sz w:val="22"/>
        </w:rPr>
        <w:t>á</w:t>
      </w:r>
      <w:r w:rsidR="009A4B47" w:rsidRPr="00DF56CA">
        <w:rPr>
          <w:rFonts w:ascii="Times New Roman" w:hAnsi="Times New Roman" w:cs="Times New Roman"/>
          <w:bCs/>
          <w:sz w:val="22"/>
        </w:rPr>
        <w:t xml:space="preserve"> vo Vestníku VO č</w:t>
      </w:r>
      <w:r w:rsidR="006A0B36" w:rsidRPr="00DF56CA">
        <w:rPr>
          <w:rFonts w:ascii="Times New Roman" w:hAnsi="Times New Roman" w:cs="Times New Roman"/>
          <w:bCs/>
          <w:sz w:val="22"/>
        </w:rPr>
        <w:t xml:space="preserve">. </w:t>
      </w:r>
      <w:r w:rsidR="00DF56CA" w:rsidRPr="00DF56CA">
        <w:rPr>
          <w:rFonts w:ascii="Times New Roman" w:hAnsi="Times New Roman" w:cs="Times New Roman"/>
          <w:bCs/>
          <w:sz w:val="22"/>
        </w:rPr>
        <w:t>158</w:t>
      </w:r>
      <w:r w:rsidR="007961A5" w:rsidRPr="00DF56CA">
        <w:rPr>
          <w:rFonts w:ascii="Times New Roman" w:hAnsi="Times New Roman" w:cs="Times New Roman"/>
          <w:bCs/>
          <w:sz w:val="22"/>
        </w:rPr>
        <w:t>/2019</w:t>
      </w:r>
      <w:r w:rsidR="00101B0D">
        <w:rPr>
          <w:rFonts w:ascii="Times New Roman" w:hAnsi="Times New Roman" w:cs="Times New Roman"/>
          <w:bCs/>
          <w:sz w:val="22"/>
        </w:rPr>
        <w:t>,</w:t>
      </w:r>
      <w:r w:rsidR="00E27895" w:rsidRPr="00DF56CA">
        <w:rPr>
          <w:rFonts w:ascii="Times New Roman" w:hAnsi="Times New Roman" w:cs="Times New Roman"/>
          <w:bCs/>
          <w:sz w:val="22"/>
        </w:rPr>
        <w:t xml:space="preserve"> dňa </w:t>
      </w:r>
      <w:r w:rsidR="00DF56CA" w:rsidRPr="00DF56CA">
        <w:rPr>
          <w:rFonts w:ascii="Times New Roman" w:hAnsi="Times New Roman" w:cs="Times New Roman"/>
          <w:bCs/>
          <w:sz w:val="22"/>
        </w:rPr>
        <w:t>05.08.2019</w:t>
      </w:r>
      <w:r w:rsidR="007F5800" w:rsidRPr="00DF56CA">
        <w:rPr>
          <w:rFonts w:ascii="Times New Roman" w:hAnsi="Times New Roman" w:cs="Times New Roman"/>
          <w:bCs/>
          <w:sz w:val="22"/>
        </w:rPr>
        <w:t>,</w:t>
      </w:r>
      <w:r w:rsidR="009A4B47" w:rsidRPr="00DF56CA">
        <w:rPr>
          <w:rFonts w:ascii="Times New Roman" w:hAnsi="Times New Roman" w:cs="Times New Roman"/>
          <w:bCs/>
          <w:sz w:val="22"/>
        </w:rPr>
        <w:t xml:space="preserve"> pod značkou </w:t>
      </w:r>
      <w:r w:rsidR="00DF56CA" w:rsidRPr="00DF56CA">
        <w:rPr>
          <w:rFonts w:ascii="Times New Roman" w:hAnsi="Times New Roman" w:cs="Times New Roman"/>
          <w:bCs/>
          <w:sz w:val="22"/>
        </w:rPr>
        <w:t>22177</w:t>
      </w:r>
      <w:r w:rsidR="007961A5" w:rsidRPr="00DF56CA">
        <w:rPr>
          <w:rFonts w:ascii="Times New Roman" w:hAnsi="Times New Roman" w:cs="Times New Roman"/>
          <w:bCs/>
          <w:sz w:val="22"/>
        </w:rPr>
        <w:t>-WYP</w:t>
      </w:r>
      <w:r w:rsidR="007F5800" w:rsidRPr="00DF56CA">
        <w:rPr>
          <w:rFonts w:ascii="Times New Roman" w:hAnsi="Times New Roman" w:cs="Times New Roman"/>
          <w:bCs/>
          <w:sz w:val="22"/>
        </w:rPr>
        <w:t>.</w:t>
      </w:r>
    </w:p>
    <w:p w14:paraId="4572F131" w14:textId="77777777" w:rsidR="00DF56CA" w:rsidRPr="00DF56CA" w:rsidRDefault="00DF56CA" w:rsidP="009A4B47">
      <w:pPr>
        <w:jc w:val="both"/>
        <w:rPr>
          <w:rFonts w:ascii="Times New Roman" w:hAnsi="Times New Roman" w:cs="Times New Roman"/>
          <w:bCs/>
          <w:sz w:val="22"/>
        </w:rPr>
      </w:pPr>
    </w:p>
    <w:p w14:paraId="778B4FF7" w14:textId="77777777" w:rsidR="004A0B4F" w:rsidRPr="00DF56CA" w:rsidRDefault="004A0B4F" w:rsidP="00111F7A">
      <w:pPr>
        <w:rPr>
          <w:rFonts w:ascii="Times New Roman" w:hAnsi="Times New Roman" w:cs="Times New Roman"/>
          <w:b/>
          <w:bCs/>
          <w:sz w:val="22"/>
        </w:rPr>
      </w:pPr>
    </w:p>
    <w:p w14:paraId="3687BF7A" w14:textId="77777777" w:rsidR="009A4B47" w:rsidRPr="002B7B64" w:rsidRDefault="007F5800" w:rsidP="007F5800">
      <w:pPr>
        <w:tabs>
          <w:tab w:val="clear" w:pos="2160"/>
          <w:tab w:val="clear" w:pos="2880"/>
          <w:tab w:val="clear" w:pos="4500"/>
        </w:tabs>
        <w:jc w:val="both"/>
        <w:rPr>
          <w:rFonts w:ascii="Times New Roman" w:hAnsi="Times New Roman" w:cs="Times New Roman"/>
          <w:b/>
          <w:bCs/>
          <w:sz w:val="22"/>
        </w:rPr>
      </w:pPr>
      <w:r w:rsidRPr="00DF56CA">
        <w:rPr>
          <w:rFonts w:ascii="Times New Roman" w:hAnsi="Times New Roman" w:cs="Times New Roman"/>
          <w:b/>
          <w:bCs/>
          <w:sz w:val="22"/>
        </w:rPr>
        <w:t>C.1.1</w:t>
      </w:r>
      <w:r w:rsidRPr="00DF56CA">
        <w:rPr>
          <w:rFonts w:ascii="Times New Roman" w:hAnsi="Times New Roman" w:cs="Times New Roman"/>
          <w:b/>
          <w:bCs/>
          <w:sz w:val="22"/>
        </w:rPr>
        <w:tab/>
      </w:r>
      <w:r w:rsidR="009A4B47" w:rsidRPr="00DF56CA">
        <w:rPr>
          <w:rFonts w:ascii="Times New Roman" w:hAnsi="Times New Roman" w:cs="Times New Roman"/>
          <w:b/>
          <w:bCs/>
          <w:sz w:val="22"/>
        </w:rPr>
        <w:t xml:space="preserve">Podmienky účasti vo verejnom obstarávaní týkajúce sa osobného postavenia </w:t>
      </w:r>
      <w:r w:rsidR="004A0B4F" w:rsidRPr="00DF56CA">
        <w:rPr>
          <w:rFonts w:ascii="Times New Roman" w:hAnsi="Times New Roman" w:cs="Times New Roman"/>
          <w:b/>
          <w:bCs/>
          <w:sz w:val="22"/>
        </w:rPr>
        <w:t>vrátane požiadaviek týkajúcich sa zápisu do živnostensk</w:t>
      </w:r>
      <w:r w:rsidR="009A4B47" w:rsidRPr="00DF56CA">
        <w:rPr>
          <w:rFonts w:ascii="Times New Roman" w:hAnsi="Times New Roman" w:cs="Times New Roman"/>
          <w:b/>
          <w:bCs/>
          <w:sz w:val="22"/>
        </w:rPr>
        <w:t>ých alebo obchodných registrov</w:t>
      </w:r>
      <w:r w:rsidR="009A4B47" w:rsidRPr="002B7B64">
        <w:rPr>
          <w:rFonts w:ascii="Times New Roman" w:hAnsi="Times New Roman" w:cs="Times New Roman"/>
          <w:b/>
          <w:bCs/>
          <w:sz w:val="22"/>
        </w:rPr>
        <w:t xml:space="preserve"> </w:t>
      </w:r>
    </w:p>
    <w:p w14:paraId="10C971D5" w14:textId="77777777" w:rsidR="009A4B47" w:rsidRPr="0029253E" w:rsidRDefault="009A4B47" w:rsidP="009A4B47">
      <w:pPr>
        <w:pStyle w:val="Odsekzoznamu"/>
        <w:ind w:left="864"/>
        <w:jc w:val="both"/>
        <w:rPr>
          <w:rFonts w:ascii="Times New Roman" w:hAnsi="Times New Roman" w:cs="Times New Roman"/>
          <w:bCs/>
          <w:sz w:val="22"/>
        </w:rPr>
      </w:pPr>
    </w:p>
    <w:p w14:paraId="0745E3F8" w14:textId="77777777" w:rsidR="00695D3D" w:rsidRPr="00695D3D" w:rsidRDefault="00695D3D" w:rsidP="00695D3D">
      <w:pPr>
        <w:pStyle w:val="Odsekzoznamu"/>
        <w:ind w:left="0"/>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Uchádzač musí spĺňať podmienky účasti uvedené v § 32 ods. 1 zákona o verejnom obstarávaní. Ich splnenie preukáže podľa § 32 ods. 2, ods. 4 a ods. 5, § 152 ods. 1 (zápis do zoznamu hospodárskych subjektov) alebo podľa § 152 ods. 3 zákona o verejnom obstarávaní. Zápis do zoznamu hospodárskych subjektov je účinný voči každému verejnému obstarávateľovi a údaje v ňom nie je potrebné v postupoch verejného obstarávania overovať.</w:t>
      </w:r>
    </w:p>
    <w:p w14:paraId="11447707" w14:textId="77777777" w:rsidR="00695D3D" w:rsidRPr="00695D3D" w:rsidRDefault="00695D3D" w:rsidP="00695D3D">
      <w:pPr>
        <w:pStyle w:val="Odsekzoznamu"/>
        <w:ind w:left="0"/>
        <w:jc w:val="both"/>
        <w:rPr>
          <w:rFonts w:ascii="Times New Roman" w:hAnsi="Times New Roman" w:cs="Times New Roman"/>
          <w:sz w:val="22"/>
          <w:szCs w:val="22"/>
        </w:rPr>
      </w:pPr>
    </w:p>
    <w:p w14:paraId="6102B421" w14:textId="7E02D601" w:rsidR="00695D3D" w:rsidRPr="00695D3D" w:rsidRDefault="00695D3D" w:rsidP="00695D3D">
      <w:pPr>
        <w:pStyle w:val="Odsekzoznamu"/>
        <w:ind w:left="0"/>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V prípade uchádzača, ktorého tvorí skupina dodávateľov zúčastnená vo verejnom obstarávaní sa požaduje preukázanie splnenia podmienok účasti týkajúcich sa osobného postavenia za každého člena skupiny osobitne.</w:t>
      </w:r>
      <w:r>
        <w:rPr>
          <w:rFonts w:ascii="Times New Roman" w:hAnsi="Times New Roman" w:cs="Times New Roman"/>
          <w:sz w:val="22"/>
          <w:szCs w:val="22"/>
          <w:shd w:val="clear" w:color="auto" w:fill="FFFFFF"/>
        </w:rPr>
        <w:t xml:space="preserve"> </w:t>
      </w:r>
      <w:r w:rsidRPr="00695D3D">
        <w:rPr>
          <w:rFonts w:ascii="Times New Roman" w:hAnsi="Times New Roman" w:cs="Times New Roman"/>
          <w:sz w:val="22"/>
          <w:szCs w:val="22"/>
          <w:shd w:val="clear" w:color="auto" w:fill="FFFFFF"/>
        </w:rPr>
        <w:t>Oprávnenie uskutočňovať stavebné práce preukazuje člen skupiny len vo vzťahu k tej časti predmetu zákazky, ktorú má zabezpečiť.</w:t>
      </w:r>
    </w:p>
    <w:p w14:paraId="0B9A8040" w14:textId="77777777" w:rsidR="00695D3D" w:rsidRPr="00695D3D" w:rsidRDefault="00695D3D" w:rsidP="00695D3D">
      <w:pPr>
        <w:pStyle w:val="Odsekzoznamu"/>
        <w:ind w:left="0"/>
        <w:jc w:val="both"/>
        <w:rPr>
          <w:rFonts w:ascii="Times New Roman" w:hAnsi="Times New Roman" w:cs="Times New Roman"/>
          <w:sz w:val="22"/>
          <w:szCs w:val="22"/>
        </w:rPr>
      </w:pPr>
    </w:p>
    <w:p w14:paraId="6EE3A98A" w14:textId="203074F0" w:rsidR="00695D3D" w:rsidRPr="00695D3D" w:rsidRDefault="00695D3D" w:rsidP="00695D3D">
      <w:pPr>
        <w:pStyle w:val="Odsekzoznamu"/>
        <w:ind w:left="0"/>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Ak sú doklady preukazujúce splnenie podmienok účasti vystavované v elektronickej podobe uchádzač ich</w:t>
      </w:r>
      <w:r>
        <w:rPr>
          <w:rFonts w:ascii="Times New Roman" w:hAnsi="Times New Roman" w:cs="Times New Roman"/>
          <w:sz w:val="22"/>
          <w:szCs w:val="22"/>
          <w:shd w:val="clear" w:color="auto" w:fill="FFFFFF"/>
        </w:rPr>
        <w:t xml:space="preserve"> </w:t>
      </w:r>
      <w:r w:rsidRPr="00695D3D">
        <w:rPr>
          <w:rFonts w:ascii="Times New Roman" w:hAnsi="Times New Roman" w:cs="Times New Roman"/>
          <w:sz w:val="22"/>
          <w:szCs w:val="22"/>
          <w:shd w:val="clear" w:color="auto" w:fill="FFFFFF"/>
        </w:rPr>
        <w:t>predloží v elektronickej podobe.</w:t>
      </w:r>
    </w:p>
    <w:p w14:paraId="314A0071" w14:textId="77777777" w:rsidR="00695D3D" w:rsidRPr="00695D3D" w:rsidRDefault="00695D3D" w:rsidP="00695D3D">
      <w:pPr>
        <w:pStyle w:val="Odsekzoznamu"/>
        <w:ind w:left="0"/>
        <w:jc w:val="both"/>
        <w:rPr>
          <w:rFonts w:ascii="Times New Roman" w:hAnsi="Times New Roman" w:cs="Times New Roman"/>
          <w:sz w:val="22"/>
          <w:szCs w:val="22"/>
        </w:rPr>
      </w:pPr>
    </w:p>
    <w:p w14:paraId="3457D52F" w14:textId="77777777" w:rsidR="00695D3D" w:rsidRPr="00695D3D" w:rsidRDefault="00695D3D" w:rsidP="00695D3D">
      <w:pPr>
        <w:pStyle w:val="Odsekzoznamu"/>
        <w:ind w:left="0"/>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 xml:space="preserve">Ak sa doklady preukazujúce splnenie podmienok účasti vydávajú len v listinnej podobe, uchádzač ich naskenuje napr. do formátu </w:t>
      </w:r>
      <w:proofErr w:type="spellStart"/>
      <w:r w:rsidRPr="00695D3D">
        <w:rPr>
          <w:rFonts w:ascii="Times New Roman" w:hAnsi="Times New Roman" w:cs="Times New Roman"/>
          <w:sz w:val="22"/>
          <w:szCs w:val="22"/>
          <w:shd w:val="clear" w:color="auto" w:fill="FFFFFF"/>
        </w:rPr>
        <w:t>pdf</w:t>
      </w:r>
      <w:proofErr w:type="spellEnd"/>
      <w:r w:rsidRPr="00695D3D">
        <w:rPr>
          <w:rFonts w:ascii="Times New Roman" w:hAnsi="Times New Roman" w:cs="Times New Roman"/>
          <w:sz w:val="22"/>
          <w:szCs w:val="22"/>
          <w:shd w:val="clear" w:color="auto" w:fill="FFFFFF"/>
        </w:rPr>
        <w:t>.</w:t>
      </w:r>
    </w:p>
    <w:p w14:paraId="4098BDC4" w14:textId="77777777" w:rsidR="00695D3D" w:rsidRPr="00695D3D" w:rsidRDefault="00695D3D" w:rsidP="00695D3D">
      <w:pPr>
        <w:pStyle w:val="Odsekzoznamu"/>
        <w:ind w:left="0"/>
        <w:jc w:val="both"/>
        <w:rPr>
          <w:rFonts w:ascii="Times New Roman" w:hAnsi="Times New Roman" w:cs="Times New Roman"/>
          <w:sz w:val="22"/>
          <w:szCs w:val="22"/>
        </w:rPr>
      </w:pPr>
    </w:p>
    <w:p w14:paraId="65710B42" w14:textId="77777777" w:rsidR="002F02AE" w:rsidRDefault="00695D3D" w:rsidP="002F02AE">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695D3D">
        <w:rPr>
          <w:rFonts w:ascii="Times New Roman" w:hAnsi="Times New Roman" w:cs="Times New Roman"/>
          <w:sz w:val="22"/>
          <w:szCs w:val="22"/>
          <w:shd w:val="clear" w:color="auto" w:fill="FFFFFF"/>
        </w:rPr>
        <w:t>Podľa § 39 zákona o verejnom obstarávaní môže uchádzač predbežne nahradiť doklady na preukázanie</w:t>
      </w:r>
      <w:r>
        <w:rPr>
          <w:rFonts w:ascii="Times New Roman" w:hAnsi="Times New Roman" w:cs="Times New Roman"/>
          <w:sz w:val="22"/>
          <w:szCs w:val="22"/>
          <w:shd w:val="clear" w:color="auto" w:fill="FFFFFF"/>
        </w:rPr>
        <w:t xml:space="preserve"> </w:t>
      </w:r>
      <w:r w:rsidRPr="00695D3D">
        <w:rPr>
          <w:rFonts w:ascii="Times New Roman" w:hAnsi="Times New Roman" w:cs="Times New Roman"/>
          <w:sz w:val="22"/>
          <w:szCs w:val="22"/>
          <w:shd w:val="clear" w:color="auto" w:fill="FFFFFF"/>
        </w:rPr>
        <w:t>splnenia podmienok účasti určené verejným obstarávateľom Jednotným európskym dokumentom (ďalej len</w:t>
      </w:r>
      <w:r>
        <w:rPr>
          <w:rFonts w:ascii="Times New Roman" w:hAnsi="Times New Roman" w:cs="Times New Roman"/>
          <w:sz w:val="22"/>
          <w:szCs w:val="22"/>
          <w:shd w:val="clear" w:color="auto" w:fill="FFFFFF"/>
        </w:rPr>
        <w:t xml:space="preserve"> </w:t>
      </w:r>
      <w:r w:rsidRPr="00695D3D">
        <w:rPr>
          <w:rFonts w:ascii="Times New Roman" w:hAnsi="Times New Roman" w:cs="Times New Roman"/>
          <w:sz w:val="22"/>
          <w:szCs w:val="22"/>
          <w:shd w:val="clear" w:color="auto" w:fill="FFFFFF"/>
        </w:rPr>
        <w:t>JED)</w:t>
      </w:r>
      <w:r w:rsidR="002F02AE">
        <w:rPr>
          <w:rFonts w:ascii="Times New Roman" w:hAnsi="Times New Roman" w:cs="Times New Roman"/>
          <w:sz w:val="22"/>
          <w:szCs w:val="22"/>
          <w:shd w:val="clear" w:color="auto" w:fill="FFFFFF"/>
        </w:rPr>
        <w:t xml:space="preserve"> </w:t>
      </w:r>
      <w:r w:rsidR="002F02AE" w:rsidRPr="003F2457">
        <w:rPr>
          <w:rFonts w:ascii="Times New Roman" w:hAnsi="Times New Roman" w:cs="Times New Roman"/>
          <w:sz w:val="22"/>
          <w:szCs w:val="22"/>
          <w:lang w:eastAsia="sk-SK"/>
        </w:rPr>
        <w:t>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zákona o verejnom obstarávaní. Verejný obstarávateľ postupuje podľa § 39 ods. 7 a 8 zákona o verejnom obstarávaní, ak čestné vyhlásenie obsahuje aj informácie podľa druhej vety tohto odseku.</w:t>
      </w:r>
    </w:p>
    <w:p w14:paraId="75A6E9F4" w14:textId="04344CC0" w:rsidR="00695D3D" w:rsidRDefault="00695D3D" w:rsidP="00695D3D">
      <w:pPr>
        <w:pStyle w:val="Odsekzoznamu"/>
        <w:ind w:left="0"/>
        <w:jc w:val="both"/>
        <w:rPr>
          <w:rFonts w:ascii="Times New Roman" w:hAnsi="Times New Roman" w:cs="Times New Roman"/>
          <w:sz w:val="22"/>
          <w:szCs w:val="22"/>
          <w:shd w:val="clear" w:color="auto" w:fill="FFFFFF"/>
        </w:rPr>
      </w:pPr>
    </w:p>
    <w:p w14:paraId="5BCBCB69" w14:textId="77777777" w:rsidR="00695D3D" w:rsidRPr="00695D3D" w:rsidRDefault="00695D3D" w:rsidP="00695D3D">
      <w:pPr>
        <w:pStyle w:val="Odsekzoznamu"/>
        <w:ind w:left="0"/>
        <w:jc w:val="both"/>
        <w:rPr>
          <w:rFonts w:ascii="Times New Roman" w:hAnsi="Times New Roman" w:cs="Times New Roman"/>
          <w:sz w:val="22"/>
          <w:szCs w:val="22"/>
          <w:shd w:val="clear" w:color="auto" w:fill="FFFFFF"/>
        </w:rPr>
      </w:pPr>
    </w:p>
    <w:p w14:paraId="5A646F99" w14:textId="77777777" w:rsidR="00695D3D" w:rsidRPr="00695D3D" w:rsidRDefault="00695D3D" w:rsidP="00695D3D">
      <w:pPr>
        <w:pStyle w:val="Odsekzoznamu"/>
        <w:ind w:left="0"/>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Upozornenie:</w:t>
      </w:r>
    </w:p>
    <w:p w14:paraId="4EFDA746" w14:textId="5A1A285B" w:rsidR="004A0B4F" w:rsidRPr="00695D3D" w:rsidRDefault="00695D3D" w:rsidP="00695D3D">
      <w:pPr>
        <w:pStyle w:val="Odsekzoznamu"/>
        <w:ind w:left="0"/>
        <w:jc w:val="both"/>
        <w:rPr>
          <w:rFonts w:ascii="Times New Roman" w:hAnsi="Times New Roman" w:cs="Times New Roman"/>
          <w:sz w:val="22"/>
          <w:szCs w:val="22"/>
          <w:shd w:val="clear" w:color="auto" w:fill="FFFFFF"/>
        </w:rPr>
      </w:pPr>
      <w:r w:rsidRPr="00695D3D">
        <w:rPr>
          <w:rFonts w:ascii="Times New Roman" w:hAnsi="Times New Roman" w:cs="Times New Roman"/>
          <w:sz w:val="22"/>
          <w:szCs w:val="22"/>
          <w:shd w:val="clear" w:color="auto" w:fill="FFFFFF"/>
        </w:rPr>
        <w:t>Verejný obstarávateľ nemá oprávnenia získavať údaje podľa § 32 ods.3 zákona o verejnom obstarávaní</w:t>
      </w:r>
    </w:p>
    <w:p w14:paraId="076FD3D2" w14:textId="77777777" w:rsidR="00695D3D" w:rsidRDefault="00695D3D" w:rsidP="009A4B47">
      <w:pPr>
        <w:pStyle w:val="Odsekzoznamu"/>
        <w:ind w:left="864"/>
        <w:jc w:val="both"/>
        <w:rPr>
          <w:rFonts w:ascii="Open Sans" w:hAnsi="Open Sans"/>
          <w:color w:val="4C5259"/>
          <w:shd w:val="clear" w:color="auto" w:fill="FFFFFF"/>
        </w:rPr>
      </w:pPr>
    </w:p>
    <w:p w14:paraId="2FBE669E" w14:textId="78BCE6EA" w:rsidR="00695D3D" w:rsidRPr="002F02AE" w:rsidRDefault="00695D3D" w:rsidP="002F02AE">
      <w:pPr>
        <w:tabs>
          <w:tab w:val="clear" w:pos="2160"/>
          <w:tab w:val="clear" w:pos="2880"/>
          <w:tab w:val="clear" w:pos="4500"/>
        </w:tabs>
        <w:rPr>
          <w:rFonts w:ascii="Open Sans" w:hAnsi="Open Sans"/>
          <w:color w:val="4C5259"/>
          <w:shd w:val="clear" w:color="auto" w:fill="FFFFFF"/>
        </w:rPr>
      </w:pPr>
      <w:r>
        <w:rPr>
          <w:rFonts w:ascii="Open Sans" w:hAnsi="Open Sans"/>
          <w:color w:val="4C5259"/>
          <w:shd w:val="clear" w:color="auto" w:fill="FFFFFF"/>
        </w:rPr>
        <w:br w:type="page"/>
      </w:r>
    </w:p>
    <w:p w14:paraId="74070916" w14:textId="3F1727BA" w:rsidR="009A4B47" w:rsidRPr="002B7B64" w:rsidRDefault="007F5800" w:rsidP="007F5800">
      <w:pPr>
        <w:tabs>
          <w:tab w:val="clear" w:pos="2160"/>
          <w:tab w:val="clear" w:pos="2880"/>
          <w:tab w:val="clear" w:pos="4500"/>
        </w:tabs>
        <w:jc w:val="both"/>
        <w:rPr>
          <w:rFonts w:ascii="Times New Roman" w:hAnsi="Times New Roman" w:cs="Times New Roman"/>
          <w:b/>
          <w:bCs/>
          <w:sz w:val="22"/>
        </w:rPr>
      </w:pPr>
      <w:r w:rsidRPr="002B7B64">
        <w:rPr>
          <w:rFonts w:ascii="Times New Roman" w:hAnsi="Times New Roman" w:cs="Times New Roman"/>
          <w:b/>
          <w:bCs/>
          <w:sz w:val="22"/>
        </w:rPr>
        <w:lastRenderedPageBreak/>
        <w:t>C.1.2</w:t>
      </w:r>
      <w:r w:rsidRPr="002B7B64">
        <w:rPr>
          <w:rFonts w:ascii="Times New Roman" w:hAnsi="Times New Roman" w:cs="Times New Roman"/>
          <w:b/>
          <w:bCs/>
          <w:sz w:val="22"/>
        </w:rPr>
        <w:tab/>
      </w:r>
      <w:r w:rsidR="009A4B47" w:rsidRPr="002B7B64">
        <w:rPr>
          <w:rFonts w:ascii="Times New Roman" w:hAnsi="Times New Roman" w:cs="Times New Roman"/>
          <w:b/>
          <w:bCs/>
          <w:sz w:val="22"/>
        </w:rPr>
        <w:t xml:space="preserve">Podmienky účasti vo verejnom obstarávaní týkajúce sa </w:t>
      </w:r>
      <w:r w:rsidR="00460514" w:rsidRPr="002B7B64">
        <w:rPr>
          <w:rFonts w:ascii="Times New Roman" w:hAnsi="Times New Roman" w:cs="Times New Roman"/>
          <w:b/>
          <w:bCs/>
          <w:sz w:val="22"/>
        </w:rPr>
        <w:t xml:space="preserve">ekonomického </w:t>
      </w:r>
      <w:r w:rsidR="00101B0D">
        <w:rPr>
          <w:rFonts w:ascii="Times New Roman" w:hAnsi="Times New Roman" w:cs="Times New Roman"/>
          <w:b/>
          <w:bCs/>
          <w:sz w:val="22"/>
        </w:rPr>
        <w:t xml:space="preserve">a finančného </w:t>
      </w:r>
      <w:r w:rsidR="00460514" w:rsidRPr="002B7B64">
        <w:rPr>
          <w:rFonts w:ascii="Times New Roman" w:hAnsi="Times New Roman" w:cs="Times New Roman"/>
          <w:b/>
          <w:bCs/>
          <w:sz w:val="22"/>
        </w:rPr>
        <w:t>postavenia:</w:t>
      </w:r>
    </w:p>
    <w:p w14:paraId="4CF476F8" w14:textId="77777777" w:rsidR="00460514" w:rsidRDefault="00460514" w:rsidP="00460514">
      <w:pPr>
        <w:pStyle w:val="Odsekzoznamu"/>
        <w:ind w:left="0"/>
        <w:jc w:val="both"/>
        <w:rPr>
          <w:rFonts w:ascii="Times New Roman" w:hAnsi="Times New Roman" w:cs="Times New Roman"/>
          <w:b/>
          <w:bCs/>
          <w:sz w:val="22"/>
        </w:rPr>
      </w:pPr>
    </w:p>
    <w:p w14:paraId="0158CDDD" w14:textId="3C6826A8"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Uchádzač musí spĺňať podmienky účasti podľa § 33 zákona o verejnom obstarávaní týkajúce sa finančného a ekonomického postavenia:</w:t>
      </w:r>
      <w:r w:rsidRPr="00695D3D">
        <w:rPr>
          <w:rFonts w:ascii="Times New Roman" w:hAnsi="Times New Roman" w:cs="Times New Roman"/>
          <w:sz w:val="22"/>
          <w:szCs w:val="22"/>
        </w:rPr>
        <w:t xml:space="preserve"> </w:t>
      </w:r>
      <w:r w:rsidRPr="00695D3D">
        <w:rPr>
          <w:rFonts w:ascii="Times New Roman" w:hAnsi="Times New Roman" w:cs="Times New Roman"/>
          <w:sz w:val="22"/>
          <w:szCs w:val="22"/>
          <w:shd w:val="clear" w:color="auto" w:fill="FFFFFF"/>
        </w:rPr>
        <w:t>-podľa § 33 ods. 1 písm. a) zákona o verejnom obstarávaní: vyjadrením banky alebo pobočky zahraničnej banky.</w:t>
      </w:r>
      <w:r w:rsidRPr="00695D3D">
        <w:rPr>
          <w:rFonts w:ascii="Times New Roman" w:hAnsi="Times New Roman" w:cs="Times New Roman"/>
          <w:sz w:val="22"/>
          <w:szCs w:val="22"/>
        </w:rPr>
        <w:t xml:space="preserve"> </w:t>
      </w:r>
    </w:p>
    <w:p w14:paraId="59D861A6"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p>
    <w:p w14:paraId="45C242B2"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V prípade uchádzača, ktorého tvorí skupina dodávateľov zúčastnená vo verejnom obstarávaní, tento preukazuje splnenie podmienok účasti týkajúcich sa finančného a ekonomického postavenia za všetkých členov skupiny spoločne.</w:t>
      </w:r>
    </w:p>
    <w:p w14:paraId="46014DA2"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p>
    <w:p w14:paraId="2E396C74"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Uchádzač môže na preukázanie finančného a ekonomického postavenia využiť finančné zdroje inej osoby, bez ohľadu na ich právny vzťah. V takomto prípade musí uchádzač verejnému obstarávateľovi preukázať, že pri plnení zmluvy bude skutočne používať zdroje osoby, ktorej postavenie využíva na preukázanie finančného a ekonomického postavenia.</w:t>
      </w:r>
      <w:r w:rsidRPr="00695D3D">
        <w:rPr>
          <w:rFonts w:ascii="Times New Roman" w:hAnsi="Times New Roman" w:cs="Times New Roman"/>
          <w:sz w:val="22"/>
          <w:szCs w:val="22"/>
        </w:rPr>
        <w:t xml:space="preserve"> </w:t>
      </w:r>
      <w:r w:rsidRPr="00695D3D">
        <w:rPr>
          <w:rFonts w:ascii="Times New Roman" w:hAnsi="Times New Roman" w:cs="Times New Roman"/>
          <w:sz w:val="22"/>
          <w:szCs w:val="22"/>
          <w:shd w:val="clear" w:color="auto" w:fill="FFFFFF"/>
        </w:rPr>
        <w:t>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zákona a nesmú u nej existovať dôvody na vylúčenie podľa § 40 ods. 6 písm. a) až h) a ods. 7 zákona.</w:t>
      </w:r>
      <w:r w:rsidRPr="00695D3D">
        <w:rPr>
          <w:rFonts w:ascii="Times New Roman" w:hAnsi="Times New Roman" w:cs="Times New Roman"/>
          <w:sz w:val="22"/>
          <w:szCs w:val="22"/>
        </w:rPr>
        <w:t xml:space="preserve"> </w:t>
      </w:r>
    </w:p>
    <w:p w14:paraId="35C1A9DB"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p>
    <w:p w14:paraId="2E0B1366"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Ak uchádzač nedokáže z objektívnych dôvodov poskytnúť na preukázanie finančného a ekonomického postavenia dokument určený verejným obstarávateľom, môže finančné a ekonomické postavenie preukázať predložením iného dokumentu, ktorý verejný obstarávateľ považuje za vhodný.</w:t>
      </w:r>
    </w:p>
    <w:p w14:paraId="20355E7F"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p>
    <w:p w14:paraId="02436177"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Ak sú doklady preukazujúce splnenie podmienok účasti vystavované v elektronickej podobe uchádzač ich predloží v elektronickej podobe.</w:t>
      </w:r>
    </w:p>
    <w:p w14:paraId="5F97DD96"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p>
    <w:p w14:paraId="34C6454E"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 xml:space="preserve">Ak sa doklady preukazujúce splnenie podmienok účasti vydávajú len v listinnej podobe uchádzač ich naskenuje napr. do formátu </w:t>
      </w:r>
      <w:proofErr w:type="spellStart"/>
      <w:r w:rsidRPr="00695D3D">
        <w:rPr>
          <w:rFonts w:ascii="Times New Roman" w:hAnsi="Times New Roman" w:cs="Times New Roman"/>
          <w:sz w:val="22"/>
          <w:szCs w:val="22"/>
          <w:shd w:val="clear" w:color="auto" w:fill="FFFFFF"/>
        </w:rPr>
        <w:t>pdf</w:t>
      </w:r>
      <w:proofErr w:type="spellEnd"/>
      <w:r w:rsidRPr="00695D3D">
        <w:rPr>
          <w:rFonts w:ascii="Times New Roman" w:hAnsi="Times New Roman" w:cs="Times New Roman"/>
          <w:sz w:val="22"/>
          <w:szCs w:val="22"/>
          <w:shd w:val="clear" w:color="auto" w:fill="FFFFFF"/>
        </w:rPr>
        <w:t>.</w:t>
      </w:r>
    </w:p>
    <w:p w14:paraId="5FDDE422"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p>
    <w:p w14:paraId="25FB05F5" w14:textId="77777777" w:rsidR="002F02AE" w:rsidRDefault="002F02AE" w:rsidP="002F02AE">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695D3D">
        <w:rPr>
          <w:rFonts w:ascii="Times New Roman" w:hAnsi="Times New Roman" w:cs="Times New Roman"/>
          <w:sz w:val="22"/>
          <w:szCs w:val="22"/>
          <w:shd w:val="clear" w:color="auto" w:fill="FFFFFF"/>
        </w:rPr>
        <w:t>Podľa § 39 zákona o verejnom obstarávaní môže uchádzač predbežne nahradiť doklady na preukázanie</w:t>
      </w:r>
      <w:r>
        <w:rPr>
          <w:rFonts w:ascii="Times New Roman" w:hAnsi="Times New Roman" w:cs="Times New Roman"/>
          <w:sz w:val="22"/>
          <w:szCs w:val="22"/>
          <w:shd w:val="clear" w:color="auto" w:fill="FFFFFF"/>
        </w:rPr>
        <w:t xml:space="preserve"> </w:t>
      </w:r>
      <w:r w:rsidRPr="00695D3D">
        <w:rPr>
          <w:rFonts w:ascii="Times New Roman" w:hAnsi="Times New Roman" w:cs="Times New Roman"/>
          <w:sz w:val="22"/>
          <w:szCs w:val="22"/>
          <w:shd w:val="clear" w:color="auto" w:fill="FFFFFF"/>
        </w:rPr>
        <w:t>splnenia podmienok účasti určené verejným obstarávateľom Jednotným európskym dokumentom (ďalej len</w:t>
      </w:r>
      <w:r>
        <w:rPr>
          <w:rFonts w:ascii="Times New Roman" w:hAnsi="Times New Roman" w:cs="Times New Roman"/>
          <w:sz w:val="22"/>
          <w:szCs w:val="22"/>
          <w:shd w:val="clear" w:color="auto" w:fill="FFFFFF"/>
        </w:rPr>
        <w:t xml:space="preserve"> </w:t>
      </w:r>
      <w:r w:rsidRPr="00695D3D">
        <w:rPr>
          <w:rFonts w:ascii="Times New Roman" w:hAnsi="Times New Roman" w:cs="Times New Roman"/>
          <w:sz w:val="22"/>
          <w:szCs w:val="22"/>
          <w:shd w:val="clear" w:color="auto" w:fill="FFFFFF"/>
        </w:rPr>
        <w:t>JED)</w:t>
      </w:r>
      <w:r>
        <w:rPr>
          <w:rFonts w:ascii="Times New Roman" w:hAnsi="Times New Roman" w:cs="Times New Roman"/>
          <w:sz w:val="22"/>
          <w:szCs w:val="22"/>
          <w:shd w:val="clear" w:color="auto" w:fill="FFFFFF"/>
        </w:rPr>
        <w:t xml:space="preserve"> </w:t>
      </w:r>
      <w:r w:rsidRPr="003F2457">
        <w:rPr>
          <w:rFonts w:ascii="Times New Roman" w:hAnsi="Times New Roman" w:cs="Times New Roman"/>
          <w:sz w:val="22"/>
          <w:szCs w:val="22"/>
          <w:lang w:eastAsia="sk-SK"/>
        </w:rPr>
        <w:t>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zákona o verejnom obstarávaní. Verejný obstarávateľ postupuje podľa § 39 ods. 7 a 8 zákona o verejnom obstarávaní, ak čestné vyhlásenie obsahuje aj informácie podľa druhej vety tohto odseku.</w:t>
      </w:r>
    </w:p>
    <w:p w14:paraId="4EDB0565" w14:textId="77777777" w:rsid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190930A9" w14:textId="77777777" w:rsid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62F6AAD5"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u w:val="single"/>
          <w:shd w:val="clear" w:color="auto" w:fill="FFFFFF"/>
        </w:rPr>
      </w:pPr>
      <w:r w:rsidRPr="00695D3D">
        <w:rPr>
          <w:rFonts w:ascii="Times New Roman" w:hAnsi="Times New Roman" w:cs="Times New Roman"/>
          <w:sz w:val="22"/>
          <w:szCs w:val="22"/>
          <w:u w:val="single"/>
          <w:shd w:val="clear" w:color="auto" w:fill="FFFFFF"/>
        </w:rPr>
        <w:t>Minimálna požadovaná úroveň štandardov:</w:t>
      </w:r>
      <w:r w:rsidRPr="00695D3D">
        <w:rPr>
          <w:rFonts w:ascii="Times New Roman" w:hAnsi="Times New Roman" w:cs="Times New Roman"/>
          <w:sz w:val="22"/>
          <w:szCs w:val="22"/>
          <w:shd w:val="clear" w:color="auto" w:fill="FFFFFF"/>
        </w:rPr>
        <w:t> </w:t>
      </w:r>
    </w:p>
    <w:p w14:paraId="6F12477F" w14:textId="2C049408" w:rsidR="00695D3D" w:rsidRP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r w:rsidRPr="00695D3D">
        <w:rPr>
          <w:rFonts w:ascii="Times New Roman" w:hAnsi="Times New Roman" w:cs="Times New Roman"/>
          <w:sz w:val="22"/>
          <w:szCs w:val="22"/>
          <w:shd w:val="clear" w:color="auto" w:fill="FFFFFF"/>
        </w:rPr>
        <w:t>Verejný obstarávateľ požaduje predloženie vyjadrenia alebo ekvivalentného dokladu od banky alebo pobočky zahraničnej banky alebo zahraničnej banky, v ktorej má uchádzač vedený účet, o schopnosti uchádzača plniť finančné záväzky, ktoré/é musia/musí obsahovať informáciu o tom, že uchádzač: v čase vystavenia vyjadrenia alebo ekvivalentného dokladu od banky alebo pobočky zahraničnej banky alebo zahraničnej banky, v ktorej má uchádzač vedený účet nie je v nepovolenom debete, v prípade splácania úveru dodržuje splátkový kalendár, bežný účet uchádzača nie je predmetom exekúcie.</w:t>
      </w:r>
    </w:p>
    <w:p w14:paraId="109C9478" w14:textId="2B4DCE78" w:rsidR="00695D3D" w:rsidRP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r w:rsidRPr="00695D3D">
        <w:rPr>
          <w:rFonts w:ascii="Times New Roman" w:hAnsi="Times New Roman" w:cs="Times New Roman"/>
          <w:sz w:val="22"/>
          <w:szCs w:val="22"/>
          <w:shd w:val="clear" w:color="auto" w:fill="FFFFFF"/>
        </w:rPr>
        <w:t>Uvedené potvrdenie nesmie byt staršie ako tri mesiace ku dňu predkladania ponúk. K vyjadreniu banky/bánk alebo ekvivalentnému/</w:t>
      </w:r>
      <w:proofErr w:type="spellStart"/>
      <w:r w:rsidRPr="00695D3D">
        <w:rPr>
          <w:rFonts w:ascii="Times New Roman" w:hAnsi="Times New Roman" w:cs="Times New Roman"/>
          <w:sz w:val="22"/>
          <w:szCs w:val="22"/>
          <w:shd w:val="clear" w:color="auto" w:fill="FFFFFF"/>
        </w:rPr>
        <w:t>ým</w:t>
      </w:r>
      <w:proofErr w:type="spellEnd"/>
      <w:r w:rsidRPr="00695D3D">
        <w:rPr>
          <w:rFonts w:ascii="Times New Roman" w:hAnsi="Times New Roman" w:cs="Times New Roman"/>
          <w:sz w:val="22"/>
          <w:szCs w:val="22"/>
          <w:shd w:val="clear" w:color="auto" w:fill="FFFFFF"/>
        </w:rPr>
        <w:t xml:space="preserve"> dokladu/</w:t>
      </w:r>
      <w:proofErr w:type="spellStart"/>
      <w:r w:rsidRPr="00695D3D">
        <w:rPr>
          <w:rFonts w:ascii="Times New Roman" w:hAnsi="Times New Roman" w:cs="Times New Roman"/>
          <w:sz w:val="22"/>
          <w:szCs w:val="22"/>
          <w:shd w:val="clear" w:color="auto" w:fill="FFFFFF"/>
        </w:rPr>
        <w:t>om</w:t>
      </w:r>
      <w:proofErr w:type="spellEnd"/>
      <w:r w:rsidRPr="00695D3D">
        <w:rPr>
          <w:rFonts w:ascii="Times New Roman" w:hAnsi="Times New Roman" w:cs="Times New Roman"/>
          <w:sz w:val="22"/>
          <w:szCs w:val="22"/>
          <w:shd w:val="clear" w:color="auto" w:fill="FFFFFF"/>
        </w:rPr>
        <w:t xml:space="preserve"> uchádzač zároveň predloží čestné vyhlásenie potvrdené/podpísané oprávnenou osobou, že nemá vedené účty ani záväzky v inej/</w:t>
      </w:r>
      <w:proofErr w:type="spellStart"/>
      <w:r w:rsidRPr="00695D3D">
        <w:rPr>
          <w:rFonts w:ascii="Times New Roman" w:hAnsi="Times New Roman" w:cs="Times New Roman"/>
          <w:sz w:val="22"/>
          <w:szCs w:val="22"/>
          <w:shd w:val="clear" w:color="auto" w:fill="FFFFFF"/>
        </w:rPr>
        <w:t>ých</w:t>
      </w:r>
      <w:proofErr w:type="spellEnd"/>
      <w:r w:rsidRPr="00695D3D">
        <w:rPr>
          <w:rFonts w:ascii="Times New Roman" w:hAnsi="Times New Roman" w:cs="Times New Roman"/>
          <w:sz w:val="22"/>
          <w:szCs w:val="22"/>
          <w:shd w:val="clear" w:color="auto" w:fill="FFFFFF"/>
        </w:rPr>
        <w:t xml:space="preserve"> banke/ách ako </w:t>
      </w:r>
      <w:r w:rsidRPr="00695D3D">
        <w:rPr>
          <w:rFonts w:ascii="Times New Roman" w:hAnsi="Times New Roman" w:cs="Times New Roman"/>
          <w:sz w:val="22"/>
          <w:szCs w:val="22"/>
          <w:shd w:val="clear" w:color="auto" w:fill="FFFFFF"/>
        </w:rPr>
        <w:lastRenderedPageBreak/>
        <w:t>tej/tých, od ktorej/</w:t>
      </w:r>
      <w:proofErr w:type="spellStart"/>
      <w:r w:rsidRPr="00695D3D">
        <w:rPr>
          <w:rFonts w:ascii="Times New Roman" w:hAnsi="Times New Roman" w:cs="Times New Roman"/>
          <w:sz w:val="22"/>
          <w:szCs w:val="22"/>
          <w:shd w:val="clear" w:color="auto" w:fill="FFFFFF"/>
        </w:rPr>
        <w:t>ých</w:t>
      </w:r>
      <w:proofErr w:type="spellEnd"/>
      <w:r w:rsidRPr="00695D3D">
        <w:rPr>
          <w:rFonts w:ascii="Times New Roman" w:hAnsi="Times New Roman" w:cs="Times New Roman"/>
          <w:sz w:val="22"/>
          <w:szCs w:val="22"/>
          <w:shd w:val="clear" w:color="auto" w:fill="FFFFFF"/>
        </w:rPr>
        <w:t xml:space="preserve"> predložil vyššie uvedené potvrdenie/a resp. ekvivalentný/é doklad/y. Uvedené čestné vyhlásenie nesmie byť staršie ako tri mesiace ku dňu predkladania ponúk.</w:t>
      </w:r>
    </w:p>
    <w:p w14:paraId="436ADE2A" w14:textId="77777777" w:rsidR="00695D3D" w:rsidRDefault="00695D3D" w:rsidP="002B7B64">
      <w:pPr>
        <w:tabs>
          <w:tab w:val="clear" w:pos="2160"/>
          <w:tab w:val="clear" w:pos="2880"/>
          <w:tab w:val="clear" w:pos="4500"/>
        </w:tabs>
        <w:ind w:left="284"/>
        <w:jc w:val="both"/>
        <w:rPr>
          <w:rFonts w:ascii="Open Sans" w:hAnsi="Open Sans"/>
          <w:color w:val="4C5259"/>
          <w:shd w:val="clear" w:color="auto" w:fill="FFFFFF"/>
        </w:rPr>
      </w:pPr>
    </w:p>
    <w:p w14:paraId="5889E47F" w14:textId="142A0113" w:rsidR="008B4CDE" w:rsidRPr="00695D3D" w:rsidRDefault="00695D3D" w:rsidP="00695D3D">
      <w:pPr>
        <w:tabs>
          <w:tab w:val="clear" w:pos="2160"/>
          <w:tab w:val="clear" w:pos="2880"/>
          <w:tab w:val="clear" w:pos="4500"/>
        </w:tabs>
        <w:rPr>
          <w:rFonts w:ascii="Open Sans" w:hAnsi="Open Sans"/>
          <w:color w:val="4C5259"/>
          <w:shd w:val="clear" w:color="auto" w:fill="FFFFFF"/>
        </w:rPr>
      </w:pPr>
      <w:r>
        <w:rPr>
          <w:rFonts w:ascii="Open Sans" w:hAnsi="Open Sans"/>
          <w:color w:val="4C5259"/>
          <w:shd w:val="clear" w:color="auto" w:fill="FFFFFF"/>
        </w:rPr>
        <w:br w:type="page"/>
      </w:r>
    </w:p>
    <w:p w14:paraId="3D0FD393" w14:textId="3D92EA9C" w:rsidR="009A4B47" w:rsidRPr="002B7B64" w:rsidRDefault="007F5800" w:rsidP="007F5800">
      <w:pPr>
        <w:tabs>
          <w:tab w:val="clear" w:pos="2160"/>
          <w:tab w:val="clear" w:pos="2880"/>
          <w:tab w:val="clear" w:pos="4500"/>
        </w:tabs>
        <w:jc w:val="both"/>
        <w:rPr>
          <w:rFonts w:ascii="Times New Roman" w:hAnsi="Times New Roman" w:cs="Times New Roman"/>
          <w:b/>
          <w:bCs/>
          <w:sz w:val="22"/>
        </w:rPr>
      </w:pPr>
      <w:r w:rsidRPr="002B7B64">
        <w:rPr>
          <w:rFonts w:ascii="Times New Roman" w:hAnsi="Times New Roman" w:cs="Times New Roman"/>
          <w:b/>
          <w:bCs/>
          <w:sz w:val="22"/>
        </w:rPr>
        <w:lastRenderedPageBreak/>
        <w:t>C.1.3</w:t>
      </w:r>
      <w:r w:rsidRPr="002B7B64">
        <w:rPr>
          <w:rFonts w:ascii="Times New Roman" w:hAnsi="Times New Roman" w:cs="Times New Roman"/>
          <w:b/>
          <w:bCs/>
          <w:sz w:val="22"/>
        </w:rPr>
        <w:tab/>
      </w:r>
      <w:r w:rsidR="009A4B47" w:rsidRPr="002B7B64">
        <w:rPr>
          <w:rFonts w:ascii="Times New Roman" w:hAnsi="Times New Roman" w:cs="Times New Roman"/>
          <w:b/>
          <w:bCs/>
          <w:sz w:val="22"/>
        </w:rPr>
        <w:t xml:space="preserve">Podmienky účasti vo verejnom obstarávaní týkajúce sa technickej </w:t>
      </w:r>
      <w:r w:rsidR="00101B0D">
        <w:rPr>
          <w:rFonts w:ascii="Times New Roman" w:hAnsi="Times New Roman" w:cs="Times New Roman"/>
          <w:b/>
          <w:bCs/>
          <w:sz w:val="22"/>
        </w:rPr>
        <w:t xml:space="preserve">a </w:t>
      </w:r>
      <w:r w:rsidR="009A4B47" w:rsidRPr="002B7B64">
        <w:rPr>
          <w:rFonts w:ascii="Times New Roman" w:hAnsi="Times New Roman" w:cs="Times New Roman"/>
          <w:b/>
          <w:bCs/>
          <w:sz w:val="22"/>
        </w:rPr>
        <w:t>odbornej spôsobilosti</w:t>
      </w:r>
      <w:r w:rsidR="00460514" w:rsidRPr="002B7B64">
        <w:rPr>
          <w:rFonts w:ascii="Times New Roman" w:hAnsi="Times New Roman" w:cs="Times New Roman"/>
          <w:b/>
          <w:bCs/>
          <w:sz w:val="22"/>
        </w:rPr>
        <w:t>:</w:t>
      </w:r>
    </w:p>
    <w:p w14:paraId="7764102D" w14:textId="77777777" w:rsidR="00111F7A" w:rsidRDefault="00111F7A" w:rsidP="007F5800">
      <w:pPr>
        <w:tabs>
          <w:tab w:val="clear" w:pos="2160"/>
          <w:tab w:val="clear" w:pos="2880"/>
          <w:tab w:val="clear" w:pos="4500"/>
        </w:tabs>
        <w:jc w:val="both"/>
        <w:rPr>
          <w:rFonts w:ascii="Times New Roman" w:hAnsi="Times New Roman" w:cs="Times New Roman"/>
          <w:b/>
          <w:bCs/>
          <w:sz w:val="22"/>
        </w:rPr>
      </w:pPr>
    </w:p>
    <w:p w14:paraId="12904AD9"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Uchádzač musí spĺňať podmienky účasti podľa § 34 zákona o verejnom obstarávaní týkajúce sa technickej spôsobilosti alebo odbornej spôsobilosti: </w:t>
      </w:r>
    </w:p>
    <w:p w14:paraId="76E30F09" w14:textId="449429D1"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a): podľa § 34 ods. 1 písm. b) zákona o verejnom obstarávaní: :zoznamom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57E3A0A1"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1.bol verejný obstarávateľ alebo obstarávateľ podľa tohto zákona, dokladom je referencia,</w:t>
      </w:r>
    </w:p>
    <w:p w14:paraId="6DB3A61C" w14:textId="77777777" w:rsidR="00101B0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2.bola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1DC1322B" w14:textId="1FF860FB"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b): podľa § 34 ods. 1 písm. g) zákona o verejnom obstarávaní: údajmi o vzdelaní a odbornej praxi alebo odbornej kvalifikácii osôb určených na plnenie zmluvy alebo riadiacich zamestnancov.</w:t>
      </w:r>
    </w:p>
    <w:p w14:paraId="1986F0EE"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p>
    <w:p w14:paraId="68226EC6"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V prípade uchádzača, ktorého tvorí skupina dodávateľov zúčastnená vo verejnom obstarávaní, tento preukazuje splnenie podmienok účasti týkajúcich sa technickej spôsobilosti alebo odbornej spôsobilosti za všetkých členov skupiny spoločne. </w:t>
      </w:r>
    </w:p>
    <w:p w14:paraId="380F30AB"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5E35D83C"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oprávnenie dodávať tovar preukazuje vo vzťahu k tej časti predmetu zákazky, na ktorú boli kapacity uchádzačovi poskytnuté.</w:t>
      </w:r>
    </w:p>
    <w:p w14:paraId="39CAEE9B"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7C1FA2A6"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Ak uchádzač nedokáže z objektívnych dôvodov poskytnúť na preukázanie finančného a ekonomického postavenia dokument určený verejným obstarávateľom, môže finančné a ekonomické postavenie preukázať predložením iného dokumentu, ktorý verejný obstarávateľ považuje za vhodný.</w:t>
      </w:r>
    </w:p>
    <w:p w14:paraId="39308C06"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32742464"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Ak sú doklady preukazujúce splnenie podmienok účasti vystavované v elektronickej podobe uchádzač ich predloží v elektronickej podobe.</w:t>
      </w:r>
    </w:p>
    <w:p w14:paraId="1678823F"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18B7782D"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 xml:space="preserve">Ak sa doklady preukazujúce splnenie podmienok účasti vydávajú len v listinnej podobe uchádzač ich naskenuje napr. do formátu </w:t>
      </w:r>
      <w:proofErr w:type="spellStart"/>
      <w:r w:rsidRPr="00695D3D">
        <w:rPr>
          <w:rFonts w:ascii="Times New Roman" w:hAnsi="Times New Roman" w:cs="Times New Roman"/>
          <w:sz w:val="22"/>
          <w:szCs w:val="22"/>
          <w:shd w:val="clear" w:color="auto" w:fill="FFFFFF"/>
        </w:rPr>
        <w:t>pdf</w:t>
      </w:r>
      <w:proofErr w:type="spellEnd"/>
      <w:r w:rsidRPr="00695D3D">
        <w:rPr>
          <w:rFonts w:ascii="Times New Roman" w:hAnsi="Times New Roman" w:cs="Times New Roman"/>
          <w:sz w:val="22"/>
          <w:szCs w:val="22"/>
          <w:shd w:val="clear" w:color="auto" w:fill="FFFFFF"/>
        </w:rPr>
        <w:t>.</w:t>
      </w:r>
    </w:p>
    <w:p w14:paraId="282969FA"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112C221D" w14:textId="01F38F8E" w:rsidR="00695D3D" w:rsidRPr="002F02AE" w:rsidRDefault="002F02AE" w:rsidP="002F02AE">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695D3D">
        <w:rPr>
          <w:rFonts w:ascii="Times New Roman" w:hAnsi="Times New Roman" w:cs="Times New Roman"/>
          <w:sz w:val="22"/>
          <w:szCs w:val="22"/>
          <w:shd w:val="clear" w:color="auto" w:fill="FFFFFF"/>
        </w:rPr>
        <w:t>Podľa § 39 zákona o verejnom obstarávaní môže uchádzač predbežne nahradiť doklady na preukázanie</w:t>
      </w:r>
      <w:r>
        <w:rPr>
          <w:rFonts w:ascii="Times New Roman" w:hAnsi="Times New Roman" w:cs="Times New Roman"/>
          <w:sz w:val="22"/>
          <w:szCs w:val="22"/>
          <w:shd w:val="clear" w:color="auto" w:fill="FFFFFF"/>
        </w:rPr>
        <w:t xml:space="preserve"> </w:t>
      </w:r>
      <w:r w:rsidRPr="00695D3D">
        <w:rPr>
          <w:rFonts w:ascii="Times New Roman" w:hAnsi="Times New Roman" w:cs="Times New Roman"/>
          <w:sz w:val="22"/>
          <w:szCs w:val="22"/>
          <w:shd w:val="clear" w:color="auto" w:fill="FFFFFF"/>
        </w:rPr>
        <w:t>splnenia podmienok účasti určené verejným obstarávateľom Jednotným európskym dokumentom (ďalej len</w:t>
      </w:r>
      <w:r>
        <w:rPr>
          <w:rFonts w:ascii="Times New Roman" w:hAnsi="Times New Roman" w:cs="Times New Roman"/>
          <w:sz w:val="22"/>
          <w:szCs w:val="22"/>
          <w:shd w:val="clear" w:color="auto" w:fill="FFFFFF"/>
        </w:rPr>
        <w:t xml:space="preserve"> </w:t>
      </w:r>
      <w:r w:rsidRPr="00695D3D">
        <w:rPr>
          <w:rFonts w:ascii="Times New Roman" w:hAnsi="Times New Roman" w:cs="Times New Roman"/>
          <w:sz w:val="22"/>
          <w:szCs w:val="22"/>
          <w:shd w:val="clear" w:color="auto" w:fill="FFFFFF"/>
        </w:rPr>
        <w:t>JED)</w:t>
      </w:r>
      <w:r>
        <w:rPr>
          <w:rFonts w:ascii="Times New Roman" w:hAnsi="Times New Roman" w:cs="Times New Roman"/>
          <w:sz w:val="22"/>
          <w:szCs w:val="22"/>
          <w:shd w:val="clear" w:color="auto" w:fill="FFFFFF"/>
        </w:rPr>
        <w:t xml:space="preserve"> </w:t>
      </w:r>
      <w:r w:rsidRPr="003F2457">
        <w:rPr>
          <w:rFonts w:ascii="Times New Roman" w:hAnsi="Times New Roman" w:cs="Times New Roman"/>
          <w:sz w:val="22"/>
          <w:szCs w:val="22"/>
          <w:lang w:eastAsia="sk-SK"/>
        </w:rPr>
        <w:t>alebo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 Ak hospodársky subjekt použije čestné vyhlásenie, verejný obstarávateľ môže na účely zabezpečenia riadneho priebehu verejného obstarávania postupovať podľa § 39 ods. 6 zákona o verejnom obstarávaní. Verejný obstarávateľ postupuje podľa § 39 ods. 7 a 8 zákona o verejnom obstarávaní, ak čestné vyhlásenie obsahuje aj informácie podľa druhej vety tohto odseku.</w:t>
      </w:r>
    </w:p>
    <w:p w14:paraId="16AD4ABD" w14:textId="52113839" w:rsidR="00101B0D" w:rsidRPr="00101B0D" w:rsidRDefault="00101B0D" w:rsidP="00695D3D">
      <w:pPr>
        <w:tabs>
          <w:tab w:val="clear" w:pos="2160"/>
          <w:tab w:val="clear" w:pos="2880"/>
          <w:tab w:val="clear" w:pos="4500"/>
        </w:tabs>
        <w:jc w:val="both"/>
        <w:rPr>
          <w:rFonts w:ascii="Times New Roman" w:hAnsi="Times New Roman" w:cs="Times New Roman"/>
          <w:sz w:val="22"/>
          <w:szCs w:val="22"/>
          <w:u w:val="single"/>
          <w:shd w:val="clear" w:color="auto" w:fill="FFFFFF"/>
        </w:rPr>
      </w:pPr>
      <w:r w:rsidRPr="00101B0D">
        <w:rPr>
          <w:rFonts w:ascii="Times New Roman" w:hAnsi="Times New Roman" w:cs="Times New Roman"/>
          <w:sz w:val="22"/>
          <w:szCs w:val="22"/>
          <w:u w:val="single"/>
          <w:shd w:val="clear" w:color="auto" w:fill="FFFFFF"/>
        </w:rPr>
        <w:lastRenderedPageBreak/>
        <w:t>Minimálna požadovaná úroveň štandardov: </w:t>
      </w:r>
    </w:p>
    <w:p w14:paraId="384798F5" w14:textId="77777777" w:rsidR="00695D3D" w:rsidRPr="00695D3D" w:rsidRDefault="00695D3D" w:rsidP="00695D3D">
      <w:pPr>
        <w:tabs>
          <w:tab w:val="clear" w:pos="2160"/>
          <w:tab w:val="clear" w:pos="2880"/>
          <w:tab w:val="clear" w:pos="4500"/>
        </w:tabs>
        <w:jc w:val="both"/>
        <w:rPr>
          <w:rFonts w:ascii="Times New Roman" w:hAnsi="Times New Roman" w:cs="Times New Roman"/>
          <w:b/>
          <w:sz w:val="22"/>
          <w:szCs w:val="22"/>
        </w:rPr>
      </w:pPr>
      <w:r w:rsidRPr="00695D3D">
        <w:rPr>
          <w:rFonts w:ascii="Times New Roman" w:hAnsi="Times New Roman" w:cs="Times New Roman"/>
          <w:b/>
          <w:sz w:val="22"/>
          <w:szCs w:val="22"/>
          <w:shd w:val="clear" w:color="auto" w:fill="FFFFFF"/>
        </w:rPr>
        <w:t>a)Podľa § 34 ods. 1 písm. b) zákona o verejnom obstarávaní:</w:t>
      </w:r>
    </w:p>
    <w:p w14:paraId="42DAB666"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V zozname stavebných prác rovnakého alebo podobného charakteru ako je predmet zákazky je doporučené uchádzačovi uviesť: názov (obchodné meno) a sídlo investora (objednávateľa), názov stavby, charakteristiku stavby (stručný opis), objem (cena) diela bez DPH, termín začatia a ukončenia výstavby, meno, tel. číslo, prípadne e-mail kontaktnej osoby investora, u ktorej je možné overiť uvedené informácie. V prípade, ak uchádzač predkladá v zozname stavebných prác uskutočnené práce v inej mene ako je €, v prehľade uvedie okrem sumy v pôvodnej mene aj sumu v €, ktorú prepočíta kurzom NBS ku dňu zverejnenia tejto výzvy (ak to nie je možné, potom v najbližší predchádzajúci deň pred dňom zverejnenia výzvy na predkladanie ponúk vo Vestníku VO). Zoznam stavebných prác musí byť podpísaný štatutárnym orgánom uchádzača alebo osobou oprávnenou konať v mene uchádzača. </w:t>
      </w:r>
    </w:p>
    <w:p w14:paraId="7C8C94A9"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Splnenie podmienky účasti uchádzač preukaze predložením referencie/referencií rovnakého alebo podobného charakteru, ako je tento predmet zákazky (t.j. min. referencia/referencie na zákazky, ktorých predmetom bola rekonštrukcia, zmena stavby, zhotovenie budov) kumulatívne s rozpočtovým nákladom minimálne v hodnote minimálne 900 000,00 EUR bez DPH.</w:t>
      </w:r>
    </w:p>
    <w:p w14:paraId="037DD896" w14:textId="77777777" w:rsid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0DEAB0FC" w14:textId="77777777" w:rsid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p>
    <w:p w14:paraId="0F6E4464" w14:textId="77777777" w:rsidR="00695D3D" w:rsidRPr="00695D3D" w:rsidRDefault="00695D3D" w:rsidP="00695D3D">
      <w:pPr>
        <w:tabs>
          <w:tab w:val="clear" w:pos="2160"/>
          <w:tab w:val="clear" w:pos="2880"/>
          <w:tab w:val="clear" w:pos="4500"/>
        </w:tabs>
        <w:jc w:val="both"/>
        <w:rPr>
          <w:rFonts w:ascii="Times New Roman" w:hAnsi="Times New Roman" w:cs="Times New Roman"/>
          <w:b/>
          <w:sz w:val="22"/>
          <w:szCs w:val="22"/>
        </w:rPr>
      </w:pPr>
      <w:r w:rsidRPr="00695D3D">
        <w:rPr>
          <w:rFonts w:ascii="Times New Roman" w:hAnsi="Times New Roman" w:cs="Times New Roman"/>
          <w:b/>
          <w:sz w:val="22"/>
          <w:szCs w:val="22"/>
          <w:shd w:val="clear" w:color="auto" w:fill="FFFFFF"/>
        </w:rPr>
        <w:t>b)Podľa § 34 ods. 1 písm. g) zákona o verejnom obstarávaní: </w:t>
      </w:r>
    </w:p>
    <w:p w14:paraId="1EB09B87"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Požiadavky na 1 stavbyvedúceho. Splnenie podmienky účasti uchádzač preukáže:</w:t>
      </w:r>
    </w:p>
    <w:p w14:paraId="71B0F9DD" w14:textId="77777777" w:rsidR="00695D3D" w:rsidRPr="00695D3D" w:rsidRDefault="00695D3D" w:rsidP="00695D3D">
      <w:pPr>
        <w:tabs>
          <w:tab w:val="clear" w:pos="2160"/>
          <w:tab w:val="clear" w:pos="2880"/>
          <w:tab w:val="clear" w:pos="4500"/>
        </w:tabs>
        <w:jc w:val="both"/>
        <w:rPr>
          <w:rFonts w:ascii="Times New Roman" w:hAnsi="Times New Roman" w:cs="Times New Roman"/>
          <w:sz w:val="22"/>
          <w:szCs w:val="22"/>
        </w:rPr>
      </w:pPr>
      <w:r w:rsidRPr="00695D3D">
        <w:rPr>
          <w:rFonts w:ascii="Times New Roman" w:hAnsi="Times New Roman" w:cs="Times New Roman"/>
          <w:sz w:val="22"/>
          <w:szCs w:val="22"/>
          <w:shd w:val="clear" w:color="auto" w:fill="FFFFFF"/>
        </w:rPr>
        <w:t>- Osvedčením o odbornej spôsobilosti na výkon činnosti stavbyvedúceho s odborným zameraním pozemné stavby, t.j. Osvedčenie SKSI o vykonaní odbornej skúšky podľa zákona c. 138/1992 Zb. o autorizovaných architektoch a autorizovaných stavebných inžinieroch v znení neskorších predpisov resp. obdobne osvedčenie vydané v krajine EU;</w:t>
      </w:r>
    </w:p>
    <w:p w14:paraId="65255EBE" w14:textId="2D6E92BD" w:rsidR="00695D3D" w:rsidRPr="00695D3D" w:rsidRDefault="00695D3D" w:rsidP="00695D3D">
      <w:pPr>
        <w:tabs>
          <w:tab w:val="clear" w:pos="2160"/>
          <w:tab w:val="clear" w:pos="2880"/>
          <w:tab w:val="clear" w:pos="4500"/>
        </w:tabs>
        <w:jc w:val="both"/>
        <w:rPr>
          <w:rFonts w:ascii="Times New Roman" w:hAnsi="Times New Roman" w:cs="Times New Roman"/>
          <w:sz w:val="22"/>
          <w:szCs w:val="22"/>
          <w:shd w:val="clear" w:color="auto" w:fill="FFFFFF"/>
        </w:rPr>
      </w:pPr>
      <w:r w:rsidRPr="00695D3D">
        <w:rPr>
          <w:rFonts w:ascii="Times New Roman" w:hAnsi="Times New Roman" w:cs="Times New Roman"/>
          <w:sz w:val="22"/>
          <w:szCs w:val="22"/>
          <w:shd w:val="clear" w:color="auto" w:fill="FFFFFF"/>
        </w:rPr>
        <w:t>- minimálne 3 ročná prax v oblasti predmetu zákazky (t.j. min. referencia/referencie na zákazky, ktorých predmetom bola rekonštrukcia, zmena stavby, zhotovenie budov), čo preukáž predložením profesijného životopisu.</w:t>
      </w:r>
    </w:p>
    <w:p w14:paraId="121D6AAC" w14:textId="279E1BA3" w:rsidR="00A02C56" w:rsidRPr="00406E18" w:rsidRDefault="00A02C56" w:rsidP="00406E18">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br w:type="page"/>
      </w:r>
    </w:p>
    <w:p w14:paraId="54CD7B98" w14:textId="77777777" w:rsidR="00111F7A" w:rsidRDefault="00111F7A" w:rsidP="00A02C56">
      <w:pPr>
        <w:tabs>
          <w:tab w:val="clear" w:pos="2160"/>
          <w:tab w:val="clear" w:pos="2880"/>
          <w:tab w:val="clear" w:pos="4500"/>
        </w:tabs>
        <w:jc w:val="right"/>
        <w:rPr>
          <w:rFonts w:ascii="Times New Roman" w:hAnsi="Times New Roman" w:cs="Times New Roman"/>
          <w:sz w:val="22"/>
        </w:rPr>
      </w:pPr>
    </w:p>
    <w:p w14:paraId="0D92118B" w14:textId="77777777" w:rsidR="00990F1C" w:rsidRDefault="00990F1C" w:rsidP="00A02C56">
      <w:pPr>
        <w:tabs>
          <w:tab w:val="clear" w:pos="2160"/>
          <w:tab w:val="clear" w:pos="2880"/>
          <w:tab w:val="clear" w:pos="4500"/>
        </w:tabs>
        <w:jc w:val="right"/>
        <w:rPr>
          <w:rFonts w:ascii="Times New Roman" w:hAnsi="Times New Roman" w:cs="Times New Roman"/>
          <w:sz w:val="22"/>
        </w:rPr>
      </w:pPr>
      <w:r w:rsidRPr="0029253E">
        <w:rPr>
          <w:rFonts w:ascii="Times New Roman" w:hAnsi="Times New Roman" w:cs="Times New Roman"/>
          <w:sz w:val="22"/>
        </w:rPr>
        <w:t>Príloha č. 1 súťažných podkladov</w:t>
      </w:r>
    </w:p>
    <w:p w14:paraId="37B7B8CB" w14:textId="77777777" w:rsidR="00DF3E42" w:rsidRPr="0029253E" w:rsidRDefault="00DF3E42" w:rsidP="00A02C56">
      <w:pPr>
        <w:tabs>
          <w:tab w:val="clear" w:pos="2160"/>
          <w:tab w:val="clear" w:pos="2880"/>
          <w:tab w:val="clear" w:pos="4500"/>
        </w:tabs>
        <w:jc w:val="right"/>
        <w:rPr>
          <w:rFonts w:ascii="Times New Roman" w:hAnsi="Times New Roman" w:cs="Times New Roman"/>
          <w:sz w:val="22"/>
        </w:rPr>
      </w:pPr>
    </w:p>
    <w:p w14:paraId="0FED4409" w14:textId="77777777" w:rsidR="00AB7BD1" w:rsidRPr="00AB7BD1" w:rsidRDefault="00AB7BD1" w:rsidP="00AB7BD1">
      <w:pPr>
        <w:jc w:val="center"/>
        <w:rPr>
          <w:rFonts w:ascii="Times New Roman" w:hAnsi="Times New Roman" w:cs="Times New Roman"/>
          <w:sz w:val="22"/>
          <w:szCs w:val="22"/>
          <w:lang w:eastAsia="sk-SK"/>
        </w:rPr>
      </w:pPr>
      <w:r w:rsidRPr="00AB7BD1">
        <w:rPr>
          <w:rFonts w:ascii="Times New Roman" w:hAnsi="Times New Roman" w:cs="Times New Roman"/>
          <w:sz w:val="22"/>
          <w:szCs w:val="22"/>
          <w:lang w:eastAsia="sk-SK"/>
        </w:rPr>
        <w:t>Verejný obstarávateľ:</w:t>
      </w:r>
    </w:p>
    <w:p w14:paraId="173404C3" w14:textId="77777777" w:rsidR="00CF66D5" w:rsidRPr="00CF66D5" w:rsidRDefault="00CF66D5" w:rsidP="00CF66D5">
      <w:pPr>
        <w:pStyle w:val="Zkladntext"/>
        <w:jc w:val="center"/>
        <w:rPr>
          <w:rFonts w:ascii="Times New Roman" w:hAnsi="Times New Roman" w:cs="Times New Roman"/>
          <w:b/>
          <w:bCs/>
          <w:color w:val="000000"/>
          <w:sz w:val="24"/>
          <w:szCs w:val="24"/>
        </w:rPr>
      </w:pPr>
      <w:r w:rsidRPr="00CF66D5">
        <w:rPr>
          <w:rFonts w:ascii="Times New Roman" w:hAnsi="Times New Roman" w:cs="Times New Roman"/>
          <w:b/>
          <w:bCs/>
          <w:sz w:val="24"/>
          <w:szCs w:val="24"/>
        </w:rPr>
        <w:t>Univerzitná nemocnica Martin, Kollárova 2, 036 59 Martin</w:t>
      </w:r>
    </w:p>
    <w:p w14:paraId="6F4D7CC0" w14:textId="77777777" w:rsidR="00AB7BD1" w:rsidRPr="00AB7BD1" w:rsidRDefault="00AB7BD1" w:rsidP="00AB7BD1">
      <w:pPr>
        <w:pStyle w:val="Zkladntext3"/>
        <w:rPr>
          <w:rFonts w:ascii="Times New Roman" w:hAnsi="Times New Roman" w:cs="Times New Roman"/>
          <w:noProof w:val="0"/>
          <w:color w:val="auto"/>
          <w:sz w:val="22"/>
          <w:szCs w:val="22"/>
        </w:rPr>
      </w:pPr>
    </w:p>
    <w:p w14:paraId="01F2AFE8" w14:textId="77777777" w:rsidR="00750B5F" w:rsidRPr="00AB7BD1" w:rsidRDefault="00750B5F" w:rsidP="006919C6">
      <w:pPr>
        <w:tabs>
          <w:tab w:val="num" w:pos="1080"/>
          <w:tab w:val="left" w:leader="dot" w:pos="10034"/>
        </w:tabs>
        <w:spacing w:before="120"/>
        <w:jc w:val="center"/>
        <w:rPr>
          <w:rFonts w:ascii="Times New Roman" w:hAnsi="Times New Roman" w:cs="Times New Roman"/>
          <w:b/>
          <w:bCs/>
          <w:caps/>
          <w:sz w:val="22"/>
          <w:szCs w:val="22"/>
        </w:rPr>
      </w:pPr>
      <w:r w:rsidRPr="00AB7BD1">
        <w:rPr>
          <w:rFonts w:ascii="Times New Roman" w:hAnsi="Times New Roman" w:cs="Times New Roman"/>
          <w:b/>
          <w:bCs/>
          <w:caps/>
          <w:sz w:val="22"/>
          <w:szCs w:val="22"/>
        </w:rPr>
        <w:t>Návrh na plnenie kritérií</w:t>
      </w:r>
    </w:p>
    <w:p w14:paraId="56530C2E" w14:textId="77777777" w:rsidR="00FB588E" w:rsidRPr="00AB7BD1" w:rsidRDefault="00FB588E" w:rsidP="006919C6">
      <w:pPr>
        <w:tabs>
          <w:tab w:val="num" w:pos="1080"/>
          <w:tab w:val="left" w:leader="dot" w:pos="10034"/>
        </w:tabs>
        <w:spacing w:before="120"/>
        <w:jc w:val="center"/>
        <w:rPr>
          <w:rFonts w:ascii="Times New Roman" w:hAnsi="Times New Roman" w:cs="Times New Roman"/>
          <w:b/>
          <w:bCs/>
          <w:caps/>
          <w:sz w:val="22"/>
          <w:szCs w:val="22"/>
        </w:rPr>
      </w:pPr>
    </w:p>
    <w:p w14:paraId="4B0723B1" w14:textId="77777777" w:rsidR="00FB588E" w:rsidRPr="00AB7BD1" w:rsidRDefault="00FB588E" w:rsidP="006D7FB7">
      <w:pPr>
        <w:pStyle w:val="Odsekzoznamu"/>
        <w:numPr>
          <w:ilvl w:val="0"/>
          <w:numId w:val="8"/>
        </w:numPr>
        <w:tabs>
          <w:tab w:val="clear" w:pos="2160"/>
          <w:tab w:val="clear" w:pos="2880"/>
          <w:tab w:val="left" w:pos="3720"/>
        </w:tabs>
        <w:autoSpaceDE w:val="0"/>
        <w:autoSpaceDN w:val="0"/>
        <w:adjustRightInd w:val="0"/>
        <w:rPr>
          <w:rFonts w:ascii="Times New Roman" w:hAnsi="Times New Roman" w:cs="Times New Roman"/>
          <w:b/>
          <w:noProof/>
          <w:sz w:val="22"/>
          <w:szCs w:val="22"/>
          <w:lang w:eastAsia="sk-SK"/>
        </w:rPr>
      </w:pPr>
      <w:r w:rsidRPr="00AB7BD1">
        <w:rPr>
          <w:rFonts w:ascii="Times New Roman" w:hAnsi="Times New Roman" w:cs="Times New Roman"/>
          <w:b/>
          <w:noProof/>
          <w:sz w:val="22"/>
          <w:szCs w:val="22"/>
          <w:lang w:eastAsia="sk-SK"/>
        </w:rPr>
        <w:t>Základné údaje:</w:t>
      </w:r>
    </w:p>
    <w:p w14:paraId="6BF12C1E" w14:textId="77777777" w:rsidR="00FB588E" w:rsidRPr="00AB7BD1" w:rsidRDefault="00FB588E" w:rsidP="00FB588E">
      <w:pPr>
        <w:pStyle w:val="Odsekzoznamu"/>
        <w:tabs>
          <w:tab w:val="clear" w:pos="2160"/>
          <w:tab w:val="clear" w:pos="2880"/>
          <w:tab w:val="left" w:pos="3720"/>
        </w:tabs>
        <w:autoSpaceDE w:val="0"/>
        <w:autoSpaceDN w:val="0"/>
        <w:adjustRightInd w:val="0"/>
        <w:ind w:left="644"/>
        <w:rPr>
          <w:rFonts w:ascii="Times New Roman" w:hAnsi="Times New Roman" w:cs="Times New Roman"/>
          <w:b/>
          <w:noProof/>
          <w:sz w:val="22"/>
          <w:szCs w:val="22"/>
          <w:lang w:eastAsia="sk-SK"/>
        </w:rPr>
      </w:pPr>
    </w:p>
    <w:p w14:paraId="1E366D8B"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Názov, obchodné meno uchádzača:  ..............................................</w:t>
      </w:r>
    </w:p>
    <w:p w14:paraId="29151DAD"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p w14:paraId="2A2047D2"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Sídlo uchádzača:                                ..............................................</w:t>
      </w:r>
    </w:p>
    <w:p w14:paraId="33701231"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p w14:paraId="6D769F8A"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IČO uchádzača:                                 ..............................................</w:t>
      </w:r>
    </w:p>
    <w:p w14:paraId="7AD364BE"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p w14:paraId="1ACCD7B8" w14:textId="77777777" w:rsidR="00EC5080" w:rsidRPr="00AB7BD1" w:rsidRDefault="00EC5080"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p w14:paraId="3F7C69B6" w14:textId="77777777" w:rsidR="00C651D6" w:rsidRPr="00AB7BD1" w:rsidRDefault="00FB588E" w:rsidP="006D7FB7">
      <w:pPr>
        <w:pStyle w:val="Odsekzoznamu"/>
        <w:numPr>
          <w:ilvl w:val="0"/>
          <w:numId w:val="8"/>
        </w:numPr>
        <w:tabs>
          <w:tab w:val="clear" w:pos="2160"/>
          <w:tab w:val="clear" w:pos="2880"/>
          <w:tab w:val="clear" w:pos="4500"/>
        </w:tabs>
        <w:autoSpaceDE w:val="0"/>
        <w:autoSpaceDN w:val="0"/>
        <w:adjustRightInd w:val="0"/>
        <w:jc w:val="both"/>
        <w:rPr>
          <w:rFonts w:ascii="Times New Roman" w:hAnsi="Times New Roman" w:cs="Times New Roman"/>
          <w:sz w:val="22"/>
          <w:szCs w:val="22"/>
        </w:rPr>
      </w:pPr>
      <w:r w:rsidRPr="00AB7BD1">
        <w:rPr>
          <w:rFonts w:ascii="Times New Roman" w:hAnsi="Times New Roman" w:cs="Times New Roman"/>
          <w:b/>
          <w:iCs/>
          <w:sz w:val="22"/>
          <w:szCs w:val="22"/>
        </w:rPr>
        <w:t xml:space="preserve">Predmet zákazky: </w:t>
      </w:r>
    </w:p>
    <w:p w14:paraId="53D88E78" w14:textId="38F93CFA" w:rsidR="00CF66D5" w:rsidRPr="00CF66D5" w:rsidRDefault="00CF66D5" w:rsidP="00CF66D5">
      <w:pPr>
        <w:pStyle w:val="Odsekzoznamu"/>
        <w:tabs>
          <w:tab w:val="clear" w:pos="2160"/>
          <w:tab w:val="clear" w:pos="2880"/>
          <w:tab w:val="clear" w:pos="4500"/>
        </w:tabs>
        <w:autoSpaceDE w:val="0"/>
        <w:autoSpaceDN w:val="0"/>
        <w:adjustRightInd w:val="0"/>
        <w:ind w:left="644"/>
        <w:jc w:val="both"/>
        <w:rPr>
          <w:rFonts w:ascii="Times New Roman" w:hAnsi="Times New Roman" w:cs="Times New Roman"/>
          <w:sz w:val="22"/>
          <w:szCs w:val="22"/>
          <w:lang w:eastAsia="sk-SK"/>
        </w:rPr>
      </w:pPr>
      <w:r w:rsidRPr="00CF66D5">
        <w:rPr>
          <w:rFonts w:ascii="Times New Roman" w:hAnsi="Times New Roman" w:cs="Times New Roman"/>
          <w:sz w:val="22"/>
          <w:szCs w:val="22"/>
          <w:lang w:eastAsia="sk-SK"/>
        </w:rPr>
        <w:t>Stavebné úpravy spoločných operačných sál a JIS pavilónu 4/3 UNM s úhradou ceny za dielo – splátky mesačne počas 24 mesiac</w:t>
      </w:r>
      <w:r>
        <w:rPr>
          <w:rFonts w:ascii="Times New Roman" w:hAnsi="Times New Roman" w:cs="Times New Roman"/>
          <w:sz w:val="22"/>
          <w:szCs w:val="22"/>
          <w:lang w:eastAsia="sk-SK"/>
        </w:rPr>
        <w:t>ov po odovzdaní predmetu zmluvy</w:t>
      </w:r>
    </w:p>
    <w:p w14:paraId="7752D402" w14:textId="77777777" w:rsidR="00FB588E" w:rsidRPr="00CF66D5" w:rsidRDefault="00FB588E" w:rsidP="00460514">
      <w:pPr>
        <w:tabs>
          <w:tab w:val="clear" w:pos="2160"/>
          <w:tab w:val="clear" w:pos="2880"/>
          <w:tab w:val="clear" w:pos="4500"/>
        </w:tabs>
        <w:autoSpaceDE w:val="0"/>
        <w:autoSpaceDN w:val="0"/>
        <w:adjustRightInd w:val="0"/>
        <w:spacing w:after="120"/>
        <w:rPr>
          <w:rFonts w:ascii="Times New Roman" w:hAnsi="Times New Roman" w:cs="Times New Roman"/>
          <w:noProof/>
          <w:sz w:val="22"/>
          <w:szCs w:val="22"/>
          <w:lang w:eastAsia="sk-SK"/>
        </w:rPr>
      </w:pPr>
    </w:p>
    <w:p w14:paraId="3F9C48E9" w14:textId="77777777" w:rsidR="00FB588E" w:rsidRPr="00AB7BD1" w:rsidRDefault="00FB588E" w:rsidP="006D7FB7">
      <w:pPr>
        <w:pStyle w:val="Odsekzoznamu"/>
        <w:numPr>
          <w:ilvl w:val="0"/>
          <w:numId w:val="8"/>
        </w:numPr>
        <w:tabs>
          <w:tab w:val="clear" w:pos="2160"/>
          <w:tab w:val="clear" w:pos="2880"/>
          <w:tab w:val="left" w:pos="3720"/>
        </w:tabs>
        <w:autoSpaceDE w:val="0"/>
        <w:autoSpaceDN w:val="0"/>
        <w:adjustRightInd w:val="0"/>
        <w:rPr>
          <w:rFonts w:ascii="Times New Roman" w:hAnsi="Times New Roman" w:cs="Times New Roman"/>
          <w:b/>
          <w:noProof/>
          <w:sz w:val="22"/>
          <w:szCs w:val="22"/>
          <w:lang w:eastAsia="sk-SK"/>
        </w:rPr>
      </w:pPr>
      <w:r w:rsidRPr="00AB7BD1">
        <w:rPr>
          <w:rFonts w:ascii="Times New Roman" w:hAnsi="Times New Roman" w:cs="Times New Roman"/>
          <w:b/>
          <w:noProof/>
          <w:sz w:val="22"/>
          <w:szCs w:val="22"/>
          <w:lang w:eastAsia="sk-SK"/>
        </w:rPr>
        <w:t>Kritérium na vyhodnotenie ponúk:</w:t>
      </w:r>
    </w:p>
    <w:p w14:paraId="69A5F9F8"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r w:rsidRPr="00AB7BD1">
        <w:rPr>
          <w:rFonts w:ascii="Times New Roman" w:hAnsi="Times New Roman" w:cs="Times New Roman"/>
          <w:noProof/>
          <w:sz w:val="22"/>
          <w:szCs w:val="22"/>
          <w:lang w:eastAsia="sk-SK"/>
        </w:rPr>
        <w:t xml:space="preserve">Celková (zmluvná) cena </w:t>
      </w:r>
      <w:r w:rsidR="005729EA" w:rsidRPr="00AB7BD1">
        <w:rPr>
          <w:rFonts w:ascii="Times New Roman" w:hAnsi="Times New Roman" w:cs="Times New Roman"/>
          <w:noProof/>
          <w:sz w:val="22"/>
          <w:szCs w:val="22"/>
          <w:lang w:eastAsia="sk-SK"/>
        </w:rPr>
        <w:t>vrátane</w:t>
      </w:r>
      <w:r w:rsidRPr="00AB7BD1">
        <w:rPr>
          <w:rFonts w:ascii="Times New Roman" w:hAnsi="Times New Roman" w:cs="Times New Roman"/>
          <w:noProof/>
          <w:sz w:val="22"/>
          <w:szCs w:val="22"/>
          <w:lang w:eastAsia="sk-SK"/>
        </w:rPr>
        <w:t xml:space="preserve"> DPH</w:t>
      </w:r>
    </w:p>
    <w:p w14:paraId="1F738B71" w14:textId="77777777" w:rsidR="00C651D6" w:rsidRPr="00AB7BD1" w:rsidRDefault="00C651D6" w:rsidP="00FB588E">
      <w:pPr>
        <w:tabs>
          <w:tab w:val="clear" w:pos="2160"/>
          <w:tab w:val="clear" w:pos="2880"/>
          <w:tab w:val="left" w:pos="3720"/>
        </w:tabs>
        <w:autoSpaceDE w:val="0"/>
        <w:autoSpaceDN w:val="0"/>
        <w:adjustRightInd w:val="0"/>
        <w:rPr>
          <w:rFonts w:ascii="Times New Roman" w:hAnsi="Times New Roman" w:cs="Times New Roman"/>
          <w:b/>
          <w:noProof/>
          <w:sz w:val="22"/>
          <w:szCs w:val="22"/>
          <w:lang w:eastAsia="sk-SK"/>
        </w:rPr>
      </w:pPr>
    </w:p>
    <w:p w14:paraId="2EB93A8E" w14:textId="77777777" w:rsidR="00FB588E" w:rsidRPr="00AB7BD1" w:rsidRDefault="00FB588E" w:rsidP="00FB588E">
      <w:pPr>
        <w:pStyle w:val="Odsekzoznamu"/>
        <w:tabs>
          <w:tab w:val="clear" w:pos="2160"/>
          <w:tab w:val="clear" w:pos="2880"/>
          <w:tab w:val="left" w:pos="3720"/>
        </w:tabs>
        <w:autoSpaceDE w:val="0"/>
        <w:autoSpaceDN w:val="0"/>
        <w:adjustRightInd w:val="0"/>
        <w:ind w:left="720"/>
        <w:jc w:val="center"/>
        <w:rPr>
          <w:rFonts w:ascii="Times New Roman" w:hAnsi="Times New Roman" w:cs="Times New Roman"/>
          <w:b/>
          <w:noProof/>
          <w:sz w:val="22"/>
          <w:szCs w:val="22"/>
          <w:lang w:eastAsia="sk-SK"/>
        </w:rPr>
      </w:pPr>
      <w:r w:rsidRPr="00AB7BD1">
        <w:rPr>
          <w:rFonts w:ascii="Times New Roman" w:hAnsi="Times New Roman" w:cs="Times New Roman"/>
          <w:b/>
          <w:noProof/>
          <w:sz w:val="22"/>
          <w:szCs w:val="22"/>
          <w:lang w:eastAsia="sk-SK"/>
        </w:rPr>
        <w:t>NAJNIŽŠIA CENA</w:t>
      </w:r>
    </w:p>
    <w:p w14:paraId="13081E86" w14:textId="77777777" w:rsidR="00FB588E" w:rsidRPr="00AB7BD1" w:rsidRDefault="00FB588E" w:rsidP="00FB588E">
      <w:pPr>
        <w:pStyle w:val="Odsekzoznamu"/>
        <w:tabs>
          <w:tab w:val="clear" w:pos="2160"/>
          <w:tab w:val="clear" w:pos="2880"/>
          <w:tab w:val="left" w:pos="3720"/>
        </w:tabs>
        <w:autoSpaceDE w:val="0"/>
        <w:autoSpaceDN w:val="0"/>
        <w:adjustRightInd w:val="0"/>
        <w:ind w:left="720"/>
        <w:rPr>
          <w:rFonts w:ascii="Times New Roman" w:hAnsi="Times New Roman" w:cs="Times New Roman"/>
          <w:noProof/>
          <w:sz w:val="22"/>
          <w:szCs w:val="22"/>
          <w:lang w:eastAsia="sk-SK"/>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5245"/>
        <w:gridCol w:w="4179"/>
      </w:tblGrid>
      <w:tr w:rsidR="00FB588E" w:rsidRPr="00AB7BD1" w14:paraId="3B5AB205" w14:textId="77777777" w:rsidTr="00C651D6">
        <w:tc>
          <w:tcPr>
            <w:tcW w:w="5245" w:type="dxa"/>
            <w:shd w:val="clear" w:color="auto" w:fill="D9D9D9"/>
            <w:vAlign w:val="center"/>
          </w:tcPr>
          <w:p w14:paraId="3987B25A" w14:textId="77777777" w:rsidR="00FB588E" w:rsidRPr="00AB7BD1" w:rsidRDefault="00FB588E" w:rsidP="00EA3CA8">
            <w:pPr>
              <w:tabs>
                <w:tab w:val="left" w:pos="708"/>
              </w:tabs>
              <w:autoSpaceDN w:val="0"/>
              <w:jc w:val="center"/>
              <w:rPr>
                <w:rFonts w:ascii="Times New Roman" w:hAnsi="Times New Roman" w:cs="Times New Roman"/>
                <w:b/>
                <w:bCs/>
                <w:noProof/>
                <w:sz w:val="22"/>
                <w:szCs w:val="22"/>
                <w:lang w:eastAsia="sk-SK"/>
              </w:rPr>
            </w:pPr>
          </w:p>
        </w:tc>
        <w:tc>
          <w:tcPr>
            <w:tcW w:w="4179" w:type="dxa"/>
            <w:shd w:val="clear" w:color="auto" w:fill="D9D9D9"/>
            <w:vAlign w:val="center"/>
          </w:tcPr>
          <w:p w14:paraId="25D1FEF6" w14:textId="77777777" w:rsidR="00FB588E" w:rsidRPr="00AB7BD1" w:rsidRDefault="00FB588E" w:rsidP="00EA3CA8">
            <w:pPr>
              <w:tabs>
                <w:tab w:val="left" w:pos="708"/>
              </w:tabs>
              <w:autoSpaceDN w:val="0"/>
              <w:jc w:val="center"/>
              <w:rPr>
                <w:rFonts w:ascii="Times New Roman" w:hAnsi="Times New Roman" w:cs="Times New Roman"/>
                <w:b/>
                <w:bCs/>
                <w:noProof/>
                <w:sz w:val="22"/>
                <w:szCs w:val="22"/>
                <w:lang w:eastAsia="sk-SK"/>
              </w:rPr>
            </w:pPr>
          </w:p>
          <w:p w14:paraId="042EFC29" w14:textId="77777777" w:rsidR="00FB588E" w:rsidRPr="00AB7BD1" w:rsidRDefault="00FB588E" w:rsidP="00EA3CA8">
            <w:pPr>
              <w:tabs>
                <w:tab w:val="left" w:pos="708"/>
              </w:tabs>
              <w:autoSpaceDN w:val="0"/>
              <w:jc w:val="center"/>
              <w:rPr>
                <w:rFonts w:ascii="Times New Roman" w:hAnsi="Times New Roman" w:cs="Times New Roman"/>
                <w:b/>
                <w:bCs/>
                <w:noProof/>
                <w:sz w:val="22"/>
                <w:szCs w:val="22"/>
                <w:lang w:eastAsia="sk-SK"/>
              </w:rPr>
            </w:pPr>
            <w:r w:rsidRPr="00AB7BD1">
              <w:rPr>
                <w:rFonts w:ascii="Times New Roman" w:hAnsi="Times New Roman" w:cs="Times New Roman"/>
                <w:b/>
                <w:bCs/>
                <w:noProof/>
                <w:sz w:val="22"/>
                <w:szCs w:val="22"/>
                <w:lang w:eastAsia="sk-SK"/>
              </w:rPr>
              <w:t>Plnenie</w:t>
            </w:r>
          </w:p>
          <w:p w14:paraId="198C6DBD" w14:textId="77777777" w:rsidR="00FB588E" w:rsidRPr="00AB7BD1" w:rsidRDefault="00FB588E" w:rsidP="00EA3CA8">
            <w:pPr>
              <w:tabs>
                <w:tab w:val="left" w:pos="708"/>
              </w:tabs>
              <w:autoSpaceDN w:val="0"/>
              <w:jc w:val="center"/>
              <w:rPr>
                <w:rFonts w:ascii="Times New Roman" w:hAnsi="Times New Roman" w:cs="Times New Roman"/>
                <w:b/>
                <w:bCs/>
                <w:noProof/>
                <w:sz w:val="22"/>
                <w:szCs w:val="22"/>
                <w:lang w:eastAsia="sk-SK"/>
              </w:rPr>
            </w:pPr>
          </w:p>
        </w:tc>
      </w:tr>
      <w:tr w:rsidR="00FB588E" w:rsidRPr="00AB7BD1" w14:paraId="583DA261" w14:textId="77777777" w:rsidTr="00C651D6">
        <w:trPr>
          <w:trHeight w:val="516"/>
        </w:trPr>
        <w:tc>
          <w:tcPr>
            <w:tcW w:w="5245" w:type="dxa"/>
            <w:shd w:val="clear" w:color="auto" w:fill="F2F2F2" w:themeFill="background1" w:themeFillShade="F2"/>
            <w:vAlign w:val="center"/>
          </w:tcPr>
          <w:p w14:paraId="216C32CC" w14:textId="5B99EA7E" w:rsidR="00FB588E" w:rsidRPr="00AB7BD1" w:rsidRDefault="00AB7BD1" w:rsidP="00AB7BD1">
            <w:pPr>
              <w:rPr>
                <w:rFonts w:ascii="Times New Roman" w:hAnsi="Times New Roman" w:cs="Times New Roman"/>
                <w:sz w:val="22"/>
                <w:szCs w:val="22"/>
              </w:rPr>
            </w:pPr>
            <w:r w:rsidRPr="00AB7BD1">
              <w:rPr>
                <w:rFonts w:ascii="Times New Roman" w:hAnsi="Times New Roman" w:cs="Times New Roman"/>
                <w:sz w:val="22"/>
                <w:szCs w:val="22"/>
              </w:rPr>
              <w:t>Celková (zmluvná) cena vrátane DPH</w:t>
            </w:r>
          </w:p>
        </w:tc>
        <w:tc>
          <w:tcPr>
            <w:tcW w:w="4179" w:type="dxa"/>
            <w:shd w:val="clear" w:color="auto" w:fill="F2F2F2" w:themeFill="background1" w:themeFillShade="F2"/>
          </w:tcPr>
          <w:p w14:paraId="4EE592CD" w14:textId="77777777" w:rsidR="00FB588E" w:rsidRPr="00AB7BD1" w:rsidRDefault="00FB588E" w:rsidP="00EA3CA8">
            <w:pPr>
              <w:tabs>
                <w:tab w:val="left" w:pos="708"/>
              </w:tabs>
              <w:autoSpaceDN w:val="0"/>
              <w:jc w:val="center"/>
              <w:rPr>
                <w:rFonts w:ascii="Times New Roman" w:hAnsi="Times New Roman" w:cs="Times New Roman"/>
                <w:noProof/>
                <w:sz w:val="22"/>
                <w:szCs w:val="22"/>
                <w:lang w:eastAsia="sk-SK"/>
              </w:rPr>
            </w:pPr>
          </w:p>
        </w:tc>
      </w:tr>
    </w:tbl>
    <w:p w14:paraId="4F8B5042" w14:textId="77777777" w:rsidR="00FB588E" w:rsidRPr="00AB7BD1" w:rsidRDefault="00FB588E" w:rsidP="00FB588E">
      <w:pPr>
        <w:jc w:val="both"/>
        <w:rPr>
          <w:rFonts w:ascii="Times New Roman" w:hAnsi="Times New Roman" w:cs="Times New Roman"/>
          <w:i/>
          <w:iCs/>
          <w:noProof/>
          <w:sz w:val="22"/>
          <w:szCs w:val="22"/>
          <w:lang w:eastAsia="sk-SK"/>
        </w:rPr>
      </w:pPr>
    </w:p>
    <w:p w14:paraId="2E92D8D5" w14:textId="77777777" w:rsidR="00FB588E" w:rsidRPr="00AB7BD1" w:rsidRDefault="00FB588E" w:rsidP="00FB588E">
      <w:pPr>
        <w:jc w:val="both"/>
        <w:rPr>
          <w:rFonts w:ascii="Times New Roman" w:hAnsi="Times New Roman" w:cs="Times New Roman"/>
          <w:iCs/>
          <w:noProof/>
          <w:sz w:val="22"/>
          <w:szCs w:val="22"/>
          <w:lang w:eastAsia="sk-SK"/>
        </w:rPr>
      </w:pPr>
      <w:r w:rsidRPr="00AB7BD1">
        <w:rPr>
          <w:rFonts w:ascii="Times New Roman" w:hAnsi="Times New Roman" w:cs="Times New Roman"/>
          <w:iCs/>
          <w:noProof/>
          <w:sz w:val="22"/>
          <w:szCs w:val="22"/>
          <w:lang w:eastAsia="sk-SK"/>
        </w:rPr>
        <w:t>Platca DPH: áno – nie</w:t>
      </w:r>
    </w:p>
    <w:p w14:paraId="52952996" w14:textId="77777777" w:rsidR="00FB588E" w:rsidRPr="00AB7BD1" w:rsidRDefault="00FB588E" w:rsidP="00FB588E">
      <w:pPr>
        <w:jc w:val="both"/>
        <w:rPr>
          <w:rFonts w:ascii="Times New Roman" w:hAnsi="Times New Roman" w:cs="Times New Roman"/>
          <w:iCs/>
          <w:noProof/>
          <w:sz w:val="22"/>
          <w:szCs w:val="22"/>
          <w:lang w:eastAsia="sk-SK"/>
        </w:rPr>
      </w:pPr>
      <w:r w:rsidRPr="00AB7BD1">
        <w:rPr>
          <w:rFonts w:ascii="Times New Roman" w:hAnsi="Times New Roman" w:cs="Times New Roman"/>
          <w:iCs/>
          <w:noProof/>
          <w:sz w:val="22"/>
          <w:szCs w:val="22"/>
          <w:lang w:eastAsia="sk-SK"/>
        </w:rPr>
        <w:t>(ak uchádzač nie je platcom DPH, uvedie túto skutočnosť ako súčasť tohto návrhu)</w:t>
      </w:r>
    </w:p>
    <w:p w14:paraId="3F6940E6"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p>
    <w:p w14:paraId="43EB967D"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p>
    <w:p w14:paraId="3FF91892" w14:textId="77777777" w:rsidR="00FB588E" w:rsidRPr="00AB7BD1" w:rsidRDefault="00FB588E" w:rsidP="00FB588E">
      <w:pPr>
        <w:pStyle w:val="Default"/>
        <w:jc w:val="both"/>
        <w:rPr>
          <w:rFonts w:ascii="Times New Roman" w:hAnsi="Times New Roman" w:cs="Times New Roman"/>
          <w:b/>
          <w:bCs/>
          <w:sz w:val="22"/>
          <w:szCs w:val="22"/>
        </w:rPr>
      </w:pPr>
      <w:r w:rsidRPr="00AB7BD1">
        <w:rPr>
          <w:rFonts w:ascii="Times New Roman" w:hAnsi="Times New Roman" w:cs="Times New Roman"/>
          <w:b/>
          <w:bCs/>
          <w:sz w:val="22"/>
          <w:szCs w:val="22"/>
        </w:rPr>
        <w:t xml:space="preserve">Prílohou návrhu na plnenie kritérií musí byť vyhlásenie k návrhu na plnenie kritérií. </w:t>
      </w:r>
    </w:p>
    <w:p w14:paraId="523066BD"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p>
    <w:p w14:paraId="25E2485D" w14:textId="77777777" w:rsidR="00C651D6" w:rsidRDefault="00C651D6" w:rsidP="00FB588E">
      <w:pPr>
        <w:jc w:val="both"/>
        <w:rPr>
          <w:rFonts w:ascii="Times New Roman" w:eastAsia="SimSun" w:hAnsi="Times New Roman" w:cs="Times New Roman"/>
          <w:iCs/>
          <w:noProof/>
          <w:snapToGrid w:val="0"/>
          <w:sz w:val="22"/>
          <w:szCs w:val="22"/>
          <w:lang w:eastAsia="sk-SK"/>
        </w:rPr>
      </w:pPr>
    </w:p>
    <w:p w14:paraId="382ADF6E" w14:textId="77777777" w:rsidR="00AB7BD1" w:rsidRDefault="00AB7BD1" w:rsidP="00FB588E">
      <w:pPr>
        <w:jc w:val="both"/>
        <w:rPr>
          <w:rFonts w:ascii="Times New Roman" w:eastAsia="SimSun" w:hAnsi="Times New Roman" w:cs="Times New Roman"/>
          <w:iCs/>
          <w:noProof/>
          <w:snapToGrid w:val="0"/>
          <w:sz w:val="22"/>
          <w:szCs w:val="22"/>
          <w:lang w:eastAsia="sk-SK"/>
        </w:rPr>
      </w:pPr>
    </w:p>
    <w:p w14:paraId="5FCA4B89" w14:textId="77777777" w:rsidR="00AB7BD1" w:rsidRPr="00AB7BD1" w:rsidRDefault="00AB7BD1" w:rsidP="00FB588E">
      <w:pPr>
        <w:jc w:val="both"/>
        <w:rPr>
          <w:rFonts w:ascii="Times New Roman" w:eastAsia="SimSun" w:hAnsi="Times New Roman" w:cs="Times New Roman"/>
          <w:iCs/>
          <w:noProof/>
          <w:snapToGrid w:val="0"/>
          <w:sz w:val="22"/>
          <w:szCs w:val="22"/>
          <w:lang w:eastAsia="sk-SK"/>
        </w:rPr>
      </w:pPr>
    </w:p>
    <w:p w14:paraId="74FEDA3E"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V ........................................., dňa ................................................</w:t>
      </w:r>
    </w:p>
    <w:p w14:paraId="70078125"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p>
    <w:p w14:paraId="6AF255C2"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p>
    <w:p w14:paraId="6DD0F447" w14:textId="77777777" w:rsidR="00FB588E" w:rsidRDefault="00FB588E" w:rsidP="00FB588E">
      <w:pPr>
        <w:jc w:val="both"/>
        <w:rPr>
          <w:rFonts w:ascii="Times New Roman" w:eastAsia="SimSun" w:hAnsi="Times New Roman" w:cs="Times New Roman"/>
          <w:iCs/>
          <w:noProof/>
          <w:snapToGrid w:val="0"/>
          <w:sz w:val="22"/>
          <w:szCs w:val="22"/>
          <w:lang w:eastAsia="sk-SK"/>
        </w:rPr>
      </w:pPr>
    </w:p>
    <w:p w14:paraId="6EC0B908" w14:textId="77777777" w:rsidR="00AB7BD1" w:rsidRDefault="00AB7BD1" w:rsidP="00FB588E">
      <w:pPr>
        <w:jc w:val="both"/>
        <w:rPr>
          <w:rFonts w:ascii="Times New Roman" w:eastAsia="SimSun" w:hAnsi="Times New Roman" w:cs="Times New Roman"/>
          <w:iCs/>
          <w:noProof/>
          <w:snapToGrid w:val="0"/>
          <w:sz w:val="22"/>
          <w:szCs w:val="22"/>
          <w:lang w:eastAsia="sk-SK"/>
        </w:rPr>
      </w:pPr>
    </w:p>
    <w:p w14:paraId="7287682E" w14:textId="77777777" w:rsidR="00AB7BD1" w:rsidRPr="00AB7BD1" w:rsidRDefault="00AB7BD1" w:rsidP="00FB588E">
      <w:pPr>
        <w:jc w:val="both"/>
        <w:rPr>
          <w:rFonts w:ascii="Times New Roman" w:eastAsia="SimSun" w:hAnsi="Times New Roman" w:cs="Times New Roman"/>
          <w:iCs/>
          <w:noProof/>
          <w:snapToGrid w:val="0"/>
          <w:sz w:val="22"/>
          <w:szCs w:val="22"/>
          <w:lang w:eastAsia="sk-SK"/>
        </w:rPr>
      </w:pPr>
    </w:p>
    <w:p w14:paraId="04382AED"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t>--------------------------------------------------</w:t>
      </w:r>
    </w:p>
    <w:p w14:paraId="79D3858F"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t xml:space="preserve"> meno, priezvisko a podpis</w:t>
      </w:r>
    </w:p>
    <w:p w14:paraId="42B7B962" w14:textId="77777777" w:rsidR="00FB588E" w:rsidRPr="00AB7BD1" w:rsidRDefault="00FB588E" w:rsidP="00FB588E">
      <w:pPr>
        <w:jc w:val="both"/>
        <w:rPr>
          <w:rFonts w:ascii="Times New Roman" w:eastAsia="SimSun" w:hAnsi="Times New Roman" w:cs="Times New Roman"/>
          <w:iCs/>
          <w:noProof/>
          <w:snapToGrid w:val="0"/>
          <w:sz w:val="22"/>
          <w:szCs w:val="22"/>
          <w:lang w:eastAsia="sk-SK"/>
        </w:rPr>
      </w:pP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r>
      <w:r w:rsidRPr="00AB7BD1">
        <w:rPr>
          <w:rFonts w:ascii="Times New Roman" w:eastAsia="SimSun" w:hAnsi="Times New Roman" w:cs="Times New Roman"/>
          <w:iCs/>
          <w:noProof/>
          <w:snapToGrid w:val="0"/>
          <w:sz w:val="22"/>
          <w:szCs w:val="22"/>
          <w:lang w:eastAsia="sk-SK"/>
        </w:rPr>
        <w:tab/>
        <w:t xml:space="preserve">         štatutárneho zástupcu uchádzača</w:t>
      </w:r>
    </w:p>
    <w:p w14:paraId="1D4FB6F3" w14:textId="77777777" w:rsidR="00DF3E42" w:rsidRPr="00AB7BD1" w:rsidRDefault="00DF3E42">
      <w:pPr>
        <w:tabs>
          <w:tab w:val="clear" w:pos="2160"/>
          <w:tab w:val="clear" w:pos="2880"/>
          <w:tab w:val="clear" w:pos="4500"/>
        </w:tabs>
        <w:rPr>
          <w:rFonts w:ascii="Times New Roman" w:eastAsia="SimSun" w:hAnsi="Times New Roman" w:cs="Times New Roman"/>
          <w:i/>
          <w:iCs/>
          <w:noProof/>
          <w:snapToGrid w:val="0"/>
          <w:sz w:val="22"/>
          <w:szCs w:val="22"/>
          <w:lang w:eastAsia="sk-SK"/>
        </w:rPr>
      </w:pPr>
      <w:r w:rsidRPr="00AB7BD1">
        <w:rPr>
          <w:rFonts w:ascii="Times New Roman" w:eastAsia="SimSun" w:hAnsi="Times New Roman" w:cs="Times New Roman"/>
          <w:i/>
          <w:iCs/>
          <w:noProof/>
          <w:snapToGrid w:val="0"/>
          <w:sz w:val="22"/>
          <w:szCs w:val="22"/>
          <w:lang w:eastAsia="sk-SK"/>
        </w:rPr>
        <w:br w:type="page"/>
      </w:r>
    </w:p>
    <w:p w14:paraId="7FE67A1B" w14:textId="77777777" w:rsidR="00AB7BD1" w:rsidRPr="00AB7BD1" w:rsidRDefault="00AB7BD1" w:rsidP="00AB7BD1">
      <w:pPr>
        <w:jc w:val="center"/>
        <w:rPr>
          <w:rFonts w:ascii="Times New Roman" w:hAnsi="Times New Roman" w:cs="Times New Roman"/>
          <w:sz w:val="22"/>
          <w:szCs w:val="22"/>
          <w:lang w:eastAsia="sk-SK"/>
        </w:rPr>
      </w:pPr>
      <w:r w:rsidRPr="00AB7BD1">
        <w:rPr>
          <w:rFonts w:ascii="Times New Roman" w:hAnsi="Times New Roman" w:cs="Times New Roman"/>
          <w:sz w:val="22"/>
          <w:szCs w:val="22"/>
          <w:lang w:eastAsia="sk-SK"/>
        </w:rPr>
        <w:lastRenderedPageBreak/>
        <w:t>Verejný obstarávateľ:</w:t>
      </w:r>
    </w:p>
    <w:p w14:paraId="6CD41BA4" w14:textId="77777777" w:rsidR="00CF66D5" w:rsidRPr="00CF66D5" w:rsidRDefault="00CF66D5" w:rsidP="00CF66D5">
      <w:pPr>
        <w:pStyle w:val="Zkladntext"/>
        <w:jc w:val="center"/>
        <w:rPr>
          <w:rFonts w:ascii="Times New Roman" w:hAnsi="Times New Roman" w:cs="Times New Roman"/>
          <w:b/>
          <w:bCs/>
          <w:color w:val="000000"/>
          <w:sz w:val="24"/>
          <w:szCs w:val="24"/>
        </w:rPr>
      </w:pPr>
      <w:r w:rsidRPr="00CF66D5">
        <w:rPr>
          <w:rFonts w:ascii="Times New Roman" w:hAnsi="Times New Roman" w:cs="Times New Roman"/>
          <w:b/>
          <w:bCs/>
          <w:sz w:val="24"/>
          <w:szCs w:val="24"/>
        </w:rPr>
        <w:t>Univerzitná nemocnica Martin, Kollárova 2, 036 59 Martin</w:t>
      </w:r>
    </w:p>
    <w:p w14:paraId="13E8B56D" w14:textId="77777777" w:rsidR="00AB7BD1" w:rsidRPr="00AB7BD1" w:rsidRDefault="00AB7BD1" w:rsidP="00AB7BD1">
      <w:pPr>
        <w:pStyle w:val="Zkladntext3"/>
        <w:rPr>
          <w:rFonts w:ascii="Times New Roman" w:hAnsi="Times New Roman" w:cs="Times New Roman"/>
          <w:noProof w:val="0"/>
          <w:color w:val="auto"/>
          <w:sz w:val="22"/>
          <w:szCs w:val="22"/>
        </w:rPr>
      </w:pPr>
    </w:p>
    <w:p w14:paraId="2ED7E788" w14:textId="77777777" w:rsidR="00460514" w:rsidRPr="00AB7BD1" w:rsidRDefault="00460514" w:rsidP="0064105A">
      <w:pPr>
        <w:pStyle w:val="Zkladntext3"/>
        <w:jc w:val="left"/>
        <w:rPr>
          <w:rFonts w:ascii="Times New Roman" w:hAnsi="Times New Roman" w:cs="Times New Roman"/>
          <w:noProof w:val="0"/>
          <w:color w:val="auto"/>
          <w:sz w:val="22"/>
          <w:szCs w:val="22"/>
        </w:rPr>
      </w:pPr>
    </w:p>
    <w:p w14:paraId="2BDA1F0E" w14:textId="77777777" w:rsidR="00A03CD4" w:rsidRPr="00AB7BD1" w:rsidRDefault="00A03CD4" w:rsidP="00990F1C">
      <w:pPr>
        <w:pStyle w:val="Default"/>
        <w:jc w:val="both"/>
        <w:rPr>
          <w:rFonts w:ascii="Times New Roman" w:hAnsi="Times New Roman" w:cs="Times New Roman"/>
          <w:b/>
          <w:bCs/>
          <w:sz w:val="22"/>
          <w:szCs w:val="22"/>
        </w:rPr>
      </w:pPr>
    </w:p>
    <w:p w14:paraId="69E61CF9" w14:textId="77777777" w:rsidR="00A03CD4" w:rsidRPr="00AB7BD1" w:rsidRDefault="00990F1C" w:rsidP="00A03CD4">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V Y H L Á S E N I</w:t>
      </w:r>
      <w:r w:rsidR="00A03CD4" w:rsidRPr="00AB7BD1">
        <w:rPr>
          <w:rFonts w:ascii="Times New Roman" w:hAnsi="Times New Roman" w:cs="Times New Roman"/>
          <w:b/>
          <w:bCs/>
          <w:sz w:val="22"/>
          <w:szCs w:val="22"/>
        </w:rPr>
        <w:t> </w:t>
      </w:r>
      <w:r w:rsidRPr="00AB7BD1">
        <w:rPr>
          <w:rFonts w:ascii="Times New Roman" w:hAnsi="Times New Roman" w:cs="Times New Roman"/>
          <w:b/>
          <w:bCs/>
          <w:sz w:val="22"/>
          <w:szCs w:val="22"/>
        </w:rPr>
        <w:t>E</w:t>
      </w:r>
    </w:p>
    <w:p w14:paraId="3BF261D6" w14:textId="77777777" w:rsidR="00990F1C" w:rsidRPr="00AB7BD1" w:rsidRDefault="007043B1" w:rsidP="00A03CD4">
      <w:pPr>
        <w:pStyle w:val="Default"/>
        <w:jc w:val="center"/>
        <w:rPr>
          <w:rFonts w:ascii="Times New Roman" w:hAnsi="Times New Roman" w:cs="Times New Roman"/>
          <w:b/>
          <w:bCs/>
          <w:sz w:val="22"/>
          <w:szCs w:val="22"/>
        </w:rPr>
      </w:pPr>
      <w:r w:rsidRPr="00AB7BD1">
        <w:rPr>
          <w:rFonts w:ascii="Times New Roman" w:hAnsi="Times New Roman" w:cs="Times New Roman"/>
          <w:b/>
          <w:bCs/>
          <w:sz w:val="22"/>
          <w:szCs w:val="22"/>
        </w:rPr>
        <w:t xml:space="preserve">návrh na </w:t>
      </w:r>
      <w:r w:rsidR="00990F1C" w:rsidRPr="00AB7BD1">
        <w:rPr>
          <w:rFonts w:ascii="Times New Roman" w:hAnsi="Times New Roman" w:cs="Times New Roman"/>
          <w:b/>
          <w:bCs/>
          <w:sz w:val="22"/>
          <w:szCs w:val="22"/>
        </w:rPr>
        <w:t xml:space="preserve">plnenie kritérií </w:t>
      </w:r>
    </w:p>
    <w:p w14:paraId="5CA01F5D" w14:textId="77777777" w:rsidR="00A03CD4" w:rsidRPr="00AB7BD1" w:rsidRDefault="00A03CD4" w:rsidP="00A03CD4">
      <w:pPr>
        <w:pStyle w:val="Default"/>
        <w:jc w:val="center"/>
        <w:rPr>
          <w:rFonts w:ascii="Times New Roman" w:hAnsi="Times New Roman" w:cs="Times New Roman"/>
          <w:b/>
          <w:bCs/>
          <w:sz w:val="22"/>
          <w:szCs w:val="22"/>
        </w:rPr>
      </w:pPr>
    </w:p>
    <w:p w14:paraId="05E01DB6" w14:textId="77777777" w:rsidR="00990F1C" w:rsidRPr="00AB7BD1" w:rsidRDefault="00990F1C" w:rsidP="00990F1C">
      <w:pPr>
        <w:pStyle w:val="Default"/>
        <w:jc w:val="both"/>
        <w:rPr>
          <w:rFonts w:ascii="Times New Roman" w:hAnsi="Times New Roman" w:cs="Times New Roman"/>
          <w:b/>
          <w:sz w:val="22"/>
          <w:szCs w:val="22"/>
        </w:rPr>
      </w:pPr>
      <w:r w:rsidRPr="00AB7BD1">
        <w:rPr>
          <w:rFonts w:ascii="Times New Roman" w:hAnsi="Times New Roman" w:cs="Times New Roman"/>
          <w:b/>
          <w:sz w:val="22"/>
          <w:szCs w:val="22"/>
        </w:rPr>
        <w:t xml:space="preserve">Údaje o uchádzačovi </w:t>
      </w:r>
    </w:p>
    <w:p w14:paraId="01E08A51" w14:textId="77777777" w:rsidR="0015516F" w:rsidRPr="00AB7BD1" w:rsidRDefault="0015516F" w:rsidP="00990F1C">
      <w:pPr>
        <w:pStyle w:val="Default"/>
        <w:jc w:val="both"/>
        <w:rPr>
          <w:rFonts w:ascii="Times New Roman" w:hAnsi="Times New Roman" w:cs="Times New Roman"/>
          <w:sz w:val="22"/>
          <w:szCs w:val="22"/>
        </w:rPr>
      </w:pPr>
    </w:p>
    <w:p w14:paraId="1E26E593"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obchodné meno : </w:t>
      </w:r>
      <w:r w:rsidR="002C1D70" w:rsidRPr="00AB7BD1">
        <w:rPr>
          <w:rFonts w:ascii="Times New Roman" w:hAnsi="Times New Roman" w:cs="Times New Roman"/>
          <w:sz w:val="22"/>
          <w:szCs w:val="22"/>
        </w:rPr>
        <w:t>...................................................</w:t>
      </w:r>
    </w:p>
    <w:p w14:paraId="5541E8F5" w14:textId="77777777" w:rsidR="0015516F" w:rsidRPr="00AB7BD1" w:rsidRDefault="0015516F" w:rsidP="00990F1C">
      <w:pPr>
        <w:pStyle w:val="Default"/>
        <w:jc w:val="both"/>
        <w:rPr>
          <w:rFonts w:ascii="Times New Roman" w:hAnsi="Times New Roman" w:cs="Times New Roman"/>
          <w:sz w:val="22"/>
          <w:szCs w:val="22"/>
        </w:rPr>
      </w:pPr>
    </w:p>
    <w:p w14:paraId="5C92E475"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adresa a sídlo :</w:t>
      </w:r>
      <w:r w:rsidR="002C1D70" w:rsidRPr="00AB7BD1">
        <w:rPr>
          <w:rFonts w:ascii="Times New Roman" w:hAnsi="Times New Roman" w:cs="Times New Roman"/>
          <w:sz w:val="22"/>
          <w:szCs w:val="22"/>
        </w:rPr>
        <w:t>.....................................................</w:t>
      </w:r>
    </w:p>
    <w:p w14:paraId="0A533419" w14:textId="77777777" w:rsidR="0015516F" w:rsidRPr="00AB7BD1" w:rsidRDefault="0015516F" w:rsidP="00990F1C">
      <w:pPr>
        <w:pStyle w:val="Default"/>
        <w:jc w:val="both"/>
        <w:rPr>
          <w:rFonts w:ascii="Times New Roman" w:hAnsi="Times New Roman" w:cs="Times New Roman"/>
          <w:sz w:val="22"/>
          <w:szCs w:val="22"/>
        </w:rPr>
      </w:pPr>
    </w:p>
    <w:p w14:paraId="35026385"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štatutárny zástupca : </w:t>
      </w:r>
      <w:r w:rsidR="002C1D70" w:rsidRPr="00AB7BD1">
        <w:rPr>
          <w:rFonts w:ascii="Times New Roman" w:hAnsi="Times New Roman" w:cs="Times New Roman"/>
          <w:sz w:val="22"/>
          <w:szCs w:val="22"/>
        </w:rPr>
        <w:t>................................................</w:t>
      </w:r>
    </w:p>
    <w:p w14:paraId="37B0C740" w14:textId="77777777" w:rsidR="0015516F" w:rsidRPr="00AB7BD1" w:rsidRDefault="0015516F" w:rsidP="00990F1C">
      <w:pPr>
        <w:pStyle w:val="Default"/>
        <w:jc w:val="both"/>
        <w:rPr>
          <w:rFonts w:ascii="Times New Roman" w:hAnsi="Times New Roman" w:cs="Times New Roman"/>
          <w:sz w:val="22"/>
          <w:szCs w:val="22"/>
        </w:rPr>
      </w:pPr>
    </w:p>
    <w:p w14:paraId="13D8A53D"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IČO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 DIČ :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IČ DPH : </w:t>
      </w:r>
    </w:p>
    <w:p w14:paraId="7947D778"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telefón :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fax : </w:t>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00A03CD4" w:rsidRPr="00AB7BD1">
        <w:rPr>
          <w:rFonts w:ascii="Times New Roman" w:hAnsi="Times New Roman" w:cs="Times New Roman"/>
          <w:sz w:val="22"/>
          <w:szCs w:val="22"/>
        </w:rPr>
        <w:tab/>
      </w:r>
      <w:r w:rsidRPr="00AB7BD1">
        <w:rPr>
          <w:rFonts w:ascii="Times New Roman" w:hAnsi="Times New Roman" w:cs="Times New Roman"/>
          <w:sz w:val="22"/>
          <w:szCs w:val="22"/>
        </w:rPr>
        <w:t xml:space="preserve">e-mail : </w:t>
      </w:r>
    </w:p>
    <w:p w14:paraId="54220D47" w14:textId="77777777" w:rsidR="00990F1C" w:rsidRPr="00AB7BD1" w:rsidRDefault="00990F1C" w:rsidP="00990F1C">
      <w:pPr>
        <w:pStyle w:val="Default"/>
        <w:jc w:val="both"/>
        <w:rPr>
          <w:rFonts w:ascii="Times New Roman" w:hAnsi="Times New Roman" w:cs="Times New Roman"/>
          <w:i/>
          <w:iCs/>
          <w:sz w:val="22"/>
          <w:szCs w:val="22"/>
        </w:rPr>
      </w:pPr>
    </w:p>
    <w:p w14:paraId="39645235" w14:textId="77777777" w:rsidR="00990F1C" w:rsidRPr="00AB7BD1" w:rsidRDefault="00990F1C" w:rsidP="00990F1C">
      <w:pPr>
        <w:pStyle w:val="Default"/>
        <w:jc w:val="both"/>
        <w:rPr>
          <w:rFonts w:ascii="Times New Roman" w:hAnsi="Times New Roman" w:cs="Times New Roman"/>
          <w:i/>
          <w:iCs/>
          <w:sz w:val="22"/>
          <w:szCs w:val="22"/>
        </w:rPr>
      </w:pPr>
    </w:p>
    <w:p w14:paraId="58B286EE" w14:textId="77777777" w:rsidR="00DF3E42" w:rsidRPr="00AB7BD1" w:rsidRDefault="00990F1C" w:rsidP="00DF3E42">
      <w:pPr>
        <w:pStyle w:val="Zkladntext"/>
        <w:jc w:val="center"/>
        <w:rPr>
          <w:rFonts w:ascii="Times New Roman" w:hAnsi="Times New Roman" w:cs="Times New Roman"/>
          <w:b/>
          <w:iCs/>
          <w:sz w:val="22"/>
          <w:szCs w:val="22"/>
        </w:rPr>
      </w:pPr>
      <w:r w:rsidRPr="00AB7BD1">
        <w:rPr>
          <w:rFonts w:ascii="Times New Roman" w:hAnsi="Times New Roman" w:cs="Times New Roman"/>
          <w:b/>
          <w:iCs/>
          <w:sz w:val="22"/>
          <w:szCs w:val="22"/>
        </w:rPr>
        <w:t>Predmet zákazky</w:t>
      </w:r>
      <w:r w:rsidR="00C651D6" w:rsidRPr="00AB7BD1">
        <w:rPr>
          <w:rFonts w:ascii="Times New Roman" w:hAnsi="Times New Roman" w:cs="Times New Roman"/>
          <w:b/>
          <w:i/>
          <w:iCs/>
          <w:sz w:val="22"/>
          <w:szCs w:val="22"/>
        </w:rPr>
        <w:t>:</w:t>
      </w:r>
    </w:p>
    <w:p w14:paraId="72DF4CDE" w14:textId="77777777" w:rsidR="00CF66D5" w:rsidRPr="00CF66D5" w:rsidRDefault="00CF66D5" w:rsidP="00CF66D5">
      <w:pPr>
        <w:pStyle w:val="Odsekzoznamu"/>
        <w:tabs>
          <w:tab w:val="clear" w:pos="2160"/>
          <w:tab w:val="clear" w:pos="2880"/>
          <w:tab w:val="clear" w:pos="4500"/>
        </w:tabs>
        <w:autoSpaceDE w:val="0"/>
        <w:autoSpaceDN w:val="0"/>
        <w:adjustRightInd w:val="0"/>
        <w:ind w:left="644"/>
        <w:jc w:val="center"/>
        <w:rPr>
          <w:rFonts w:ascii="Times New Roman" w:hAnsi="Times New Roman" w:cs="Times New Roman"/>
          <w:sz w:val="22"/>
          <w:szCs w:val="22"/>
          <w:lang w:eastAsia="sk-SK"/>
        </w:rPr>
      </w:pPr>
      <w:r w:rsidRPr="00CF66D5">
        <w:rPr>
          <w:rFonts w:ascii="Times New Roman" w:hAnsi="Times New Roman" w:cs="Times New Roman"/>
          <w:sz w:val="22"/>
          <w:szCs w:val="22"/>
          <w:lang w:eastAsia="sk-SK"/>
        </w:rPr>
        <w:t>Stavebné úpravy spoločných operačných sál a JIS pavilónu 4/3 UNM s úhradou ceny za dielo – splátky mesačne počas 24 mesiac</w:t>
      </w:r>
      <w:r>
        <w:rPr>
          <w:rFonts w:ascii="Times New Roman" w:hAnsi="Times New Roman" w:cs="Times New Roman"/>
          <w:sz w:val="22"/>
          <w:szCs w:val="22"/>
          <w:lang w:eastAsia="sk-SK"/>
        </w:rPr>
        <w:t>ov po odovzdaní predmetu zmluvy</w:t>
      </w:r>
    </w:p>
    <w:p w14:paraId="1D0A2762" w14:textId="77777777" w:rsidR="00990F1C" w:rsidRDefault="00990F1C" w:rsidP="00FB588E">
      <w:pPr>
        <w:pStyle w:val="Zarkazkladnhotextu3"/>
        <w:tabs>
          <w:tab w:val="clear" w:pos="360"/>
          <w:tab w:val="left" w:pos="2160"/>
        </w:tabs>
        <w:ind w:left="0" w:firstLine="0"/>
        <w:rPr>
          <w:rFonts w:ascii="Times New Roman" w:hAnsi="Times New Roman" w:cs="Times New Roman"/>
          <w:sz w:val="22"/>
          <w:szCs w:val="22"/>
        </w:rPr>
      </w:pPr>
    </w:p>
    <w:p w14:paraId="3DBC8006" w14:textId="77777777" w:rsidR="00AB7BD1" w:rsidRPr="00AB7BD1" w:rsidRDefault="00AB7BD1" w:rsidP="00FB588E">
      <w:pPr>
        <w:pStyle w:val="Zarkazkladnhotextu3"/>
        <w:tabs>
          <w:tab w:val="clear" w:pos="360"/>
          <w:tab w:val="left" w:pos="2160"/>
        </w:tabs>
        <w:ind w:left="0" w:firstLine="0"/>
        <w:rPr>
          <w:rFonts w:ascii="Times New Roman" w:hAnsi="Times New Roman" w:cs="Times New Roman"/>
          <w:sz w:val="22"/>
          <w:szCs w:val="22"/>
        </w:rPr>
      </w:pPr>
    </w:p>
    <w:p w14:paraId="2995AEBF"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b/>
          <w:bCs/>
          <w:sz w:val="22"/>
          <w:szCs w:val="22"/>
        </w:rPr>
        <w:t>Cena v eurách za čas</w:t>
      </w:r>
      <w:r w:rsidR="00C651D6" w:rsidRPr="00AB7BD1">
        <w:rPr>
          <w:rFonts w:ascii="Times New Roman" w:hAnsi="Times New Roman" w:cs="Times New Roman"/>
          <w:b/>
          <w:bCs/>
          <w:sz w:val="22"/>
          <w:szCs w:val="22"/>
        </w:rPr>
        <w:t>ť predmetu zákazky spolu vrátane</w:t>
      </w:r>
      <w:r w:rsidRPr="00AB7BD1">
        <w:rPr>
          <w:rFonts w:ascii="Times New Roman" w:hAnsi="Times New Roman" w:cs="Times New Roman"/>
          <w:b/>
          <w:bCs/>
          <w:sz w:val="22"/>
          <w:szCs w:val="22"/>
        </w:rPr>
        <w:t xml:space="preserve"> DPH: ...................</w:t>
      </w:r>
      <w:r w:rsidR="00C505B8" w:rsidRPr="00AB7BD1">
        <w:rPr>
          <w:rFonts w:ascii="Times New Roman" w:hAnsi="Times New Roman" w:cs="Times New Roman"/>
          <w:b/>
          <w:bCs/>
          <w:sz w:val="22"/>
          <w:szCs w:val="22"/>
        </w:rPr>
        <w:t>...............</w:t>
      </w:r>
      <w:r w:rsidRPr="00AB7BD1">
        <w:rPr>
          <w:rFonts w:ascii="Times New Roman" w:hAnsi="Times New Roman" w:cs="Times New Roman"/>
          <w:b/>
          <w:bCs/>
          <w:sz w:val="22"/>
          <w:szCs w:val="22"/>
        </w:rPr>
        <w:t xml:space="preserve">. EUR </w:t>
      </w:r>
    </w:p>
    <w:p w14:paraId="6E5DAE8D"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Čestne vyhlasujeme, že </w:t>
      </w:r>
    </w:p>
    <w:p w14:paraId="1AFE36E9" w14:textId="77777777" w:rsidR="00A02C56" w:rsidRPr="00AB7BD1" w:rsidRDefault="00990F1C" w:rsidP="006D7FB7">
      <w:pPr>
        <w:pStyle w:val="Default"/>
        <w:numPr>
          <w:ilvl w:val="0"/>
          <w:numId w:val="9"/>
        </w:numPr>
        <w:spacing w:after="20"/>
        <w:jc w:val="both"/>
        <w:rPr>
          <w:rFonts w:ascii="Times New Roman" w:hAnsi="Times New Roman" w:cs="Times New Roman"/>
          <w:sz w:val="22"/>
          <w:szCs w:val="22"/>
        </w:rPr>
      </w:pPr>
      <w:r w:rsidRPr="00AB7BD1">
        <w:rPr>
          <w:rFonts w:ascii="Times New Roman" w:hAnsi="Times New Roman" w:cs="Times New Roman"/>
          <w:sz w:val="22"/>
          <w:szCs w:val="22"/>
        </w:rPr>
        <w:t>uvedené údaje sú toto</w:t>
      </w:r>
      <w:r w:rsidR="00A02C56" w:rsidRPr="00AB7BD1">
        <w:rPr>
          <w:rFonts w:ascii="Times New Roman" w:hAnsi="Times New Roman" w:cs="Times New Roman"/>
          <w:sz w:val="22"/>
          <w:szCs w:val="22"/>
        </w:rPr>
        <w:t>žné s údajmi uvedenými v ponuke,</w:t>
      </w:r>
    </w:p>
    <w:p w14:paraId="258D3A79" w14:textId="77777777" w:rsidR="00990F1C" w:rsidRPr="00AB7BD1" w:rsidRDefault="00A02C56" w:rsidP="006D7FB7">
      <w:pPr>
        <w:pStyle w:val="Default"/>
        <w:numPr>
          <w:ilvl w:val="0"/>
          <w:numId w:val="9"/>
        </w:numPr>
        <w:spacing w:after="20"/>
        <w:jc w:val="both"/>
        <w:rPr>
          <w:rFonts w:ascii="Times New Roman" w:hAnsi="Times New Roman" w:cs="Times New Roman"/>
          <w:sz w:val="22"/>
          <w:szCs w:val="22"/>
        </w:rPr>
      </w:pPr>
      <w:r w:rsidRPr="00AB7BD1">
        <w:rPr>
          <w:rFonts w:ascii="Times New Roman" w:hAnsi="Times New Roman" w:cs="Times New Roman"/>
          <w:sz w:val="22"/>
          <w:szCs w:val="22"/>
        </w:rPr>
        <w:t xml:space="preserve">sme si vedomí, že v prípade, ak bude naša ponuka obsahovať viac návrhov na plnenie toho istého kritéria bude </w:t>
      </w:r>
      <w:r w:rsidR="00A61D10" w:rsidRPr="00AB7BD1">
        <w:rPr>
          <w:rFonts w:ascii="Times New Roman" w:hAnsi="Times New Roman" w:cs="Times New Roman"/>
          <w:sz w:val="22"/>
          <w:szCs w:val="22"/>
        </w:rPr>
        <w:t>verejný obstarávateľ</w:t>
      </w:r>
      <w:r w:rsidR="005E7781" w:rsidRPr="00AB7BD1">
        <w:rPr>
          <w:rFonts w:ascii="Times New Roman" w:hAnsi="Times New Roman" w:cs="Times New Roman"/>
          <w:sz w:val="22"/>
          <w:szCs w:val="22"/>
        </w:rPr>
        <w:t xml:space="preserve"> </w:t>
      </w:r>
      <w:r w:rsidRPr="00AB7BD1">
        <w:rPr>
          <w:rFonts w:ascii="Times New Roman" w:hAnsi="Times New Roman" w:cs="Times New Roman"/>
          <w:sz w:val="22"/>
          <w:szCs w:val="22"/>
        </w:rPr>
        <w:t>postupovať podľa Výkladového stanoviska Úradu pr</w:t>
      </w:r>
      <w:r w:rsidR="007043B1" w:rsidRPr="00AB7BD1">
        <w:rPr>
          <w:rFonts w:ascii="Times New Roman" w:hAnsi="Times New Roman" w:cs="Times New Roman"/>
          <w:sz w:val="22"/>
          <w:szCs w:val="22"/>
        </w:rPr>
        <w:t>e verejné obstarávanie č. 6/2015.</w:t>
      </w:r>
    </w:p>
    <w:p w14:paraId="360905C8" w14:textId="77777777" w:rsidR="00005B90" w:rsidRPr="00AB7BD1" w:rsidRDefault="00005B90" w:rsidP="00990F1C">
      <w:pPr>
        <w:pStyle w:val="Default"/>
        <w:jc w:val="both"/>
        <w:rPr>
          <w:rFonts w:ascii="Times New Roman" w:eastAsia="SimSun" w:hAnsi="Times New Roman" w:cs="Times New Roman"/>
          <w:iCs/>
          <w:noProof/>
          <w:snapToGrid w:val="0"/>
          <w:sz w:val="22"/>
          <w:szCs w:val="22"/>
        </w:rPr>
      </w:pPr>
    </w:p>
    <w:p w14:paraId="132F8A9F" w14:textId="77777777" w:rsidR="007E28B4" w:rsidRPr="00AB7BD1" w:rsidRDefault="007E28B4" w:rsidP="00990F1C">
      <w:pPr>
        <w:pStyle w:val="Default"/>
        <w:jc w:val="both"/>
        <w:rPr>
          <w:rFonts w:ascii="Times New Roman" w:eastAsia="SimSun" w:hAnsi="Times New Roman" w:cs="Times New Roman"/>
          <w:iCs/>
          <w:noProof/>
          <w:snapToGrid w:val="0"/>
          <w:sz w:val="22"/>
          <w:szCs w:val="22"/>
        </w:rPr>
      </w:pPr>
    </w:p>
    <w:p w14:paraId="21E5BBBF" w14:textId="77777777" w:rsidR="007E28B4" w:rsidRPr="00AB7BD1" w:rsidRDefault="007E28B4" w:rsidP="00990F1C">
      <w:pPr>
        <w:pStyle w:val="Default"/>
        <w:jc w:val="both"/>
        <w:rPr>
          <w:rFonts w:ascii="Times New Roman" w:hAnsi="Times New Roman" w:cs="Times New Roman"/>
          <w:sz w:val="22"/>
          <w:szCs w:val="22"/>
        </w:rPr>
      </w:pPr>
    </w:p>
    <w:p w14:paraId="05605AE4" w14:textId="77777777" w:rsidR="0064006C" w:rsidRPr="00AB7BD1" w:rsidRDefault="0064006C" w:rsidP="00990F1C">
      <w:pPr>
        <w:pStyle w:val="Default"/>
        <w:jc w:val="both"/>
        <w:rPr>
          <w:rFonts w:ascii="Times New Roman" w:hAnsi="Times New Roman" w:cs="Times New Roman"/>
          <w:sz w:val="22"/>
          <w:szCs w:val="22"/>
        </w:rPr>
      </w:pPr>
    </w:p>
    <w:p w14:paraId="5C8BA1C3" w14:textId="77777777" w:rsidR="00990F1C" w:rsidRPr="00AB7BD1" w:rsidRDefault="00990F1C" w:rsidP="00990F1C">
      <w:pPr>
        <w:pStyle w:val="Default"/>
        <w:jc w:val="both"/>
        <w:rPr>
          <w:rFonts w:ascii="Times New Roman" w:hAnsi="Times New Roman" w:cs="Times New Roman"/>
          <w:sz w:val="22"/>
          <w:szCs w:val="22"/>
        </w:rPr>
      </w:pPr>
    </w:p>
    <w:p w14:paraId="73C993DF"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Dátum: </w:t>
      </w:r>
    </w:p>
    <w:p w14:paraId="173AD0A5" w14:textId="77777777" w:rsidR="00990F1C" w:rsidRPr="00AB7BD1" w:rsidRDefault="00990F1C" w:rsidP="00990F1C">
      <w:pPr>
        <w:pStyle w:val="Default"/>
        <w:jc w:val="both"/>
        <w:rPr>
          <w:rFonts w:ascii="Times New Roman" w:hAnsi="Times New Roman" w:cs="Times New Roman"/>
          <w:sz w:val="22"/>
          <w:szCs w:val="22"/>
        </w:rPr>
      </w:pPr>
    </w:p>
    <w:p w14:paraId="4662FC85" w14:textId="77777777" w:rsidR="0064006C" w:rsidRPr="00AB7BD1" w:rsidRDefault="0064006C" w:rsidP="00990F1C">
      <w:pPr>
        <w:pStyle w:val="Default"/>
        <w:jc w:val="both"/>
        <w:rPr>
          <w:rFonts w:ascii="Times New Roman" w:hAnsi="Times New Roman" w:cs="Times New Roman"/>
          <w:sz w:val="22"/>
          <w:szCs w:val="22"/>
        </w:rPr>
      </w:pPr>
    </w:p>
    <w:p w14:paraId="5E7E4518" w14:textId="77777777" w:rsidR="00990F1C" w:rsidRPr="00AB7BD1" w:rsidRDefault="00990F1C"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Meno a podpis štatutárneho zástupcu uchádzača: </w:t>
      </w:r>
    </w:p>
    <w:p w14:paraId="2D2D8E33" w14:textId="77777777" w:rsidR="00990F1C" w:rsidRPr="00AB7BD1" w:rsidRDefault="00990F1C" w:rsidP="00990F1C">
      <w:pPr>
        <w:pStyle w:val="Default"/>
        <w:jc w:val="both"/>
        <w:rPr>
          <w:rFonts w:ascii="Times New Roman" w:hAnsi="Times New Roman" w:cs="Times New Roman"/>
          <w:sz w:val="22"/>
          <w:szCs w:val="22"/>
        </w:rPr>
      </w:pPr>
    </w:p>
    <w:p w14:paraId="47B50442" w14:textId="77777777" w:rsidR="00990F1C" w:rsidRPr="00AB7BD1" w:rsidRDefault="00990F1C" w:rsidP="00990F1C">
      <w:pPr>
        <w:pStyle w:val="Default"/>
        <w:jc w:val="both"/>
        <w:rPr>
          <w:rFonts w:ascii="Times New Roman" w:hAnsi="Times New Roman" w:cs="Times New Roman"/>
          <w:sz w:val="22"/>
          <w:szCs w:val="22"/>
        </w:rPr>
      </w:pPr>
    </w:p>
    <w:p w14:paraId="067127A1" w14:textId="77777777" w:rsidR="0064006C" w:rsidRPr="00AB7BD1" w:rsidRDefault="0064006C" w:rsidP="00990F1C">
      <w:pPr>
        <w:pStyle w:val="Default"/>
        <w:jc w:val="both"/>
        <w:rPr>
          <w:rFonts w:ascii="Times New Roman" w:hAnsi="Times New Roman" w:cs="Times New Roman"/>
          <w:sz w:val="22"/>
          <w:szCs w:val="22"/>
        </w:rPr>
      </w:pPr>
    </w:p>
    <w:p w14:paraId="3E0A0230" w14:textId="77777777" w:rsidR="00990F1C" w:rsidRPr="00AB7BD1" w:rsidRDefault="00554270" w:rsidP="00990F1C">
      <w:pPr>
        <w:pStyle w:val="Default"/>
        <w:jc w:val="both"/>
        <w:rPr>
          <w:rFonts w:ascii="Times New Roman" w:hAnsi="Times New Roman" w:cs="Times New Roman"/>
          <w:sz w:val="22"/>
          <w:szCs w:val="22"/>
        </w:rPr>
      </w:pPr>
      <w:r w:rsidRPr="00AB7BD1">
        <w:rPr>
          <w:rFonts w:ascii="Times New Roman" w:hAnsi="Times New Roman" w:cs="Times New Roman"/>
          <w:sz w:val="22"/>
          <w:szCs w:val="22"/>
        </w:rPr>
        <w:t xml:space="preserve"> </w:t>
      </w:r>
    </w:p>
    <w:p w14:paraId="2102B5D8" w14:textId="77777777" w:rsidR="00A02C56" w:rsidRPr="00AB7BD1" w:rsidRDefault="00990F1C" w:rsidP="00990F1C">
      <w:pPr>
        <w:tabs>
          <w:tab w:val="clear" w:pos="2160"/>
          <w:tab w:val="clear" w:pos="2880"/>
          <w:tab w:val="clear" w:pos="4500"/>
          <w:tab w:val="left" w:pos="3390"/>
        </w:tabs>
        <w:jc w:val="both"/>
        <w:rPr>
          <w:rFonts w:ascii="Times New Roman" w:hAnsi="Times New Roman" w:cs="Times New Roman"/>
          <w:sz w:val="22"/>
          <w:szCs w:val="22"/>
        </w:rPr>
      </w:pPr>
      <w:r w:rsidRPr="00AB7BD1">
        <w:rPr>
          <w:rFonts w:ascii="Times New Roman" w:hAnsi="Times New Roman" w:cs="Times New Roman"/>
          <w:sz w:val="22"/>
          <w:szCs w:val="22"/>
        </w:rPr>
        <w:t>Pečiatka:</w:t>
      </w:r>
    </w:p>
    <w:p w14:paraId="0006E11C" w14:textId="77777777" w:rsidR="00DF3E42" w:rsidRPr="00AB7BD1" w:rsidRDefault="00DF3E42" w:rsidP="00990F1C">
      <w:pPr>
        <w:tabs>
          <w:tab w:val="clear" w:pos="2160"/>
          <w:tab w:val="clear" w:pos="2880"/>
          <w:tab w:val="clear" w:pos="4500"/>
          <w:tab w:val="left" w:pos="3390"/>
        </w:tabs>
        <w:jc w:val="right"/>
        <w:rPr>
          <w:rFonts w:ascii="Times New Roman" w:hAnsi="Times New Roman" w:cs="Times New Roman"/>
          <w:sz w:val="22"/>
          <w:szCs w:val="22"/>
        </w:rPr>
      </w:pPr>
    </w:p>
    <w:p w14:paraId="22F6A725" w14:textId="77777777" w:rsidR="00DF3E42" w:rsidRDefault="00DF3E42" w:rsidP="00990F1C">
      <w:pPr>
        <w:tabs>
          <w:tab w:val="clear" w:pos="2160"/>
          <w:tab w:val="clear" w:pos="2880"/>
          <w:tab w:val="clear" w:pos="4500"/>
          <w:tab w:val="left" w:pos="3390"/>
        </w:tabs>
        <w:jc w:val="right"/>
        <w:rPr>
          <w:rFonts w:ascii="Times New Roman" w:hAnsi="Times New Roman" w:cs="Times New Roman"/>
          <w:sz w:val="22"/>
        </w:rPr>
      </w:pPr>
    </w:p>
    <w:p w14:paraId="6B770437" w14:textId="77777777" w:rsidR="00DF3E42" w:rsidRDefault="00DF3E42" w:rsidP="00DF3E42">
      <w:pPr>
        <w:tabs>
          <w:tab w:val="clear" w:pos="2160"/>
          <w:tab w:val="clear" w:pos="2880"/>
          <w:tab w:val="clear" w:pos="4500"/>
        </w:tabs>
        <w:rPr>
          <w:rFonts w:ascii="Times New Roman" w:hAnsi="Times New Roman" w:cs="Times New Roman"/>
          <w:sz w:val="22"/>
        </w:rPr>
      </w:pPr>
      <w:r>
        <w:rPr>
          <w:rFonts w:ascii="Times New Roman" w:hAnsi="Times New Roman" w:cs="Times New Roman"/>
          <w:sz w:val="22"/>
        </w:rPr>
        <w:br w:type="page"/>
      </w:r>
    </w:p>
    <w:p w14:paraId="58EBE952" w14:textId="238F8CA9" w:rsidR="00643532" w:rsidRPr="00643532" w:rsidRDefault="00643532" w:rsidP="00643532">
      <w:pPr>
        <w:jc w:val="right"/>
        <w:rPr>
          <w:rFonts w:ascii="Times New Roman" w:hAnsi="Times New Roman" w:cs="Times New Roman"/>
          <w:sz w:val="22"/>
          <w:szCs w:val="22"/>
        </w:rPr>
      </w:pPr>
      <w:r w:rsidRPr="00643532">
        <w:rPr>
          <w:rFonts w:ascii="Times New Roman" w:hAnsi="Times New Roman" w:cs="Times New Roman"/>
          <w:sz w:val="22"/>
          <w:szCs w:val="22"/>
        </w:rPr>
        <w:lastRenderedPageBreak/>
        <w:t xml:space="preserve">Príloha č. 3 a č. 4 </w:t>
      </w:r>
      <w:r>
        <w:rPr>
          <w:rFonts w:ascii="Times New Roman" w:hAnsi="Times New Roman" w:cs="Times New Roman"/>
          <w:sz w:val="22"/>
          <w:szCs w:val="22"/>
        </w:rPr>
        <w:t>súťažných podkladov</w:t>
      </w:r>
    </w:p>
    <w:p w14:paraId="04A8B848" w14:textId="77777777" w:rsidR="00643532" w:rsidRPr="00643532" w:rsidRDefault="00643532" w:rsidP="00643532">
      <w:pPr>
        <w:jc w:val="right"/>
        <w:rPr>
          <w:rFonts w:ascii="Times New Roman" w:hAnsi="Times New Roman" w:cs="Times New Roman"/>
          <w:sz w:val="22"/>
          <w:szCs w:val="22"/>
        </w:rPr>
      </w:pPr>
    </w:p>
    <w:p w14:paraId="445842E7" w14:textId="77777777" w:rsidR="00643532" w:rsidRDefault="00643532" w:rsidP="00643532">
      <w:pPr>
        <w:jc w:val="center"/>
        <w:rPr>
          <w:rFonts w:ascii="Times New Roman" w:hAnsi="Times New Roman" w:cs="Times New Roman"/>
          <w:sz w:val="22"/>
          <w:szCs w:val="22"/>
        </w:rPr>
      </w:pPr>
    </w:p>
    <w:p w14:paraId="6FD74657" w14:textId="77777777" w:rsidR="00643532" w:rsidRDefault="00643532" w:rsidP="00643532">
      <w:pPr>
        <w:jc w:val="center"/>
        <w:rPr>
          <w:rFonts w:ascii="Times New Roman" w:hAnsi="Times New Roman" w:cs="Times New Roman"/>
          <w:sz w:val="22"/>
          <w:szCs w:val="22"/>
        </w:rPr>
      </w:pPr>
    </w:p>
    <w:p w14:paraId="30B269B9" w14:textId="77777777" w:rsidR="00643532" w:rsidRDefault="00643532" w:rsidP="00643532">
      <w:pPr>
        <w:jc w:val="center"/>
        <w:rPr>
          <w:rFonts w:ascii="Times New Roman" w:hAnsi="Times New Roman" w:cs="Times New Roman"/>
          <w:sz w:val="22"/>
          <w:szCs w:val="22"/>
        </w:rPr>
      </w:pPr>
    </w:p>
    <w:p w14:paraId="478EAA42" w14:textId="77777777" w:rsidR="00643532" w:rsidRDefault="00643532" w:rsidP="00643532">
      <w:pPr>
        <w:jc w:val="center"/>
        <w:rPr>
          <w:rFonts w:ascii="Times New Roman" w:hAnsi="Times New Roman" w:cs="Times New Roman"/>
          <w:sz w:val="22"/>
          <w:szCs w:val="22"/>
        </w:rPr>
      </w:pPr>
    </w:p>
    <w:p w14:paraId="090B68EB" w14:textId="588DF68A" w:rsidR="00643532" w:rsidRPr="00643532" w:rsidRDefault="00643532" w:rsidP="00643532">
      <w:pPr>
        <w:jc w:val="center"/>
        <w:rPr>
          <w:rFonts w:ascii="Times New Roman" w:hAnsi="Times New Roman" w:cs="Times New Roman"/>
          <w:b/>
          <w:sz w:val="22"/>
          <w:szCs w:val="22"/>
        </w:rPr>
      </w:pPr>
      <w:r w:rsidRPr="00643532">
        <w:rPr>
          <w:rFonts w:ascii="Times New Roman" w:hAnsi="Times New Roman" w:cs="Times New Roman"/>
          <w:b/>
          <w:sz w:val="22"/>
          <w:szCs w:val="22"/>
        </w:rPr>
        <w:t xml:space="preserve">Príloha č. 3: </w:t>
      </w:r>
    </w:p>
    <w:p w14:paraId="1C5FF862" w14:textId="509831F7" w:rsidR="00643532" w:rsidRPr="00643532" w:rsidRDefault="00643532" w:rsidP="00643532">
      <w:pPr>
        <w:jc w:val="center"/>
        <w:rPr>
          <w:rFonts w:ascii="Times New Roman" w:hAnsi="Times New Roman" w:cs="Times New Roman"/>
          <w:sz w:val="22"/>
          <w:szCs w:val="22"/>
        </w:rPr>
      </w:pPr>
      <w:r>
        <w:rPr>
          <w:rFonts w:ascii="Times New Roman" w:hAnsi="Times New Roman" w:cs="Times New Roman"/>
          <w:sz w:val="22"/>
          <w:szCs w:val="22"/>
        </w:rPr>
        <w:t>V</w:t>
      </w:r>
      <w:r w:rsidRPr="00643532">
        <w:rPr>
          <w:rFonts w:ascii="Times New Roman" w:hAnsi="Times New Roman" w:cs="Times New Roman"/>
          <w:sz w:val="22"/>
          <w:szCs w:val="22"/>
        </w:rPr>
        <w:t xml:space="preserve">ýkaz výmer /Príloha č. 1 k </w:t>
      </w:r>
      <w:proofErr w:type="spellStart"/>
      <w:r w:rsidRPr="00643532">
        <w:rPr>
          <w:rFonts w:ascii="Times New Roman" w:hAnsi="Times New Roman" w:cs="Times New Roman"/>
          <w:sz w:val="22"/>
          <w:szCs w:val="22"/>
        </w:rPr>
        <w:t>ZoD</w:t>
      </w:r>
      <w:proofErr w:type="spellEnd"/>
      <w:r w:rsidRPr="00643532">
        <w:rPr>
          <w:rFonts w:ascii="Times New Roman" w:hAnsi="Times New Roman" w:cs="Times New Roman"/>
          <w:sz w:val="22"/>
          <w:szCs w:val="22"/>
        </w:rPr>
        <w:t>/</w:t>
      </w:r>
    </w:p>
    <w:p w14:paraId="3211B2CE" w14:textId="77777777" w:rsidR="00643532" w:rsidRPr="00643532" w:rsidRDefault="00643532" w:rsidP="00643532">
      <w:pPr>
        <w:jc w:val="right"/>
        <w:rPr>
          <w:rFonts w:ascii="Times New Roman" w:hAnsi="Times New Roman" w:cs="Times New Roman"/>
          <w:sz w:val="22"/>
          <w:szCs w:val="22"/>
        </w:rPr>
      </w:pPr>
    </w:p>
    <w:p w14:paraId="6C054F6B" w14:textId="77777777" w:rsidR="00643532" w:rsidRPr="00643532" w:rsidRDefault="00643532" w:rsidP="00643532">
      <w:pPr>
        <w:jc w:val="right"/>
        <w:rPr>
          <w:rFonts w:ascii="Times New Roman" w:hAnsi="Times New Roman" w:cs="Times New Roman"/>
          <w:sz w:val="22"/>
          <w:szCs w:val="22"/>
        </w:rPr>
      </w:pPr>
    </w:p>
    <w:p w14:paraId="16D7F28E" w14:textId="77777777" w:rsidR="00643532" w:rsidRPr="00643532" w:rsidRDefault="00643532" w:rsidP="00643532">
      <w:pPr>
        <w:jc w:val="center"/>
        <w:rPr>
          <w:rFonts w:ascii="Times New Roman" w:hAnsi="Times New Roman" w:cs="Times New Roman"/>
          <w:b/>
          <w:sz w:val="22"/>
          <w:szCs w:val="22"/>
        </w:rPr>
      </w:pPr>
      <w:r w:rsidRPr="00643532">
        <w:rPr>
          <w:rFonts w:ascii="Times New Roman" w:hAnsi="Times New Roman" w:cs="Times New Roman"/>
          <w:b/>
          <w:sz w:val="22"/>
          <w:szCs w:val="22"/>
        </w:rPr>
        <w:t xml:space="preserve">Príloha č. 4: </w:t>
      </w:r>
    </w:p>
    <w:p w14:paraId="79C1AB64" w14:textId="068BD175" w:rsidR="00643532" w:rsidRDefault="00643532" w:rsidP="00643532">
      <w:pPr>
        <w:jc w:val="center"/>
        <w:rPr>
          <w:rFonts w:ascii="Times New Roman" w:hAnsi="Times New Roman" w:cs="Times New Roman"/>
          <w:sz w:val="22"/>
          <w:szCs w:val="22"/>
        </w:rPr>
      </w:pPr>
      <w:r w:rsidRPr="00643532">
        <w:rPr>
          <w:rFonts w:ascii="Times New Roman" w:hAnsi="Times New Roman" w:cs="Times New Roman"/>
          <w:sz w:val="22"/>
          <w:szCs w:val="22"/>
        </w:rPr>
        <w:t xml:space="preserve">Projektová dokumentácia </w:t>
      </w:r>
    </w:p>
    <w:p w14:paraId="43C5D061" w14:textId="77777777" w:rsidR="00643532" w:rsidRDefault="00643532" w:rsidP="00643532">
      <w:pPr>
        <w:jc w:val="center"/>
        <w:rPr>
          <w:rFonts w:ascii="Times New Roman" w:hAnsi="Times New Roman" w:cs="Times New Roman"/>
          <w:sz w:val="22"/>
          <w:szCs w:val="22"/>
        </w:rPr>
      </w:pPr>
    </w:p>
    <w:p w14:paraId="0A371209" w14:textId="77777777" w:rsidR="00643532" w:rsidRDefault="00643532" w:rsidP="00375F41">
      <w:pPr>
        <w:jc w:val="both"/>
        <w:rPr>
          <w:rFonts w:ascii="Times New Roman" w:hAnsi="Times New Roman" w:cs="Times New Roman"/>
          <w:sz w:val="22"/>
          <w:szCs w:val="22"/>
        </w:rPr>
      </w:pPr>
    </w:p>
    <w:p w14:paraId="48844711" w14:textId="52399327" w:rsidR="00DF3E42" w:rsidRPr="00CF66D5" w:rsidRDefault="00643532" w:rsidP="00CF66D5">
      <w:pPr>
        <w:pStyle w:val="Odsekzoznamu"/>
        <w:tabs>
          <w:tab w:val="clear" w:pos="2160"/>
          <w:tab w:val="clear" w:pos="2880"/>
          <w:tab w:val="clear" w:pos="4500"/>
        </w:tabs>
        <w:autoSpaceDE w:val="0"/>
        <w:autoSpaceDN w:val="0"/>
        <w:adjustRightInd w:val="0"/>
        <w:ind w:left="0"/>
        <w:jc w:val="both"/>
        <w:rPr>
          <w:rFonts w:ascii="Times New Roman" w:hAnsi="Times New Roman" w:cs="Times New Roman"/>
          <w:sz w:val="22"/>
          <w:szCs w:val="22"/>
          <w:lang w:eastAsia="sk-SK"/>
        </w:rPr>
      </w:pPr>
      <w:r w:rsidRPr="00CF66D5">
        <w:rPr>
          <w:rFonts w:ascii="Times New Roman" w:hAnsi="Times New Roman" w:cs="Times New Roman"/>
          <w:sz w:val="22"/>
          <w:szCs w:val="22"/>
        </w:rPr>
        <w:t>Výkaz výmer a projektová dokumentácia k zákazke: „</w:t>
      </w:r>
      <w:r w:rsidR="00CF66D5" w:rsidRPr="00CF66D5">
        <w:rPr>
          <w:rFonts w:ascii="Times New Roman" w:hAnsi="Times New Roman" w:cs="Times New Roman"/>
          <w:sz w:val="22"/>
          <w:szCs w:val="22"/>
          <w:lang w:eastAsia="sk-SK"/>
        </w:rPr>
        <w:t>Stavebné úpravy spoločných operačných sál a JIS pavilónu 4/3 UNM s úhradou ceny za dielo – splátky mesačne počas 24 mesiacov po odovzdaní predmetu zmluvy</w:t>
      </w:r>
      <w:r w:rsidRPr="00CF66D5">
        <w:rPr>
          <w:rFonts w:ascii="Times New Roman" w:hAnsi="Times New Roman" w:cs="Times New Roman"/>
          <w:sz w:val="22"/>
          <w:szCs w:val="22"/>
        </w:rPr>
        <w:t>“ sú osobitnými prílohami k týmto Súťažným podkladom</w:t>
      </w:r>
      <w:r w:rsidR="00AB7BD1" w:rsidRPr="00CF66D5">
        <w:rPr>
          <w:rFonts w:ascii="Times New Roman" w:hAnsi="Times New Roman" w:cs="Times New Roman"/>
          <w:sz w:val="22"/>
          <w:szCs w:val="22"/>
        </w:rPr>
        <w:t>.</w:t>
      </w:r>
    </w:p>
    <w:p w14:paraId="1DCA88F5" w14:textId="77777777" w:rsidR="00AB7BD1" w:rsidRDefault="00AB7BD1" w:rsidP="00643532">
      <w:pPr>
        <w:pStyle w:val="Zkladntext3"/>
        <w:jc w:val="both"/>
        <w:rPr>
          <w:rFonts w:ascii="Times New Roman" w:hAnsi="Times New Roman" w:cs="Times New Roman"/>
          <w:color w:val="auto"/>
          <w:sz w:val="22"/>
          <w:szCs w:val="22"/>
        </w:rPr>
      </w:pPr>
    </w:p>
    <w:p w14:paraId="33A61115" w14:textId="77777777" w:rsidR="00AB7BD1" w:rsidRDefault="00AB7BD1" w:rsidP="00643532">
      <w:pPr>
        <w:pStyle w:val="Zkladntext3"/>
        <w:jc w:val="both"/>
        <w:rPr>
          <w:rFonts w:ascii="Times New Roman" w:hAnsi="Times New Roman" w:cs="Times New Roman"/>
          <w:color w:val="auto"/>
          <w:sz w:val="22"/>
          <w:szCs w:val="22"/>
        </w:rPr>
      </w:pPr>
    </w:p>
    <w:p w14:paraId="04EA1C4A" w14:textId="77777777" w:rsidR="00AB7BD1" w:rsidRDefault="00AB7BD1" w:rsidP="00643532">
      <w:pPr>
        <w:pStyle w:val="Zkladntext3"/>
        <w:jc w:val="both"/>
        <w:rPr>
          <w:rFonts w:ascii="Times New Roman" w:hAnsi="Times New Roman" w:cs="Times New Roman"/>
          <w:color w:val="auto"/>
          <w:sz w:val="22"/>
          <w:szCs w:val="22"/>
        </w:rPr>
      </w:pPr>
    </w:p>
    <w:p w14:paraId="244BE534" w14:textId="77777777" w:rsidR="00AB7BD1" w:rsidRDefault="00AB7BD1" w:rsidP="00643532">
      <w:pPr>
        <w:pStyle w:val="Zkladntext3"/>
        <w:jc w:val="both"/>
        <w:rPr>
          <w:rFonts w:ascii="Times New Roman" w:hAnsi="Times New Roman" w:cs="Times New Roman"/>
          <w:color w:val="auto"/>
          <w:sz w:val="22"/>
          <w:szCs w:val="22"/>
        </w:rPr>
      </w:pPr>
    </w:p>
    <w:p w14:paraId="0EA4B6B6" w14:textId="5C8EA1E8" w:rsidR="00A24EC6" w:rsidRDefault="00A24EC6">
      <w:pPr>
        <w:tabs>
          <w:tab w:val="clear" w:pos="2160"/>
          <w:tab w:val="clear" w:pos="2880"/>
          <w:tab w:val="clear" w:pos="4500"/>
        </w:tabs>
        <w:rPr>
          <w:rFonts w:ascii="Times New Roman" w:hAnsi="Times New Roman" w:cs="Times New Roman"/>
          <w:noProof/>
          <w:sz w:val="22"/>
          <w:szCs w:val="22"/>
          <w:lang w:eastAsia="sk-SK"/>
        </w:rPr>
      </w:pPr>
      <w:r>
        <w:rPr>
          <w:rFonts w:ascii="Times New Roman" w:hAnsi="Times New Roman" w:cs="Times New Roman"/>
          <w:sz w:val="22"/>
          <w:szCs w:val="22"/>
        </w:rPr>
        <w:br w:type="page"/>
      </w:r>
    </w:p>
    <w:p w14:paraId="17FC8702" w14:textId="5D67DCE9" w:rsidR="00AB7BD1" w:rsidRPr="00643532" w:rsidRDefault="00AB7BD1" w:rsidP="00AB7BD1">
      <w:pPr>
        <w:jc w:val="right"/>
        <w:rPr>
          <w:rFonts w:ascii="Times New Roman" w:hAnsi="Times New Roman" w:cs="Times New Roman"/>
          <w:sz w:val="22"/>
          <w:szCs w:val="22"/>
        </w:rPr>
      </w:pPr>
      <w:r w:rsidRPr="00643532">
        <w:rPr>
          <w:rFonts w:ascii="Times New Roman" w:hAnsi="Times New Roman" w:cs="Times New Roman"/>
          <w:sz w:val="22"/>
          <w:szCs w:val="22"/>
        </w:rPr>
        <w:lastRenderedPageBreak/>
        <w:t xml:space="preserve">Príloha č. </w:t>
      </w:r>
      <w:r>
        <w:rPr>
          <w:rFonts w:ascii="Times New Roman" w:hAnsi="Times New Roman" w:cs="Times New Roman"/>
          <w:sz w:val="22"/>
          <w:szCs w:val="22"/>
        </w:rPr>
        <w:t>5 súťažných podkladov</w:t>
      </w:r>
    </w:p>
    <w:p w14:paraId="064642A6" w14:textId="77777777" w:rsidR="00AB7BD1" w:rsidRDefault="00AB7BD1" w:rsidP="00643532">
      <w:pPr>
        <w:pStyle w:val="Zkladntext3"/>
        <w:jc w:val="both"/>
        <w:rPr>
          <w:rFonts w:ascii="Times New Roman" w:hAnsi="Times New Roman" w:cs="Times New Roman"/>
          <w:color w:val="auto"/>
          <w:sz w:val="22"/>
          <w:szCs w:val="22"/>
        </w:rPr>
      </w:pPr>
    </w:p>
    <w:p w14:paraId="221EFBE5" w14:textId="77777777" w:rsidR="00AB7BD1" w:rsidRPr="00CA7A11" w:rsidRDefault="00AB7BD1" w:rsidP="00AB7BD1">
      <w:pPr>
        <w:jc w:val="center"/>
        <w:rPr>
          <w:rFonts w:ascii="Times New Roman" w:hAnsi="Times New Roman" w:cs="Times New Roman"/>
          <w:b/>
          <w:sz w:val="22"/>
          <w:szCs w:val="22"/>
        </w:rPr>
      </w:pPr>
      <w:r w:rsidRPr="00CA7A11">
        <w:rPr>
          <w:rFonts w:ascii="Times New Roman" w:hAnsi="Times New Roman" w:cs="Times New Roman"/>
          <w:b/>
          <w:sz w:val="22"/>
          <w:szCs w:val="22"/>
        </w:rPr>
        <w:t xml:space="preserve">Súhlas so spracúvaním osobných údajov </w:t>
      </w:r>
    </w:p>
    <w:p w14:paraId="19B23E9C" w14:textId="77777777" w:rsidR="00AB7BD1" w:rsidRPr="00CA7A11" w:rsidRDefault="00AB7BD1" w:rsidP="00AB7BD1">
      <w:pPr>
        <w:jc w:val="center"/>
        <w:rPr>
          <w:rFonts w:ascii="Times New Roman" w:hAnsi="Times New Roman" w:cs="Times New Roman"/>
          <w:sz w:val="22"/>
          <w:szCs w:val="22"/>
        </w:rPr>
      </w:pPr>
      <w:r w:rsidRPr="00CA7A11">
        <w:rPr>
          <w:rFonts w:ascii="Times New Roman" w:hAnsi="Times New Roman" w:cs="Times New Roman"/>
          <w:sz w:val="22"/>
          <w:szCs w:val="22"/>
        </w:rPr>
        <w:t>udelený v zmysle  zákona č. 18/2018 Z. z. o ochrane osobných údajov a Nariadenia Európskeho parlamentu a Rady (EÚ) 2016/679 o ochrane fyzických osôb pri spracúvaní osobných údajov a o voľnom pohybe takýchto údajov</w:t>
      </w:r>
    </w:p>
    <w:p w14:paraId="6618A5E9" w14:textId="77777777" w:rsidR="00AB7BD1" w:rsidRPr="00CA7A11" w:rsidRDefault="00AB7BD1" w:rsidP="00AB7BD1">
      <w:pPr>
        <w:rPr>
          <w:rFonts w:ascii="Times New Roman" w:hAnsi="Times New Roman" w:cs="Times New Roman"/>
          <w:sz w:val="22"/>
          <w:szCs w:val="22"/>
        </w:rPr>
      </w:pPr>
    </w:p>
    <w:p w14:paraId="5AA1C12C" w14:textId="77777777" w:rsidR="00AB7BD1" w:rsidRPr="00CA7A11" w:rsidRDefault="00AB7BD1" w:rsidP="00AB7BD1">
      <w:pPr>
        <w:jc w:val="center"/>
        <w:rPr>
          <w:rFonts w:ascii="Times New Roman" w:hAnsi="Times New Roman" w:cs="Times New Roman"/>
          <w:sz w:val="22"/>
          <w:szCs w:val="22"/>
        </w:rPr>
      </w:pPr>
      <w:r w:rsidRPr="00CA7A11">
        <w:rPr>
          <w:rFonts w:ascii="Times New Roman" w:hAnsi="Times New Roman" w:cs="Times New Roman"/>
          <w:sz w:val="22"/>
          <w:szCs w:val="22"/>
        </w:rPr>
        <w:t>Týmto ja, ............................................................... dátum narodenia: ......................, trvale bytom .........................................................................................................................</w:t>
      </w:r>
    </w:p>
    <w:p w14:paraId="0A7C938C" w14:textId="77777777" w:rsidR="00AB7BD1" w:rsidRPr="00CA7A11" w:rsidRDefault="00AB7BD1" w:rsidP="00AB7BD1">
      <w:pPr>
        <w:jc w:val="center"/>
        <w:rPr>
          <w:rFonts w:ascii="Times New Roman" w:hAnsi="Times New Roman" w:cs="Times New Roman"/>
          <w:sz w:val="22"/>
          <w:szCs w:val="22"/>
        </w:rPr>
      </w:pPr>
      <w:r w:rsidRPr="00CA7A11">
        <w:rPr>
          <w:rFonts w:ascii="Times New Roman" w:hAnsi="Times New Roman" w:cs="Times New Roman"/>
          <w:sz w:val="22"/>
          <w:szCs w:val="22"/>
        </w:rPr>
        <w:t>(ďalej aj ako „dotknutá osoba“)</w:t>
      </w:r>
    </w:p>
    <w:p w14:paraId="68351E2D" w14:textId="77777777" w:rsidR="00AB7BD1" w:rsidRPr="00CA7A11" w:rsidRDefault="00AB7BD1" w:rsidP="00AB7BD1">
      <w:pPr>
        <w:jc w:val="center"/>
        <w:rPr>
          <w:rFonts w:ascii="Times New Roman" w:hAnsi="Times New Roman" w:cs="Times New Roman"/>
          <w:sz w:val="22"/>
          <w:szCs w:val="22"/>
        </w:rPr>
      </w:pPr>
    </w:p>
    <w:p w14:paraId="58D386A7" w14:textId="77777777" w:rsidR="00AB7BD1" w:rsidRPr="00CA7A11" w:rsidRDefault="00AB7BD1" w:rsidP="00AB7BD1">
      <w:pPr>
        <w:jc w:val="center"/>
        <w:rPr>
          <w:rFonts w:ascii="Times New Roman" w:hAnsi="Times New Roman" w:cs="Times New Roman"/>
          <w:sz w:val="22"/>
          <w:szCs w:val="22"/>
          <w:u w:val="single"/>
        </w:rPr>
      </w:pPr>
      <w:r w:rsidRPr="00CA7A11">
        <w:rPr>
          <w:rFonts w:ascii="Times New Roman" w:hAnsi="Times New Roman" w:cs="Times New Roman"/>
          <w:sz w:val="22"/>
          <w:szCs w:val="22"/>
          <w:u w:val="single"/>
        </w:rPr>
        <w:t xml:space="preserve">udeľujem súhlas </w:t>
      </w:r>
    </w:p>
    <w:p w14:paraId="45E19A7F" w14:textId="77777777" w:rsidR="00AB7BD1" w:rsidRPr="00CA7A11" w:rsidRDefault="00AB7BD1" w:rsidP="00AB7BD1">
      <w:pPr>
        <w:jc w:val="center"/>
        <w:rPr>
          <w:rFonts w:ascii="Times New Roman" w:hAnsi="Times New Roman" w:cs="Times New Roman"/>
          <w:sz w:val="22"/>
          <w:szCs w:val="22"/>
          <w:u w:val="single"/>
        </w:rPr>
      </w:pPr>
      <w:r w:rsidRPr="00CA7A11">
        <w:rPr>
          <w:rFonts w:ascii="Times New Roman" w:hAnsi="Times New Roman" w:cs="Times New Roman"/>
          <w:sz w:val="22"/>
          <w:szCs w:val="22"/>
          <w:u w:val="single"/>
        </w:rPr>
        <w:t>so spracúvaním svojich osobných údajov</w:t>
      </w:r>
    </w:p>
    <w:p w14:paraId="7AF0CE34" w14:textId="77777777" w:rsidR="00AB7BD1" w:rsidRPr="00CA7A11" w:rsidRDefault="00AB7BD1" w:rsidP="00AB7BD1">
      <w:pPr>
        <w:jc w:val="both"/>
        <w:rPr>
          <w:rFonts w:ascii="Times New Roman" w:hAnsi="Times New Roman" w:cs="Times New Roman"/>
          <w:sz w:val="22"/>
          <w:szCs w:val="22"/>
        </w:rPr>
      </w:pPr>
    </w:p>
    <w:p w14:paraId="03239974" w14:textId="77777777" w:rsidR="00AB7BD1" w:rsidRPr="0000439C" w:rsidRDefault="00AB7BD1" w:rsidP="00AB7BD1">
      <w:pPr>
        <w:jc w:val="both"/>
        <w:rPr>
          <w:rFonts w:ascii="Times New Roman" w:hAnsi="Times New Roman" w:cs="Times New Roman"/>
          <w:sz w:val="22"/>
          <w:szCs w:val="22"/>
        </w:rPr>
      </w:pPr>
      <w:r w:rsidRPr="0000439C">
        <w:rPr>
          <w:rFonts w:ascii="Times New Roman" w:hAnsi="Times New Roman" w:cs="Times New Roman"/>
          <w:sz w:val="22"/>
          <w:szCs w:val="22"/>
        </w:rPr>
        <w:t xml:space="preserve">prevádzkovateľovi, ktorého zastupuje sprostredkovateľ:  V.O.V.S., s.r.o., IČO: 45 604 738, so sídlom </w:t>
      </w:r>
      <w:proofErr w:type="spellStart"/>
      <w:r w:rsidRPr="0000439C">
        <w:rPr>
          <w:rFonts w:ascii="Times New Roman" w:hAnsi="Times New Roman" w:cs="Times New Roman"/>
          <w:sz w:val="22"/>
          <w:szCs w:val="22"/>
        </w:rPr>
        <w:t>M.M.Hodžu</w:t>
      </w:r>
      <w:proofErr w:type="spellEnd"/>
      <w:r w:rsidRPr="0000439C">
        <w:rPr>
          <w:rFonts w:ascii="Times New Roman" w:hAnsi="Times New Roman" w:cs="Times New Roman"/>
          <w:sz w:val="22"/>
          <w:szCs w:val="22"/>
        </w:rPr>
        <w:t xml:space="preserve"> 6979/20, 960 01 Zvolen, zapísaná v Obch. reg. OS Banská Bystrica , Odd. </w:t>
      </w:r>
      <w:proofErr w:type="spellStart"/>
      <w:r w:rsidRPr="0000439C">
        <w:rPr>
          <w:rFonts w:ascii="Times New Roman" w:hAnsi="Times New Roman" w:cs="Times New Roman"/>
          <w:sz w:val="22"/>
          <w:szCs w:val="22"/>
        </w:rPr>
        <w:t>Sro</w:t>
      </w:r>
      <w:proofErr w:type="spellEnd"/>
      <w:r w:rsidRPr="0000439C">
        <w:rPr>
          <w:rFonts w:ascii="Times New Roman" w:hAnsi="Times New Roman" w:cs="Times New Roman"/>
          <w:sz w:val="22"/>
          <w:szCs w:val="22"/>
        </w:rPr>
        <w:t>, vložka č. 18425/S.</w:t>
      </w:r>
    </w:p>
    <w:p w14:paraId="07C2B4A9" w14:textId="77777777" w:rsidR="00AB7BD1" w:rsidRPr="00CA7A11" w:rsidRDefault="00AB7BD1" w:rsidP="00AB7BD1">
      <w:pPr>
        <w:jc w:val="both"/>
        <w:rPr>
          <w:rFonts w:ascii="Times New Roman" w:hAnsi="Times New Roman" w:cs="Times New Roman"/>
          <w:sz w:val="22"/>
          <w:szCs w:val="22"/>
        </w:rPr>
      </w:pPr>
    </w:p>
    <w:p w14:paraId="53996FBE"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Rozsah spracovávaných osobných údajov: meno, priezvisko, dátum narodenia, rodné číslo, emailová adresa, telefónne číslo, podpisu, údajov týkajúcich sa uznania viny za trestné činy a priestupky vyplývajúce z výpisu z registra trestov, údajov týkajúcich sa môjho vzdelania, resp. všetkých osobných údajov, ktoré poskytujem prevádzkovateľovi, resp. sprostredkovateľovi na základe Oznámenia o vyhlásení verejného obstarávania s číslom ....................................... uverejneného vo Vestníku verejného obstarávania pod č. .......................................  dňa ....................................... . </w:t>
      </w:r>
    </w:p>
    <w:p w14:paraId="4060AD45" w14:textId="77777777" w:rsidR="00AB7BD1" w:rsidRPr="00CA7A11" w:rsidRDefault="00AB7BD1" w:rsidP="00AB7BD1">
      <w:pPr>
        <w:jc w:val="both"/>
        <w:rPr>
          <w:rFonts w:ascii="Times New Roman" w:hAnsi="Times New Roman" w:cs="Times New Roman"/>
          <w:sz w:val="22"/>
          <w:szCs w:val="22"/>
        </w:rPr>
      </w:pPr>
    </w:p>
    <w:p w14:paraId="57E41824"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Účelom spracúvania osobných údajov je:  </w:t>
      </w:r>
    </w:p>
    <w:p w14:paraId="647F0261" w14:textId="77777777" w:rsidR="00AB7BD1" w:rsidRPr="00CA7A11" w:rsidRDefault="00AB7BD1" w:rsidP="00AB7BD1">
      <w:pPr>
        <w:ind w:left="705" w:hanging="705"/>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sidRPr="00CA7A11">
        <w:rPr>
          <w:rFonts w:ascii="Times New Roman" w:hAnsi="Times New Roman" w:cs="Times New Roman"/>
          <w:sz w:val="22"/>
          <w:szCs w:val="22"/>
        </w:rPr>
        <w:tab/>
        <w:t xml:space="preserve">umožniť spoločnosti ........................................................... („spoločnosť“) zúčastniť sa procesu verejného obstarávania v zmysle zákona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o verejnom obstarávaní, ktorý je organizačne zabezpečovaný sprostredkovateľom v prospech verejného obstarávateľa (prevádzkovateľa);</w:t>
      </w:r>
    </w:p>
    <w:p w14:paraId="778B3341" w14:textId="77777777" w:rsidR="00AB7BD1" w:rsidRPr="00CA7A11" w:rsidRDefault="00AB7BD1" w:rsidP="00AB7BD1">
      <w:pPr>
        <w:ind w:left="705" w:hanging="705"/>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sidRPr="00CA7A11">
        <w:rPr>
          <w:rFonts w:ascii="Times New Roman" w:hAnsi="Times New Roman" w:cs="Times New Roman"/>
          <w:sz w:val="22"/>
          <w:szCs w:val="22"/>
        </w:rPr>
        <w:tab/>
        <w:t xml:space="preserve">preukázanie splnenia podmienok účasti spoločnosti vo verejnom obstarávaní v zmysle zákona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o verejnom obstarávaní (tzv. osobné postavenie, finančné a ekonomické postavenie, technická spôsobilosť alebo odborná spôsobilosť a iné podmienky podľa vyššie uvedeného Oznámenia o vyhlásení verejného obstarávania a súťažných podkladov; </w:t>
      </w:r>
    </w:p>
    <w:p w14:paraId="323A33A8" w14:textId="77777777" w:rsidR="00AB7BD1" w:rsidRPr="00CA7A11" w:rsidRDefault="00AB7BD1" w:rsidP="00AB7BD1">
      <w:pPr>
        <w:jc w:val="both"/>
        <w:rPr>
          <w:rFonts w:ascii="Times New Roman" w:hAnsi="Times New Roman" w:cs="Times New Roman"/>
          <w:sz w:val="22"/>
          <w:szCs w:val="22"/>
        </w:rPr>
      </w:pPr>
    </w:p>
    <w:p w14:paraId="7DDC955C"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Súhlas udeľujem na dobu neurčitú. </w:t>
      </w:r>
    </w:p>
    <w:p w14:paraId="125AE8C1" w14:textId="77777777" w:rsidR="00AB7BD1" w:rsidRPr="00CA7A11" w:rsidRDefault="00AB7BD1" w:rsidP="00AB7BD1">
      <w:pPr>
        <w:jc w:val="both"/>
        <w:rPr>
          <w:rFonts w:ascii="Times New Roman" w:hAnsi="Times New Roman" w:cs="Times New Roman"/>
          <w:sz w:val="22"/>
          <w:szCs w:val="22"/>
        </w:rPr>
      </w:pPr>
    </w:p>
    <w:p w14:paraId="449FF12E"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V súvislosti s poskytnutím mojich osobných údajov prevádzkovateľovi, resp. sprostredkovateľovi zároveň svojim podpisom potvrdzujem, že prevádzkovateľ, resp.  sprostredkovateľ mi transparentne, stručne, jasne a zrozumiteľne poskytol všetky informácie o spracúvaní mojich osobných údajov podľa §19 zákona č. 18/2018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už v Oznámení o vyhlásení verejného obstarávania a v súťažných podkladoch. </w:t>
      </w:r>
    </w:p>
    <w:p w14:paraId="46F44CF9" w14:textId="77777777" w:rsidR="00AB7BD1" w:rsidRPr="00CA7A11" w:rsidRDefault="00AB7BD1" w:rsidP="00AB7BD1">
      <w:pPr>
        <w:jc w:val="both"/>
        <w:rPr>
          <w:rFonts w:ascii="Times New Roman" w:hAnsi="Times New Roman" w:cs="Times New Roman"/>
          <w:sz w:val="22"/>
          <w:szCs w:val="22"/>
        </w:rPr>
      </w:pPr>
    </w:p>
    <w:p w14:paraId="2539CF70"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V prípade akýchkoľvek otázok o spracúvaní osobných údajov nás kontaktujte na </w:t>
      </w:r>
      <w:hyperlink r:id="rId38" w:history="1">
        <w:r w:rsidRPr="00737C30">
          <w:rPr>
            <w:rStyle w:val="Hypertextovprepojenie"/>
            <w:rFonts w:ascii="Times New Roman" w:hAnsi="Times New Roman"/>
            <w:sz w:val="22"/>
            <w:szCs w:val="22"/>
          </w:rPr>
          <w:t>sotnikova.viera@gmail.com</w:t>
        </w:r>
      </w:hyperlink>
      <w:r w:rsidRPr="00CA7A11">
        <w:rPr>
          <w:rFonts w:ascii="Times New Roman" w:hAnsi="Times New Roman" w:cs="Times New Roman"/>
          <w:sz w:val="22"/>
          <w:szCs w:val="22"/>
        </w:rPr>
        <w:t xml:space="preserve"> </w:t>
      </w:r>
      <w:hyperlink r:id="rId39" w:history="1"/>
      <w:r w:rsidRPr="00CA7A11">
        <w:rPr>
          <w:rFonts w:ascii="Times New Roman" w:hAnsi="Times New Roman" w:cs="Times New Roman"/>
          <w:sz w:val="22"/>
          <w:szCs w:val="22"/>
        </w:rPr>
        <w:t xml:space="preserve"> alebo písomne na adrese spoločnosti </w:t>
      </w:r>
      <w:r>
        <w:rPr>
          <w:rFonts w:ascii="Times New Roman" w:hAnsi="Times New Roman" w:cs="Times New Roman"/>
          <w:sz w:val="22"/>
          <w:szCs w:val="22"/>
        </w:rPr>
        <w:t xml:space="preserve">V.O.V.S., s.r.o., </w:t>
      </w:r>
      <w:proofErr w:type="spellStart"/>
      <w:r>
        <w:rPr>
          <w:rFonts w:ascii="Times New Roman" w:hAnsi="Times New Roman" w:cs="Times New Roman"/>
          <w:sz w:val="22"/>
          <w:szCs w:val="22"/>
        </w:rPr>
        <w:t>M.M.Hodžu</w:t>
      </w:r>
      <w:proofErr w:type="spellEnd"/>
      <w:r>
        <w:rPr>
          <w:rFonts w:ascii="Times New Roman" w:hAnsi="Times New Roman" w:cs="Times New Roman"/>
          <w:sz w:val="22"/>
          <w:szCs w:val="22"/>
        </w:rPr>
        <w:t xml:space="preserve"> 6979/20, P.O.BOX 117, 960 01 Zvolen</w:t>
      </w:r>
      <w:r w:rsidRPr="00CA7A11">
        <w:rPr>
          <w:rFonts w:ascii="Times New Roman" w:hAnsi="Times New Roman" w:cs="Times New Roman"/>
          <w:sz w:val="22"/>
          <w:szCs w:val="22"/>
        </w:rPr>
        <w:t>.</w:t>
      </w:r>
    </w:p>
    <w:p w14:paraId="35D7D381"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Tento súhlas je možné kedykoľvek odvolať na </w:t>
      </w:r>
      <w:hyperlink r:id="rId40" w:history="1">
        <w:r w:rsidRPr="00737C30">
          <w:rPr>
            <w:rStyle w:val="Hypertextovprepojenie"/>
            <w:rFonts w:ascii="Times New Roman" w:hAnsi="Times New Roman"/>
            <w:sz w:val="22"/>
            <w:szCs w:val="22"/>
          </w:rPr>
          <w:t>sotnikova.viera@gmail.com</w:t>
        </w:r>
      </w:hyperlink>
      <w:r w:rsidRPr="00CA7A11">
        <w:rPr>
          <w:rFonts w:ascii="Times New Roman" w:hAnsi="Times New Roman" w:cs="Times New Roman"/>
          <w:sz w:val="22"/>
          <w:szCs w:val="22"/>
        </w:rPr>
        <w:t xml:space="preserve"> </w:t>
      </w:r>
      <w:hyperlink r:id="rId41" w:history="1"/>
      <w:r w:rsidRPr="00CA7A11">
        <w:rPr>
          <w:rFonts w:ascii="Times New Roman" w:hAnsi="Times New Roman" w:cs="Times New Roman"/>
          <w:sz w:val="22"/>
          <w:szCs w:val="22"/>
        </w:rPr>
        <w:t xml:space="preserve"> alebo písomne na adrese spoločnosti </w:t>
      </w:r>
      <w:r>
        <w:rPr>
          <w:rFonts w:ascii="Times New Roman" w:hAnsi="Times New Roman" w:cs="Times New Roman"/>
          <w:sz w:val="22"/>
          <w:szCs w:val="22"/>
        </w:rPr>
        <w:t xml:space="preserve">V.O.V.S., s.r.o., </w:t>
      </w:r>
      <w:proofErr w:type="spellStart"/>
      <w:r>
        <w:rPr>
          <w:rFonts w:ascii="Times New Roman" w:hAnsi="Times New Roman" w:cs="Times New Roman"/>
          <w:sz w:val="22"/>
          <w:szCs w:val="22"/>
        </w:rPr>
        <w:t>M.M.Hodžu</w:t>
      </w:r>
      <w:proofErr w:type="spellEnd"/>
      <w:r>
        <w:rPr>
          <w:rFonts w:ascii="Times New Roman" w:hAnsi="Times New Roman" w:cs="Times New Roman"/>
          <w:sz w:val="22"/>
          <w:szCs w:val="22"/>
        </w:rPr>
        <w:t xml:space="preserve"> 6979/20, P.O.BOX 117, 960 01 Zvolen.</w:t>
      </w:r>
      <w:r w:rsidRPr="00CA7A11">
        <w:rPr>
          <w:rFonts w:ascii="Times New Roman" w:hAnsi="Times New Roman" w:cs="Times New Roman"/>
          <w:sz w:val="22"/>
          <w:szCs w:val="22"/>
        </w:rPr>
        <w:t xml:space="preserve"> </w:t>
      </w:r>
    </w:p>
    <w:p w14:paraId="7CF4B882" w14:textId="77777777" w:rsidR="00AB7BD1" w:rsidRDefault="00AB7BD1" w:rsidP="00AB7BD1">
      <w:pPr>
        <w:jc w:val="both"/>
        <w:rPr>
          <w:rStyle w:val="ra"/>
          <w:rFonts w:ascii="Times New Roman" w:hAnsi="Times New Roman" w:cs="Times New Roman"/>
          <w:sz w:val="22"/>
          <w:szCs w:val="22"/>
        </w:rPr>
      </w:pPr>
    </w:p>
    <w:p w14:paraId="53574E42" w14:textId="77777777" w:rsidR="00AB7BD1" w:rsidRDefault="00AB7BD1" w:rsidP="00AB7BD1">
      <w:pPr>
        <w:jc w:val="both"/>
        <w:rPr>
          <w:rStyle w:val="ra"/>
          <w:rFonts w:ascii="Times New Roman" w:hAnsi="Times New Roman" w:cs="Times New Roman"/>
          <w:sz w:val="22"/>
          <w:szCs w:val="22"/>
        </w:rPr>
      </w:pPr>
    </w:p>
    <w:p w14:paraId="33D9D135" w14:textId="77777777" w:rsidR="00AB7BD1" w:rsidRPr="00CA7A11" w:rsidRDefault="00AB7BD1" w:rsidP="00AB7BD1">
      <w:pPr>
        <w:jc w:val="both"/>
        <w:rPr>
          <w:rFonts w:ascii="Times New Roman" w:hAnsi="Times New Roman" w:cs="Times New Roman"/>
          <w:sz w:val="22"/>
          <w:szCs w:val="22"/>
        </w:rPr>
      </w:pPr>
      <w:r w:rsidRPr="00CA7A11">
        <w:rPr>
          <w:rStyle w:val="ra"/>
          <w:rFonts w:ascii="Times New Roman" w:hAnsi="Times New Roman" w:cs="Times New Roman"/>
          <w:sz w:val="22"/>
          <w:szCs w:val="22"/>
        </w:rPr>
        <w:t>V ............................</w:t>
      </w:r>
      <w:r w:rsidRPr="00CA7A11">
        <w:rPr>
          <w:rFonts w:ascii="Times New Roman" w:hAnsi="Times New Roman" w:cs="Times New Roman"/>
          <w:sz w:val="22"/>
          <w:szCs w:val="22"/>
        </w:rPr>
        <w:t xml:space="preserve"> dňa ................201</w:t>
      </w:r>
    </w:p>
    <w:p w14:paraId="463BB3D2" w14:textId="77777777" w:rsidR="00AB7BD1" w:rsidRDefault="00AB7BD1" w:rsidP="00AB7BD1">
      <w:pPr>
        <w:jc w:val="both"/>
        <w:rPr>
          <w:rFonts w:ascii="Times New Roman" w:hAnsi="Times New Roman" w:cs="Times New Roman"/>
          <w:sz w:val="22"/>
          <w:szCs w:val="22"/>
        </w:rPr>
      </w:pPr>
    </w:p>
    <w:p w14:paraId="7F2F4172" w14:textId="77777777" w:rsidR="00AB7BD1" w:rsidRPr="00CA7A11" w:rsidRDefault="00AB7BD1" w:rsidP="00AB7BD1">
      <w:pPr>
        <w:jc w:val="both"/>
        <w:rPr>
          <w:rFonts w:ascii="Times New Roman" w:hAnsi="Times New Roman" w:cs="Times New Roman"/>
          <w:sz w:val="22"/>
          <w:szCs w:val="22"/>
        </w:rPr>
      </w:pPr>
    </w:p>
    <w:p w14:paraId="7B6E69C2" w14:textId="57621DB4" w:rsidR="00AB7BD1" w:rsidRPr="00CA7A11" w:rsidRDefault="00AB7BD1" w:rsidP="00AB7BD1">
      <w:pPr>
        <w:ind w:left="4956" w:firstLine="708"/>
        <w:jc w:val="both"/>
        <w:rPr>
          <w:rFonts w:ascii="Times New Roman" w:hAnsi="Times New Roman" w:cs="Times New Roman"/>
          <w:sz w:val="22"/>
          <w:szCs w:val="22"/>
        </w:rPr>
      </w:pPr>
      <w:r>
        <w:rPr>
          <w:rFonts w:ascii="Times New Roman" w:hAnsi="Times New Roman" w:cs="Times New Roman"/>
          <w:sz w:val="22"/>
          <w:szCs w:val="22"/>
        </w:rPr>
        <w:tab/>
      </w:r>
      <w:r w:rsidRPr="00CA7A11">
        <w:rPr>
          <w:rFonts w:ascii="Times New Roman" w:hAnsi="Times New Roman" w:cs="Times New Roman"/>
          <w:sz w:val="22"/>
          <w:szCs w:val="22"/>
        </w:rPr>
        <w:t>.......................................</w:t>
      </w:r>
    </w:p>
    <w:p w14:paraId="55DC3BF3" w14:textId="14B5028B" w:rsidR="00AB7BD1" w:rsidRPr="00CA7A11" w:rsidRDefault="00AB7BD1" w:rsidP="00AB7BD1">
      <w:pPr>
        <w:ind w:left="4956" w:firstLine="708"/>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Pr>
          <w:rFonts w:ascii="Times New Roman" w:hAnsi="Times New Roman" w:cs="Times New Roman"/>
          <w:sz w:val="22"/>
          <w:szCs w:val="22"/>
        </w:rPr>
        <w:tab/>
        <w:t xml:space="preserve">      </w:t>
      </w:r>
      <w:r w:rsidRPr="00CA7A11">
        <w:rPr>
          <w:rFonts w:ascii="Times New Roman" w:hAnsi="Times New Roman" w:cs="Times New Roman"/>
          <w:sz w:val="22"/>
          <w:szCs w:val="22"/>
        </w:rPr>
        <w:t xml:space="preserve">  Dotknutá osoba</w:t>
      </w:r>
    </w:p>
    <w:p w14:paraId="50779E30" w14:textId="29571023" w:rsidR="00A24EC6" w:rsidRDefault="00A24EC6">
      <w:pPr>
        <w:tabs>
          <w:tab w:val="clear" w:pos="2160"/>
          <w:tab w:val="clear" w:pos="2880"/>
          <w:tab w:val="clear" w:pos="4500"/>
        </w:tabs>
        <w:rPr>
          <w:rFonts w:ascii="Times New Roman" w:hAnsi="Times New Roman" w:cs="Times New Roman"/>
          <w:b/>
          <w:noProof/>
          <w:sz w:val="22"/>
          <w:szCs w:val="22"/>
          <w:lang w:eastAsia="sk-SK"/>
        </w:rPr>
      </w:pPr>
      <w:r>
        <w:rPr>
          <w:rFonts w:ascii="Times New Roman" w:hAnsi="Times New Roman" w:cs="Times New Roman"/>
          <w:b/>
          <w:sz w:val="22"/>
          <w:szCs w:val="22"/>
        </w:rPr>
        <w:br w:type="page"/>
      </w:r>
    </w:p>
    <w:p w14:paraId="6C3F2638" w14:textId="64A03C8B" w:rsidR="00AB7BD1" w:rsidRPr="00643532" w:rsidRDefault="00AB7BD1" w:rsidP="00AB7BD1">
      <w:pPr>
        <w:jc w:val="right"/>
        <w:rPr>
          <w:rFonts w:ascii="Times New Roman" w:hAnsi="Times New Roman" w:cs="Times New Roman"/>
          <w:sz w:val="22"/>
          <w:szCs w:val="22"/>
        </w:rPr>
      </w:pPr>
      <w:r w:rsidRPr="00643532">
        <w:rPr>
          <w:rFonts w:ascii="Times New Roman" w:hAnsi="Times New Roman" w:cs="Times New Roman"/>
          <w:sz w:val="22"/>
          <w:szCs w:val="22"/>
        </w:rPr>
        <w:lastRenderedPageBreak/>
        <w:t xml:space="preserve">Príloha č. </w:t>
      </w:r>
      <w:r>
        <w:rPr>
          <w:rFonts w:ascii="Times New Roman" w:hAnsi="Times New Roman" w:cs="Times New Roman"/>
          <w:sz w:val="22"/>
          <w:szCs w:val="22"/>
        </w:rPr>
        <w:t>6 súťažných podkladov</w:t>
      </w:r>
    </w:p>
    <w:p w14:paraId="43A0231D" w14:textId="77777777" w:rsidR="00AB7BD1" w:rsidRDefault="00AB7BD1" w:rsidP="00AB7BD1">
      <w:pPr>
        <w:pStyle w:val="Odsekzoznamu"/>
        <w:ind w:left="0"/>
        <w:jc w:val="center"/>
        <w:rPr>
          <w:rFonts w:ascii="Times New Roman" w:hAnsi="Times New Roman" w:cs="Times New Roman"/>
          <w:b/>
          <w:sz w:val="22"/>
          <w:szCs w:val="22"/>
          <w:u w:val="single"/>
        </w:rPr>
      </w:pPr>
    </w:p>
    <w:p w14:paraId="716FE207" w14:textId="77777777" w:rsidR="00AB7BD1" w:rsidRDefault="00AB7BD1" w:rsidP="00AB7BD1">
      <w:pPr>
        <w:pStyle w:val="Odsekzoznamu"/>
        <w:ind w:left="0"/>
        <w:jc w:val="center"/>
        <w:rPr>
          <w:rFonts w:ascii="Times New Roman" w:hAnsi="Times New Roman" w:cs="Times New Roman"/>
          <w:b/>
          <w:sz w:val="22"/>
          <w:szCs w:val="22"/>
          <w:u w:val="single"/>
        </w:rPr>
      </w:pPr>
    </w:p>
    <w:p w14:paraId="49B7EC5B" w14:textId="77777777" w:rsidR="00AB7BD1" w:rsidRPr="00CA7A11" w:rsidRDefault="00AB7BD1" w:rsidP="00AB7BD1">
      <w:pPr>
        <w:pStyle w:val="Odsekzoznamu"/>
        <w:ind w:left="0"/>
        <w:jc w:val="center"/>
        <w:rPr>
          <w:rFonts w:ascii="Times New Roman" w:hAnsi="Times New Roman" w:cs="Times New Roman"/>
          <w:b/>
          <w:sz w:val="22"/>
          <w:szCs w:val="22"/>
          <w:u w:val="single"/>
        </w:rPr>
      </w:pPr>
      <w:r w:rsidRPr="00CA7A11">
        <w:rPr>
          <w:rFonts w:ascii="Times New Roman" w:hAnsi="Times New Roman" w:cs="Times New Roman"/>
          <w:b/>
          <w:sz w:val="22"/>
          <w:szCs w:val="22"/>
          <w:u w:val="single"/>
        </w:rPr>
        <w:t>Informácie o spracovávaní osobných údajov dotknutých osôb</w:t>
      </w:r>
    </w:p>
    <w:p w14:paraId="2FF34749" w14:textId="77777777" w:rsidR="00AB7BD1" w:rsidRPr="00CA7A11" w:rsidRDefault="00AB7BD1" w:rsidP="00AB7BD1">
      <w:pPr>
        <w:pStyle w:val="Odsekzoznamu"/>
        <w:ind w:left="0"/>
        <w:jc w:val="both"/>
        <w:rPr>
          <w:rFonts w:ascii="Times New Roman" w:hAnsi="Times New Roman" w:cs="Times New Roman"/>
          <w:sz w:val="22"/>
          <w:szCs w:val="22"/>
        </w:rPr>
      </w:pPr>
    </w:p>
    <w:p w14:paraId="23028866" w14:textId="77777777" w:rsidR="00AB7BD1" w:rsidRPr="00CA7A11" w:rsidRDefault="00AB7BD1" w:rsidP="00AB7BD1">
      <w:pPr>
        <w:pStyle w:val="Odsekzoznamu"/>
        <w:ind w:left="0"/>
        <w:jc w:val="both"/>
        <w:rPr>
          <w:rFonts w:ascii="Times New Roman" w:hAnsi="Times New Roman" w:cs="Times New Roman"/>
          <w:sz w:val="22"/>
          <w:szCs w:val="22"/>
        </w:rPr>
      </w:pPr>
      <w:r w:rsidRPr="00CA7A11">
        <w:rPr>
          <w:rFonts w:ascii="Times New Roman" w:hAnsi="Times New Roman" w:cs="Times New Roman"/>
          <w:sz w:val="22"/>
          <w:szCs w:val="22"/>
        </w:rPr>
        <w:t xml:space="preserve">Verejný obstarávateľ týmto poskytuje dotknutým osobám, ktorých osobné údaje bude verejný obstarávateľ ako prevádzkovateľ spracovávať informácie podľa článku 13 GDPR resp. </w:t>
      </w:r>
      <w:proofErr w:type="spellStart"/>
      <w:r w:rsidRPr="00CA7A11">
        <w:rPr>
          <w:rFonts w:ascii="Times New Roman" w:hAnsi="Times New Roman" w:cs="Times New Roman"/>
          <w:sz w:val="22"/>
          <w:szCs w:val="22"/>
        </w:rPr>
        <w:t>ust</w:t>
      </w:r>
      <w:proofErr w:type="spellEnd"/>
      <w:r w:rsidRPr="00CA7A11">
        <w:rPr>
          <w:rFonts w:ascii="Times New Roman" w:hAnsi="Times New Roman" w:cs="Times New Roman"/>
          <w:sz w:val="22"/>
          <w:szCs w:val="22"/>
        </w:rPr>
        <w:t xml:space="preserve">. § 19 zákona č. 18/2018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o ochrane osobných údajov.</w:t>
      </w:r>
    </w:p>
    <w:p w14:paraId="33377278" w14:textId="77777777" w:rsidR="00AB7BD1" w:rsidRPr="00CA7A11" w:rsidRDefault="00AB7BD1" w:rsidP="00AB7BD1">
      <w:pPr>
        <w:ind w:firstLine="708"/>
        <w:jc w:val="both"/>
        <w:rPr>
          <w:rFonts w:ascii="Times New Roman" w:hAnsi="Times New Roman" w:cs="Times New Roman"/>
          <w:sz w:val="22"/>
          <w:szCs w:val="22"/>
        </w:rPr>
      </w:pPr>
      <w:r w:rsidRPr="00CA7A11">
        <w:rPr>
          <w:rFonts w:ascii="Times New Roman" w:hAnsi="Times New Roman" w:cs="Times New Roman"/>
          <w:sz w:val="22"/>
          <w:szCs w:val="22"/>
        </w:rPr>
        <w:t>Táto informácia vysvetľuje, akým spôsobom spracúva verejný obstarávateľ ako prevádzkovateľ pri verejnom obstarávaní osobné údaje.</w:t>
      </w:r>
    </w:p>
    <w:p w14:paraId="712F2F05" w14:textId="77777777" w:rsidR="00AB7BD1" w:rsidRPr="00CA7A11" w:rsidRDefault="00AB7BD1" w:rsidP="00AB7BD1">
      <w:pPr>
        <w:ind w:firstLine="708"/>
        <w:jc w:val="both"/>
        <w:rPr>
          <w:rFonts w:ascii="Times New Roman" w:hAnsi="Times New Roman" w:cs="Times New Roman"/>
          <w:sz w:val="22"/>
          <w:szCs w:val="22"/>
        </w:rPr>
      </w:pPr>
      <w:r w:rsidRPr="00CA7A11">
        <w:rPr>
          <w:rFonts w:ascii="Times New Roman" w:hAnsi="Times New Roman" w:cs="Times New Roman"/>
          <w:sz w:val="22"/>
          <w:szCs w:val="22"/>
        </w:rPr>
        <w:t>Pri spracúvaní osobných údajov sa verejný obstarávateľ riadi primárne všeobecným nariadením EÚ o ochrane osobných údajov(“</w:t>
      </w:r>
      <w:r w:rsidRPr="00CA7A11">
        <w:rPr>
          <w:rFonts w:ascii="Times New Roman" w:hAnsi="Times New Roman" w:cs="Times New Roman"/>
          <w:b/>
          <w:sz w:val="22"/>
          <w:szCs w:val="22"/>
        </w:rPr>
        <w:t>GDPR</w:t>
      </w:r>
      <w:r w:rsidRPr="00CA7A11">
        <w:rPr>
          <w:rFonts w:ascii="Times New Roman" w:hAnsi="Times New Roman" w:cs="Times New Roman"/>
          <w:sz w:val="22"/>
          <w:szCs w:val="22"/>
        </w:rPr>
        <w:t>”) a ustanoveniami Zákona o ochrane osobných údajov.</w:t>
      </w:r>
    </w:p>
    <w:p w14:paraId="3A2BD352" w14:textId="77777777" w:rsidR="00AB7BD1" w:rsidRPr="00CA7A11" w:rsidRDefault="00AB7BD1" w:rsidP="00AB7BD1">
      <w:pPr>
        <w:jc w:val="both"/>
        <w:rPr>
          <w:rFonts w:ascii="Times New Roman" w:hAnsi="Times New Roman" w:cs="Times New Roman"/>
          <w:b/>
          <w:i/>
          <w:sz w:val="22"/>
          <w:szCs w:val="22"/>
        </w:rPr>
      </w:pPr>
    </w:p>
    <w:p w14:paraId="3E56B80C"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Údaje o prevádzkovateľovi:</w:t>
      </w:r>
    </w:p>
    <w:p w14:paraId="1FDF743C" w14:textId="1137FC9E"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prevádzkovateľom je verejný obstarávateľ </w:t>
      </w:r>
      <w:r w:rsidR="005E50CE">
        <w:rPr>
          <w:rFonts w:ascii="Times New Roman" w:hAnsi="Times New Roman" w:cs="Times New Roman"/>
          <w:sz w:val="22"/>
          <w:szCs w:val="22"/>
        </w:rPr>
        <w:t>Univerzitná nemocnica Martin</w:t>
      </w:r>
      <w:r w:rsidRPr="00CA7A11">
        <w:rPr>
          <w:rFonts w:ascii="Times New Roman" w:hAnsi="Times New Roman" w:cs="Times New Roman"/>
          <w:sz w:val="22"/>
          <w:szCs w:val="22"/>
        </w:rPr>
        <w:t xml:space="preserve">, </w:t>
      </w:r>
      <w:proofErr w:type="spellStart"/>
      <w:r w:rsidRPr="00CA7A11">
        <w:rPr>
          <w:rFonts w:ascii="Times New Roman" w:hAnsi="Times New Roman" w:cs="Times New Roman"/>
          <w:sz w:val="22"/>
          <w:szCs w:val="22"/>
        </w:rPr>
        <w:t>zast</w:t>
      </w:r>
      <w:proofErr w:type="spellEnd"/>
      <w:r>
        <w:rPr>
          <w:rFonts w:ascii="Times New Roman" w:hAnsi="Times New Roman" w:cs="Times New Roman"/>
          <w:sz w:val="22"/>
          <w:szCs w:val="22"/>
        </w:rPr>
        <w:t>. V.O.V.S., s.r.o.</w:t>
      </w:r>
      <w:r w:rsidRPr="00CA7A11">
        <w:rPr>
          <w:rFonts w:ascii="Times New Roman" w:hAnsi="Times New Roman" w:cs="Times New Roman"/>
          <w:sz w:val="22"/>
          <w:szCs w:val="22"/>
        </w:rPr>
        <w:t xml:space="preserve">  kontaktné údaje: </w:t>
      </w:r>
      <w:r>
        <w:rPr>
          <w:rFonts w:ascii="Times New Roman" w:hAnsi="Times New Roman" w:cs="Times New Roman"/>
          <w:sz w:val="22"/>
          <w:szCs w:val="22"/>
        </w:rPr>
        <w:t xml:space="preserve">V.O.V.S., s.r.o., </w:t>
      </w:r>
      <w:proofErr w:type="spellStart"/>
      <w:r>
        <w:rPr>
          <w:rFonts w:ascii="Times New Roman" w:hAnsi="Times New Roman" w:cs="Times New Roman"/>
          <w:sz w:val="22"/>
          <w:szCs w:val="22"/>
        </w:rPr>
        <w:t>M.M.Hodžu</w:t>
      </w:r>
      <w:proofErr w:type="spellEnd"/>
      <w:r>
        <w:rPr>
          <w:rFonts w:ascii="Times New Roman" w:hAnsi="Times New Roman" w:cs="Times New Roman"/>
          <w:sz w:val="22"/>
          <w:szCs w:val="22"/>
        </w:rPr>
        <w:t xml:space="preserve"> 6979/20, P.O.BOX 117, 960 01 Zvolen</w:t>
      </w:r>
      <w:r w:rsidRPr="00CA7A11">
        <w:rPr>
          <w:rFonts w:ascii="Times New Roman" w:hAnsi="Times New Roman" w:cs="Times New Roman"/>
          <w:sz w:val="22"/>
          <w:szCs w:val="22"/>
        </w:rPr>
        <w:t xml:space="preserve">, email: </w:t>
      </w:r>
      <w:r>
        <w:rPr>
          <w:rFonts w:ascii="Times New Roman" w:hAnsi="Times New Roman" w:cs="Times New Roman"/>
          <w:sz w:val="22"/>
          <w:szCs w:val="22"/>
        </w:rPr>
        <w:t>sotnikova.viera@gmail.com.</w:t>
      </w:r>
    </w:p>
    <w:p w14:paraId="5A7AED66" w14:textId="77777777" w:rsidR="00AB7BD1" w:rsidRPr="00CA7A11" w:rsidRDefault="00AB7BD1" w:rsidP="00AB7BD1">
      <w:pPr>
        <w:jc w:val="both"/>
        <w:rPr>
          <w:rFonts w:ascii="Times New Roman" w:hAnsi="Times New Roman" w:cs="Times New Roman"/>
          <w:b/>
          <w:i/>
          <w:sz w:val="22"/>
          <w:szCs w:val="22"/>
        </w:rPr>
      </w:pPr>
    </w:p>
    <w:p w14:paraId="38F24676"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Kontaktné údaje zodpovednej osoby prevádzkovateľa:</w:t>
      </w:r>
    </w:p>
    <w:p w14:paraId="4185DFA1"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Zodpovednou osobou je: </w:t>
      </w:r>
      <w:r>
        <w:rPr>
          <w:rFonts w:ascii="Times New Roman" w:hAnsi="Times New Roman" w:cs="Times New Roman"/>
          <w:sz w:val="22"/>
          <w:szCs w:val="22"/>
        </w:rPr>
        <w:t xml:space="preserve">Viera </w:t>
      </w:r>
      <w:proofErr w:type="spellStart"/>
      <w:r>
        <w:rPr>
          <w:rFonts w:ascii="Times New Roman" w:hAnsi="Times New Roman" w:cs="Times New Roman"/>
          <w:sz w:val="22"/>
          <w:szCs w:val="22"/>
        </w:rPr>
        <w:t>Sotníková</w:t>
      </w:r>
      <w:proofErr w:type="spellEnd"/>
    </w:p>
    <w:p w14:paraId="47E0F742" w14:textId="77777777" w:rsidR="00AB7BD1" w:rsidRPr="00CA7A11" w:rsidRDefault="00AB7BD1" w:rsidP="00AB7BD1">
      <w:pPr>
        <w:jc w:val="both"/>
        <w:rPr>
          <w:rFonts w:ascii="Times New Roman" w:hAnsi="Times New Roman" w:cs="Times New Roman"/>
          <w:b/>
          <w:i/>
          <w:sz w:val="22"/>
          <w:szCs w:val="22"/>
        </w:rPr>
      </w:pPr>
    </w:p>
    <w:p w14:paraId="1C7A7BAA"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Z akého dôvodu verejný obstarávateľ osobné údaje spracováva: </w:t>
      </w:r>
    </w:p>
    <w:p w14:paraId="21E6F6AF"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Spracúvanie osobných údajov je nevyhnutné pre vykonanie  procesu verejného obstarávania tak, ako ho definuje zákon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množstvo dokladov, ktoré obsahujú osobné údaje fyzických osôb, s ktorými sa verejný obstarávateľ oboznamuje, musí ich preskúmať a vyhodnotiť. Právnym základom spracovania osobných údajov, ktoré mu uchádzači poskytnú je v prvom rade zákon, ktorým je zákon č. 343/2015 </w:t>
      </w:r>
      <w:proofErr w:type="spellStart"/>
      <w:r w:rsidRPr="00CA7A11">
        <w:rPr>
          <w:rFonts w:ascii="Times New Roman" w:hAnsi="Times New Roman" w:cs="Times New Roman"/>
          <w:sz w:val="22"/>
          <w:szCs w:val="22"/>
        </w:rPr>
        <w:t>Z.z</w:t>
      </w:r>
      <w:proofErr w:type="spellEnd"/>
      <w:r w:rsidRPr="00CA7A11">
        <w:rPr>
          <w:rFonts w:ascii="Times New Roman" w:hAnsi="Times New Roman" w:cs="Times New Roman"/>
          <w:sz w:val="22"/>
          <w:szCs w:val="22"/>
        </w:rPr>
        <w:t xml:space="preserve">. o verejnom obstarávaní („VO“). Jedná sa teda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34926DD1" w14:textId="77777777" w:rsidR="00AB7BD1" w:rsidRPr="00CA7A11" w:rsidRDefault="00AB7BD1" w:rsidP="00AB7BD1">
      <w:pPr>
        <w:jc w:val="both"/>
        <w:rPr>
          <w:rFonts w:ascii="Times New Roman" w:hAnsi="Times New Roman" w:cs="Times New Roman"/>
          <w:b/>
          <w:i/>
          <w:sz w:val="22"/>
          <w:szCs w:val="22"/>
        </w:rPr>
      </w:pPr>
    </w:p>
    <w:p w14:paraId="708BC762"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Komu  verejný obstarávateľ osobné údaje sprístupňuje:</w:t>
      </w:r>
    </w:p>
    <w:p w14:paraId="3D6D0059"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Osobné údaje získané v rámci procesu verejného obstarávania sprístupňuje verejný obstarávateľ  len v nevyhnutnej miere napr. svojim zamestnancom, osobám, ktoré poveruje vykonaním jednotlivých úkonov. Veľmi podstatné je, že verejný obstarávateľ poveril vykonaním verejného obstarávania, t.j. organizáciou tohto procesu v zmysle zákona o VO, vrátane vykonania všetkých úkonov pri procese VO, tzv. sprostredkovateľa, ktorým je </w:t>
      </w:r>
      <w:r>
        <w:rPr>
          <w:rFonts w:ascii="Times New Roman" w:hAnsi="Times New Roman" w:cs="Times New Roman"/>
          <w:sz w:val="22"/>
          <w:szCs w:val="22"/>
        </w:rPr>
        <w:t>V.O.V.S., s.r.o.</w:t>
      </w:r>
      <w:r w:rsidRPr="00CA7A11">
        <w:rPr>
          <w:rFonts w:ascii="Times New Roman" w:hAnsi="Times New Roman" w:cs="Times New Roman"/>
          <w:sz w:val="22"/>
          <w:szCs w:val="22"/>
        </w:rPr>
        <w:t xml:space="preserve">, IČO: </w:t>
      </w:r>
      <w:r>
        <w:rPr>
          <w:rFonts w:ascii="Times New Roman" w:hAnsi="Times New Roman" w:cs="Times New Roman"/>
          <w:sz w:val="22"/>
          <w:szCs w:val="22"/>
        </w:rPr>
        <w:t>45 604 738</w:t>
      </w:r>
      <w:r w:rsidRPr="00CA7A11">
        <w:rPr>
          <w:rFonts w:ascii="Times New Roman" w:hAnsi="Times New Roman" w:cs="Times New Roman"/>
          <w:sz w:val="22"/>
          <w:szCs w:val="22"/>
        </w:rPr>
        <w:t xml:space="preserve">, so sídlom </w:t>
      </w:r>
      <w:proofErr w:type="spellStart"/>
      <w:r>
        <w:rPr>
          <w:rFonts w:ascii="Times New Roman" w:hAnsi="Times New Roman" w:cs="Times New Roman"/>
          <w:sz w:val="22"/>
          <w:szCs w:val="22"/>
        </w:rPr>
        <w:t>M.M.Hodžu</w:t>
      </w:r>
      <w:proofErr w:type="spellEnd"/>
      <w:r>
        <w:rPr>
          <w:rFonts w:ascii="Times New Roman" w:hAnsi="Times New Roman" w:cs="Times New Roman"/>
          <w:sz w:val="22"/>
          <w:szCs w:val="22"/>
        </w:rPr>
        <w:t xml:space="preserve"> 6979/20, 960 01 Zvolen</w:t>
      </w:r>
      <w:r w:rsidRPr="00CA7A11">
        <w:rPr>
          <w:rFonts w:ascii="Times New Roman" w:hAnsi="Times New Roman" w:cs="Times New Roman"/>
          <w:sz w:val="22"/>
          <w:szCs w:val="22"/>
        </w:rPr>
        <w:t xml:space="preserve"> („sprostredkovateľ“). Sprostredkovateľ spracováva osobné údaje v mene verejného obstarávateľa ako prevádzkovateľa na základe osobitnej zmluvy o spracovávaní osobných údajov.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zákone o VO.  Nakoľko v zmysle zákona o VO sa jednotlivé fázy/procesy VO vrátane dokumentov (ponúk) uchádzačov zverejňujú, verejný obstarávateľ týmto informuje uchádzačov a všetky dotknuté osoby, ktorých osobné údaje budú spracovávané v procese VO, že budú zverejnené vo vestníku VO vedenom Úradom pre verejné obstarávanie a tiež v Úradnom vestníku EÚ. V súvislosti so zverejňovaním ponúk, zmlúv a ostatných dokladov si prosím prečítajte tú časť výzvy a súťažných podkladov, ktoré od uchádzačov žiadajú poskytnutie ponuky v elektronickej podobe s takými úpravami, ktoré znemožňujú identifikáciu fyzickej osoby podľa identifikátorov, ktorými je rodné číslo, dátum narodenia, vlastnoručný podpis a tiež napríklad údajov o spáchaných trestných činov a priestupkov, </w:t>
      </w:r>
      <w:r w:rsidRPr="00CA7A11">
        <w:rPr>
          <w:rFonts w:ascii="Times New Roman" w:hAnsi="Times New Roman" w:cs="Times New Roman"/>
          <w:sz w:val="22"/>
          <w:szCs w:val="22"/>
        </w:rPr>
        <w:lastRenderedPageBreak/>
        <w:t xml:space="preserve">ktoré vyplývajú z výpisu z registra trestov. Tieto údaje by mal uchádzač v elektronickej verzii prekryť takým spôsobom, aby podľa nich nemohlo dôjsť k identifikácii a individualizácii konkrétnej fyzickej osoby v rámci ich sprístupnenia verejnosti vo vestníkoch.  Zverejnenie týchto údajov vo verejne prístupných vestníkoch by totiž mohlo spôsobiť ujmu na právach fyzickej osoby a nie je v súlade so zásadami spracovávania osobných údajov, ktorými je minimalizácia spracovávania a rozsahu, ktorý je nevyhnutný na zverejnenie a zároveň dodržanie transparentnosti procesu VO. </w:t>
      </w:r>
    </w:p>
    <w:p w14:paraId="19B33904" w14:textId="77777777" w:rsidR="00AB7BD1" w:rsidRPr="00CA7A11" w:rsidRDefault="00AB7BD1" w:rsidP="00AB7BD1">
      <w:pPr>
        <w:jc w:val="both"/>
        <w:rPr>
          <w:rFonts w:ascii="Times New Roman" w:hAnsi="Times New Roman" w:cs="Times New Roman"/>
          <w:b/>
          <w:i/>
          <w:sz w:val="22"/>
          <w:szCs w:val="22"/>
        </w:rPr>
      </w:pPr>
    </w:p>
    <w:p w14:paraId="0B9F0A66"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Do ktorých krajín prenáša verejný obstarávateľ  osobné údaje? </w:t>
      </w:r>
    </w:p>
    <w:p w14:paraId="6F5EAA84"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Verejný obstarávateľ neplánuje vykonať cezhraničný prenos osobných údajov do tretích krajín mimo Európskeho hospodárskeho priestoru (EÚ, Island, Nórsko a Lichtenštajnsko). Zverejnenie údajov na stránke </w:t>
      </w:r>
      <w:proofErr w:type="spellStart"/>
      <w:r w:rsidRPr="00CA7A11">
        <w:rPr>
          <w:rFonts w:ascii="Times New Roman" w:hAnsi="Times New Roman" w:cs="Times New Roman"/>
          <w:sz w:val="22"/>
          <w:szCs w:val="22"/>
        </w:rPr>
        <w:t>www.uvo.gov.sk</w:t>
      </w:r>
      <w:proofErr w:type="spellEnd"/>
      <w:r w:rsidRPr="00CA7A11">
        <w:rPr>
          <w:rFonts w:ascii="Times New Roman" w:hAnsi="Times New Roman" w:cs="Times New Roman"/>
          <w:sz w:val="22"/>
          <w:szCs w:val="22"/>
        </w:rPr>
        <w:t xml:space="preserve">, ktorý je verejne prístupný nie je možné považovať za prenos vo vlastnom slova zmysle. Hoci k nemu majú prístup i osoby mimo Európskeho hospodárskeho priestoru, túto skutočnosť verejný obstarávateľ nevie ovplyvniť. </w:t>
      </w:r>
    </w:p>
    <w:p w14:paraId="1DC08463" w14:textId="77777777" w:rsidR="00AB7BD1" w:rsidRPr="00CA7A11" w:rsidRDefault="00AB7BD1" w:rsidP="00AB7BD1">
      <w:pPr>
        <w:jc w:val="both"/>
        <w:rPr>
          <w:rFonts w:ascii="Times New Roman" w:hAnsi="Times New Roman" w:cs="Times New Roman"/>
          <w:b/>
          <w:i/>
          <w:sz w:val="22"/>
          <w:szCs w:val="22"/>
        </w:rPr>
      </w:pPr>
    </w:p>
    <w:p w14:paraId="7DA39C4F"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Ako dlho uchováva verejný obstarávateľ Vaše osobné údaje? </w:t>
      </w:r>
    </w:p>
    <w:p w14:paraId="08B07472"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Osobné údaje uchováva verejný obstarávateľ najviac dovtedy, kým je to potrebné na účely, na ktoré sa osobné údaje spracúvajú. V prípade, ak sa uchádzač VO len zúčastní, avšak nie je víťazom, s ktorým je uzatvorená zmluva, jeho osobné údaje sa budú spracovávať najdlhšie po dobu 5 rokov odo dňa ukončenia VO.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746FE2B2" w14:textId="77777777" w:rsidR="00AB7BD1" w:rsidRPr="00CA7A11" w:rsidRDefault="00AB7BD1" w:rsidP="00AB7BD1">
      <w:pPr>
        <w:jc w:val="both"/>
        <w:rPr>
          <w:rFonts w:ascii="Times New Roman" w:hAnsi="Times New Roman" w:cs="Times New Roman"/>
          <w:b/>
          <w:i/>
          <w:sz w:val="22"/>
          <w:szCs w:val="22"/>
        </w:rPr>
      </w:pPr>
    </w:p>
    <w:p w14:paraId="0358CA18" w14:textId="77777777" w:rsidR="00AB7BD1" w:rsidRPr="00CA7A11" w:rsidRDefault="00AB7BD1" w:rsidP="00AB7BD1">
      <w:pPr>
        <w:jc w:val="both"/>
        <w:rPr>
          <w:rFonts w:ascii="Times New Roman" w:hAnsi="Times New Roman" w:cs="Times New Roman"/>
          <w:b/>
          <w:i/>
          <w:sz w:val="22"/>
          <w:szCs w:val="22"/>
        </w:rPr>
      </w:pPr>
      <w:r w:rsidRPr="00CA7A11">
        <w:rPr>
          <w:rFonts w:ascii="Times New Roman" w:hAnsi="Times New Roman" w:cs="Times New Roman"/>
          <w:b/>
          <w:i/>
          <w:sz w:val="22"/>
          <w:szCs w:val="22"/>
        </w:rPr>
        <w:t xml:space="preserve">Ako o Vás získava verejný obstarávateľ osobné údaje? </w:t>
      </w:r>
    </w:p>
    <w:p w14:paraId="004D9EEA"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sz w:val="22"/>
          <w:szCs w:val="22"/>
        </w:rPr>
        <w:t xml:space="preserve">Osobné údaje získava verejný obstarávateľ výlučne od dotknutých osôb, t.j. dotknuté osoby mu ich sami poskytnú ako súčasť ponuky vo verejnom obstarávaní. </w:t>
      </w:r>
    </w:p>
    <w:p w14:paraId="3CD62038" w14:textId="77777777" w:rsidR="00AB7BD1" w:rsidRPr="00CA7A11" w:rsidRDefault="00AB7BD1" w:rsidP="00AB7BD1">
      <w:pPr>
        <w:jc w:val="both"/>
        <w:rPr>
          <w:rFonts w:ascii="Times New Roman" w:hAnsi="Times New Roman" w:cs="Times New Roman"/>
          <w:b/>
          <w:i/>
          <w:sz w:val="22"/>
          <w:szCs w:val="22"/>
        </w:rPr>
      </w:pPr>
    </w:p>
    <w:p w14:paraId="7D9EDA6F" w14:textId="77777777" w:rsidR="00AB7BD1" w:rsidRPr="00CA7A11" w:rsidRDefault="00AB7BD1" w:rsidP="00AB7BD1">
      <w:pPr>
        <w:jc w:val="both"/>
        <w:rPr>
          <w:rFonts w:ascii="Times New Roman" w:hAnsi="Times New Roman" w:cs="Times New Roman"/>
          <w:sz w:val="22"/>
          <w:szCs w:val="22"/>
        </w:rPr>
      </w:pPr>
      <w:r w:rsidRPr="00CA7A11">
        <w:rPr>
          <w:rFonts w:ascii="Times New Roman" w:hAnsi="Times New Roman" w:cs="Times New Roman"/>
          <w:b/>
          <w:i/>
          <w:sz w:val="22"/>
          <w:szCs w:val="22"/>
        </w:rPr>
        <w:t xml:space="preserve">Aké práva má dotknutá osoba? </w:t>
      </w:r>
    </w:p>
    <w:p w14:paraId="522ED799" w14:textId="77777777" w:rsidR="00AB7BD1" w:rsidRPr="00CA7A11" w:rsidRDefault="00AB7BD1" w:rsidP="00AB7BD1">
      <w:pPr>
        <w:jc w:val="both"/>
        <w:rPr>
          <w:rFonts w:ascii="Times New Roman" w:hAnsi="Times New Roman" w:cs="Times New Roman"/>
          <w:color w:val="262626"/>
          <w:sz w:val="22"/>
          <w:szCs w:val="22"/>
        </w:rPr>
      </w:pPr>
      <w:r w:rsidRPr="00CA7A11">
        <w:rPr>
          <w:rFonts w:ascii="Times New Roman" w:hAnsi="Times New Roman" w:cs="Times New Roman"/>
          <w:sz w:val="22"/>
          <w:szCs w:val="22"/>
        </w:rPr>
        <w:t xml:space="preserve">Ak ste predložili do procesu verejného obstarávania svoje osobné údaje v takom rozsahu, že je na základe nich možná Vaša priama alebo nepriama identifikácia, ste dotknutá osoba.  </w:t>
      </w:r>
      <w:r w:rsidRPr="00CA7A11">
        <w:rPr>
          <w:rFonts w:ascii="Times New Roman" w:hAnsi="Times New Roman" w:cs="Times New Roman"/>
          <w:color w:val="262626"/>
          <w:sz w:val="22"/>
          <w:szCs w:val="22"/>
        </w:rPr>
        <w:t xml:space="preserve">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w:t>
      </w:r>
      <w:r>
        <w:rPr>
          <w:rFonts w:ascii="Times New Roman" w:hAnsi="Times New Roman" w:cs="Times New Roman"/>
          <w:color w:val="262626"/>
          <w:sz w:val="22"/>
          <w:szCs w:val="22"/>
        </w:rPr>
        <w:t xml:space="preserve">u sprostredkovateľa  na adrese V.O.V.S., s.r.o., </w:t>
      </w:r>
      <w:proofErr w:type="spellStart"/>
      <w:r>
        <w:rPr>
          <w:rFonts w:ascii="Times New Roman" w:hAnsi="Times New Roman" w:cs="Times New Roman"/>
          <w:color w:val="262626"/>
          <w:sz w:val="22"/>
          <w:szCs w:val="22"/>
        </w:rPr>
        <w:t>M.M.Hodžu</w:t>
      </w:r>
      <w:proofErr w:type="spellEnd"/>
      <w:r>
        <w:rPr>
          <w:rFonts w:ascii="Times New Roman" w:hAnsi="Times New Roman" w:cs="Times New Roman"/>
          <w:color w:val="262626"/>
          <w:sz w:val="22"/>
          <w:szCs w:val="22"/>
        </w:rPr>
        <w:t xml:space="preserve"> 6979/20, P.O.BOX 117, 960 01 Zvolen</w:t>
      </w:r>
      <w:r w:rsidRPr="00CA7A11">
        <w:rPr>
          <w:rFonts w:ascii="Times New Roman" w:hAnsi="Times New Roman" w:cs="Times New Roman"/>
          <w:color w:val="262626"/>
          <w:sz w:val="22"/>
          <w:szCs w:val="22"/>
        </w:rPr>
        <w:t xml:space="preserve"> alebo mailom na: </w:t>
      </w:r>
      <w:r>
        <w:rPr>
          <w:rFonts w:ascii="Times New Roman" w:hAnsi="Times New Roman" w:cs="Times New Roman"/>
          <w:i/>
          <w:color w:val="262626"/>
          <w:sz w:val="22"/>
          <w:szCs w:val="22"/>
        </w:rPr>
        <w:t>sotnikova.viera@gmail.com.</w:t>
      </w:r>
    </w:p>
    <w:p w14:paraId="6A11EB69" w14:textId="77777777" w:rsidR="00AB7BD1" w:rsidRDefault="00AB7BD1" w:rsidP="00AB7BD1">
      <w:pPr>
        <w:jc w:val="both"/>
        <w:rPr>
          <w:rFonts w:ascii="Times New Roman" w:hAnsi="Times New Roman" w:cs="Times New Roman"/>
          <w:sz w:val="22"/>
          <w:szCs w:val="22"/>
        </w:rPr>
      </w:pPr>
    </w:p>
    <w:p w14:paraId="4C810B63" w14:textId="77777777" w:rsidR="00AB7BD1" w:rsidRDefault="00AB7BD1" w:rsidP="00AB7BD1">
      <w:pPr>
        <w:jc w:val="both"/>
        <w:rPr>
          <w:rFonts w:ascii="Times New Roman" w:hAnsi="Times New Roman" w:cs="Times New Roman"/>
          <w:sz w:val="22"/>
          <w:szCs w:val="22"/>
        </w:rPr>
      </w:pPr>
    </w:p>
    <w:p w14:paraId="0D9EB28E" w14:textId="77777777" w:rsidR="00AB7BD1" w:rsidRPr="00CA7A11" w:rsidRDefault="00AB7BD1" w:rsidP="00AB7BD1">
      <w:pPr>
        <w:jc w:val="both"/>
        <w:rPr>
          <w:rFonts w:ascii="Times New Roman" w:hAnsi="Times New Roman" w:cs="Times New Roman"/>
          <w:sz w:val="22"/>
          <w:szCs w:val="22"/>
        </w:rPr>
      </w:pPr>
    </w:p>
    <w:p w14:paraId="1C34A00B" w14:textId="6FD12EAA" w:rsidR="00AB7BD1" w:rsidRPr="00CA7A11" w:rsidRDefault="005E50CE" w:rsidP="005E50CE">
      <w:pPr>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t xml:space="preserve">                                 Univerzitná nemocnica Martin</w:t>
      </w:r>
    </w:p>
    <w:p w14:paraId="29EC9127" w14:textId="1FC5516B" w:rsidR="00AB7BD1" w:rsidRPr="00CA7A11" w:rsidRDefault="00AB7BD1" w:rsidP="00AB7BD1">
      <w:pPr>
        <w:ind w:left="2124" w:firstLine="708"/>
        <w:jc w:val="both"/>
        <w:rPr>
          <w:rFonts w:ascii="Times New Roman" w:hAnsi="Times New Roman" w:cs="Times New Roman"/>
          <w:sz w:val="22"/>
          <w:szCs w:val="22"/>
        </w:rPr>
      </w:pPr>
      <w:r w:rsidRPr="00CA7A11">
        <w:rPr>
          <w:rFonts w:ascii="Times New Roman" w:hAnsi="Times New Roman" w:cs="Times New Roman"/>
          <w:sz w:val="22"/>
          <w:szCs w:val="22"/>
        </w:rPr>
        <w:t xml:space="preserve">       </w:t>
      </w:r>
      <w:r w:rsidR="005E50CE">
        <w:rPr>
          <w:rFonts w:ascii="Times New Roman" w:hAnsi="Times New Roman" w:cs="Times New Roman"/>
          <w:sz w:val="22"/>
          <w:szCs w:val="22"/>
        </w:rPr>
        <w:t xml:space="preserve">          </w:t>
      </w:r>
      <w:r w:rsidRPr="00CA7A11">
        <w:rPr>
          <w:rFonts w:ascii="Times New Roman" w:hAnsi="Times New Roman" w:cs="Times New Roman"/>
          <w:sz w:val="22"/>
          <w:szCs w:val="22"/>
        </w:rPr>
        <w:t xml:space="preserve"> </w:t>
      </w:r>
      <w:proofErr w:type="spellStart"/>
      <w:r w:rsidRPr="00CA7A11">
        <w:rPr>
          <w:rFonts w:ascii="Times New Roman" w:hAnsi="Times New Roman" w:cs="Times New Roman"/>
          <w:sz w:val="22"/>
          <w:szCs w:val="22"/>
        </w:rPr>
        <w:t>Zast</w:t>
      </w:r>
      <w:proofErr w:type="spellEnd"/>
      <w:r w:rsidRPr="00CA7A11">
        <w:rPr>
          <w:rFonts w:ascii="Times New Roman" w:hAnsi="Times New Roman" w:cs="Times New Roman"/>
          <w:sz w:val="22"/>
          <w:szCs w:val="22"/>
        </w:rPr>
        <w:t xml:space="preserve">. </w:t>
      </w:r>
      <w:r>
        <w:rPr>
          <w:rFonts w:ascii="Times New Roman" w:hAnsi="Times New Roman" w:cs="Times New Roman"/>
          <w:sz w:val="22"/>
          <w:szCs w:val="22"/>
        </w:rPr>
        <w:t>V.O.V.S., s.r.o.</w:t>
      </w:r>
      <w:r w:rsidRPr="00CA7A11">
        <w:rPr>
          <w:rFonts w:ascii="Times New Roman" w:hAnsi="Times New Roman" w:cs="Times New Roman"/>
          <w:sz w:val="22"/>
          <w:szCs w:val="22"/>
        </w:rPr>
        <w:t xml:space="preserve">,  konateľom </w:t>
      </w:r>
      <w:r>
        <w:rPr>
          <w:rFonts w:ascii="Times New Roman" w:hAnsi="Times New Roman" w:cs="Times New Roman"/>
          <w:sz w:val="22"/>
          <w:szCs w:val="22"/>
        </w:rPr>
        <w:t xml:space="preserve">Viera </w:t>
      </w:r>
      <w:proofErr w:type="spellStart"/>
      <w:r>
        <w:rPr>
          <w:rFonts w:ascii="Times New Roman" w:hAnsi="Times New Roman" w:cs="Times New Roman"/>
          <w:sz w:val="22"/>
          <w:szCs w:val="22"/>
        </w:rPr>
        <w:t>Sotníková</w:t>
      </w:r>
      <w:proofErr w:type="spellEnd"/>
    </w:p>
    <w:p w14:paraId="73893FC2" w14:textId="77777777" w:rsidR="00AB7BD1" w:rsidRPr="00CA7A11" w:rsidRDefault="00AB7BD1" w:rsidP="00AB7BD1">
      <w:pPr>
        <w:ind w:left="4956" w:firstLine="708"/>
        <w:jc w:val="both"/>
        <w:rPr>
          <w:rFonts w:ascii="Times New Roman" w:hAnsi="Times New Roman" w:cs="Times New Roman"/>
          <w:sz w:val="22"/>
          <w:szCs w:val="22"/>
        </w:rPr>
      </w:pPr>
    </w:p>
    <w:p w14:paraId="7CB51372" w14:textId="77777777" w:rsidR="00AB7BD1" w:rsidRDefault="00AB7BD1" w:rsidP="00643532">
      <w:pPr>
        <w:pStyle w:val="Zkladntext3"/>
        <w:jc w:val="both"/>
        <w:rPr>
          <w:rFonts w:ascii="Times New Roman" w:hAnsi="Times New Roman" w:cs="Times New Roman"/>
          <w:b/>
          <w:color w:val="auto"/>
          <w:sz w:val="22"/>
          <w:szCs w:val="22"/>
        </w:rPr>
      </w:pPr>
    </w:p>
    <w:p w14:paraId="443156E5" w14:textId="77777777" w:rsidR="00AB7BD1" w:rsidRDefault="00AB7BD1" w:rsidP="00643532">
      <w:pPr>
        <w:pStyle w:val="Zkladntext3"/>
        <w:jc w:val="both"/>
        <w:rPr>
          <w:rFonts w:ascii="Times New Roman" w:hAnsi="Times New Roman" w:cs="Times New Roman"/>
          <w:b/>
          <w:color w:val="auto"/>
          <w:sz w:val="22"/>
          <w:szCs w:val="22"/>
        </w:rPr>
      </w:pPr>
    </w:p>
    <w:p w14:paraId="33DF66EF" w14:textId="77777777" w:rsidR="00AB7BD1" w:rsidRDefault="00AB7BD1" w:rsidP="00643532">
      <w:pPr>
        <w:pStyle w:val="Zkladntext3"/>
        <w:jc w:val="both"/>
        <w:rPr>
          <w:rFonts w:ascii="Times New Roman" w:hAnsi="Times New Roman" w:cs="Times New Roman"/>
          <w:b/>
          <w:color w:val="auto"/>
          <w:sz w:val="22"/>
          <w:szCs w:val="22"/>
        </w:rPr>
      </w:pPr>
    </w:p>
    <w:p w14:paraId="1C7CAD34" w14:textId="77777777" w:rsidR="00AB7BD1" w:rsidRDefault="00AB7BD1" w:rsidP="00643532">
      <w:pPr>
        <w:pStyle w:val="Zkladntext3"/>
        <w:jc w:val="both"/>
        <w:rPr>
          <w:rFonts w:ascii="Times New Roman" w:hAnsi="Times New Roman" w:cs="Times New Roman"/>
          <w:b/>
          <w:color w:val="auto"/>
          <w:sz w:val="22"/>
          <w:szCs w:val="22"/>
        </w:rPr>
      </w:pPr>
    </w:p>
    <w:p w14:paraId="760D5737" w14:textId="77777777" w:rsidR="00AB7BD1" w:rsidRDefault="00AB7BD1" w:rsidP="00643532">
      <w:pPr>
        <w:pStyle w:val="Zkladntext3"/>
        <w:jc w:val="both"/>
        <w:rPr>
          <w:rFonts w:ascii="Times New Roman" w:hAnsi="Times New Roman" w:cs="Times New Roman"/>
          <w:b/>
          <w:color w:val="auto"/>
          <w:sz w:val="22"/>
          <w:szCs w:val="22"/>
        </w:rPr>
      </w:pPr>
    </w:p>
    <w:p w14:paraId="78D7C313" w14:textId="77777777" w:rsidR="00AB7BD1" w:rsidRDefault="00AB7BD1" w:rsidP="00643532">
      <w:pPr>
        <w:pStyle w:val="Zkladntext3"/>
        <w:jc w:val="both"/>
        <w:rPr>
          <w:rFonts w:ascii="Times New Roman" w:hAnsi="Times New Roman" w:cs="Times New Roman"/>
          <w:b/>
          <w:color w:val="auto"/>
          <w:sz w:val="22"/>
          <w:szCs w:val="22"/>
        </w:rPr>
      </w:pPr>
    </w:p>
    <w:p w14:paraId="0863B7E7" w14:textId="77777777" w:rsidR="00AB7BD1" w:rsidRDefault="00AB7BD1" w:rsidP="00643532">
      <w:pPr>
        <w:pStyle w:val="Zkladntext3"/>
        <w:jc w:val="both"/>
        <w:rPr>
          <w:rFonts w:ascii="Times New Roman" w:hAnsi="Times New Roman" w:cs="Times New Roman"/>
          <w:b/>
          <w:color w:val="auto"/>
          <w:sz w:val="22"/>
          <w:szCs w:val="22"/>
        </w:rPr>
      </w:pPr>
    </w:p>
    <w:p w14:paraId="7492C01A" w14:textId="77777777" w:rsidR="00AB7BD1" w:rsidRDefault="00AB7BD1" w:rsidP="00643532">
      <w:pPr>
        <w:pStyle w:val="Zkladntext3"/>
        <w:jc w:val="both"/>
        <w:rPr>
          <w:rFonts w:ascii="Times New Roman" w:hAnsi="Times New Roman" w:cs="Times New Roman"/>
          <w:b/>
          <w:color w:val="auto"/>
          <w:sz w:val="22"/>
          <w:szCs w:val="22"/>
        </w:rPr>
      </w:pPr>
    </w:p>
    <w:p w14:paraId="3CE0A593" w14:textId="77777777" w:rsidR="00AB7BD1" w:rsidRDefault="00AB7BD1" w:rsidP="00643532">
      <w:pPr>
        <w:pStyle w:val="Zkladntext3"/>
        <w:jc w:val="both"/>
        <w:rPr>
          <w:rFonts w:ascii="Times New Roman" w:hAnsi="Times New Roman" w:cs="Times New Roman"/>
          <w:b/>
          <w:color w:val="auto"/>
          <w:sz w:val="22"/>
          <w:szCs w:val="22"/>
        </w:rPr>
      </w:pPr>
    </w:p>
    <w:p w14:paraId="631B800F" w14:textId="0A8F6C89" w:rsidR="00AB7BD1" w:rsidRPr="00AB7BD1" w:rsidRDefault="00AB7BD1" w:rsidP="00AB7BD1">
      <w:pPr>
        <w:tabs>
          <w:tab w:val="clear" w:pos="2160"/>
          <w:tab w:val="clear" w:pos="2880"/>
          <w:tab w:val="clear" w:pos="4500"/>
          <w:tab w:val="left" w:pos="3390"/>
        </w:tabs>
        <w:jc w:val="right"/>
        <w:rPr>
          <w:rFonts w:ascii="Times New Roman" w:hAnsi="Times New Roman" w:cs="Times New Roman"/>
          <w:sz w:val="22"/>
          <w:szCs w:val="22"/>
        </w:rPr>
      </w:pPr>
      <w:r w:rsidRPr="00AB7BD1">
        <w:rPr>
          <w:rFonts w:ascii="Times New Roman" w:hAnsi="Times New Roman" w:cs="Times New Roman"/>
          <w:sz w:val="22"/>
          <w:szCs w:val="22"/>
        </w:rPr>
        <w:t xml:space="preserve">Príloha č. 7 súťažných podkladov </w:t>
      </w:r>
    </w:p>
    <w:p w14:paraId="310CAB6C" w14:textId="77777777" w:rsidR="00AB7BD1" w:rsidRPr="00AB7BD1" w:rsidRDefault="00AB7BD1" w:rsidP="00AB7BD1">
      <w:pPr>
        <w:tabs>
          <w:tab w:val="clear" w:pos="2160"/>
          <w:tab w:val="clear" w:pos="2880"/>
          <w:tab w:val="clear" w:pos="4500"/>
        </w:tabs>
        <w:jc w:val="both"/>
        <w:rPr>
          <w:rFonts w:ascii="Times New Roman" w:hAnsi="Times New Roman" w:cs="Times New Roman"/>
          <w:sz w:val="22"/>
          <w:szCs w:val="22"/>
        </w:rPr>
      </w:pPr>
    </w:p>
    <w:p w14:paraId="4E191E42" w14:textId="77777777" w:rsidR="00AB7BD1" w:rsidRPr="00AB7BD1" w:rsidRDefault="00AB7BD1" w:rsidP="00AB7BD1">
      <w:pPr>
        <w:jc w:val="center"/>
        <w:rPr>
          <w:rFonts w:ascii="Times New Roman" w:hAnsi="Times New Roman" w:cs="Times New Roman"/>
          <w:sz w:val="22"/>
          <w:szCs w:val="22"/>
          <w:u w:val="single"/>
        </w:rPr>
      </w:pPr>
    </w:p>
    <w:p w14:paraId="34AAA384" w14:textId="77777777" w:rsidR="00AB7BD1" w:rsidRPr="00AB7BD1" w:rsidRDefault="00AB7BD1" w:rsidP="00AB7BD1">
      <w:pPr>
        <w:jc w:val="center"/>
        <w:rPr>
          <w:rFonts w:ascii="Times New Roman" w:hAnsi="Times New Roman" w:cs="Times New Roman"/>
          <w:sz w:val="22"/>
          <w:szCs w:val="22"/>
          <w:u w:val="single"/>
        </w:rPr>
      </w:pPr>
      <w:r w:rsidRPr="00AB7BD1">
        <w:rPr>
          <w:rFonts w:ascii="Times New Roman" w:hAnsi="Times New Roman" w:cs="Times New Roman"/>
          <w:sz w:val="22"/>
          <w:szCs w:val="22"/>
          <w:u w:val="single"/>
        </w:rPr>
        <w:t>Krycí list ponuky</w:t>
      </w:r>
    </w:p>
    <w:p w14:paraId="114FDB1E" w14:textId="77777777" w:rsidR="00AB7BD1" w:rsidRPr="00AB7BD1" w:rsidRDefault="00AB7BD1" w:rsidP="00AB7BD1">
      <w:pPr>
        <w:rPr>
          <w:rFonts w:ascii="Times New Roman" w:hAnsi="Times New Roman" w:cs="Times New Roman"/>
          <w:sz w:val="22"/>
          <w:szCs w:val="22"/>
          <w:u w:val="single"/>
          <w:lang w:eastAsia="sk-SK"/>
        </w:rPr>
      </w:pPr>
    </w:p>
    <w:p w14:paraId="3F95D169" w14:textId="77777777" w:rsidR="00AB7BD1" w:rsidRPr="00AB7BD1" w:rsidRDefault="00AB7BD1" w:rsidP="00AB7BD1">
      <w:pPr>
        <w:rPr>
          <w:rFonts w:ascii="Times New Roman" w:hAnsi="Times New Roman" w:cs="Times New Roman"/>
          <w:sz w:val="22"/>
          <w:szCs w:val="22"/>
          <w:u w:val="single"/>
          <w:lang w:eastAsia="sk-SK"/>
        </w:rPr>
      </w:pPr>
    </w:p>
    <w:p w14:paraId="1EA0C5EE" w14:textId="77777777" w:rsidR="00092E21" w:rsidRPr="00092E21" w:rsidRDefault="00092E21" w:rsidP="00092E21">
      <w:pPr>
        <w:rPr>
          <w:rFonts w:ascii="Times New Roman" w:hAnsi="Times New Roman" w:cs="Times New Roman"/>
          <w:sz w:val="22"/>
          <w:szCs w:val="22"/>
          <w:u w:val="single"/>
          <w:lang w:eastAsia="sk-SK"/>
        </w:rPr>
      </w:pPr>
      <w:r w:rsidRPr="00092E21">
        <w:rPr>
          <w:rFonts w:ascii="Times New Roman" w:hAnsi="Times New Roman" w:cs="Times New Roman"/>
          <w:sz w:val="22"/>
          <w:szCs w:val="22"/>
          <w:u w:val="single"/>
          <w:lang w:eastAsia="sk-SK"/>
        </w:rPr>
        <w:t xml:space="preserve">Identifikácia verejného obstarávateľa: </w:t>
      </w:r>
    </w:p>
    <w:p w14:paraId="18D5FEF9" w14:textId="77777777" w:rsidR="00092E21" w:rsidRPr="00092E21" w:rsidRDefault="00092E21" w:rsidP="00092E21">
      <w:pPr>
        <w:tabs>
          <w:tab w:val="left" w:pos="2835"/>
          <w:tab w:val="right" w:leader="dot" w:pos="10080"/>
        </w:tabs>
        <w:jc w:val="both"/>
        <w:rPr>
          <w:rFonts w:ascii="Times New Roman" w:hAnsi="Times New Roman" w:cs="Times New Roman"/>
          <w:bCs/>
          <w:color w:val="000000" w:themeColor="text1"/>
          <w:sz w:val="22"/>
          <w:szCs w:val="22"/>
          <w:lang w:eastAsia="sk-SK"/>
        </w:rPr>
      </w:pPr>
      <w:r w:rsidRPr="00092E21">
        <w:rPr>
          <w:rFonts w:ascii="Times New Roman" w:hAnsi="Times New Roman" w:cs="Times New Roman"/>
          <w:bCs/>
          <w:color w:val="000000" w:themeColor="text1"/>
          <w:sz w:val="22"/>
          <w:szCs w:val="22"/>
          <w:lang w:eastAsia="sk-SK"/>
        </w:rPr>
        <w:t>Univerzitná nemocnica Martin</w:t>
      </w:r>
    </w:p>
    <w:p w14:paraId="64A3632F" w14:textId="77777777" w:rsidR="00092E21" w:rsidRPr="00092E21" w:rsidRDefault="00092E21" w:rsidP="00092E21">
      <w:pPr>
        <w:tabs>
          <w:tab w:val="left" w:pos="2835"/>
          <w:tab w:val="right" w:leader="dot" w:pos="10080"/>
        </w:tabs>
        <w:jc w:val="both"/>
        <w:rPr>
          <w:rFonts w:ascii="Times New Roman" w:hAnsi="Times New Roman" w:cs="Times New Roman"/>
          <w:bCs/>
          <w:color w:val="000000" w:themeColor="text1"/>
          <w:sz w:val="22"/>
          <w:szCs w:val="22"/>
          <w:lang w:eastAsia="sk-SK"/>
        </w:rPr>
      </w:pPr>
      <w:proofErr w:type="spellStart"/>
      <w:r w:rsidRPr="00092E21">
        <w:rPr>
          <w:rFonts w:ascii="Times New Roman" w:hAnsi="Times New Roman" w:cs="Times New Roman"/>
          <w:bCs/>
          <w:color w:val="000000" w:themeColor="text1"/>
          <w:sz w:val="22"/>
          <w:szCs w:val="22"/>
          <w:lang w:eastAsia="sk-SK"/>
        </w:rPr>
        <w:t>Kolllárova</w:t>
      </w:r>
      <w:proofErr w:type="spellEnd"/>
      <w:r w:rsidRPr="00092E21">
        <w:rPr>
          <w:rFonts w:ascii="Times New Roman" w:hAnsi="Times New Roman" w:cs="Times New Roman"/>
          <w:bCs/>
          <w:color w:val="000000" w:themeColor="text1"/>
          <w:sz w:val="22"/>
          <w:szCs w:val="22"/>
          <w:lang w:eastAsia="sk-SK"/>
        </w:rPr>
        <w:t xml:space="preserve"> 2</w:t>
      </w:r>
    </w:p>
    <w:p w14:paraId="6B20DBE9" w14:textId="77777777" w:rsidR="00092E21" w:rsidRPr="00092E21" w:rsidRDefault="00092E21" w:rsidP="00092E21">
      <w:pPr>
        <w:tabs>
          <w:tab w:val="left" w:pos="2835"/>
          <w:tab w:val="right" w:leader="dot" w:pos="10080"/>
        </w:tabs>
        <w:jc w:val="both"/>
        <w:rPr>
          <w:rFonts w:ascii="Times New Roman" w:hAnsi="Times New Roman" w:cs="Times New Roman"/>
          <w:sz w:val="22"/>
          <w:szCs w:val="22"/>
        </w:rPr>
      </w:pPr>
      <w:r w:rsidRPr="00092E21">
        <w:rPr>
          <w:rFonts w:ascii="Times New Roman" w:hAnsi="Times New Roman" w:cs="Times New Roman"/>
          <w:bCs/>
          <w:color w:val="000000" w:themeColor="text1"/>
          <w:sz w:val="22"/>
          <w:szCs w:val="22"/>
          <w:lang w:eastAsia="sk-SK"/>
        </w:rPr>
        <w:t>036 59 Martin</w:t>
      </w:r>
    </w:p>
    <w:p w14:paraId="66A171AD" w14:textId="77777777" w:rsidR="00092E21" w:rsidRPr="00092E21" w:rsidRDefault="00092E21" w:rsidP="00092E21">
      <w:pPr>
        <w:suppressAutoHyphens/>
        <w:rPr>
          <w:rFonts w:ascii="Times New Roman" w:hAnsi="Times New Roman" w:cs="Times New Roman"/>
          <w:sz w:val="22"/>
          <w:szCs w:val="22"/>
          <w:u w:val="single"/>
          <w:lang w:eastAsia="ar-SA"/>
        </w:rPr>
      </w:pPr>
      <w:r w:rsidRPr="00092E21">
        <w:rPr>
          <w:rFonts w:ascii="Times New Roman" w:hAnsi="Times New Roman" w:cs="Times New Roman"/>
          <w:sz w:val="22"/>
          <w:szCs w:val="22"/>
          <w:u w:val="single"/>
          <w:lang w:eastAsia="ar-SA"/>
        </w:rPr>
        <w:t>IČO: 00365327</w:t>
      </w:r>
    </w:p>
    <w:p w14:paraId="5A92F9C0" w14:textId="77777777" w:rsidR="00092E21" w:rsidRPr="00092E21" w:rsidRDefault="00092E21" w:rsidP="00092E21">
      <w:pPr>
        <w:suppressAutoHyphens/>
        <w:rPr>
          <w:rFonts w:ascii="Times New Roman" w:hAnsi="Times New Roman" w:cs="Times New Roman"/>
          <w:sz w:val="22"/>
          <w:szCs w:val="22"/>
          <w:u w:val="single"/>
          <w:lang w:eastAsia="ar-SA"/>
        </w:rPr>
      </w:pPr>
    </w:p>
    <w:p w14:paraId="538416E9" w14:textId="77777777" w:rsidR="00092E21" w:rsidRPr="00092E21" w:rsidRDefault="00092E21" w:rsidP="00092E21">
      <w:pPr>
        <w:suppressAutoHyphens/>
        <w:rPr>
          <w:rFonts w:ascii="Times New Roman" w:hAnsi="Times New Roman" w:cs="Times New Roman"/>
          <w:sz w:val="22"/>
          <w:szCs w:val="22"/>
          <w:lang w:eastAsia="ar-SA"/>
        </w:rPr>
      </w:pPr>
      <w:r w:rsidRPr="00092E21">
        <w:rPr>
          <w:rFonts w:ascii="Times New Roman" w:hAnsi="Times New Roman" w:cs="Times New Roman"/>
          <w:sz w:val="22"/>
          <w:szCs w:val="22"/>
          <w:u w:val="single"/>
          <w:lang w:eastAsia="ar-SA"/>
        </w:rPr>
        <w:t>Názov zákazky</w:t>
      </w:r>
      <w:r w:rsidRPr="00092E21">
        <w:rPr>
          <w:rFonts w:ascii="Times New Roman" w:hAnsi="Times New Roman" w:cs="Times New Roman"/>
          <w:sz w:val="22"/>
          <w:szCs w:val="22"/>
          <w:lang w:eastAsia="ar-SA"/>
        </w:rPr>
        <w:t xml:space="preserve">: </w:t>
      </w:r>
    </w:p>
    <w:p w14:paraId="05CF1C3C" w14:textId="77777777" w:rsidR="00CF66D5" w:rsidRPr="00CF66D5" w:rsidRDefault="00CF66D5" w:rsidP="00CF66D5">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CF66D5">
        <w:rPr>
          <w:rFonts w:ascii="Times New Roman" w:hAnsi="Times New Roman" w:cs="Times New Roman"/>
          <w:sz w:val="22"/>
          <w:szCs w:val="22"/>
          <w:lang w:eastAsia="sk-SK"/>
        </w:rPr>
        <w:t>Stavebné úpravy spoločných operačných sál a JIS pavilónu 4/3 UNM s úhradou ceny za dielo – splátky mesačne počas 24 mesiacov po odovzdaní predmetu zmluvy</w:t>
      </w:r>
    </w:p>
    <w:p w14:paraId="15EC050C" w14:textId="77777777" w:rsidR="00092E21" w:rsidRPr="00092E21" w:rsidRDefault="00092E21" w:rsidP="00092E21">
      <w:pPr>
        <w:suppressAutoHyphens/>
        <w:rPr>
          <w:rFonts w:ascii="Times New Roman" w:hAnsi="Times New Roman" w:cs="Times New Roman"/>
          <w:sz w:val="22"/>
          <w:szCs w:val="22"/>
          <w:u w:val="single"/>
          <w:lang w:eastAsia="ar-SA"/>
        </w:rPr>
      </w:pPr>
    </w:p>
    <w:p w14:paraId="1A8A50D6" w14:textId="77777777" w:rsidR="00092E21" w:rsidRPr="00092E21" w:rsidRDefault="00092E21" w:rsidP="00092E21">
      <w:pPr>
        <w:suppressAutoHyphens/>
        <w:rPr>
          <w:rFonts w:ascii="Times New Roman" w:hAnsi="Times New Roman" w:cs="Times New Roman"/>
          <w:sz w:val="22"/>
          <w:szCs w:val="22"/>
          <w:u w:val="single"/>
          <w:lang w:eastAsia="ar-SA"/>
        </w:rPr>
      </w:pPr>
    </w:p>
    <w:p w14:paraId="474BF36A" w14:textId="77777777" w:rsidR="00092E21" w:rsidRPr="00092E21" w:rsidRDefault="00092E21" w:rsidP="00092E21">
      <w:pPr>
        <w:suppressAutoHyphens/>
        <w:rPr>
          <w:rFonts w:ascii="Times New Roman" w:hAnsi="Times New Roman" w:cs="Times New Roman"/>
          <w:sz w:val="22"/>
          <w:szCs w:val="22"/>
          <w:lang w:eastAsia="ar-SA"/>
        </w:rPr>
      </w:pPr>
      <w:r w:rsidRPr="00092E21">
        <w:rPr>
          <w:rFonts w:ascii="Times New Roman" w:hAnsi="Times New Roman" w:cs="Times New Roman"/>
          <w:sz w:val="22"/>
          <w:szCs w:val="22"/>
          <w:u w:val="single"/>
          <w:lang w:eastAsia="ar-SA"/>
        </w:rPr>
        <w:t>Heslo súťaže</w:t>
      </w:r>
      <w:r w:rsidRPr="00092E21">
        <w:rPr>
          <w:rFonts w:ascii="Times New Roman" w:hAnsi="Times New Roman" w:cs="Times New Roman"/>
          <w:sz w:val="22"/>
          <w:szCs w:val="22"/>
          <w:lang w:eastAsia="ar-SA"/>
        </w:rPr>
        <w:t xml:space="preserve">: </w:t>
      </w:r>
    </w:p>
    <w:p w14:paraId="757ACDD6" w14:textId="77777777" w:rsidR="00CF66D5" w:rsidRPr="00CF66D5" w:rsidRDefault="00CF66D5" w:rsidP="00CF66D5">
      <w:pPr>
        <w:tabs>
          <w:tab w:val="clear" w:pos="2160"/>
          <w:tab w:val="clear" w:pos="2880"/>
          <w:tab w:val="clear" w:pos="4500"/>
        </w:tabs>
        <w:autoSpaceDE w:val="0"/>
        <w:autoSpaceDN w:val="0"/>
        <w:adjustRightInd w:val="0"/>
        <w:jc w:val="both"/>
        <w:rPr>
          <w:rFonts w:ascii="Times New Roman" w:hAnsi="Times New Roman" w:cs="Times New Roman"/>
          <w:sz w:val="22"/>
          <w:szCs w:val="22"/>
          <w:lang w:eastAsia="sk-SK"/>
        </w:rPr>
      </w:pPr>
      <w:r w:rsidRPr="00CF66D5">
        <w:rPr>
          <w:rFonts w:ascii="Times New Roman" w:hAnsi="Times New Roman" w:cs="Times New Roman"/>
          <w:sz w:val="22"/>
          <w:szCs w:val="22"/>
          <w:lang w:eastAsia="sk-SK"/>
        </w:rPr>
        <w:t>Stavebné úpravy spoločných operačných sál a JIS pavilónu 4/3 UNM s úhradou ceny za dielo – splátky mesačne počas 24 mesiacov po odovzdaní predmetu zmluvy</w:t>
      </w:r>
    </w:p>
    <w:p w14:paraId="0786676A" w14:textId="77777777" w:rsidR="00092E21" w:rsidRPr="00092E21" w:rsidRDefault="00092E21" w:rsidP="00092E21">
      <w:pPr>
        <w:suppressAutoHyphens/>
        <w:rPr>
          <w:rFonts w:ascii="Times New Roman" w:hAnsi="Times New Roman" w:cs="Times New Roman"/>
          <w:sz w:val="22"/>
          <w:szCs w:val="22"/>
          <w:lang w:eastAsia="ar-SA"/>
        </w:rPr>
      </w:pPr>
    </w:p>
    <w:p w14:paraId="4A39F31F" w14:textId="77777777" w:rsidR="00092E21" w:rsidRPr="00092E21" w:rsidRDefault="00092E21" w:rsidP="00092E21">
      <w:pPr>
        <w:rPr>
          <w:rFonts w:ascii="Times New Roman" w:hAnsi="Times New Roman" w:cs="Times New Roman"/>
          <w:bCs/>
          <w:sz w:val="22"/>
          <w:szCs w:val="22"/>
          <w:u w:val="single"/>
        </w:rPr>
      </w:pPr>
      <w:r w:rsidRPr="00092E21">
        <w:rPr>
          <w:rFonts w:ascii="Times New Roman" w:hAnsi="Times New Roman" w:cs="Times New Roman"/>
          <w:bCs/>
          <w:sz w:val="22"/>
          <w:szCs w:val="22"/>
          <w:u w:val="single"/>
        </w:rPr>
        <w:t>Obsah ponuky:</w:t>
      </w:r>
    </w:p>
    <w:p w14:paraId="57A22B02" w14:textId="4DD40950" w:rsidR="00092E21" w:rsidRPr="00092E21" w:rsidRDefault="00092E21" w:rsidP="00092E21">
      <w:pPr>
        <w:rPr>
          <w:rFonts w:ascii="Times New Roman" w:hAnsi="Times New Roman" w:cs="Times New Roman"/>
          <w:bCs/>
          <w:i/>
          <w:sz w:val="22"/>
          <w:szCs w:val="22"/>
        </w:rPr>
      </w:pPr>
      <w:r w:rsidRPr="00092E21">
        <w:rPr>
          <w:rFonts w:ascii="Times New Roman" w:hAnsi="Times New Roman" w:cs="Times New Roman"/>
          <w:bCs/>
          <w:i/>
          <w:sz w:val="22"/>
          <w:szCs w:val="22"/>
        </w:rPr>
        <w:t>Zoznam súborov ponuky*</w:t>
      </w:r>
    </w:p>
    <w:p w14:paraId="51C3DBE6" w14:textId="45C48038" w:rsidR="00AB7BD1" w:rsidRPr="00AB7BD1" w:rsidRDefault="00092E21" w:rsidP="00AB7BD1">
      <w:pPr>
        <w:tabs>
          <w:tab w:val="clear" w:pos="2160"/>
          <w:tab w:val="clear" w:pos="2880"/>
          <w:tab w:val="clear" w:pos="4500"/>
        </w:tabs>
        <w:ind w:left="360"/>
        <w:rPr>
          <w:rFonts w:ascii="Times New Roman" w:hAnsi="Times New Roman" w:cs="Times New Roman"/>
          <w:bCs/>
          <w:sz w:val="22"/>
          <w:szCs w:val="22"/>
        </w:rPr>
      </w:pPr>
      <w:r>
        <w:rPr>
          <w:rFonts w:ascii="Times New Roman" w:hAnsi="Times New Roman" w:cs="Times New Roman"/>
          <w:bCs/>
          <w:sz w:val="22"/>
          <w:szCs w:val="22"/>
        </w:rPr>
        <w:t>-</w:t>
      </w:r>
    </w:p>
    <w:p w14:paraId="61D7DFA5" w14:textId="71779D57" w:rsidR="00AB7BD1" w:rsidRPr="00AB7BD1" w:rsidRDefault="00092E21" w:rsidP="00AB7BD1">
      <w:pPr>
        <w:tabs>
          <w:tab w:val="clear" w:pos="2160"/>
          <w:tab w:val="clear" w:pos="2880"/>
          <w:tab w:val="clear" w:pos="4500"/>
        </w:tabs>
        <w:ind w:left="360"/>
        <w:rPr>
          <w:rFonts w:ascii="Times New Roman" w:hAnsi="Times New Roman" w:cs="Times New Roman"/>
          <w:bCs/>
          <w:sz w:val="22"/>
          <w:szCs w:val="22"/>
        </w:rPr>
      </w:pPr>
      <w:r>
        <w:rPr>
          <w:rFonts w:ascii="Times New Roman" w:hAnsi="Times New Roman" w:cs="Times New Roman"/>
          <w:bCs/>
          <w:sz w:val="22"/>
          <w:szCs w:val="22"/>
        </w:rPr>
        <w:t>-</w:t>
      </w:r>
    </w:p>
    <w:p w14:paraId="31AB95A8" w14:textId="560A4C24" w:rsidR="00AB7BD1" w:rsidRDefault="00092E21" w:rsidP="00AB7BD1">
      <w:pPr>
        <w:tabs>
          <w:tab w:val="clear" w:pos="2160"/>
          <w:tab w:val="clear" w:pos="2880"/>
          <w:tab w:val="clear" w:pos="4500"/>
        </w:tabs>
        <w:ind w:left="360"/>
        <w:rPr>
          <w:rFonts w:ascii="Times New Roman" w:hAnsi="Times New Roman" w:cs="Times New Roman"/>
          <w:bCs/>
          <w:sz w:val="22"/>
          <w:szCs w:val="22"/>
        </w:rPr>
      </w:pPr>
      <w:r>
        <w:rPr>
          <w:rFonts w:ascii="Times New Roman" w:hAnsi="Times New Roman" w:cs="Times New Roman"/>
          <w:bCs/>
          <w:sz w:val="22"/>
          <w:szCs w:val="22"/>
        </w:rPr>
        <w:t>-</w:t>
      </w:r>
    </w:p>
    <w:p w14:paraId="5A762424" w14:textId="77777777" w:rsidR="00092E21" w:rsidRPr="00AB7BD1" w:rsidRDefault="00092E21" w:rsidP="00AB7BD1">
      <w:pPr>
        <w:tabs>
          <w:tab w:val="clear" w:pos="2160"/>
          <w:tab w:val="clear" w:pos="2880"/>
          <w:tab w:val="clear" w:pos="4500"/>
        </w:tabs>
        <w:ind w:left="360"/>
        <w:rPr>
          <w:rFonts w:ascii="Times New Roman" w:hAnsi="Times New Roman" w:cs="Times New Roman"/>
          <w:bCs/>
          <w:sz w:val="22"/>
          <w:szCs w:val="22"/>
        </w:rPr>
      </w:pPr>
    </w:p>
    <w:p w14:paraId="1E992A45" w14:textId="77777777" w:rsidR="00AB7BD1" w:rsidRPr="00AB7BD1" w:rsidRDefault="00AB7BD1" w:rsidP="00AB7BD1">
      <w:pPr>
        <w:rPr>
          <w:rFonts w:ascii="Times New Roman" w:hAnsi="Times New Roman" w:cs="Times New Roman"/>
          <w:bCs/>
          <w:sz w:val="22"/>
          <w:szCs w:val="22"/>
        </w:rPr>
      </w:pPr>
      <w:r w:rsidRPr="00AB7BD1">
        <w:rPr>
          <w:rFonts w:ascii="Times New Roman" w:hAnsi="Times New Roman" w:cs="Times New Roman"/>
          <w:bCs/>
          <w:sz w:val="22"/>
          <w:szCs w:val="22"/>
        </w:rPr>
        <w:t xml:space="preserve">Identifikačné údaje uchádzača*: </w:t>
      </w:r>
    </w:p>
    <w:p w14:paraId="74F7638B" w14:textId="77777777" w:rsidR="00AB7BD1" w:rsidRPr="00AB7BD1" w:rsidRDefault="00AB7BD1" w:rsidP="00AB7BD1">
      <w:pPr>
        <w:rPr>
          <w:rFonts w:ascii="Times New Roman" w:hAnsi="Times New Roman" w:cs="Times New Roman"/>
          <w:bCs/>
          <w:sz w:val="22"/>
          <w:szCs w:val="22"/>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AB7BD1" w:rsidRPr="00AB7BD1" w14:paraId="61E6606F" w14:textId="77777777" w:rsidTr="003B4CD4">
        <w:trPr>
          <w:trHeight w:val="682"/>
        </w:trPr>
        <w:tc>
          <w:tcPr>
            <w:tcW w:w="2992" w:type="dxa"/>
            <w:shd w:val="clear" w:color="auto" w:fill="FFFFFF" w:themeFill="background1"/>
            <w:noWrap/>
            <w:vAlign w:val="center"/>
          </w:tcPr>
          <w:p w14:paraId="51B2BA77"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Obchodné meno:</w:t>
            </w:r>
          </w:p>
        </w:tc>
        <w:tc>
          <w:tcPr>
            <w:tcW w:w="5954" w:type="dxa"/>
            <w:shd w:val="clear" w:color="000000" w:fill="D8D8D8"/>
            <w:vAlign w:val="center"/>
          </w:tcPr>
          <w:p w14:paraId="50A84185" w14:textId="77777777" w:rsidR="00AB7BD1" w:rsidRPr="00AB7BD1" w:rsidRDefault="00AB7BD1" w:rsidP="00AB7BD1">
            <w:pPr>
              <w:ind w:firstLineChars="100" w:firstLine="220"/>
              <w:rPr>
                <w:rFonts w:ascii="Times New Roman" w:hAnsi="Times New Roman" w:cs="Times New Roman"/>
                <w:bCs/>
                <w:sz w:val="22"/>
                <w:szCs w:val="22"/>
                <w:lang w:eastAsia="sk-SK"/>
              </w:rPr>
            </w:pPr>
          </w:p>
        </w:tc>
      </w:tr>
      <w:tr w:rsidR="00AB7BD1" w:rsidRPr="00AB7BD1" w14:paraId="2EE4B89C" w14:textId="77777777" w:rsidTr="003B4CD4">
        <w:trPr>
          <w:trHeight w:val="454"/>
        </w:trPr>
        <w:tc>
          <w:tcPr>
            <w:tcW w:w="2992" w:type="dxa"/>
            <w:shd w:val="clear" w:color="auto" w:fill="FFFFFF" w:themeFill="background1"/>
            <w:noWrap/>
            <w:vAlign w:val="center"/>
          </w:tcPr>
          <w:p w14:paraId="5E0E6959"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Sídlo alebo miesto podnikania:</w:t>
            </w:r>
          </w:p>
        </w:tc>
        <w:tc>
          <w:tcPr>
            <w:tcW w:w="5954" w:type="dxa"/>
            <w:shd w:val="clear" w:color="000000" w:fill="D8D8D8"/>
            <w:vAlign w:val="center"/>
          </w:tcPr>
          <w:p w14:paraId="69EC722B" w14:textId="77777777" w:rsidR="00AB7BD1" w:rsidRPr="00AB7BD1" w:rsidRDefault="00AB7BD1" w:rsidP="00AB7BD1">
            <w:pPr>
              <w:ind w:firstLineChars="100" w:firstLine="220"/>
              <w:rPr>
                <w:rFonts w:ascii="Times New Roman" w:hAnsi="Times New Roman" w:cs="Times New Roman"/>
                <w:bCs/>
                <w:sz w:val="22"/>
                <w:szCs w:val="22"/>
                <w:lang w:eastAsia="sk-SK"/>
              </w:rPr>
            </w:pPr>
          </w:p>
        </w:tc>
      </w:tr>
      <w:tr w:rsidR="00AB7BD1" w:rsidRPr="00AB7BD1" w14:paraId="11301F6D" w14:textId="77777777" w:rsidTr="003B4CD4">
        <w:trPr>
          <w:trHeight w:val="340"/>
        </w:trPr>
        <w:tc>
          <w:tcPr>
            <w:tcW w:w="2992" w:type="dxa"/>
            <w:shd w:val="clear" w:color="000000" w:fill="FFFFFF"/>
            <w:noWrap/>
            <w:vAlign w:val="center"/>
          </w:tcPr>
          <w:p w14:paraId="178AFC1C"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IČO:</w:t>
            </w:r>
          </w:p>
        </w:tc>
        <w:tc>
          <w:tcPr>
            <w:tcW w:w="5954" w:type="dxa"/>
            <w:shd w:val="clear" w:color="000000" w:fill="D8D8D8"/>
            <w:noWrap/>
            <w:vAlign w:val="center"/>
          </w:tcPr>
          <w:p w14:paraId="49F683EE"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134E2742" w14:textId="77777777" w:rsidTr="003B4CD4">
        <w:trPr>
          <w:trHeight w:val="340"/>
        </w:trPr>
        <w:tc>
          <w:tcPr>
            <w:tcW w:w="2992" w:type="dxa"/>
            <w:shd w:val="clear" w:color="000000" w:fill="FFFFFF"/>
            <w:noWrap/>
            <w:vAlign w:val="center"/>
          </w:tcPr>
          <w:p w14:paraId="7E324387"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DIČ:</w:t>
            </w:r>
          </w:p>
        </w:tc>
        <w:tc>
          <w:tcPr>
            <w:tcW w:w="5954" w:type="dxa"/>
            <w:shd w:val="clear" w:color="000000" w:fill="D8D8D8"/>
            <w:noWrap/>
            <w:vAlign w:val="center"/>
          </w:tcPr>
          <w:p w14:paraId="69559551"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6C2A8B42" w14:textId="77777777" w:rsidTr="003B4CD4">
        <w:trPr>
          <w:trHeight w:val="340"/>
        </w:trPr>
        <w:tc>
          <w:tcPr>
            <w:tcW w:w="2992" w:type="dxa"/>
            <w:shd w:val="clear" w:color="000000" w:fill="FFFFFF"/>
            <w:noWrap/>
            <w:vAlign w:val="center"/>
          </w:tcPr>
          <w:p w14:paraId="3844D8DB"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IČ pre daň:</w:t>
            </w:r>
          </w:p>
        </w:tc>
        <w:tc>
          <w:tcPr>
            <w:tcW w:w="5954" w:type="dxa"/>
            <w:shd w:val="clear" w:color="000000" w:fill="D8D8D8"/>
            <w:noWrap/>
            <w:vAlign w:val="center"/>
          </w:tcPr>
          <w:p w14:paraId="44402725"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221C2F4B" w14:textId="77777777" w:rsidTr="003B4CD4">
        <w:trPr>
          <w:trHeight w:val="340"/>
        </w:trPr>
        <w:tc>
          <w:tcPr>
            <w:tcW w:w="2992" w:type="dxa"/>
            <w:shd w:val="clear" w:color="000000" w:fill="FFFFFF"/>
            <w:noWrap/>
            <w:vAlign w:val="center"/>
          </w:tcPr>
          <w:p w14:paraId="372D547E" w14:textId="77777777" w:rsidR="00AB7BD1" w:rsidRPr="00AB7BD1" w:rsidRDefault="00AB7BD1" w:rsidP="003B4CD4">
            <w:pPr>
              <w:rPr>
                <w:rFonts w:ascii="Times New Roman" w:hAnsi="Times New Roman" w:cs="Times New Roman"/>
                <w:bCs/>
                <w:sz w:val="22"/>
                <w:szCs w:val="22"/>
                <w:lang w:eastAsia="sk-SK"/>
              </w:rPr>
            </w:pPr>
            <w:r w:rsidRPr="00AB7BD1">
              <w:rPr>
                <w:rFonts w:ascii="Times New Roman" w:hAnsi="Times New Roman" w:cs="Times New Roman"/>
                <w:bCs/>
                <w:sz w:val="22"/>
                <w:szCs w:val="22"/>
                <w:lang w:eastAsia="sk-SK"/>
              </w:rPr>
              <w:t>Bankové spojenie:</w:t>
            </w:r>
          </w:p>
        </w:tc>
        <w:tc>
          <w:tcPr>
            <w:tcW w:w="5954" w:type="dxa"/>
            <w:shd w:val="clear" w:color="000000" w:fill="D8D8D8"/>
            <w:noWrap/>
            <w:vAlign w:val="center"/>
          </w:tcPr>
          <w:p w14:paraId="610F46CE"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76D02C4B" w14:textId="77777777" w:rsidTr="003B4CD4">
        <w:trPr>
          <w:trHeight w:val="340"/>
        </w:trPr>
        <w:tc>
          <w:tcPr>
            <w:tcW w:w="2992" w:type="dxa"/>
            <w:shd w:val="clear" w:color="000000" w:fill="FFFFFF"/>
            <w:noWrap/>
            <w:vAlign w:val="center"/>
          </w:tcPr>
          <w:p w14:paraId="2E4F1DA6"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IBAN:</w:t>
            </w:r>
          </w:p>
        </w:tc>
        <w:tc>
          <w:tcPr>
            <w:tcW w:w="5954" w:type="dxa"/>
            <w:shd w:val="clear" w:color="000000" w:fill="D8D8D8"/>
            <w:noWrap/>
            <w:vAlign w:val="center"/>
          </w:tcPr>
          <w:p w14:paraId="2C313522"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1E3870A5" w14:textId="77777777" w:rsidTr="003B4CD4">
        <w:trPr>
          <w:trHeight w:val="340"/>
        </w:trPr>
        <w:tc>
          <w:tcPr>
            <w:tcW w:w="2992" w:type="dxa"/>
            <w:shd w:val="clear" w:color="000000" w:fill="FFFFFF"/>
            <w:noWrap/>
            <w:vAlign w:val="center"/>
          </w:tcPr>
          <w:p w14:paraId="2B403C5F"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SWIFT (BIC) kód:</w:t>
            </w:r>
          </w:p>
        </w:tc>
        <w:tc>
          <w:tcPr>
            <w:tcW w:w="5954" w:type="dxa"/>
            <w:shd w:val="clear" w:color="000000" w:fill="D8D8D8"/>
            <w:noWrap/>
            <w:vAlign w:val="center"/>
          </w:tcPr>
          <w:p w14:paraId="5A58DD8E"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6601788F" w14:textId="77777777" w:rsidTr="003B4CD4">
        <w:trPr>
          <w:trHeight w:val="340"/>
        </w:trPr>
        <w:tc>
          <w:tcPr>
            <w:tcW w:w="2992" w:type="dxa"/>
            <w:shd w:val="clear" w:color="000000" w:fill="FFFFFF"/>
            <w:noWrap/>
            <w:vAlign w:val="center"/>
          </w:tcPr>
          <w:p w14:paraId="76463E88"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Tel:</w:t>
            </w:r>
          </w:p>
        </w:tc>
        <w:tc>
          <w:tcPr>
            <w:tcW w:w="5954" w:type="dxa"/>
            <w:shd w:val="clear" w:color="000000" w:fill="D8D8D8"/>
            <w:noWrap/>
            <w:vAlign w:val="center"/>
          </w:tcPr>
          <w:p w14:paraId="7FD9EA61" w14:textId="77777777" w:rsidR="00AB7BD1" w:rsidRPr="00AB7BD1" w:rsidRDefault="00AB7BD1" w:rsidP="00AB7BD1">
            <w:pPr>
              <w:ind w:firstLineChars="100" w:firstLine="220"/>
              <w:rPr>
                <w:rFonts w:ascii="Times New Roman" w:hAnsi="Times New Roman" w:cs="Times New Roman"/>
                <w:sz w:val="22"/>
                <w:szCs w:val="22"/>
                <w:lang w:eastAsia="sk-SK"/>
              </w:rPr>
            </w:pPr>
          </w:p>
        </w:tc>
      </w:tr>
      <w:tr w:rsidR="00AB7BD1" w:rsidRPr="00AB7BD1" w14:paraId="726FB399" w14:textId="77777777" w:rsidTr="003B4CD4">
        <w:trPr>
          <w:trHeight w:val="340"/>
        </w:trPr>
        <w:tc>
          <w:tcPr>
            <w:tcW w:w="2992" w:type="dxa"/>
            <w:shd w:val="clear" w:color="000000" w:fill="FFFFFF"/>
            <w:noWrap/>
            <w:vAlign w:val="center"/>
          </w:tcPr>
          <w:p w14:paraId="617AE063"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 xml:space="preserve">E-mail: </w:t>
            </w:r>
          </w:p>
        </w:tc>
        <w:tc>
          <w:tcPr>
            <w:tcW w:w="5954" w:type="dxa"/>
            <w:shd w:val="clear" w:color="000000" w:fill="D8D8D8"/>
            <w:noWrap/>
            <w:vAlign w:val="center"/>
          </w:tcPr>
          <w:p w14:paraId="41FF1905" w14:textId="77777777" w:rsidR="00AB7BD1" w:rsidRPr="00AB7BD1" w:rsidRDefault="00AB7BD1" w:rsidP="00AB7BD1">
            <w:pPr>
              <w:ind w:firstLineChars="100" w:firstLine="220"/>
              <w:rPr>
                <w:rFonts w:ascii="Times New Roman" w:hAnsi="Times New Roman" w:cs="Times New Roman"/>
                <w:sz w:val="22"/>
                <w:szCs w:val="22"/>
                <w:lang w:eastAsia="sk-SK"/>
              </w:rPr>
            </w:pPr>
          </w:p>
        </w:tc>
      </w:tr>
    </w:tbl>
    <w:p w14:paraId="4249EC2B" w14:textId="77777777" w:rsidR="00AB7BD1" w:rsidRPr="00AB7BD1" w:rsidRDefault="00AB7BD1" w:rsidP="00AB7BD1">
      <w:pPr>
        <w:rPr>
          <w:rFonts w:ascii="Times New Roman" w:hAnsi="Times New Roman" w:cs="Times New Roman"/>
          <w:sz w:val="22"/>
          <w:szCs w:val="22"/>
        </w:rPr>
      </w:pPr>
    </w:p>
    <w:p w14:paraId="28F60391" w14:textId="77777777" w:rsidR="00AB7BD1" w:rsidRPr="00AB7BD1" w:rsidRDefault="00AB7BD1" w:rsidP="00AB7BD1">
      <w:pPr>
        <w:rPr>
          <w:rFonts w:ascii="Times New Roman" w:hAnsi="Times New Roman" w:cs="Times New Roman"/>
          <w:sz w:val="22"/>
          <w:szCs w:val="22"/>
        </w:rPr>
      </w:pPr>
    </w:p>
    <w:p w14:paraId="00F39245" w14:textId="77777777" w:rsidR="00AB7BD1" w:rsidRPr="00AB7BD1" w:rsidRDefault="00AB7BD1" w:rsidP="00AB7BD1">
      <w:pPr>
        <w:spacing w:after="120"/>
        <w:rPr>
          <w:rFonts w:ascii="Times New Roman" w:hAnsi="Times New Roman" w:cs="Times New Roman"/>
          <w:sz w:val="22"/>
          <w:szCs w:val="22"/>
        </w:rPr>
      </w:pPr>
      <w:r w:rsidRPr="00AB7BD1">
        <w:rPr>
          <w:rFonts w:ascii="Times New Roman" w:hAnsi="Times New Roman" w:cs="Times New Roman"/>
          <w:sz w:val="22"/>
          <w:szCs w:val="22"/>
          <w:lang w:eastAsia="sk-SK"/>
        </w:rPr>
        <w:t>Oprávnené osoby k podpisu ponuky*:</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992"/>
        <w:gridCol w:w="5954"/>
      </w:tblGrid>
      <w:tr w:rsidR="00AB7BD1" w:rsidRPr="00AB7BD1" w14:paraId="6F452C58" w14:textId="77777777" w:rsidTr="003B4CD4">
        <w:trPr>
          <w:trHeight w:val="340"/>
        </w:trPr>
        <w:tc>
          <w:tcPr>
            <w:tcW w:w="2992" w:type="dxa"/>
            <w:shd w:val="clear" w:color="000000" w:fill="FFFFFF"/>
            <w:noWrap/>
            <w:vAlign w:val="center"/>
          </w:tcPr>
          <w:p w14:paraId="1B3F0436" w14:textId="77777777" w:rsidR="00AB7BD1" w:rsidRPr="00AB7BD1" w:rsidRDefault="00AB7BD1" w:rsidP="003B4CD4">
            <w:pPr>
              <w:rPr>
                <w:rFonts w:ascii="Times New Roman" w:hAnsi="Times New Roman" w:cs="Times New Roman"/>
                <w:sz w:val="22"/>
                <w:szCs w:val="22"/>
                <w:lang w:eastAsia="sk-SK"/>
              </w:rPr>
            </w:pPr>
            <w:r w:rsidRPr="00AB7BD1">
              <w:rPr>
                <w:rFonts w:ascii="Times New Roman" w:hAnsi="Times New Roman" w:cs="Times New Roman"/>
                <w:sz w:val="22"/>
                <w:szCs w:val="22"/>
                <w:lang w:eastAsia="sk-SK"/>
              </w:rPr>
              <w:t>Meno a priezvisko, funkcia</w:t>
            </w:r>
          </w:p>
        </w:tc>
        <w:tc>
          <w:tcPr>
            <w:tcW w:w="5954" w:type="dxa"/>
            <w:shd w:val="clear" w:color="000000" w:fill="D8D8D8"/>
            <w:noWrap/>
            <w:vAlign w:val="center"/>
          </w:tcPr>
          <w:p w14:paraId="5B91465C" w14:textId="77777777" w:rsidR="00AB7BD1" w:rsidRPr="00AB7BD1" w:rsidRDefault="00AB7BD1" w:rsidP="00AB7BD1">
            <w:pPr>
              <w:ind w:firstLineChars="100" w:firstLine="220"/>
              <w:rPr>
                <w:rFonts w:ascii="Times New Roman" w:hAnsi="Times New Roman" w:cs="Times New Roman"/>
                <w:sz w:val="22"/>
                <w:szCs w:val="22"/>
                <w:lang w:eastAsia="sk-SK"/>
              </w:rPr>
            </w:pPr>
          </w:p>
        </w:tc>
      </w:tr>
    </w:tbl>
    <w:p w14:paraId="4BC32A4C" w14:textId="77777777" w:rsidR="00AB7BD1" w:rsidRPr="00AB7BD1" w:rsidRDefault="00AB7BD1" w:rsidP="00AB7BD1">
      <w:pPr>
        <w:spacing w:before="240" w:after="120"/>
        <w:jc w:val="both"/>
        <w:rPr>
          <w:rFonts w:ascii="Times New Roman" w:hAnsi="Times New Roman" w:cs="Times New Roman"/>
          <w:b/>
          <w:color w:val="000000"/>
          <w:sz w:val="22"/>
          <w:szCs w:val="22"/>
        </w:rPr>
      </w:pPr>
    </w:p>
    <w:p w14:paraId="193A890B" w14:textId="77777777" w:rsidR="00AB7BD1" w:rsidRPr="00AB7BD1" w:rsidRDefault="00AB7BD1" w:rsidP="00AB7BD1">
      <w:pPr>
        <w:spacing w:before="240" w:after="120"/>
        <w:jc w:val="both"/>
        <w:rPr>
          <w:rFonts w:ascii="Times New Roman" w:hAnsi="Times New Roman" w:cs="Times New Roman"/>
          <w:noProof/>
          <w:sz w:val="22"/>
          <w:szCs w:val="22"/>
        </w:rPr>
      </w:pPr>
      <w:r w:rsidRPr="00AB7BD1">
        <w:rPr>
          <w:rFonts w:ascii="Times New Roman" w:hAnsi="Times New Roman" w:cs="Times New Roman"/>
          <w:b/>
          <w:color w:val="000000"/>
          <w:sz w:val="22"/>
          <w:szCs w:val="22"/>
        </w:rPr>
        <w:t>Čestne vyhlasujeme</w:t>
      </w:r>
      <w:r w:rsidRPr="00AB7BD1">
        <w:rPr>
          <w:rFonts w:ascii="Times New Roman" w:hAnsi="Times New Roman" w:cs="Times New Roman"/>
          <w:color w:val="000000"/>
          <w:sz w:val="22"/>
          <w:szCs w:val="22"/>
        </w:rPr>
        <w:t>, že</w:t>
      </w:r>
      <w:r w:rsidRPr="00AB7BD1">
        <w:rPr>
          <w:rFonts w:ascii="Times New Roman" w:hAnsi="Times New Roman" w:cs="Times New Roman"/>
          <w:sz w:val="22"/>
          <w:szCs w:val="22"/>
        </w:rPr>
        <w:t xml:space="preserve"> v súvislosti s uvedeným postupom zadávania zákazky:</w:t>
      </w:r>
    </w:p>
    <w:p w14:paraId="75A81FE4" w14:textId="77777777" w:rsidR="00AB7BD1" w:rsidRPr="00AB7BD1" w:rsidRDefault="00AB7BD1" w:rsidP="00E977B3">
      <w:pPr>
        <w:pStyle w:val="Odsekzoznamu"/>
        <w:numPr>
          <w:ilvl w:val="0"/>
          <w:numId w:val="20"/>
        </w:numPr>
        <w:tabs>
          <w:tab w:val="clear" w:pos="2160"/>
          <w:tab w:val="clear" w:pos="2880"/>
          <w:tab w:val="clear" w:pos="4500"/>
        </w:tabs>
        <w:spacing w:before="40" w:after="40"/>
        <w:contextualSpacing/>
        <w:jc w:val="both"/>
        <w:rPr>
          <w:rFonts w:ascii="Times New Roman" w:hAnsi="Times New Roman" w:cs="Times New Roman"/>
          <w:noProof/>
          <w:sz w:val="22"/>
          <w:szCs w:val="22"/>
        </w:rPr>
      </w:pPr>
      <w:r w:rsidRPr="00AB7BD1">
        <w:rPr>
          <w:rFonts w:ascii="Times New Roman" w:hAnsi="Times New Roman" w:cs="Times New Roman"/>
          <w:sz w:val="22"/>
          <w:szCs w:val="22"/>
        </w:rPr>
        <w:lastRenderedPageBreak/>
        <w:t xml:space="preserve">som nevyvíjal a nebudem vyvíjať voči žiadnej osobe na strane verejného obstarávateľa, ktorá je alebo by mohla byť zainteresovaná v zmysle ustanovení § 23 ods. 3 zákona č. 343/2015 </w:t>
      </w:r>
      <w:proofErr w:type="spellStart"/>
      <w:r w:rsidRPr="00AB7BD1">
        <w:rPr>
          <w:rFonts w:ascii="Times New Roman" w:hAnsi="Times New Roman" w:cs="Times New Roman"/>
          <w:sz w:val="22"/>
          <w:szCs w:val="22"/>
        </w:rPr>
        <w:t>Z.z</w:t>
      </w:r>
      <w:proofErr w:type="spellEnd"/>
      <w:r w:rsidRPr="00AB7BD1">
        <w:rPr>
          <w:rFonts w:ascii="Times New Roman" w:hAnsi="Times New Roman" w:cs="Times New Roman"/>
          <w:sz w:val="22"/>
          <w:szCs w:val="22"/>
        </w:rPr>
        <w:t>. o verejnom obstarávaní a o zmene a doplnení niektorých zákonov v platnom znení („</w:t>
      </w:r>
      <w:r w:rsidRPr="00AB7BD1">
        <w:rPr>
          <w:rFonts w:ascii="Times New Roman" w:hAnsi="Times New Roman" w:cs="Times New Roman"/>
          <w:b/>
          <w:sz w:val="22"/>
          <w:szCs w:val="22"/>
        </w:rPr>
        <w:t>zainteresovaná osoba</w:t>
      </w:r>
      <w:r w:rsidRPr="00AB7BD1">
        <w:rPr>
          <w:rFonts w:ascii="Times New Roman" w:hAnsi="Times New Roman" w:cs="Times New Roman"/>
          <w:sz w:val="22"/>
          <w:szCs w:val="22"/>
        </w:rPr>
        <w:t>“) akékoľvek aktivity, ktoré vy mohli viesť k zvýhodneniu nášho postavenia v súťaži,</w:t>
      </w:r>
    </w:p>
    <w:p w14:paraId="4DDC772C" w14:textId="77777777" w:rsidR="00AB7BD1" w:rsidRPr="00AB7BD1" w:rsidRDefault="00AB7BD1" w:rsidP="00E977B3">
      <w:pPr>
        <w:pStyle w:val="Odsekzoznamu"/>
        <w:numPr>
          <w:ilvl w:val="0"/>
          <w:numId w:val="20"/>
        </w:numPr>
        <w:tabs>
          <w:tab w:val="clear" w:pos="2160"/>
          <w:tab w:val="clear" w:pos="2880"/>
          <w:tab w:val="clear" w:pos="4500"/>
        </w:tabs>
        <w:spacing w:before="40" w:after="40"/>
        <w:contextualSpacing/>
        <w:jc w:val="both"/>
        <w:rPr>
          <w:rFonts w:ascii="Times New Roman" w:hAnsi="Times New Roman" w:cs="Times New Roman"/>
          <w:noProof/>
          <w:sz w:val="22"/>
          <w:szCs w:val="22"/>
        </w:rPr>
      </w:pPr>
      <w:r w:rsidRPr="00AB7BD1">
        <w:rPr>
          <w:rFonts w:ascii="Times New Roman" w:hAnsi="Times New Roman" w:cs="Times New Roman"/>
          <w:sz w:val="22"/>
          <w:szCs w:val="22"/>
        </w:rPr>
        <w:t xml:space="preserve">som neposkytol a neposkytnem akejkoľvek čo i len </w:t>
      </w:r>
      <w:proofErr w:type="spellStart"/>
      <w:r w:rsidRPr="00AB7BD1">
        <w:rPr>
          <w:rFonts w:ascii="Times New Roman" w:hAnsi="Times New Roman" w:cs="Times New Roman"/>
          <w:sz w:val="22"/>
          <w:szCs w:val="22"/>
        </w:rPr>
        <w:t>potencionálne</w:t>
      </w:r>
      <w:proofErr w:type="spellEnd"/>
      <w:r w:rsidRPr="00AB7BD1">
        <w:rPr>
          <w:rFonts w:ascii="Times New Roman" w:hAnsi="Times New Roman" w:cs="Times New Roman"/>
          <w:sz w:val="22"/>
          <w:szCs w:val="22"/>
        </w:rPr>
        <w:t xml:space="preserve"> zainteresovanej osobe priamo alebo nepriamo akúkoľvek finančnú alebo vecnú výhodu ako motiváciu alebo odmenu súvisiacu so zadaním tejto zákazky, </w:t>
      </w:r>
    </w:p>
    <w:p w14:paraId="1DD4AAE1" w14:textId="77777777" w:rsidR="00AB7BD1" w:rsidRPr="00AB7BD1" w:rsidRDefault="00AB7BD1" w:rsidP="00E977B3">
      <w:pPr>
        <w:pStyle w:val="Odsekzoznamu"/>
        <w:numPr>
          <w:ilvl w:val="0"/>
          <w:numId w:val="20"/>
        </w:numPr>
        <w:tabs>
          <w:tab w:val="clear" w:pos="2160"/>
          <w:tab w:val="clear" w:pos="2880"/>
          <w:tab w:val="clear" w:pos="4500"/>
        </w:tabs>
        <w:contextualSpacing/>
        <w:jc w:val="both"/>
        <w:rPr>
          <w:rFonts w:ascii="Times New Roman" w:hAnsi="Times New Roman" w:cs="Times New Roman"/>
          <w:sz w:val="22"/>
          <w:szCs w:val="22"/>
        </w:rPr>
      </w:pPr>
      <w:r w:rsidRPr="00AB7BD1">
        <w:rPr>
          <w:rFonts w:ascii="Times New Roman" w:hAnsi="Times New Roman" w:cs="Times New Roman"/>
          <w:sz w:val="22"/>
          <w:szCs w:val="22"/>
        </w:rPr>
        <w:t xml:space="preserve">budem bezodkladne informovať verejného obstarávateľa o akejkoľvek situácii, ktorá je považovaná </w:t>
      </w:r>
      <w:r w:rsidRPr="00AB7BD1">
        <w:rPr>
          <w:rFonts w:ascii="Times New Roman" w:hAnsi="Times New Roman" w:cs="Times New Roman"/>
          <w:b/>
          <w:sz w:val="22"/>
          <w:szCs w:val="22"/>
        </w:rPr>
        <w:t>za konflikt</w:t>
      </w:r>
      <w:r w:rsidRPr="00AB7BD1">
        <w:rPr>
          <w:rFonts w:ascii="Times New Roman" w:hAnsi="Times New Roman" w:cs="Times New Roman"/>
          <w:sz w:val="22"/>
          <w:szCs w:val="22"/>
        </w:rPr>
        <w:t xml:space="preserve"> záujmov alebo ktorá by mohla viesť ku konfliktu záujmov kedykoľvek v priebehu procesu verejného obstarávania,</w:t>
      </w:r>
    </w:p>
    <w:p w14:paraId="02AC2FB1" w14:textId="77777777" w:rsidR="00AB7BD1" w:rsidRPr="00AB7BD1" w:rsidRDefault="00AB7BD1" w:rsidP="00E977B3">
      <w:pPr>
        <w:pStyle w:val="Odsekzoznamu"/>
        <w:numPr>
          <w:ilvl w:val="0"/>
          <w:numId w:val="20"/>
        </w:numPr>
        <w:tabs>
          <w:tab w:val="clear" w:pos="2160"/>
          <w:tab w:val="clear" w:pos="2880"/>
          <w:tab w:val="clear" w:pos="4500"/>
        </w:tabs>
        <w:spacing w:before="240" w:after="120"/>
        <w:contextualSpacing/>
        <w:jc w:val="both"/>
        <w:rPr>
          <w:rFonts w:ascii="Times New Roman" w:hAnsi="Times New Roman" w:cs="Times New Roman"/>
          <w:noProof/>
          <w:sz w:val="22"/>
          <w:szCs w:val="22"/>
        </w:rPr>
      </w:pPr>
      <w:r w:rsidRPr="00AB7BD1">
        <w:rPr>
          <w:rFonts w:ascii="Times New Roman" w:hAnsi="Times New Roman" w:cs="Times New Roman"/>
          <w:sz w:val="22"/>
          <w:szCs w:val="22"/>
        </w:rPr>
        <w:t>poskytnem verejnému obstarávateľovi v postupe tohto verejného obstarávania presné, pravdivé a úplné informácie.</w:t>
      </w:r>
    </w:p>
    <w:p w14:paraId="22AE4463" w14:textId="6417DCCA" w:rsidR="00AB7BD1" w:rsidRPr="00AB7BD1" w:rsidRDefault="00AB7BD1" w:rsidP="00AB7BD1">
      <w:pPr>
        <w:pStyle w:val="Odsekzoznamu"/>
        <w:spacing w:before="240" w:after="120"/>
        <w:jc w:val="both"/>
        <w:rPr>
          <w:rFonts w:ascii="Times New Roman" w:hAnsi="Times New Roman" w:cs="Times New Roman"/>
          <w:noProof/>
          <w:sz w:val="22"/>
          <w:szCs w:val="22"/>
        </w:rPr>
      </w:pPr>
    </w:p>
    <w:p w14:paraId="5DA49513" w14:textId="77777777" w:rsidR="00AB7BD1" w:rsidRPr="00AB7BD1" w:rsidRDefault="00AB7BD1" w:rsidP="00092E21">
      <w:pPr>
        <w:rPr>
          <w:rFonts w:ascii="Times New Roman" w:hAnsi="Times New Roman" w:cs="Times New Roman"/>
          <w:sz w:val="22"/>
          <w:szCs w:val="22"/>
        </w:rPr>
      </w:pPr>
    </w:p>
    <w:p w14:paraId="0DF7D146" w14:textId="77777777" w:rsidR="00AB7BD1" w:rsidRPr="00AB7BD1" w:rsidRDefault="00AB7BD1" w:rsidP="00AB7BD1">
      <w:pPr>
        <w:rPr>
          <w:rFonts w:ascii="Times New Roman" w:hAnsi="Times New Roman" w:cs="Times New Roman"/>
          <w:sz w:val="22"/>
          <w:szCs w:val="22"/>
        </w:rPr>
      </w:pPr>
    </w:p>
    <w:p w14:paraId="772415F6" w14:textId="77777777" w:rsidR="00AB7BD1" w:rsidRPr="00AB7BD1" w:rsidRDefault="00AB7BD1" w:rsidP="00AB7BD1">
      <w:pPr>
        <w:jc w:val="both"/>
        <w:rPr>
          <w:rFonts w:ascii="Times New Roman" w:hAnsi="Times New Roman" w:cs="Times New Roman"/>
          <w:sz w:val="22"/>
          <w:szCs w:val="22"/>
        </w:rPr>
      </w:pPr>
      <w:r w:rsidRPr="00AB7BD1">
        <w:rPr>
          <w:rFonts w:ascii="Times New Roman" w:hAnsi="Times New Roman" w:cs="Times New Roman"/>
          <w:b/>
          <w:color w:val="000000"/>
          <w:sz w:val="22"/>
          <w:szCs w:val="22"/>
        </w:rPr>
        <w:t>Čestne vyhlasujeme</w:t>
      </w:r>
      <w:r w:rsidRPr="00AB7BD1">
        <w:rPr>
          <w:rFonts w:ascii="Times New Roman" w:hAnsi="Times New Roman" w:cs="Times New Roman"/>
          <w:color w:val="000000"/>
          <w:sz w:val="22"/>
          <w:szCs w:val="22"/>
        </w:rPr>
        <w:t>, že</w:t>
      </w:r>
      <w:r w:rsidRPr="00AB7BD1">
        <w:rPr>
          <w:rFonts w:ascii="Times New Roman" w:hAnsi="Times New Roman" w:cs="Times New Roman"/>
          <w:sz w:val="22"/>
          <w:szCs w:val="22"/>
        </w:rPr>
        <w:t xml:space="preserve"> predkladáme jedinú ponuku. Doklady uvedené v ponuke sú pravdivé, nie sú pozmenené a sú skutočné. Zoznam súborov a dokladov, ktorý sme vyššie uviedli je z našej strany vyjadrený kompletne a úplne. </w:t>
      </w:r>
    </w:p>
    <w:p w14:paraId="3E6B6CA9" w14:textId="77777777" w:rsidR="00AB7BD1" w:rsidRPr="00AB7BD1" w:rsidRDefault="00AB7BD1" w:rsidP="00AB7BD1">
      <w:pPr>
        <w:rPr>
          <w:rFonts w:ascii="Times New Roman" w:hAnsi="Times New Roman" w:cs="Times New Roman"/>
          <w:sz w:val="22"/>
          <w:szCs w:val="22"/>
        </w:rPr>
      </w:pP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r w:rsidRPr="00AB7BD1">
        <w:rPr>
          <w:rFonts w:ascii="Times New Roman" w:hAnsi="Times New Roman" w:cs="Times New Roman"/>
          <w:sz w:val="22"/>
          <w:szCs w:val="22"/>
        </w:rPr>
        <w:tab/>
      </w:r>
    </w:p>
    <w:p w14:paraId="3A34779F" w14:textId="77777777" w:rsidR="00AB7BD1" w:rsidRPr="00AB7BD1" w:rsidRDefault="00AB7BD1" w:rsidP="00AB7BD1">
      <w:pPr>
        <w:rPr>
          <w:rFonts w:ascii="Times New Roman" w:hAnsi="Times New Roman" w:cs="Times New Roman"/>
          <w:b/>
          <w:sz w:val="22"/>
          <w:szCs w:val="22"/>
        </w:rPr>
      </w:pPr>
    </w:p>
    <w:p w14:paraId="09DDDBA4" w14:textId="77777777" w:rsidR="00AB7BD1" w:rsidRPr="00AB7BD1" w:rsidRDefault="00AB7BD1" w:rsidP="00AB7BD1">
      <w:pPr>
        <w:rPr>
          <w:rFonts w:ascii="Times New Roman" w:hAnsi="Times New Roman" w:cs="Times New Roman"/>
          <w:b/>
          <w:sz w:val="22"/>
          <w:szCs w:val="22"/>
        </w:rPr>
      </w:pPr>
    </w:p>
    <w:p w14:paraId="1F3FE3FE" w14:textId="77777777" w:rsidR="00AB7BD1" w:rsidRPr="00AB7BD1" w:rsidRDefault="00AB7BD1" w:rsidP="00AB7BD1">
      <w:pPr>
        <w:rPr>
          <w:rFonts w:ascii="Times New Roman" w:hAnsi="Times New Roman" w:cs="Times New Roman"/>
          <w:b/>
          <w:sz w:val="22"/>
          <w:szCs w:val="22"/>
        </w:rPr>
      </w:pPr>
    </w:p>
    <w:p w14:paraId="711A50B3" w14:textId="77777777" w:rsidR="00AB7BD1" w:rsidRPr="00AB7BD1" w:rsidRDefault="00AB7BD1" w:rsidP="00AB7BD1">
      <w:pPr>
        <w:rPr>
          <w:rStyle w:val="Hypertextovprepojenie"/>
          <w:rFonts w:ascii="Times New Roman" w:hAnsi="Times New Roman"/>
          <w:color w:val="auto"/>
          <w:sz w:val="22"/>
          <w:szCs w:val="22"/>
          <w:u w:val="none"/>
        </w:rPr>
      </w:pP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Fonts w:ascii="Times New Roman" w:hAnsi="Times New Roman" w:cs="Times New Roman"/>
          <w:b/>
          <w:sz w:val="22"/>
          <w:szCs w:val="22"/>
        </w:rPr>
        <w:tab/>
      </w:r>
      <w:r w:rsidRPr="00AB7BD1">
        <w:rPr>
          <w:rStyle w:val="Hypertextovprepojenie"/>
          <w:rFonts w:ascii="Times New Roman" w:hAnsi="Times New Roman"/>
          <w:color w:val="auto"/>
          <w:sz w:val="22"/>
          <w:szCs w:val="22"/>
          <w:u w:val="none"/>
        </w:rPr>
        <w:t>............................................................................................</w:t>
      </w:r>
    </w:p>
    <w:p w14:paraId="1996E388" w14:textId="77777777" w:rsidR="00AB7BD1" w:rsidRPr="00AB7BD1" w:rsidRDefault="00AB7BD1" w:rsidP="00AB7BD1">
      <w:pPr>
        <w:rPr>
          <w:rFonts w:ascii="Times New Roman" w:hAnsi="Times New Roman" w:cs="Times New Roman"/>
          <w:b/>
          <w:sz w:val="22"/>
          <w:szCs w:val="22"/>
        </w:rPr>
      </w:pPr>
      <w:r w:rsidRPr="00AB7BD1">
        <w:rPr>
          <w:rStyle w:val="Hypertextovprepojenie"/>
          <w:rFonts w:ascii="Times New Roman" w:hAnsi="Times New Roman"/>
          <w:color w:val="auto"/>
          <w:sz w:val="22"/>
          <w:szCs w:val="22"/>
          <w:u w:val="none"/>
        </w:rPr>
        <w:tab/>
        <w:t xml:space="preserve">             Podpis osoby oprávnenej konať za uchádzača</w:t>
      </w:r>
    </w:p>
    <w:p w14:paraId="4CA39FAA" w14:textId="77777777" w:rsidR="00AB7BD1" w:rsidRPr="00AB7BD1" w:rsidRDefault="00AB7BD1" w:rsidP="00AB7BD1">
      <w:pPr>
        <w:pStyle w:val="Default"/>
        <w:jc w:val="both"/>
        <w:rPr>
          <w:rFonts w:ascii="Times New Roman" w:hAnsi="Times New Roman" w:cs="Times New Roman"/>
          <w:b/>
          <w:i/>
          <w:sz w:val="22"/>
          <w:szCs w:val="22"/>
        </w:rPr>
      </w:pPr>
    </w:p>
    <w:p w14:paraId="3C310CA2" w14:textId="77777777" w:rsidR="00AB7BD1" w:rsidRPr="00AB7BD1" w:rsidRDefault="00AB7BD1" w:rsidP="00AB7BD1">
      <w:pPr>
        <w:pStyle w:val="Default"/>
        <w:jc w:val="both"/>
        <w:rPr>
          <w:rFonts w:ascii="Times New Roman" w:hAnsi="Times New Roman" w:cs="Times New Roman"/>
          <w:b/>
          <w:i/>
          <w:sz w:val="22"/>
          <w:szCs w:val="22"/>
        </w:rPr>
      </w:pPr>
    </w:p>
    <w:p w14:paraId="113CC342" w14:textId="77777777" w:rsidR="00AB7BD1" w:rsidRPr="00AB7BD1" w:rsidRDefault="00AB7BD1" w:rsidP="00643532">
      <w:pPr>
        <w:pStyle w:val="Zkladntext3"/>
        <w:jc w:val="both"/>
        <w:rPr>
          <w:rFonts w:ascii="Times New Roman" w:hAnsi="Times New Roman" w:cs="Times New Roman"/>
          <w:b/>
          <w:color w:val="auto"/>
          <w:sz w:val="22"/>
          <w:szCs w:val="22"/>
        </w:rPr>
      </w:pPr>
    </w:p>
    <w:sectPr w:rsidR="00AB7BD1" w:rsidRPr="00AB7BD1" w:rsidSect="00DF5363">
      <w:footerReference w:type="default" r:id="rId42"/>
      <w:footerReference w:type="first" r:id="rId43"/>
      <w:pgSz w:w="11906" w:h="16838" w:code="9"/>
      <w:pgMar w:top="851" w:right="1469" w:bottom="851" w:left="1270" w:header="709" w:footer="567" w:gutter="170"/>
      <w:pgNumType w:start="1" w:chapStyle="1" w:chapSep="period"/>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0177D" w14:textId="77777777" w:rsidR="00AE37D3" w:rsidRDefault="00AE37D3">
      <w:r>
        <w:separator/>
      </w:r>
    </w:p>
  </w:endnote>
  <w:endnote w:type="continuationSeparator" w:id="0">
    <w:p w14:paraId="7CFCAFCB" w14:textId="77777777" w:rsidR="00AE37D3" w:rsidRDefault="00AE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charset w:val="00"/>
    <w:family w:val="auto"/>
    <w:pitch w:val="variable"/>
    <w:sig w:usb0="80000067"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TimesNewRomanPSMT">
    <w:altName w:val="MS Gothic"/>
    <w:panose1 w:val="00000000000000000000"/>
    <w:charset w:val="80"/>
    <w:family w:val="auto"/>
    <w:notTrueType/>
    <w:pitch w:val="default"/>
    <w:sig w:usb0="00000003" w:usb1="08070000" w:usb2="00000010" w:usb3="00000000" w:csb0="00020001" w:csb1="00000000"/>
  </w:font>
  <w:font w:name="Open Sans">
    <w:altName w:val="Times New Roman"/>
    <w:panose1 w:val="00000000000000000000"/>
    <w:charset w:val="00"/>
    <w:family w:val="roman"/>
    <w:notTrueType/>
    <w:pitch w:val="default"/>
  </w:font>
  <w:font w:name="TT6299o00">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45769"/>
      <w:docPartObj>
        <w:docPartGallery w:val="Page Numbers (Bottom of Page)"/>
        <w:docPartUnique/>
      </w:docPartObj>
    </w:sdtPr>
    <w:sdtEndPr/>
    <w:sdtContent>
      <w:p w14:paraId="1537DEF2" w14:textId="77777777" w:rsidR="003F3155" w:rsidRDefault="003F3155">
        <w:pPr>
          <w:pStyle w:val="Pta"/>
          <w:jc w:val="center"/>
        </w:pPr>
        <w:r>
          <w:fldChar w:fldCharType="begin"/>
        </w:r>
        <w:r>
          <w:instrText>PAGE   \* MERGEFORMAT</w:instrText>
        </w:r>
        <w:r>
          <w:fldChar w:fldCharType="separate"/>
        </w:r>
        <w:r w:rsidR="000C42B0">
          <w:t>1</w:t>
        </w:r>
        <w:r>
          <w:fldChar w:fldCharType="end"/>
        </w:r>
      </w:p>
    </w:sdtContent>
  </w:sdt>
  <w:p w14:paraId="1B709719" w14:textId="77777777" w:rsidR="003F3155" w:rsidRDefault="003F315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89A09" w14:textId="77777777" w:rsidR="003F3155" w:rsidRDefault="003F3155">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841267"/>
      <w:docPartObj>
        <w:docPartGallery w:val="Page Numbers (Bottom of Page)"/>
        <w:docPartUnique/>
      </w:docPartObj>
    </w:sdtPr>
    <w:sdtEndPr/>
    <w:sdtContent>
      <w:p w14:paraId="09F2B94D" w14:textId="77777777" w:rsidR="003F3155" w:rsidRDefault="003F3155">
        <w:pPr>
          <w:pStyle w:val="Pta"/>
          <w:jc w:val="center"/>
        </w:pPr>
        <w:r>
          <w:fldChar w:fldCharType="begin"/>
        </w:r>
        <w:r>
          <w:instrText>PAGE   \* MERGEFORMAT</w:instrText>
        </w:r>
        <w:r>
          <w:fldChar w:fldCharType="separate"/>
        </w:r>
        <w:r w:rsidR="000C42B0">
          <w:t>44</w:t>
        </w:r>
        <w:r>
          <w:fldChar w:fldCharType="end"/>
        </w:r>
      </w:p>
    </w:sdtContent>
  </w:sdt>
  <w:p w14:paraId="3FBB76A5" w14:textId="77777777" w:rsidR="003F3155" w:rsidRDefault="003F3155">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8203F" w14:textId="77777777" w:rsidR="003F3155" w:rsidRDefault="003F3155">
    <w:pPr>
      <w:pStyle w:val="Pt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72E24" w14:textId="77777777" w:rsidR="003F3155" w:rsidRDefault="003F3155">
    <w:pPr>
      <w:pStyle w:val="Pta"/>
      <w:jc w:val="right"/>
    </w:pPr>
    <w:r w:rsidRPr="00671AAB">
      <w:rPr>
        <w:rFonts w:ascii="Arial Narrow" w:hAnsi="Arial Narrow" w:cs="Arial Narrow"/>
      </w:rPr>
      <w:fldChar w:fldCharType="begin"/>
    </w:r>
    <w:r w:rsidRPr="00671AAB">
      <w:rPr>
        <w:rFonts w:ascii="Arial Narrow" w:hAnsi="Arial Narrow" w:cs="Arial Narrow"/>
      </w:rPr>
      <w:instrText>PAGE</w:instrText>
    </w:r>
    <w:r w:rsidRPr="00671AAB">
      <w:rPr>
        <w:rFonts w:ascii="Arial Narrow" w:hAnsi="Arial Narrow" w:cs="Arial Narrow"/>
      </w:rPr>
      <w:fldChar w:fldCharType="separate"/>
    </w:r>
    <w:r w:rsidR="000C42B0">
      <w:rPr>
        <w:rFonts w:ascii="Arial Narrow" w:hAnsi="Arial Narrow" w:cs="Arial Narrow"/>
      </w:rPr>
      <w:t>19</w:t>
    </w:r>
    <w:r w:rsidRPr="00671AAB">
      <w:rPr>
        <w:rFonts w:ascii="Arial Narrow" w:hAnsi="Arial Narrow" w:cs="Arial Narrow"/>
      </w:rPr>
      <w:fldChar w:fldCharType="end"/>
    </w:r>
    <w:r w:rsidRPr="00671AAB">
      <w:rPr>
        <w:rFonts w:ascii="Arial Narrow" w:hAnsi="Arial Narrow" w:cs="Arial Narrow"/>
        <w:sz w:val="24"/>
        <w:szCs w:val="24"/>
      </w:rPr>
      <w:t>/</w:t>
    </w:r>
    <w:r w:rsidRPr="00671AAB">
      <w:rPr>
        <w:rFonts w:ascii="Arial Narrow" w:hAnsi="Arial Narrow" w:cs="Arial Narrow"/>
      </w:rPr>
      <w:fldChar w:fldCharType="begin"/>
    </w:r>
    <w:r w:rsidRPr="00671AAB">
      <w:rPr>
        <w:rFonts w:ascii="Arial Narrow" w:hAnsi="Arial Narrow" w:cs="Arial Narrow"/>
      </w:rPr>
      <w:instrText>NUMPAGES</w:instrText>
    </w:r>
    <w:r w:rsidRPr="00671AAB">
      <w:rPr>
        <w:rFonts w:ascii="Arial Narrow" w:hAnsi="Arial Narrow" w:cs="Arial Narrow"/>
      </w:rPr>
      <w:fldChar w:fldCharType="separate"/>
    </w:r>
    <w:r w:rsidR="000C42B0">
      <w:rPr>
        <w:rFonts w:ascii="Arial Narrow" w:hAnsi="Arial Narrow" w:cs="Arial Narrow"/>
      </w:rPr>
      <w:t>63</w:t>
    </w:r>
    <w:r w:rsidRPr="00671AAB">
      <w:rPr>
        <w:rFonts w:ascii="Arial Narrow" w:hAnsi="Arial Narrow" w:cs="Arial Narrow"/>
      </w:rPr>
      <w:fldChar w:fldCharType="end"/>
    </w:r>
  </w:p>
  <w:p w14:paraId="2CC1D7D9" w14:textId="77777777" w:rsidR="003F3155" w:rsidRPr="00C46F0D" w:rsidRDefault="003F3155">
    <w:pPr>
      <w:pStyle w:val="Pta"/>
      <w:tabs>
        <w:tab w:val="clear" w:pos="4536"/>
        <w:tab w:val="clear" w:pos="9072"/>
        <w:tab w:val="center" w:pos="8460"/>
        <w:tab w:val="right" w:pos="10080"/>
      </w:tabs>
      <w:rPr>
        <w:rFonts w:ascii="Arial Narrow" w:hAnsi="Arial Narrow" w:cs="Arial Narrow"/>
      </w:rPr>
    </w:pPr>
  </w:p>
  <w:p w14:paraId="6AD5B0D9" w14:textId="77777777" w:rsidR="003F3155" w:rsidRDefault="003F315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BDACF" w14:textId="77777777" w:rsidR="003F3155" w:rsidRDefault="003F3155">
    <w:pPr>
      <w:pStyle w:val="Pta"/>
      <w:tabs>
        <w:tab w:val="clear" w:pos="9072"/>
        <w:tab w:val="right" w:pos="10080"/>
      </w:tabs>
      <w:ind w:right="-82"/>
      <w:jc w:val="both"/>
      <w:rPr>
        <w:color w:val="999999"/>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61AED" w14:textId="77777777" w:rsidR="00AE37D3" w:rsidRDefault="00AE37D3">
      <w:r>
        <w:separator/>
      </w:r>
    </w:p>
  </w:footnote>
  <w:footnote w:type="continuationSeparator" w:id="0">
    <w:p w14:paraId="5BEF9FAA" w14:textId="77777777" w:rsidR="00AE37D3" w:rsidRDefault="00AE3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43593" w14:textId="77777777" w:rsidR="003F3155" w:rsidRDefault="003F3155">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15E57" w14:textId="77777777" w:rsidR="003F3155" w:rsidRDefault="003F3155">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47A0C" w14:textId="77777777" w:rsidR="003F3155" w:rsidRDefault="003F315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902"/>
    <w:multiLevelType w:val="hybridMultilevel"/>
    <w:tmpl w:val="00007BB9"/>
    <w:lvl w:ilvl="0" w:tplc="00005772">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F3E"/>
    <w:multiLevelType w:val="hybridMultilevel"/>
    <w:tmpl w:val="00000099"/>
    <w:lvl w:ilvl="0" w:tplc="00000124">
      <w:start w:val="1"/>
      <w:numFmt w:val="bullet"/>
      <w:lvlText w:val="-"/>
      <w:lvlJc w:val="left"/>
      <w:pPr>
        <w:tabs>
          <w:tab w:val="num" w:pos="720"/>
        </w:tabs>
        <w:ind w:left="720" w:hanging="360"/>
      </w:pPr>
    </w:lvl>
    <w:lvl w:ilvl="1" w:tplc="0000305E">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FBF"/>
    <w:multiLevelType w:val="hybridMultilevel"/>
    <w:tmpl w:val="00002F14"/>
    <w:lvl w:ilvl="0" w:tplc="00006AD6">
      <w:start w:val="6"/>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39D"/>
    <w:multiLevelType w:val="hybridMultilevel"/>
    <w:tmpl w:val="00007049"/>
    <w:lvl w:ilvl="0" w:tplc="0000692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213"/>
    <w:multiLevelType w:val="hybridMultilevel"/>
    <w:tmpl w:val="0000260D"/>
    <w:lvl w:ilvl="0" w:tplc="00006B89">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3C9"/>
    <w:multiLevelType w:val="hybridMultilevel"/>
    <w:tmpl w:val="000048CC"/>
    <w:lvl w:ilvl="0" w:tplc="00005753">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88F"/>
    <w:multiLevelType w:val="hybridMultilevel"/>
    <w:tmpl w:val="00003A61"/>
    <w:lvl w:ilvl="0" w:tplc="000022CD">
      <w:start w:val="1"/>
      <w:numFmt w:val="decimal"/>
      <w:lvlText w:val="6.%1"/>
      <w:lvlJc w:val="left"/>
      <w:pPr>
        <w:tabs>
          <w:tab w:val="num" w:pos="502"/>
        </w:tabs>
        <w:ind w:left="502"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CD6"/>
    <w:multiLevelType w:val="hybridMultilevel"/>
    <w:tmpl w:val="000072AE"/>
    <w:lvl w:ilvl="0" w:tplc="00006952">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3C61"/>
    <w:multiLevelType w:val="hybridMultilevel"/>
    <w:tmpl w:val="00002FFF"/>
    <w:lvl w:ilvl="0" w:tplc="00006C69">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080"/>
    <w:multiLevelType w:val="hybridMultilevel"/>
    <w:tmpl w:val="00005DB2"/>
    <w:lvl w:ilvl="0" w:tplc="000033EA">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40D"/>
    <w:multiLevelType w:val="hybridMultilevel"/>
    <w:tmpl w:val="0000491C"/>
    <w:lvl w:ilvl="0" w:tplc="00004D06">
      <w:start w:val="1"/>
      <w:numFmt w:val="bullet"/>
      <w:lvlText w:val="-"/>
      <w:lvlJc w:val="left"/>
      <w:pPr>
        <w:tabs>
          <w:tab w:val="num" w:pos="720"/>
        </w:tabs>
        <w:ind w:left="720" w:hanging="360"/>
      </w:pPr>
    </w:lvl>
    <w:lvl w:ilvl="1" w:tplc="00004DB7">
      <w:start w:val="5"/>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A80"/>
    <w:multiLevelType w:val="hybridMultilevel"/>
    <w:tmpl w:val="0000187E"/>
    <w:lvl w:ilvl="0" w:tplc="000016C5">
      <w:start w:val="7"/>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5422"/>
    <w:multiLevelType w:val="hybridMultilevel"/>
    <w:tmpl w:val="00003EF6"/>
    <w:lvl w:ilvl="0" w:tplc="00000822">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8B0"/>
    <w:multiLevelType w:val="hybridMultilevel"/>
    <w:tmpl w:val="000026CA"/>
    <w:lvl w:ilvl="0" w:tplc="00003699">
      <w:start w:val="1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5991"/>
    <w:multiLevelType w:val="hybridMultilevel"/>
    <w:tmpl w:val="0000409D"/>
    <w:lvl w:ilvl="0" w:tplc="000012E1">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5D03"/>
    <w:multiLevelType w:val="hybridMultilevel"/>
    <w:tmpl w:val="00007A5A"/>
    <w:lvl w:ilvl="0" w:tplc="0000767D">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5F90"/>
    <w:multiLevelType w:val="hybridMultilevel"/>
    <w:tmpl w:val="00001649"/>
    <w:lvl w:ilvl="0" w:tplc="00006DF1">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60BF"/>
    <w:multiLevelType w:val="hybridMultilevel"/>
    <w:tmpl w:val="00005C67"/>
    <w:lvl w:ilvl="0" w:tplc="00003CD6">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63CB"/>
    <w:multiLevelType w:val="hybridMultilevel"/>
    <w:tmpl w:val="00006BFC"/>
    <w:lvl w:ilvl="0" w:tplc="00007F96">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6899"/>
    <w:multiLevelType w:val="hybridMultilevel"/>
    <w:tmpl w:val="00003CD5"/>
    <w:lvl w:ilvl="0" w:tplc="000013E9">
      <w:start w:val="20"/>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75EF"/>
    <w:multiLevelType w:val="hybridMultilevel"/>
    <w:tmpl w:val="00004657"/>
    <w:lvl w:ilvl="0" w:tplc="00002C49">
      <w:start w:val="7"/>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7FF5"/>
    <w:multiLevelType w:val="hybridMultilevel"/>
    <w:tmpl w:val="00004E45"/>
    <w:lvl w:ilvl="0" w:tplc="0000323B">
      <w:start w:val="9"/>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E61A53"/>
    <w:multiLevelType w:val="hybridMultilevel"/>
    <w:tmpl w:val="189EB4E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03F57D01"/>
    <w:multiLevelType w:val="multilevel"/>
    <w:tmpl w:val="D31C6E52"/>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060638C5"/>
    <w:multiLevelType w:val="multilevel"/>
    <w:tmpl w:val="D7B03790"/>
    <w:lvl w:ilvl="0">
      <w:start w:val="25"/>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06675403"/>
    <w:multiLevelType w:val="multilevel"/>
    <w:tmpl w:val="9944479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068A1E8E"/>
    <w:multiLevelType w:val="hybridMultilevel"/>
    <w:tmpl w:val="B68819DC"/>
    <w:lvl w:ilvl="0" w:tplc="8FDEC214">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8886F46"/>
    <w:multiLevelType w:val="hybridMultilevel"/>
    <w:tmpl w:val="5E8EF2D0"/>
    <w:styleLink w:val="Importovantl2"/>
    <w:lvl w:ilvl="0" w:tplc="D84A16FA">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5F68F88">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372512A">
      <w:start w:val="1"/>
      <w:numFmt w:val="lowerLetter"/>
      <w:lvlText w:val="%3."/>
      <w:lvlJc w:val="left"/>
      <w:pPr>
        <w:tabs>
          <w:tab w:val="left" w:pos="72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2200E6A6">
      <w:start w:val="1"/>
      <w:numFmt w:val="lowerLetter"/>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AF6F708">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3BADF10">
      <w:start w:val="1"/>
      <w:numFmt w:val="lowerLetter"/>
      <w:lvlText w:val="%6."/>
      <w:lvlJc w:val="left"/>
      <w:pPr>
        <w:tabs>
          <w:tab w:val="left" w:pos="720"/>
        </w:tabs>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E8861BE2">
      <w:start w:val="1"/>
      <w:numFmt w:val="lowerLetter"/>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C3C3770">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3784EE2">
      <w:start w:val="1"/>
      <w:numFmt w:val="lowerLetter"/>
      <w:lvlText w:val="%9."/>
      <w:lvlJc w:val="left"/>
      <w:pPr>
        <w:tabs>
          <w:tab w:val="left" w:pos="720"/>
        </w:tabs>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nsid w:val="08C64020"/>
    <w:multiLevelType w:val="hybridMultilevel"/>
    <w:tmpl w:val="D00AB5EE"/>
    <w:lvl w:ilvl="0" w:tplc="E1783DD2">
      <w:start w:val="1"/>
      <w:numFmt w:val="lowerLetter"/>
      <w:lvlText w:val="%1)"/>
      <w:lvlJc w:val="left"/>
      <w:pPr>
        <w:ind w:left="899" w:hanging="360"/>
      </w:pPr>
      <w:rPr>
        <w:rFonts w:hint="default"/>
        <w:i w:val="0"/>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32">
    <w:nsid w:val="0E411612"/>
    <w:multiLevelType w:val="multilevel"/>
    <w:tmpl w:val="B1C44F8C"/>
    <w:lvl w:ilvl="0">
      <w:start w:val="6"/>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33">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17EF66F7"/>
    <w:multiLevelType w:val="hybridMultilevel"/>
    <w:tmpl w:val="C308B56C"/>
    <w:lvl w:ilvl="0" w:tplc="041B0017">
      <w:start w:val="1"/>
      <w:numFmt w:val="lowerLetter"/>
      <w:lvlText w:val="%1)"/>
      <w:lvlJc w:val="left"/>
      <w:pPr>
        <w:ind w:left="1068" w:hanging="360"/>
      </w:pPr>
    </w:lvl>
    <w:lvl w:ilvl="1" w:tplc="041B0017">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5">
    <w:nsid w:val="1EC777CA"/>
    <w:multiLevelType w:val="multilevel"/>
    <w:tmpl w:val="B198AF40"/>
    <w:lvl w:ilvl="0">
      <w:start w:val="18"/>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26E84AAD"/>
    <w:multiLevelType w:val="multilevel"/>
    <w:tmpl w:val="0480F2B6"/>
    <w:lvl w:ilvl="0">
      <w:start w:val="2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2D182B2C"/>
    <w:multiLevelType w:val="multilevel"/>
    <w:tmpl w:val="D93EA36E"/>
    <w:lvl w:ilvl="0">
      <w:start w:val="21"/>
      <w:numFmt w:val="decimal"/>
      <w:lvlText w:val="%1"/>
      <w:lvlJc w:val="left"/>
      <w:pPr>
        <w:ind w:left="420" w:hanging="420"/>
      </w:pPr>
      <w:rPr>
        <w:rFonts w:hint="default"/>
      </w:rPr>
    </w:lvl>
    <w:lvl w:ilvl="1">
      <w:start w:val="1"/>
      <w:numFmt w:val="decimal"/>
      <w:lvlText w:val="%1.%2"/>
      <w:lvlJc w:val="left"/>
      <w:pPr>
        <w:ind w:left="2973"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34585B56"/>
    <w:multiLevelType w:val="hybridMultilevel"/>
    <w:tmpl w:val="878EDE94"/>
    <w:lvl w:ilvl="0" w:tplc="7870D6FC">
      <w:start w:val="15"/>
      <w:numFmt w:val="bullet"/>
      <w:lvlText w:val="-"/>
      <w:lvlJc w:val="left"/>
      <w:pPr>
        <w:ind w:left="900" w:hanging="360"/>
      </w:pPr>
      <w:rPr>
        <w:rFonts w:ascii="Times New Roman" w:eastAsia="Calibri" w:hAnsi="Times New Roman" w:cs="Times New Roman" w:hint="default"/>
      </w:rPr>
    </w:lvl>
    <w:lvl w:ilvl="1" w:tplc="041B0003">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9">
    <w:nsid w:val="36290BC9"/>
    <w:multiLevelType w:val="hybridMultilevel"/>
    <w:tmpl w:val="B3BE0922"/>
    <w:lvl w:ilvl="0" w:tplc="000013E9">
      <w:start w:val="1"/>
      <w:numFmt w:val="decimal"/>
      <w:lvlText w:val="11.%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36424CD6"/>
    <w:multiLevelType w:val="hybridMultilevel"/>
    <w:tmpl w:val="D3389BF2"/>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1">
    <w:nsid w:val="39A663C0"/>
    <w:multiLevelType w:val="multilevel"/>
    <w:tmpl w:val="DA266E50"/>
    <w:lvl w:ilvl="0">
      <w:start w:val="1"/>
      <w:numFmt w:val="decimal"/>
      <w:lvlText w:val="%1"/>
      <w:lvlJc w:val="left"/>
      <w:pPr>
        <w:tabs>
          <w:tab w:val="num" w:pos="432"/>
        </w:tabs>
        <w:ind w:left="432" w:hanging="432"/>
      </w:pPr>
      <w:rPr>
        <w:b/>
        <w:bCs/>
      </w:rPr>
    </w:lvl>
    <w:lvl w:ilvl="1">
      <w:start w:val="1"/>
      <w:numFmt w:val="decimal"/>
      <w:lvlText w:val="%1.%2"/>
      <w:lvlJc w:val="left"/>
      <w:pPr>
        <w:tabs>
          <w:tab w:val="num" w:pos="576"/>
        </w:tabs>
        <w:ind w:left="576" w:hanging="576"/>
      </w:pPr>
      <w:rPr>
        <w:b w:val="0"/>
        <w:bCs w:val="0"/>
        <w:i w:val="0"/>
        <w:iCs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nsid w:val="3A7B3FE4"/>
    <w:multiLevelType w:val="multilevel"/>
    <w:tmpl w:val="ED325D66"/>
    <w:lvl w:ilvl="0">
      <w:start w:val="1"/>
      <w:numFmt w:val="decimal"/>
      <w:lvlText w:val="%1."/>
      <w:lvlJc w:val="left"/>
      <w:pPr>
        <w:tabs>
          <w:tab w:val="num" w:pos="1069"/>
        </w:tabs>
        <w:ind w:left="1069" w:hanging="360"/>
      </w:pPr>
      <w:rPr>
        <w:rFonts w:hint="default"/>
        <w:b w:val="0"/>
        <w:bCs w:val="0"/>
        <w:sz w:val="18"/>
        <w:szCs w:val="18"/>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3">
    <w:nsid w:val="3B283AF8"/>
    <w:multiLevelType w:val="hybridMultilevel"/>
    <w:tmpl w:val="0D7E09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3C374BD7"/>
    <w:multiLevelType w:val="multilevel"/>
    <w:tmpl w:val="7DCA3308"/>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401D4C71"/>
    <w:multiLevelType w:val="hybridMultilevel"/>
    <w:tmpl w:val="97A40714"/>
    <w:lvl w:ilvl="0" w:tplc="83944190">
      <w:start w:val="1"/>
      <w:numFmt w:val="decimal"/>
      <w:lvlText w:val="14.%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4659122E"/>
    <w:multiLevelType w:val="hybridMultilevel"/>
    <w:tmpl w:val="241CA44A"/>
    <w:lvl w:ilvl="0" w:tplc="14B22E40">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7">
    <w:nsid w:val="47943FF7"/>
    <w:multiLevelType w:val="hybridMultilevel"/>
    <w:tmpl w:val="42ECB34E"/>
    <w:lvl w:ilvl="0" w:tplc="77A2DC6A">
      <w:start w:val="1"/>
      <w:numFmt w:val="decimal"/>
      <w:lvlText w:val="13.%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4D4801AC"/>
    <w:multiLevelType w:val="hybridMultilevel"/>
    <w:tmpl w:val="C1F0B3EE"/>
    <w:lvl w:ilvl="0" w:tplc="0409000F">
      <w:start w:val="1"/>
      <w:numFmt w:val="lowerLetter"/>
      <w:pStyle w:val="Nadpis3"/>
      <w:lvlText w:val="%1)"/>
      <w:lvlJc w:val="left"/>
      <w:pPr>
        <w:tabs>
          <w:tab w:val="num" w:pos="899"/>
        </w:tabs>
        <w:ind w:left="899" w:hanging="360"/>
      </w:pPr>
      <w:rPr>
        <w:rFonts w:hint="default"/>
      </w:rPr>
    </w:lvl>
    <w:lvl w:ilvl="1" w:tplc="355091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4DC01727"/>
    <w:multiLevelType w:val="multilevel"/>
    <w:tmpl w:val="E8860936"/>
    <w:lvl w:ilvl="0">
      <w:start w:val="36"/>
      <w:numFmt w:val="decimal"/>
      <w:lvlText w:val="%1"/>
      <w:lvlJc w:val="left"/>
      <w:pPr>
        <w:ind w:left="420" w:hanging="420"/>
      </w:pPr>
      <w:rPr>
        <w:rFonts w:hint="default"/>
        <w:b w:val="0"/>
        <w:sz w:val="22"/>
      </w:rPr>
    </w:lvl>
    <w:lvl w:ilvl="1">
      <w:start w:val="1"/>
      <w:numFmt w:val="decimal"/>
      <w:lvlText w:val="%1.%2"/>
      <w:lvlJc w:val="left"/>
      <w:pPr>
        <w:ind w:left="420" w:hanging="42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50">
    <w:nsid w:val="4FAC3614"/>
    <w:multiLevelType w:val="hybridMultilevel"/>
    <w:tmpl w:val="D9CC19E6"/>
    <w:lvl w:ilvl="0" w:tplc="00000822">
      <w:start w:val="1"/>
      <w:numFmt w:val="decimal"/>
      <w:lvlText w:val="10.%1"/>
      <w:lvlJc w:val="left"/>
      <w:pPr>
        <w:ind w:left="107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509C31A3"/>
    <w:multiLevelType w:val="hybridMultilevel"/>
    <w:tmpl w:val="CE6CA842"/>
    <w:lvl w:ilvl="0" w:tplc="041B0019">
      <w:start w:val="1"/>
      <w:numFmt w:val="lowerLetter"/>
      <w:lvlText w:val="%1."/>
      <w:lvlJc w:val="left"/>
      <w:pPr>
        <w:ind w:left="360" w:hanging="360"/>
      </w:pPr>
    </w:lvl>
    <w:lvl w:ilvl="1" w:tplc="041B0019" w:tentative="1">
      <w:start w:val="1"/>
      <w:numFmt w:val="lowerLetter"/>
      <w:lvlText w:val="%2."/>
      <w:lvlJc w:val="left"/>
      <w:pPr>
        <w:ind w:left="1444" w:hanging="360"/>
      </w:pPr>
    </w:lvl>
    <w:lvl w:ilvl="2" w:tplc="041B001B" w:tentative="1">
      <w:start w:val="1"/>
      <w:numFmt w:val="lowerRoman"/>
      <w:lvlText w:val="%3."/>
      <w:lvlJc w:val="right"/>
      <w:pPr>
        <w:ind w:left="2164" w:hanging="180"/>
      </w:pPr>
    </w:lvl>
    <w:lvl w:ilvl="3" w:tplc="041B000F" w:tentative="1">
      <w:start w:val="1"/>
      <w:numFmt w:val="decimal"/>
      <w:lvlText w:val="%4."/>
      <w:lvlJc w:val="left"/>
      <w:pPr>
        <w:ind w:left="2884" w:hanging="360"/>
      </w:pPr>
    </w:lvl>
    <w:lvl w:ilvl="4" w:tplc="041B0019" w:tentative="1">
      <w:start w:val="1"/>
      <w:numFmt w:val="lowerLetter"/>
      <w:lvlText w:val="%5."/>
      <w:lvlJc w:val="left"/>
      <w:pPr>
        <w:ind w:left="3604" w:hanging="360"/>
      </w:pPr>
    </w:lvl>
    <w:lvl w:ilvl="5" w:tplc="041B001B" w:tentative="1">
      <w:start w:val="1"/>
      <w:numFmt w:val="lowerRoman"/>
      <w:lvlText w:val="%6."/>
      <w:lvlJc w:val="right"/>
      <w:pPr>
        <w:ind w:left="4324" w:hanging="180"/>
      </w:pPr>
    </w:lvl>
    <w:lvl w:ilvl="6" w:tplc="041B000F" w:tentative="1">
      <w:start w:val="1"/>
      <w:numFmt w:val="decimal"/>
      <w:lvlText w:val="%7."/>
      <w:lvlJc w:val="left"/>
      <w:pPr>
        <w:ind w:left="5044" w:hanging="360"/>
      </w:pPr>
    </w:lvl>
    <w:lvl w:ilvl="7" w:tplc="041B0019" w:tentative="1">
      <w:start w:val="1"/>
      <w:numFmt w:val="lowerLetter"/>
      <w:lvlText w:val="%8."/>
      <w:lvlJc w:val="left"/>
      <w:pPr>
        <w:ind w:left="5764" w:hanging="360"/>
      </w:pPr>
    </w:lvl>
    <w:lvl w:ilvl="8" w:tplc="041B001B" w:tentative="1">
      <w:start w:val="1"/>
      <w:numFmt w:val="lowerRoman"/>
      <w:lvlText w:val="%9."/>
      <w:lvlJc w:val="right"/>
      <w:pPr>
        <w:ind w:left="6484" w:hanging="180"/>
      </w:pPr>
    </w:lvl>
  </w:abstractNum>
  <w:abstractNum w:abstractNumId="52">
    <w:nsid w:val="5968268F"/>
    <w:multiLevelType w:val="multilevel"/>
    <w:tmpl w:val="AE2E987C"/>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nsid w:val="5CC5318F"/>
    <w:multiLevelType w:val="multilevel"/>
    <w:tmpl w:val="FD7297B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64030CD6"/>
    <w:multiLevelType w:val="hybridMultilevel"/>
    <w:tmpl w:val="548016EC"/>
    <w:lvl w:ilvl="0" w:tplc="041B000B">
      <w:start w:val="1"/>
      <w:numFmt w:val="bullet"/>
      <w:lvlText w:val=""/>
      <w:lvlJc w:val="left"/>
      <w:pPr>
        <w:ind w:left="1496" w:hanging="360"/>
      </w:pPr>
      <w:rPr>
        <w:rFonts w:ascii="Wingdings" w:hAnsi="Wingdings" w:hint="default"/>
      </w:rPr>
    </w:lvl>
    <w:lvl w:ilvl="1" w:tplc="041B0003" w:tentative="1">
      <w:start w:val="1"/>
      <w:numFmt w:val="bullet"/>
      <w:lvlText w:val="o"/>
      <w:lvlJc w:val="left"/>
      <w:pPr>
        <w:ind w:left="2216" w:hanging="360"/>
      </w:pPr>
      <w:rPr>
        <w:rFonts w:ascii="Courier New" w:hAnsi="Courier New" w:cs="Courier New" w:hint="default"/>
      </w:rPr>
    </w:lvl>
    <w:lvl w:ilvl="2" w:tplc="041B0005" w:tentative="1">
      <w:start w:val="1"/>
      <w:numFmt w:val="bullet"/>
      <w:lvlText w:val=""/>
      <w:lvlJc w:val="left"/>
      <w:pPr>
        <w:ind w:left="2936" w:hanging="360"/>
      </w:pPr>
      <w:rPr>
        <w:rFonts w:ascii="Wingdings" w:hAnsi="Wingdings" w:hint="default"/>
      </w:rPr>
    </w:lvl>
    <w:lvl w:ilvl="3" w:tplc="041B0001" w:tentative="1">
      <w:start w:val="1"/>
      <w:numFmt w:val="bullet"/>
      <w:lvlText w:val=""/>
      <w:lvlJc w:val="left"/>
      <w:pPr>
        <w:ind w:left="3656" w:hanging="360"/>
      </w:pPr>
      <w:rPr>
        <w:rFonts w:ascii="Symbol" w:hAnsi="Symbol" w:hint="default"/>
      </w:rPr>
    </w:lvl>
    <w:lvl w:ilvl="4" w:tplc="041B0003" w:tentative="1">
      <w:start w:val="1"/>
      <w:numFmt w:val="bullet"/>
      <w:lvlText w:val="o"/>
      <w:lvlJc w:val="left"/>
      <w:pPr>
        <w:ind w:left="4376" w:hanging="360"/>
      </w:pPr>
      <w:rPr>
        <w:rFonts w:ascii="Courier New" w:hAnsi="Courier New" w:cs="Courier New" w:hint="default"/>
      </w:rPr>
    </w:lvl>
    <w:lvl w:ilvl="5" w:tplc="041B0005" w:tentative="1">
      <w:start w:val="1"/>
      <w:numFmt w:val="bullet"/>
      <w:lvlText w:val=""/>
      <w:lvlJc w:val="left"/>
      <w:pPr>
        <w:ind w:left="5096" w:hanging="360"/>
      </w:pPr>
      <w:rPr>
        <w:rFonts w:ascii="Wingdings" w:hAnsi="Wingdings" w:hint="default"/>
      </w:rPr>
    </w:lvl>
    <w:lvl w:ilvl="6" w:tplc="041B0001" w:tentative="1">
      <w:start w:val="1"/>
      <w:numFmt w:val="bullet"/>
      <w:lvlText w:val=""/>
      <w:lvlJc w:val="left"/>
      <w:pPr>
        <w:ind w:left="5816" w:hanging="360"/>
      </w:pPr>
      <w:rPr>
        <w:rFonts w:ascii="Symbol" w:hAnsi="Symbol" w:hint="default"/>
      </w:rPr>
    </w:lvl>
    <w:lvl w:ilvl="7" w:tplc="041B0003" w:tentative="1">
      <w:start w:val="1"/>
      <w:numFmt w:val="bullet"/>
      <w:lvlText w:val="o"/>
      <w:lvlJc w:val="left"/>
      <w:pPr>
        <w:ind w:left="6536" w:hanging="360"/>
      </w:pPr>
      <w:rPr>
        <w:rFonts w:ascii="Courier New" w:hAnsi="Courier New" w:cs="Courier New" w:hint="default"/>
      </w:rPr>
    </w:lvl>
    <w:lvl w:ilvl="8" w:tplc="041B0005" w:tentative="1">
      <w:start w:val="1"/>
      <w:numFmt w:val="bullet"/>
      <w:lvlText w:val=""/>
      <w:lvlJc w:val="left"/>
      <w:pPr>
        <w:ind w:left="7256" w:hanging="360"/>
      </w:pPr>
      <w:rPr>
        <w:rFonts w:ascii="Wingdings" w:hAnsi="Wingdings" w:hint="default"/>
      </w:rPr>
    </w:lvl>
  </w:abstractNum>
  <w:abstractNum w:abstractNumId="55">
    <w:nsid w:val="66C7333A"/>
    <w:multiLevelType w:val="multilevel"/>
    <w:tmpl w:val="C77EBC26"/>
    <w:lvl w:ilvl="0">
      <w:start w:val="22"/>
      <w:numFmt w:val="decimal"/>
      <w:pStyle w:val="Nadpis4"/>
      <w:lvlText w:val="%1"/>
      <w:lvlJc w:val="left"/>
      <w:pPr>
        <w:tabs>
          <w:tab w:val="num" w:pos="432"/>
        </w:tabs>
        <w:ind w:left="0" w:firstLine="0"/>
      </w:pPr>
      <w:rPr>
        <w:rFonts w:ascii="Times New Roman" w:hAnsi="Times New Roman" w:cs="Times New Roman" w:hint="default"/>
        <w:b/>
        <w:bCs/>
        <w:sz w:val="22"/>
        <w:szCs w:val="22"/>
      </w:rPr>
    </w:lvl>
    <w:lvl w:ilvl="1">
      <w:start w:val="3"/>
      <w:numFmt w:val="decimal"/>
      <w:lvlText w:val="%2."/>
      <w:lvlJc w:val="left"/>
      <w:pPr>
        <w:tabs>
          <w:tab w:val="num" w:pos="576"/>
        </w:tabs>
        <w:ind w:left="576" w:hanging="576"/>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864"/>
        </w:tabs>
        <w:ind w:left="864" w:hanging="864"/>
      </w:pPr>
      <w:rPr>
        <w:rFonts w:hint="default"/>
        <w:b w:val="0"/>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nsid w:val="69F36B93"/>
    <w:multiLevelType w:val="multilevel"/>
    <w:tmpl w:val="40205FBC"/>
    <w:lvl w:ilvl="0">
      <w:start w:val="14"/>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hint="default"/>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nsid w:val="792562BB"/>
    <w:multiLevelType w:val="hybridMultilevel"/>
    <w:tmpl w:val="D8805CB6"/>
    <w:lvl w:ilvl="0" w:tplc="89806FFC">
      <w:start w:val="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7A4F74B6"/>
    <w:multiLevelType w:val="multilevel"/>
    <w:tmpl w:val="80D00D9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2"/>
  </w:num>
  <w:num w:numId="2">
    <w:abstractNumId w:val="41"/>
  </w:num>
  <w:num w:numId="3">
    <w:abstractNumId w:val="52"/>
  </w:num>
  <w:num w:numId="4">
    <w:abstractNumId w:val="48"/>
  </w:num>
  <w:num w:numId="5">
    <w:abstractNumId w:val="59"/>
  </w:num>
  <w:num w:numId="6">
    <w:abstractNumId w:val="56"/>
  </w:num>
  <w:num w:numId="7">
    <w:abstractNumId w:val="25"/>
  </w:num>
  <w:num w:numId="8">
    <w:abstractNumId w:val="29"/>
  </w:num>
  <w:num w:numId="9">
    <w:abstractNumId w:val="57"/>
  </w:num>
  <w:num w:numId="10">
    <w:abstractNumId w:val="46"/>
  </w:num>
  <w:num w:numId="11">
    <w:abstractNumId w:val="55"/>
  </w:num>
  <w:num w:numId="12">
    <w:abstractNumId w:val="49"/>
  </w:num>
  <w:num w:numId="13">
    <w:abstractNumId w:val="54"/>
  </w:num>
  <w:num w:numId="14">
    <w:abstractNumId w:val="31"/>
  </w:num>
  <w:num w:numId="15">
    <w:abstractNumId w:val="38"/>
  </w:num>
  <w:num w:numId="16">
    <w:abstractNumId w:val="36"/>
  </w:num>
  <w:num w:numId="17">
    <w:abstractNumId w:val="27"/>
  </w:num>
  <w:num w:numId="18">
    <w:abstractNumId w:val="28"/>
  </w:num>
  <w:num w:numId="19">
    <w:abstractNumId w:val="58"/>
  </w:num>
  <w:num w:numId="20">
    <w:abstractNumId w:val="33"/>
  </w:num>
  <w:num w:numId="21">
    <w:abstractNumId w:val="30"/>
  </w:num>
  <w:num w:numId="22">
    <w:abstractNumId w:val="35"/>
  </w:num>
  <w:num w:numId="23">
    <w:abstractNumId w:val="37"/>
  </w:num>
  <w:num w:numId="24">
    <w:abstractNumId w:val="1"/>
  </w:num>
  <w:num w:numId="25">
    <w:abstractNumId w:val="0"/>
  </w:num>
  <w:num w:numId="26">
    <w:abstractNumId w:val="10"/>
  </w:num>
  <w:num w:numId="27">
    <w:abstractNumId w:val="19"/>
  </w:num>
  <w:num w:numId="28">
    <w:abstractNumId w:val="5"/>
  </w:num>
  <w:num w:numId="29">
    <w:abstractNumId w:val="3"/>
  </w:num>
  <w:num w:numId="30">
    <w:abstractNumId w:val="13"/>
  </w:num>
  <w:num w:numId="31">
    <w:abstractNumId w:val="18"/>
  </w:num>
  <w:num w:numId="32">
    <w:abstractNumId w:val="53"/>
  </w:num>
  <w:num w:numId="33">
    <w:abstractNumId w:val="21"/>
  </w:num>
  <w:num w:numId="34">
    <w:abstractNumId w:val="24"/>
  </w:num>
  <w:num w:numId="35">
    <w:abstractNumId w:val="7"/>
  </w:num>
  <w:num w:numId="36">
    <w:abstractNumId w:val="15"/>
  </w:num>
  <w:num w:numId="37">
    <w:abstractNumId w:val="17"/>
  </w:num>
  <w:num w:numId="38">
    <w:abstractNumId w:val="16"/>
  </w:num>
  <w:num w:numId="39">
    <w:abstractNumId w:val="2"/>
  </w:num>
  <w:num w:numId="40">
    <w:abstractNumId w:val="6"/>
  </w:num>
  <w:num w:numId="41">
    <w:abstractNumId w:val="14"/>
  </w:num>
  <w:num w:numId="42">
    <w:abstractNumId w:val="22"/>
  </w:num>
  <w:num w:numId="43">
    <w:abstractNumId w:val="12"/>
  </w:num>
  <w:num w:numId="44">
    <w:abstractNumId w:val="8"/>
  </w:num>
  <w:num w:numId="45">
    <w:abstractNumId w:val="20"/>
  </w:num>
  <w:num w:numId="46">
    <w:abstractNumId w:val="4"/>
  </w:num>
  <w:num w:numId="47">
    <w:abstractNumId w:val="23"/>
  </w:num>
  <w:num w:numId="48">
    <w:abstractNumId w:val="11"/>
  </w:num>
  <w:num w:numId="49">
    <w:abstractNumId w:val="9"/>
  </w:num>
  <w:num w:numId="50">
    <w:abstractNumId w:val="32"/>
  </w:num>
  <w:num w:numId="51">
    <w:abstractNumId w:val="51"/>
  </w:num>
  <w:num w:numId="52">
    <w:abstractNumId w:val="26"/>
  </w:num>
  <w:num w:numId="53">
    <w:abstractNumId w:val="44"/>
  </w:num>
  <w:num w:numId="54">
    <w:abstractNumId w:val="43"/>
  </w:num>
  <w:num w:numId="55">
    <w:abstractNumId w:val="34"/>
  </w:num>
  <w:num w:numId="56">
    <w:abstractNumId w:val="40"/>
  </w:num>
  <w:num w:numId="57">
    <w:abstractNumId w:val="50"/>
  </w:num>
  <w:num w:numId="58">
    <w:abstractNumId w:val="39"/>
  </w:num>
  <w:num w:numId="59">
    <w:abstractNumId w:val="47"/>
  </w:num>
  <w:num w:numId="60">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34"/>
    <w:rsid w:val="00002611"/>
    <w:rsid w:val="00005B90"/>
    <w:rsid w:val="00007FBC"/>
    <w:rsid w:val="000116C4"/>
    <w:rsid w:val="00013831"/>
    <w:rsid w:val="000143FD"/>
    <w:rsid w:val="0001614A"/>
    <w:rsid w:val="00016961"/>
    <w:rsid w:val="00017CF0"/>
    <w:rsid w:val="000202C3"/>
    <w:rsid w:val="000204BC"/>
    <w:rsid w:val="0002106C"/>
    <w:rsid w:val="000212F4"/>
    <w:rsid w:val="000217DE"/>
    <w:rsid w:val="0002181C"/>
    <w:rsid w:val="000219B3"/>
    <w:rsid w:val="00023908"/>
    <w:rsid w:val="00023B3D"/>
    <w:rsid w:val="00023C33"/>
    <w:rsid w:val="00023D63"/>
    <w:rsid w:val="00024136"/>
    <w:rsid w:val="000241E9"/>
    <w:rsid w:val="000269D1"/>
    <w:rsid w:val="00026FA3"/>
    <w:rsid w:val="00027875"/>
    <w:rsid w:val="00030439"/>
    <w:rsid w:val="00030C5F"/>
    <w:rsid w:val="0003207F"/>
    <w:rsid w:val="00034C9E"/>
    <w:rsid w:val="00035F1A"/>
    <w:rsid w:val="00036EA9"/>
    <w:rsid w:val="00040CAA"/>
    <w:rsid w:val="00040CB9"/>
    <w:rsid w:val="0004143E"/>
    <w:rsid w:val="00041B20"/>
    <w:rsid w:val="0004210F"/>
    <w:rsid w:val="0004672A"/>
    <w:rsid w:val="0004713B"/>
    <w:rsid w:val="00052634"/>
    <w:rsid w:val="00052E1A"/>
    <w:rsid w:val="00054C71"/>
    <w:rsid w:val="00054E93"/>
    <w:rsid w:val="0005525B"/>
    <w:rsid w:val="0005566A"/>
    <w:rsid w:val="00055A06"/>
    <w:rsid w:val="00056747"/>
    <w:rsid w:val="00056D55"/>
    <w:rsid w:val="000620B1"/>
    <w:rsid w:val="00063749"/>
    <w:rsid w:val="00070501"/>
    <w:rsid w:val="000712A7"/>
    <w:rsid w:val="00071592"/>
    <w:rsid w:val="00072A1A"/>
    <w:rsid w:val="00074402"/>
    <w:rsid w:val="000745F4"/>
    <w:rsid w:val="00076E79"/>
    <w:rsid w:val="000774C0"/>
    <w:rsid w:val="00077F82"/>
    <w:rsid w:val="00081B8D"/>
    <w:rsid w:val="00082199"/>
    <w:rsid w:val="000830C2"/>
    <w:rsid w:val="00083E19"/>
    <w:rsid w:val="00084DE2"/>
    <w:rsid w:val="00090121"/>
    <w:rsid w:val="00090D73"/>
    <w:rsid w:val="00091A79"/>
    <w:rsid w:val="000928DC"/>
    <w:rsid w:val="00092E21"/>
    <w:rsid w:val="00097024"/>
    <w:rsid w:val="000979A5"/>
    <w:rsid w:val="00097CBA"/>
    <w:rsid w:val="000A146B"/>
    <w:rsid w:val="000A1913"/>
    <w:rsid w:val="000A24DE"/>
    <w:rsid w:val="000A30F7"/>
    <w:rsid w:val="000A339E"/>
    <w:rsid w:val="000A3B50"/>
    <w:rsid w:val="000A442A"/>
    <w:rsid w:val="000A4CD3"/>
    <w:rsid w:val="000A565B"/>
    <w:rsid w:val="000B0EA4"/>
    <w:rsid w:val="000B30AA"/>
    <w:rsid w:val="000B3900"/>
    <w:rsid w:val="000B416B"/>
    <w:rsid w:val="000C0428"/>
    <w:rsid w:val="000C1ADD"/>
    <w:rsid w:val="000C24E1"/>
    <w:rsid w:val="000C2820"/>
    <w:rsid w:val="000C2D41"/>
    <w:rsid w:val="000C3DD0"/>
    <w:rsid w:val="000C3E7B"/>
    <w:rsid w:val="000C42B0"/>
    <w:rsid w:val="000C4394"/>
    <w:rsid w:val="000C439B"/>
    <w:rsid w:val="000C4B79"/>
    <w:rsid w:val="000C4CE1"/>
    <w:rsid w:val="000C5CF4"/>
    <w:rsid w:val="000D2EEF"/>
    <w:rsid w:val="000D3871"/>
    <w:rsid w:val="000D3AF0"/>
    <w:rsid w:val="000D40F5"/>
    <w:rsid w:val="000D456E"/>
    <w:rsid w:val="000D47C7"/>
    <w:rsid w:val="000D487D"/>
    <w:rsid w:val="000D4F9D"/>
    <w:rsid w:val="000D5780"/>
    <w:rsid w:val="000E0145"/>
    <w:rsid w:val="000E02B8"/>
    <w:rsid w:val="000E23E1"/>
    <w:rsid w:val="000E4627"/>
    <w:rsid w:val="000E54B0"/>
    <w:rsid w:val="000E5A82"/>
    <w:rsid w:val="000E6133"/>
    <w:rsid w:val="000E61BD"/>
    <w:rsid w:val="000E6241"/>
    <w:rsid w:val="000E6659"/>
    <w:rsid w:val="000E7ABF"/>
    <w:rsid w:val="000F220D"/>
    <w:rsid w:val="000F269E"/>
    <w:rsid w:val="000F3D0A"/>
    <w:rsid w:val="00100FB0"/>
    <w:rsid w:val="00101B0D"/>
    <w:rsid w:val="001065B6"/>
    <w:rsid w:val="00110779"/>
    <w:rsid w:val="00110ED8"/>
    <w:rsid w:val="00111F7A"/>
    <w:rsid w:val="00112084"/>
    <w:rsid w:val="00113784"/>
    <w:rsid w:val="001149E3"/>
    <w:rsid w:val="00114E34"/>
    <w:rsid w:val="00114FAA"/>
    <w:rsid w:val="001166F3"/>
    <w:rsid w:val="0012074F"/>
    <w:rsid w:val="00121A75"/>
    <w:rsid w:val="00122FD3"/>
    <w:rsid w:val="0012314C"/>
    <w:rsid w:val="001248FB"/>
    <w:rsid w:val="001321FA"/>
    <w:rsid w:val="00134206"/>
    <w:rsid w:val="00136878"/>
    <w:rsid w:val="00142A3C"/>
    <w:rsid w:val="00144D1C"/>
    <w:rsid w:val="00145414"/>
    <w:rsid w:val="001461C6"/>
    <w:rsid w:val="00146B6B"/>
    <w:rsid w:val="00153E1C"/>
    <w:rsid w:val="0015516F"/>
    <w:rsid w:val="00157143"/>
    <w:rsid w:val="001600DC"/>
    <w:rsid w:val="0016020E"/>
    <w:rsid w:val="00162E76"/>
    <w:rsid w:val="0016351F"/>
    <w:rsid w:val="00164BCA"/>
    <w:rsid w:val="00164DE8"/>
    <w:rsid w:val="00167791"/>
    <w:rsid w:val="0017028C"/>
    <w:rsid w:val="00170646"/>
    <w:rsid w:val="00170681"/>
    <w:rsid w:val="00171FC8"/>
    <w:rsid w:val="00174D2E"/>
    <w:rsid w:val="001758F9"/>
    <w:rsid w:val="00175D35"/>
    <w:rsid w:val="00175FF4"/>
    <w:rsid w:val="00176FA7"/>
    <w:rsid w:val="00177213"/>
    <w:rsid w:val="00180F2B"/>
    <w:rsid w:val="00182526"/>
    <w:rsid w:val="00184BDC"/>
    <w:rsid w:val="00186131"/>
    <w:rsid w:val="00186378"/>
    <w:rsid w:val="00187F6B"/>
    <w:rsid w:val="00192147"/>
    <w:rsid w:val="00192B13"/>
    <w:rsid w:val="00193527"/>
    <w:rsid w:val="00194EA2"/>
    <w:rsid w:val="00196546"/>
    <w:rsid w:val="0019745F"/>
    <w:rsid w:val="001A0CD8"/>
    <w:rsid w:val="001A182E"/>
    <w:rsid w:val="001A184A"/>
    <w:rsid w:val="001A1A56"/>
    <w:rsid w:val="001B2184"/>
    <w:rsid w:val="001B500A"/>
    <w:rsid w:val="001B535F"/>
    <w:rsid w:val="001B5501"/>
    <w:rsid w:val="001B5600"/>
    <w:rsid w:val="001B5C33"/>
    <w:rsid w:val="001B6BFD"/>
    <w:rsid w:val="001C10DD"/>
    <w:rsid w:val="001C1299"/>
    <w:rsid w:val="001C2936"/>
    <w:rsid w:val="001C3238"/>
    <w:rsid w:val="001C3464"/>
    <w:rsid w:val="001C5A1A"/>
    <w:rsid w:val="001C6F04"/>
    <w:rsid w:val="001C71B2"/>
    <w:rsid w:val="001C7F25"/>
    <w:rsid w:val="001D33F7"/>
    <w:rsid w:val="001D3B09"/>
    <w:rsid w:val="001D4126"/>
    <w:rsid w:val="001D43C0"/>
    <w:rsid w:val="001D4B2D"/>
    <w:rsid w:val="001D5F13"/>
    <w:rsid w:val="001D61ED"/>
    <w:rsid w:val="001D6E29"/>
    <w:rsid w:val="001D7302"/>
    <w:rsid w:val="001E180D"/>
    <w:rsid w:val="001E2A33"/>
    <w:rsid w:val="001E2A5E"/>
    <w:rsid w:val="001E2E30"/>
    <w:rsid w:val="001E37F3"/>
    <w:rsid w:val="001E4726"/>
    <w:rsid w:val="001E48B7"/>
    <w:rsid w:val="001E58CD"/>
    <w:rsid w:val="001E75B0"/>
    <w:rsid w:val="001F0499"/>
    <w:rsid w:val="001F1462"/>
    <w:rsid w:val="001F153A"/>
    <w:rsid w:val="001F2CB5"/>
    <w:rsid w:val="001F3089"/>
    <w:rsid w:val="001F4143"/>
    <w:rsid w:val="001F4A06"/>
    <w:rsid w:val="001F4A8F"/>
    <w:rsid w:val="001F5559"/>
    <w:rsid w:val="001F64AB"/>
    <w:rsid w:val="00201A12"/>
    <w:rsid w:val="00202A34"/>
    <w:rsid w:val="002049B1"/>
    <w:rsid w:val="00206DA3"/>
    <w:rsid w:val="002102A7"/>
    <w:rsid w:val="0021063A"/>
    <w:rsid w:val="002108A0"/>
    <w:rsid w:val="00210C0A"/>
    <w:rsid w:val="00210E6C"/>
    <w:rsid w:val="00210EFB"/>
    <w:rsid w:val="00211ACB"/>
    <w:rsid w:val="00214CA5"/>
    <w:rsid w:val="00221D38"/>
    <w:rsid w:val="00222FB0"/>
    <w:rsid w:val="0022407E"/>
    <w:rsid w:val="00224A8D"/>
    <w:rsid w:val="00226707"/>
    <w:rsid w:val="0022698C"/>
    <w:rsid w:val="00227621"/>
    <w:rsid w:val="00227E64"/>
    <w:rsid w:val="002306AC"/>
    <w:rsid w:val="002310CF"/>
    <w:rsid w:val="00231F62"/>
    <w:rsid w:val="002351CF"/>
    <w:rsid w:val="00236C02"/>
    <w:rsid w:val="002374A1"/>
    <w:rsid w:val="002402A6"/>
    <w:rsid w:val="00240B9B"/>
    <w:rsid w:val="002423D7"/>
    <w:rsid w:val="00243747"/>
    <w:rsid w:val="00244238"/>
    <w:rsid w:val="00244B1A"/>
    <w:rsid w:val="00246B4E"/>
    <w:rsid w:val="002475E5"/>
    <w:rsid w:val="00247E81"/>
    <w:rsid w:val="0025277A"/>
    <w:rsid w:val="00253270"/>
    <w:rsid w:val="00254B29"/>
    <w:rsid w:val="00255EB3"/>
    <w:rsid w:val="0025662E"/>
    <w:rsid w:val="002569B4"/>
    <w:rsid w:val="00256D9B"/>
    <w:rsid w:val="0025762C"/>
    <w:rsid w:val="00260540"/>
    <w:rsid w:val="002605C3"/>
    <w:rsid w:val="0026075D"/>
    <w:rsid w:val="002611A2"/>
    <w:rsid w:val="002614DC"/>
    <w:rsid w:val="00262DFC"/>
    <w:rsid w:val="002648D3"/>
    <w:rsid w:val="00265CF7"/>
    <w:rsid w:val="0026688C"/>
    <w:rsid w:val="00267573"/>
    <w:rsid w:val="00270266"/>
    <w:rsid w:val="00271160"/>
    <w:rsid w:val="00272136"/>
    <w:rsid w:val="00272419"/>
    <w:rsid w:val="0027399A"/>
    <w:rsid w:val="002740B7"/>
    <w:rsid w:val="00274251"/>
    <w:rsid w:val="00275944"/>
    <w:rsid w:val="00276E45"/>
    <w:rsid w:val="00277D64"/>
    <w:rsid w:val="0028010C"/>
    <w:rsid w:val="002801E9"/>
    <w:rsid w:val="002821DF"/>
    <w:rsid w:val="00282F49"/>
    <w:rsid w:val="00282FAE"/>
    <w:rsid w:val="002834FA"/>
    <w:rsid w:val="00283C2E"/>
    <w:rsid w:val="00284A75"/>
    <w:rsid w:val="00285C91"/>
    <w:rsid w:val="00286E53"/>
    <w:rsid w:val="0028798E"/>
    <w:rsid w:val="00290C33"/>
    <w:rsid w:val="0029253E"/>
    <w:rsid w:val="00292730"/>
    <w:rsid w:val="00292D1C"/>
    <w:rsid w:val="002952C0"/>
    <w:rsid w:val="002A3D2A"/>
    <w:rsid w:val="002B03E0"/>
    <w:rsid w:val="002B1953"/>
    <w:rsid w:val="002B2A2A"/>
    <w:rsid w:val="002B3C76"/>
    <w:rsid w:val="002B5BEF"/>
    <w:rsid w:val="002B5E04"/>
    <w:rsid w:val="002B6402"/>
    <w:rsid w:val="002B6ECC"/>
    <w:rsid w:val="002B7B64"/>
    <w:rsid w:val="002C08BD"/>
    <w:rsid w:val="002C186E"/>
    <w:rsid w:val="002C1D70"/>
    <w:rsid w:val="002C2CF2"/>
    <w:rsid w:val="002C470A"/>
    <w:rsid w:val="002C4ED1"/>
    <w:rsid w:val="002C7931"/>
    <w:rsid w:val="002C7C7B"/>
    <w:rsid w:val="002D110E"/>
    <w:rsid w:val="002D556D"/>
    <w:rsid w:val="002D577B"/>
    <w:rsid w:val="002D741A"/>
    <w:rsid w:val="002D7CA0"/>
    <w:rsid w:val="002E12F9"/>
    <w:rsid w:val="002E1DB8"/>
    <w:rsid w:val="002E3C89"/>
    <w:rsid w:val="002E406E"/>
    <w:rsid w:val="002F02AE"/>
    <w:rsid w:val="002F1D29"/>
    <w:rsid w:val="002F29E9"/>
    <w:rsid w:val="002F3A4B"/>
    <w:rsid w:val="002F44E0"/>
    <w:rsid w:val="002F4D3F"/>
    <w:rsid w:val="002F4D88"/>
    <w:rsid w:val="002F4E91"/>
    <w:rsid w:val="002F59BF"/>
    <w:rsid w:val="002F65CE"/>
    <w:rsid w:val="002F6A11"/>
    <w:rsid w:val="002F7525"/>
    <w:rsid w:val="00300008"/>
    <w:rsid w:val="00301DFC"/>
    <w:rsid w:val="0030237C"/>
    <w:rsid w:val="00302487"/>
    <w:rsid w:val="00302E45"/>
    <w:rsid w:val="0030460C"/>
    <w:rsid w:val="00304C34"/>
    <w:rsid w:val="00304C47"/>
    <w:rsid w:val="00304C73"/>
    <w:rsid w:val="00305376"/>
    <w:rsid w:val="00305ECB"/>
    <w:rsid w:val="00306855"/>
    <w:rsid w:val="003105FC"/>
    <w:rsid w:val="00310D33"/>
    <w:rsid w:val="003116ED"/>
    <w:rsid w:val="00311F69"/>
    <w:rsid w:val="0031284B"/>
    <w:rsid w:val="00313A81"/>
    <w:rsid w:val="0031460B"/>
    <w:rsid w:val="003146EC"/>
    <w:rsid w:val="00314A58"/>
    <w:rsid w:val="00315674"/>
    <w:rsid w:val="003157BF"/>
    <w:rsid w:val="00315B8C"/>
    <w:rsid w:val="0031625D"/>
    <w:rsid w:val="00316AEB"/>
    <w:rsid w:val="003173C2"/>
    <w:rsid w:val="00320274"/>
    <w:rsid w:val="00320771"/>
    <w:rsid w:val="00320FF0"/>
    <w:rsid w:val="00322D48"/>
    <w:rsid w:val="0032367F"/>
    <w:rsid w:val="0032408F"/>
    <w:rsid w:val="00324386"/>
    <w:rsid w:val="00327154"/>
    <w:rsid w:val="00327B94"/>
    <w:rsid w:val="00327F15"/>
    <w:rsid w:val="003304B5"/>
    <w:rsid w:val="00331A1B"/>
    <w:rsid w:val="003328DC"/>
    <w:rsid w:val="003331B6"/>
    <w:rsid w:val="00333D92"/>
    <w:rsid w:val="00333DF5"/>
    <w:rsid w:val="00334AEE"/>
    <w:rsid w:val="0033596C"/>
    <w:rsid w:val="00342952"/>
    <w:rsid w:val="00342CB8"/>
    <w:rsid w:val="00344790"/>
    <w:rsid w:val="00345230"/>
    <w:rsid w:val="00345CFD"/>
    <w:rsid w:val="00347FBC"/>
    <w:rsid w:val="00350EB4"/>
    <w:rsid w:val="00351731"/>
    <w:rsid w:val="00352ED9"/>
    <w:rsid w:val="00353345"/>
    <w:rsid w:val="00356E5A"/>
    <w:rsid w:val="00357182"/>
    <w:rsid w:val="0036012C"/>
    <w:rsid w:val="00362E85"/>
    <w:rsid w:val="0036351A"/>
    <w:rsid w:val="0036463C"/>
    <w:rsid w:val="00367F2F"/>
    <w:rsid w:val="003706E1"/>
    <w:rsid w:val="003713A4"/>
    <w:rsid w:val="003714E3"/>
    <w:rsid w:val="003715EC"/>
    <w:rsid w:val="003736D1"/>
    <w:rsid w:val="00373B31"/>
    <w:rsid w:val="0037554F"/>
    <w:rsid w:val="00375F41"/>
    <w:rsid w:val="00376F60"/>
    <w:rsid w:val="00377E0B"/>
    <w:rsid w:val="003816FB"/>
    <w:rsid w:val="003819B7"/>
    <w:rsid w:val="00382B9D"/>
    <w:rsid w:val="0038426C"/>
    <w:rsid w:val="003864BC"/>
    <w:rsid w:val="00386F66"/>
    <w:rsid w:val="003909AD"/>
    <w:rsid w:val="00390F1B"/>
    <w:rsid w:val="003910D8"/>
    <w:rsid w:val="0039184F"/>
    <w:rsid w:val="0039236F"/>
    <w:rsid w:val="00393238"/>
    <w:rsid w:val="00393981"/>
    <w:rsid w:val="00394E97"/>
    <w:rsid w:val="003964E6"/>
    <w:rsid w:val="00396DA0"/>
    <w:rsid w:val="0039744D"/>
    <w:rsid w:val="003A0812"/>
    <w:rsid w:val="003A2560"/>
    <w:rsid w:val="003A2DED"/>
    <w:rsid w:val="003A3364"/>
    <w:rsid w:val="003A35EB"/>
    <w:rsid w:val="003A43A3"/>
    <w:rsid w:val="003A469C"/>
    <w:rsid w:val="003A5DE6"/>
    <w:rsid w:val="003A5EDD"/>
    <w:rsid w:val="003A66DD"/>
    <w:rsid w:val="003A686F"/>
    <w:rsid w:val="003A7D2C"/>
    <w:rsid w:val="003B0D90"/>
    <w:rsid w:val="003B1AE0"/>
    <w:rsid w:val="003B3376"/>
    <w:rsid w:val="003B4CD4"/>
    <w:rsid w:val="003B7094"/>
    <w:rsid w:val="003C106B"/>
    <w:rsid w:val="003C1B33"/>
    <w:rsid w:val="003C1C44"/>
    <w:rsid w:val="003C45B6"/>
    <w:rsid w:val="003C5BC6"/>
    <w:rsid w:val="003C7A32"/>
    <w:rsid w:val="003D0838"/>
    <w:rsid w:val="003D09A1"/>
    <w:rsid w:val="003D1DA0"/>
    <w:rsid w:val="003D2B91"/>
    <w:rsid w:val="003D2D60"/>
    <w:rsid w:val="003D42C2"/>
    <w:rsid w:val="003E1911"/>
    <w:rsid w:val="003E31C2"/>
    <w:rsid w:val="003E6305"/>
    <w:rsid w:val="003E683A"/>
    <w:rsid w:val="003E7E0C"/>
    <w:rsid w:val="003E7EAB"/>
    <w:rsid w:val="003F0242"/>
    <w:rsid w:val="003F1D62"/>
    <w:rsid w:val="003F2457"/>
    <w:rsid w:val="003F3155"/>
    <w:rsid w:val="003F3B03"/>
    <w:rsid w:val="003F3E6A"/>
    <w:rsid w:val="003F58CB"/>
    <w:rsid w:val="003F6237"/>
    <w:rsid w:val="003F623E"/>
    <w:rsid w:val="004007C2"/>
    <w:rsid w:val="00400C0F"/>
    <w:rsid w:val="004033BE"/>
    <w:rsid w:val="00403D16"/>
    <w:rsid w:val="004046EF"/>
    <w:rsid w:val="00406E18"/>
    <w:rsid w:val="004105C0"/>
    <w:rsid w:val="00411EBB"/>
    <w:rsid w:val="00412DA9"/>
    <w:rsid w:val="00414A03"/>
    <w:rsid w:val="00416B2F"/>
    <w:rsid w:val="0041778C"/>
    <w:rsid w:val="00417E5E"/>
    <w:rsid w:val="00420593"/>
    <w:rsid w:val="004222FD"/>
    <w:rsid w:val="00422307"/>
    <w:rsid w:val="0042259C"/>
    <w:rsid w:val="00422A3F"/>
    <w:rsid w:val="004236CE"/>
    <w:rsid w:val="004248C4"/>
    <w:rsid w:val="004250CB"/>
    <w:rsid w:val="00426DC6"/>
    <w:rsid w:val="00426EF7"/>
    <w:rsid w:val="00427342"/>
    <w:rsid w:val="00430006"/>
    <w:rsid w:val="00430C7C"/>
    <w:rsid w:val="00431BBF"/>
    <w:rsid w:val="00434184"/>
    <w:rsid w:val="00434B1D"/>
    <w:rsid w:val="00434CB6"/>
    <w:rsid w:val="004360F1"/>
    <w:rsid w:val="00436201"/>
    <w:rsid w:val="00436A2D"/>
    <w:rsid w:val="00436E8A"/>
    <w:rsid w:val="00437656"/>
    <w:rsid w:val="00442DCE"/>
    <w:rsid w:val="00445E1A"/>
    <w:rsid w:val="00446382"/>
    <w:rsid w:val="00446D21"/>
    <w:rsid w:val="00450117"/>
    <w:rsid w:val="00450961"/>
    <w:rsid w:val="004522A1"/>
    <w:rsid w:val="004539CB"/>
    <w:rsid w:val="00453D7B"/>
    <w:rsid w:val="00453FFB"/>
    <w:rsid w:val="00454565"/>
    <w:rsid w:val="00455A10"/>
    <w:rsid w:val="004569DF"/>
    <w:rsid w:val="00460514"/>
    <w:rsid w:val="00462929"/>
    <w:rsid w:val="00463185"/>
    <w:rsid w:val="0046385A"/>
    <w:rsid w:val="00463AD2"/>
    <w:rsid w:val="004652DB"/>
    <w:rsid w:val="00465451"/>
    <w:rsid w:val="00466E16"/>
    <w:rsid w:val="00467A40"/>
    <w:rsid w:val="004700FC"/>
    <w:rsid w:val="004717D2"/>
    <w:rsid w:val="00471B8A"/>
    <w:rsid w:val="00473ADB"/>
    <w:rsid w:val="00475C8F"/>
    <w:rsid w:val="00475D7D"/>
    <w:rsid w:val="00475FA7"/>
    <w:rsid w:val="00475FD9"/>
    <w:rsid w:val="004762A0"/>
    <w:rsid w:val="00477788"/>
    <w:rsid w:val="004777F9"/>
    <w:rsid w:val="00480194"/>
    <w:rsid w:val="00481E3A"/>
    <w:rsid w:val="00482D7B"/>
    <w:rsid w:val="00482F58"/>
    <w:rsid w:val="00483878"/>
    <w:rsid w:val="004860B6"/>
    <w:rsid w:val="0048734C"/>
    <w:rsid w:val="004878A5"/>
    <w:rsid w:val="004902C8"/>
    <w:rsid w:val="00491186"/>
    <w:rsid w:val="00493CD0"/>
    <w:rsid w:val="00493F35"/>
    <w:rsid w:val="004949B5"/>
    <w:rsid w:val="00494DA3"/>
    <w:rsid w:val="00494DFA"/>
    <w:rsid w:val="0049660D"/>
    <w:rsid w:val="004A0B4F"/>
    <w:rsid w:val="004A3680"/>
    <w:rsid w:val="004A3A45"/>
    <w:rsid w:val="004A4665"/>
    <w:rsid w:val="004A504A"/>
    <w:rsid w:val="004B29CA"/>
    <w:rsid w:val="004B32F6"/>
    <w:rsid w:val="004B488A"/>
    <w:rsid w:val="004B6A2D"/>
    <w:rsid w:val="004B6E85"/>
    <w:rsid w:val="004B790D"/>
    <w:rsid w:val="004C1900"/>
    <w:rsid w:val="004C29C9"/>
    <w:rsid w:val="004C3706"/>
    <w:rsid w:val="004C6067"/>
    <w:rsid w:val="004C714A"/>
    <w:rsid w:val="004D2A5F"/>
    <w:rsid w:val="004D38EB"/>
    <w:rsid w:val="004D4D96"/>
    <w:rsid w:val="004D56FE"/>
    <w:rsid w:val="004D5B8D"/>
    <w:rsid w:val="004D6517"/>
    <w:rsid w:val="004E09B7"/>
    <w:rsid w:val="004E0DB2"/>
    <w:rsid w:val="004E150C"/>
    <w:rsid w:val="004E16F8"/>
    <w:rsid w:val="004E2D3D"/>
    <w:rsid w:val="004E329C"/>
    <w:rsid w:val="004E3DE1"/>
    <w:rsid w:val="004E5594"/>
    <w:rsid w:val="004E67A0"/>
    <w:rsid w:val="004E686D"/>
    <w:rsid w:val="004E68A0"/>
    <w:rsid w:val="004E7E25"/>
    <w:rsid w:val="004F0294"/>
    <w:rsid w:val="004F15AD"/>
    <w:rsid w:val="004F1972"/>
    <w:rsid w:val="004F26D6"/>
    <w:rsid w:val="004F37D0"/>
    <w:rsid w:val="004F4497"/>
    <w:rsid w:val="00501135"/>
    <w:rsid w:val="00501D22"/>
    <w:rsid w:val="00502BAD"/>
    <w:rsid w:val="00502D05"/>
    <w:rsid w:val="005039E0"/>
    <w:rsid w:val="00506A03"/>
    <w:rsid w:val="00511206"/>
    <w:rsid w:val="00512500"/>
    <w:rsid w:val="00514D17"/>
    <w:rsid w:val="00516C00"/>
    <w:rsid w:val="00517A8D"/>
    <w:rsid w:val="0052119F"/>
    <w:rsid w:val="00521650"/>
    <w:rsid w:val="005240CA"/>
    <w:rsid w:val="00526425"/>
    <w:rsid w:val="005267D7"/>
    <w:rsid w:val="00526DCC"/>
    <w:rsid w:val="00530430"/>
    <w:rsid w:val="00531380"/>
    <w:rsid w:val="0053244A"/>
    <w:rsid w:val="00533789"/>
    <w:rsid w:val="00535B32"/>
    <w:rsid w:val="0054057F"/>
    <w:rsid w:val="0054076B"/>
    <w:rsid w:val="00540CAC"/>
    <w:rsid w:val="005425DF"/>
    <w:rsid w:val="00543352"/>
    <w:rsid w:val="00543A42"/>
    <w:rsid w:val="00546858"/>
    <w:rsid w:val="005517AD"/>
    <w:rsid w:val="00552557"/>
    <w:rsid w:val="00552DA2"/>
    <w:rsid w:val="00554270"/>
    <w:rsid w:val="005543E3"/>
    <w:rsid w:val="00554540"/>
    <w:rsid w:val="00554A75"/>
    <w:rsid w:val="00554BB9"/>
    <w:rsid w:val="0055571B"/>
    <w:rsid w:val="00555FE7"/>
    <w:rsid w:val="0055607E"/>
    <w:rsid w:val="005572D3"/>
    <w:rsid w:val="00561B79"/>
    <w:rsid w:val="005624FC"/>
    <w:rsid w:val="00562B92"/>
    <w:rsid w:val="0056370E"/>
    <w:rsid w:val="00563D73"/>
    <w:rsid w:val="005640F9"/>
    <w:rsid w:val="00565B81"/>
    <w:rsid w:val="00565E39"/>
    <w:rsid w:val="0056730B"/>
    <w:rsid w:val="005674D7"/>
    <w:rsid w:val="005677DD"/>
    <w:rsid w:val="00567C09"/>
    <w:rsid w:val="005707D1"/>
    <w:rsid w:val="00571CFA"/>
    <w:rsid w:val="005729EA"/>
    <w:rsid w:val="00573257"/>
    <w:rsid w:val="00574AE4"/>
    <w:rsid w:val="00574CCE"/>
    <w:rsid w:val="005804FA"/>
    <w:rsid w:val="0058128D"/>
    <w:rsid w:val="0058133E"/>
    <w:rsid w:val="005836A9"/>
    <w:rsid w:val="00584471"/>
    <w:rsid w:val="00584BE5"/>
    <w:rsid w:val="00585EB4"/>
    <w:rsid w:val="005868CD"/>
    <w:rsid w:val="00586B88"/>
    <w:rsid w:val="00586C33"/>
    <w:rsid w:val="00587985"/>
    <w:rsid w:val="005902BE"/>
    <w:rsid w:val="005910B0"/>
    <w:rsid w:val="00591631"/>
    <w:rsid w:val="00593209"/>
    <w:rsid w:val="0059357B"/>
    <w:rsid w:val="0059406C"/>
    <w:rsid w:val="005944A1"/>
    <w:rsid w:val="00595903"/>
    <w:rsid w:val="00597963"/>
    <w:rsid w:val="00597B01"/>
    <w:rsid w:val="005A0C48"/>
    <w:rsid w:val="005A0D66"/>
    <w:rsid w:val="005A0F27"/>
    <w:rsid w:val="005A13AE"/>
    <w:rsid w:val="005A16FF"/>
    <w:rsid w:val="005A17AD"/>
    <w:rsid w:val="005A2637"/>
    <w:rsid w:val="005A3A3D"/>
    <w:rsid w:val="005A3F29"/>
    <w:rsid w:val="005A74B1"/>
    <w:rsid w:val="005A7D37"/>
    <w:rsid w:val="005B0C3C"/>
    <w:rsid w:val="005B1B0B"/>
    <w:rsid w:val="005B3451"/>
    <w:rsid w:val="005B3DEE"/>
    <w:rsid w:val="005B4D6C"/>
    <w:rsid w:val="005B562B"/>
    <w:rsid w:val="005B586F"/>
    <w:rsid w:val="005C11F6"/>
    <w:rsid w:val="005C1557"/>
    <w:rsid w:val="005C26BD"/>
    <w:rsid w:val="005C2B4E"/>
    <w:rsid w:val="005C2B56"/>
    <w:rsid w:val="005C3233"/>
    <w:rsid w:val="005C50DC"/>
    <w:rsid w:val="005C62ED"/>
    <w:rsid w:val="005C662C"/>
    <w:rsid w:val="005D0069"/>
    <w:rsid w:val="005D039A"/>
    <w:rsid w:val="005D12E9"/>
    <w:rsid w:val="005D334B"/>
    <w:rsid w:val="005D55D0"/>
    <w:rsid w:val="005D6A5C"/>
    <w:rsid w:val="005D7308"/>
    <w:rsid w:val="005E1CBE"/>
    <w:rsid w:val="005E1D33"/>
    <w:rsid w:val="005E27F6"/>
    <w:rsid w:val="005E4F61"/>
    <w:rsid w:val="005E50CE"/>
    <w:rsid w:val="005E6D82"/>
    <w:rsid w:val="005E7781"/>
    <w:rsid w:val="005F03D7"/>
    <w:rsid w:val="005F067A"/>
    <w:rsid w:val="005F2ACD"/>
    <w:rsid w:val="005F3B1C"/>
    <w:rsid w:val="005F4139"/>
    <w:rsid w:val="005F46C9"/>
    <w:rsid w:val="005F6667"/>
    <w:rsid w:val="005F75AB"/>
    <w:rsid w:val="006000A4"/>
    <w:rsid w:val="0060097A"/>
    <w:rsid w:val="00602BC2"/>
    <w:rsid w:val="00602C63"/>
    <w:rsid w:val="006036DF"/>
    <w:rsid w:val="00606717"/>
    <w:rsid w:val="00607679"/>
    <w:rsid w:val="00610CF3"/>
    <w:rsid w:val="00612EE6"/>
    <w:rsid w:val="00616750"/>
    <w:rsid w:val="0061796B"/>
    <w:rsid w:val="00620924"/>
    <w:rsid w:val="006222D9"/>
    <w:rsid w:val="00623733"/>
    <w:rsid w:val="00623D48"/>
    <w:rsid w:val="0062422D"/>
    <w:rsid w:val="0062631C"/>
    <w:rsid w:val="0063001C"/>
    <w:rsid w:val="006302B3"/>
    <w:rsid w:val="00631D9B"/>
    <w:rsid w:val="00631E8D"/>
    <w:rsid w:val="00632359"/>
    <w:rsid w:val="006327C8"/>
    <w:rsid w:val="006347E1"/>
    <w:rsid w:val="0063484E"/>
    <w:rsid w:val="006348B7"/>
    <w:rsid w:val="0063495C"/>
    <w:rsid w:val="00635CF9"/>
    <w:rsid w:val="00636E6E"/>
    <w:rsid w:val="00637AE9"/>
    <w:rsid w:val="0064006C"/>
    <w:rsid w:val="00640E0E"/>
    <w:rsid w:val="0064105A"/>
    <w:rsid w:val="00641C3F"/>
    <w:rsid w:val="00643532"/>
    <w:rsid w:val="00643577"/>
    <w:rsid w:val="00643CF4"/>
    <w:rsid w:val="00644E84"/>
    <w:rsid w:val="006453EA"/>
    <w:rsid w:val="00647460"/>
    <w:rsid w:val="006515E1"/>
    <w:rsid w:val="006517F6"/>
    <w:rsid w:val="006523B8"/>
    <w:rsid w:val="0065262C"/>
    <w:rsid w:val="00655929"/>
    <w:rsid w:val="00656E42"/>
    <w:rsid w:val="00657961"/>
    <w:rsid w:val="00660CA4"/>
    <w:rsid w:val="00661284"/>
    <w:rsid w:val="006612B5"/>
    <w:rsid w:val="00661B53"/>
    <w:rsid w:val="00662B4F"/>
    <w:rsid w:val="00662BC6"/>
    <w:rsid w:val="00663573"/>
    <w:rsid w:val="0066503B"/>
    <w:rsid w:val="006650DE"/>
    <w:rsid w:val="006659AC"/>
    <w:rsid w:val="006675CD"/>
    <w:rsid w:val="00667ABD"/>
    <w:rsid w:val="00670E00"/>
    <w:rsid w:val="00671AAB"/>
    <w:rsid w:val="00672CF4"/>
    <w:rsid w:val="00673046"/>
    <w:rsid w:val="00673159"/>
    <w:rsid w:val="00673384"/>
    <w:rsid w:val="0067347B"/>
    <w:rsid w:val="00673815"/>
    <w:rsid w:val="00674241"/>
    <w:rsid w:val="0067431F"/>
    <w:rsid w:val="0067442F"/>
    <w:rsid w:val="0067623E"/>
    <w:rsid w:val="0067663C"/>
    <w:rsid w:val="006807D4"/>
    <w:rsid w:val="00680A28"/>
    <w:rsid w:val="00681D6C"/>
    <w:rsid w:val="00682DE6"/>
    <w:rsid w:val="006834C2"/>
    <w:rsid w:val="006843D4"/>
    <w:rsid w:val="0068478D"/>
    <w:rsid w:val="0068509A"/>
    <w:rsid w:val="00685C83"/>
    <w:rsid w:val="00686628"/>
    <w:rsid w:val="00687675"/>
    <w:rsid w:val="00687E6E"/>
    <w:rsid w:val="00690645"/>
    <w:rsid w:val="0069080B"/>
    <w:rsid w:val="006919C6"/>
    <w:rsid w:val="00692E44"/>
    <w:rsid w:val="006940F5"/>
    <w:rsid w:val="0069559A"/>
    <w:rsid w:val="00695D3D"/>
    <w:rsid w:val="00696872"/>
    <w:rsid w:val="00696907"/>
    <w:rsid w:val="006969C1"/>
    <w:rsid w:val="00697295"/>
    <w:rsid w:val="006A02D2"/>
    <w:rsid w:val="006A0B36"/>
    <w:rsid w:val="006A12BD"/>
    <w:rsid w:val="006A42DD"/>
    <w:rsid w:val="006A4578"/>
    <w:rsid w:val="006A5B7C"/>
    <w:rsid w:val="006A69F4"/>
    <w:rsid w:val="006A71FC"/>
    <w:rsid w:val="006B076A"/>
    <w:rsid w:val="006B2CB3"/>
    <w:rsid w:val="006B5694"/>
    <w:rsid w:val="006B5BBA"/>
    <w:rsid w:val="006B66BA"/>
    <w:rsid w:val="006B713F"/>
    <w:rsid w:val="006B7A38"/>
    <w:rsid w:val="006C3A5D"/>
    <w:rsid w:val="006C7398"/>
    <w:rsid w:val="006C7C9A"/>
    <w:rsid w:val="006C7D4D"/>
    <w:rsid w:val="006D3154"/>
    <w:rsid w:val="006D3715"/>
    <w:rsid w:val="006D39FE"/>
    <w:rsid w:val="006D463E"/>
    <w:rsid w:val="006D4B6B"/>
    <w:rsid w:val="006D61DF"/>
    <w:rsid w:val="006D6D01"/>
    <w:rsid w:val="006D740F"/>
    <w:rsid w:val="006D7FB7"/>
    <w:rsid w:val="006E0415"/>
    <w:rsid w:val="006E0B99"/>
    <w:rsid w:val="006E3A99"/>
    <w:rsid w:val="006E4572"/>
    <w:rsid w:val="006E48D5"/>
    <w:rsid w:val="006E4A94"/>
    <w:rsid w:val="006E50BB"/>
    <w:rsid w:val="006E54D8"/>
    <w:rsid w:val="006E55FF"/>
    <w:rsid w:val="006E6900"/>
    <w:rsid w:val="006E7D80"/>
    <w:rsid w:val="006F2B01"/>
    <w:rsid w:val="006F3A83"/>
    <w:rsid w:val="006F3ED7"/>
    <w:rsid w:val="006F48B3"/>
    <w:rsid w:val="006F4BBA"/>
    <w:rsid w:val="006F7C48"/>
    <w:rsid w:val="006F7D4F"/>
    <w:rsid w:val="007010C2"/>
    <w:rsid w:val="007024ED"/>
    <w:rsid w:val="00703A00"/>
    <w:rsid w:val="007043B1"/>
    <w:rsid w:val="00706178"/>
    <w:rsid w:val="00707219"/>
    <w:rsid w:val="00707539"/>
    <w:rsid w:val="00707FED"/>
    <w:rsid w:val="007110C9"/>
    <w:rsid w:val="007146A0"/>
    <w:rsid w:val="007178B1"/>
    <w:rsid w:val="00721416"/>
    <w:rsid w:val="00724104"/>
    <w:rsid w:val="0072567E"/>
    <w:rsid w:val="007272CE"/>
    <w:rsid w:val="007301C7"/>
    <w:rsid w:val="00730D69"/>
    <w:rsid w:val="007330A0"/>
    <w:rsid w:val="007334FC"/>
    <w:rsid w:val="0073460B"/>
    <w:rsid w:val="00735AAC"/>
    <w:rsid w:val="007375C1"/>
    <w:rsid w:val="00740059"/>
    <w:rsid w:val="00741124"/>
    <w:rsid w:val="00743254"/>
    <w:rsid w:val="00743847"/>
    <w:rsid w:val="0074613F"/>
    <w:rsid w:val="007479BC"/>
    <w:rsid w:val="007504F7"/>
    <w:rsid w:val="007505BC"/>
    <w:rsid w:val="00750B5F"/>
    <w:rsid w:val="00751772"/>
    <w:rsid w:val="00751AA1"/>
    <w:rsid w:val="00753735"/>
    <w:rsid w:val="00757E6E"/>
    <w:rsid w:val="00761100"/>
    <w:rsid w:val="007628E5"/>
    <w:rsid w:val="00762ED8"/>
    <w:rsid w:val="007671F3"/>
    <w:rsid w:val="0076768B"/>
    <w:rsid w:val="0077057A"/>
    <w:rsid w:val="00770E66"/>
    <w:rsid w:val="0077197A"/>
    <w:rsid w:val="007725B7"/>
    <w:rsid w:val="00773C6B"/>
    <w:rsid w:val="00774509"/>
    <w:rsid w:val="00775473"/>
    <w:rsid w:val="007770F7"/>
    <w:rsid w:val="00777946"/>
    <w:rsid w:val="00785E56"/>
    <w:rsid w:val="007917D8"/>
    <w:rsid w:val="00791817"/>
    <w:rsid w:val="0079181B"/>
    <w:rsid w:val="00793015"/>
    <w:rsid w:val="0079335E"/>
    <w:rsid w:val="00793F7D"/>
    <w:rsid w:val="00795C70"/>
    <w:rsid w:val="007961A5"/>
    <w:rsid w:val="00796CE4"/>
    <w:rsid w:val="007A0E4C"/>
    <w:rsid w:val="007A1B7A"/>
    <w:rsid w:val="007A3397"/>
    <w:rsid w:val="007A3556"/>
    <w:rsid w:val="007A5975"/>
    <w:rsid w:val="007A5D63"/>
    <w:rsid w:val="007A6014"/>
    <w:rsid w:val="007A6306"/>
    <w:rsid w:val="007A69A1"/>
    <w:rsid w:val="007A6C83"/>
    <w:rsid w:val="007A6FF1"/>
    <w:rsid w:val="007A75AD"/>
    <w:rsid w:val="007A7879"/>
    <w:rsid w:val="007B0A1A"/>
    <w:rsid w:val="007B4D35"/>
    <w:rsid w:val="007B5F73"/>
    <w:rsid w:val="007C0631"/>
    <w:rsid w:val="007C096B"/>
    <w:rsid w:val="007C30CB"/>
    <w:rsid w:val="007C5F8D"/>
    <w:rsid w:val="007C6BB2"/>
    <w:rsid w:val="007C6D11"/>
    <w:rsid w:val="007C7012"/>
    <w:rsid w:val="007C7B89"/>
    <w:rsid w:val="007D0EA7"/>
    <w:rsid w:val="007D0EEE"/>
    <w:rsid w:val="007D11A6"/>
    <w:rsid w:val="007D19D0"/>
    <w:rsid w:val="007D27C2"/>
    <w:rsid w:val="007D31DE"/>
    <w:rsid w:val="007D45C7"/>
    <w:rsid w:val="007D45E5"/>
    <w:rsid w:val="007D5708"/>
    <w:rsid w:val="007D5B25"/>
    <w:rsid w:val="007D5CE0"/>
    <w:rsid w:val="007D7D3D"/>
    <w:rsid w:val="007E00A8"/>
    <w:rsid w:val="007E28B4"/>
    <w:rsid w:val="007E310A"/>
    <w:rsid w:val="007E451E"/>
    <w:rsid w:val="007E59ED"/>
    <w:rsid w:val="007E5A40"/>
    <w:rsid w:val="007E607F"/>
    <w:rsid w:val="007E631F"/>
    <w:rsid w:val="007E68DB"/>
    <w:rsid w:val="007F1E8E"/>
    <w:rsid w:val="007F27C0"/>
    <w:rsid w:val="007F2854"/>
    <w:rsid w:val="007F4B2C"/>
    <w:rsid w:val="007F5800"/>
    <w:rsid w:val="007F5DF2"/>
    <w:rsid w:val="007F6CB0"/>
    <w:rsid w:val="008020A4"/>
    <w:rsid w:val="00802160"/>
    <w:rsid w:val="00802275"/>
    <w:rsid w:val="008031CD"/>
    <w:rsid w:val="00804530"/>
    <w:rsid w:val="00806562"/>
    <w:rsid w:val="008068DA"/>
    <w:rsid w:val="00810EC3"/>
    <w:rsid w:val="008118EC"/>
    <w:rsid w:val="0081512E"/>
    <w:rsid w:val="008151FB"/>
    <w:rsid w:val="00815C48"/>
    <w:rsid w:val="00816652"/>
    <w:rsid w:val="00817C0F"/>
    <w:rsid w:val="00820E29"/>
    <w:rsid w:val="0082121F"/>
    <w:rsid w:val="00822874"/>
    <w:rsid w:val="00822CFF"/>
    <w:rsid w:val="008234C5"/>
    <w:rsid w:val="00823916"/>
    <w:rsid w:val="00823ACD"/>
    <w:rsid w:val="008247AA"/>
    <w:rsid w:val="00826B2E"/>
    <w:rsid w:val="008270F1"/>
    <w:rsid w:val="00832501"/>
    <w:rsid w:val="00835807"/>
    <w:rsid w:val="00835AFE"/>
    <w:rsid w:val="008369DB"/>
    <w:rsid w:val="00836D59"/>
    <w:rsid w:val="008402C9"/>
    <w:rsid w:val="008423F3"/>
    <w:rsid w:val="00843800"/>
    <w:rsid w:val="00844D6D"/>
    <w:rsid w:val="008467DE"/>
    <w:rsid w:val="00846EFF"/>
    <w:rsid w:val="008509E5"/>
    <w:rsid w:val="00851100"/>
    <w:rsid w:val="00852973"/>
    <w:rsid w:val="00854903"/>
    <w:rsid w:val="0085544D"/>
    <w:rsid w:val="008579AD"/>
    <w:rsid w:val="008601F8"/>
    <w:rsid w:val="00860CF7"/>
    <w:rsid w:val="00861667"/>
    <w:rsid w:val="008645AC"/>
    <w:rsid w:val="00864845"/>
    <w:rsid w:val="00864A39"/>
    <w:rsid w:val="00865DA7"/>
    <w:rsid w:val="00867C4F"/>
    <w:rsid w:val="00867C78"/>
    <w:rsid w:val="0087071A"/>
    <w:rsid w:val="00870F71"/>
    <w:rsid w:val="0087127A"/>
    <w:rsid w:val="008716BC"/>
    <w:rsid w:val="00871C32"/>
    <w:rsid w:val="00871FC6"/>
    <w:rsid w:val="008722DF"/>
    <w:rsid w:val="0087394C"/>
    <w:rsid w:val="00874101"/>
    <w:rsid w:val="008746D6"/>
    <w:rsid w:val="00874AA7"/>
    <w:rsid w:val="0087594A"/>
    <w:rsid w:val="00875ADF"/>
    <w:rsid w:val="008765AA"/>
    <w:rsid w:val="00876BC6"/>
    <w:rsid w:val="008824AA"/>
    <w:rsid w:val="008827FC"/>
    <w:rsid w:val="008848C4"/>
    <w:rsid w:val="00885887"/>
    <w:rsid w:val="008908A0"/>
    <w:rsid w:val="00892E27"/>
    <w:rsid w:val="00896142"/>
    <w:rsid w:val="008979F6"/>
    <w:rsid w:val="008A2503"/>
    <w:rsid w:val="008A25CB"/>
    <w:rsid w:val="008A29B2"/>
    <w:rsid w:val="008A2CAA"/>
    <w:rsid w:val="008A4B3F"/>
    <w:rsid w:val="008A4EC8"/>
    <w:rsid w:val="008A6166"/>
    <w:rsid w:val="008A6AD9"/>
    <w:rsid w:val="008B19E5"/>
    <w:rsid w:val="008B1CA0"/>
    <w:rsid w:val="008B3A69"/>
    <w:rsid w:val="008B4CDE"/>
    <w:rsid w:val="008B4D84"/>
    <w:rsid w:val="008B6749"/>
    <w:rsid w:val="008B6BB4"/>
    <w:rsid w:val="008B7610"/>
    <w:rsid w:val="008B79FA"/>
    <w:rsid w:val="008C11B9"/>
    <w:rsid w:val="008C18BC"/>
    <w:rsid w:val="008C26EA"/>
    <w:rsid w:val="008C2FF3"/>
    <w:rsid w:val="008C3628"/>
    <w:rsid w:val="008C4460"/>
    <w:rsid w:val="008C48B0"/>
    <w:rsid w:val="008C4ED7"/>
    <w:rsid w:val="008C6B9F"/>
    <w:rsid w:val="008C6C44"/>
    <w:rsid w:val="008D22AE"/>
    <w:rsid w:val="008D5B8E"/>
    <w:rsid w:val="008D7866"/>
    <w:rsid w:val="008D786D"/>
    <w:rsid w:val="008D7EE9"/>
    <w:rsid w:val="008E03AB"/>
    <w:rsid w:val="008E0E9A"/>
    <w:rsid w:val="008E1906"/>
    <w:rsid w:val="008E1E6E"/>
    <w:rsid w:val="008E20BF"/>
    <w:rsid w:val="008E223C"/>
    <w:rsid w:val="008E2E69"/>
    <w:rsid w:val="008E3E48"/>
    <w:rsid w:val="008E4A23"/>
    <w:rsid w:val="008E5242"/>
    <w:rsid w:val="008E7730"/>
    <w:rsid w:val="008F01AD"/>
    <w:rsid w:val="008F2338"/>
    <w:rsid w:val="008F239E"/>
    <w:rsid w:val="008F61E2"/>
    <w:rsid w:val="00900182"/>
    <w:rsid w:val="00900F14"/>
    <w:rsid w:val="00901D92"/>
    <w:rsid w:val="00903181"/>
    <w:rsid w:val="00904013"/>
    <w:rsid w:val="0090403B"/>
    <w:rsid w:val="009062C5"/>
    <w:rsid w:val="00910744"/>
    <w:rsid w:val="00910E5F"/>
    <w:rsid w:val="00911038"/>
    <w:rsid w:val="00913030"/>
    <w:rsid w:val="009146C8"/>
    <w:rsid w:val="0091489D"/>
    <w:rsid w:val="00914D15"/>
    <w:rsid w:val="0091591D"/>
    <w:rsid w:val="00916704"/>
    <w:rsid w:val="00917435"/>
    <w:rsid w:val="0092013A"/>
    <w:rsid w:val="00921840"/>
    <w:rsid w:val="00922509"/>
    <w:rsid w:val="009230DE"/>
    <w:rsid w:val="009235B5"/>
    <w:rsid w:val="00925089"/>
    <w:rsid w:val="009260D5"/>
    <w:rsid w:val="00926497"/>
    <w:rsid w:val="009266C8"/>
    <w:rsid w:val="0092691D"/>
    <w:rsid w:val="00930D7A"/>
    <w:rsid w:val="0093264E"/>
    <w:rsid w:val="00932874"/>
    <w:rsid w:val="00933618"/>
    <w:rsid w:val="009346EB"/>
    <w:rsid w:val="00934D94"/>
    <w:rsid w:val="00935026"/>
    <w:rsid w:val="00940ED3"/>
    <w:rsid w:val="00941A50"/>
    <w:rsid w:val="00942711"/>
    <w:rsid w:val="00942B8E"/>
    <w:rsid w:val="00951091"/>
    <w:rsid w:val="00951C0B"/>
    <w:rsid w:val="009541E1"/>
    <w:rsid w:val="009544D0"/>
    <w:rsid w:val="0095566F"/>
    <w:rsid w:val="0095754F"/>
    <w:rsid w:val="009576EA"/>
    <w:rsid w:val="009618B8"/>
    <w:rsid w:val="0096311F"/>
    <w:rsid w:val="009634CC"/>
    <w:rsid w:val="00964FAE"/>
    <w:rsid w:val="00965889"/>
    <w:rsid w:val="00965994"/>
    <w:rsid w:val="009663F8"/>
    <w:rsid w:val="00970077"/>
    <w:rsid w:val="00973388"/>
    <w:rsid w:val="00973AB3"/>
    <w:rsid w:val="00974FA2"/>
    <w:rsid w:val="0097576B"/>
    <w:rsid w:val="00977563"/>
    <w:rsid w:val="009779B1"/>
    <w:rsid w:val="00981C96"/>
    <w:rsid w:val="0098237D"/>
    <w:rsid w:val="0098260F"/>
    <w:rsid w:val="00983C83"/>
    <w:rsid w:val="00985D70"/>
    <w:rsid w:val="00986680"/>
    <w:rsid w:val="00986AAF"/>
    <w:rsid w:val="00986BA1"/>
    <w:rsid w:val="00987955"/>
    <w:rsid w:val="00990F1C"/>
    <w:rsid w:val="009919E2"/>
    <w:rsid w:val="0099383D"/>
    <w:rsid w:val="00994BAC"/>
    <w:rsid w:val="009958DA"/>
    <w:rsid w:val="00995931"/>
    <w:rsid w:val="00996396"/>
    <w:rsid w:val="00996680"/>
    <w:rsid w:val="00996D0D"/>
    <w:rsid w:val="009972CB"/>
    <w:rsid w:val="009A0529"/>
    <w:rsid w:val="009A118F"/>
    <w:rsid w:val="009A13B3"/>
    <w:rsid w:val="009A3DD1"/>
    <w:rsid w:val="009A4219"/>
    <w:rsid w:val="009A4B47"/>
    <w:rsid w:val="009A6996"/>
    <w:rsid w:val="009A6A81"/>
    <w:rsid w:val="009A6C41"/>
    <w:rsid w:val="009B0F75"/>
    <w:rsid w:val="009B1330"/>
    <w:rsid w:val="009B1E56"/>
    <w:rsid w:val="009B1FE0"/>
    <w:rsid w:val="009B21C0"/>
    <w:rsid w:val="009B2B0E"/>
    <w:rsid w:val="009B44AF"/>
    <w:rsid w:val="009B4EFB"/>
    <w:rsid w:val="009B507E"/>
    <w:rsid w:val="009B6081"/>
    <w:rsid w:val="009B74F8"/>
    <w:rsid w:val="009C06DF"/>
    <w:rsid w:val="009C4D7A"/>
    <w:rsid w:val="009C7B08"/>
    <w:rsid w:val="009D23C0"/>
    <w:rsid w:val="009D25A1"/>
    <w:rsid w:val="009D3835"/>
    <w:rsid w:val="009D65C3"/>
    <w:rsid w:val="009E014A"/>
    <w:rsid w:val="009E0479"/>
    <w:rsid w:val="009E187C"/>
    <w:rsid w:val="009E1B58"/>
    <w:rsid w:val="009E274D"/>
    <w:rsid w:val="009E3ECA"/>
    <w:rsid w:val="009E5A1D"/>
    <w:rsid w:val="009F02E3"/>
    <w:rsid w:val="009F1484"/>
    <w:rsid w:val="009F1AC2"/>
    <w:rsid w:val="009F1F5A"/>
    <w:rsid w:val="009F255F"/>
    <w:rsid w:val="009F3501"/>
    <w:rsid w:val="009F4375"/>
    <w:rsid w:val="009F5322"/>
    <w:rsid w:val="009F5EE4"/>
    <w:rsid w:val="009F7FDD"/>
    <w:rsid w:val="00A00CA3"/>
    <w:rsid w:val="00A00CDB"/>
    <w:rsid w:val="00A00F4A"/>
    <w:rsid w:val="00A02BFF"/>
    <w:rsid w:val="00A02C56"/>
    <w:rsid w:val="00A02D5B"/>
    <w:rsid w:val="00A0315E"/>
    <w:rsid w:val="00A039BC"/>
    <w:rsid w:val="00A03CD4"/>
    <w:rsid w:val="00A03F86"/>
    <w:rsid w:val="00A049D9"/>
    <w:rsid w:val="00A05935"/>
    <w:rsid w:val="00A0617A"/>
    <w:rsid w:val="00A12277"/>
    <w:rsid w:val="00A1264A"/>
    <w:rsid w:val="00A1437D"/>
    <w:rsid w:val="00A14CEE"/>
    <w:rsid w:val="00A16631"/>
    <w:rsid w:val="00A17FA4"/>
    <w:rsid w:val="00A2072B"/>
    <w:rsid w:val="00A2167B"/>
    <w:rsid w:val="00A224B9"/>
    <w:rsid w:val="00A2330A"/>
    <w:rsid w:val="00A2474C"/>
    <w:rsid w:val="00A24EC6"/>
    <w:rsid w:val="00A24F2A"/>
    <w:rsid w:val="00A25B55"/>
    <w:rsid w:val="00A25B96"/>
    <w:rsid w:val="00A26810"/>
    <w:rsid w:val="00A26855"/>
    <w:rsid w:val="00A26A49"/>
    <w:rsid w:val="00A2797F"/>
    <w:rsid w:val="00A30918"/>
    <w:rsid w:val="00A31142"/>
    <w:rsid w:val="00A3212B"/>
    <w:rsid w:val="00A32F90"/>
    <w:rsid w:val="00A341F0"/>
    <w:rsid w:val="00A36004"/>
    <w:rsid w:val="00A425CB"/>
    <w:rsid w:val="00A42A4E"/>
    <w:rsid w:val="00A431C8"/>
    <w:rsid w:val="00A46316"/>
    <w:rsid w:val="00A46456"/>
    <w:rsid w:val="00A46EA1"/>
    <w:rsid w:val="00A47CF2"/>
    <w:rsid w:val="00A50D0C"/>
    <w:rsid w:val="00A5119C"/>
    <w:rsid w:val="00A534FF"/>
    <w:rsid w:val="00A53DEF"/>
    <w:rsid w:val="00A54955"/>
    <w:rsid w:val="00A55DD0"/>
    <w:rsid w:val="00A56E28"/>
    <w:rsid w:val="00A57183"/>
    <w:rsid w:val="00A60480"/>
    <w:rsid w:val="00A60BD7"/>
    <w:rsid w:val="00A60DB7"/>
    <w:rsid w:val="00A61094"/>
    <w:rsid w:val="00A61D10"/>
    <w:rsid w:val="00A62CFA"/>
    <w:rsid w:val="00A63454"/>
    <w:rsid w:val="00A64980"/>
    <w:rsid w:val="00A66DE0"/>
    <w:rsid w:val="00A67BD3"/>
    <w:rsid w:val="00A709C8"/>
    <w:rsid w:val="00A716BD"/>
    <w:rsid w:val="00A745FA"/>
    <w:rsid w:val="00A74B7E"/>
    <w:rsid w:val="00A74DF8"/>
    <w:rsid w:val="00A762F7"/>
    <w:rsid w:val="00A7780B"/>
    <w:rsid w:val="00A82137"/>
    <w:rsid w:val="00A827A5"/>
    <w:rsid w:val="00A82B36"/>
    <w:rsid w:val="00A83333"/>
    <w:rsid w:val="00A87E13"/>
    <w:rsid w:val="00A910D5"/>
    <w:rsid w:val="00A9149F"/>
    <w:rsid w:val="00A9448E"/>
    <w:rsid w:val="00A9470E"/>
    <w:rsid w:val="00A97816"/>
    <w:rsid w:val="00A978EB"/>
    <w:rsid w:val="00A97A26"/>
    <w:rsid w:val="00A97F78"/>
    <w:rsid w:val="00AA0963"/>
    <w:rsid w:val="00AA1627"/>
    <w:rsid w:val="00AA438D"/>
    <w:rsid w:val="00AA5436"/>
    <w:rsid w:val="00AA63A2"/>
    <w:rsid w:val="00AB072F"/>
    <w:rsid w:val="00AB387F"/>
    <w:rsid w:val="00AB3BAE"/>
    <w:rsid w:val="00AB454F"/>
    <w:rsid w:val="00AB549D"/>
    <w:rsid w:val="00AB64D6"/>
    <w:rsid w:val="00AB674B"/>
    <w:rsid w:val="00AB6929"/>
    <w:rsid w:val="00AB6E5C"/>
    <w:rsid w:val="00AB71B1"/>
    <w:rsid w:val="00AB720D"/>
    <w:rsid w:val="00AB7BD1"/>
    <w:rsid w:val="00AC015F"/>
    <w:rsid w:val="00AC0B75"/>
    <w:rsid w:val="00AC1F08"/>
    <w:rsid w:val="00AC4266"/>
    <w:rsid w:val="00AC4436"/>
    <w:rsid w:val="00AC4EAF"/>
    <w:rsid w:val="00AC6599"/>
    <w:rsid w:val="00AC7086"/>
    <w:rsid w:val="00AC77FA"/>
    <w:rsid w:val="00AD0151"/>
    <w:rsid w:val="00AD1E5B"/>
    <w:rsid w:val="00AD2EA7"/>
    <w:rsid w:val="00AD35B5"/>
    <w:rsid w:val="00AD565D"/>
    <w:rsid w:val="00AD5943"/>
    <w:rsid w:val="00AD679A"/>
    <w:rsid w:val="00AD6B23"/>
    <w:rsid w:val="00AE0CDB"/>
    <w:rsid w:val="00AE15FC"/>
    <w:rsid w:val="00AE1686"/>
    <w:rsid w:val="00AE183B"/>
    <w:rsid w:val="00AE1BBC"/>
    <w:rsid w:val="00AE21D9"/>
    <w:rsid w:val="00AE2F4E"/>
    <w:rsid w:val="00AE37D3"/>
    <w:rsid w:val="00AE3BD4"/>
    <w:rsid w:val="00AE60A0"/>
    <w:rsid w:val="00AE7472"/>
    <w:rsid w:val="00AF1050"/>
    <w:rsid w:val="00AF3520"/>
    <w:rsid w:val="00AF5D3F"/>
    <w:rsid w:val="00AF6E1A"/>
    <w:rsid w:val="00AF7914"/>
    <w:rsid w:val="00B00CA8"/>
    <w:rsid w:val="00B03D08"/>
    <w:rsid w:val="00B0513D"/>
    <w:rsid w:val="00B06919"/>
    <w:rsid w:val="00B07270"/>
    <w:rsid w:val="00B101AE"/>
    <w:rsid w:val="00B10DEF"/>
    <w:rsid w:val="00B12693"/>
    <w:rsid w:val="00B12D53"/>
    <w:rsid w:val="00B13368"/>
    <w:rsid w:val="00B15291"/>
    <w:rsid w:val="00B155F4"/>
    <w:rsid w:val="00B16292"/>
    <w:rsid w:val="00B1773B"/>
    <w:rsid w:val="00B2048D"/>
    <w:rsid w:val="00B2059A"/>
    <w:rsid w:val="00B20840"/>
    <w:rsid w:val="00B23576"/>
    <w:rsid w:val="00B27511"/>
    <w:rsid w:val="00B27AAA"/>
    <w:rsid w:val="00B30EEA"/>
    <w:rsid w:val="00B3208D"/>
    <w:rsid w:val="00B33414"/>
    <w:rsid w:val="00B33496"/>
    <w:rsid w:val="00B33569"/>
    <w:rsid w:val="00B35483"/>
    <w:rsid w:val="00B41AAA"/>
    <w:rsid w:val="00B461AA"/>
    <w:rsid w:val="00B504EC"/>
    <w:rsid w:val="00B5187B"/>
    <w:rsid w:val="00B52EED"/>
    <w:rsid w:val="00B55297"/>
    <w:rsid w:val="00B55475"/>
    <w:rsid w:val="00B55997"/>
    <w:rsid w:val="00B56029"/>
    <w:rsid w:val="00B570CB"/>
    <w:rsid w:val="00B60CBA"/>
    <w:rsid w:val="00B613A3"/>
    <w:rsid w:val="00B61983"/>
    <w:rsid w:val="00B62356"/>
    <w:rsid w:val="00B62735"/>
    <w:rsid w:val="00B6274E"/>
    <w:rsid w:val="00B635A9"/>
    <w:rsid w:val="00B63BCC"/>
    <w:rsid w:val="00B657D4"/>
    <w:rsid w:val="00B676CF"/>
    <w:rsid w:val="00B67B75"/>
    <w:rsid w:val="00B70043"/>
    <w:rsid w:val="00B7005F"/>
    <w:rsid w:val="00B7082D"/>
    <w:rsid w:val="00B70A03"/>
    <w:rsid w:val="00B76DDD"/>
    <w:rsid w:val="00B82690"/>
    <w:rsid w:val="00B839DD"/>
    <w:rsid w:val="00B84FF1"/>
    <w:rsid w:val="00B868B1"/>
    <w:rsid w:val="00B86AE2"/>
    <w:rsid w:val="00B875C6"/>
    <w:rsid w:val="00B877A4"/>
    <w:rsid w:val="00B917B0"/>
    <w:rsid w:val="00B925C2"/>
    <w:rsid w:val="00B92BFF"/>
    <w:rsid w:val="00B94315"/>
    <w:rsid w:val="00B94596"/>
    <w:rsid w:val="00B96CB3"/>
    <w:rsid w:val="00BA1A84"/>
    <w:rsid w:val="00BA4D94"/>
    <w:rsid w:val="00BA5B9E"/>
    <w:rsid w:val="00BA5D3F"/>
    <w:rsid w:val="00BA5E94"/>
    <w:rsid w:val="00BA5EC7"/>
    <w:rsid w:val="00BA6787"/>
    <w:rsid w:val="00BA7B38"/>
    <w:rsid w:val="00BA7DC0"/>
    <w:rsid w:val="00BA7DEF"/>
    <w:rsid w:val="00BA7E13"/>
    <w:rsid w:val="00BB0271"/>
    <w:rsid w:val="00BB0409"/>
    <w:rsid w:val="00BB04F3"/>
    <w:rsid w:val="00BB2223"/>
    <w:rsid w:val="00BB2A17"/>
    <w:rsid w:val="00BB38CF"/>
    <w:rsid w:val="00BB44F8"/>
    <w:rsid w:val="00BB49DA"/>
    <w:rsid w:val="00BC06A6"/>
    <w:rsid w:val="00BC1A55"/>
    <w:rsid w:val="00BC7276"/>
    <w:rsid w:val="00BD06BF"/>
    <w:rsid w:val="00BD147F"/>
    <w:rsid w:val="00BD2A11"/>
    <w:rsid w:val="00BD2CBB"/>
    <w:rsid w:val="00BD2FEA"/>
    <w:rsid w:val="00BD3E2B"/>
    <w:rsid w:val="00BD6075"/>
    <w:rsid w:val="00BD7A40"/>
    <w:rsid w:val="00BD7C43"/>
    <w:rsid w:val="00BD7E81"/>
    <w:rsid w:val="00BE038F"/>
    <w:rsid w:val="00BE119C"/>
    <w:rsid w:val="00BE1547"/>
    <w:rsid w:val="00BE3D74"/>
    <w:rsid w:val="00BE4BEC"/>
    <w:rsid w:val="00BE57D0"/>
    <w:rsid w:val="00BE66BB"/>
    <w:rsid w:val="00BE67B5"/>
    <w:rsid w:val="00BE7F83"/>
    <w:rsid w:val="00BF0CFB"/>
    <w:rsid w:val="00BF52E4"/>
    <w:rsid w:val="00BF5A40"/>
    <w:rsid w:val="00BF5EED"/>
    <w:rsid w:val="00BF68CB"/>
    <w:rsid w:val="00BF6EC9"/>
    <w:rsid w:val="00C00948"/>
    <w:rsid w:val="00C01155"/>
    <w:rsid w:val="00C01291"/>
    <w:rsid w:val="00C02449"/>
    <w:rsid w:val="00C02F49"/>
    <w:rsid w:val="00C04C6B"/>
    <w:rsid w:val="00C05396"/>
    <w:rsid w:val="00C06BDA"/>
    <w:rsid w:val="00C06CB0"/>
    <w:rsid w:val="00C10B1B"/>
    <w:rsid w:val="00C11447"/>
    <w:rsid w:val="00C147B8"/>
    <w:rsid w:val="00C159DC"/>
    <w:rsid w:val="00C15F57"/>
    <w:rsid w:val="00C1620D"/>
    <w:rsid w:val="00C20208"/>
    <w:rsid w:val="00C20D34"/>
    <w:rsid w:val="00C2254A"/>
    <w:rsid w:val="00C22A3F"/>
    <w:rsid w:val="00C22AA4"/>
    <w:rsid w:val="00C22F6F"/>
    <w:rsid w:val="00C22F9D"/>
    <w:rsid w:val="00C23827"/>
    <w:rsid w:val="00C24B45"/>
    <w:rsid w:val="00C2545A"/>
    <w:rsid w:val="00C26F4A"/>
    <w:rsid w:val="00C30A69"/>
    <w:rsid w:val="00C31873"/>
    <w:rsid w:val="00C331FB"/>
    <w:rsid w:val="00C33430"/>
    <w:rsid w:val="00C34E93"/>
    <w:rsid w:val="00C35532"/>
    <w:rsid w:val="00C375E7"/>
    <w:rsid w:val="00C40436"/>
    <w:rsid w:val="00C409C8"/>
    <w:rsid w:val="00C41AAF"/>
    <w:rsid w:val="00C4241D"/>
    <w:rsid w:val="00C44937"/>
    <w:rsid w:val="00C45567"/>
    <w:rsid w:val="00C46E94"/>
    <w:rsid w:val="00C46F0D"/>
    <w:rsid w:val="00C47167"/>
    <w:rsid w:val="00C50302"/>
    <w:rsid w:val="00C505B8"/>
    <w:rsid w:val="00C510BB"/>
    <w:rsid w:val="00C51A56"/>
    <w:rsid w:val="00C51EA5"/>
    <w:rsid w:val="00C522ED"/>
    <w:rsid w:val="00C53879"/>
    <w:rsid w:val="00C55EF5"/>
    <w:rsid w:val="00C567D1"/>
    <w:rsid w:val="00C57B58"/>
    <w:rsid w:val="00C60AC4"/>
    <w:rsid w:val="00C60D6B"/>
    <w:rsid w:val="00C63C2D"/>
    <w:rsid w:val="00C6493F"/>
    <w:rsid w:val="00C64A2E"/>
    <w:rsid w:val="00C651D6"/>
    <w:rsid w:val="00C67697"/>
    <w:rsid w:val="00C706F3"/>
    <w:rsid w:val="00C70A74"/>
    <w:rsid w:val="00C7231A"/>
    <w:rsid w:val="00C72449"/>
    <w:rsid w:val="00C726AF"/>
    <w:rsid w:val="00C74FBB"/>
    <w:rsid w:val="00C75F2F"/>
    <w:rsid w:val="00C76E3B"/>
    <w:rsid w:val="00C77896"/>
    <w:rsid w:val="00C801C9"/>
    <w:rsid w:val="00C80D49"/>
    <w:rsid w:val="00C812EE"/>
    <w:rsid w:val="00C8142D"/>
    <w:rsid w:val="00C81715"/>
    <w:rsid w:val="00C82484"/>
    <w:rsid w:val="00C82BC9"/>
    <w:rsid w:val="00C8423D"/>
    <w:rsid w:val="00C846A3"/>
    <w:rsid w:val="00C8691B"/>
    <w:rsid w:val="00C87AB2"/>
    <w:rsid w:val="00C90BE9"/>
    <w:rsid w:val="00C92305"/>
    <w:rsid w:val="00C92401"/>
    <w:rsid w:val="00C926DB"/>
    <w:rsid w:val="00C931B3"/>
    <w:rsid w:val="00C93F23"/>
    <w:rsid w:val="00C95113"/>
    <w:rsid w:val="00CA021B"/>
    <w:rsid w:val="00CA04E4"/>
    <w:rsid w:val="00CA1B7C"/>
    <w:rsid w:val="00CA28EA"/>
    <w:rsid w:val="00CA50A4"/>
    <w:rsid w:val="00CA64A1"/>
    <w:rsid w:val="00CA7A79"/>
    <w:rsid w:val="00CB041C"/>
    <w:rsid w:val="00CB0448"/>
    <w:rsid w:val="00CB2963"/>
    <w:rsid w:val="00CB3B27"/>
    <w:rsid w:val="00CB49A2"/>
    <w:rsid w:val="00CB49F9"/>
    <w:rsid w:val="00CB5CD5"/>
    <w:rsid w:val="00CB7642"/>
    <w:rsid w:val="00CB7B04"/>
    <w:rsid w:val="00CC20C2"/>
    <w:rsid w:val="00CC2223"/>
    <w:rsid w:val="00CC282A"/>
    <w:rsid w:val="00CC303C"/>
    <w:rsid w:val="00CC350A"/>
    <w:rsid w:val="00CC485A"/>
    <w:rsid w:val="00CC5376"/>
    <w:rsid w:val="00CC6944"/>
    <w:rsid w:val="00CC6F72"/>
    <w:rsid w:val="00CC705E"/>
    <w:rsid w:val="00CC77D9"/>
    <w:rsid w:val="00CC7856"/>
    <w:rsid w:val="00CD1BCB"/>
    <w:rsid w:val="00CD21A6"/>
    <w:rsid w:val="00CD550B"/>
    <w:rsid w:val="00CD78CF"/>
    <w:rsid w:val="00CD7BF4"/>
    <w:rsid w:val="00CE12AF"/>
    <w:rsid w:val="00CE1D13"/>
    <w:rsid w:val="00CE2D58"/>
    <w:rsid w:val="00CE7357"/>
    <w:rsid w:val="00CF00E2"/>
    <w:rsid w:val="00CF0D2C"/>
    <w:rsid w:val="00CF4E8B"/>
    <w:rsid w:val="00CF5846"/>
    <w:rsid w:val="00CF5A0C"/>
    <w:rsid w:val="00CF66D5"/>
    <w:rsid w:val="00CF6EB1"/>
    <w:rsid w:val="00CF78A9"/>
    <w:rsid w:val="00D022AA"/>
    <w:rsid w:val="00D0312B"/>
    <w:rsid w:val="00D0437E"/>
    <w:rsid w:val="00D04E62"/>
    <w:rsid w:val="00D06C64"/>
    <w:rsid w:val="00D10072"/>
    <w:rsid w:val="00D1159B"/>
    <w:rsid w:val="00D1458F"/>
    <w:rsid w:val="00D15786"/>
    <w:rsid w:val="00D15C47"/>
    <w:rsid w:val="00D20380"/>
    <w:rsid w:val="00D22C6E"/>
    <w:rsid w:val="00D27A13"/>
    <w:rsid w:val="00D27ABD"/>
    <w:rsid w:val="00D30D5C"/>
    <w:rsid w:val="00D31D4F"/>
    <w:rsid w:val="00D3266C"/>
    <w:rsid w:val="00D3278F"/>
    <w:rsid w:val="00D3453E"/>
    <w:rsid w:val="00D35618"/>
    <w:rsid w:val="00D35B04"/>
    <w:rsid w:val="00D370A4"/>
    <w:rsid w:val="00D3746F"/>
    <w:rsid w:val="00D37D66"/>
    <w:rsid w:val="00D41B71"/>
    <w:rsid w:val="00D426EB"/>
    <w:rsid w:val="00D42CD1"/>
    <w:rsid w:val="00D439AA"/>
    <w:rsid w:val="00D43D66"/>
    <w:rsid w:val="00D45A3B"/>
    <w:rsid w:val="00D46712"/>
    <w:rsid w:val="00D47A06"/>
    <w:rsid w:val="00D50D75"/>
    <w:rsid w:val="00D519E0"/>
    <w:rsid w:val="00D52DB6"/>
    <w:rsid w:val="00D53EA0"/>
    <w:rsid w:val="00D543E8"/>
    <w:rsid w:val="00D55298"/>
    <w:rsid w:val="00D5759E"/>
    <w:rsid w:val="00D60B0E"/>
    <w:rsid w:val="00D6193A"/>
    <w:rsid w:val="00D61AE6"/>
    <w:rsid w:val="00D64547"/>
    <w:rsid w:val="00D64966"/>
    <w:rsid w:val="00D65B6E"/>
    <w:rsid w:val="00D6605F"/>
    <w:rsid w:val="00D6636B"/>
    <w:rsid w:val="00D702CB"/>
    <w:rsid w:val="00D71DC3"/>
    <w:rsid w:val="00D71E84"/>
    <w:rsid w:val="00D73142"/>
    <w:rsid w:val="00D73CFF"/>
    <w:rsid w:val="00D76B49"/>
    <w:rsid w:val="00D77FA3"/>
    <w:rsid w:val="00D8031B"/>
    <w:rsid w:val="00D8209B"/>
    <w:rsid w:val="00D828A4"/>
    <w:rsid w:val="00D83C19"/>
    <w:rsid w:val="00D8428A"/>
    <w:rsid w:val="00D84511"/>
    <w:rsid w:val="00D85404"/>
    <w:rsid w:val="00D858AD"/>
    <w:rsid w:val="00D873CB"/>
    <w:rsid w:val="00D90326"/>
    <w:rsid w:val="00D923E0"/>
    <w:rsid w:val="00D92AD2"/>
    <w:rsid w:val="00D92B23"/>
    <w:rsid w:val="00D93C29"/>
    <w:rsid w:val="00D9703F"/>
    <w:rsid w:val="00D97353"/>
    <w:rsid w:val="00DA292D"/>
    <w:rsid w:val="00DA444E"/>
    <w:rsid w:val="00DA6FBD"/>
    <w:rsid w:val="00DB0786"/>
    <w:rsid w:val="00DB2DB1"/>
    <w:rsid w:val="00DB3A0B"/>
    <w:rsid w:val="00DB494D"/>
    <w:rsid w:val="00DB520B"/>
    <w:rsid w:val="00DB530E"/>
    <w:rsid w:val="00DB594D"/>
    <w:rsid w:val="00DC1F09"/>
    <w:rsid w:val="00DC2055"/>
    <w:rsid w:val="00DC3C6A"/>
    <w:rsid w:val="00DC41E6"/>
    <w:rsid w:val="00DC4D16"/>
    <w:rsid w:val="00DC5267"/>
    <w:rsid w:val="00DC751E"/>
    <w:rsid w:val="00DD0929"/>
    <w:rsid w:val="00DD19B3"/>
    <w:rsid w:val="00DD59CC"/>
    <w:rsid w:val="00DD7581"/>
    <w:rsid w:val="00DE0242"/>
    <w:rsid w:val="00DE0AAB"/>
    <w:rsid w:val="00DE115C"/>
    <w:rsid w:val="00DE27FB"/>
    <w:rsid w:val="00DE300F"/>
    <w:rsid w:val="00DE33F1"/>
    <w:rsid w:val="00DE3C46"/>
    <w:rsid w:val="00DE5F31"/>
    <w:rsid w:val="00DF1E87"/>
    <w:rsid w:val="00DF2176"/>
    <w:rsid w:val="00DF2306"/>
    <w:rsid w:val="00DF24EE"/>
    <w:rsid w:val="00DF3E42"/>
    <w:rsid w:val="00DF5363"/>
    <w:rsid w:val="00DF56CA"/>
    <w:rsid w:val="00DF5C37"/>
    <w:rsid w:val="00DF67B9"/>
    <w:rsid w:val="00DF7117"/>
    <w:rsid w:val="00E019A0"/>
    <w:rsid w:val="00E02C35"/>
    <w:rsid w:val="00E02F51"/>
    <w:rsid w:val="00E03D6C"/>
    <w:rsid w:val="00E05014"/>
    <w:rsid w:val="00E05FAD"/>
    <w:rsid w:val="00E10EFA"/>
    <w:rsid w:val="00E1156B"/>
    <w:rsid w:val="00E117B9"/>
    <w:rsid w:val="00E12053"/>
    <w:rsid w:val="00E12BE4"/>
    <w:rsid w:val="00E1676E"/>
    <w:rsid w:val="00E21CD1"/>
    <w:rsid w:val="00E2239E"/>
    <w:rsid w:val="00E23509"/>
    <w:rsid w:val="00E2372B"/>
    <w:rsid w:val="00E2381F"/>
    <w:rsid w:val="00E27355"/>
    <w:rsid w:val="00E27895"/>
    <w:rsid w:val="00E30526"/>
    <w:rsid w:val="00E30687"/>
    <w:rsid w:val="00E30C5F"/>
    <w:rsid w:val="00E30D25"/>
    <w:rsid w:val="00E3140D"/>
    <w:rsid w:val="00E3158F"/>
    <w:rsid w:val="00E32337"/>
    <w:rsid w:val="00E32FD4"/>
    <w:rsid w:val="00E339DA"/>
    <w:rsid w:val="00E34732"/>
    <w:rsid w:val="00E3474B"/>
    <w:rsid w:val="00E34D75"/>
    <w:rsid w:val="00E35057"/>
    <w:rsid w:val="00E36276"/>
    <w:rsid w:val="00E400DA"/>
    <w:rsid w:val="00E41CDD"/>
    <w:rsid w:val="00E42C74"/>
    <w:rsid w:val="00E4310F"/>
    <w:rsid w:val="00E45CE1"/>
    <w:rsid w:val="00E46BD9"/>
    <w:rsid w:val="00E4705E"/>
    <w:rsid w:val="00E5189D"/>
    <w:rsid w:val="00E54323"/>
    <w:rsid w:val="00E546BE"/>
    <w:rsid w:val="00E5635D"/>
    <w:rsid w:val="00E563F0"/>
    <w:rsid w:val="00E5798F"/>
    <w:rsid w:val="00E603F4"/>
    <w:rsid w:val="00E62649"/>
    <w:rsid w:val="00E62C19"/>
    <w:rsid w:val="00E636DA"/>
    <w:rsid w:val="00E63EC0"/>
    <w:rsid w:val="00E642BD"/>
    <w:rsid w:val="00E64A8E"/>
    <w:rsid w:val="00E64E5C"/>
    <w:rsid w:val="00E6518B"/>
    <w:rsid w:val="00E66133"/>
    <w:rsid w:val="00E66287"/>
    <w:rsid w:val="00E66EC2"/>
    <w:rsid w:val="00E71191"/>
    <w:rsid w:val="00E72A65"/>
    <w:rsid w:val="00E734EC"/>
    <w:rsid w:val="00E745C0"/>
    <w:rsid w:val="00E75332"/>
    <w:rsid w:val="00E8093E"/>
    <w:rsid w:val="00E81B6F"/>
    <w:rsid w:val="00E81EA1"/>
    <w:rsid w:val="00E82F65"/>
    <w:rsid w:val="00E83A64"/>
    <w:rsid w:val="00E84216"/>
    <w:rsid w:val="00E84886"/>
    <w:rsid w:val="00E84EED"/>
    <w:rsid w:val="00E8505C"/>
    <w:rsid w:val="00E8537A"/>
    <w:rsid w:val="00E9043F"/>
    <w:rsid w:val="00E905B2"/>
    <w:rsid w:val="00E929B7"/>
    <w:rsid w:val="00E92B93"/>
    <w:rsid w:val="00E93B3F"/>
    <w:rsid w:val="00E93F31"/>
    <w:rsid w:val="00E9607A"/>
    <w:rsid w:val="00E977B3"/>
    <w:rsid w:val="00EA0C05"/>
    <w:rsid w:val="00EA1296"/>
    <w:rsid w:val="00EA1A10"/>
    <w:rsid w:val="00EA228F"/>
    <w:rsid w:val="00EA2819"/>
    <w:rsid w:val="00EA3911"/>
    <w:rsid w:val="00EA3CA8"/>
    <w:rsid w:val="00EA5F9C"/>
    <w:rsid w:val="00EA75E1"/>
    <w:rsid w:val="00EB5BEF"/>
    <w:rsid w:val="00EC21F5"/>
    <w:rsid w:val="00EC2537"/>
    <w:rsid w:val="00EC478C"/>
    <w:rsid w:val="00EC5080"/>
    <w:rsid w:val="00EC680B"/>
    <w:rsid w:val="00EC6A33"/>
    <w:rsid w:val="00EC6AE0"/>
    <w:rsid w:val="00EC72CD"/>
    <w:rsid w:val="00ED0225"/>
    <w:rsid w:val="00ED0F62"/>
    <w:rsid w:val="00ED14EC"/>
    <w:rsid w:val="00ED26D8"/>
    <w:rsid w:val="00ED31A3"/>
    <w:rsid w:val="00ED3580"/>
    <w:rsid w:val="00ED4FB3"/>
    <w:rsid w:val="00EE184C"/>
    <w:rsid w:val="00EE2259"/>
    <w:rsid w:val="00EE2FB3"/>
    <w:rsid w:val="00EE5C4A"/>
    <w:rsid w:val="00EF091E"/>
    <w:rsid w:val="00EF1BB4"/>
    <w:rsid w:val="00EF275A"/>
    <w:rsid w:val="00EF33C4"/>
    <w:rsid w:val="00EF3554"/>
    <w:rsid w:val="00EF5083"/>
    <w:rsid w:val="00EF62ED"/>
    <w:rsid w:val="00EF6755"/>
    <w:rsid w:val="00EF682A"/>
    <w:rsid w:val="00EF7E2B"/>
    <w:rsid w:val="00F004DF"/>
    <w:rsid w:val="00F02ED9"/>
    <w:rsid w:val="00F030F4"/>
    <w:rsid w:val="00F03969"/>
    <w:rsid w:val="00F04A20"/>
    <w:rsid w:val="00F04B49"/>
    <w:rsid w:val="00F06F47"/>
    <w:rsid w:val="00F07BEF"/>
    <w:rsid w:val="00F10525"/>
    <w:rsid w:val="00F11D61"/>
    <w:rsid w:val="00F141EB"/>
    <w:rsid w:val="00F17825"/>
    <w:rsid w:val="00F216B3"/>
    <w:rsid w:val="00F24CAB"/>
    <w:rsid w:val="00F25378"/>
    <w:rsid w:val="00F26355"/>
    <w:rsid w:val="00F2699D"/>
    <w:rsid w:val="00F27CE1"/>
    <w:rsid w:val="00F30604"/>
    <w:rsid w:val="00F31DA8"/>
    <w:rsid w:val="00F32251"/>
    <w:rsid w:val="00F32E63"/>
    <w:rsid w:val="00F33008"/>
    <w:rsid w:val="00F367D5"/>
    <w:rsid w:val="00F37579"/>
    <w:rsid w:val="00F377FE"/>
    <w:rsid w:val="00F37E05"/>
    <w:rsid w:val="00F4131C"/>
    <w:rsid w:val="00F41423"/>
    <w:rsid w:val="00F4388A"/>
    <w:rsid w:val="00F43C7A"/>
    <w:rsid w:val="00F44503"/>
    <w:rsid w:val="00F45669"/>
    <w:rsid w:val="00F4623C"/>
    <w:rsid w:val="00F4784D"/>
    <w:rsid w:val="00F5114F"/>
    <w:rsid w:val="00F54458"/>
    <w:rsid w:val="00F5539E"/>
    <w:rsid w:val="00F56EA4"/>
    <w:rsid w:val="00F605D2"/>
    <w:rsid w:val="00F622CE"/>
    <w:rsid w:val="00F64A16"/>
    <w:rsid w:val="00F66BB4"/>
    <w:rsid w:val="00F6757D"/>
    <w:rsid w:val="00F70A14"/>
    <w:rsid w:val="00F7538A"/>
    <w:rsid w:val="00F75BE9"/>
    <w:rsid w:val="00F76016"/>
    <w:rsid w:val="00F76551"/>
    <w:rsid w:val="00F766E2"/>
    <w:rsid w:val="00F77512"/>
    <w:rsid w:val="00F82226"/>
    <w:rsid w:val="00F82372"/>
    <w:rsid w:val="00F837EC"/>
    <w:rsid w:val="00F960F7"/>
    <w:rsid w:val="00F96452"/>
    <w:rsid w:val="00FA40F8"/>
    <w:rsid w:val="00FA491D"/>
    <w:rsid w:val="00FA4B4A"/>
    <w:rsid w:val="00FA5AFC"/>
    <w:rsid w:val="00FA6475"/>
    <w:rsid w:val="00FB1CA2"/>
    <w:rsid w:val="00FB28CE"/>
    <w:rsid w:val="00FB33B2"/>
    <w:rsid w:val="00FB4E52"/>
    <w:rsid w:val="00FB588E"/>
    <w:rsid w:val="00FB5DC6"/>
    <w:rsid w:val="00FB5E3B"/>
    <w:rsid w:val="00FB65F0"/>
    <w:rsid w:val="00FB7D10"/>
    <w:rsid w:val="00FC04B1"/>
    <w:rsid w:val="00FC221F"/>
    <w:rsid w:val="00FC3069"/>
    <w:rsid w:val="00FC4ADB"/>
    <w:rsid w:val="00FC4B5C"/>
    <w:rsid w:val="00FC5EA3"/>
    <w:rsid w:val="00FC65F2"/>
    <w:rsid w:val="00FC7FF6"/>
    <w:rsid w:val="00FD071F"/>
    <w:rsid w:val="00FD29B4"/>
    <w:rsid w:val="00FD2F6A"/>
    <w:rsid w:val="00FD3CCE"/>
    <w:rsid w:val="00FD5B28"/>
    <w:rsid w:val="00FD6A42"/>
    <w:rsid w:val="00FD6DBB"/>
    <w:rsid w:val="00FD77D7"/>
    <w:rsid w:val="00FE043F"/>
    <w:rsid w:val="00FE0F55"/>
    <w:rsid w:val="00FE3397"/>
    <w:rsid w:val="00FE3402"/>
    <w:rsid w:val="00FE3EBD"/>
    <w:rsid w:val="00FE4943"/>
    <w:rsid w:val="00FE5247"/>
    <w:rsid w:val="00FF1D52"/>
    <w:rsid w:val="00FF2BF6"/>
    <w:rsid w:val="00FF355A"/>
    <w:rsid w:val="00FF5372"/>
    <w:rsid w:val="00FF5B75"/>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66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header" w:locked="1"/>
    <w:lsdException w:name="caption" w:locked="1" w:uiPriority="0" w:qFormat="1"/>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Indent 2" w:locked="1"/>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680B"/>
    <w:pPr>
      <w:tabs>
        <w:tab w:val="left" w:pos="2160"/>
        <w:tab w:val="left" w:pos="2880"/>
        <w:tab w:val="left" w:pos="4500"/>
      </w:tabs>
    </w:pPr>
    <w:rPr>
      <w:rFonts w:ascii="Arial" w:hAnsi="Arial" w:cs="Arial"/>
      <w:sz w:val="20"/>
      <w:szCs w:val="20"/>
      <w:lang w:eastAsia="cs-CZ"/>
    </w:rPr>
  </w:style>
  <w:style w:type="paragraph" w:styleId="Nadpis1">
    <w:name w:val="heading 1"/>
    <w:basedOn w:val="Normlny"/>
    <w:next w:val="Normlny"/>
    <w:link w:val="Nadpis1Char"/>
    <w:uiPriority w:val="99"/>
    <w:qFormat/>
    <w:rsid w:val="00304C34"/>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304C34"/>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304C34"/>
    <w:pPr>
      <w:keepNext/>
      <w:numPr>
        <w:numId w:val="4"/>
      </w:numPr>
      <w:spacing w:before="400"/>
      <w:jc w:val="both"/>
      <w:outlineLvl w:val="2"/>
    </w:pPr>
    <w:rPr>
      <w:b/>
      <w:bCs/>
      <w:smallCaps/>
    </w:rPr>
  </w:style>
  <w:style w:type="paragraph" w:styleId="Nadpis4">
    <w:name w:val="heading 4"/>
    <w:basedOn w:val="Normlny"/>
    <w:next w:val="Normlny"/>
    <w:link w:val="Nadpis4Char"/>
    <w:uiPriority w:val="99"/>
    <w:qFormat/>
    <w:rsid w:val="00304C34"/>
    <w:pPr>
      <w:keepNext/>
      <w:numPr>
        <w:numId w:val="11"/>
      </w:numPr>
      <w:outlineLvl w:val="3"/>
    </w:pPr>
    <w:rPr>
      <w:b/>
      <w:bCs/>
      <w:smallCaps/>
    </w:rPr>
  </w:style>
  <w:style w:type="paragraph" w:styleId="Nadpis5">
    <w:name w:val="heading 5"/>
    <w:basedOn w:val="Normlny"/>
    <w:next w:val="Normlny"/>
    <w:link w:val="Nadpis5Char"/>
    <w:uiPriority w:val="99"/>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304C34"/>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304C34"/>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304C34"/>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304C34"/>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A69F4"/>
    <w:rPr>
      <w:rFonts w:ascii="Cambria" w:hAnsi="Cambria" w:cs="Cambria"/>
      <w:b/>
      <w:bCs/>
      <w:kern w:val="32"/>
      <w:sz w:val="32"/>
      <w:szCs w:val="32"/>
      <w:lang w:eastAsia="cs-CZ"/>
    </w:rPr>
  </w:style>
  <w:style w:type="character" w:customStyle="1" w:styleId="Nadpis2Char">
    <w:name w:val="Nadpis 2 Char"/>
    <w:basedOn w:val="Predvolenpsmoodseku"/>
    <w:link w:val="Nadpis2"/>
    <w:uiPriority w:val="99"/>
    <w:semiHidden/>
    <w:locked/>
    <w:rsid w:val="006A69F4"/>
    <w:rPr>
      <w:rFonts w:ascii="Cambria" w:hAnsi="Cambria" w:cs="Cambria"/>
      <w:b/>
      <w:bCs/>
      <w:i/>
      <w:iCs/>
      <w:sz w:val="28"/>
      <w:szCs w:val="28"/>
      <w:lang w:eastAsia="cs-CZ"/>
    </w:rPr>
  </w:style>
  <w:style w:type="character" w:customStyle="1" w:styleId="Nadpis3Char">
    <w:name w:val="Nadpis 3 Char"/>
    <w:basedOn w:val="Predvolenpsmoodseku"/>
    <w:link w:val="Nadpis3"/>
    <w:uiPriority w:val="99"/>
    <w:locked/>
    <w:rsid w:val="006A69F4"/>
    <w:rPr>
      <w:rFonts w:ascii="Arial" w:hAnsi="Arial" w:cs="Arial"/>
      <w:b/>
      <w:bCs/>
      <w:smallCaps/>
      <w:sz w:val="20"/>
      <w:szCs w:val="20"/>
      <w:lang w:eastAsia="cs-CZ"/>
    </w:rPr>
  </w:style>
  <w:style w:type="character" w:customStyle="1" w:styleId="Nadpis4Char">
    <w:name w:val="Nadpis 4 Char"/>
    <w:basedOn w:val="Predvolenpsmoodseku"/>
    <w:link w:val="Nadpis4"/>
    <w:uiPriority w:val="99"/>
    <w:locked/>
    <w:rsid w:val="006517F6"/>
    <w:rPr>
      <w:rFonts w:ascii="Arial" w:hAnsi="Arial" w:cs="Arial"/>
      <w:b/>
      <w:bCs/>
      <w:smallCaps/>
      <w:sz w:val="20"/>
      <w:szCs w:val="20"/>
      <w:lang w:eastAsia="cs-CZ"/>
    </w:rPr>
  </w:style>
  <w:style w:type="character" w:customStyle="1" w:styleId="Nadpis5Char">
    <w:name w:val="Nadpis 5 Char"/>
    <w:basedOn w:val="Predvolenpsmoodseku"/>
    <w:link w:val="Nadpis5"/>
    <w:uiPriority w:val="99"/>
    <w:semiHidden/>
    <w:locked/>
    <w:rsid w:val="006A69F4"/>
    <w:rPr>
      <w:rFonts w:ascii="Calibri" w:hAnsi="Calibri" w:cs="Calibri"/>
      <w:b/>
      <w:bCs/>
      <w:i/>
      <w:iCs/>
      <w:sz w:val="26"/>
      <w:szCs w:val="26"/>
      <w:lang w:eastAsia="cs-CZ"/>
    </w:rPr>
  </w:style>
  <w:style w:type="character" w:customStyle="1" w:styleId="Nadpis6Char">
    <w:name w:val="Nadpis 6 Char"/>
    <w:basedOn w:val="Predvolenpsmoodseku"/>
    <w:link w:val="Nadpis6"/>
    <w:uiPriority w:val="99"/>
    <w:semiHidden/>
    <w:locked/>
    <w:rsid w:val="006A69F4"/>
    <w:rPr>
      <w:rFonts w:ascii="Calibri" w:hAnsi="Calibri" w:cs="Calibri"/>
      <w:b/>
      <w:bCs/>
      <w:sz w:val="22"/>
      <w:szCs w:val="22"/>
      <w:lang w:eastAsia="cs-CZ"/>
    </w:rPr>
  </w:style>
  <w:style w:type="character" w:customStyle="1" w:styleId="Nadpis7Char">
    <w:name w:val="Nadpis 7 Char"/>
    <w:basedOn w:val="Predvolenpsmoodseku"/>
    <w:link w:val="Nadpis7"/>
    <w:uiPriority w:val="99"/>
    <w:locked/>
    <w:rsid w:val="0031460B"/>
    <w:rPr>
      <w:rFonts w:ascii="Arial" w:hAnsi="Arial" w:cs="Arial"/>
      <w:b/>
      <w:bCs/>
      <w:noProof/>
      <w:sz w:val="24"/>
      <w:szCs w:val="24"/>
      <w:u w:val="single"/>
    </w:rPr>
  </w:style>
  <w:style w:type="character" w:customStyle="1" w:styleId="Nadpis8Char">
    <w:name w:val="Nadpis 8 Char"/>
    <w:basedOn w:val="Predvolenpsmoodseku"/>
    <w:link w:val="Nadpis8"/>
    <w:uiPriority w:val="99"/>
    <w:semiHidden/>
    <w:locked/>
    <w:rsid w:val="006A69F4"/>
    <w:rPr>
      <w:rFonts w:ascii="Calibri" w:hAnsi="Calibri" w:cs="Calibri"/>
      <w:i/>
      <w:iCs/>
      <w:sz w:val="24"/>
      <w:szCs w:val="24"/>
      <w:lang w:eastAsia="cs-CZ"/>
    </w:rPr>
  </w:style>
  <w:style w:type="character" w:customStyle="1" w:styleId="Nadpis9Char">
    <w:name w:val="Nadpis 9 Char"/>
    <w:basedOn w:val="Predvolenpsmoodseku"/>
    <w:link w:val="Nadpis9"/>
    <w:uiPriority w:val="99"/>
    <w:semiHidden/>
    <w:locked/>
    <w:rsid w:val="006A69F4"/>
    <w:rPr>
      <w:rFonts w:ascii="Cambria" w:hAnsi="Cambria" w:cs="Cambria"/>
      <w:sz w:val="22"/>
      <w:szCs w:val="22"/>
      <w:lang w:eastAsia="cs-CZ"/>
    </w:rPr>
  </w:style>
  <w:style w:type="paragraph" w:customStyle="1" w:styleId="Normln1">
    <w:name w:val="Normální1"/>
    <w:basedOn w:val="Normlny"/>
    <w:uiPriority w:val="99"/>
    <w:rsid w:val="00304C34"/>
    <w:pPr>
      <w:tabs>
        <w:tab w:val="clear" w:pos="2160"/>
        <w:tab w:val="clear" w:pos="2880"/>
        <w:tab w:val="clear" w:pos="4500"/>
        <w:tab w:val="left" w:pos="4860"/>
      </w:tabs>
      <w:spacing w:before="120"/>
    </w:pPr>
  </w:style>
  <w:style w:type="paragraph" w:styleId="Hlavika">
    <w:name w:val="header"/>
    <w:aliases w:val="1. Zeile,   1. Zeile"/>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aliases w:val="1. Zeile Char,   1. Zeile Char"/>
    <w:basedOn w:val="Predvolenpsmoodseku"/>
    <w:link w:val="Hlavika"/>
    <w:uiPriority w:val="99"/>
    <w:locked/>
    <w:rsid w:val="006A69F4"/>
    <w:rPr>
      <w:rFonts w:ascii="Arial" w:hAnsi="Arial" w:cs="Arial"/>
      <w:lang w:eastAsia="cs-CZ"/>
    </w:r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locked/>
    <w:rsid w:val="006A69F4"/>
    <w:rPr>
      <w:rFonts w:ascii="Cambria" w:hAnsi="Cambria" w:cs="Cambria"/>
      <w:b/>
      <w:bCs/>
      <w:kern w:val="28"/>
      <w:sz w:val="32"/>
      <w:szCs w:val="32"/>
      <w:lang w:eastAsia="cs-CZ"/>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locked/>
    <w:rsid w:val="006A69F4"/>
    <w:rPr>
      <w:rFonts w:ascii="Arial" w:hAnsi="Arial" w:cs="Arial"/>
      <w:sz w:val="16"/>
      <w:szCs w:val="16"/>
      <w:lang w:eastAsia="cs-CZ"/>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semiHidden/>
    <w:locked/>
    <w:rsid w:val="006A69F4"/>
    <w:rPr>
      <w:rFonts w:ascii="Arial" w:hAnsi="Arial" w:cs="Arial"/>
      <w:lang w:eastAsia="cs-CZ"/>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locked/>
    <w:rsid w:val="00100FB0"/>
    <w:rPr>
      <w:rFonts w:ascii="Arial" w:hAnsi="Arial" w:cs="Arial"/>
      <w:noProof/>
    </w:rPr>
  </w:style>
  <w:style w:type="paragraph" w:styleId="Zkladntext">
    <w:name w:val="Body Text"/>
    <w:basedOn w:val="Normlny"/>
    <w:link w:val="ZkladntextChar"/>
    <w:uiPriority w:val="99"/>
    <w:rsid w:val="00304C34"/>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locked/>
    <w:rsid w:val="006A69F4"/>
    <w:rPr>
      <w:rFonts w:ascii="Arial" w:hAnsi="Arial" w:cs="Arial"/>
      <w:lang w:eastAsia="cs-CZ"/>
    </w:rPr>
  </w:style>
  <w:style w:type="paragraph" w:styleId="Zoznam2">
    <w:name w:val="List 2"/>
    <w:basedOn w:val="Normlny"/>
    <w:uiPriority w:val="99"/>
    <w:rsid w:val="00304C34"/>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locked/>
    <w:rsid w:val="006A69F4"/>
    <w:rPr>
      <w:rFonts w:ascii="Arial" w:hAnsi="Arial" w:cs="Arial"/>
      <w:lang w:eastAsia="cs-CZ"/>
    </w:rPr>
  </w:style>
  <w:style w:type="character" w:styleId="slostrany">
    <w:name w:val="page number"/>
    <w:basedOn w:val="Predvolenpsmoodseku"/>
    <w:uiPriority w:val="99"/>
    <w:rsid w:val="00304C34"/>
    <w:rPr>
      <w:rFonts w:cs="Times New Roman"/>
    </w:rPr>
  </w:style>
  <w:style w:type="paragraph" w:styleId="Zarkazkladnhotextu3">
    <w:name w:val="Body Text Indent 3"/>
    <w:basedOn w:val="Normlny"/>
    <w:link w:val="Zarkazkladnhotextu3Char"/>
    <w:uiPriority w:val="99"/>
    <w:rsid w:val="00304C34"/>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locked/>
    <w:rsid w:val="006A69F4"/>
    <w:rPr>
      <w:rFonts w:ascii="Arial" w:hAnsi="Arial" w:cs="Arial"/>
      <w:sz w:val="16"/>
      <w:szCs w:val="16"/>
      <w:lang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semiHidden/>
    <w:locked/>
    <w:rsid w:val="006A69F4"/>
    <w:rPr>
      <w:rFonts w:ascii="Arial" w:hAnsi="Arial" w:cs="Arial"/>
      <w:lang w:eastAsia="cs-CZ"/>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A69F4"/>
    <w:rPr>
      <w:rFonts w:cs="Times New Roman"/>
      <w:sz w:val="2"/>
      <w:szCs w:val="2"/>
      <w:lang w:eastAsia="cs-CZ"/>
    </w:rPr>
  </w:style>
  <w:style w:type="paragraph" w:styleId="Odsekzoznamu">
    <w:name w:val="List Paragraph"/>
    <w:aliases w:val="body,Odsek zoznamu2,List Paragraph,ODRAZKY PRVA UROVEN"/>
    <w:basedOn w:val="Normlny"/>
    <w:link w:val="OdsekzoznamuChar"/>
    <w:uiPriority w:val="34"/>
    <w:qFormat/>
    <w:rsid w:val="00C90BE9"/>
    <w:pPr>
      <w:ind w:left="708"/>
    </w:pPr>
  </w:style>
  <w:style w:type="paragraph" w:customStyle="1" w:styleId="CharChar1CharCharCharCharChar">
    <w:name w:val="Char Char1 Char Char Char Char Char"/>
    <w:basedOn w:val="Normlny"/>
    <w:uiPriority w:val="99"/>
    <w:rsid w:val="00A2072B"/>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E0CDB"/>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ZarkazkladnhotextuChar"/>
    <w:uiPriority w:val="99"/>
    <w:semiHidden/>
    <w:rsid w:val="006A69F4"/>
    <w:rPr>
      <w:rFonts w:ascii="Arial" w:hAnsi="Arial" w:cs="Arial"/>
      <w:noProof/>
      <w:lang w:eastAsia="cs-CZ"/>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character" w:customStyle="1" w:styleId="OdsekzoznamuChar">
    <w:name w:val="Odsek zoznamu Char"/>
    <w:aliases w:val="body Char,Odsek zoznamu2 Char,List Paragraph Char,ODRAZKY PRVA UROVEN Char"/>
    <w:link w:val="Odsekzoznamu"/>
    <w:uiPriority w:val="34"/>
    <w:qFormat/>
    <w:locked/>
    <w:rsid w:val="00707FED"/>
    <w:rPr>
      <w:rFonts w:ascii="Arial" w:hAnsi="Arial" w:cs="Arial"/>
      <w:lang w:eastAsia="cs-CZ"/>
    </w:rPr>
  </w:style>
  <w:style w:type="paragraph" w:styleId="Textkomentra">
    <w:name w:val="annotation text"/>
    <w:basedOn w:val="Normlny"/>
    <w:link w:val="TextkomentraChar"/>
    <w:uiPriority w:val="99"/>
    <w:rsid w:val="008118EC"/>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locked/>
    <w:rsid w:val="008118EC"/>
    <w:rPr>
      <w:rFonts w:ascii="Arial" w:hAnsi="Arial" w:cs="Arial"/>
      <w:b/>
      <w:bCs/>
      <w:smallCaps/>
      <w:lang w:eastAsia="en-US"/>
    </w:rPr>
  </w:style>
  <w:style w:type="character" w:styleId="Odkaznakomentr">
    <w:name w:val="annotation reference"/>
    <w:basedOn w:val="Predvolenpsmoodseku"/>
    <w:uiPriority w:val="99"/>
    <w:semiHidden/>
    <w:rsid w:val="00A46456"/>
    <w:rPr>
      <w:rFonts w:cs="Times New Roman"/>
      <w:sz w:val="16"/>
      <w:szCs w:val="16"/>
    </w:rPr>
  </w:style>
  <w:style w:type="paragraph" w:styleId="Predmetkomentra">
    <w:name w:val="annotation subject"/>
    <w:basedOn w:val="Textkomentra"/>
    <w:next w:val="Textkomentra"/>
    <w:link w:val="PredmetkomentraChar"/>
    <w:uiPriority w:val="99"/>
    <w:semiHidden/>
    <w:rsid w:val="00A46456"/>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locked/>
    <w:rsid w:val="00A46456"/>
    <w:rPr>
      <w:rFonts w:ascii="Arial" w:hAnsi="Arial" w:cs="Arial"/>
      <w:b/>
      <w:bCs/>
      <w:smallCaps/>
      <w:lang w:eastAsia="cs-CZ"/>
    </w:rPr>
  </w:style>
  <w:style w:type="paragraph" w:customStyle="1" w:styleId="Styl1">
    <w:name w:val="Styl1"/>
    <w:basedOn w:val="Normlny"/>
    <w:uiPriority w:val="99"/>
    <w:rsid w:val="00FE3402"/>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FE3402"/>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01614A"/>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01614A"/>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01614A"/>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995931"/>
    <w:rPr>
      <w:rFonts w:cs="Times New Roman"/>
      <w:color w:val="800080"/>
      <w:u w:val="single"/>
    </w:rPr>
  </w:style>
  <w:style w:type="character" w:customStyle="1" w:styleId="FontStyle60">
    <w:name w:val="Font Style60"/>
    <w:basedOn w:val="Predvolenpsmoodseku"/>
    <w:uiPriority w:val="99"/>
    <w:rsid w:val="00E81EA1"/>
    <w:rPr>
      <w:rFonts w:ascii="Times New Roman" w:hAnsi="Times New Roman" w:cs="Times New Roman"/>
      <w:color w:val="000000"/>
      <w:sz w:val="20"/>
      <w:szCs w:val="20"/>
    </w:rPr>
  </w:style>
  <w:style w:type="paragraph" w:customStyle="1" w:styleId="Nadpis">
    <w:name w:val="Nadpis"/>
    <w:basedOn w:val="Normlny"/>
    <w:next w:val="Normlny"/>
    <w:uiPriority w:val="99"/>
    <w:rsid w:val="002D741A"/>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E9043F"/>
    <w:rPr>
      <w:rFonts w:cs="Times New Roman"/>
    </w:rPr>
  </w:style>
  <w:style w:type="paragraph" w:styleId="Revzia">
    <w:name w:val="Revision"/>
    <w:hidden/>
    <w:uiPriority w:val="99"/>
    <w:semiHidden/>
    <w:rsid w:val="00210EFB"/>
    <w:rPr>
      <w:rFonts w:ascii="Arial" w:hAnsi="Arial" w:cs="Arial"/>
      <w:sz w:val="20"/>
      <w:szCs w:val="20"/>
      <w:lang w:eastAsia="cs-CZ"/>
    </w:rPr>
  </w:style>
  <w:style w:type="paragraph" w:styleId="Normlnysozarkami">
    <w:name w:val="Normal Indent"/>
    <w:basedOn w:val="Normlny"/>
    <w:uiPriority w:val="99"/>
    <w:rsid w:val="00C02449"/>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981C96"/>
    <w:rPr>
      <w:rFonts w:cs="Times New Roman"/>
      <w:i/>
      <w:iCs/>
    </w:rPr>
  </w:style>
  <w:style w:type="character" w:customStyle="1" w:styleId="A6">
    <w:name w:val="A6"/>
    <w:rsid w:val="00400C0F"/>
    <w:rPr>
      <w:rFonts w:cs="Times New Roman"/>
      <w:color w:val="000000"/>
      <w:sz w:val="18"/>
      <w:szCs w:val="18"/>
    </w:rPr>
  </w:style>
  <w:style w:type="paragraph" w:styleId="Obyajntext">
    <w:name w:val="Plain Text"/>
    <w:basedOn w:val="Normlny"/>
    <w:link w:val="ObyajntextChar"/>
    <w:rsid w:val="00F27CE1"/>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locked/>
    <w:rsid w:val="00F27CE1"/>
    <w:rPr>
      <w:rFonts w:ascii="Consolas" w:eastAsia="Times New Roman" w:hAnsi="Consolas" w:cs="Consolas"/>
      <w:sz w:val="21"/>
      <w:szCs w:val="21"/>
      <w:lang w:eastAsia="en-US"/>
    </w:rPr>
  </w:style>
  <w:style w:type="paragraph" w:styleId="Bezriadkovania">
    <w:name w:val="No Spacing"/>
    <w:link w:val="BezriadkovaniaChar"/>
    <w:uiPriority w:val="1"/>
    <w:qFormat/>
    <w:rsid w:val="00867C78"/>
    <w:rPr>
      <w:rFonts w:ascii="Calibri" w:hAnsi="Calibri" w:cs="Calibri"/>
      <w:lang w:eastAsia="en-US"/>
    </w:rPr>
  </w:style>
  <w:style w:type="paragraph" w:customStyle="1" w:styleId="NormalOdskok">
    <w:name w:val="Normal Odskok"/>
    <w:basedOn w:val="Normlny"/>
    <w:uiPriority w:val="99"/>
    <w:rsid w:val="00DF2306"/>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D69B9"/>
    <w:pPr>
      <w:numPr>
        <w:numId w:val="5"/>
      </w:numPr>
    </w:pPr>
  </w:style>
  <w:style w:type="character" w:customStyle="1" w:styleId="ra">
    <w:name w:val="ra"/>
    <w:rsid w:val="00C41AAF"/>
  </w:style>
  <w:style w:type="paragraph" w:customStyle="1" w:styleId="Bullet">
    <w:name w:val="Bullet"/>
    <w:basedOn w:val="Normlny"/>
    <w:rsid w:val="00C41AAF"/>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C41AAF"/>
  </w:style>
  <w:style w:type="character" w:customStyle="1" w:styleId="marker">
    <w:name w:val="marker"/>
    <w:rsid w:val="00C41AAF"/>
  </w:style>
  <w:style w:type="character" w:styleId="Siln">
    <w:name w:val="Strong"/>
    <w:basedOn w:val="Predvolenpsmoodseku"/>
    <w:uiPriority w:val="22"/>
    <w:qFormat/>
    <w:locked/>
    <w:rsid w:val="00C522ED"/>
    <w:rPr>
      <w:b/>
      <w:bCs/>
    </w:rPr>
  </w:style>
  <w:style w:type="paragraph" w:customStyle="1" w:styleId="CharCharCharCharCharCharCharCharCharCharChar">
    <w:name w:val="Char Char Char Char Char Char Char Char Char Char Char"/>
    <w:basedOn w:val="Normlny"/>
    <w:rsid w:val="00342952"/>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nhideWhenUsed/>
    <w:rsid w:val="00994BAC"/>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994BAC"/>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994BAC"/>
    <w:pPr>
      <w:tabs>
        <w:tab w:val="clear" w:pos="2160"/>
        <w:tab w:val="clear" w:pos="2880"/>
        <w:tab w:val="clear" w:pos="4500"/>
      </w:tabs>
    </w:pPr>
    <w:rPr>
      <w:rFonts w:ascii="Times New Roman" w:hAnsi="Times New Roman" w:cs="Times New Roman"/>
      <w:sz w:val="24"/>
      <w:lang w:eastAsia="en-US"/>
    </w:rPr>
  </w:style>
  <w:style w:type="paragraph" w:customStyle="1" w:styleId="Default">
    <w:name w:val="Default"/>
    <w:rsid w:val="007D0EEE"/>
    <w:pPr>
      <w:autoSpaceDE w:val="0"/>
      <w:autoSpaceDN w:val="0"/>
      <w:adjustRightInd w:val="0"/>
    </w:pPr>
    <w:rPr>
      <w:rFonts w:ascii="Arial" w:hAnsi="Arial" w:cs="Arial"/>
      <w:color w:val="000000"/>
      <w:sz w:val="24"/>
      <w:szCs w:val="24"/>
    </w:rPr>
  </w:style>
  <w:style w:type="table" w:styleId="Mriekatabuky">
    <w:name w:val="Table Grid"/>
    <w:basedOn w:val="Normlnatabuka"/>
    <w:uiPriority w:val="59"/>
    <w:locked/>
    <w:rsid w:val="007671F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00">
    <w:name w:val="text_100"/>
    <w:basedOn w:val="Predvolenpsmoodseku"/>
    <w:rsid w:val="00A26A49"/>
  </w:style>
  <w:style w:type="paragraph" w:customStyle="1" w:styleId="ColorfulList-Accent11">
    <w:name w:val="Colorful List - Accent 11"/>
    <w:basedOn w:val="Normlny"/>
    <w:qFormat/>
    <w:rsid w:val="005A74B1"/>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Nzev">
    <w:name w:val="Název"/>
    <w:basedOn w:val="Normlny"/>
    <w:rsid w:val="005A74B1"/>
    <w:pPr>
      <w:widowControl w:val="0"/>
      <w:tabs>
        <w:tab w:val="clear" w:pos="2160"/>
        <w:tab w:val="clear" w:pos="2880"/>
        <w:tab w:val="clear" w:pos="4500"/>
      </w:tabs>
      <w:suppressAutoHyphens/>
      <w:spacing w:line="100" w:lineRule="atLeast"/>
      <w:jc w:val="center"/>
    </w:pPr>
    <w:rPr>
      <w:rFonts w:ascii="Tahoma" w:hAnsi="Tahoma" w:cs="Times New Roman"/>
      <w:color w:val="000000"/>
      <w:sz w:val="36"/>
      <w:szCs w:val="36"/>
      <w:lang w:val="en-US"/>
    </w:rPr>
  </w:style>
  <w:style w:type="character" w:customStyle="1" w:styleId="st1">
    <w:name w:val="st1"/>
    <w:rsid w:val="005A74B1"/>
  </w:style>
  <w:style w:type="character" w:customStyle="1" w:styleId="longtext">
    <w:name w:val="long_text"/>
    <w:rsid w:val="00730D69"/>
  </w:style>
  <w:style w:type="character" w:styleId="Textzstupnhosymbolu">
    <w:name w:val="Placeholder Text"/>
    <w:basedOn w:val="Predvolenpsmoodseku"/>
    <w:uiPriority w:val="99"/>
    <w:semiHidden/>
    <w:rsid w:val="005A7D37"/>
    <w:rPr>
      <w:color w:val="808080"/>
    </w:rPr>
  </w:style>
  <w:style w:type="paragraph" w:customStyle="1" w:styleId="ListParagraph2">
    <w:name w:val="List Paragraph2"/>
    <w:basedOn w:val="Normlny"/>
    <w:rsid w:val="00CC303C"/>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character" w:customStyle="1" w:styleId="BezriadkovaniaChar">
    <w:name w:val="Bez riadkovania Char"/>
    <w:link w:val="Bezriadkovania"/>
    <w:uiPriority w:val="1"/>
    <w:rsid w:val="007D5CE0"/>
    <w:rPr>
      <w:rFonts w:ascii="Calibri" w:hAnsi="Calibri" w:cs="Calibri"/>
      <w:lang w:eastAsia="en-US"/>
    </w:rPr>
  </w:style>
  <w:style w:type="character" w:customStyle="1" w:styleId="iadne">
    <w:name w:val="Žiadne"/>
    <w:rsid w:val="00EF275A"/>
  </w:style>
  <w:style w:type="numbering" w:customStyle="1" w:styleId="Importovantl2">
    <w:name w:val="Importovaný štýl 2"/>
    <w:rsid w:val="00EF275A"/>
    <w:pPr>
      <w:numPr>
        <w:numId w:val="21"/>
      </w:numPr>
    </w:pPr>
  </w:style>
  <w:style w:type="character" w:customStyle="1" w:styleId="hodnota">
    <w:name w:val="hodnota"/>
    <w:basedOn w:val="Predvolenpsmoodseku"/>
    <w:rsid w:val="002E3C89"/>
  </w:style>
  <w:style w:type="character" w:customStyle="1" w:styleId="style9">
    <w:name w:val="style9"/>
    <w:basedOn w:val="Predvolenpsmoodseku"/>
    <w:uiPriority w:val="99"/>
    <w:rsid w:val="002E3C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header" w:locked="1"/>
    <w:lsdException w:name="caption" w:locked="1" w:uiPriority="0" w:qFormat="1"/>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Body Text Indent 2" w:locked="1"/>
    <w:lsdException w:name="Strong" w:locked="1" w:semiHidden="0" w:uiPriority="22" w:unhideWhenUsed="0" w:qFormat="1"/>
    <w:lsdException w:name="Emphasis" w:locked="1" w:semiHidden="0" w:uiPriority="0" w:unhideWhenUsed="0" w:qFormat="1"/>
    <w:lsdException w:name="Plain Text" w:uiPriority="0"/>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C680B"/>
    <w:pPr>
      <w:tabs>
        <w:tab w:val="left" w:pos="2160"/>
        <w:tab w:val="left" w:pos="2880"/>
        <w:tab w:val="left" w:pos="4500"/>
      </w:tabs>
    </w:pPr>
    <w:rPr>
      <w:rFonts w:ascii="Arial" w:hAnsi="Arial" w:cs="Arial"/>
      <w:sz w:val="20"/>
      <w:szCs w:val="20"/>
      <w:lang w:eastAsia="cs-CZ"/>
    </w:rPr>
  </w:style>
  <w:style w:type="paragraph" w:styleId="Nadpis1">
    <w:name w:val="heading 1"/>
    <w:basedOn w:val="Normlny"/>
    <w:next w:val="Normlny"/>
    <w:link w:val="Nadpis1Char"/>
    <w:uiPriority w:val="99"/>
    <w:qFormat/>
    <w:rsid w:val="00304C34"/>
    <w:pPr>
      <w:keepNext/>
      <w:spacing w:before="240" w:after="60"/>
      <w:outlineLvl w:val="0"/>
    </w:pPr>
    <w:rPr>
      <w:b/>
      <w:bCs/>
      <w:kern w:val="32"/>
      <w:sz w:val="32"/>
      <w:szCs w:val="32"/>
    </w:rPr>
  </w:style>
  <w:style w:type="paragraph" w:styleId="Nadpis2">
    <w:name w:val="heading 2"/>
    <w:basedOn w:val="Normlny"/>
    <w:next w:val="Normlny"/>
    <w:link w:val="Nadpis2Char"/>
    <w:uiPriority w:val="99"/>
    <w:qFormat/>
    <w:rsid w:val="00304C34"/>
    <w:pPr>
      <w:keepNext/>
      <w:tabs>
        <w:tab w:val="num" w:pos="576"/>
        <w:tab w:val="left" w:pos="1260"/>
      </w:tabs>
      <w:spacing w:before="200"/>
      <w:ind w:left="540"/>
      <w:outlineLvl w:val="1"/>
    </w:pPr>
    <w:rPr>
      <w:b/>
      <w:bCs/>
    </w:rPr>
  </w:style>
  <w:style w:type="paragraph" w:styleId="Nadpis3">
    <w:name w:val="heading 3"/>
    <w:basedOn w:val="Normlny"/>
    <w:next w:val="Normlny"/>
    <w:link w:val="Nadpis3Char"/>
    <w:uiPriority w:val="99"/>
    <w:qFormat/>
    <w:rsid w:val="00304C34"/>
    <w:pPr>
      <w:keepNext/>
      <w:numPr>
        <w:numId w:val="4"/>
      </w:numPr>
      <w:spacing w:before="400"/>
      <w:jc w:val="both"/>
      <w:outlineLvl w:val="2"/>
    </w:pPr>
    <w:rPr>
      <w:b/>
      <w:bCs/>
      <w:smallCaps/>
    </w:rPr>
  </w:style>
  <w:style w:type="paragraph" w:styleId="Nadpis4">
    <w:name w:val="heading 4"/>
    <w:basedOn w:val="Normlny"/>
    <w:next w:val="Normlny"/>
    <w:link w:val="Nadpis4Char"/>
    <w:uiPriority w:val="99"/>
    <w:qFormat/>
    <w:rsid w:val="00304C34"/>
    <w:pPr>
      <w:keepNext/>
      <w:numPr>
        <w:numId w:val="11"/>
      </w:numPr>
      <w:outlineLvl w:val="3"/>
    </w:pPr>
    <w:rPr>
      <w:b/>
      <w:bCs/>
      <w:smallCaps/>
    </w:rPr>
  </w:style>
  <w:style w:type="paragraph" w:styleId="Nadpis5">
    <w:name w:val="heading 5"/>
    <w:basedOn w:val="Normlny"/>
    <w:next w:val="Normlny"/>
    <w:link w:val="Nadpis5Char"/>
    <w:uiPriority w:val="99"/>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uiPriority w:val="99"/>
    <w:qFormat/>
    <w:rsid w:val="00304C34"/>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uiPriority w:val="99"/>
    <w:qFormat/>
    <w:rsid w:val="00304C34"/>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uiPriority w:val="99"/>
    <w:qFormat/>
    <w:rsid w:val="00304C34"/>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uiPriority w:val="99"/>
    <w:qFormat/>
    <w:rsid w:val="00304C34"/>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6A69F4"/>
    <w:rPr>
      <w:rFonts w:ascii="Cambria" w:hAnsi="Cambria" w:cs="Cambria"/>
      <w:b/>
      <w:bCs/>
      <w:kern w:val="32"/>
      <w:sz w:val="32"/>
      <w:szCs w:val="32"/>
      <w:lang w:eastAsia="cs-CZ"/>
    </w:rPr>
  </w:style>
  <w:style w:type="character" w:customStyle="1" w:styleId="Nadpis2Char">
    <w:name w:val="Nadpis 2 Char"/>
    <w:basedOn w:val="Predvolenpsmoodseku"/>
    <w:link w:val="Nadpis2"/>
    <w:uiPriority w:val="99"/>
    <w:semiHidden/>
    <w:locked/>
    <w:rsid w:val="006A69F4"/>
    <w:rPr>
      <w:rFonts w:ascii="Cambria" w:hAnsi="Cambria" w:cs="Cambria"/>
      <w:b/>
      <w:bCs/>
      <w:i/>
      <w:iCs/>
      <w:sz w:val="28"/>
      <w:szCs w:val="28"/>
      <w:lang w:eastAsia="cs-CZ"/>
    </w:rPr>
  </w:style>
  <w:style w:type="character" w:customStyle="1" w:styleId="Nadpis3Char">
    <w:name w:val="Nadpis 3 Char"/>
    <w:basedOn w:val="Predvolenpsmoodseku"/>
    <w:link w:val="Nadpis3"/>
    <w:uiPriority w:val="99"/>
    <w:locked/>
    <w:rsid w:val="006A69F4"/>
    <w:rPr>
      <w:rFonts w:ascii="Arial" w:hAnsi="Arial" w:cs="Arial"/>
      <w:b/>
      <w:bCs/>
      <w:smallCaps/>
      <w:sz w:val="20"/>
      <w:szCs w:val="20"/>
      <w:lang w:eastAsia="cs-CZ"/>
    </w:rPr>
  </w:style>
  <w:style w:type="character" w:customStyle="1" w:styleId="Nadpis4Char">
    <w:name w:val="Nadpis 4 Char"/>
    <w:basedOn w:val="Predvolenpsmoodseku"/>
    <w:link w:val="Nadpis4"/>
    <w:uiPriority w:val="99"/>
    <w:locked/>
    <w:rsid w:val="006517F6"/>
    <w:rPr>
      <w:rFonts w:ascii="Arial" w:hAnsi="Arial" w:cs="Arial"/>
      <w:b/>
      <w:bCs/>
      <w:smallCaps/>
      <w:sz w:val="20"/>
      <w:szCs w:val="20"/>
      <w:lang w:eastAsia="cs-CZ"/>
    </w:rPr>
  </w:style>
  <w:style w:type="character" w:customStyle="1" w:styleId="Nadpis5Char">
    <w:name w:val="Nadpis 5 Char"/>
    <w:basedOn w:val="Predvolenpsmoodseku"/>
    <w:link w:val="Nadpis5"/>
    <w:uiPriority w:val="99"/>
    <w:semiHidden/>
    <w:locked/>
    <w:rsid w:val="006A69F4"/>
    <w:rPr>
      <w:rFonts w:ascii="Calibri" w:hAnsi="Calibri" w:cs="Calibri"/>
      <w:b/>
      <w:bCs/>
      <w:i/>
      <w:iCs/>
      <w:sz w:val="26"/>
      <w:szCs w:val="26"/>
      <w:lang w:eastAsia="cs-CZ"/>
    </w:rPr>
  </w:style>
  <w:style w:type="character" w:customStyle="1" w:styleId="Nadpis6Char">
    <w:name w:val="Nadpis 6 Char"/>
    <w:basedOn w:val="Predvolenpsmoodseku"/>
    <w:link w:val="Nadpis6"/>
    <w:uiPriority w:val="99"/>
    <w:semiHidden/>
    <w:locked/>
    <w:rsid w:val="006A69F4"/>
    <w:rPr>
      <w:rFonts w:ascii="Calibri" w:hAnsi="Calibri" w:cs="Calibri"/>
      <w:b/>
      <w:bCs/>
      <w:sz w:val="22"/>
      <w:szCs w:val="22"/>
      <w:lang w:eastAsia="cs-CZ"/>
    </w:rPr>
  </w:style>
  <w:style w:type="character" w:customStyle="1" w:styleId="Nadpis7Char">
    <w:name w:val="Nadpis 7 Char"/>
    <w:basedOn w:val="Predvolenpsmoodseku"/>
    <w:link w:val="Nadpis7"/>
    <w:uiPriority w:val="99"/>
    <w:locked/>
    <w:rsid w:val="0031460B"/>
    <w:rPr>
      <w:rFonts w:ascii="Arial" w:hAnsi="Arial" w:cs="Arial"/>
      <w:b/>
      <w:bCs/>
      <w:noProof/>
      <w:sz w:val="24"/>
      <w:szCs w:val="24"/>
      <w:u w:val="single"/>
    </w:rPr>
  </w:style>
  <w:style w:type="character" w:customStyle="1" w:styleId="Nadpis8Char">
    <w:name w:val="Nadpis 8 Char"/>
    <w:basedOn w:val="Predvolenpsmoodseku"/>
    <w:link w:val="Nadpis8"/>
    <w:uiPriority w:val="99"/>
    <w:semiHidden/>
    <w:locked/>
    <w:rsid w:val="006A69F4"/>
    <w:rPr>
      <w:rFonts w:ascii="Calibri" w:hAnsi="Calibri" w:cs="Calibri"/>
      <w:i/>
      <w:iCs/>
      <w:sz w:val="24"/>
      <w:szCs w:val="24"/>
      <w:lang w:eastAsia="cs-CZ"/>
    </w:rPr>
  </w:style>
  <w:style w:type="character" w:customStyle="1" w:styleId="Nadpis9Char">
    <w:name w:val="Nadpis 9 Char"/>
    <w:basedOn w:val="Predvolenpsmoodseku"/>
    <w:link w:val="Nadpis9"/>
    <w:uiPriority w:val="99"/>
    <w:semiHidden/>
    <w:locked/>
    <w:rsid w:val="006A69F4"/>
    <w:rPr>
      <w:rFonts w:ascii="Cambria" w:hAnsi="Cambria" w:cs="Cambria"/>
      <w:sz w:val="22"/>
      <w:szCs w:val="22"/>
      <w:lang w:eastAsia="cs-CZ"/>
    </w:rPr>
  </w:style>
  <w:style w:type="paragraph" w:customStyle="1" w:styleId="Normln1">
    <w:name w:val="Normální1"/>
    <w:basedOn w:val="Normlny"/>
    <w:uiPriority w:val="99"/>
    <w:rsid w:val="00304C34"/>
    <w:pPr>
      <w:tabs>
        <w:tab w:val="clear" w:pos="2160"/>
        <w:tab w:val="clear" w:pos="2880"/>
        <w:tab w:val="clear" w:pos="4500"/>
        <w:tab w:val="left" w:pos="4860"/>
      </w:tabs>
      <w:spacing w:before="120"/>
    </w:pPr>
  </w:style>
  <w:style w:type="paragraph" w:styleId="Hlavika">
    <w:name w:val="header"/>
    <w:aliases w:val="1. Zeile,   1. Zeile"/>
    <w:basedOn w:val="Normlny"/>
    <w:link w:val="HlavikaChar"/>
    <w:uiPriority w:val="99"/>
    <w:rsid w:val="00304C34"/>
    <w:pPr>
      <w:tabs>
        <w:tab w:val="clear" w:pos="2160"/>
        <w:tab w:val="clear" w:pos="2880"/>
        <w:tab w:val="clear" w:pos="4500"/>
        <w:tab w:val="center" w:pos="4536"/>
        <w:tab w:val="right" w:pos="9072"/>
      </w:tabs>
    </w:pPr>
  </w:style>
  <w:style w:type="character" w:customStyle="1" w:styleId="HlavikaChar">
    <w:name w:val="Hlavička Char"/>
    <w:aliases w:val="1. Zeile Char,   1. Zeile Char"/>
    <w:basedOn w:val="Predvolenpsmoodseku"/>
    <w:link w:val="Hlavika"/>
    <w:uiPriority w:val="99"/>
    <w:locked/>
    <w:rsid w:val="006A69F4"/>
    <w:rPr>
      <w:rFonts w:ascii="Arial" w:hAnsi="Arial" w:cs="Arial"/>
      <w:lang w:eastAsia="cs-CZ"/>
    </w:r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locked/>
    <w:rsid w:val="006A69F4"/>
    <w:rPr>
      <w:rFonts w:ascii="Cambria" w:hAnsi="Cambria" w:cs="Cambria"/>
      <w:b/>
      <w:bCs/>
      <w:kern w:val="28"/>
      <w:sz w:val="32"/>
      <w:szCs w:val="32"/>
      <w:lang w:eastAsia="cs-CZ"/>
    </w:rPr>
  </w:style>
  <w:style w:type="paragraph" w:styleId="Zkladntext3">
    <w:name w:val="Body Text 3"/>
    <w:basedOn w:val="Normlny"/>
    <w:link w:val="Zkladntext3Char"/>
    <w:uiPriority w:val="99"/>
    <w:rsid w:val="00304C34"/>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uiPriority w:val="99"/>
    <w:locked/>
    <w:rsid w:val="006A69F4"/>
    <w:rPr>
      <w:rFonts w:ascii="Arial" w:hAnsi="Arial" w:cs="Arial"/>
      <w:sz w:val="16"/>
      <w:szCs w:val="16"/>
      <w:lang w:eastAsia="cs-CZ"/>
    </w:rPr>
  </w:style>
  <w:style w:type="paragraph" w:styleId="Zarkazkladnhotextu2">
    <w:name w:val="Body Text Indent 2"/>
    <w:basedOn w:val="Normlny"/>
    <w:link w:val="Zarkazkladnhotextu2Char"/>
    <w:uiPriority w:val="99"/>
    <w:rsid w:val="00304C34"/>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semiHidden/>
    <w:locked/>
    <w:rsid w:val="006A69F4"/>
    <w:rPr>
      <w:rFonts w:ascii="Arial" w:hAnsi="Arial" w:cs="Arial"/>
      <w:lang w:eastAsia="cs-CZ"/>
    </w:rPr>
  </w:style>
  <w:style w:type="character" w:styleId="Hypertextovprepojenie">
    <w:name w:val="Hyperlink"/>
    <w:basedOn w:val="Predvolenpsmoodseku"/>
    <w:uiPriority w:val="99"/>
    <w:rsid w:val="00304C34"/>
    <w:rPr>
      <w:rFonts w:cs="Times New Roman"/>
      <w:color w:val="0000FF"/>
      <w:u w:val="single"/>
    </w:rPr>
  </w:style>
  <w:style w:type="paragraph" w:styleId="Zarkazkladnhotextu">
    <w:name w:val="Body Text Indent"/>
    <w:basedOn w:val="Normlny"/>
    <w:link w:val="ZarkazkladnhotextuChar"/>
    <w:uiPriority w:val="99"/>
    <w:rsid w:val="00304C34"/>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uiPriority w:val="99"/>
    <w:locked/>
    <w:rsid w:val="00100FB0"/>
    <w:rPr>
      <w:rFonts w:ascii="Arial" w:hAnsi="Arial" w:cs="Arial"/>
      <w:noProof/>
    </w:rPr>
  </w:style>
  <w:style w:type="paragraph" w:styleId="Zkladntext">
    <w:name w:val="Body Text"/>
    <w:basedOn w:val="Normlny"/>
    <w:link w:val="ZkladntextChar"/>
    <w:uiPriority w:val="99"/>
    <w:rsid w:val="00304C34"/>
    <w:pPr>
      <w:tabs>
        <w:tab w:val="clear" w:pos="2160"/>
        <w:tab w:val="clear" w:pos="2880"/>
        <w:tab w:val="clear" w:pos="4500"/>
      </w:tabs>
      <w:jc w:val="both"/>
    </w:pPr>
    <w:rPr>
      <w:noProof/>
      <w:lang w:eastAsia="sk-SK"/>
    </w:rPr>
  </w:style>
  <w:style w:type="character" w:customStyle="1" w:styleId="ZkladntextChar">
    <w:name w:val="Základný text Char"/>
    <w:basedOn w:val="Predvolenpsmoodseku"/>
    <w:link w:val="Zkladntext"/>
    <w:uiPriority w:val="99"/>
    <w:locked/>
    <w:rsid w:val="006A69F4"/>
    <w:rPr>
      <w:rFonts w:ascii="Arial" w:hAnsi="Arial" w:cs="Arial"/>
      <w:lang w:eastAsia="cs-CZ"/>
    </w:rPr>
  </w:style>
  <w:style w:type="paragraph" w:styleId="Zoznam2">
    <w:name w:val="List 2"/>
    <w:basedOn w:val="Normlny"/>
    <w:uiPriority w:val="99"/>
    <w:rsid w:val="00304C34"/>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locked/>
    <w:rsid w:val="006A69F4"/>
    <w:rPr>
      <w:rFonts w:ascii="Arial" w:hAnsi="Arial" w:cs="Arial"/>
      <w:lang w:eastAsia="cs-CZ"/>
    </w:rPr>
  </w:style>
  <w:style w:type="character" w:styleId="slostrany">
    <w:name w:val="page number"/>
    <w:basedOn w:val="Predvolenpsmoodseku"/>
    <w:uiPriority w:val="99"/>
    <w:rsid w:val="00304C34"/>
    <w:rPr>
      <w:rFonts w:cs="Times New Roman"/>
    </w:rPr>
  </w:style>
  <w:style w:type="paragraph" w:styleId="Zarkazkladnhotextu3">
    <w:name w:val="Body Text Indent 3"/>
    <w:basedOn w:val="Normlny"/>
    <w:link w:val="Zarkazkladnhotextu3Char"/>
    <w:uiPriority w:val="99"/>
    <w:rsid w:val="00304C34"/>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uiPriority w:val="99"/>
    <w:locked/>
    <w:rsid w:val="006A69F4"/>
    <w:rPr>
      <w:rFonts w:ascii="Arial" w:hAnsi="Arial" w:cs="Arial"/>
      <w:sz w:val="16"/>
      <w:szCs w:val="16"/>
      <w:lang w:eastAsia="cs-CZ"/>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cs="Times New Roman"/>
      <w:sz w:val="24"/>
      <w:szCs w:val="24"/>
      <w:lang w:val="en-GB" w:eastAsia="sk-SK"/>
    </w:rPr>
  </w:style>
  <w:style w:type="character" w:customStyle="1" w:styleId="Zkladntext2Char">
    <w:name w:val="Základný text 2 Char"/>
    <w:basedOn w:val="Predvolenpsmoodseku"/>
    <w:link w:val="Zkladntext2"/>
    <w:uiPriority w:val="99"/>
    <w:semiHidden/>
    <w:locked/>
    <w:rsid w:val="006A69F4"/>
    <w:rPr>
      <w:rFonts w:ascii="Arial" w:hAnsi="Arial" w:cs="Arial"/>
      <w:lang w:eastAsia="cs-CZ"/>
    </w:rPr>
  </w:style>
  <w:style w:type="paragraph" w:customStyle="1" w:styleId="Annexetitle">
    <w:name w:val="Annexe_title"/>
    <w:basedOn w:val="Nadpis1"/>
    <w:next w:val="Normlny"/>
    <w:autoRedefine/>
    <w:uiPriority w:val="99"/>
    <w:rsid w:val="00AE0CDB"/>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A69F4"/>
    <w:rPr>
      <w:rFonts w:cs="Times New Roman"/>
      <w:sz w:val="2"/>
      <w:szCs w:val="2"/>
      <w:lang w:eastAsia="cs-CZ"/>
    </w:rPr>
  </w:style>
  <w:style w:type="paragraph" w:styleId="Odsekzoznamu">
    <w:name w:val="List Paragraph"/>
    <w:aliases w:val="body,Odsek zoznamu2,List Paragraph,ODRAZKY PRVA UROVEN"/>
    <w:basedOn w:val="Normlny"/>
    <w:link w:val="OdsekzoznamuChar"/>
    <w:uiPriority w:val="34"/>
    <w:qFormat/>
    <w:rsid w:val="00C90BE9"/>
    <w:pPr>
      <w:ind w:left="708"/>
    </w:pPr>
  </w:style>
  <w:style w:type="paragraph" w:customStyle="1" w:styleId="CharChar1CharCharCharCharChar">
    <w:name w:val="Char Char1 Char Char Char Char Char"/>
    <w:basedOn w:val="Normlny"/>
    <w:uiPriority w:val="99"/>
    <w:rsid w:val="00A2072B"/>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uiPriority w:val="99"/>
    <w:rsid w:val="00AE0CDB"/>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uiPriority w:val="99"/>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rsid w:val="00555FE7"/>
    <w:pPr>
      <w:ind w:left="708"/>
    </w:pPr>
  </w:style>
  <w:style w:type="character" w:customStyle="1" w:styleId="pre">
    <w:name w:val="pre"/>
    <w:basedOn w:val="Predvolenpsmoodseku"/>
    <w:rsid w:val="00D519E0"/>
    <w:rPr>
      <w:rFonts w:cs="Times New Roman"/>
    </w:rPr>
  </w:style>
  <w:style w:type="paragraph" w:styleId="Prvzarkazkladnhotextu2">
    <w:name w:val="Body Text First Indent 2"/>
    <w:basedOn w:val="Zarkazkladnhotextu"/>
    <w:link w:val="Prvzarkazkladnhotextu2Char"/>
    <w:uiPriority w:val="99"/>
    <w:rsid w:val="00100FB0"/>
    <w:pPr>
      <w:tabs>
        <w:tab w:val="left" w:pos="2160"/>
        <w:tab w:val="left" w:pos="2880"/>
        <w:tab w:val="left" w:pos="4500"/>
      </w:tabs>
      <w:spacing w:after="120"/>
      <w:ind w:left="283" w:firstLine="210"/>
    </w:pPr>
    <w:rPr>
      <w:noProof w:val="0"/>
      <w:lang w:eastAsia="cs-CZ"/>
    </w:rPr>
  </w:style>
  <w:style w:type="character" w:customStyle="1" w:styleId="BodyTextFirstIndent2Char">
    <w:name w:val="Body Text First Indent 2 Char"/>
    <w:basedOn w:val="ZarkazkladnhotextuChar"/>
    <w:uiPriority w:val="99"/>
    <w:semiHidden/>
    <w:rsid w:val="006A69F4"/>
    <w:rPr>
      <w:rFonts w:ascii="Arial" w:hAnsi="Arial" w:cs="Arial"/>
      <w:noProof/>
      <w:lang w:eastAsia="cs-CZ"/>
    </w:rPr>
  </w:style>
  <w:style w:type="character" w:customStyle="1" w:styleId="Prvzarkazkladnhotextu2Char">
    <w:name w:val="Prvá zarážka základného textu 2 Char"/>
    <w:basedOn w:val="ZarkazkladnhotextuChar"/>
    <w:link w:val="Prvzarkazkladnhotextu2"/>
    <w:uiPriority w:val="99"/>
    <w:locked/>
    <w:rsid w:val="00100FB0"/>
    <w:rPr>
      <w:rFonts w:ascii="Arial" w:hAnsi="Arial" w:cs="Arial"/>
      <w:noProof/>
    </w:rPr>
  </w:style>
  <w:style w:type="character" w:customStyle="1" w:styleId="OdsekzoznamuChar">
    <w:name w:val="Odsek zoznamu Char"/>
    <w:aliases w:val="body Char,Odsek zoznamu2 Char,List Paragraph Char,ODRAZKY PRVA UROVEN Char"/>
    <w:link w:val="Odsekzoznamu"/>
    <w:uiPriority w:val="34"/>
    <w:qFormat/>
    <w:locked/>
    <w:rsid w:val="00707FED"/>
    <w:rPr>
      <w:rFonts w:ascii="Arial" w:hAnsi="Arial" w:cs="Arial"/>
      <w:lang w:eastAsia="cs-CZ"/>
    </w:rPr>
  </w:style>
  <w:style w:type="paragraph" w:styleId="Textkomentra">
    <w:name w:val="annotation text"/>
    <w:basedOn w:val="Normlny"/>
    <w:link w:val="TextkomentraChar"/>
    <w:uiPriority w:val="99"/>
    <w:rsid w:val="008118EC"/>
    <w:pPr>
      <w:tabs>
        <w:tab w:val="clear" w:pos="2160"/>
        <w:tab w:val="clear" w:pos="2880"/>
        <w:tab w:val="clear" w:pos="4500"/>
      </w:tabs>
      <w:spacing w:after="120"/>
      <w:ind w:left="578" w:right="-45" w:hanging="578"/>
      <w:jc w:val="center"/>
    </w:pPr>
    <w:rPr>
      <w:b/>
      <w:bCs/>
      <w:smallCaps/>
      <w:lang w:eastAsia="en-US"/>
    </w:rPr>
  </w:style>
  <w:style w:type="character" w:customStyle="1" w:styleId="TextkomentraChar">
    <w:name w:val="Text komentára Char"/>
    <w:basedOn w:val="Predvolenpsmoodseku"/>
    <w:link w:val="Textkomentra"/>
    <w:uiPriority w:val="99"/>
    <w:locked/>
    <w:rsid w:val="008118EC"/>
    <w:rPr>
      <w:rFonts w:ascii="Arial" w:hAnsi="Arial" w:cs="Arial"/>
      <w:b/>
      <w:bCs/>
      <w:smallCaps/>
      <w:lang w:eastAsia="en-US"/>
    </w:rPr>
  </w:style>
  <w:style w:type="character" w:styleId="Odkaznakomentr">
    <w:name w:val="annotation reference"/>
    <w:basedOn w:val="Predvolenpsmoodseku"/>
    <w:uiPriority w:val="99"/>
    <w:semiHidden/>
    <w:rsid w:val="00A46456"/>
    <w:rPr>
      <w:rFonts w:cs="Times New Roman"/>
      <w:sz w:val="16"/>
      <w:szCs w:val="16"/>
    </w:rPr>
  </w:style>
  <w:style w:type="paragraph" w:styleId="Predmetkomentra">
    <w:name w:val="annotation subject"/>
    <w:basedOn w:val="Textkomentra"/>
    <w:next w:val="Textkomentra"/>
    <w:link w:val="PredmetkomentraChar"/>
    <w:uiPriority w:val="99"/>
    <w:semiHidden/>
    <w:rsid w:val="00A46456"/>
    <w:pPr>
      <w:tabs>
        <w:tab w:val="left" w:pos="2160"/>
        <w:tab w:val="left" w:pos="2880"/>
        <w:tab w:val="left" w:pos="4500"/>
      </w:tabs>
      <w:spacing w:after="0"/>
      <w:ind w:left="0" w:right="0" w:firstLine="0"/>
      <w:jc w:val="left"/>
    </w:pPr>
    <w:rPr>
      <w:smallCaps w:val="0"/>
      <w:lang w:eastAsia="cs-CZ"/>
    </w:rPr>
  </w:style>
  <w:style w:type="character" w:customStyle="1" w:styleId="PredmetkomentraChar">
    <w:name w:val="Predmet komentára Char"/>
    <w:basedOn w:val="TextkomentraChar"/>
    <w:link w:val="Predmetkomentra"/>
    <w:uiPriority w:val="99"/>
    <w:semiHidden/>
    <w:locked/>
    <w:rsid w:val="00A46456"/>
    <w:rPr>
      <w:rFonts w:ascii="Arial" w:hAnsi="Arial" w:cs="Arial"/>
      <w:b/>
      <w:bCs/>
      <w:smallCaps/>
      <w:lang w:eastAsia="cs-CZ"/>
    </w:rPr>
  </w:style>
  <w:style w:type="paragraph" w:customStyle="1" w:styleId="Styl1">
    <w:name w:val="Styl1"/>
    <w:basedOn w:val="Normlny"/>
    <w:uiPriority w:val="99"/>
    <w:rsid w:val="00FE3402"/>
    <w:pPr>
      <w:tabs>
        <w:tab w:val="clear" w:pos="2160"/>
        <w:tab w:val="clear" w:pos="2880"/>
        <w:tab w:val="clear" w:pos="4500"/>
      </w:tabs>
      <w:jc w:val="both"/>
    </w:pPr>
    <w:rPr>
      <w:sz w:val="24"/>
      <w:szCs w:val="24"/>
    </w:rPr>
  </w:style>
  <w:style w:type="paragraph" w:customStyle="1" w:styleId="Odsek">
    <w:name w:val="Odsek"/>
    <w:basedOn w:val="Normlny"/>
    <w:next w:val="Normlny"/>
    <w:uiPriority w:val="99"/>
    <w:rsid w:val="00FE3402"/>
    <w:pPr>
      <w:tabs>
        <w:tab w:val="clear" w:pos="2160"/>
        <w:tab w:val="clear" w:pos="2880"/>
        <w:tab w:val="clear" w:pos="4500"/>
        <w:tab w:val="left" w:pos="2835"/>
      </w:tabs>
      <w:autoSpaceDE w:val="0"/>
      <w:autoSpaceDN w:val="0"/>
      <w:spacing w:before="120"/>
      <w:jc w:val="both"/>
    </w:pPr>
    <w:rPr>
      <w:rFonts w:cs="Times New Roman"/>
      <w:color w:val="000000"/>
      <w:sz w:val="24"/>
      <w:szCs w:val="24"/>
    </w:rPr>
  </w:style>
  <w:style w:type="paragraph" w:customStyle="1" w:styleId="Norma">
    <w:name w:val="Norma"/>
    <w:basedOn w:val="Normlny"/>
    <w:uiPriority w:val="99"/>
    <w:rsid w:val="0001614A"/>
    <w:pPr>
      <w:tabs>
        <w:tab w:val="clear" w:pos="2160"/>
        <w:tab w:val="clear" w:pos="2880"/>
        <w:tab w:val="clear" w:pos="4500"/>
      </w:tabs>
      <w:jc w:val="both"/>
    </w:pPr>
    <w:rPr>
      <w:rFonts w:cs="Times New Roman"/>
      <w:sz w:val="24"/>
      <w:szCs w:val="24"/>
      <w:lang w:eastAsia="sk-SK"/>
    </w:rPr>
  </w:style>
  <w:style w:type="paragraph" w:styleId="Oznaitext">
    <w:name w:val="Block Text"/>
    <w:basedOn w:val="Normlny"/>
    <w:uiPriority w:val="99"/>
    <w:rsid w:val="0001614A"/>
    <w:pPr>
      <w:tabs>
        <w:tab w:val="clear" w:pos="2160"/>
        <w:tab w:val="clear" w:pos="2880"/>
        <w:tab w:val="clear" w:pos="4500"/>
        <w:tab w:val="num" w:pos="360"/>
        <w:tab w:val="left" w:pos="425"/>
      </w:tabs>
      <w:ind w:left="-57" w:right="-57"/>
      <w:jc w:val="both"/>
    </w:pPr>
    <w:rPr>
      <w:rFonts w:cs="Times New Roman"/>
      <w:sz w:val="24"/>
      <w:szCs w:val="24"/>
      <w:lang w:eastAsia="sk-SK"/>
    </w:rPr>
  </w:style>
  <w:style w:type="paragraph" w:customStyle="1" w:styleId="bodlnkuprlohy">
    <w:name w:val="bod článku prílohy"/>
    <w:basedOn w:val="Normlny"/>
    <w:uiPriority w:val="99"/>
    <w:rsid w:val="0001614A"/>
    <w:pPr>
      <w:tabs>
        <w:tab w:val="clear" w:pos="2160"/>
        <w:tab w:val="clear" w:pos="2880"/>
        <w:tab w:val="clear" w:pos="4500"/>
        <w:tab w:val="left" w:pos="851"/>
        <w:tab w:val="center" w:pos="6237"/>
        <w:tab w:val="right" w:pos="9214"/>
      </w:tabs>
      <w:autoSpaceDE w:val="0"/>
      <w:autoSpaceDN w:val="0"/>
      <w:spacing w:before="60" w:after="60"/>
      <w:jc w:val="both"/>
    </w:pPr>
    <w:rPr>
      <w:rFonts w:cs="Times New Roman"/>
      <w:color w:val="000000"/>
      <w:sz w:val="24"/>
      <w:szCs w:val="24"/>
    </w:rPr>
  </w:style>
  <w:style w:type="character" w:styleId="PouitHypertextovPrepojenie">
    <w:name w:val="FollowedHyperlink"/>
    <w:basedOn w:val="Predvolenpsmoodseku"/>
    <w:uiPriority w:val="99"/>
    <w:semiHidden/>
    <w:rsid w:val="00995931"/>
    <w:rPr>
      <w:rFonts w:cs="Times New Roman"/>
      <w:color w:val="800080"/>
      <w:u w:val="single"/>
    </w:rPr>
  </w:style>
  <w:style w:type="character" w:customStyle="1" w:styleId="FontStyle60">
    <w:name w:val="Font Style60"/>
    <w:basedOn w:val="Predvolenpsmoodseku"/>
    <w:uiPriority w:val="99"/>
    <w:rsid w:val="00E81EA1"/>
    <w:rPr>
      <w:rFonts w:ascii="Times New Roman" w:hAnsi="Times New Roman" w:cs="Times New Roman"/>
      <w:color w:val="000000"/>
      <w:sz w:val="20"/>
      <w:szCs w:val="20"/>
    </w:rPr>
  </w:style>
  <w:style w:type="paragraph" w:customStyle="1" w:styleId="Nadpis">
    <w:name w:val="Nadpis"/>
    <w:basedOn w:val="Normlny"/>
    <w:next w:val="Normlny"/>
    <w:uiPriority w:val="99"/>
    <w:rsid w:val="002D741A"/>
    <w:pPr>
      <w:keepNext/>
      <w:keepLines/>
      <w:tabs>
        <w:tab w:val="clear" w:pos="2160"/>
        <w:tab w:val="clear" w:pos="2880"/>
        <w:tab w:val="clear" w:pos="4500"/>
      </w:tabs>
      <w:spacing w:after="360"/>
      <w:jc w:val="both"/>
    </w:pPr>
    <w:rPr>
      <w:b/>
      <w:bCs/>
      <w:caps/>
      <w:sz w:val="24"/>
      <w:szCs w:val="24"/>
      <w:lang w:eastAsia="sk-SK"/>
    </w:rPr>
  </w:style>
  <w:style w:type="character" w:customStyle="1" w:styleId="apple-converted-space">
    <w:name w:val="apple-converted-space"/>
    <w:basedOn w:val="Predvolenpsmoodseku"/>
    <w:rsid w:val="00E9043F"/>
    <w:rPr>
      <w:rFonts w:cs="Times New Roman"/>
    </w:rPr>
  </w:style>
  <w:style w:type="paragraph" w:styleId="Revzia">
    <w:name w:val="Revision"/>
    <w:hidden/>
    <w:uiPriority w:val="99"/>
    <w:semiHidden/>
    <w:rsid w:val="00210EFB"/>
    <w:rPr>
      <w:rFonts w:ascii="Arial" w:hAnsi="Arial" w:cs="Arial"/>
      <w:sz w:val="20"/>
      <w:szCs w:val="20"/>
      <w:lang w:eastAsia="cs-CZ"/>
    </w:rPr>
  </w:style>
  <w:style w:type="paragraph" w:styleId="Normlnysozarkami">
    <w:name w:val="Normal Indent"/>
    <w:basedOn w:val="Normlny"/>
    <w:uiPriority w:val="99"/>
    <w:rsid w:val="00C02449"/>
    <w:pPr>
      <w:tabs>
        <w:tab w:val="clear" w:pos="2160"/>
        <w:tab w:val="clear" w:pos="2880"/>
        <w:tab w:val="clear" w:pos="4500"/>
      </w:tabs>
      <w:ind w:firstLine="1134"/>
      <w:jc w:val="both"/>
    </w:pPr>
    <w:rPr>
      <w:rFonts w:ascii="Arial Narrow" w:hAnsi="Arial Narrow" w:cs="Arial Narrow"/>
      <w:sz w:val="22"/>
      <w:szCs w:val="22"/>
    </w:rPr>
  </w:style>
  <w:style w:type="character" w:styleId="Zvraznenie">
    <w:name w:val="Emphasis"/>
    <w:basedOn w:val="Predvolenpsmoodseku"/>
    <w:uiPriority w:val="99"/>
    <w:qFormat/>
    <w:rsid w:val="00981C96"/>
    <w:rPr>
      <w:rFonts w:cs="Times New Roman"/>
      <w:i/>
      <w:iCs/>
    </w:rPr>
  </w:style>
  <w:style w:type="character" w:customStyle="1" w:styleId="A6">
    <w:name w:val="A6"/>
    <w:rsid w:val="00400C0F"/>
    <w:rPr>
      <w:rFonts w:cs="Times New Roman"/>
      <w:color w:val="000000"/>
      <w:sz w:val="18"/>
      <w:szCs w:val="18"/>
    </w:rPr>
  </w:style>
  <w:style w:type="paragraph" w:styleId="Obyajntext">
    <w:name w:val="Plain Text"/>
    <w:basedOn w:val="Normlny"/>
    <w:link w:val="ObyajntextChar"/>
    <w:rsid w:val="00F27CE1"/>
    <w:pPr>
      <w:tabs>
        <w:tab w:val="clear" w:pos="2160"/>
        <w:tab w:val="clear" w:pos="2880"/>
        <w:tab w:val="clear" w:pos="4500"/>
      </w:tabs>
    </w:pPr>
    <w:rPr>
      <w:rFonts w:ascii="Consolas" w:hAnsi="Consolas" w:cs="Consolas"/>
      <w:sz w:val="21"/>
      <w:szCs w:val="21"/>
      <w:lang w:eastAsia="en-US"/>
    </w:rPr>
  </w:style>
  <w:style w:type="character" w:customStyle="1" w:styleId="ObyajntextChar">
    <w:name w:val="Obyčajný text Char"/>
    <w:basedOn w:val="Predvolenpsmoodseku"/>
    <w:link w:val="Obyajntext"/>
    <w:locked/>
    <w:rsid w:val="00F27CE1"/>
    <w:rPr>
      <w:rFonts w:ascii="Consolas" w:eastAsia="Times New Roman" w:hAnsi="Consolas" w:cs="Consolas"/>
      <w:sz w:val="21"/>
      <w:szCs w:val="21"/>
      <w:lang w:eastAsia="en-US"/>
    </w:rPr>
  </w:style>
  <w:style w:type="paragraph" w:styleId="Bezriadkovania">
    <w:name w:val="No Spacing"/>
    <w:link w:val="BezriadkovaniaChar"/>
    <w:uiPriority w:val="1"/>
    <w:qFormat/>
    <w:rsid w:val="00867C78"/>
    <w:rPr>
      <w:rFonts w:ascii="Calibri" w:hAnsi="Calibri" w:cs="Calibri"/>
      <w:lang w:eastAsia="en-US"/>
    </w:rPr>
  </w:style>
  <w:style w:type="paragraph" w:customStyle="1" w:styleId="NormalOdskok">
    <w:name w:val="Normal Odskok"/>
    <w:basedOn w:val="Normlny"/>
    <w:uiPriority w:val="99"/>
    <w:rsid w:val="00DF2306"/>
    <w:pPr>
      <w:tabs>
        <w:tab w:val="clear" w:pos="2160"/>
        <w:tab w:val="clear" w:pos="2880"/>
        <w:tab w:val="clear" w:pos="4500"/>
        <w:tab w:val="left" w:pos="709"/>
      </w:tabs>
      <w:spacing w:before="120"/>
      <w:ind w:left="357" w:hanging="357"/>
      <w:jc w:val="both"/>
    </w:pPr>
    <w:rPr>
      <w:rFonts w:cs="Times New Roman"/>
      <w:sz w:val="24"/>
      <w:szCs w:val="24"/>
      <w:lang w:eastAsia="sk-SK"/>
    </w:rPr>
  </w:style>
  <w:style w:type="numbering" w:customStyle="1" w:styleId="tl1">
    <w:name w:val="Štýl1"/>
    <w:rsid w:val="008D69B9"/>
    <w:pPr>
      <w:numPr>
        <w:numId w:val="5"/>
      </w:numPr>
    </w:pPr>
  </w:style>
  <w:style w:type="character" w:customStyle="1" w:styleId="ra">
    <w:name w:val="ra"/>
    <w:rsid w:val="00C41AAF"/>
  </w:style>
  <w:style w:type="paragraph" w:customStyle="1" w:styleId="Bullet">
    <w:name w:val="Bullet"/>
    <w:basedOn w:val="Normlny"/>
    <w:rsid w:val="00C41AAF"/>
    <w:pPr>
      <w:tabs>
        <w:tab w:val="clear" w:pos="2160"/>
        <w:tab w:val="clear" w:pos="2880"/>
        <w:tab w:val="clear" w:pos="4500"/>
        <w:tab w:val="left" w:pos="340"/>
      </w:tabs>
      <w:spacing w:after="60"/>
      <w:jc w:val="both"/>
    </w:pPr>
    <w:rPr>
      <w:rFonts w:ascii="Times New Roman" w:hAnsi="Times New Roman" w:cs="Times New Roman"/>
      <w:sz w:val="18"/>
      <w:lang w:eastAsia="sk-SK"/>
    </w:rPr>
  </w:style>
  <w:style w:type="character" w:customStyle="1" w:styleId="tl">
    <w:name w:val="tl"/>
    <w:rsid w:val="00C41AAF"/>
  </w:style>
  <w:style w:type="character" w:customStyle="1" w:styleId="marker">
    <w:name w:val="marker"/>
    <w:rsid w:val="00C41AAF"/>
  </w:style>
  <w:style w:type="character" w:styleId="Siln">
    <w:name w:val="Strong"/>
    <w:basedOn w:val="Predvolenpsmoodseku"/>
    <w:uiPriority w:val="22"/>
    <w:qFormat/>
    <w:locked/>
    <w:rsid w:val="00C522ED"/>
    <w:rPr>
      <w:b/>
      <w:bCs/>
    </w:rPr>
  </w:style>
  <w:style w:type="paragraph" w:customStyle="1" w:styleId="CharCharCharCharCharCharCharCharCharCharChar">
    <w:name w:val="Char Char Char Char Char Char Char Char Char Char Char"/>
    <w:basedOn w:val="Normlny"/>
    <w:rsid w:val="00342952"/>
    <w:pPr>
      <w:widowControl w:val="0"/>
      <w:tabs>
        <w:tab w:val="clear" w:pos="2160"/>
        <w:tab w:val="clear" w:pos="2880"/>
        <w:tab w:val="clear" w:pos="4500"/>
      </w:tabs>
      <w:adjustRightInd w:val="0"/>
      <w:spacing w:after="160" w:line="240" w:lineRule="exact"/>
      <w:ind w:firstLine="720"/>
      <w:textAlignment w:val="baseline"/>
    </w:pPr>
    <w:rPr>
      <w:rFonts w:ascii="Tahoma" w:hAnsi="Tahoma" w:cs="Tahoma"/>
      <w:lang w:val="en-US" w:eastAsia="en-US"/>
    </w:rPr>
  </w:style>
  <w:style w:type="paragraph" w:styleId="Normlnywebov">
    <w:name w:val="Normal (Web)"/>
    <w:basedOn w:val="Normlny"/>
    <w:unhideWhenUsed/>
    <w:rsid w:val="00994BAC"/>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paragraph" w:customStyle="1" w:styleId="Zkladntext21">
    <w:name w:val="Základný text 21"/>
    <w:basedOn w:val="Normlny"/>
    <w:rsid w:val="00994BAC"/>
    <w:pPr>
      <w:tabs>
        <w:tab w:val="clear" w:pos="2160"/>
        <w:tab w:val="clear" w:pos="2880"/>
        <w:tab w:val="clear" w:pos="4500"/>
      </w:tabs>
      <w:overflowPunct w:val="0"/>
      <w:autoSpaceDE w:val="0"/>
      <w:autoSpaceDN w:val="0"/>
      <w:adjustRightInd w:val="0"/>
      <w:ind w:right="-144"/>
      <w:textAlignment w:val="baseline"/>
    </w:pPr>
    <w:rPr>
      <w:rFonts w:cs="Times New Roman"/>
      <w:i/>
      <w:lang w:eastAsia="sk-SK"/>
    </w:rPr>
  </w:style>
  <w:style w:type="paragraph" w:customStyle="1" w:styleId="Advokt">
    <w:name w:val="Advokát"/>
    <w:basedOn w:val="Normlny"/>
    <w:rsid w:val="00994BAC"/>
    <w:pPr>
      <w:tabs>
        <w:tab w:val="clear" w:pos="2160"/>
        <w:tab w:val="clear" w:pos="2880"/>
        <w:tab w:val="clear" w:pos="4500"/>
      </w:tabs>
    </w:pPr>
    <w:rPr>
      <w:rFonts w:ascii="Times New Roman" w:hAnsi="Times New Roman" w:cs="Times New Roman"/>
      <w:sz w:val="24"/>
      <w:lang w:eastAsia="en-US"/>
    </w:rPr>
  </w:style>
  <w:style w:type="paragraph" w:customStyle="1" w:styleId="Default">
    <w:name w:val="Default"/>
    <w:rsid w:val="007D0EEE"/>
    <w:pPr>
      <w:autoSpaceDE w:val="0"/>
      <w:autoSpaceDN w:val="0"/>
      <w:adjustRightInd w:val="0"/>
    </w:pPr>
    <w:rPr>
      <w:rFonts w:ascii="Arial" w:hAnsi="Arial" w:cs="Arial"/>
      <w:color w:val="000000"/>
      <w:sz w:val="24"/>
      <w:szCs w:val="24"/>
    </w:rPr>
  </w:style>
  <w:style w:type="table" w:styleId="Mriekatabuky">
    <w:name w:val="Table Grid"/>
    <w:basedOn w:val="Normlnatabuka"/>
    <w:uiPriority w:val="59"/>
    <w:locked/>
    <w:rsid w:val="007671F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00">
    <w:name w:val="text_100"/>
    <w:basedOn w:val="Predvolenpsmoodseku"/>
    <w:rsid w:val="00A26A49"/>
  </w:style>
  <w:style w:type="paragraph" w:customStyle="1" w:styleId="ColorfulList-Accent11">
    <w:name w:val="Colorful List - Accent 11"/>
    <w:basedOn w:val="Normlny"/>
    <w:qFormat/>
    <w:rsid w:val="005A74B1"/>
    <w:pPr>
      <w:tabs>
        <w:tab w:val="clear" w:pos="2160"/>
        <w:tab w:val="clear" w:pos="2880"/>
        <w:tab w:val="clear" w:pos="4500"/>
      </w:tabs>
      <w:spacing w:line="280" w:lineRule="atLeast"/>
      <w:ind w:left="720" w:right="113"/>
      <w:contextualSpacing/>
      <w:jc w:val="center"/>
    </w:pPr>
    <w:rPr>
      <w:rFonts w:ascii="Calibri" w:eastAsia="Calibri" w:hAnsi="Calibri" w:cs="Times New Roman"/>
      <w:noProof/>
      <w:sz w:val="22"/>
      <w:szCs w:val="22"/>
      <w:lang w:eastAsia="en-US"/>
    </w:rPr>
  </w:style>
  <w:style w:type="paragraph" w:customStyle="1" w:styleId="Nzev">
    <w:name w:val="Název"/>
    <w:basedOn w:val="Normlny"/>
    <w:rsid w:val="005A74B1"/>
    <w:pPr>
      <w:widowControl w:val="0"/>
      <w:tabs>
        <w:tab w:val="clear" w:pos="2160"/>
        <w:tab w:val="clear" w:pos="2880"/>
        <w:tab w:val="clear" w:pos="4500"/>
      </w:tabs>
      <w:suppressAutoHyphens/>
      <w:spacing w:line="100" w:lineRule="atLeast"/>
      <w:jc w:val="center"/>
    </w:pPr>
    <w:rPr>
      <w:rFonts w:ascii="Tahoma" w:hAnsi="Tahoma" w:cs="Times New Roman"/>
      <w:color w:val="000000"/>
      <w:sz w:val="36"/>
      <w:szCs w:val="36"/>
      <w:lang w:val="en-US"/>
    </w:rPr>
  </w:style>
  <w:style w:type="character" w:customStyle="1" w:styleId="st1">
    <w:name w:val="st1"/>
    <w:rsid w:val="005A74B1"/>
  </w:style>
  <w:style w:type="character" w:customStyle="1" w:styleId="longtext">
    <w:name w:val="long_text"/>
    <w:rsid w:val="00730D69"/>
  </w:style>
  <w:style w:type="character" w:styleId="Textzstupnhosymbolu">
    <w:name w:val="Placeholder Text"/>
    <w:basedOn w:val="Predvolenpsmoodseku"/>
    <w:uiPriority w:val="99"/>
    <w:semiHidden/>
    <w:rsid w:val="005A7D37"/>
    <w:rPr>
      <w:color w:val="808080"/>
    </w:rPr>
  </w:style>
  <w:style w:type="paragraph" w:customStyle="1" w:styleId="ListParagraph2">
    <w:name w:val="List Paragraph2"/>
    <w:basedOn w:val="Normlny"/>
    <w:rsid w:val="00CC303C"/>
    <w:pPr>
      <w:tabs>
        <w:tab w:val="clear" w:pos="2160"/>
        <w:tab w:val="clear" w:pos="2880"/>
        <w:tab w:val="clear" w:pos="4500"/>
      </w:tabs>
      <w:spacing w:line="360" w:lineRule="auto"/>
      <w:ind w:left="720" w:right="-57"/>
    </w:pPr>
    <w:rPr>
      <w:rFonts w:ascii="Cambria" w:eastAsia="Calibri" w:hAnsi="Cambria" w:cs="Cambria"/>
      <w:sz w:val="22"/>
      <w:szCs w:val="22"/>
      <w:lang w:eastAsia="en-US"/>
    </w:rPr>
  </w:style>
  <w:style w:type="character" w:customStyle="1" w:styleId="BezriadkovaniaChar">
    <w:name w:val="Bez riadkovania Char"/>
    <w:link w:val="Bezriadkovania"/>
    <w:uiPriority w:val="1"/>
    <w:rsid w:val="007D5CE0"/>
    <w:rPr>
      <w:rFonts w:ascii="Calibri" w:hAnsi="Calibri" w:cs="Calibri"/>
      <w:lang w:eastAsia="en-US"/>
    </w:rPr>
  </w:style>
  <w:style w:type="character" w:customStyle="1" w:styleId="iadne">
    <w:name w:val="Žiadne"/>
    <w:rsid w:val="00EF275A"/>
  </w:style>
  <w:style w:type="numbering" w:customStyle="1" w:styleId="Importovantl2">
    <w:name w:val="Importovaný štýl 2"/>
    <w:rsid w:val="00EF275A"/>
    <w:pPr>
      <w:numPr>
        <w:numId w:val="21"/>
      </w:numPr>
    </w:pPr>
  </w:style>
  <w:style w:type="character" w:customStyle="1" w:styleId="hodnota">
    <w:name w:val="hodnota"/>
    <w:basedOn w:val="Predvolenpsmoodseku"/>
    <w:rsid w:val="002E3C89"/>
  </w:style>
  <w:style w:type="character" w:customStyle="1" w:styleId="style9">
    <w:name w:val="style9"/>
    <w:basedOn w:val="Predvolenpsmoodseku"/>
    <w:uiPriority w:val="99"/>
    <w:rsid w:val="002E3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1938">
      <w:bodyDiv w:val="1"/>
      <w:marLeft w:val="0"/>
      <w:marRight w:val="0"/>
      <w:marTop w:val="0"/>
      <w:marBottom w:val="0"/>
      <w:divBdr>
        <w:top w:val="none" w:sz="0" w:space="0" w:color="auto"/>
        <w:left w:val="none" w:sz="0" w:space="0" w:color="auto"/>
        <w:bottom w:val="none" w:sz="0" w:space="0" w:color="auto"/>
        <w:right w:val="none" w:sz="0" w:space="0" w:color="auto"/>
      </w:divBdr>
      <w:divsChild>
        <w:div w:id="522521113">
          <w:marLeft w:val="255"/>
          <w:marRight w:val="0"/>
          <w:marTop w:val="75"/>
          <w:marBottom w:val="0"/>
          <w:divBdr>
            <w:top w:val="none" w:sz="0" w:space="0" w:color="auto"/>
            <w:left w:val="none" w:sz="0" w:space="0" w:color="auto"/>
            <w:bottom w:val="none" w:sz="0" w:space="0" w:color="auto"/>
            <w:right w:val="none" w:sz="0" w:space="0" w:color="auto"/>
          </w:divBdr>
          <w:divsChild>
            <w:div w:id="1240168509">
              <w:marLeft w:val="255"/>
              <w:marRight w:val="0"/>
              <w:marTop w:val="0"/>
              <w:marBottom w:val="0"/>
              <w:divBdr>
                <w:top w:val="none" w:sz="0" w:space="0" w:color="auto"/>
                <w:left w:val="none" w:sz="0" w:space="0" w:color="auto"/>
                <w:bottom w:val="none" w:sz="0" w:space="0" w:color="auto"/>
                <w:right w:val="none" w:sz="0" w:space="0" w:color="auto"/>
              </w:divBdr>
            </w:div>
            <w:div w:id="1601983942">
              <w:marLeft w:val="255"/>
              <w:marRight w:val="0"/>
              <w:marTop w:val="0"/>
              <w:marBottom w:val="0"/>
              <w:divBdr>
                <w:top w:val="none" w:sz="0" w:space="0" w:color="auto"/>
                <w:left w:val="none" w:sz="0" w:space="0" w:color="auto"/>
                <w:bottom w:val="none" w:sz="0" w:space="0" w:color="auto"/>
                <w:right w:val="none" w:sz="0" w:space="0" w:color="auto"/>
              </w:divBdr>
            </w:div>
          </w:divsChild>
        </w:div>
        <w:div w:id="561252920">
          <w:marLeft w:val="255"/>
          <w:marRight w:val="0"/>
          <w:marTop w:val="75"/>
          <w:marBottom w:val="0"/>
          <w:divBdr>
            <w:top w:val="none" w:sz="0" w:space="0" w:color="auto"/>
            <w:left w:val="none" w:sz="0" w:space="0" w:color="auto"/>
            <w:bottom w:val="none" w:sz="0" w:space="0" w:color="auto"/>
            <w:right w:val="none" w:sz="0" w:space="0" w:color="auto"/>
          </w:divBdr>
          <w:divsChild>
            <w:div w:id="1743016715">
              <w:marLeft w:val="255"/>
              <w:marRight w:val="0"/>
              <w:marTop w:val="0"/>
              <w:marBottom w:val="0"/>
              <w:divBdr>
                <w:top w:val="none" w:sz="0" w:space="0" w:color="auto"/>
                <w:left w:val="none" w:sz="0" w:space="0" w:color="auto"/>
                <w:bottom w:val="none" w:sz="0" w:space="0" w:color="auto"/>
                <w:right w:val="none" w:sz="0" w:space="0" w:color="auto"/>
              </w:divBdr>
            </w:div>
            <w:div w:id="178325725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1685458">
      <w:bodyDiv w:val="1"/>
      <w:marLeft w:val="0"/>
      <w:marRight w:val="0"/>
      <w:marTop w:val="0"/>
      <w:marBottom w:val="0"/>
      <w:divBdr>
        <w:top w:val="none" w:sz="0" w:space="0" w:color="auto"/>
        <w:left w:val="none" w:sz="0" w:space="0" w:color="auto"/>
        <w:bottom w:val="none" w:sz="0" w:space="0" w:color="auto"/>
        <w:right w:val="none" w:sz="0" w:space="0" w:color="auto"/>
      </w:divBdr>
    </w:div>
    <w:div w:id="239564032">
      <w:bodyDiv w:val="1"/>
      <w:marLeft w:val="0"/>
      <w:marRight w:val="0"/>
      <w:marTop w:val="0"/>
      <w:marBottom w:val="0"/>
      <w:divBdr>
        <w:top w:val="none" w:sz="0" w:space="0" w:color="auto"/>
        <w:left w:val="none" w:sz="0" w:space="0" w:color="auto"/>
        <w:bottom w:val="none" w:sz="0" w:space="0" w:color="auto"/>
        <w:right w:val="none" w:sz="0" w:space="0" w:color="auto"/>
      </w:divBdr>
    </w:div>
    <w:div w:id="248471320">
      <w:bodyDiv w:val="1"/>
      <w:marLeft w:val="0"/>
      <w:marRight w:val="0"/>
      <w:marTop w:val="0"/>
      <w:marBottom w:val="0"/>
      <w:divBdr>
        <w:top w:val="none" w:sz="0" w:space="0" w:color="auto"/>
        <w:left w:val="none" w:sz="0" w:space="0" w:color="auto"/>
        <w:bottom w:val="none" w:sz="0" w:space="0" w:color="auto"/>
        <w:right w:val="none" w:sz="0" w:space="0" w:color="auto"/>
      </w:divBdr>
    </w:div>
    <w:div w:id="378433425">
      <w:bodyDiv w:val="1"/>
      <w:marLeft w:val="0"/>
      <w:marRight w:val="0"/>
      <w:marTop w:val="0"/>
      <w:marBottom w:val="0"/>
      <w:divBdr>
        <w:top w:val="none" w:sz="0" w:space="0" w:color="auto"/>
        <w:left w:val="none" w:sz="0" w:space="0" w:color="auto"/>
        <w:bottom w:val="none" w:sz="0" w:space="0" w:color="auto"/>
        <w:right w:val="none" w:sz="0" w:space="0" w:color="auto"/>
      </w:divBdr>
    </w:div>
    <w:div w:id="534394595">
      <w:bodyDiv w:val="1"/>
      <w:marLeft w:val="0"/>
      <w:marRight w:val="0"/>
      <w:marTop w:val="0"/>
      <w:marBottom w:val="0"/>
      <w:divBdr>
        <w:top w:val="none" w:sz="0" w:space="0" w:color="auto"/>
        <w:left w:val="none" w:sz="0" w:space="0" w:color="auto"/>
        <w:bottom w:val="none" w:sz="0" w:space="0" w:color="auto"/>
        <w:right w:val="none" w:sz="0" w:space="0" w:color="auto"/>
      </w:divBdr>
      <w:divsChild>
        <w:div w:id="1891068550">
          <w:marLeft w:val="255"/>
          <w:marRight w:val="0"/>
          <w:marTop w:val="75"/>
          <w:marBottom w:val="0"/>
          <w:divBdr>
            <w:top w:val="none" w:sz="0" w:space="0" w:color="auto"/>
            <w:left w:val="none" w:sz="0" w:space="0" w:color="auto"/>
            <w:bottom w:val="none" w:sz="0" w:space="0" w:color="auto"/>
            <w:right w:val="none" w:sz="0" w:space="0" w:color="auto"/>
          </w:divBdr>
          <w:divsChild>
            <w:div w:id="782190037">
              <w:marLeft w:val="255"/>
              <w:marRight w:val="0"/>
              <w:marTop w:val="0"/>
              <w:marBottom w:val="0"/>
              <w:divBdr>
                <w:top w:val="none" w:sz="0" w:space="0" w:color="auto"/>
                <w:left w:val="none" w:sz="0" w:space="0" w:color="auto"/>
                <w:bottom w:val="none" w:sz="0" w:space="0" w:color="auto"/>
                <w:right w:val="none" w:sz="0" w:space="0" w:color="auto"/>
              </w:divBdr>
            </w:div>
            <w:div w:id="438642669">
              <w:marLeft w:val="255"/>
              <w:marRight w:val="0"/>
              <w:marTop w:val="0"/>
              <w:marBottom w:val="0"/>
              <w:divBdr>
                <w:top w:val="none" w:sz="0" w:space="0" w:color="auto"/>
                <w:left w:val="none" w:sz="0" w:space="0" w:color="auto"/>
                <w:bottom w:val="none" w:sz="0" w:space="0" w:color="auto"/>
                <w:right w:val="none" w:sz="0" w:space="0" w:color="auto"/>
              </w:divBdr>
            </w:div>
            <w:div w:id="1068115189">
              <w:marLeft w:val="255"/>
              <w:marRight w:val="0"/>
              <w:marTop w:val="0"/>
              <w:marBottom w:val="0"/>
              <w:divBdr>
                <w:top w:val="none" w:sz="0" w:space="0" w:color="auto"/>
                <w:left w:val="none" w:sz="0" w:space="0" w:color="auto"/>
                <w:bottom w:val="none" w:sz="0" w:space="0" w:color="auto"/>
                <w:right w:val="none" w:sz="0" w:space="0" w:color="auto"/>
              </w:divBdr>
            </w:div>
          </w:divsChild>
        </w:div>
        <w:div w:id="803735430">
          <w:marLeft w:val="255"/>
          <w:marRight w:val="0"/>
          <w:marTop w:val="75"/>
          <w:marBottom w:val="0"/>
          <w:divBdr>
            <w:top w:val="none" w:sz="0" w:space="0" w:color="auto"/>
            <w:left w:val="none" w:sz="0" w:space="0" w:color="auto"/>
            <w:bottom w:val="none" w:sz="0" w:space="0" w:color="auto"/>
            <w:right w:val="none" w:sz="0" w:space="0" w:color="auto"/>
          </w:divBdr>
        </w:div>
        <w:div w:id="470054741">
          <w:marLeft w:val="255"/>
          <w:marRight w:val="0"/>
          <w:marTop w:val="75"/>
          <w:marBottom w:val="0"/>
          <w:divBdr>
            <w:top w:val="none" w:sz="0" w:space="0" w:color="auto"/>
            <w:left w:val="none" w:sz="0" w:space="0" w:color="auto"/>
            <w:bottom w:val="none" w:sz="0" w:space="0" w:color="auto"/>
            <w:right w:val="none" w:sz="0" w:space="0" w:color="auto"/>
          </w:divBdr>
        </w:div>
      </w:divsChild>
    </w:div>
    <w:div w:id="573466026">
      <w:bodyDiv w:val="1"/>
      <w:marLeft w:val="0"/>
      <w:marRight w:val="0"/>
      <w:marTop w:val="0"/>
      <w:marBottom w:val="0"/>
      <w:divBdr>
        <w:top w:val="none" w:sz="0" w:space="0" w:color="auto"/>
        <w:left w:val="none" w:sz="0" w:space="0" w:color="auto"/>
        <w:bottom w:val="none" w:sz="0" w:space="0" w:color="auto"/>
        <w:right w:val="none" w:sz="0" w:space="0" w:color="auto"/>
      </w:divBdr>
      <w:divsChild>
        <w:div w:id="944114362">
          <w:marLeft w:val="255"/>
          <w:marRight w:val="0"/>
          <w:marTop w:val="75"/>
          <w:marBottom w:val="0"/>
          <w:divBdr>
            <w:top w:val="none" w:sz="0" w:space="0" w:color="auto"/>
            <w:left w:val="none" w:sz="0" w:space="0" w:color="auto"/>
            <w:bottom w:val="none" w:sz="0" w:space="0" w:color="auto"/>
            <w:right w:val="none" w:sz="0" w:space="0" w:color="auto"/>
          </w:divBdr>
          <w:divsChild>
            <w:div w:id="2040430028">
              <w:marLeft w:val="255"/>
              <w:marRight w:val="0"/>
              <w:marTop w:val="0"/>
              <w:marBottom w:val="0"/>
              <w:divBdr>
                <w:top w:val="none" w:sz="0" w:space="0" w:color="auto"/>
                <w:left w:val="none" w:sz="0" w:space="0" w:color="auto"/>
                <w:bottom w:val="none" w:sz="0" w:space="0" w:color="auto"/>
                <w:right w:val="none" w:sz="0" w:space="0" w:color="auto"/>
              </w:divBdr>
            </w:div>
            <w:div w:id="709184659">
              <w:marLeft w:val="255"/>
              <w:marRight w:val="0"/>
              <w:marTop w:val="0"/>
              <w:marBottom w:val="0"/>
              <w:divBdr>
                <w:top w:val="none" w:sz="0" w:space="0" w:color="auto"/>
                <w:left w:val="none" w:sz="0" w:space="0" w:color="auto"/>
                <w:bottom w:val="none" w:sz="0" w:space="0" w:color="auto"/>
                <w:right w:val="none" w:sz="0" w:space="0" w:color="auto"/>
              </w:divBdr>
            </w:div>
          </w:divsChild>
        </w:div>
        <w:div w:id="1709716541">
          <w:marLeft w:val="255"/>
          <w:marRight w:val="0"/>
          <w:marTop w:val="75"/>
          <w:marBottom w:val="0"/>
          <w:divBdr>
            <w:top w:val="none" w:sz="0" w:space="0" w:color="auto"/>
            <w:left w:val="none" w:sz="0" w:space="0" w:color="auto"/>
            <w:bottom w:val="none" w:sz="0" w:space="0" w:color="auto"/>
            <w:right w:val="none" w:sz="0" w:space="0" w:color="auto"/>
          </w:divBdr>
          <w:divsChild>
            <w:div w:id="371810826">
              <w:marLeft w:val="255"/>
              <w:marRight w:val="0"/>
              <w:marTop w:val="0"/>
              <w:marBottom w:val="0"/>
              <w:divBdr>
                <w:top w:val="none" w:sz="0" w:space="0" w:color="auto"/>
                <w:left w:val="none" w:sz="0" w:space="0" w:color="auto"/>
                <w:bottom w:val="none" w:sz="0" w:space="0" w:color="auto"/>
                <w:right w:val="none" w:sz="0" w:space="0" w:color="auto"/>
              </w:divBdr>
            </w:div>
            <w:div w:id="1147824512">
              <w:marLeft w:val="255"/>
              <w:marRight w:val="0"/>
              <w:marTop w:val="0"/>
              <w:marBottom w:val="0"/>
              <w:divBdr>
                <w:top w:val="none" w:sz="0" w:space="0" w:color="auto"/>
                <w:left w:val="none" w:sz="0" w:space="0" w:color="auto"/>
                <w:bottom w:val="none" w:sz="0" w:space="0" w:color="auto"/>
                <w:right w:val="none" w:sz="0" w:space="0" w:color="auto"/>
              </w:divBdr>
            </w:div>
            <w:div w:id="178253026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605502395">
      <w:bodyDiv w:val="1"/>
      <w:marLeft w:val="0"/>
      <w:marRight w:val="0"/>
      <w:marTop w:val="0"/>
      <w:marBottom w:val="0"/>
      <w:divBdr>
        <w:top w:val="none" w:sz="0" w:space="0" w:color="auto"/>
        <w:left w:val="none" w:sz="0" w:space="0" w:color="auto"/>
        <w:bottom w:val="none" w:sz="0" w:space="0" w:color="auto"/>
        <w:right w:val="none" w:sz="0" w:space="0" w:color="auto"/>
      </w:divBdr>
    </w:div>
    <w:div w:id="653340882">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8">
          <w:marLeft w:val="0"/>
          <w:marRight w:val="0"/>
          <w:marTop w:val="0"/>
          <w:marBottom w:val="30"/>
          <w:divBdr>
            <w:top w:val="none" w:sz="0" w:space="0" w:color="auto"/>
            <w:left w:val="none" w:sz="0" w:space="0" w:color="auto"/>
            <w:bottom w:val="none" w:sz="0" w:space="0" w:color="auto"/>
            <w:right w:val="none" w:sz="0" w:space="0" w:color="auto"/>
          </w:divBdr>
        </w:div>
        <w:div w:id="202795163">
          <w:marLeft w:val="0"/>
          <w:marRight w:val="0"/>
          <w:marTop w:val="0"/>
          <w:marBottom w:val="0"/>
          <w:divBdr>
            <w:top w:val="none" w:sz="0" w:space="0" w:color="auto"/>
            <w:left w:val="none" w:sz="0" w:space="0" w:color="auto"/>
            <w:bottom w:val="none" w:sz="0" w:space="0" w:color="auto"/>
            <w:right w:val="none" w:sz="0" w:space="0" w:color="auto"/>
          </w:divBdr>
        </w:div>
      </w:divsChild>
    </w:div>
    <w:div w:id="674772861">
      <w:bodyDiv w:val="1"/>
      <w:marLeft w:val="0"/>
      <w:marRight w:val="0"/>
      <w:marTop w:val="0"/>
      <w:marBottom w:val="0"/>
      <w:divBdr>
        <w:top w:val="none" w:sz="0" w:space="0" w:color="auto"/>
        <w:left w:val="none" w:sz="0" w:space="0" w:color="auto"/>
        <w:bottom w:val="none" w:sz="0" w:space="0" w:color="auto"/>
        <w:right w:val="none" w:sz="0" w:space="0" w:color="auto"/>
      </w:divBdr>
      <w:divsChild>
        <w:div w:id="681519377">
          <w:marLeft w:val="255"/>
          <w:marRight w:val="0"/>
          <w:marTop w:val="0"/>
          <w:marBottom w:val="0"/>
          <w:divBdr>
            <w:top w:val="none" w:sz="0" w:space="0" w:color="auto"/>
            <w:left w:val="none" w:sz="0" w:space="0" w:color="auto"/>
            <w:bottom w:val="none" w:sz="0" w:space="0" w:color="auto"/>
            <w:right w:val="none" w:sz="0" w:space="0" w:color="auto"/>
          </w:divBdr>
        </w:div>
        <w:div w:id="1922326863">
          <w:marLeft w:val="255"/>
          <w:marRight w:val="0"/>
          <w:marTop w:val="0"/>
          <w:marBottom w:val="0"/>
          <w:divBdr>
            <w:top w:val="none" w:sz="0" w:space="0" w:color="auto"/>
            <w:left w:val="none" w:sz="0" w:space="0" w:color="auto"/>
            <w:bottom w:val="none" w:sz="0" w:space="0" w:color="auto"/>
            <w:right w:val="none" w:sz="0" w:space="0" w:color="auto"/>
          </w:divBdr>
        </w:div>
        <w:div w:id="1466314975">
          <w:marLeft w:val="255"/>
          <w:marRight w:val="0"/>
          <w:marTop w:val="0"/>
          <w:marBottom w:val="0"/>
          <w:divBdr>
            <w:top w:val="none" w:sz="0" w:space="0" w:color="auto"/>
            <w:left w:val="none" w:sz="0" w:space="0" w:color="auto"/>
            <w:bottom w:val="none" w:sz="0" w:space="0" w:color="auto"/>
            <w:right w:val="none" w:sz="0" w:space="0" w:color="auto"/>
          </w:divBdr>
          <w:divsChild>
            <w:div w:id="716439701">
              <w:marLeft w:val="255"/>
              <w:marRight w:val="0"/>
              <w:marTop w:val="75"/>
              <w:marBottom w:val="0"/>
              <w:divBdr>
                <w:top w:val="none" w:sz="0" w:space="0" w:color="auto"/>
                <w:left w:val="none" w:sz="0" w:space="0" w:color="auto"/>
                <w:bottom w:val="none" w:sz="0" w:space="0" w:color="auto"/>
                <w:right w:val="none" w:sz="0" w:space="0" w:color="auto"/>
              </w:divBdr>
              <w:divsChild>
                <w:div w:id="724067052">
                  <w:marLeft w:val="0"/>
                  <w:marRight w:val="225"/>
                  <w:marTop w:val="0"/>
                  <w:marBottom w:val="0"/>
                  <w:divBdr>
                    <w:top w:val="none" w:sz="0" w:space="0" w:color="auto"/>
                    <w:left w:val="none" w:sz="0" w:space="0" w:color="auto"/>
                    <w:bottom w:val="none" w:sz="0" w:space="0" w:color="auto"/>
                    <w:right w:val="none" w:sz="0" w:space="0" w:color="auto"/>
                  </w:divBdr>
                </w:div>
              </w:divsChild>
            </w:div>
            <w:div w:id="685137989">
              <w:marLeft w:val="255"/>
              <w:marRight w:val="0"/>
              <w:marTop w:val="75"/>
              <w:marBottom w:val="0"/>
              <w:divBdr>
                <w:top w:val="none" w:sz="0" w:space="0" w:color="auto"/>
                <w:left w:val="none" w:sz="0" w:space="0" w:color="auto"/>
                <w:bottom w:val="none" w:sz="0" w:space="0" w:color="auto"/>
                <w:right w:val="none" w:sz="0" w:space="0" w:color="auto"/>
              </w:divBdr>
              <w:divsChild>
                <w:div w:id="134887201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89734436">
          <w:marLeft w:val="255"/>
          <w:marRight w:val="0"/>
          <w:marTop w:val="0"/>
          <w:marBottom w:val="0"/>
          <w:divBdr>
            <w:top w:val="none" w:sz="0" w:space="0" w:color="auto"/>
            <w:left w:val="none" w:sz="0" w:space="0" w:color="auto"/>
            <w:bottom w:val="none" w:sz="0" w:space="0" w:color="auto"/>
            <w:right w:val="none" w:sz="0" w:space="0" w:color="auto"/>
          </w:divBdr>
        </w:div>
        <w:div w:id="833257394">
          <w:marLeft w:val="255"/>
          <w:marRight w:val="0"/>
          <w:marTop w:val="0"/>
          <w:marBottom w:val="0"/>
          <w:divBdr>
            <w:top w:val="none" w:sz="0" w:space="0" w:color="auto"/>
            <w:left w:val="none" w:sz="0" w:space="0" w:color="auto"/>
            <w:bottom w:val="none" w:sz="0" w:space="0" w:color="auto"/>
            <w:right w:val="none" w:sz="0" w:space="0" w:color="auto"/>
          </w:divBdr>
        </w:div>
        <w:div w:id="2083678160">
          <w:marLeft w:val="255"/>
          <w:marRight w:val="0"/>
          <w:marTop w:val="0"/>
          <w:marBottom w:val="0"/>
          <w:divBdr>
            <w:top w:val="none" w:sz="0" w:space="0" w:color="auto"/>
            <w:left w:val="none" w:sz="0" w:space="0" w:color="auto"/>
            <w:bottom w:val="none" w:sz="0" w:space="0" w:color="auto"/>
            <w:right w:val="none" w:sz="0" w:space="0" w:color="auto"/>
          </w:divBdr>
        </w:div>
        <w:div w:id="776414598">
          <w:marLeft w:val="255"/>
          <w:marRight w:val="0"/>
          <w:marTop w:val="0"/>
          <w:marBottom w:val="0"/>
          <w:divBdr>
            <w:top w:val="none" w:sz="0" w:space="0" w:color="auto"/>
            <w:left w:val="none" w:sz="0" w:space="0" w:color="auto"/>
            <w:bottom w:val="none" w:sz="0" w:space="0" w:color="auto"/>
            <w:right w:val="none" w:sz="0" w:space="0" w:color="auto"/>
          </w:divBdr>
        </w:div>
        <w:div w:id="499390236">
          <w:marLeft w:val="255"/>
          <w:marRight w:val="0"/>
          <w:marTop w:val="0"/>
          <w:marBottom w:val="0"/>
          <w:divBdr>
            <w:top w:val="none" w:sz="0" w:space="0" w:color="auto"/>
            <w:left w:val="none" w:sz="0" w:space="0" w:color="auto"/>
            <w:bottom w:val="none" w:sz="0" w:space="0" w:color="auto"/>
            <w:right w:val="none" w:sz="0" w:space="0" w:color="auto"/>
          </w:divBdr>
        </w:div>
      </w:divsChild>
    </w:div>
    <w:div w:id="713120438">
      <w:bodyDiv w:val="1"/>
      <w:marLeft w:val="0"/>
      <w:marRight w:val="0"/>
      <w:marTop w:val="0"/>
      <w:marBottom w:val="0"/>
      <w:divBdr>
        <w:top w:val="none" w:sz="0" w:space="0" w:color="auto"/>
        <w:left w:val="none" w:sz="0" w:space="0" w:color="auto"/>
        <w:bottom w:val="none" w:sz="0" w:space="0" w:color="auto"/>
        <w:right w:val="none" w:sz="0" w:space="0" w:color="auto"/>
      </w:divBdr>
      <w:divsChild>
        <w:div w:id="1301305564">
          <w:marLeft w:val="255"/>
          <w:marRight w:val="0"/>
          <w:marTop w:val="0"/>
          <w:marBottom w:val="0"/>
          <w:divBdr>
            <w:top w:val="none" w:sz="0" w:space="0" w:color="auto"/>
            <w:left w:val="none" w:sz="0" w:space="0" w:color="auto"/>
            <w:bottom w:val="none" w:sz="0" w:space="0" w:color="auto"/>
            <w:right w:val="none" w:sz="0" w:space="0" w:color="auto"/>
          </w:divBdr>
        </w:div>
        <w:div w:id="629474899">
          <w:marLeft w:val="255"/>
          <w:marRight w:val="0"/>
          <w:marTop w:val="0"/>
          <w:marBottom w:val="0"/>
          <w:divBdr>
            <w:top w:val="none" w:sz="0" w:space="0" w:color="auto"/>
            <w:left w:val="none" w:sz="0" w:space="0" w:color="auto"/>
            <w:bottom w:val="none" w:sz="0" w:space="0" w:color="auto"/>
            <w:right w:val="none" w:sz="0" w:space="0" w:color="auto"/>
          </w:divBdr>
        </w:div>
        <w:div w:id="612639488">
          <w:marLeft w:val="255"/>
          <w:marRight w:val="0"/>
          <w:marTop w:val="0"/>
          <w:marBottom w:val="0"/>
          <w:divBdr>
            <w:top w:val="none" w:sz="0" w:space="0" w:color="auto"/>
            <w:left w:val="none" w:sz="0" w:space="0" w:color="auto"/>
            <w:bottom w:val="none" w:sz="0" w:space="0" w:color="auto"/>
            <w:right w:val="none" w:sz="0" w:space="0" w:color="auto"/>
          </w:divBdr>
        </w:div>
        <w:div w:id="1057781947">
          <w:marLeft w:val="255"/>
          <w:marRight w:val="0"/>
          <w:marTop w:val="0"/>
          <w:marBottom w:val="0"/>
          <w:divBdr>
            <w:top w:val="none" w:sz="0" w:space="0" w:color="auto"/>
            <w:left w:val="none" w:sz="0" w:space="0" w:color="auto"/>
            <w:bottom w:val="none" w:sz="0" w:space="0" w:color="auto"/>
            <w:right w:val="none" w:sz="0" w:space="0" w:color="auto"/>
          </w:divBdr>
        </w:div>
        <w:div w:id="1114398605">
          <w:marLeft w:val="255"/>
          <w:marRight w:val="0"/>
          <w:marTop w:val="0"/>
          <w:marBottom w:val="0"/>
          <w:divBdr>
            <w:top w:val="none" w:sz="0" w:space="0" w:color="auto"/>
            <w:left w:val="none" w:sz="0" w:space="0" w:color="auto"/>
            <w:bottom w:val="none" w:sz="0" w:space="0" w:color="auto"/>
            <w:right w:val="none" w:sz="0" w:space="0" w:color="auto"/>
          </w:divBdr>
        </w:div>
        <w:div w:id="985402852">
          <w:marLeft w:val="255"/>
          <w:marRight w:val="0"/>
          <w:marTop w:val="0"/>
          <w:marBottom w:val="0"/>
          <w:divBdr>
            <w:top w:val="none" w:sz="0" w:space="0" w:color="auto"/>
            <w:left w:val="none" w:sz="0" w:space="0" w:color="auto"/>
            <w:bottom w:val="none" w:sz="0" w:space="0" w:color="auto"/>
            <w:right w:val="none" w:sz="0" w:space="0" w:color="auto"/>
          </w:divBdr>
        </w:div>
        <w:div w:id="1794320824">
          <w:marLeft w:val="255"/>
          <w:marRight w:val="0"/>
          <w:marTop w:val="0"/>
          <w:marBottom w:val="0"/>
          <w:divBdr>
            <w:top w:val="none" w:sz="0" w:space="0" w:color="auto"/>
            <w:left w:val="none" w:sz="0" w:space="0" w:color="auto"/>
            <w:bottom w:val="none" w:sz="0" w:space="0" w:color="auto"/>
            <w:right w:val="none" w:sz="0" w:space="0" w:color="auto"/>
          </w:divBdr>
        </w:div>
        <w:div w:id="2122528536">
          <w:marLeft w:val="255"/>
          <w:marRight w:val="0"/>
          <w:marTop w:val="0"/>
          <w:marBottom w:val="0"/>
          <w:divBdr>
            <w:top w:val="none" w:sz="0" w:space="0" w:color="auto"/>
            <w:left w:val="none" w:sz="0" w:space="0" w:color="auto"/>
            <w:bottom w:val="none" w:sz="0" w:space="0" w:color="auto"/>
            <w:right w:val="none" w:sz="0" w:space="0" w:color="auto"/>
          </w:divBdr>
        </w:div>
        <w:div w:id="460653445">
          <w:marLeft w:val="255"/>
          <w:marRight w:val="0"/>
          <w:marTop w:val="0"/>
          <w:marBottom w:val="0"/>
          <w:divBdr>
            <w:top w:val="none" w:sz="0" w:space="0" w:color="auto"/>
            <w:left w:val="none" w:sz="0" w:space="0" w:color="auto"/>
            <w:bottom w:val="none" w:sz="0" w:space="0" w:color="auto"/>
            <w:right w:val="none" w:sz="0" w:space="0" w:color="auto"/>
          </w:divBdr>
        </w:div>
        <w:div w:id="330984824">
          <w:marLeft w:val="255"/>
          <w:marRight w:val="0"/>
          <w:marTop w:val="0"/>
          <w:marBottom w:val="0"/>
          <w:divBdr>
            <w:top w:val="none" w:sz="0" w:space="0" w:color="auto"/>
            <w:left w:val="none" w:sz="0" w:space="0" w:color="auto"/>
            <w:bottom w:val="none" w:sz="0" w:space="0" w:color="auto"/>
            <w:right w:val="none" w:sz="0" w:space="0" w:color="auto"/>
          </w:divBdr>
        </w:div>
        <w:div w:id="1218012967">
          <w:marLeft w:val="255"/>
          <w:marRight w:val="0"/>
          <w:marTop w:val="0"/>
          <w:marBottom w:val="0"/>
          <w:divBdr>
            <w:top w:val="none" w:sz="0" w:space="0" w:color="auto"/>
            <w:left w:val="none" w:sz="0" w:space="0" w:color="auto"/>
            <w:bottom w:val="none" w:sz="0" w:space="0" w:color="auto"/>
            <w:right w:val="none" w:sz="0" w:space="0" w:color="auto"/>
          </w:divBdr>
        </w:div>
        <w:div w:id="1903831821">
          <w:marLeft w:val="255"/>
          <w:marRight w:val="0"/>
          <w:marTop w:val="0"/>
          <w:marBottom w:val="0"/>
          <w:divBdr>
            <w:top w:val="none" w:sz="0" w:space="0" w:color="auto"/>
            <w:left w:val="none" w:sz="0" w:space="0" w:color="auto"/>
            <w:bottom w:val="none" w:sz="0" w:space="0" w:color="auto"/>
            <w:right w:val="none" w:sz="0" w:space="0" w:color="auto"/>
          </w:divBdr>
        </w:div>
      </w:divsChild>
    </w:div>
    <w:div w:id="861168881">
      <w:bodyDiv w:val="1"/>
      <w:marLeft w:val="0"/>
      <w:marRight w:val="0"/>
      <w:marTop w:val="0"/>
      <w:marBottom w:val="0"/>
      <w:divBdr>
        <w:top w:val="none" w:sz="0" w:space="0" w:color="auto"/>
        <w:left w:val="none" w:sz="0" w:space="0" w:color="auto"/>
        <w:bottom w:val="none" w:sz="0" w:space="0" w:color="auto"/>
        <w:right w:val="none" w:sz="0" w:space="0" w:color="auto"/>
      </w:divBdr>
    </w:div>
    <w:div w:id="954873310">
      <w:bodyDiv w:val="1"/>
      <w:marLeft w:val="0"/>
      <w:marRight w:val="0"/>
      <w:marTop w:val="0"/>
      <w:marBottom w:val="0"/>
      <w:divBdr>
        <w:top w:val="none" w:sz="0" w:space="0" w:color="auto"/>
        <w:left w:val="none" w:sz="0" w:space="0" w:color="auto"/>
        <w:bottom w:val="none" w:sz="0" w:space="0" w:color="auto"/>
        <w:right w:val="none" w:sz="0" w:space="0" w:color="auto"/>
      </w:divBdr>
      <w:divsChild>
        <w:div w:id="1984459599">
          <w:marLeft w:val="255"/>
          <w:marRight w:val="0"/>
          <w:marTop w:val="75"/>
          <w:marBottom w:val="0"/>
          <w:divBdr>
            <w:top w:val="none" w:sz="0" w:space="0" w:color="auto"/>
            <w:left w:val="none" w:sz="0" w:space="0" w:color="auto"/>
            <w:bottom w:val="none" w:sz="0" w:space="0" w:color="auto"/>
            <w:right w:val="none" w:sz="0" w:space="0" w:color="auto"/>
          </w:divBdr>
          <w:divsChild>
            <w:div w:id="2052922075">
              <w:marLeft w:val="255"/>
              <w:marRight w:val="0"/>
              <w:marTop w:val="0"/>
              <w:marBottom w:val="0"/>
              <w:divBdr>
                <w:top w:val="none" w:sz="0" w:space="0" w:color="auto"/>
                <w:left w:val="none" w:sz="0" w:space="0" w:color="auto"/>
                <w:bottom w:val="none" w:sz="0" w:space="0" w:color="auto"/>
                <w:right w:val="none" w:sz="0" w:space="0" w:color="auto"/>
              </w:divBdr>
            </w:div>
            <w:div w:id="1110783684">
              <w:marLeft w:val="255"/>
              <w:marRight w:val="0"/>
              <w:marTop w:val="0"/>
              <w:marBottom w:val="0"/>
              <w:divBdr>
                <w:top w:val="none" w:sz="0" w:space="0" w:color="auto"/>
                <w:left w:val="none" w:sz="0" w:space="0" w:color="auto"/>
                <w:bottom w:val="none" w:sz="0" w:space="0" w:color="auto"/>
                <w:right w:val="none" w:sz="0" w:space="0" w:color="auto"/>
              </w:divBdr>
            </w:div>
            <w:div w:id="178127749">
              <w:marLeft w:val="255"/>
              <w:marRight w:val="0"/>
              <w:marTop w:val="0"/>
              <w:marBottom w:val="0"/>
              <w:divBdr>
                <w:top w:val="none" w:sz="0" w:space="0" w:color="auto"/>
                <w:left w:val="none" w:sz="0" w:space="0" w:color="auto"/>
                <w:bottom w:val="none" w:sz="0" w:space="0" w:color="auto"/>
                <w:right w:val="none" w:sz="0" w:space="0" w:color="auto"/>
              </w:divBdr>
            </w:div>
            <w:div w:id="18316272">
              <w:marLeft w:val="255"/>
              <w:marRight w:val="0"/>
              <w:marTop w:val="0"/>
              <w:marBottom w:val="0"/>
              <w:divBdr>
                <w:top w:val="none" w:sz="0" w:space="0" w:color="auto"/>
                <w:left w:val="none" w:sz="0" w:space="0" w:color="auto"/>
                <w:bottom w:val="none" w:sz="0" w:space="0" w:color="auto"/>
                <w:right w:val="none" w:sz="0" w:space="0" w:color="auto"/>
              </w:divBdr>
            </w:div>
            <w:div w:id="1653411518">
              <w:marLeft w:val="255"/>
              <w:marRight w:val="0"/>
              <w:marTop w:val="0"/>
              <w:marBottom w:val="0"/>
              <w:divBdr>
                <w:top w:val="none" w:sz="0" w:space="0" w:color="auto"/>
                <w:left w:val="none" w:sz="0" w:space="0" w:color="auto"/>
                <w:bottom w:val="none" w:sz="0" w:space="0" w:color="auto"/>
                <w:right w:val="none" w:sz="0" w:space="0" w:color="auto"/>
              </w:divBdr>
            </w:div>
            <w:div w:id="435365826">
              <w:marLeft w:val="255"/>
              <w:marRight w:val="0"/>
              <w:marTop w:val="0"/>
              <w:marBottom w:val="0"/>
              <w:divBdr>
                <w:top w:val="none" w:sz="0" w:space="0" w:color="auto"/>
                <w:left w:val="none" w:sz="0" w:space="0" w:color="auto"/>
                <w:bottom w:val="none" w:sz="0" w:space="0" w:color="auto"/>
                <w:right w:val="none" w:sz="0" w:space="0" w:color="auto"/>
              </w:divBdr>
            </w:div>
            <w:div w:id="1190682737">
              <w:marLeft w:val="255"/>
              <w:marRight w:val="0"/>
              <w:marTop w:val="0"/>
              <w:marBottom w:val="0"/>
              <w:divBdr>
                <w:top w:val="none" w:sz="0" w:space="0" w:color="auto"/>
                <w:left w:val="none" w:sz="0" w:space="0" w:color="auto"/>
                <w:bottom w:val="none" w:sz="0" w:space="0" w:color="auto"/>
                <w:right w:val="none" w:sz="0" w:space="0" w:color="auto"/>
              </w:divBdr>
            </w:div>
            <w:div w:id="1972393220">
              <w:marLeft w:val="255"/>
              <w:marRight w:val="0"/>
              <w:marTop w:val="0"/>
              <w:marBottom w:val="0"/>
              <w:divBdr>
                <w:top w:val="none" w:sz="0" w:space="0" w:color="auto"/>
                <w:left w:val="none" w:sz="0" w:space="0" w:color="auto"/>
                <w:bottom w:val="none" w:sz="0" w:space="0" w:color="auto"/>
                <w:right w:val="none" w:sz="0" w:space="0" w:color="auto"/>
              </w:divBdr>
            </w:div>
            <w:div w:id="372733535">
              <w:marLeft w:val="255"/>
              <w:marRight w:val="0"/>
              <w:marTop w:val="0"/>
              <w:marBottom w:val="0"/>
              <w:divBdr>
                <w:top w:val="none" w:sz="0" w:space="0" w:color="auto"/>
                <w:left w:val="none" w:sz="0" w:space="0" w:color="auto"/>
                <w:bottom w:val="none" w:sz="0" w:space="0" w:color="auto"/>
                <w:right w:val="none" w:sz="0" w:space="0" w:color="auto"/>
              </w:divBdr>
            </w:div>
            <w:div w:id="1427381812">
              <w:marLeft w:val="255"/>
              <w:marRight w:val="0"/>
              <w:marTop w:val="0"/>
              <w:marBottom w:val="0"/>
              <w:divBdr>
                <w:top w:val="none" w:sz="0" w:space="0" w:color="auto"/>
                <w:left w:val="none" w:sz="0" w:space="0" w:color="auto"/>
                <w:bottom w:val="none" w:sz="0" w:space="0" w:color="auto"/>
                <w:right w:val="none" w:sz="0" w:space="0" w:color="auto"/>
              </w:divBdr>
            </w:div>
            <w:div w:id="1411348805">
              <w:marLeft w:val="255"/>
              <w:marRight w:val="0"/>
              <w:marTop w:val="0"/>
              <w:marBottom w:val="0"/>
              <w:divBdr>
                <w:top w:val="none" w:sz="0" w:space="0" w:color="auto"/>
                <w:left w:val="none" w:sz="0" w:space="0" w:color="auto"/>
                <w:bottom w:val="none" w:sz="0" w:space="0" w:color="auto"/>
                <w:right w:val="none" w:sz="0" w:space="0" w:color="auto"/>
              </w:divBdr>
            </w:div>
            <w:div w:id="2129624460">
              <w:marLeft w:val="255"/>
              <w:marRight w:val="0"/>
              <w:marTop w:val="0"/>
              <w:marBottom w:val="0"/>
              <w:divBdr>
                <w:top w:val="none" w:sz="0" w:space="0" w:color="auto"/>
                <w:left w:val="none" w:sz="0" w:space="0" w:color="auto"/>
                <w:bottom w:val="none" w:sz="0" w:space="0" w:color="auto"/>
                <w:right w:val="none" w:sz="0" w:space="0" w:color="auto"/>
              </w:divBdr>
            </w:div>
            <w:div w:id="103890868">
              <w:marLeft w:val="255"/>
              <w:marRight w:val="0"/>
              <w:marTop w:val="0"/>
              <w:marBottom w:val="0"/>
              <w:divBdr>
                <w:top w:val="none" w:sz="0" w:space="0" w:color="auto"/>
                <w:left w:val="none" w:sz="0" w:space="0" w:color="auto"/>
                <w:bottom w:val="none" w:sz="0" w:space="0" w:color="auto"/>
                <w:right w:val="none" w:sz="0" w:space="0" w:color="auto"/>
              </w:divBdr>
            </w:div>
          </w:divsChild>
        </w:div>
        <w:div w:id="1077165512">
          <w:marLeft w:val="255"/>
          <w:marRight w:val="0"/>
          <w:marTop w:val="75"/>
          <w:marBottom w:val="0"/>
          <w:divBdr>
            <w:top w:val="none" w:sz="0" w:space="0" w:color="auto"/>
            <w:left w:val="none" w:sz="0" w:space="0" w:color="auto"/>
            <w:bottom w:val="none" w:sz="0" w:space="0" w:color="auto"/>
            <w:right w:val="none" w:sz="0" w:space="0" w:color="auto"/>
          </w:divBdr>
        </w:div>
        <w:div w:id="1077362096">
          <w:marLeft w:val="255"/>
          <w:marRight w:val="0"/>
          <w:marTop w:val="75"/>
          <w:marBottom w:val="0"/>
          <w:divBdr>
            <w:top w:val="none" w:sz="0" w:space="0" w:color="auto"/>
            <w:left w:val="none" w:sz="0" w:space="0" w:color="auto"/>
            <w:bottom w:val="none" w:sz="0" w:space="0" w:color="auto"/>
            <w:right w:val="none" w:sz="0" w:space="0" w:color="auto"/>
          </w:divBdr>
        </w:div>
        <w:div w:id="536090403">
          <w:marLeft w:val="255"/>
          <w:marRight w:val="0"/>
          <w:marTop w:val="75"/>
          <w:marBottom w:val="0"/>
          <w:divBdr>
            <w:top w:val="none" w:sz="0" w:space="0" w:color="auto"/>
            <w:left w:val="none" w:sz="0" w:space="0" w:color="auto"/>
            <w:bottom w:val="none" w:sz="0" w:space="0" w:color="auto"/>
            <w:right w:val="none" w:sz="0" w:space="0" w:color="auto"/>
          </w:divBdr>
        </w:div>
        <w:div w:id="480731289">
          <w:marLeft w:val="255"/>
          <w:marRight w:val="0"/>
          <w:marTop w:val="75"/>
          <w:marBottom w:val="0"/>
          <w:divBdr>
            <w:top w:val="none" w:sz="0" w:space="0" w:color="auto"/>
            <w:left w:val="none" w:sz="0" w:space="0" w:color="auto"/>
            <w:bottom w:val="none" w:sz="0" w:space="0" w:color="auto"/>
            <w:right w:val="none" w:sz="0" w:space="0" w:color="auto"/>
          </w:divBdr>
        </w:div>
        <w:div w:id="63333371">
          <w:marLeft w:val="255"/>
          <w:marRight w:val="0"/>
          <w:marTop w:val="75"/>
          <w:marBottom w:val="0"/>
          <w:divBdr>
            <w:top w:val="none" w:sz="0" w:space="0" w:color="auto"/>
            <w:left w:val="none" w:sz="0" w:space="0" w:color="auto"/>
            <w:bottom w:val="none" w:sz="0" w:space="0" w:color="auto"/>
            <w:right w:val="none" w:sz="0" w:space="0" w:color="auto"/>
          </w:divBdr>
        </w:div>
      </w:divsChild>
    </w:div>
    <w:div w:id="1033966762">
      <w:marLeft w:val="0"/>
      <w:marRight w:val="0"/>
      <w:marTop w:val="0"/>
      <w:marBottom w:val="0"/>
      <w:divBdr>
        <w:top w:val="none" w:sz="0" w:space="0" w:color="auto"/>
        <w:left w:val="none" w:sz="0" w:space="0" w:color="auto"/>
        <w:bottom w:val="none" w:sz="0" w:space="0" w:color="auto"/>
        <w:right w:val="none" w:sz="0" w:space="0" w:color="auto"/>
      </w:divBdr>
      <w:divsChild>
        <w:div w:id="1033966760">
          <w:marLeft w:val="0"/>
          <w:marRight w:val="0"/>
          <w:marTop w:val="0"/>
          <w:marBottom w:val="0"/>
          <w:divBdr>
            <w:top w:val="none" w:sz="0" w:space="0" w:color="auto"/>
            <w:left w:val="none" w:sz="0" w:space="0" w:color="auto"/>
            <w:bottom w:val="none" w:sz="0" w:space="0" w:color="auto"/>
            <w:right w:val="none" w:sz="0" w:space="0" w:color="auto"/>
          </w:divBdr>
        </w:div>
        <w:div w:id="1033966792">
          <w:marLeft w:val="0"/>
          <w:marRight w:val="0"/>
          <w:marTop w:val="0"/>
          <w:marBottom w:val="0"/>
          <w:divBdr>
            <w:top w:val="none" w:sz="0" w:space="0" w:color="auto"/>
            <w:left w:val="none" w:sz="0" w:space="0" w:color="auto"/>
            <w:bottom w:val="none" w:sz="0" w:space="0" w:color="auto"/>
            <w:right w:val="none" w:sz="0" w:space="0" w:color="auto"/>
          </w:divBdr>
        </w:div>
      </w:divsChild>
    </w:div>
    <w:div w:id="1033966763">
      <w:marLeft w:val="0"/>
      <w:marRight w:val="0"/>
      <w:marTop w:val="0"/>
      <w:marBottom w:val="0"/>
      <w:divBdr>
        <w:top w:val="none" w:sz="0" w:space="0" w:color="auto"/>
        <w:left w:val="none" w:sz="0" w:space="0" w:color="auto"/>
        <w:bottom w:val="none" w:sz="0" w:space="0" w:color="auto"/>
        <w:right w:val="none" w:sz="0" w:space="0" w:color="auto"/>
      </w:divBdr>
    </w:div>
    <w:div w:id="1033966764">
      <w:marLeft w:val="0"/>
      <w:marRight w:val="0"/>
      <w:marTop w:val="0"/>
      <w:marBottom w:val="0"/>
      <w:divBdr>
        <w:top w:val="single" w:sz="36" w:space="0" w:color="1189B7"/>
        <w:left w:val="none" w:sz="0" w:space="0" w:color="auto"/>
        <w:bottom w:val="single" w:sz="36" w:space="0" w:color="F2F2F2"/>
        <w:right w:val="none" w:sz="0" w:space="0" w:color="auto"/>
      </w:divBdr>
      <w:divsChild>
        <w:div w:id="1033966787">
          <w:marLeft w:val="0"/>
          <w:marRight w:val="0"/>
          <w:marTop w:val="0"/>
          <w:marBottom w:val="0"/>
          <w:divBdr>
            <w:top w:val="none" w:sz="0" w:space="0" w:color="auto"/>
            <w:left w:val="none" w:sz="0" w:space="0" w:color="auto"/>
            <w:bottom w:val="none" w:sz="0" w:space="0" w:color="auto"/>
            <w:right w:val="none" w:sz="0" w:space="0" w:color="auto"/>
          </w:divBdr>
          <w:divsChild>
            <w:div w:id="1033966761">
              <w:marLeft w:val="0"/>
              <w:marRight w:val="0"/>
              <w:marTop w:val="0"/>
              <w:marBottom w:val="0"/>
              <w:divBdr>
                <w:top w:val="none" w:sz="0" w:space="0" w:color="auto"/>
                <w:left w:val="none" w:sz="0" w:space="0" w:color="auto"/>
                <w:bottom w:val="none" w:sz="0" w:space="0" w:color="auto"/>
                <w:right w:val="none" w:sz="0" w:space="0" w:color="auto"/>
              </w:divBdr>
              <w:divsChild>
                <w:div w:id="1033966778">
                  <w:marLeft w:val="0"/>
                  <w:marRight w:val="0"/>
                  <w:marTop w:val="0"/>
                  <w:marBottom w:val="0"/>
                  <w:divBdr>
                    <w:top w:val="none" w:sz="0" w:space="0" w:color="auto"/>
                    <w:left w:val="none" w:sz="0" w:space="0" w:color="auto"/>
                    <w:bottom w:val="none" w:sz="0" w:space="0" w:color="auto"/>
                    <w:right w:val="none" w:sz="0" w:space="0" w:color="auto"/>
                  </w:divBdr>
                  <w:divsChild>
                    <w:div w:id="1033966766">
                      <w:marLeft w:val="0"/>
                      <w:marRight w:val="0"/>
                      <w:marTop w:val="0"/>
                      <w:marBottom w:val="0"/>
                      <w:divBdr>
                        <w:top w:val="none" w:sz="0" w:space="0" w:color="auto"/>
                        <w:left w:val="none" w:sz="0" w:space="0" w:color="auto"/>
                        <w:bottom w:val="none" w:sz="0" w:space="0" w:color="auto"/>
                        <w:right w:val="none" w:sz="0" w:space="0" w:color="auto"/>
                      </w:divBdr>
                      <w:divsChild>
                        <w:div w:id="1033966791">
                          <w:marLeft w:val="0"/>
                          <w:marRight w:val="0"/>
                          <w:marTop w:val="0"/>
                          <w:marBottom w:val="240"/>
                          <w:divBdr>
                            <w:top w:val="single" w:sz="48" w:space="12" w:color="F2F2F2"/>
                            <w:left w:val="single" w:sz="48" w:space="12" w:color="F2F2F2"/>
                            <w:bottom w:val="single" w:sz="48" w:space="12" w:color="F2F2F2"/>
                            <w:right w:val="single" w:sz="48" w:space="12" w:color="F2F2F2"/>
                          </w:divBdr>
                          <w:divsChild>
                            <w:div w:id="1033966771">
                              <w:marLeft w:val="0"/>
                              <w:marRight w:val="0"/>
                              <w:marTop w:val="0"/>
                              <w:marBottom w:val="0"/>
                              <w:divBdr>
                                <w:top w:val="none" w:sz="0" w:space="0" w:color="auto"/>
                                <w:left w:val="none" w:sz="0" w:space="0" w:color="auto"/>
                                <w:bottom w:val="none" w:sz="0" w:space="0" w:color="auto"/>
                                <w:right w:val="none" w:sz="0" w:space="0" w:color="auto"/>
                              </w:divBdr>
                              <w:divsChild>
                                <w:div w:id="10339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966765">
      <w:marLeft w:val="0"/>
      <w:marRight w:val="0"/>
      <w:marTop w:val="0"/>
      <w:marBottom w:val="0"/>
      <w:divBdr>
        <w:top w:val="none" w:sz="0" w:space="0" w:color="auto"/>
        <w:left w:val="none" w:sz="0" w:space="0" w:color="auto"/>
        <w:bottom w:val="none" w:sz="0" w:space="0" w:color="auto"/>
        <w:right w:val="none" w:sz="0" w:space="0" w:color="auto"/>
      </w:divBdr>
    </w:div>
    <w:div w:id="1033966767">
      <w:marLeft w:val="0"/>
      <w:marRight w:val="0"/>
      <w:marTop w:val="0"/>
      <w:marBottom w:val="0"/>
      <w:divBdr>
        <w:top w:val="none" w:sz="0" w:space="0" w:color="auto"/>
        <w:left w:val="none" w:sz="0" w:space="0" w:color="auto"/>
        <w:bottom w:val="none" w:sz="0" w:space="0" w:color="auto"/>
        <w:right w:val="none" w:sz="0" w:space="0" w:color="auto"/>
      </w:divBdr>
    </w:div>
    <w:div w:id="1033966768">
      <w:marLeft w:val="0"/>
      <w:marRight w:val="0"/>
      <w:marTop w:val="0"/>
      <w:marBottom w:val="0"/>
      <w:divBdr>
        <w:top w:val="none" w:sz="0" w:space="0" w:color="auto"/>
        <w:left w:val="none" w:sz="0" w:space="0" w:color="auto"/>
        <w:bottom w:val="none" w:sz="0" w:space="0" w:color="auto"/>
        <w:right w:val="none" w:sz="0" w:space="0" w:color="auto"/>
      </w:divBdr>
      <w:divsChild>
        <w:div w:id="1033966773">
          <w:marLeft w:val="0"/>
          <w:marRight w:val="0"/>
          <w:marTop w:val="0"/>
          <w:marBottom w:val="0"/>
          <w:divBdr>
            <w:top w:val="none" w:sz="0" w:space="0" w:color="auto"/>
            <w:left w:val="none" w:sz="0" w:space="0" w:color="auto"/>
            <w:bottom w:val="none" w:sz="0" w:space="0" w:color="auto"/>
            <w:right w:val="none" w:sz="0" w:space="0" w:color="auto"/>
          </w:divBdr>
        </w:div>
        <w:div w:id="1033966774">
          <w:marLeft w:val="0"/>
          <w:marRight w:val="0"/>
          <w:marTop w:val="0"/>
          <w:marBottom w:val="0"/>
          <w:divBdr>
            <w:top w:val="none" w:sz="0" w:space="0" w:color="auto"/>
            <w:left w:val="none" w:sz="0" w:space="0" w:color="auto"/>
            <w:bottom w:val="none" w:sz="0" w:space="0" w:color="auto"/>
            <w:right w:val="none" w:sz="0" w:space="0" w:color="auto"/>
          </w:divBdr>
        </w:div>
        <w:div w:id="1033966776">
          <w:marLeft w:val="0"/>
          <w:marRight w:val="0"/>
          <w:marTop w:val="0"/>
          <w:marBottom w:val="0"/>
          <w:divBdr>
            <w:top w:val="none" w:sz="0" w:space="0" w:color="auto"/>
            <w:left w:val="none" w:sz="0" w:space="0" w:color="auto"/>
            <w:bottom w:val="none" w:sz="0" w:space="0" w:color="auto"/>
            <w:right w:val="none" w:sz="0" w:space="0" w:color="auto"/>
          </w:divBdr>
        </w:div>
        <w:div w:id="1033966779">
          <w:marLeft w:val="0"/>
          <w:marRight w:val="0"/>
          <w:marTop w:val="0"/>
          <w:marBottom w:val="0"/>
          <w:divBdr>
            <w:top w:val="none" w:sz="0" w:space="0" w:color="auto"/>
            <w:left w:val="none" w:sz="0" w:space="0" w:color="auto"/>
            <w:bottom w:val="none" w:sz="0" w:space="0" w:color="auto"/>
            <w:right w:val="none" w:sz="0" w:space="0" w:color="auto"/>
          </w:divBdr>
        </w:div>
      </w:divsChild>
    </w:div>
    <w:div w:id="1033966770">
      <w:marLeft w:val="0"/>
      <w:marRight w:val="0"/>
      <w:marTop w:val="0"/>
      <w:marBottom w:val="0"/>
      <w:divBdr>
        <w:top w:val="none" w:sz="0" w:space="0" w:color="auto"/>
        <w:left w:val="none" w:sz="0" w:space="0" w:color="auto"/>
        <w:bottom w:val="none" w:sz="0" w:space="0" w:color="auto"/>
        <w:right w:val="none" w:sz="0" w:space="0" w:color="auto"/>
      </w:divBdr>
    </w:div>
    <w:div w:id="1033966772">
      <w:marLeft w:val="0"/>
      <w:marRight w:val="0"/>
      <w:marTop w:val="0"/>
      <w:marBottom w:val="0"/>
      <w:divBdr>
        <w:top w:val="none" w:sz="0" w:space="0" w:color="auto"/>
        <w:left w:val="none" w:sz="0" w:space="0" w:color="auto"/>
        <w:bottom w:val="none" w:sz="0" w:space="0" w:color="auto"/>
        <w:right w:val="none" w:sz="0" w:space="0" w:color="auto"/>
      </w:divBdr>
    </w:div>
    <w:div w:id="1033966781">
      <w:marLeft w:val="0"/>
      <w:marRight w:val="0"/>
      <w:marTop w:val="0"/>
      <w:marBottom w:val="0"/>
      <w:divBdr>
        <w:top w:val="none" w:sz="0" w:space="0" w:color="auto"/>
        <w:left w:val="none" w:sz="0" w:space="0" w:color="auto"/>
        <w:bottom w:val="none" w:sz="0" w:space="0" w:color="auto"/>
        <w:right w:val="none" w:sz="0" w:space="0" w:color="auto"/>
      </w:divBdr>
      <w:divsChild>
        <w:div w:id="1033966775">
          <w:marLeft w:val="0"/>
          <w:marRight w:val="0"/>
          <w:marTop w:val="0"/>
          <w:marBottom w:val="0"/>
          <w:divBdr>
            <w:top w:val="none" w:sz="0" w:space="0" w:color="auto"/>
            <w:left w:val="none" w:sz="0" w:space="0" w:color="auto"/>
            <w:bottom w:val="none" w:sz="0" w:space="0" w:color="auto"/>
            <w:right w:val="none" w:sz="0" w:space="0" w:color="auto"/>
          </w:divBdr>
        </w:div>
        <w:div w:id="1033966777">
          <w:marLeft w:val="0"/>
          <w:marRight w:val="0"/>
          <w:marTop w:val="0"/>
          <w:marBottom w:val="0"/>
          <w:divBdr>
            <w:top w:val="none" w:sz="0" w:space="0" w:color="auto"/>
            <w:left w:val="none" w:sz="0" w:space="0" w:color="auto"/>
            <w:bottom w:val="none" w:sz="0" w:space="0" w:color="auto"/>
            <w:right w:val="none" w:sz="0" w:space="0" w:color="auto"/>
          </w:divBdr>
        </w:div>
        <w:div w:id="1033966789">
          <w:marLeft w:val="0"/>
          <w:marRight w:val="0"/>
          <w:marTop w:val="0"/>
          <w:marBottom w:val="0"/>
          <w:divBdr>
            <w:top w:val="none" w:sz="0" w:space="0" w:color="auto"/>
            <w:left w:val="none" w:sz="0" w:space="0" w:color="auto"/>
            <w:bottom w:val="none" w:sz="0" w:space="0" w:color="auto"/>
            <w:right w:val="none" w:sz="0" w:space="0" w:color="auto"/>
          </w:divBdr>
        </w:div>
        <w:div w:id="1033966790">
          <w:marLeft w:val="0"/>
          <w:marRight w:val="0"/>
          <w:marTop w:val="0"/>
          <w:marBottom w:val="0"/>
          <w:divBdr>
            <w:top w:val="none" w:sz="0" w:space="0" w:color="auto"/>
            <w:left w:val="none" w:sz="0" w:space="0" w:color="auto"/>
            <w:bottom w:val="none" w:sz="0" w:space="0" w:color="auto"/>
            <w:right w:val="none" w:sz="0" w:space="0" w:color="auto"/>
          </w:divBdr>
        </w:div>
      </w:divsChild>
    </w:div>
    <w:div w:id="1033966783">
      <w:marLeft w:val="0"/>
      <w:marRight w:val="0"/>
      <w:marTop w:val="0"/>
      <w:marBottom w:val="0"/>
      <w:divBdr>
        <w:top w:val="none" w:sz="0" w:space="0" w:color="auto"/>
        <w:left w:val="none" w:sz="0" w:space="0" w:color="auto"/>
        <w:bottom w:val="none" w:sz="0" w:space="0" w:color="auto"/>
        <w:right w:val="none" w:sz="0" w:space="0" w:color="auto"/>
      </w:divBdr>
      <w:divsChild>
        <w:div w:id="1033966769">
          <w:marLeft w:val="0"/>
          <w:marRight w:val="0"/>
          <w:marTop w:val="0"/>
          <w:marBottom w:val="0"/>
          <w:divBdr>
            <w:top w:val="none" w:sz="0" w:space="0" w:color="auto"/>
            <w:left w:val="none" w:sz="0" w:space="0" w:color="auto"/>
            <w:bottom w:val="none" w:sz="0" w:space="0" w:color="auto"/>
            <w:right w:val="none" w:sz="0" w:space="0" w:color="auto"/>
          </w:divBdr>
        </w:div>
        <w:div w:id="1033966782">
          <w:marLeft w:val="0"/>
          <w:marRight w:val="0"/>
          <w:marTop w:val="0"/>
          <w:marBottom w:val="0"/>
          <w:divBdr>
            <w:top w:val="none" w:sz="0" w:space="0" w:color="auto"/>
            <w:left w:val="none" w:sz="0" w:space="0" w:color="auto"/>
            <w:bottom w:val="none" w:sz="0" w:space="0" w:color="auto"/>
            <w:right w:val="none" w:sz="0" w:space="0" w:color="auto"/>
          </w:divBdr>
        </w:div>
      </w:divsChild>
    </w:div>
    <w:div w:id="1033966784">
      <w:marLeft w:val="0"/>
      <w:marRight w:val="0"/>
      <w:marTop w:val="0"/>
      <w:marBottom w:val="0"/>
      <w:divBdr>
        <w:top w:val="none" w:sz="0" w:space="0" w:color="auto"/>
        <w:left w:val="none" w:sz="0" w:space="0" w:color="auto"/>
        <w:bottom w:val="none" w:sz="0" w:space="0" w:color="auto"/>
        <w:right w:val="none" w:sz="0" w:space="0" w:color="auto"/>
      </w:divBdr>
    </w:div>
    <w:div w:id="1033966785">
      <w:marLeft w:val="0"/>
      <w:marRight w:val="0"/>
      <w:marTop w:val="0"/>
      <w:marBottom w:val="0"/>
      <w:divBdr>
        <w:top w:val="none" w:sz="0" w:space="0" w:color="auto"/>
        <w:left w:val="none" w:sz="0" w:space="0" w:color="auto"/>
        <w:bottom w:val="none" w:sz="0" w:space="0" w:color="auto"/>
        <w:right w:val="none" w:sz="0" w:space="0" w:color="auto"/>
      </w:divBdr>
    </w:div>
    <w:div w:id="1033966786">
      <w:marLeft w:val="0"/>
      <w:marRight w:val="0"/>
      <w:marTop w:val="0"/>
      <w:marBottom w:val="0"/>
      <w:divBdr>
        <w:top w:val="none" w:sz="0" w:space="0" w:color="auto"/>
        <w:left w:val="none" w:sz="0" w:space="0" w:color="auto"/>
        <w:bottom w:val="none" w:sz="0" w:space="0" w:color="auto"/>
        <w:right w:val="none" w:sz="0" w:space="0" w:color="auto"/>
      </w:divBdr>
    </w:div>
    <w:div w:id="1033966788">
      <w:marLeft w:val="0"/>
      <w:marRight w:val="0"/>
      <w:marTop w:val="0"/>
      <w:marBottom w:val="0"/>
      <w:divBdr>
        <w:top w:val="none" w:sz="0" w:space="0" w:color="auto"/>
        <w:left w:val="none" w:sz="0" w:space="0" w:color="auto"/>
        <w:bottom w:val="none" w:sz="0" w:space="0" w:color="auto"/>
        <w:right w:val="none" w:sz="0" w:space="0" w:color="auto"/>
      </w:divBdr>
    </w:div>
    <w:div w:id="1038892841">
      <w:bodyDiv w:val="1"/>
      <w:marLeft w:val="0"/>
      <w:marRight w:val="0"/>
      <w:marTop w:val="0"/>
      <w:marBottom w:val="0"/>
      <w:divBdr>
        <w:top w:val="none" w:sz="0" w:space="0" w:color="auto"/>
        <w:left w:val="none" w:sz="0" w:space="0" w:color="auto"/>
        <w:bottom w:val="none" w:sz="0" w:space="0" w:color="auto"/>
        <w:right w:val="none" w:sz="0" w:space="0" w:color="auto"/>
      </w:divBdr>
      <w:divsChild>
        <w:div w:id="320081352">
          <w:marLeft w:val="255"/>
          <w:marRight w:val="0"/>
          <w:marTop w:val="75"/>
          <w:marBottom w:val="0"/>
          <w:divBdr>
            <w:top w:val="none" w:sz="0" w:space="0" w:color="auto"/>
            <w:left w:val="none" w:sz="0" w:space="0" w:color="auto"/>
            <w:bottom w:val="none" w:sz="0" w:space="0" w:color="auto"/>
            <w:right w:val="none" w:sz="0" w:space="0" w:color="auto"/>
          </w:divBdr>
        </w:div>
        <w:div w:id="1257638890">
          <w:marLeft w:val="255"/>
          <w:marRight w:val="0"/>
          <w:marTop w:val="75"/>
          <w:marBottom w:val="0"/>
          <w:divBdr>
            <w:top w:val="none" w:sz="0" w:space="0" w:color="auto"/>
            <w:left w:val="none" w:sz="0" w:space="0" w:color="auto"/>
            <w:bottom w:val="none" w:sz="0" w:space="0" w:color="auto"/>
            <w:right w:val="none" w:sz="0" w:space="0" w:color="auto"/>
          </w:divBdr>
        </w:div>
        <w:div w:id="581377641">
          <w:marLeft w:val="255"/>
          <w:marRight w:val="0"/>
          <w:marTop w:val="75"/>
          <w:marBottom w:val="0"/>
          <w:divBdr>
            <w:top w:val="none" w:sz="0" w:space="0" w:color="auto"/>
            <w:left w:val="none" w:sz="0" w:space="0" w:color="auto"/>
            <w:bottom w:val="none" w:sz="0" w:space="0" w:color="auto"/>
            <w:right w:val="none" w:sz="0" w:space="0" w:color="auto"/>
          </w:divBdr>
        </w:div>
      </w:divsChild>
    </w:div>
    <w:div w:id="1062363772">
      <w:bodyDiv w:val="1"/>
      <w:marLeft w:val="0"/>
      <w:marRight w:val="0"/>
      <w:marTop w:val="0"/>
      <w:marBottom w:val="0"/>
      <w:divBdr>
        <w:top w:val="none" w:sz="0" w:space="0" w:color="auto"/>
        <w:left w:val="none" w:sz="0" w:space="0" w:color="auto"/>
        <w:bottom w:val="none" w:sz="0" w:space="0" w:color="auto"/>
        <w:right w:val="none" w:sz="0" w:space="0" w:color="auto"/>
      </w:divBdr>
      <w:divsChild>
        <w:div w:id="2045203780">
          <w:marLeft w:val="0"/>
          <w:marRight w:val="0"/>
          <w:marTop w:val="0"/>
          <w:marBottom w:val="30"/>
          <w:divBdr>
            <w:top w:val="none" w:sz="0" w:space="0" w:color="auto"/>
            <w:left w:val="none" w:sz="0" w:space="0" w:color="auto"/>
            <w:bottom w:val="none" w:sz="0" w:space="0" w:color="auto"/>
            <w:right w:val="none" w:sz="0" w:space="0" w:color="auto"/>
          </w:divBdr>
        </w:div>
        <w:div w:id="822813306">
          <w:marLeft w:val="0"/>
          <w:marRight w:val="0"/>
          <w:marTop w:val="0"/>
          <w:marBottom w:val="0"/>
          <w:divBdr>
            <w:top w:val="none" w:sz="0" w:space="0" w:color="auto"/>
            <w:left w:val="none" w:sz="0" w:space="0" w:color="auto"/>
            <w:bottom w:val="none" w:sz="0" w:space="0" w:color="auto"/>
            <w:right w:val="none" w:sz="0" w:space="0" w:color="auto"/>
          </w:divBdr>
        </w:div>
      </w:divsChild>
    </w:div>
    <w:div w:id="1086272034">
      <w:bodyDiv w:val="1"/>
      <w:marLeft w:val="0"/>
      <w:marRight w:val="0"/>
      <w:marTop w:val="0"/>
      <w:marBottom w:val="0"/>
      <w:divBdr>
        <w:top w:val="none" w:sz="0" w:space="0" w:color="auto"/>
        <w:left w:val="none" w:sz="0" w:space="0" w:color="auto"/>
        <w:bottom w:val="none" w:sz="0" w:space="0" w:color="auto"/>
        <w:right w:val="none" w:sz="0" w:space="0" w:color="auto"/>
      </w:divBdr>
      <w:divsChild>
        <w:div w:id="1736394781">
          <w:marLeft w:val="255"/>
          <w:marRight w:val="0"/>
          <w:marTop w:val="75"/>
          <w:marBottom w:val="0"/>
          <w:divBdr>
            <w:top w:val="none" w:sz="0" w:space="0" w:color="auto"/>
            <w:left w:val="none" w:sz="0" w:space="0" w:color="auto"/>
            <w:bottom w:val="none" w:sz="0" w:space="0" w:color="auto"/>
            <w:right w:val="none" w:sz="0" w:space="0" w:color="auto"/>
          </w:divBdr>
        </w:div>
        <w:div w:id="401760261">
          <w:marLeft w:val="255"/>
          <w:marRight w:val="0"/>
          <w:marTop w:val="75"/>
          <w:marBottom w:val="0"/>
          <w:divBdr>
            <w:top w:val="none" w:sz="0" w:space="0" w:color="auto"/>
            <w:left w:val="none" w:sz="0" w:space="0" w:color="auto"/>
            <w:bottom w:val="none" w:sz="0" w:space="0" w:color="auto"/>
            <w:right w:val="none" w:sz="0" w:space="0" w:color="auto"/>
          </w:divBdr>
        </w:div>
      </w:divsChild>
    </w:div>
    <w:div w:id="1151017317">
      <w:bodyDiv w:val="1"/>
      <w:marLeft w:val="0"/>
      <w:marRight w:val="0"/>
      <w:marTop w:val="0"/>
      <w:marBottom w:val="0"/>
      <w:divBdr>
        <w:top w:val="none" w:sz="0" w:space="0" w:color="auto"/>
        <w:left w:val="none" w:sz="0" w:space="0" w:color="auto"/>
        <w:bottom w:val="none" w:sz="0" w:space="0" w:color="auto"/>
        <w:right w:val="none" w:sz="0" w:space="0" w:color="auto"/>
      </w:divBdr>
      <w:divsChild>
        <w:div w:id="926184108">
          <w:marLeft w:val="255"/>
          <w:marRight w:val="0"/>
          <w:marTop w:val="0"/>
          <w:marBottom w:val="0"/>
          <w:divBdr>
            <w:top w:val="none" w:sz="0" w:space="0" w:color="auto"/>
            <w:left w:val="none" w:sz="0" w:space="0" w:color="auto"/>
            <w:bottom w:val="none" w:sz="0" w:space="0" w:color="auto"/>
            <w:right w:val="none" w:sz="0" w:space="0" w:color="auto"/>
          </w:divBdr>
        </w:div>
        <w:div w:id="1541819183">
          <w:marLeft w:val="255"/>
          <w:marRight w:val="0"/>
          <w:marTop w:val="0"/>
          <w:marBottom w:val="0"/>
          <w:divBdr>
            <w:top w:val="none" w:sz="0" w:space="0" w:color="auto"/>
            <w:left w:val="none" w:sz="0" w:space="0" w:color="auto"/>
            <w:bottom w:val="none" w:sz="0" w:space="0" w:color="auto"/>
            <w:right w:val="none" w:sz="0" w:space="0" w:color="auto"/>
          </w:divBdr>
        </w:div>
        <w:div w:id="394354451">
          <w:marLeft w:val="255"/>
          <w:marRight w:val="0"/>
          <w:marTop w:val="0"/>
          <w:marBottom w:val="0"/>
          <w:divBdr>
            <w:top w:val="none" w:sz="0" w:space="0" w:color="auto"/>
            <w:left w:val="none" w:sz="0" w:space="0" w:color="auto"/>
            <w:bottom w:val="none" w:sz="0" w:space="0" w:color="auto"/>
            <w:right w:val="none" w:sz="0" w:space="0" w:color="auto"/>
          </w:divBdr>
          <w:divsChild>
            <w:div w:id="2020620863">
              <w:marLeft w:val="255"/>
              <w:marRight w:val="0"/>
              <w:marTop w:val="75"/>
              <w:marBottom w:val="0"/>
              <w:divBdr>
                <w:top w:val="none" w:sz="0" w:space="0" w:color="auto"/>
                <w:left w:val="none" w:sz="0" w:space="0" w:color="auto"/>
                <w:bottom w:val="none" w:sz="0" w:space="0" w:color="auto"/>
                <w:right w:val="none" w:sz="0" w:space="0" w:color="auto"/>
              </w:divBdr>
              <w:divsChild>
                <w:div w:id="1486363343">
                  <w:marLeft w:val="0"/>
                  <w:marRight w:val="225"/>
                  <w:marTop w:val="0"/>
                  <w:marBottom w:val="0"/>
                  <w:divBdr>
                    <w:top w:val="none" w:sz="0" w:space="0" w:color="auto"/>
                    <w:left w:val="none" w:sz="0" w:space="0" w:color="auto"/>
                    <w:bottom w:val="none" w:sz="0" w:space="0" w:color="auto"/>
                    <w:right w:val="none" w:sz="0" w:space="0" w:color="auto"/>
                  </w:divBdr>
                </w:div>
              </w:divsChild>
            </w:div>
            <w:div w:id="437408097">
              <w:marLeft w:val="255"/>
              <w:marRight w:val="0"/>
              <w:marTop w:val="75"/>
              <w:marBottom w:val="0"/>
              <w:divBdr>
                <w:top w:val="none" w:sz="0" w:space="0" w:color="auto"/>
                <w:left w:val="none" w:sz="0" w:space="0" w:color="auto"/>
                <w:bottom w:val="none" w:sz="0" w:space="0" w:color="auto"/>
                <w:right w:val="none" w:sz="0" w:space="0" w:color="auto"/>
              </w:divBdr>
              <w:divsChild>
                <w:div w:id="21439202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090423002">
          <w:marLeft w:val="255"/>
          <w:marRight w:val="0"/>
          <w:marTop w:val="0"/>
          <w:marBottom w:val="0"/>
          <w:divBdr>
            <w:top w:val="none" w:sz="0" w:space="0" w:color="auto"/>
            <w:left w:val="none" w:sz="0" w:space="0" w:color="auto"/>
            <w:bottom w:val="none" w:sz="0" w:space="0" w:color="auto"/>
            <w:right w:val="none" w:sz="0" w:space="0" w:color="auto"/>
          </w:divBdr>
        </w:div>
        <w:div w:id="272789252">
          <w:marLeft w:val="255"/>
          <w:marRight w:val="0"/>
          <w:marTop w:val="0"/>
          <w:marBottom w:val="0"/>
          <w:divBdr>
            <w:top w:val="none" w:sz="0" w:space="0" w:color="auto"/>
            <w:left w:val="none" w:sz="0" w:space="0" w:color="auto"/>
            <w:bottom w:val="none" w:sz="0" w:space="0" w:color="auto"/>
            <w:right w:val="none" w:sz="0" w:space="0" w:color="auto"/>
          </w:divBdr>
        </w:div>
        <w:div w:id="123155028">
          <w:marLeft w:val="255"/>
          <w:marRight w:val="0"/>
          <w:marTop w:val="0"/>
          <w:marBottom w:val="0"/>
          <w:divBdr>
            <w:top w:val="none" w:sz="0" w:space="0" w:color="auto"/>
            <w:left w:val="none" w:sz="0" w:space="0" w:color="auto"/>
            <w:bottom w:val="none" w:sz="0" w:space="0" w:color="auto"/>
            <w:right w:val="none" w:sz="0" w:space="0" w:color="auto"/>
          </w:divBdr>
        </w:div>
        <w:div w:id="1365516483">
          <w:marLeft w:val="255"/>
          <w:marRight w:val="0"/>
          <w:marTop w:val="0"/>
          <w:marBottom w:val="0"/>
          <w:divBdr>
            <w:top w:val="none" w:sz="0" w:space="0" w:color="auto"/>
            <w:left w:val="none" w:sz="0" w:space="0" w:color="auto"/>
            <w:bottom w:val="none" w:sz="0" w:space="0" w:color="auto"/>
            <w:right w:val="none" w:sz="0" w:space="0" w:color="auto"/>
          </w:divBdr>
        </w:div>
        <w:div w:id="1576627890">
          <w:marLeft w:val="255"/>
          <w:marRight w:val="0"/>
          <w:marTop w:val="0"/>
          <w:marBottom w:val="0"/>
          <w:divBdr>
            <w:top w:val="none" w:sz="0" w:space="0" w:color="auto"/>
            <w:left w:val="none" w:sz="0" w:space="0" w:color="auto"/>
            <w:bottom w:val="none" w:sz="0" w:space="0" w:color="auto"/>
            <w:right w:val="none" w:sz="0" w:space="0" w:color="auto"/>
          </w:divBdr>
        </w:div>
      </w:divsChild>
    </w:div>
    <w:div w:id="1153447656">
      <w:bodyDiv w:val="1"/>
      <w:marLeft w:val="0"/>
      <w:marRight w:val="0"/>
      <w:marTop w:val="0"/>
      <w:marBottom w:val="0"/>
      <w:divBdr>
        <w:top w:val="none" w:sz="0" w:space="0" w:color="auto"/>
        <w:left w:val="none" w:sz="0" w:space="0" w:color="auto"/>
        <w:bottom w:val="none" w:sz="0" w:space="0" w:color="auto"/>
        <w:right w:val="none" w:sz="0" w:space="0" w:color="auto"/>
      </w:divBdr>
      <w:divsChild>
        <w:div w:id="2122917197">
          <w:marLeft w:val="0"/>
          <w:marRight w:val="0"/>
          <w:marTop w:val="0"/>
          <w:marBottom w:val="30"/>
          <w:divBdr>
            <w:top w:val="none" w:sz="0" w:space="0" w:color="auto"/>
            <w:left w:val="none" w:sz="0" w:space="0" w:color="auto"/>
            <w:bottom w:val="none" w:sz="0" w:space="0" w:color="auto"/>
            <w:right w:val="none" w:sz="0" w:space="0" w:color="auto"/>
          </w:divBdr>
        </w:div>
        <w:div w:id="452795039">
          <w:marLeft w:val="0"/>
          <w:marRight w:val="0"/>
          <w:marTop w:val="0"/>
          <w:marBottom w:val="0"/>
          <w:divBdr>
            <w:top w:val="none" w:sz="0" w:space="0" w:color="auto"/>
            <w:left w:val="none" w:sz="0" w:space="0" w:color="auto"/>
            <w:bottom w:val="none" w:sz="0" w:space="0" w:color="auto"/>
            <w:right w:val="none" w:sz="0" w:space="0" w:color="auto"/>
          </w:divBdr>
        </w:div>
      </w:divsChild>
    </w:div>
    <w:div w:id="1157574372">
      <w:bodyDiv w:val="1"/>
      <w:marLeft w:val="0"/>
      <w:marRight w:val="0"/>
      <w:marTop w:val="0"/>
      <w:marBottom w:val="0"/>
      <w:divBdr>
        <w:top w:val="none" w:sz="0" w:space="0" w:color="auto"/>
        <w:left w:val="none" w:sz="0" w:space="0" w:color="auto"/>
        <w:bottom w:val="none" w:sz="0" w:space="0" w:color="auto"/>
        <w:right w:val="none" w:sz="0" w:space="0" w:color="auto"/>
      </w:divBdr>
      <w:divsChild>
        <w:div w:id="819344401">
          <w:marLeft w:val="0"/>
          <w:marRight w:val="0"/>
          <w:marTop w:val="0"/>
          <w:marBottom w:val="30"/>
          <w:divBdr>
            <w:top w:val="none" w:sz="0" w:space="0" w:color="auto"/>
            <w:left w:val="none" w:sz="0" w:space="0" w:color="auto"/>
            <w:bottom w:val="none" w:sz="0" w:space="0" w:color="auto"/>
            <w:right w:val="none" w:sz="0" w:space="0" w:color="auto"/>
          </w:divBdr>
        </w:div>
        <w:div w:id="136653845">
          <w:marLeft w:val="0"/>
          <w:marRight w:val="0"/>
          <w:marTop w:val="0"/>
          <w:marBottom w:val="0"/>
          <w:divBdr>
            <w:top w:val="none" w:sz="0" w:space="0" w:color="auto"/>
            <w:left w:val="none" w:sz="0" w:space="0" w:color="auto"/>
            <w:bottom w:val="none" w:sz="0" w:space="0" w:color="auto"/>
            <w:right w:val="none" w:sz="0" w:space="0" w:color="auto"/>
          </w:divBdr>
        </w:div>
      </w:divsChild>
    </w:div>
    <w:div w:id="1160267470">
      <w:bodyDiv w:val="1"/>
      <w:marLeft w:val="0"/>
      <w:marRight w:val="0"/>
      <w:marTop w:val="0"/>
      <w:marBottom w:val="0"/>
      <w:divBdr>
        <w:top w:val="none" w:sz="0" w:space="0" w:color="auto"/>
        <w:left w:val="none" w:sz="0" w:space="0" w:color="auto"/>
        <w:bottom w:val="none" w:sz="0" w:space="0" w:color="auto"/>
        <w:right w:val="none" w:sz="0" w:space="0" w:color="auto"/>
      </w:divBdr>
    </w:div>
    <w:div w:id="1304656140">
      <w:bodyDiv w:val="1"/>
      <w:marLeft w:val="0"/>
      <w:marRight w:val="0"/>
      <w:marTop w:val="0"/>
      <w:marBottom w:val="0"/>
      <w:divBdr>
        <w:top w:val="none" w:sz="0" w:space="0" w:color="auto"/>
        <w:left w:val="none" w:sz="0" w:space="0" w:color="auto"/>
        <w:bottom w:val="none" w:sz="0" w:space="0" w:color="auto"/>
        <w:right w:val="none" w:sz="0" w:space="0" w:color="auto"/>
      </w:divBdr>
    </w:div>
    <w:div w:id="1329098029">
      <w:bodyDiv w:val="1"/>
      <w:marLeft w:val="0"/>
      <w:marRight w:val="0"/>
      <w:marTop w:val="0"/>
      <w:marBottom w:val="0"/>
      <w:divBdr>
        <w:top w:val="none" w:sz="0" w:space="0" w:color="auto"/>
        <w:left w:val="none" w:sz="0" w:space="0" w:color="auto"/>
        <w:bottom w:val="none" w:sz="0" w:space="0" w:color="auto"/>
        <w:right w:val="none" w:sz="0" w:space="0" w:color="auto"/>
      </w:divBdr>
      <w:divsChild>
        <w:div w:id="84962078">
          <w:marLeft w:val="255"/>
          <w:marRight w:val="0"/>
          <w:marTop w:val="0"/>
          <w:marBottom w:val="0"/>
          <w:divBdr>
            <w:top w:val="none" w:sz="0" w:space="0" w:color="auto"/>
            <w:left w:val="none" w:sz="0" w:space="0" w:color="auto"/>
            <w:bottom w:val="none" w:sz="0" w:space="0" w:color="auto"/>
            <w:right w:val="none" w:sz="0" w:space="0" w:color="auto"/>
          </w:divBdr>
        </w:div>
        <w:div w:id="56049393">
          <w:marLeft w:val="255"/>
          <w:marRight w:val="0"/>
          <w:marTop w:val="0"/>
          <w:marBottom w:val="0"/>
          <w:divBdr>
            <w:top w:val="none" w:sz="0" w:space="0" w:color="auto"/>
            <w:left w:val="none" w:sz="0" w:space="0" w:color="auto"/>
            <w:bottom w:val="none" w:sz="0" w:space="0" w:color="auto"/>
            <w:right w:val="none" w:sz="0" w:space="0" w:color="auto"/>
          </w:divBdr>
        </w:div>
        <w:div w:id="1335379612">
          <w:marLeft w:val="255"/>
          <w:marRight w:val="0"/>
          <w:marTop w:val="0"/>
          <w:marBottom w:val="0"/>
          <w:divBdr>
            <w:top w:val="none" w:sz="0" w:space="0" w:color="auto"/>
            <w:left w:val="none" w:sz="0" w:space="0" w:color="auto"/>
            <w:bottom w:val="none" w:sz="0" w:space="0" w:color="auto"/>
            <w:right w:val="none" w:sz="0" w:space="0" w:color="auto"/>
          </w:divBdr>
        </w:div>
        <w:div w:id="1734041516">
          <w:marLeft w:val="255"/>
          <w:marRight w:val="0"/>
          <w:marTop w:val="0"/>
          <w:marBottom w:val="0"/>
          <w:divBdr>
            <w:top w:val="none" w:sz="0" w:space="0" w:color="auto"/>
            <w:left w:val="none" w:sz="0" w:space="0" w:color="auto"/>
            <w:bottom w:val="none" w:sz="0" w:space="0" w:color="auto"/>
            <w:right w:val="none" w:sz="0" w:space="0" w:color="auto"/>
          </w:divBdr>
        </w:div>
        <w:div w:id="1999533833">
          <w:marLeft w:val="255"/>
          <w:marRight w:val="0"/>
          <w:marTop w:val="0"/>
          <w:marBottom w:val="0"/>
          <w:divBdr>
            <w:top w:val="none" w:sz="0" w:space="0" w:color="auto"/>
            <w:left w:val="none" w:sz="0" w:space="0" w:color="auto"/>
            <w:bottom w:val="none" w:sz="0" w:space="0" w:color="auto"/>
            <w:right w:val="none" w:sz="0" w:space="0" w:color="auto"/>
          </w:divBdr>
        </w:div>
        <w:div w:id="1341159076">
          <w:marLeft w:val="255"/>
          <w:marRight w:val="0"/>
          <w:marTop w:val="0"/>
          <w:marBottom w:val="0"/>
          <w:divBdr>
            <w:top w:val="none" w:sz="0" w:space="0" w:color="auto"/>
            <w:left w:val="none" w:sz="0" w:space="0" w:color="auto"/>
            <w:bottom w:val="none" w:sz="0" w:space="0" w:color="auto"/>
            <w:right w:val="none" w:sz="0" w:space="0" w:color="auto"/>
          </w:divBdr>
        </w:div>
        <w:div w:id="263080456">
          <w:marLeft w:val="255"/>
          <w:marRight w:val="0"/>
          <w:marTop w:val="0"/>
          <w:marBottom w:val="0"/>
          <w:divBdr>
            <w:top w:val="none" w:sz="0" w:space="0" w:color="auto"/>
            <w:left w:val="none" w:sz="0" w:space="0" w:color="auto"/>
            <w:bottom w:val="none" w:sz="0" w:space="0" w:color="auto"/>
            <w:right w:val="none" w:sz="0" w:space="0" w:color="auto"/>
          </w:divBdr>
        </w:div>
        <w:div w:id="580143421">
          <w:marLeft w:val="255"/>
          <w:marRight w:val="0"/>
          <w:marTop w:val="0"/>
          <w:marBottom w:val="0"/>
          <w:divBdr>
            <w:top w:val="none" w:sz="0" w:space="0" w:color="auto"/>
            <w:left w:val="none" w:sz="0" w:space="0" w:color="auto"/>
            <w:bottom w:val="none" w:sz="0" w:space="0" w:color="auto"/>
            <w:right w:val="none" w:sz="0" w:space="0" w:color="auto"/>
          </w:divBdr>
        </w:div>
        <w:div w:id="1172144123">
          <w:marLeft w:val="255"/>
          <w:marRight w:val="0"/>
          <w:marTop w:val="0"/>
          <w:marBottom w:val="0"/>
          <w:divBdr>
            <w:top w:val="none" w:sz="0" w:space="0" w:color="auto"/>
            <w:left w:val="none" w:sz="0" w:space="0" w:color="auto"/>
            <w:bottom w:val="none" w:sz="0" w:space="0" w:color="auto"/>
            <w:right w:val="none" w:sz="0" w:space="0" w:color="auto"/>
          </w:divBdr>
        </w:div>
        <w:div w:id="1838419869">
          <w:marLeft w:val="255"/>
          <w:marRight w:val="0"/>
          <w:marTop w:val="0"/>
          <w:marBottom w:val="0"/>
          <w:divBdr>
            <w:top w:val="none" w:sz="0" w:space="0" w:color="auto"/>
            <w:left w:val="none" w:sz="0" w:space="0" w:color="auto"/>
            <w:bottom w:val="none" w:sz="0" w:space="0" w:color="auto"/>
            <w:right w:val="none" w:sz="0" w:space="0" w:color="auto"/>
          </w:divBdr>
        </w:div>
        <w:div w:id="2117670120">
          <w:marLeft w:val="255"/>
          <w:marRight w:val="0"/>
          <w:marTop w:val="0"/>
          <w:marBottom w:val="0"/>
          <w:divBdr>
            <w:top w:val="none" w:sz="0" w:space="0" w:color="auto"/>
            <w:left w:val="none" w:sz="0" w:space="0" w:color="auto"/>
            <w:bottom w:val="none" w:sz="0" w:space="0" w:color="auto"/>
            <w:right w:val="none" w:sz="0" w:space="0" w:color="auto"/>
          </w:divBdr>
        </w:div>
        <w:div w:id="278805690">
          <w:marLeft w:val="255"/>
          <w:marRight w:val="0"/>
          <w:marTop w:val="0"/>
          <w:marBottom w:val="0"/>
          <w:divBdr>
            <w:top w:val="none" w:sz="0" w:space="0" w:color="auto"/>
            <w:left w:val="none" w:sz="0" w:space="0" w:color="auto"/>
            <w:bottom w:val="none" w:sz="0" w:space="0" w:color="auto"/>
            <w:right w:val="none" w:sz="0" w:space="0" w:color="auto"/>
          </w:divBdr>
        </w:div>
      </w:divsChild>
    </w:div>
    <w:div w:id="1389720221">
      <w:bodyDiv w:val="1"/>
      <w:marLeft w:val="0"/>
      <w:marRight w:val="0"/>
      <w:marTop w:val="0"/>
      <w:marBottom w:val="0"/>
      <w:divBdr>
        <w:top w:val="none" w:sz="0" w:space="0" w:color="auto"/>
        <w:left w:val="none" w:sz="0" w:space="0" w:color="auto"/>
        <w:bottom w:val="none" w:sz="0" w:space="0" w:color="auto"/>
        <w:right w:val="none" w:sz="0" w:space="0" w:color="auto"/>
      </w:divBdr>
    </w:div>
    <w:div w:id="1438257956">
      <w:bodyDiv w:val="1"/>
      <w:marLeft w:val="0"/>
      <w:marRight w:val="0"/>
      <w:marTop w:val="0"/>
      <w:marBottom w:val="0"/>
      <w:divBdr>
        <w:top w:val="none" w:sz="0" w:space="0" w:color="auto"/>
        <w:left w:val="none" w:sz="0" w:space="0" w:color="auto"/>
        <w:bottom w:val="none" w:sz="0" w:space="0" w:color="auto"/>
        <w:right w:val="none" w:sz="0" w:space="0" w:color="auto"/>
      </w:divBdr>
      <w:divsChild>
        <w:div w:id="304967825">
          <w:marLeft w:val="255"/>
          <w:marRight w:val="0"/>
          <w:marTop w:val="0"/>
          <w:marBottom w:val="0"/>
          <w:divBdr>
            <w:top w:val="none" w:sz="0" w:space="0" w:color="auto"/>
            <w:left w:val="none" w:sz="0" w:space="0" w:color="auto"/>
            <w:bottom w:val="none" w:sz="0" w:space="0" w:color="auto"/>
            <w:right w:val="none" w:sz="0" w:space="0" w:color="auto"/>
          </w:divBdr>
        </w:div>
        <w:div w:id="223150631">
          <w:marLeft w:val="255"/>
          <w:marRight w:val="0"/>
          <w:marTop w:val="0"/>
          <w:marBottom w:val="0"/>
          <w:divBdr>
            <w:top w:val="none" w:sz="0" w:space="0" w:color="auto"/>
            <w:left w:val="none" w:sz="0" w:space="0" w:color="auto"/>
            <w:bottom w:val="none" w:sz="0" w:space="0" w:color="auto"/>
            <w:right w:val="none" w:sz="0" w:space="0" w:color="auto"/>
          </w:divBdr>
        </w:div>
        <w:div w:id="699472666">
          <w:marLeft w:val="255"/>
          <w:marRight w:val="0"/>
          <w:marTop w:val="0"/>
          <w:marBottom w:val="0"/>
          <w:divBdr>
            <w:top w:val="none" w:sz="0" w:space="0" w:color="auto"/>
            <w:left w:val="none" w:sz="0" w:space="0" w:color="auto"/>
            <w:bottom w:val="none" w:sz="0" w:space="0" w:color="auto"/>
            <w:right w:val="none" w:sz="0" w:space="0" w:color="auto"/>
          </w:divBdr>
        </w:div>
        <w:div w:id="933510733">
          <w:marLeft w:val="255"/>
          <w:marRight w:val="0"/>
          <w:marTop w:val="0"/>
          <w:marBottom w:val="0"/>
          <w:divBdr>
            <w:top w:val="none" w:sz="0" w:space="0" w:color="auto"/>
            <w:left w:val="none" w:sz="0" w:space="0" w:color="auto"/>
            <w:bottom w:val="none" w:sz="0" w:space="0" w:color="auto"/>
            <w:right w:val="none" w:sz="0" w:space="0" w:color="auto"/>
          </w:divBdr>
        </w:div>
        <w:div w:id="616376862">
          <w:marLeft w:val="255"/>
          <w:marRight w:val="0"/>
          <w:marTop w:val="0"/>
          <w:marBottom w:val="0"/>
          <w:divBdr>
            <w:top w:val="none" w:sz="0" w:space="0" w:color="auto"/>
            <w:left w:val="none" w:sz="0" w:space="0" w:color="auto"/>
            <w:bottom w:val="none" w:sz="0" w:space="0" w:color="auto"/>
            <w:right w:val="none" w:sz="0" w:space="0" w:color="auto"/>
          </w:divBdr>
        </w:div>
        <w:div w:id="1652907207">
          <w:marLeft w:val="255"/>
          <w:marRight w:val="0"/>
          <w:marTop w:val="0"/>
          <w:marBottom w:val="0"/>
          <w:divBdr>
            <w:top w:val="none" w:sz="0" w:space="0" w:color="auto"/>
            <w:left w:val="none" w:sz="0" w:space="0" w:color="auto"/>
            <w:bottom w:val="none" w:sz="0" w:space="0" w:color="auto"/>
            <w:right w:val="none" w:sz="0" w:space="0" w:color="auto"/>
          </w:divBdr>
        </w:div>
      </w:divsChild>
    </w:div>
    <w:div w:id="1441218054">
      <w:bodyDiv w:val="1"/>
      <w:marLeft w:val="0"/>
      <w:marRight w:val="0"/>
      <w:marTop w:val="0"/>
      <w:marBottom w:val="0"/>
      <w:divBdr>
        <w:top w:val="none" w:sz="0" w:space="0" w:color="auto"/>
        <w:left w:val="none" w:sz="0" w:space="0" w:color="auto"/>
        <w:bottom w:val="none" w:sz="0" w:space="0" w:color="auto"/>
        <w:right w:val="none" w:sz="0" w:space="0" w:color="auto"/>
      </w:divBdr>
    </w:div>
    <w:div w:id="1514882392">
      <w:bodyDiv w:val="1"/>
      <w:marLeft w:val="0"/>
      <w:marRight w:val="0"/>
      <w:marTop w:val="0"/>
      <w:marBottom w:val="0"/>
      <w:divBdr>
        <w:top w:val="none" w:sz="0" w:space="0" w:color="auto"/>
        <w:left w:val="none" w:sz="0" w:space="0" w:color="auto"/>
        <w:bottom w:val="none" w:sz="0" w:space="0" w:color="auto"/>
        <w:right w:val="none" w:sz="0" w:space="0" w:color="auto"/>
      </w:divBdr>
      <w:divsChild>
        <w:div w:id="1053967636">
          <w:marLeft w:val="255"/>
          <w:marRight w:val="0"/>
          <w:marTop w:val="0"/>
          <w:marBottom w:val="0"/>
          <w:divBdr>
            <w:top w:val="none" w:sz="0" w:space="0" w:color="auto"/>
            <w:left w:val="none" w:sz="0" w:space="0" w:color="auto"/>
            <w:bottom w:val="none" w:sz="0" w:space="0" w:color="auto"/>
            <w:right w:val="none" w:sz="0" w:space="0" w:color="auto"/>
          </w:divBdr>
        </w:div>
        <w:div w:id="457992706">
          <w:marLeft w:val="255"/>
          <w:marRight w:val="0"/>
          <w:marTop w:val="0"/>
          <w:marBottom w:val="0"/>
          <w:divBdr>
            <w:top w:val="none" w:sz="0" w:space="0" w:color="auto"/>
            <w:left w:val="none" w:sz="0" w:space="0" w:color="auto"/>
            <w:bottom w:val="none" w:sz="0" w:space="0" w:color="auto"/>
            <w:right w:val="none" w:sz="0" w:space="0" w:color="auto"/>
          </w:divBdr>
        </w:div>
        <w:div w:id="1867475160">
          <w:marLeft w:val="255"/>
          <w:marRight w:val="0"/>
          <w:marTop w:val="0"/>
          <w:marBottom w:val="0"/>
          <w:divBdr>
            <w:top w:val="none" w:sz="0" w:space="0" w:color="auto"/>
            <w:left w:val="none" w:sz="0" w:space="0" w:color="auto"/>
            <w:bottom w:val="none" w:sz="0" w:space="0" w:color="auto"/>
            <w:right w:val="none" w:sz="0" w:space="0" w:color="auto"/>
          </w:divBdr>
        </w:div>
        <w:div w:id="1246957449">
          <w:marLeft w:val="255"/>
          <w:marRight w:val="0"/>
          <w:marTop w:val="0"/>
          <w:marBottom w:val="0"/>
          <w:divBdr>
            <w:top w:val="none" w:sz="0" w:space="0" w:color="auto"/>
            <w:left w:val="none" w:sz="0" w:space="0" w:color="auto"/>
            <w:bottom w:val="none" w:sz="0" w:space="0" w:color="auto"/>
            <w:right w:val="none" w:sz="0" w:space="0" w:color="auto"/>
          </w:divBdr>
        </w:div>
        <w:div w:id="156776291">
          <w:marLeft w:val="255"/>
          <w:marRight w:val="0"/>
          <w:marTop w:val="0"/>
          <w:marBottom w:val="0"/>
          <w:divBdr>
            <w:top w:val="none" w:sz="0" w:space="0" w:color="auto"/>
            <w:left w:val="none" w:sz="0" w:space="0" w:color="auto"/>
            <w:bottom w:val="none" w:sz="0" w:space="0" w:color="auto"/>
            <w:right w:val="none" w:sz="0" w:space="0" w:color="auto"/>
          </w:divBdr>
        </w:div>
        <w:div w:id="2082871640">
          <w:marLeft w:val="255"/>
          <w:marRight w:val="0"/>
          <w:marTop w:val="0"/>
          <w:marBottom w:val="0"/>
          <w:divBdr>
            <w:top w:val="none" w:sz="0" w:space="0" w:color="auto"/>
            <w:left w:val="none" w:sz="0" w:space="0" w:color="auto"/>
            <w:bottom w:val="none" w:sz="0" w:space="0" w:color="auto"/>
            <w:right w:val="none" w:sz="0" w:space="0" w:color="auto"/>
          </w:divBdr>
        </w:div>
      </w:divsChild>
    </w:div>
    <w:div w:id="1562016567">
      <w:bodyDiv w:val="1"/>
      <w:marLeft w:val="0"/>
      <w:marRight w:val="0"/>
      <w:marTop w:val="0"/>
      <w:marBottom w:val="0"/>
      <w:divBdr>
        <w:top w:val="none" w:sz="0" w:space="0" w:color="auto"/>
        <w:left w:val="none" w:sz="0" w:space="0" w:color="auto"/>
        <w:bottom w:val="none" w:sz="0" w:space="0" w:color="auto"/>
        <w:right w:val="none" w:sz="0" w:space="0" w:color="auto"/>
      </w:divBdr>
      <w:divsChild>
        <w:div w:id="1087115737">
          <w:marLeft w:val="255"/>
          <w:marRight w:val="0"/>
          <w:marTop w:val="0"/>
          <w:marBottom w:val="0"/>
          <w:divBdr>
            <w:top w:val="none" w:sz="0" w:space="0" w:color="auto"/>
            <w:left w:val="none" w:sz="0" w:space="0" w:color="auto"/>
            <w:bottom w:val="none" w:sz="0" w:space="0" w:color="auto"/>
            <w:right w:val="none" w:sz="0" w:space="0" w:color="auto"/>
          </w:divBdr>
        </w:div>
        <w:div w:id="1343900610">
          <w:marLeft w:val="255"/>
          <w:marRight w:val="0"/>
          <w:marTop w:val="0"/>
          <w:marBottom w:val="0"/>
          <w:divBdr>
            <w:top w:val="none" w:sz="0" w:space="0" w:color="auto"/>
            <w:left w:val="none" w:sz="0" w:space="0" w:color="auto"/>
            <w:bottom w:val="none" w:sz="0" w:space="0" w:color="auto"/>
            <w:right w:val="none" w:sz="0" w:space="0" w:color="auto"/>
          </w:divBdr>
        </w:div>
        <w:div w:id="2127381341">
          <w:marLeft w:val="255"/>
          <w:marRight w:val="0"/>
          <w:marTop w:val="0"/>
          <w:marBottom w:val="0"/>
          <w:divBdr>
            <w:top w:val="none" w:sz="0" w:space="0" w:color="auto"/>
            <w:left w:val="none" w:sz="0" w:space="0" w:color="auto"/>
            <w:bottom w:val="none" w:sz="0" w:space="0" w:color="auto"/>
            <w:right w:val="none" w:sz="0" w:space="0" w:color="auto"/>
          </w:divBdr>
        </w:div>
        <w:div w:id="1657032735">
          <w:marLeft w:val="255"/>
          <w:marRight w:val="0"/>
          <w:marTop w:val="0"/>
          <w:marBottom w:val="0"/>
          <w:divBdr>
            <w:top w:val="none" w:sz="0" w:space="0" w:color="auto"/>
            <w:left w:val="none" w:sz="0" w:space="0" w:color="auto"/>
            <w:bottom w:val="none" w:sz="0" w:space="0" w:color="auto"/>
            <w:right w:val="none" w:sz="0" w:space="0" w:color="auto"/>
          </w:divBdr>
        </w:div>
        <w:div w:id="1432628807">
          <w:marLeft w:val="255"/>
          <w:marRight w:val="0"/>
          <w:marTop w:val="0"/>
          <w:marBottom w:val="0"/>
          <w:divBdr>
            <w:top w:val="none" w:sz="0" w:space="0" w:color="auto"/>
            <w:left w:val="none" w:sz="0" w:space="0" w:color="auto"/>
            <w:bottom w:val="none" w:sz="0" w:space="0" w:color="auto"/>
            <w:right w:val="none" w:sz="0" w:space="0" w:color="auto"/>
          </w:divBdr>
        </w:div>
        <w:div w:id="2052920497">
          <w:marLeft w:val="255"/>
          <w:marRight w:val="0"/>
          <w:marTop w:val="0"/>
          <w:marBottom w:val="0"/>
          <w:divBdr>
            <w:top w:val="none" w:sz="0" w:space="0" w:color="auto"/>
            <w:left w:val="none" w:sz="0" w:space="0" w:color="auto"/>
            <w:bottom w:val="none" w:sz="0" w:space="0" w:color="auto"/>
            <w:right w:val="none" w:sz="0" w:space="0" w:color="auto"/>
          </w:divBdr>
        </w:div>
        <w:div w:id="1551379976">
          <w:marLeft w:val="255"/>
          <w:marRight w:val="0"/>
          <w:marTop w:val="0"/>
          <w:marBottom w:val="0"/>
          <w:divBdr>
            <w:top w:val="none" w:sz="0" w:space="0" w:color="auto"/>
            <w:left w:val="none" w:sz="0" w:space="0" w:color="auto"/>
            <w:bottom w:val="none" w:sz="0" w:space="0" w:color="auto"/>
            <w:right w:val="none" w:sz="0" w:space="0" w:color="auto"/>
          </w:divBdr>
        </w:div>
        <w:div w:id="1939827026">
          <w:marLeft w:val="255"/>
          <w:marRight w:val="0"/>
          <w:marTop w:val="0"/>
          <w:marBottom w:val="0"/>
          <w:divBdr>
            <w:top w:val="none" w:sz="0" w:space="0" w:color="auto"/>
            <w:left w:val="none" w:sz="0" w:space="0" w:color="auto"/>
            <w:bottom w:val="none" w:sz="0" w:space="0" w:color="auto"/>
            <w:right w:val="none" w:sz="0" w:space="0" w:color="auto"/>
          </w:divBdr>
        </w:div>
        <w:div w:id="266697644">
          <w:marLeft w:val="255"/>
          <w:marRight w:val="0"/>
          <w:marTop w:val="0"/>
          <w:marBottom w:val="0"/>
          <w:divBdr>
            <w:top w:val="none" w:sz="0" w:space="0" w:color="auto"/>
            <w:left w:val="none" w:sz="0" w:space="0" w:color="auto"/>
            <w:bottom w:val="none" w:sz="0" w:space="0" w:color="auto"/>
            <w:right w:val="none" w:sz="0" w:space="0" w:color="auto"/>
          </w:divBdr>
        </w:div>
        <w:div w:id="625550164">
          <w:marLeft w:val="255"/>
          <w:marRight w:val="0"/>
          <w:marTop w:val="0"/>
          <w:marBottom w:val="0"/>
          <w:divBdr>
            <w:top w:val="none" w:sz="0" w:space="0" w:color="auto"/>
            <w:left w:val="none" w:sz="0" w:space="0" w:color="auto"/>
            <w:bottom w:val="none" w:sz="0" w:space="0" w:color="auto"/>
            <w:right w:val="none" w:sz="0" w:space="0" w:color="auto"/>
          </w:divBdr>
        </w:div>
        <w:div w:id="1517622706">
          <w:marLeft w:val="255"/>
          <w:marRight w:val="0"/>
          <w:marTop w:val="0"/>
          <w:marBottom w:val="0"/>
          <w:divBdr>
            <w:top w:val="none" w:sz="0" w:space="0" w:color="auto"/>
            <w:left w:val="none" w:sz="0" w:space="0" w:color="auto"/>
            <w:bottom w:val="none" w:sz="0" w:space="0" w:color="auto"/>
            <w:right w:val="none" w:sz="0" w:space="0" w:color="auto"/>
          </w:divBdr>
        </w:div>
        <w:div w:id="1368873769">
          <w:marLeft w:val="255"/>
          <w:marRight w:val="0"/>
          <w:marTop w:val="0"/>
          <w:marBottom w:val="0"/>
          <w:divBdr>
            <w:top w:val="none" w:sz="0" w:space="0" w:color="auto"/>
            <w:left w:val="none" w:sz="0" w:space="0" w:color="auto"/>
            <w:bottom w:val="none" w:sz="0" w:space="0" w:color="auto"/>
            <w:right w:val="none" w:sz="0" w:space="0" w:color="auto"/>
          </w:divBdr>
        </w:div>
      </w:divsChild>
    </w:div>
    <w:div w:id="1642418233">
      <w:bodyDiv w:val="1"/>
      <w:marLeft w:val="0"/>
      <w:marRight w:val="0"/>
      <w:marTop w:val="0"/>
      <w:marBottom w:val="0"/>
      <w:divBdr>
        <w:top w:val="none" w:sz="0" w:space="0" w:color="auto"/>
        <w:left w:val="none" w:sz="0" w:space="0" w:color="auto"/>
        <w:bottom w:val="none" w:sz="0" w:space="0" w:color="auto"/>
        <w:right w:val="none" w:sz="0" w:space="0" w:color="auto"/>
      </w:divBdr>
    </w:div>
    <w:div w:id="1646544542">
      <w:bodyDiv w:val="1"/>
      <w:marLeft w:val="0"/>
      <w:marRight w:val="0"/>
      <w:marTop w:val="0"/>
      <w:marBottom w:val="0"/>
      <w:divBdr>
        <w:top w:val="none" w:sz="0" w:space="0" w:color="auto"/>
        <w:left w:val="none" w:sz="0" w:space="0" w:color="auto"/>
        <w:bottom w:val="none" w:sz="0" w:space="0" w:color="auto"/>
        <w:right w:val="none" w:sz="0" w:space="0" w:color="auto"/>
      </w:divBdr>
      <w:divsChild>
        <w:div w:id="1836526898">
          <w:marLeft w:val="255"/>
          <w:marRight w:val="0"/>
          <w:marTop w:val="0"/>
          <w:marBottom w:val="0"/>
          <w:divBdr>
            <w:top w:val="none" w:sz="0" w:space="0" w:color="auto"/>
            <w:left w:val="none" w:sz="0" w:space="0" w:color="auto"/>
            <w:bottom w:val="none" w:sz="0" w:space="0" w:color="auto"/>
            <w:right w:val="none" w:sz="0" w:space="0" w:color="auto"/>
          </w:divBdr>
        </w:div>
        <w:div w:id="1948349247">
          <w:marLeft w:val="255"/>
          <w:marRight w:val="0"/>
          <w:marTop w:val="0"/>
          <w:marBottom w:val="0"/>
          <w:divBdr>
            <w:top w:val="none" w:sz="0" w:space="0" w:color="auto"/>
            <w:left w:val="none" w:sz="0" w:space="0" w:color="auto"/>
            <w:bottom w:val="none" w:sz="0" w:space="0" w:color="auto"/>
            <w:right w:val="none" w:sz="0" w:space="0" w:color="auto"/>
          </w:divBdr>
        </w:div>
      </w:divsChild>
    </w:div>
    <w:div w:id="1720277312">
      <w:bodyDiv w:val="1"/>
      <w:marLeft w:val="0"/>
      <w:marRight w:val="0"/>
      <w:marTop w:val="0"/>
      <w:marBottom w:val="0"/>
      <w:divBdr>
        <w:top w:val="none" w:sz="0" w:space="0" w:color="auto"/>
        <w:left w:val="none" w:sz="0" w:space="0" w:color="auto"/>
        <w:bottom w:val="none" w:sz="0" w:space="0" w:color="auto"/>
        <w:right w:val="none" w:sz="0" w:space="0" w:color="auto"/>
      </w:divBdr>
    </w:div>
    <w:div w:id="1721902382">
      <w:bodyDiv w:val="1"/>
      <w:marLeft w:val="0"/>
      <w:marRight w:val="0"/>
      <w:marTop w:val="0"/>
      <w:marBottom w:val="0"/>
      <w:divBdr>
        <w:top w:val="none" w:sz="0" w:space="0" w:color="auto"/>
        <w:left w:val="none" w:sz="0" w:space="0" w:color="auto"/>
        <w:bottom w:val="none" w:sz="0" w:space="0" w:color="auto"/>
        <w:right w:val="none" w:sz="0" w:space="0" w:color="auto"/>
      </w:divBdr>
      <w:divsChild>
        <w:div w:id="1294366113">
          <w:marLeft w:val="255"/>
          <w:marRight w:val="0"/>
          <w:marTop w:val="0"/>
          <w:marBottom w:val="0"/>
          <w:divBdr>
            <w:top w:val="none" w:sz="0" w:space="0" w:color="auto"/>
            <w:left w:val="none" w:sz="0" w:space="0" w:color="auto"/>
            <w:bottom w:val="none" w:sz="0" w:space="0" w:color="auto"/>
            <w:right w:val="none" w:sz="0" w:space="0" w:color="auto"/>
          </w:divBdr>
        </w:div>
        <w:div w:id="1012494376">
          <w:marLeft w:val="255"/>
          <w:marRight w:val="0"/>
          <w:marTop w:val="0"/>
          <w:marBottom w:val="0"/>
          <w:divBdr>
            <w:top w:val="none" w:sz="0" w:space="0" w:color="auto"/>
            <w:left w:val="none" w:sz="0" w:space="0" w:color="auto"/>
            <w:bottom w:val="none" w:sz="0" w:space="0" w:color="auto"/>
            <w:right w:val="none" w:sz="0" w:space="0" w:color="auto"/>
          </w:divBdr>
        </w:div>
        <w:div w:id="1321034370">
          <w:marLeft w:val="255"/>
          <w:marRight w:val="0"/>
          <w:marTop w:val="0"/>
          <w:marBottom w:val="0"/>
          <w:divBdr>
            <w:top w:val="none" w:sz="0" w:space="0" w:color="auto"/>
            <w:left w:val="none" w:sz="0" w:space="0" w:color="auto"/>
            <w:bottom w:val="none" w:sz="0" w:space="0" w:color="auto"/>
            <w:right w:val="none" w:sz="0" w:space="0" w:color="auto"/>
          </w:divBdr>
          <w:divsChild>
            <w:div w:id="2060321245">
              <w:marLeft w:val="255"/>
              <w:marRight w:val="0"/>
              <w:marTop w:val="75"/>
              <w:marBottom w:val="0"/>
              <w:divBdr>
                <w:top w:val="none" w:sz="0" w:space="0" w:color="auto"/>
                <w:left w:val="none" w:sz="0" w:space="0" w:color="auto"/>
                <w:bottom w:val="none" w:sz="0" w:space="0" w:color="auto"/>
                <w:right w:val="none" w:sz="0" w:space="0" w:color="auto"/>
              </w:divBdr>
              <w:divsChild>
                <w:div w:id="1654408617">
                  <w:marLeft w:val="0"/>
                  <w:marRight w:val="225"/>
                  <w:marTop w:val="0"/>
                  <w:marBottom w:val="0"/>
                  <w:divBdr>
                    <w:top w:val="none" w:sz="0" w:space="0" w:color="auto"/>
                    <w:left w:val="none" w:sz="0" w:space="0" w:color="auto"/>
                    <w:bottom w:val="none" w:sz="0" w:space="0" w:color="auto"/>
                    <w:right w:val="none" w:sz="0" w:space="0" w:color="auto"/>
                  </w:divBdr>
                </w:div>
              </w:divsChild>
            </w:div>
            <w:div w:id="1362365700">
              <w:marLeft w:val="255"/>
              <w:marRight w:val="0"/>
              <w:marTop w:val="75"/>
              <w:marBottom w:val="0"/>
              <w:divBdr>
                <w:top w:val="none" w:sz="0" w:space="0" w:color="auto"/>
                <w:left w:val="none" w:sz="0" w:space="0" w:color="auto"/>
                <w:bottom w:val="none" w:sz="0" w:space="0" w:color="auto"/>
                <w:right w:val="none" w:sz="0" w:space="0" w:color="auto"/>
              </w:divBdr>
              <w:divsChild>
                <w:div w:id="206641562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238782476">
          <w:marLeft w:val="255"/>
          <w:marRight w:val="0"/>
          <w:marTop w:val="0"/>
          <w:marBottom w:val="0"/>
          <w:divBdr>
            <w:top w:val="none" w:sz="0" w:space="0" w:color="auto"/>
            <w:left w:val="none" w:sz="0" w:space="0" w:color="auto"/>
            <w:bottom w:val="none" w:sz="0" w:space="0" w:color="auto"/>
            <w:right w:val="none" w:sz="0" w:space="0" w:color="auto"/>
          </w:divBdr>
        </w:div>
        <w:div w:id="973364194">
          <w:marLeft w:val="255"/>
          <w:marRight w:val="0"/>
          <w:marTop w:val="0"/>
          <w:marBottom w:val="0"/>
          <w:divBdr>
            <w:top w:val="none" w:sz="0" w:space="0" w:color="auto"/>
            <w:left w:val="none" w:sz="0" w:space="0" w:color="auto"/>
            <w:bottom w:val="none" w:sz="0" w:space="0" w:color="auto"/>
            <w:right w:val="none" w:sz="0" w:space="0" w:color="auto"/>
          </w:divBdr>
        </w:div>
        <w:div w:id="319115344">
          <w:marLeft w:val="255"/>
          <w:marRight w:val="0"/>
          <w:marTop w:val="0"/>
          <w:marBottom w:val="0"/>
          <w:divBdr>
            <w:top w:val="none" w:sz="0" w:space="0" w:color="auto"/>
            <w:left w:val="none" w:sz="0" w:space="0" w:color="auto"/>
            <w:bottom w:val="none" w:sz="0" w:space="0" w:color="auto"/>
            <w:right w:val="none" w:sz="0" w:space="0" w:color="auto"/>
          </w:divBdr>
        </w:div>
        <w:div w:id="669068907">
          <w:marLeft w:val="255"/>
          <w:marRight w:val="0"/>
          <w:marTop w:val="0"/>
          <w:marBottom w:val="0"/>
          <w:divBdr>
            <w:top w:val="none" w:sz="0" w:space="0" w:color="auto"/>
            <w:left w:val="none" w:sz="0" w:space="0" w:color="auto"/>
            <w:bottom w:val="none" w:sz="0" w:space="0" w:color="auto"/>
            <w:right w:val="none" w:sz="0" w:space="0" w:color="auto"/>
          </w:divBdr>
        </w:div>
        <w:div w:id="1177035487">
          <w:marLeft w:val="255"/>
          <w:marRight w:val="0"/>
          <w:marTop w:val="0"/>
          <w:marBottom w:val="0"/>
          <w:divBdr>
            <w:top w:val="none" w:sz="0" w:space="0" w:color="auto"/>
            <w:left w:val="none" w:sz="0" w:space="0" w:color="auto"/>
            <w:bottom w:val="none" w:sz="0" w:space="0" w:color="auto"/>
            <w:right w:val="none" w:sz="0" w:space="0" w:color="auto"/>
          </w:divBdr>
        </w:div>
      </w:divsChild>
    </w:div>
    <w:div w:id="1755054305">
      <w:bodyDiv w:val="1"/>
      <w:marLeft w:val="0"/>
      <w:marRight w:val="0"/>
      <w:marTop w:val="0"/>
      <w:marBottom w:val="0"/>
      <w:divBdr>
        <w:top w:val="none" w:sz="0" w:space="0" w:color="auto"/>
        <w:left w:val="none" w:sz="0" w:space="0" w:color="auto"/>
        <w:bottom w:val="none" w:sz="0" w:space="0" w:color="auto"/>
        <w:right w:val="none" w:sz="0" w:space="0" w:color="auto"/>
      </w:divBdr>
      <w:divsChild>
        <w:div w:id="782500477">
          <w:marLeft w:val="255"/>
          <w:marRight w:val="0"/>
          <w:marTop w:val="75"/>
          <w:marBottom w:val="0"/>
          <w:divBdr>
            <w:top w:val="none" w:sz="0" w:space="0" w:color="auto"/>
            <w:left w:val="none" w:sz="0" w:space="0" w:color="auto"/>
            <w:bottom w:val="none" w:sz="0" w:space="0" w:color="auto"/>
            <w:right w:val="none" w:sz="0" w:space="0" w:color="auto"/>
          </w:divBdr>
          <w:divsChild>
            <w:div w:id="1615596911">
              <w:marLeft w:val="255"/>
              <w:marRight w:val="0"/>
              <w:marTop w:val="0"/>
              <w:marBottom w:val="0"/>
              <w:divBdr>
                <w:top w:val="none" w:sz="0" w:space="0" w:color="auto"/>
                <w:left w:val="none" w:sz="0" w:space="0" w:color="auto"/>
                <w:bottom w:val="none" w:sz="0" w:space="0" w:color="auto"/>
                <w:right w:val="none" w:sz="0" w:space="0" w:color="auto"/>
              </w:divBdr>
            </w:div>
            <w:div w:id="1860853915">
              <w:marLeft w:val="255"/>
              <w:marRight w:val="0"/>
              <w:marTop w:val="0"/>
              <w:marBottom w:val="0"/>
              <w:divBdr>
                <w:top w:val="none" w:sz="0" w:space="0" w:color="auto"/>
                <w:left w:val="none" w:sz="0" w:space="0" w:color="auto"/>
                <w:bottom w:val="none" w:sz="0" w:space="0" w:color="auto"/>
                <w:right w:val="none" w:sz="0" w:space="0" w:color="auto"/>
              </w:divBdr>
            </w:div>
          </w:divsChild>
        </w:div>
        <w:div w:id="1714845370">
          <w:marLeft w:val="255"/>
          <w:marRight w:val="0"/>
          <w:marTop w:val="75"/>
          <w:marBottom w:val="0"/>
          <w:divBdr>
            <w:top w:val="none" w:sz="0" w:space="0" w:color="auto"/>
            <w:left w:val="none" w:sz="0" w:space="0" w:color="auto"/>
            <w:bottom w:val="none" w:sz="0" w:space="0" w:color="auto"/>
            <w:right w:val="none" w:sz="0" w:space="0" w:color="auto"/>
          </w:divBdr>
          <w:divsChild>
            <w:div w:id="264194729">
              <w:marLeft w:val="255"/>
              <w:marRight w:val="0"/>
              <w:marTop w:val="0"/>
              <w:marBottom w:val="0"/>
              <w:divBdr>
                <w:top w:val="none" w:sz="0" w:space="0" w:color="auto"/>
                <w:left w:val="none" w:sz="0" w:space="0" w:color="auto"/>
                <w:bottom w:val="none" w:sz="0" w:space="0" w:color="auto"/>
                <w:right w:val="none" w:sz="0" w:space="0" w:color="auto"/>
              </w:divBdr>
            </w:div>
            <w:div w:id="1288660303">
              <w:marLeft w:val="255"/>
              <w:marRight w:val="0"/>
              <w:marTop w:val="0"/>
              <w:marBottom w:val="0"/>
              <w:divBdr>
                <w:top w:val="none" w:sz="0" w:space="0" w:color="auto"/>
                <w:left w:val="none" w:sz="0" w:space="0" w:color="auto"/>
                <w:bottom w:val="none" w:sz="0" w:space="0" w:color="auto"/>
                <w:right w:val="none" w:sz="0" w:space="0" w:color="auto"/>
              </w:divBdr>
            </w:div>
            <w:div w:id="44931907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81758927">
      <w:bodyDiv w:val="1"/>
      <w:marLeft w:val="0"/>
      <w:marRight w:val="0"/>
      <w:marTop w:val="0"/>
      <w:marBottom w:val="0"/>
      <w:divBdr>
        <w:top w:val="none" w:sz="0" w:space="0" w:color="auto"/>
        <w:left w:val="none" w:sz="0" w:space="0" w:color="auto"/>
        <w:bottom w:val="none" w:sz="0" w:space="0" w:color="auto"/>
        <w:right w:val="none" w:sz="0" w:space="0" w:color="auto"/>
      </w:divBdr>
    </w:div>
    <w:div w:id="1849441714">
      <w:bodyDiv w:val="1"/>
      <w:marLeft w:val="0"/>
      <w:marRight w:val="0"/>
      <w:marTop w:val="0"/>
      <w:marBottom w:val="0"/>
      <w:divBdr>
        <w:top w:val="none" w:sz="0" w:space="0" w:color="auto"/>
        <w:left w:val="none" w:sz="0" w:space="0" w:color="auto"/>
        <w:bottom w:val="none" w:sz="0" w:space="0" w:color="auto"/>
        <w:right w:val="none" w:sz="0" w:space="0" w:color="auto"/>
      </w:divBdr>
    </w:div>
    <w:div w:id="1887639175">
      <w:bodyDiv w:val="1"/>
      <w:marLeft w:val="0"/>
      <w:marRight w:val="0"/>
      <w:marTop w:val="0"/>
      <w:marBottom w:val="0"/>
      <w:divBdr>
        <w:top w:val="none" w:sz="0" w:space="0" w:color="auto"/>
        <w:left w:val="none" w:sz="0" w:space="0" w:color="auto"/>
        <w:bottom w:val="none" w:sz="0" w:space="0" w:color="auto"/>
        <w:right w:val="none" w:sz="0" w:space="0" w:color="auto"/>
      </w:divBdr>
      <w:divsChild>
        <w:div w:id="218982919">
          <w:marLeft w:val="255"/>
          <w:marRight w:val="0"/>
          <w:marTop w:val="0"/>
          <w:marBottom w:val="0"/>
          <w:divBdr>
            <w:top w:val="none" w:sz="0" w:space="0" w:color="auto"/>
            <w:left w:val="none" w:sz="0" w:space="0" w:color="auto"/>
            <w:bottom w:val="none" w:sz="0" w:space="0" w:color="auto"/>
            <w:right w:val="none" w:sz="0" w:space="0" w:color="auto"/>
          </w:divBdr>
        </w:div>
        <w:div w:id="851992063">
          <w:marLeft w:val="255"/>
          <w:marRight w:val="0"/>
          <w:marTop w:val="0"/>
          <w:marBottom w:val="0"/>
          <w:divBdr>
            <w:top w:val="none" w:sz="0" w:space="0" w:color="auto"/>
            <w:left w:val="none" w:sz="0" w:space="0" w:color="auto"/>
            <w:bottom w:val="none" w:sz="0" w:space="0" w:color="auto"/>
            <w:right w:val="none" w:sz="0" w:space="0" w:color="auto"/>
          </w:divBdr>
        </w:div>
        <w:div w:id="761485900">
          <w:marLeft w:val="255"/>
          <w:marRight w:val="0"/>
          <w:marTop w:val="0"/>
          <w:marBottom w:val="0"/>
          <w:divBdr>
            <w:top w:val="none" w:sz="0" w:space="0" w:color="auto"/>
            <w:left w:val="none" w:sz="0" w:space="0" w:color="auto"/>
            <w:bottom w:val="none" w:sz="0" w:space="0" w:color="auto"/>
            <w:right w:val="none" w:sz="0" w:space="0" w:color="auto"/>
          </w:divBdr>
          <w:divsChild>
            <w:div w:id="596016049">
              <w:marLeft w:val="255"/>
              <w:marRight w:val="0"/>
              <w:marTop w:val="75"/>
              <w:marBottom w:val="0"/>
              <w:divBdr>
                <w:top w:val="none" w:sz="0" w:space="0" w:color="auto"/>
                <w:left w:val="none" w:sz="0" w:space="0" w:color="auto"/>
                <w:bottom w:val="none" w:sz="0" w:space="0" w:color="auto"/>
                <w:right w:val="none" w:sz="0" w:space="0" w:color="auto"/>
              </w:divBdr>
              <w:divsChild>
                <w:div w:id="443966472">
                  <w:marLeft w:val="0"/>
                  <w:marRight w:val="225"/>
                  <w:marTop w:val="0"/>
                  <w:marBottom w:val="0"/>
                  <w:divBdr>
                    <w:top w:val="none" w:sz="0" w:space="0" w:color="auto"/>
                    <w:left w:val="none" w:sz="0" w:space="0" w:color="auto"/>
                    <w:bottom w:val="none" w:sz="0" w:space="0" w:color="auto"/>
                    <w:right w:val="none" w:sz="0" w:space="0" w:color="auto"/>
                  </w:divBdr>
                </w:div>
              </w:divsChild>
            </w:div>
            <w:div w:id="1511288474">
              <w:marLeft w:val="255"/>
              <w:marRight w:val="0"/>
              <w:marTop w:val="75"/>
              <w:marBottom w:val="0"/>
              <w:divBdr>
                <w:top w:val="none" w:sz="0" w:space="0" w:color="auto"/>
                <w:left w:val="none" w:sz="0" w:space="0" w:color="auto"/>
                <w:bottom w:val="none" w:sz="0" w:space="0" w:color="auto"/>
                <w:right w:val="none" w:sz="0" w:space="0" w:color="auto"/>
              </w:divBdr>
              <w:divsChild>
                <w:div w:id="161875506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020624196">
          <w:marLeft w:val="255"/>
          <w:marRight w:val="0"/>
          <w:marTop w:val="0"/>
          <w:marBottom w:val="0"/>
          <w:divBdr>
            <w:top w:val="none" w:sz="0" w:space="0" w:color="auto"/>
            <w:left w:val="none" w:sz="0" w:space="0" w:color="auto"/>
            <w:bottom w:val="none" w:sz="0" w:space="0" w:color="auto"/>
            <w:right w:val="none" w:sz="0" w:space="0" w:color="auto"/>
          </w:divBdr>
        </w:div>
        <w:div w:id="955331456">
          <w:marLeft w:val="255"/>
          <w:marRight w:val="0"/>
          <w:marTop w:val="0"/>
          <w:marBottom w:val="0"/>
          <w:divBdr>
            <w:top w:val="none" w:sz="0" w:space="0" w:color="auto"/>
            <w:left w:val="none" w:sz="0" w:space="0" w:color="auto"/>
            <w:bottom w:val="none" w:sz="0" w:space="0" w:color="auto"/>
            <w:right w:val="none" w:sz="0" w:space="0" w:color="auto"/>
          </w:divBdr>
        </w:div>
        <w:div w:id="1448424710">
          <w:marLeft w:val="255"/>
          <w:marRight w:val="0"/>
          <w:marTop w:val="0"/>
          <w:marBottom w:val="0"/>
          <w:divBdr>
            <w:top w:val="none" w:sz="0" w:space="0" w:color="auto"/>
            <w:left w:val="none" w:sz="0" w:space="0" w:color="auto"/>
            <w:bottom w:val="none" w:sz="0" w:space="0" w:color="auto"/>
            <w:right w:val="none" w:sz="0" w:space="0" w:color="auto"/>
          </w:divBdr>
        </w:div>
        <w:div w:id="1024792225">
          <w:marLeft w:val="255"/>
          <w:marRight w:val="0"/>
          <w:marTop w:val="0"/>
          <w:marBottom w:val="0"/>
          <w:divBdr>
            <w:top w:val="none" w:sz="0" w:space="0" w:color="auto"/>
            <w:left w:val="none" w:sz="0" w:space="0" w:color="auto"/>
            <w:bottom w:val="none" w:sz="0" w:space="0" w:color="auto"/>
            <w:right w:val="none" w:sz="0" w:space="0" w:color="auto"/>
          </w:divBdr>
        </w:div>
        <w:div w:id="532499791">
          <w:marLeft w:val="255"/>
          <w:marRight w:val="0"/>
          <w:marTop w:val="0"/>
          <w:marBottom w:val="0"/>
          <w:divBdr>
            <w:top w:val="none" w:sz="0" w:space="0" w:color="auto"/>
            <w:left w:val="none" w:sz="0" w:space="0" w:color="auto"/>
            <w:bottom w:val="none" w:sz="0" w:space="0" w:color="auto"/>
            <w:right w:val="none" w:sz="0" w:space="0" w:color="auto"/>
          </w:divBdr>
        </w:div>
      </w:divsChild>
    </w:div>
    <w:div w:id="1896430417">
      <w:bodyDiv w:val="1"/>
      <w:marLeft w:val="0"/>
      <w:marRight w:val="0"/>
      <w:marTop w:val="0"/>
      <w:marBottom w:val="0"/>
      <w:divBdr>
        <w:top w:val="none" w:sz="0" w:space="0" w:color="auto"/>
        <w:left w:val="none" w:sz="0" w:space="0" w:color="auto"/>
        <w:bottom w:val="none" w:sz="0" w:space="0" w:color="auto"/>
        <w:right w:val="none" w:sz="0" w:space="0" w:color="auto"/>
      </w:divBdr>
      <w:divsChild>
        <w:div w:id="1838298666">
          <w:marLeft w:val="255"/>
          <w:marRight w:val="0"/>
          <w:marTop w:val="0"/>
          <w:marBottom w:val="0"/>
          <w:divBdr>
            <w:top w:val="none" w:sz="0" w:space="0" w:color="auto"/>
            <w:left w:val="none" w:sz="0" w:space="0" w:color="auto"/>
            <w:bottom w:val="none" w:sz="0" w:space="0" w:color="auto"/>
            <w:right w:val="none" w:sz="0" w:space="0" w:color="auto"/>
          </w:divBdr>
        </w:div>
        <w:div w:id="1956984955">
          <w:marLeft w:val="255"/>
          <w:marRight w:val="0"/>
          <w:marTop w:val="0"/>
          <w:marBottom w:val="0"/>
          <w:divBdr>
            <w:top w:val="none" w:sz="0" w:space="0" w:color="auto"/>
            <w:left w:val="none" w:sz="0" w:space="0" w:color="auto"/>
            <w:bottom w:val="none" w:sz="0" w:space="0" w:color="auto"/>
            <w:right w:val="none" w:sz="0" w:space="0" w:color="auto"/>
          </w:divBdr>
        </w:div>
        <w:div w:id="1316449478">
          <w:marLeft w:val="255"/>
          <w:marRight w:val="0"/>
          <w:marTop w:val="0"/>
          <w:marBottom w:val="0"/>
          <w:divBdr>
            <w:top w:val="none" w:sz="0" w:space="0" w:color="auto"/>
            <w:left w:val="none" w:sz="0" w:space="0" w:color="auto"/>
            <w:bottom w:val="none" w:sz="0" w:space="0" w:color="auto"/>
            <w:right w:val="none" w:sz="0" w:space="0" w:color="auto"/>
          </w:divBdr>
        </w:div>
        <w:div w:id="188958515">
          <w:marLeft w:val="255"/>
          <w:marRight w:val="0"/>
          <w:marTop w:val="0"/>
          <w:marBottom w:val="0"/>
          <w:divBdr>
            <w:top w:val="none" w:sz="0" w:space="0" w:color="auto"/>
            <w:left w:val="none" w:sz="0" w:space="0" w:color="auto"/>
            <w:bottom w:val="none" w:sz="0" w:space="0" w:color="auto"/>
            <w:right w:val="none" w:sz="0" w:space="0" w:color="auto"/>
          </w:divBdr>
        </w:div>
        <w:div w:id="2123524788">
          <w:marLeft w:val="255"/>
          <w:marRight w:val="0"/>
          <w:marTop w:val="0"/>
          <w:marBottom w:val="0"/>
          <w:divBdr>
            <w:top w:val="none" w:sz="0" w:space="0" w:color="auto"/>
            <w:left w:val="none" w:sz="0" w:space="0" w:color="auto"/>
            <w:bottom w:val="none" w:sz="0" w:space="0" w:color="auto"/>
            <w:right w:val="none" w:sz="0" w:space="0" w:color="auto"/>
          </w:divBdr>
        </w:div>
        <w:div w:id="614752602">
          <w:marLeft w:val="255"/>
          <w:marRight w:val="0"/>
          <w:marTop w:val="0"/>
          <w:marBottom w:val="0"/>
          <w:divBdr>
            <w:top w:val="none" w:sz="0" w:space="0" w:color="auto"/>
            <w:left w:val="none" w:sz="0" w:space="0" w:color="auto"/>
            <w:bottom w:val="none" w:sz="0" w:space="0" w:color="auto"/>
            <w:right w:val="none" w:sz="0" w:space="0" w:color="auto"/>
          </w:divBdr>
        </w:div>
      </w:divsChild>
    </w:div>
    <w:div w:id="1938711860">
      <w:bodyDiv w:val="1"/>
      <w:marLeft w:val="0"/>
      <w:marRight w:val="0"/>
      <w:marTop w:val="0"/>
      <w:marBottom w:val="0"/>
      <w:divBdr>
        <w:top w:val="none" w:sz="0" w:space="0" w:color="auto"/>
        <w:left w:val="none" w:sz="0" w:space="0" w:color="auto"/>
        <w:bottom w:val="none" w:sz="0" w:space="0" w:color="auto"/>
        <w:right w:val="none" w:sz="0" w:space="0" w:color="auto"/>
      </w:divBdr>
      <w:divsChild>
        <w:div w:id="1813672562">
          <w:marLeft w:val="0"/>
          <w:marRight w:val="0"/>
          <w:marTop w:val="0"/>
          <w:marBottom w:val="30"/>
          <w:divBdr>
            <w:top w:val="none" w:sz="0" w:space="0" w:color="auto"/>
            <w:left w:val="none" w:sz="0" w:space="0" w:color="auto"/>
            <w:bottom w:val="none" w:sz="0" w:space="0" w:color="auto"/>
            <w:right w:val="none" w:sz="0" w:space="0" w:color="auto"/>
          </w:divBdr>
        </w:div>
        <w:div w:id="897472448">
          <w:marLeft w:val="0"/>
          <w:marRight w:val="0"/>
          <w:marTop w:val="0"/>
          <w:marBottom w:val="0"/>
          <w:divBdr>
            <w:top w:val="none" w:sz="0" w:space="0" w:color="auto"/>
            <w:left w:val="none" w:sz="0" w:space="0" w:color="auto"/>
            <w:bottom w:val="none" w:sz="0" w:space="0" w:color="auto"/>
            <w:right w:val="none" w:sz="0" w:space="0" w:color="auto"/>
          </w:divBdr>
        </w:div>
      </w:divsChild>
    </w:div>
    <w:div w:id="1953781711">
      <w:bodyDiv w:val="1"/>
      <w:marLeft w:val="0"/>
      <w:marRight w:val="0"/>
      <w:marTop w:val="0"/>
      <w:marBottom w:val="0"/>
      <w:divBdr>
        <w:top w:val="none" w:sz="0" w:space="0" w:color="auto"/>
        <w:left w:val="none" w:sz="0" w:space="0" w:color="auto"/>
        <w:bottom w:val="none" w:sz="0" w:space="0" w:color="auto"/>
        <w:right w:val="none" w:sz="0" w:space="0" w:color="auto"/>
      </w:divBdr>
      <w:divsChild>
        <w:div w:id="951739581">
          <w:marLeft w:val="255"/>
          <w:marRight w:val="0"/>
          <w:marTop w:val="75"/>
          <w:marBottom w:val="0"/>
          <w:divBdr>
            <w:top w:val="none" w:sz="0" w:space="0" w:color="auto"/>
            <w:left w:val="none" w:sz="0" w:space="0" w:color="auto"/>
            <w:bottom w:val="none" w:sz="0" w:space="0" w:color="auto"/>
            <w:right w:val="none" w:sz="0" w:space="0" w:color="auto"/>
          </w:divBdr>
          <w:divsChild>
            <w:div w:id="773210527">
              <w:marLeft w:val="255"/>
              <w:marRight w:val="0"/>
              <w:marTop w:val="0"/>
              <w:marBottom w:val="0"/>
              <w:divBdr>
                <w:top w:val="none" w:sz="0" w:space="0" w:color="auto"/>
                <w:left w:val="none" w:sz="0" w:space="0" w:color="auto"/>
                <w:bottom w:val="none" w:sz="0" w:space="0" w:color="auto"/>
                <w:right w:val="none" w:sz="0" w:space="0" w:color="auto"/>
              </w:divBdr>
            </w:div>
            <w:div w:id="467166994">
              <w:marLeft w:val="255"/>
              <w:marRight w:val="0"/>
              <w:marTop w:val="0"/>
              <w:marBottom w:val="0"/>
              <w:divBdr>
                <w:top w:val="none" w:sz="0" w:space="0" w:color="auto"/>
                <w:left w:val="none" w:sz="0" w:space="0" w:color="auto"/>
                <w:bottom w:val="none" w:sz="0" w:space="0" w:color="auto"/>
                <w:right w:val="none" w:sz="0" w:space="0" w:color="auto"/>
              </w:divBdr>
            </w:div>
          </w:divsChild>
        </w:div>
        <w:div w:id="1352031061">
          <w:marLeft w:val="255"/>
          <w:marRight w:val="0"/>
          <w:marTop w:val="75"/>
          <w:marBottom w:val="0"/>
          <w:divBdr>
            <w:top w:val="none" w:sz="0" w:space="0" w:color="auto"/>
            <w:left w:val="none" w:sz="0" w:space="0" w:color="auto"/>
            <w:bottom w:val="none" w:sz="0" w:space="0" w:color="auto"/>
            <w:right w:val="none" w:sz="0" w:space="0" w:color="auto"/>
          </w:divBdr>
        </w:div>
      </w:divsChild>
    </w:div>
    <w:div w:id="2036956411">
      <w:bodyDiv w:val="1"/>
      <w:marLeft w:val="0"/>
      <w:marRight w:val="0"/>
      <w:marTop w:val="0"/>
      <w:marBottom w:val="0"/>
      <w:divBdr>
        <w:top w:val="none" w:sz="0" w:space="0" w:color="auto"/>
        <w:left w:val="none" w:sz="0" w:space="0" w:color="auto"/>
        <w:bottom w:val="none" w:sz="0" w:space="0" w:color="auto"/>
        <w:right w:val="none" w:sz="0" w:space="0" w:color="auto"/>
      </w:divBdr>
    </w:div>
    <w:div w:id="2048525497">
      <w:bodyDiv w:val="1"/>
      <w:marLeft w:val="0"/>
      <w:marRight w:val="0"/>
      <w:marTop w:val="0"/>
      <w:marBottom w:val="0"/>
      <w:divBdr>
        <w:top w:val="none" w:sz="0" w:space="0" w:color="auto"/>
        <w:left w:val="none" w:sz="0" w:space="0" w:color="auto"/>
        <w:bottom w:val="none" w:sz="0" w:space="0" w:color="auto"/>
        <w:right w:val="none" w:sz="0" w:space="0" w:color="auto"/>
      </w:divBdr>
    </w:div>
    <w:div w:id="213459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osephine.proebiz.com/" TargetMode="External"/><Relationship Id="rId18" Type="http://schemas.openxmlformats.org/officeDocument/2006/relationships/hyperlink" Target="https://josephine.proebiz.com" TargetMode="External"/><Relationship Id="rId26" Type="http://schemas.openxmlformats.org/officeDocument/2006/relationships/hyperlink" Target="https://www.slov-lex.sk/pravne-predpisy/SK/ZZ/2015/343/20190101" TargetMode="External"/><Relationship Id="rId39" Type="http://schemas.openxmlformats.org/officeDocument/2006/relationships/hyperlink" Target="mailto:senarikova@aksenarikova.sk" TargetMode="External"/><Relationship Id="rId3" Type="http://schemas.openxmlformats.org/officeDocument/2006/relationships/styles" Target="styles.xml"/><Relationship Id="rId21" Type="http://schemas.openxmlformats.org/officeDocument/2006/relationships/hyperlink" Target="https://www.slov-lex.sk/pravne-predpisy/SK/ZZ/2015/343/20190101" TargetMode="External"/><Relationship Id="rId34" Type="http://schemas.openxmlformats.org/officeDocument/2006/relationships/footer" Target="footer2.xml"/><Relationship Id="rId42"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s://josephine.proebiz.com" TargetMode="External"/><Relationship Id="rId17" Type="http://schemas.openxmlformats.org/officeDocument/2006/relationships/hyperlink" Target="https://www.uvo.gov.sk/" TargetMode="External"/><Relationship Id="rId25" Type="http://schemas.openxmlformats.org/officeDocument/2006/relationships/hyperlink" Target="https://www.slov-lex.sk/pravne-predpisy/SK/ZZ/2015/343/20190101" TargetMode="External"/><Relationship Id="rId33" Type="http://schemas.openxmlformats.org/officeDocument/2006/relationships/header" Target="header2.xml"/><Relationship Id="rId38" Type="http://schemas.openxmlformats.org/officeDocument/2006/relationships/hyperlink" Target="mailto:sotnikova.viera@gmail.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josephine.proebiz.com" TargetMode="External"/><Relationship Id="rId29" Type="http://schemas.openxmlformats.org/officeDocument/2006/relationships/hyperlink" Target="https://www.slov-lex.sk/pravne-predpisy/SK/ZZ/2015/343/20190101" TargetMode="External"/><Relationship Id="rId41" Type="http://schemas.openxmlformats.org/officeDocument/2006/relationships/hyperlink" Target="mailto:senarikova@aksenarikova.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vo.gov.sk/vyhladavanie-profilov/zakazky/1000" TargetMode="External"/><Relationship Id="rId24" Type="http://schemas.openxmlformats.org/officeDocument/2006/relationships/hyperlink" Target="https://www.slov-lex.sk/pravne-predpisy/SK/ZZ/2015/343/20190101" TargetMode="External"/><Relationship Id="rId32" Type="http://schemas.openxmlformats.org/officeDocument/2006/relationships/header" Target="header1.xml"/><Relationship Id="rId37" Type="http://schemas.openxmlformats.org/officeDocument/2006/relationships/footer" Target="footer4.xml"/><Relationship Id="rId40" Type="http://schemas.openxmlformats.org/officeDocument/2006/relationships/hyperlink" Target="mailto:sotnikova.viera@gmail.co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josephine.proebiz.com" TargetMode="External"/><Relationship Id="rId23" Type="http://schemas.openxmlformats.org/officeDocument/2006/relationships/hyperlink" Target="https://www.slov-lex.sk/pravne-predpisy/SK/ZZ/2015/343/20190101" TargetMode="External"/><Relationship Id="rId28" Type="http://schemas.openxmlformats.org/officeDocument/2006/relationships/hyperlink" Target="https://www.slov-lex.sk/pravne-predpisy/SK/ZZ/2015/343/20190101" TargetMode="External"/><Relationship Id="rId36" Type="http://schemas.openxmlformats.org/officeDocument/2006/relationships/header" Target="header3.xml"/><Relationship Id="rId10" Type="http://schemas.openxmlformats.org/officeDocument/2006/relationships/hyperlink" Target="https://josephine.proebiz.com/" TargetMode="External"/><Relationship Id="rId19" Type="http://schemas.openxmlformats.org/officeDocument/2006/relationships/hyperlink" Target="https://www.uvo.gov.sk/" TargetMode="External"/><Relationship Id="rId31" Type="http://schemas.openxmlformats.org/officeDocument/2006/relationships/footer" Target="footer1.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uvo.gov.sk/vyhladavanie-profilov/zakazky/1000" TargetMode="External"/><Relationship Id="rId14" Type="http://schemas.openxmlformats.org/officeDocument/2006/relationships/hyperlink" Target="https://josephine.proebiz.com" TargetMode="External"/><Relationship Id="rId22" Type="http://schemas.openxmlformats.org/officeDocument/2006/relationships/hyperlink" Target="https://www.slov-lex.sk/pravne-predpisy/SK/ZZ/2015/343/20190101" TargetMode="External"/><Relationship Id="rId27" Type="http://schemas.openxmlformats.org/officeDocument/2006/relationships/hyperlink" Target="https://www.slov-lex.sk/pravne-predpisy/SK/ZZ/2015/343/20190101" TargetMode="External"/><Relationship Id="rId30" Type="http://schemas.openxmlformats.org/officeDocument/2006/relationships/hyperlink" Target="https://www.uvo.gov.sk/vestnik/oznamenie/detail/416697" TargetMode="External"/><Relationship Id="rId35" Type="http://schemas.openxmlformats.org/officeDocument/2006/relationships/footer" Target="footer3.xml"/><Relationship Id="rId43"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52D18-8F89-4583-80DB-9481BCB3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63</Pages>
  <Words>20905</Words>
  <Characters>119165</Characters>
  <Application>Microsoft Office Word</Application>
  <DocSecurity>0</DocSecurity>
  <Lines>993</Lines>
  <Paragraphs>279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CFCU, s.r.o.</Company>
  <LinksUpToDate>false</LinksUpToDate>
  <CharactersWithSpaces>139791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Vierka</cp:lastModifiedBy>
  <cp:revision>30</cp:revision>
  <cp:lastPrinted>2019-08-05T15:04:00Z</cp:lastPrinted>
  <dcterms:created xsi:type="dcterms:W3CDTF">2019-08-05T11:12:00Z</dcterms:created>
  <dcterms:modified xsi:type="dcterms:W3CDTF">2019-08-05T15:04:00Z</dcterms:modified>
</cp:coreProperties>
</file>