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8A537" w14:textId="77777777" w:rsidR="00DB1C51" w:rsidRPr="005D04BD" w:rsidRDefault="00DB1C51" w:rsidP="00DB1C51">
      <w:pPr>
        <w:pStyle w:val="Hlavika"/>
        <w:tabs>
          <w:tab w:val="right" w:pos="9356"/>
        </w:tabs>
        <w:ind w:right="-1"/>
        <w:jc w:val="center"/>
        <w:rPr>
          <w:b w:val="0"/>
          <w:bCs/>
          <w:sz w:val="34"/>
          <w:szCs w:val="34"/>
          <w:lang w:val="sk-SK"/>
        </w:rPr>
      </w:pPr>
      <w:r w:rsidRPr="005D04BD">
        <w:rPr>
          <w:b w:val="0"/>
          <w:bCs/>
          <w:sz w:val="34"/>
          <w:szCs w:val="34"/>
          <w:lang w:val="sk-SK"/>
        </w:rPr>
        <w:t>MINISTERSTVO VNÚTRA SLOVENSKEJ REPUBLIKY</w:t>
      </w:r>
    </w:p>
    <w:p w14:paraId="5C773553" w14:textId="77777777" w:rsidR="00DB1C51" w:rsidRPr="005D04BD" w:rsidRDefault="00DB1C51" w:rsidP="00DB1C51">
      <w:pPr>
        <w:jc w:val="center"/>
        <w:rPr>
          <w:b w:val="0"/>
          <w:sz w:val="30"/>
          <w:szCs w:val="30"/>
          <w:lang w:val="sk-SK"/>
        </w:rPr>
      </w:pPr>
      <w:r w:rsidRPr="005D04BD">
        <w:rPr>
          <w:sz w:val="30"/>
          <w:szCs w:val="30"/>
          <w:lang w:val="sk-SK"/>
        </w:rPr>
        <w:t>CENTRUM PODPORY PREŠOV</w:t>
      </w:r>
    </w:p>
    <w:p w14:paraId="6445A537" w14:textId="77777777" w:rsidR="00DB1C51" w:rsidRPr="005D04BD" w:rsidRDefault="00DB1C51" w:rsidP="00DB1C51">
      <w:pPr>
        <w:pStyle w:val="Hlavika"/>
        <w:pBdr>
          <w:bottom w:val="single" w:sz="4" w:space="1" w:color="auto"/>
        </w:pBdr>
        <w:tabs>
          <w:tab w:val="center" w:pos="-142"/>
          <w:tab w:val="right" w:pos="9356"/>
        </w:tabs>
        <w:ind w:right="-1"/>
        <w:jc w:val="center"/>
        <w:rPr>
          <w:b w:val="0"/>
          <w:lang w:val="sk-SK"/>
        </w:rPr>
      </w:pPr>
      <w:r w:rsidRPr="005D04BD">
        <w:rPr>
          <w:b w:val="0"/>
          <w:lang w:val="sk-SK"/>
        </w:rPr>
        <w:t>Štúrova 7, 080 01  Prešov</w:t>
      </w:r>
    </w:p>
    <w:p w14:paraId="198EA974" w14:textId="144BE221" w:rsidR="00462B35" w:rsidRPr="00D31E0A" w:rsidRDefault="0041716F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>CP</w:t>
      </w:r>
      <w:r w:rsidR="00560385" w:rsidRPr="00D31E0A">
        <w:rPr>
          <w:rFonts w:ascii="Times New Roman" w:hAnsi="Times New Roman"/>
          <w:b w:val="0"/>
          <w:sz w:val="24"/>
          <w:szCs w:val="24"/>
          <w:lang w:val="sk-SK"/>
        </w:rPr>
        <w:t>PO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>-OMTZ-2023/00</w:t>
      </w:r>
      <w:r w:rsidR="0042343D">
        <w:rPr>
          <w:rFonts w:ascii="Times New Roman" w:hAnsi="Times New Roman"/>
          <w:b w:val="0"/>
          <w:sz w:val="24"/>
          <w:szCs w:val="24"/>
          <w:lang w:val="sk-SK"/>
        </w:rPr>
        <w:t>2823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>-002</w:t>
      </w:r>
    </w:p>
    <w:p w14:paraId="33B54DC6" w14:textId="77777777" w:rsidR="009C78E8" w:rsidRPr="00D31E0A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622899E3" w14:textId="77777777" w:rsidR="00D31E0A" w:rsidRPr="00D31E0A" w:rsidRDefault="00D31E0A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7E94D04E" w14:textId="77777777" w:rsidR="00D31E0A" w:rsidRPr="00D31E0A" w:rsidRDefault="00D31E0A" w:rsidP="00E91900">
      <w:pPr>
        <w:jc w:val="center"/>
        <w:rPr>
          <w:rFonts w:ascii="Times New Roman" w:hAnsi="Times New Roman"/>
          <w:sz w:val="24"/>
          <w:szCs w:val="24"/>
          <w:lang w:val="sk-SK"/>
        </w:rPr>
      </w:pPr>
    </w:p>
    <w:p w14:paraId="18EEDBA0" w14:textId="77777777" w:rsidR="00D31E0A" w:rsidRPr="00DB1C51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DB1C51">
        <w:rPr>
          <w:rFonts w:ascii="Times New Roman" w:hAnsi="Times New Roman"/>
          <w:sz w:val="28"/>
          <w:szCs w:val="28"/>
          <w:lang w:val="sk-SK"/>
        </w:rPr>
        <w:t>Výzva na predloženie ponuky</w:t>
      </w:r>
    </w:p>
    <w:p w14:paraId="4D757494" w14:textId="1E6C5388" w:rsidR="00E91900" w:rsidRPr="00DB1C51" w:rsidRDefault="00E91900" w:rsidP="00E91900">
      <w:pPr>
        <w:jc w:val="center"/>
        <w:rPr>
          <w:rFonts w:ascii="Times New Roman" w:hAnsi="Times New Roman"/>
          <w:sz w:val="28"/>
          <w:szCs w:val="28"/>
          <w:lang w:val="sk-SK"/>
        </w:rPr>
      </w:pPr>
      <w:r w:rsidRPr="00DB1C51">
        <w:rPr>
          <w:rFonts w:ascii="Times New Roman" w:hAnsi="Times New Roman"/>
          <w:sz w:val="28"/>
          <w:szCs w:val="28"/>
          <w:lang w:val="sk-SK"/>
        </w:rPr>
        <w:t xml:space="preserve"> pre účely zistenia predpokladanej hodnoty zákazky</w:t>
      </w:r>
      <w:r w:rsidR="00926022" w:rsidRPr="00DB1C51">
        <w:rPr>
          <w:rFonts w:ascii="Times New Roman" w:hAnsi="Times New Roman"/>
          <w:sz w:val="28"/>
          <w:szCs w:val="28"/>
          <w:lang w:val="sk-SK"/>
        </w:rPr>
        <w:t xml:space="preserve"> </w:t>
      </w:r>
    </w:p>
    <w:p w14:paraId="2E062ED4" w14:textId="77777777" w:rsidR="004206F3" w:rsidRPr="00D31E0A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E084F00" w14:textId="77777777" w:rsidR="00D31E0A" w:rsidRPr="00D31E0A" w:rsidRDefault="00D31E0A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FCB86D9" w14:textId="77777777" w:rsidR="00D31E0A" w:rsidRPr="00D31E0A" w:rsidRDefault="00D31E0A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C5701E0" w14:textId="77777777" w:rsidR="00AD2968" w:rsidRPr="00D31E0A" w:rsidRDefault="00AD296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>Dobrý deň,</w:t>
      </w:r>
    </w:p>
    <w:p w14:paraId="50EFA659" w14:textId="77777777" w:rsidR="009C78E8" w:rsidRPr="00D31E0A" w:rsidRDefault="009C78E8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2B18EE9" w14:textId="77777777" w:rsidR="00E47BD8" w:rsidRDefault="00EB397C" w:rsidP="00D31E0A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</w:t>
      </w:r>
      <w:r w:rsidR="00AD2968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realizuje prieskum trhu </w:t>
      </w:r>
      <w:r w:rsidR="00AD2968" w:rsidRPr="00D31E0A">
        <w:rPr>
          <w:rFonts w:ascii="Times New Roman" w:hAnsi="Times New Roman"/>
          <w:b w:val="0"/>
          <w:sz w:val="24"/>
          <w:szCs w:val="24"/>
          <w:lang w:val="sk-SK"/>
        </w:rPr>
        <w:t>na predmet zákazky</w:t>
      </w:r>
      <w:r w:rsidR="00D31E0A" w:rsidRPr="00D31E0A">
        <w:rPr>
          <w:rFonts w:ascii="Times New Roman" w:hAnsi="Times New Roman"/>
          <w:b w:val="0"/>
          <w:sz w:val="24"/>
          <w:szCs w:val="24"/>
          <w:lang w:val="sk-SK"/>
        </w:rPr>
        <w:t>:</w:t>
      </w:r>
      <w:r w:rsidR="00AD2968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568E2734" w14:textId="77777777" w:rsidR="00E47BD8" w:rsidRDefault="00E47BD8" w:rsidP="00D31E0A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>Opravy ventilov k fľašiam stlačeného vzduchu k dýchacím prístrojom</w:t>
      </w:r>
    </w:p>
    <w:p w14:paraId="14CD721C" w14:textId="2682D07B" w:rsidR="00462B35" w:rsidRPr="00D31E0A" w:rsidRDefault="00E47BD8" w:rsidP="00D31E0A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( s následnou revíziou ). </w:t>
      </w:r>
      <w:r w:rsidR="009B412D" w:rsidRPr="00D31E0A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14:paraId="289F647B" w14:textId="77777777" w:rsidR="008075E1" w:rsidRPr="00D31E0A" w:rsidRDefault="008075E1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05DE8107" w14:textId="730661A2" w:rsidR="00462B35" w:rsidRPr="00D31E0A" w:rsidRDefault="00462B35" w:rsidP="00D31E0A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D31E0A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prostredníctvom </w:t>
      </w:r>
      <w:r w:rsidR="008A69A7" w:rsidRPr="001078EA">
        <w:rPr>
          <w:rFonts w:ascii="Times New Roman" w:hAnsi="Times New Roman"/>
          <w:sz w:val="24"/>
          <w:szCs w:val="24"/>
          <w:lang w:val="sk-SK"/>
        </w:rPr>
        <w:t>systému JOSEPHINE</w:t>
      </w:r>
      <w:r w:rsidR="008A69A7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, 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v termíne </w:t>
      </w:r>
      <w:r w:rsidR="00560385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do </w:t>
      </w:r>
      <w:r w:rsidR="008E121C">
        <w:rPr>
          <w:rFonts w:ascii="Times New Roman" w:hAnsi="Times New Roman"/>
          <w:sz w:val="24"/>
          <w:szCs w:val="24"/>
          <w:lang w:val="sk-SK"/>
        </w:rPr>
        <w:t>8</w:t>
      </w:r>
      <w:r w:rsidR="00560385" w:rsidRPr="001078EA">
        <w:rPr>
          <w:rFonts w:ascii="Times New Roman" w:hAnsi="Times New Roman"/>
          <w:sz w:val="24"/>
          <w:szCs w:val="24"/>
          <w:lang w:val="sk-SK"/>
        </w:rPr>
        <w:t>.</w:t>
      </w:r>
      <w:r w:rsidR="00E25638">
        <w:rPr>
          <w:rFonts w:ascii="Times New Roman" w:hAnsi="Times New Roman"/>
          <w:sz w:val="24"/>
          <w:szCs w:val="24"/>
          <w:lang w:val="sk-SK"/>
        </w:rPr>
        <w:t>9</w:t>
      </w:r>
      <w:r w:rsidR="00560385" w:rsidRPr="001078EA">
        <w:rPr>
          <w:rFonts w:ascii="Times New Roman" w:hAnsi="Times New Roman"/>
          <w:sz w:val="24"/>
          <w:szCs w:val="24"/>
          <w:lang w:val="sk-SK"/>
        </w:rPr>
        <w:t>.</w:t>
      </w:r>
      <w:r w:rsidR="0041716F" w:rsidRPr="001078EA">
        <w:rPr>
          <w:rFonts w:ascii="Times New Roman" w:hAnsi="Times New Roman"/>
          <w:sz w:val="24"/>
          <w:szCs w:val="24"/>
          <w:lang w:val="sk-SK"/>
        </w:rPr>
        <w:t>2023 do 1</w:t>
      </w:r>
      <w:r w:rsidR="001078EA" w:rsidRPr="001078EA">
        <w:rPr>
          <w:rFonts w:ascii="Times New Roman" w:hAnsi="Times New Roman"/>
          <w:sz w:val="24"/>
          <w:szCs w:val="24"/>
          <w:lang w:val="sk-SK"/>
        </w:rPr>
        <w:t>1</w:t>
      </w:r>
      <w:r w:rsidR="0041716F" w:rsidRPr="001078EA">
        <w:rPr>
          <w:rFonts w:ascii="Times New Roman" w:hAnsi="Times New Roman"/>
          <w:sz w:val="24"/>
          <w:szCs w:val="24"/>
          <w:lang w:val="sk-SK"/>
        </w:rPr>
        <w:t>,00 hod</w:t>
      </w:r>
      <w:r w:rsidR="00E91900"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</w:t>
      </w:r>
    </w:p>
    <w:p w14:paraId="4408A1D0" w14:textId="77777777" w:rsidR="008A69A7" w:rsidRPr="00D31E0A" w:rsidRDefault="008A69A7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bookmarkStart w:id="0" w:name="_GoBack"/>
      <w:bookmarkEnd w:id="0"/>
    </w:p>
    <w:p w14:paraId="35834493" w14:textId="49EE9DCD" w:rsidR="00D31E0A" w:rsidRPr="00D31E0A" w:rsidRDefault="00D31E0A" w:rsidP="00D31E0A">
      <w:pPr>
        <w:ind w:firstLine="708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Verejný obstarávateľ môže zaslať záväznú objednávku alebo uzatvoriť zmluvu so záujemcom, ktorého cenová ponuka t. j. celková cena za predmet zákazky v EUR s DPH bude najnižšia (z ponúk predložených v lehote na predkladanie ponúk) a za predpokladu, že spĺňa/splní všetky požiadavky verejného obstarávateľa uvedené v prílohe č. 1 opisu predmetu zákazky. </w:t>
      </w:r>
    </w:p>
    <w:p w14:paraId="59E5728C" w14:textId="5619663F" w:rsidR="0084561A" w:rsidRPr="00D31E0A" w:rsidRDefault="0084561A" w:rsidP="008075E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  </w:t>
      </w:r>
    </w:p>
    <w:p w14:paraId="65DF5A65" w14:textId="77777777" w:rsidR="00462B35" w:rsidRDefault="00462B35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D31E0A">
        <w:rPr>
          <w:rFonts w:ascii="Times New Roman" w:hAnsi="Times New Roman"/>
          <w:b w:val="0"/>
          <w:sz w:val="24"/>
          <w:szCs w:val="24"/>
          <w:lang w:val="sk-SK"/>
        </w:rPr>
        <w:t>V prílohe Vám zasielam</w:t>
      </w:r>
      <w:r w:rsidR="007513D0" w:rsidRPr="00D31E0A">
        <w:rPr>
          <w:rFonts w:ascii="Times New Roman" w:hAnsi="Times New Roman"/>
          <w:b w:val="0"/>
          <w:sz w:val="24"/>
          <w:szCs w:val="24"/>
          <w:lang w:val="sk-SK"/>
        </w:rPr>
        <w:t>e</w:t>
      </w:r>
      <w:r w:rsidRPr="00D31E0A">
        <w:rPr>
          <w:rFonts w:ascii="Times New Roman" w:hAnsi="Times New Roman"/>
          <w:b w:val="0"/>
          <w:sz w:val="24"/>
          <w:szCs w:val="24"/>
          <w:lang w:val="sk-SK"/>
        </w:rPr>
        <w:t xml:space="preserve"> opis predmetu zákazky.</w:t>
      </w:r>
    </w:p>
    <w:p w14:paraId="3CCD4A0B" w14:textId="77777777" w:rsidR="00D31E0A" w:rsidRPr="00D31E0A" w:rsidRDefault="00D31E0A" w:rsidP="00462B35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449BB8A5" w14:textId="77777777" w:rsidR="00462B35" w:rsidRPr="00D31E0A" w:rsidRDefault="00462B35" w:rsidP="00462B35">
      <w:pPr>
        <w:jc w:val="both"/>
        <w:rPr>
          <w:rFonts w:ascii="Times New Roman" w:hAnsi="Times New Roman"/>
          <w:sz w:val="24"/>
          <w:szCs w:val="24"/>
          <w:lang w:val="sk-SK"/>
        </w:rPr>
      </w:pPr>
      <w:r w:rsidRPr="00D31E0A">
        <w:rPr>
          <w:rFonts w:ascii="Times New Roman" w:hAnsi="Times New Roman"/>
          <w:sz w:val="24"/>
          <w:szCs w:val="24"/>
          <w:lang w:val="sk-SK"/>
        </w:rPr>
        <w:t xml:space="preserve">Ponuku predkladajte </w:t>
      </w:r>
      <w:r w:rsidR="008075E1" w:rsidRPr="00D31E0A">
        <w:rPr>
          <w:rFonts w:ascii="Times New Roman" w:hAnsi="Times New Roman"/>
          <w:sz w:val="24"/>
          <w:szCs w:val="24"/>
          <w:lang w:val="sk-SK"/>
        </w:rPr>
        <w:t>len prostredníctvom systému JOSEPHINE.</w:t>
      </w:r>
    </w:p>
    <w:p w14:paraId="0612C763" w14:textId="77777777" w:rsidR="00DB1C51" w:rsidRDefault="00DB1C51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977E155" w14:textId="77777777" w:rsidR="00DB1C51" w:rsidRPr="00D31E0A" w:rsidRDefault="00DB1C51" w:rsidP="00DE2AE5">
      <w:pPr>
        <w:pStyle w:val="Zkladntext"/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A84D4E5" w14:textId="3300E656" w:rsidR="00462B35" w:rsidRPr="00D31E0A" w:rsidRDefault="00D31E0A" w:rsidP="00462B35">
      <w:pPr>
        <w:pStyle w:val="Zkladntext"/>
        <w:spacing w:after="0"/>
        <w:rPr>
          <w:rFonts w:ascii="Times New Roman" w:hAnsi="Times New Roman"/>
          <w:b w:val="0"/>
          <w:i/>
          <w:sz w:val="24"/>
          <w:szCs w:val="24"/>
          <w:lang w:val="sk-SK"/>
        </w:rPr>
      </w:pPr>
      <w:r>
        <w:rPr>
          <w:rFonts w:ascii="Times New Roman" w:hAnsi="Times New Roman"/>
          <w:b w:val="0"/>
          <w:iCs/>
          <w:sz w:val="24"/>
          <w:szCs w:val="24"/>
          <w:lang w:val="sk-SK"/>
        </w:rPr>
        <w:t xml:space="preserve">V Prešove, </w:t>
      </w:r>
      <w:r w:rsidR="00E25638">
        <w:rPr>
          <w:rFonts w:ascii="Times New Roman" w:hAnsi="Times New Roman"/>
          <w:b w:val="0"/>
          <w:iCs/>
          <w:sz w:val="24"/>
          <w:szCs w:val="24"/>
          <w:lang w:val="sk-SK"/>
        </w:rPr>
        <w:t>25</w:t>
      </w:r>
      <w:r>
        <w:rPr>
          <w:rFonts w:ascii="Times New Roman" w:hAnsi="Times New Roman"/>
          <w:b w:val="0"/>
          <w:iCs/>
          <w:sz w:val="24"/>
          <w:szCs w:val="24"/>
          <w:lang w:val="sk-SK"/>
        </w:rPr>
        <w:t>.</w:t>
      </w:r>
      <w:r w:rsidR="00E25638">
        <w:rPr>
          <w:rFonts w:ascii="Times New Roman" w:hAnsi="Times New Roman"/>
          <w:b w:val="0"/>
          <w:iCs/>
          <w:sz w:val="24"/>
          <w:szCs w:val="24"/>
          <w:lang w:val="sk-SK"/>
        </w:rPr>
        <w:t>8</w:t>
      </w:r>
      <w:r>
        <w:rPr>
          <w:rFonts w:ascii="Times New Roman" w:hAnsi="Times New Roman"/>
          <w:b w:val="0"/>
          <w:iCs/>
          <w:sz w:val="24"/>
          <w:szCs w:val="24"/>
          <w:lang w:val="sk-SK"/>
        </w:rPr>
        <w:t>.2023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068F55EE" w14:textId="77777777" w:rsidR="00560385" w:rsidRDefault="00560385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43E04A67" w14:textId="77777777" w:rsidR="00560385" w:rsidRDefault="00560385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7F398216" w14:textId="77777777" w:rsidR="00DB1C51" w:rsidRPr="000C0787" w:rsidRDefault="00DB1C51" w:rsidP="00DB1C51">
      <w:pPr>
        <w:jc w:val="both"/>
        <w:rPr>
          <w:rFonts w:ascii="Times New Roman" w:hAnsi="Times New Roman"/>
          <w:b w:val="0"/>
          <w:bCs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>Spracoval:</w:t>
      </w: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  <w:t>Ing. Juraj Sroka</w:t>
      </w:r>
    </w:p>
    <w:p w14:paraId="5C4084B2" w14:textId="77777777" w:rsidR="00DB1C51" w:rsidRPr="000C0787" w:rsidRDefault="00DB1C51" w:rsidP="00DB1C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</w:r>
      <w:r w:rsidRPr="000C0787">
        <w:rPr>
          <w:rFonts w:ascii="Times New Roman" w:hAnsi="Times New Roman"/>
          <w:b w:val="0"/>
          <w:bCs/>
          <w:sz w:val="24"/>
          <w:szCs w:val="24"/>
          <w:lang w:val="sk-SK"/>
        </w:rPr>
        <w:tab/>
        <w:t>r</w:t>
      </w:r>
      <w:r w:rsidRPr="000C0787">
        <w:rPr>
          <w:rFonts w:ascii="Times New Roman" w:hAnsi="Times New Roman"/>
          <w:b w:val="0"/>
          <w:sz w:val="24"/>
          <w:szCs w:val="24"/>
          <w:lang w:val="sk-SK"/>
        </w:rPr>
        <w:t>adca oddelenia MTZ Centra podpory Prešov</w:t>
      </w:r>
    </w:p>
    <w:p w14:paraId="322F8080" w14:textId="77777777" w:rsidR="00DB1C51" w:rsidRPr="000C0787" w:rsidRDefault="00DB1C51" w:rsidP="00DB1C51">
      <w:pPr>
        <w:pStyle w:val="Podpise-mailu"/>
        <w:ind w:left="708" w:firstLine="708"/>
        <w:jc w:val="both"/>
        <w:rPr>
          <w:rFonts w:ascii="Times New Roman" w:hAnsi="Times New Roman"/>
          <w:sz w:val="24"/>
          <w:szCs w:val="24"/>
        </w:rPr>
      </w:pPr>
      <w:r w:rsidRPr="000C0787">
        <w:rPr>
          <w:rFonts w:ascii="Times New Roman" w:hAnsi="Times New Roman"/>
          <w:sz w:val="24"/>
          <w:szCs w:val="24"/>
        </w:rPr>
        <w:t xml:space="preserve">e-mail: juraj.sroka@minv.sk </w:t>
      </w:r>
    </w:p>
    <w:p w14:paraId="63616E30" w14:textId="77777777" w:rsidR="00DB1C51" w:rsidRPr="000C0787" w:rsidRDefault="00DB1C51" w:rsidP="00DB1C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BCD106A" w14:textId="77777777" w:rsidR="00DB1C51" w:rsidRPr="000C0787" w:rsidRDefault="00DB1C51" w:rsidP="00DB1C51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74FB7857" w14:textId="77777777" w:rsidR="00DB1C51" w:rsidRPr="000C0787" w:rsidRDefault="00DB1C51" w:rsidP="00DB1C51">
      <w:pPr>
        <w:pStyle w:val="Textkomentra"/>
        <w:widowControl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>Súhlasí:           Mgr. Marcel Kočiško</w:t>
      </w:r>
    </w:p>
    <w:p w14:paraId="6E448688" w14:textId="77777777" w:rsidR="00DB1C51" w:rsidRPr="000C0787" w:rsidRDefault="00DB1C51" w:rsidP="00DB1C51">
      <w:pPr>
        <w:pStyle w:val="Textkomentra"/>
        <w:widowControl/>
        <w:ind w:left="708" w:firstLine="708"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>vedúci oddelenia MTZ Centra podpory Prešov</w:t>
      </w:r>
    </w:p>
    <w:p w14:paraId="55EA0305" w14:textId="77777777" w:rsidR="00DB1C51" w:rsidRPr="000C0787" w:rsidRDefault="00DB1C51" w:rsidP="00DB1C51">
      <w:pPr>
        <w:pStyle w:val="Textkomentra"/>
        <w:widowControl/>
        <w:rPr>
          <w:rFonts w:eastAsia="Calibri"/>
          <w:lang w:val="sk-SK" w:eastAsia="en-US"/>
        </w:rPr>
      </w:pPr>
    </w:p>
    <w:p w14:paraId="0D82BB26" w14:textId="77777777" w:rsidR="00DB1C51" w:rsidRPr="000C0787" w:rsidRDefault="00DB1C51" w:rsidP="00DB1C51">
      <w:pPr>
        <w:pStyle w:val="Textkomentra"/>
        <w:widowControl/>
        <w:rPr>
          <w:rFonts w:eastAsia="Calibri"/>
          <w:lang w:val="sk-SK" w:eastAsia="en-US"/>
        </w:rPr>
      </w:pPr>
    </w:p>
    <w:p w14:paraId="6B525C98" w14:textId="77777777" w:rsidR="00DB1C51" w:rsidRPr="000C0787" w:rsidRDefault="00DB1C51" w:rsidP="00DB1C51">
      <w:pPr>
        <w:pStyle w:val="Textkomentra"/>
        <w:widowControl/>
        <w:rPr>
          <w:rFonts w:eastAsia="Calibri"/>
          <w:lang w:val="sk-SK" w:eastAsia="en-US"/>
        </w:rPr>
      </w:pPr>
      <w:r w:rsidRPr="000C0787">
        <w:rPr>
          <w:rFonts w:eastAsia="Calibri"/>
          <w:lang w:val="sk-SK" w:eastAsia="en-US"/>
        </w:rPr>
        <w:t xml:space="preserve">Schvaľuje:    </w:t>
      </w:r>
      <w:r w:rsidRPr="000C0787">
        <w:rPr>
          <w:rFonts w:eastAsia="Calibri"/>
          <w:lang w:val="sk-SK" w:eastAsia="en-US"/>
        </w:rPr>
        <w:tab/>
        <w:t xml:space="preserve">Ing. Róbert </w:t>
      </w:r>
      <w:proofErr w:type="spellStart"/>
      <w:r w:rsidRPr="000C0787">
        <w:rPr>
          <w:rFonts w:eastAsia="Calibri"/>
          <w:lang w:val="sk-SK" w:eastAsia="en-US"/>
        </w:rPr>
        <w:t>Komjáti-Nagy</w:t>
      </w:r>
      <w:proofErr w:type="spellEnd"/>
    </w:p>
    <w:p w14:paraId="516EE861" w14:textId="182BD89C" w:rsidR="00AD2968" w:rsidRPr="005B3ED5" w:rsidRDefault="00DB1C51" w:rsidP="00E47BD8">
      <w:pPr>
        <w:pStyle w:val="Textkomentra"/>
        <w:widowControl/>
        <w:ind w:left="708" w:firstLine="708"/>
        <w:rPr>
          <w:rFonts w:ascii="Arial Narrow" w:hAnsi="Arial Narrow"/>
          <w:b/>
          <w:sz w:val="22"/>
          <w:szCs w:val="22"/>
          <w:lang w:val="sk-SK"/>
        </w:rPr>
      </w:pPr>
      <w:r w:rsidRPr="000C0787">
        <w:rPr>
          <w:rFonts w:eastAsia="Calibri"/>
          <w:lang w:val="sk-SK" w:eastAsia="en-US"/>
        </w:rPr>
        <w:t>riaditeľ Centra podpory Prešov</w:t>
      </w: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078EA"/>
    <w:rsid w:val="00114DBD"/>
    <w:rsid w:val="001177D2"/>
    <w:rsid w:val="00167D65"/>
    <w:rsid w:val="001925BD"/>
    <w:rsid w:val="001F0658"/>
    <w:rsid w:val="001F284E"/>
    <w:rsid w:val="00313A67"/>
    <w:rsid w:val="00402A8F"/>
    <w:rsid w:val="0041716F"/>
    <w:rsid w:val="004206F3"/>
    <w:rsid w:val="0042343D"/>
    <w:rsid w:val="00462B35"/>
    <w:rsid w:val="004B7F59"/>
    <w:rsid w:val="004E606B"/>
    <w:rsid w:val="00550FED"/>
    <w:rsid w:val="00560385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513D0"/>
    <w:rsid w:val="0076439C"/>
    <w:rsid w:val="008075E1"/>
    <w:rsid w:val="008130AD"/>
    <w:rsid w:val="0084561A"/>
    <w:rsid w:val="0089468E"/>
    <w:rsid w:val="008A69A7"/>
    <w:rsid w:val="008E121C"/>
    <w:rsid w:val="00926022"/>
    <w:rsid w:val="009655B0"/>
    <w:rsid w:val="009817E3"/>
    <w:rsid w:val="009B412D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1E0A"/>
    <w:rsid w:val="00D36697"/>
    <w:rsid w:val="00D56D7A"/>
    <w:rsid w:val="00D664AF"/>
    <w:rsid w:val="00D7233C"/>
    <w:rsid w:val="00DB1C51"/>
    <w:rsid w:val="00DE2AE5"/>
    <w:rsid w:val="00E25638"/>
    <w:rsid w:val="00E47BD8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  <w:style w:type="paragraph" w:styleId="Textkomentra">
    <w:name w:val="annotation text"/>
    <w:basedOn w:val="Normlny"/>
    <w:link w:val="TextkomentraChar"/>
    <w:rsid w:val="00DB1C51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DB1C5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lavika">
    <w:name w:val="header"/>
    <w:basedOn w:val="Normlny"/>
    <w:link w:val="HlavikaChar"/>
    <w:unhideWhenUsed/>
    <w:rsid w:val="00DB1C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C51"/>
    <w:rPr>
      <w:rFonts w:ascii="Times New Roman Bold" w:eastAsia="Times New Roman" w:hAnsi="Times New Roman Bold"/>
      <w:b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  <w:style w:type="paragraph" w:styleId="Textkomentra">
    <w:name w:val="annotation text"/>
    <w:basedOn w:val="Normlny"/>
    <w:link w:val="TextkomentraChar"/>
    <w:rsid w:val="00DB1C51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DB1C5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lavika">
    <w:name w:val="header"/>
    <w:basedOn w:val="Normlny"/>
    <w:link w:val="HlavikaChar"/>
    <w:unhideWhenUsed/>
    <w:rsid w:val="00DB1C5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1C51"/>
    <w:rPr>
      <w:rFonts w:ascii="Times New Roman Bold" w:eastAsia="Times New Roman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oti</cp:lastModifiedBy>
  <cp:revision>5</cp:revision>
  <dcterms:created xsi:type="dcterms:W3CDTF">2023-08-23T11:57:00Z</dcterms:created>
  <dcterms:modified xsi:type="dcterms:W3CDTF">2023-08-25T07:21:00Z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