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6" w:rsidRPr="004332BD" w:rsidRDefault="00487D2E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C750B7" w:rsidRDefault="004E6842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škola, Znojmo, Mládeže 3</w:t>
      </w:r>
    </w:p>
    <w:p w:rsidR="004E6842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750B7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4E6842">
        <w:rPr>
          <w:rFonts w:asciiTheme="minorHAnsi" w:hAnsiTheme="minorHAnsi"/>
          <w:color w:val="404040" w:themeColor="text1" w:themeTint="BF"/>
          <w:sz w:val="22"/>
          <w:szCs w:val="22"/>
        </w:rPr>
        <w:t>Mládeže 3, Znojmo, PSČ: 66902</w:t>
      </w:r>
    </w:p>
    <w:p w:rsidR="004E6842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750B7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4E6842">
        <w:rPr>
          <w:rFonts w:asciiTheme="minorHAnsi" w:hAnsiTheme="minorHAnsi"/>
          <w:color w:val="404040" w:themeColor="text1" w:themeTint="BF"/>
          <w:sz w:val="22"/>
          <w:szCs w:val="22"/>
        </w:rPr>
        <w:t>45671311</w:t>
      </w:r>
    </w:p>
    <w:p w:rsidR="004332BD" w:rsidRDefault="004E6842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DIČ: neplátce DPH</w:t>
      </w:r>
    </w:p>
    <w:p w:rsidR="004332BD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4E6842">
        <w:rPr>
          <w:rFonts w:asciiTheme="minorHAnsi" w:hAnsiTheme="minorHAnsi"/>
          <w:color w:val="404040" w:themeColor="text1" w:themeTint="BF"/>
          <w:sz w:val="22"/>
          <w:szCs w:val="22"/>
        </w:rPr>
        <w:t>Mgr. Romanou Loydovou,</w:t>
      </w:r>
      <w:r w:rsidR="004332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ředitel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kou</w:t>
      </w:r>
      <w:r w:rsidR="004332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příspěvkové organizace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4332BD" w:rsidRDefault="00C17CE1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  <w:highlight w:val="yellow"/>
        </w:rPr>
      </w:pPr>
      <w:r w:rsidRPr="00C17CE1">
        <w:rPr>
          <w:rFonts w:ascii="Calibri" w:hAnsi="Calibri"/>
          <w:b/>
          <w:color w:val="404040"/>
          <w:sz w:val="22"/>
          <w:szCs w:val="22"/>
          <w:highlight w:val="yellow"/>
          <w:lang w:eastAsia="ar-SA"/>
        </w:rPr>
        <w:t>Označení subjektu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:rsidR="00AB6E76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:rsidR="00C17CE1" w:rsidRPr="004332BD" w:rsidRDefault="00C17CE1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 xml:space="preserve"> soudem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 xml:space="preserve">, vložka 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Touto smlouvou se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na svůj náklad a nebezpečí pro objednatele provede dílo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specifikované v příloze č. 1 této smlouvy (dále jen </w:t>
      </w:r>
      <w:r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„</w:t>
      </w:r>
      <w:r w:rsidR="0073532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dílo</w:t>
      </w:r>
      <w:r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“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) a objednatel se zavazuje dílo převzít a zapl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atit za něj níže uvedenou cenu.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Místem provádění díla je </w:t>
      </w:r>
      <w:r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Dílo bude sloužit k </w:t>
      </w:r>
      <w:r w:rsidRPr="00B653E7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(dále jen „stanovený účel“)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F13F07" w:rsidRPr="004332BD" w:rsidRDefault="00F13F07" w:rsidP="004332BD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  <w:highlight w:val="yellow"/>
        </w:rPr>
        <w:t>…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  <w:highlight w:val="yellow"/>
        </w:rPr>
        <w:t>…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č.ú. </w:t>
      </w:r>
      <w:r w:rsidRPr="00B653E7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Pr="00B653E7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653E7" w:rsidRPr="00D97D70" w:rsidRDefault="00B653E7" w:rsidP="00D97D70">
      <w:pPr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875835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="00875835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zavazuje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provést dílo</w:t>
      </w:r>
      <w:r w:rsidR="00875835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ve lhůtě do </w:t>
      </w:r>
      <w:r w:rsidR="00875835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875835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ode dne </w:t>
      </w:r>
      <w:r w:rsidR="00A44DB5" w:rsidRPr="004332BD">
        <w:rPr>
          <w:rFonts w:ascii="Calibri" w:hAnsi="Calibri"/>
          <w:color w:val="404040" w:themeColor="text1" w:themeTint="BF"/>
          <w:sz w:val="22"/>
          <w:szCs w:val="22"/>
        </w:rPr>
        <w:t>uzavření této smlouvy.</w:t>
      </w:r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Pr="00A949FB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A949FB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O předání a převzetí sepíší smluvní strany předávací protokol.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 za jakost v délce </w:t>
      </w:r>
      <w:r w:rsidRPr="00A949FB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měsíců.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Tato </w:t>
      </w:r>
      <w:r w:rsidR="00D97D70">
        <w:rPr>
          <w:rFonts w:ascii="Calibri" w:hAnsi="Calibri"/>
          <w:color w:val="404040" w:themeColor="text1" w:themeTint="BF"/>
          <w:sz w:val="22"/>
          <w:szCs w:val="22"/>
        </w:rPr>
        <w:t>smlouva nabývá účinnosti dnem zveřejněním v registru smluv.</w:t>
      </w:r>
      <w:bookmarkStart w:id="0" w:name="_GoBack"/>
      <w:bookmarkEnd w:id="0"/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Pr="004332BD" w:rsidRDefault="00C17CE1" w:rsidP="00C17CE1">
      <w:pPr>
        <w:pStyle w:val="Zkladntextodsazen"/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284D12">
        <w:rPr>
          <w:rFonts w:ascii="Calibri" w:hAnsi="Calibri"/>
          <w:color w:val="404040"/>
          <w:sz w:val="22"/>
          <w:szCs w:val="22"/>
          <w:lang w:eastAsia="ar-SA"/>
        </w:rPr>
        <w:t>,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dne </w:t>
      </w:r>
      <w:r w:rsidR="00C17CE1" w:rsidRPr="00C17CE1">
        <w:rPr>
          <w:rFonts w:ascii="Calibri" w:hAnsi="Calibri"/>
          <w:color w:val="404040"/>
          <w:sz w:val="22"/>
          <w:szCs w:val="22"/>
          <w:highlight w:val="yellow"/>
          <w:lang w:eastAsia="ar-SA"/>
        </w:rPr>
        <w:t>…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p w:rsidR="00C17CE1" w:rsidRPr="00C17CE1" w:rsidRDefault="00C17CE1" w:rsidP="00C17CE1">
      <w:pPr>
        <w:numPr>
          <w:ilvl w:val="0"/>
          <w:numId w:val="16"/>
        </w:numPr>
        <w:suppressAutoHyphens/>
        <w:contextualSpacing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Příloha č. 1 - specifikace </w:t>
      </w:r>
      <w:r>
        <w:rPr>
          <w:rFonts w:ascii="Calibri" w:hAnsi="Calibri"/>
          <w:color w:val="404040"/>
          <w:sz w:val="22"/>
          <w:szCs w:val="22"/>
          <w:lang w:eastAsia="ar-SA"/>
        </w:rPr>
        <w:t>díla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17CE1" w:rsidRPr="00C17CE1" w:rsidTr="00B86200">
        <w:tc>
          <w:tcPr>
            <w:tcW w:w="4606" w:type="dxa"/>
            <w:shd w:val="clear" w:color="auto" w:fill="auto"/>
          </w:tcPr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C65C5" w:rsidRDefault="009C65C5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b/>
                <w:color w:val="404040"/>
                <w:sz w:val="22"/>
                <w:szCs w:val="22"/>
                <w:highlight w:val="yellow"/>
                <w:lang w:eastAsia="ar-SA"/>
              </w:rPr>
              <w:t>Označení subjektu</w:t>
            </w:r>
            <w:r w:rsidRPr="00C17CE1" w:rsidDel="009F1880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 xml:space="preserve"> 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highlight w:val="yellow"/>
                <w:lang w:eastAsia="ar-SA"/>
              </w:rPr>
              <w:t>…</w:t>
            </w:r>
            <w:r w:rsidRP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 xml:space="preserve">, </w:t>
            </w:r>
            <w:r w:rsidRPr="00C17CE1">
              <w:rPr>
                <w:rFonts w:ascii="Calibri" w:hAnsi="Calibri"/>
                <w:color w:val="404040"/>
                <w:sz w:val="22"/>
                <w:szCs w:val="22"/>
                <w:highlight w:val="yellow"/>
                <w:lang w:eastAsia="ar-SA"/>
              </w:rPr>
              <w:t>…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C65C5" w:rsidRDefault="009C65C5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9C65C5" w:rsidRDefault="009C65C5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</w:pPr>
            <w:r w:rsidRPr="009C65C5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Označení subjektu</w:t>
            </w:r>
          </w:p>
          <w:p w:rsidR="00C17CE1" w:rsidRPr="00C17CE1" w:rsidRDefault="009C65C5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9C65C5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…</w:t>
            </w:r>
            <w:r w:rsidR="00C17CE1" w:rsidRPr="009C65C5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, ředitel</w:t>
            </w:r>
            <w:r w:rsidRPr="009C65C5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/ka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</w:p>
        </w:tc>
      </w:tr>
    </w:tbl>
    <w:p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6D" w:rsidRDefault="0060366D">
      <w:r>
        <w:separator/>
      </w:r>
    </w:p>
  </w:endnote>
  <w:endnote w:type="continuationSeparator" w:id="0">
    <w:p w:rsidR="0060366D" w:rsidRDefault="0060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8" w:rsidRDefault="008E15FE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Pr="00C17CE1" w:rsidRDefault="008E15FE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D97D70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6D" w:rsidRDefault="0060366D">
      <w:r>
        <w:separator/>
      </w:r>
    </w:p>
  </w:footnote>
  <w:footnote w:type="continuationSeparator" w:id="0">
    <w:p w:rsidR="0060366D" w:rsidRDefault="0060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0A8C"/>
    <w:rsid w:val="000F1294"/>
    <w:rsid w:val="000F3F7E"/>
    <w:rsid w:val="000F64E9"/>
    <w:rsid w:val="000F6842"/>
    <w:rsid w:val="00105D11"/>
    <w:rsid w:val="00107A36"/>
    <w:rsid w:val="00107CCA"/>
    <w:rsid w:val="001136F3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5DA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0D2"/>
    <w:rsid w:val="00237B7C"/>
    <w:rsid w:val="0024773A"/>
    <w:rsid w:val="00251A5D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48CE"/>
    <w:rsid w:val="002F244C"/>
    <w:rsid w:val="002F4058"/>
    <w:rsid w:val="002F7936"/>
    <w:rsid w:val="003003AD"/>
    <w:rsid w:val="00302817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947B6"/>
    <w:rsid w:val="004A0D9F"/>
    <w:rsid w:val="004A523B"/>
    <w:rsid w:val="004A58C7"/>
    <w:rsid w:val="004B6C1C"/>
    <w:rsid w:val="004C496B"/>
    <w:rsid w:val="004D1250"/>
    <w:rsid w:val="004D6B62"/>
    <w:rsid w:val="004E6842"/>
    <w:rsid w:val="004E68F1"/>
    <w:rsid w:val="004E790B"/>
    <w:rsid w:val="004F072E"/>
    <w:rsid w:val="004F52F8"/>
    <w:rsid w:val="004F68D7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0366D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0BD3"/>
    <w:rsid w:val="007917A6"/>
    <w:rsid w:val="007A4270"/>
    <w:rsid w:val="007A655D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B39A2"/>
    <w:rsid w:val="008B54C6"/>
    <w:rsid w:val="008B6B9D"/>
    <w:rsid w:val="008B7E73"/>
    <w:rsid w:val="008C7108"/>
    <w:rsid w:val="008D4758"/>
    <w:rsid w:val="008D7439"/>
    <w:rsid w:val="008E15FE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D1332"/>
    <w:rsid w:val="00AE5529"/>
    <w:rsid w:val="00AE6393"/>
    <w:rsid w:val="00AF15AB"/>
    <w:rsid w:val="00AF4B9E"/>
    <w:rsid w:val="00AF51DF"/>
    <w:rsid w:val="00B020B3"/>
    <w:rsid w:val="00B06B43"/>
    <w:rsid w:val="00B10DA9"/>
    <w:rsid w:val="00B113D1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0114F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97D70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608A"/>
    <w:rsid w:val="00E70FFA"/>
    <w:rsid w:val="00E725E9"/>
    <w:rsid w:val="00E762D2"/>
    <w:rsid w:val="00E77FE4"/>
    <w:rsid w:val="00E86D61"/>
    <w:rsid w:val="00E9304D"/>
    <w:rsid w:val="00E94014"/>
    <w:rsid w:val="00E94910"/>
    <w:rsid w:val="00EA372F"/>
    <w:rsid w:val="00EB1A2D"/>
    <w:rsid w:val="00EB27DE"/>
    <w:rsid w:val="00EB4EB5"/>
    <w:rsid w:val="00EB6BFB"/>
    <w:rsid w:val="00EB7535"/>
    <w:rsid w:val="00EC47D1"/>
    <w:rsid w:val="00ED1A02"/>
    <w:rsid w:val="00EE591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1A6"/>
    <w:rsid w:val="00F83DDD"/>
    <w:rsid w:val="00F874EA"/>
    <w:rsid w:val="00FA0C04"/>
    <w:rsid w:val="00FA2BC2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74EEE8-9F41-4237-AEBB-A639A02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Marta Šulerová</cp:lastModifiedBy>
  <cp:revision>3</cp:revision>
  <cp:lastPrinted>2019-07-17T10:54:00Z</cp:lastPrinted>
  <dcterms:created xsi:type="dcterms:W3CDTF">2019-06-18T11:27:00Z</dcterms:created>
  <dcterms:modified xsi:type="dcterms:W3CDTF">2019-07-17T10:54:00Z</dcterms:modified>
</cp:coreProperties>
</file>