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E155" w14:textId="73E3FED1" w:rsidR="000E15DF" w:rsidRPr="00384DF2" w:rsidRDefault="000E15DF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en-US"/>
        </w:rPr>
      </w:pPr>
    </w:p>
    <w:p w14:paraId="0CB37DE8" w14:textId="77777777" w:rsidR="000E15DF" w:rsidRPr="00384DF2" w:rsidRDefault="000E15DF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en-US"/>
        </w:rPr>
      </w:pPr>
    </w:p>
    <w:p w14:paraId="694C3C26" w14:textId="77777777" w:rsidR="00556E1E" w:rsidRPr="00384DF2" w:rsidRDefault="00556E1E" w:rsidP="003A316A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36502BD6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3CAE899C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0EE1E97C" w14:textId="17DEDF2D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C248E39" w14:textId="77777777" w:rsidR="00AB52D2" w:rsidRPr="00384DF2" w:rsidRDefault="00AB52D2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6E3C0DB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3A6A58D1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CDE19CD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0F909914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394D524F" w14:textId="5933709D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Dopravný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podnik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Bratislava,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akciová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spoločnosť</w:t>
      </w:r>
    </w:p>
    <w:p w14:paraId="665B6375" w14:textId="750AE141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ako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Kupujúci</w:t>
      </w:r>
    </w:p>
    <w:p w14:paraId="5B0379A3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2F5E3EE7" w14:textId="0171087D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685F4679" w14:textId="77777777" w:rsidR="00AB52D2" w:rsidRPr="00384DF2" w:rsidRDefault="00AB52D2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4D9FF1D8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0C0DC1B7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</w:t>
      </w:r>
    </w:p>
    <w:p w14:paraId="06CD3F95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0B0CF027" w14:textId="2A1F9076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7F5D184" w14:textId="77777777" w:rsidR="00AB52D2" w:rsidRPr="00384DF2" w:rsidRDefault="00AB52D2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0A65C46A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476EB61" w14:textId="1D052E31" w:rsidR="000B50F7" w:rsidRPr="00384DF2" w:rsidRDefault="000B50F7" w:rsidP="003A316A">
      <w:pPr>
        <w:keepNext/>
        <w:keepLines/>
        <w:spacing w:after="0" w:line="240" w:lineRule="auto"/>
        <w:jc w:val="center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eastAsia="Times New Roman" w:hAnsi="Garamond"/>
          <w:b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384DF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A8717A2" w14:textId="5CCB8724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ako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</w:t>
      </w:r>
    </w:p>
    <w:p w14:paraId="6BA275B2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28A1151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5C740BF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80B9D94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0A90777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3F902BC2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8EB8EEA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FD66DE4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0042973A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5B045EB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2677048B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3EF604DF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7F25A9C9" w14:textId="7D824DC8" w:rsidR="004722C1" w:rsidRPr="00384DF2" w:rsidRDefault="00AB52D2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KÚPNA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ZMLUVA</w:t>
      </w:r>
    </w:p>
    <w:p w14:paraId="62EF8EDC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1B487E18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471A0EF9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4DBD3F65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7035F6D5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614B2DDB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C2B1ABB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3CAD2830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9EB9260" w14:textId="4C7375D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047C9E7D" w14:textId="77777777" w:rsidR="00AB52D2" w:rsidRPr="00384DF2" w:rsidRDefault="00AB52D2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3D5B5E04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7532A3EE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32C7D18E" w14:textId="0BB41D90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201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9</w:t>
      </w:r>
    </w:p>
    <w:p w14:paraId="36BF043C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9124EDB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2E681854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6A7A1027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67CA8680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F96D0A3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37CEEBE2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83C21CF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42AB47F1" w14:textId="77777777" w:rsidR="006306ED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</w:rPr>
        <w:sectPr w:rsidR="006306ED" w:rsidRPr="00384DF2" w:rsidSect="00CA288F">
          <w:pgSz w:w="11906" w:h="16838" w:code="9"/>
          <w:pgMar w:top="992" w:right="992" w:bottom="1134" w:left="992" w:header="709" w:footer="13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br w:type="page"/>
      </w:r>
    </w:p>
    <w:p w14:paraId="02A3773F" w14:textId="33D59916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lastRenderedPageBreak/>
        <w:t>TÁTO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(ďalej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len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„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Zmluva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“)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je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uzatvorená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nižšie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uvedeného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dňa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medzi:</w:t>
      </w:r>
    </w:p>
    <w:p w14:paraId="542263B5" w14:textId="77777777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4657FCF5" w14:textId="6ECE5DDC" w:rsidR="004722C1" w:rsidRPr="00384DF2" w:rsidRDefault="004722C1" w:rsidP="003A316A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Dopravný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podnik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Bratislava,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akciová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spoločnosť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spoločnosť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založená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existujúca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podľa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práva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Slovenskej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republiky,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sídlom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Olejkárska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1,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814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52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Bratislava,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IČO: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00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492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736,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zapísaná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Obchodnom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registri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Okresného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súdu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Bratislava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I,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oddiel: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vložka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číslo: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607/B,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DIČ: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2020298786,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IČ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DPH: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SK2020298786,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bankové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spojenie: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VÚB,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a.s</w:t>
      </w:r>
      <w:proofErr w:type="spellEnd"/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.,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číslo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účtu: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48009012/0200,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IBAN: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SK98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0200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0000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0000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4800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9012,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BIC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(SWIFT):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SUBASKBX,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štatutárny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orgán: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</w:rPr>
        <w:t>Ing.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E6733" w:rsidRPr="00384DF2">
        <w:rPr>
          <w:rFonts w:ascii="Garamond" w:hAnsi="Garamond"/>
          <w:color w:val="000000" w:themeColor="text1"/>
          <w:sz w:val="20"/>
          <w:szCs w:val="20"/>
        </w:rPr>
        <w:t>Martin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E6733" w:rsidRPr="00384DF2">
        <w:rPr>
          <w:rFonts w:ascii="Garamond" w:hAnsi="Garamond"/>
          <w:color w:val="000000" w:themeColor="text1"/>
          <w:sz w:val="20"/>
          <w:szCs w:val="20"/>
        </w:rPr>
        <w:t>Rybanský</w:t>
      </w:r>
      <w:r w:rsidR="00AB52D2" w:rsidRPr="00384DF2">
        <w:rPr>
          <w:rFonts w:ascii="Garamond" w:hAnsi="Garamond"/>
          <w:color w:val="000000" w:themeColor="text1"/>
          <w:sz w:val="20"/>
          <w:szCs w:val="20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</w:rPr>
        <w:t>predseda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</w:rPr>
        <w:t>Ing.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</w:rPr>
        <w:t>Rastislav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="00AB52D2" w:rsidRPr="00384DF2">
        <w:rPr>
          <w:rFonts w:ascii="Garamond" w:hAnsi="Garamond"/>
          <w:color w:val="000000" w:themeColor="text1"/>
          <w:sz w:val="20"/>
          <w:szCs w:val="20"/>
        </w:rPr>
        <w:t>Fleško</w:t>
      </w:r>
      <w:proofErr w:type="spellEnd"/>
      <w:r w:rsidR="00AB52D2" w:rsidRPr="00384DF2">
        <w:rPr>
          <w:rFonts w:ascii="Garamond" w:hAnsi="Garamond"/>
          <w:color w:val="000000" w:themeColor="text1"/>
          <w:sz w:val="20"/>
          <w:szCs w:val="20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</w:rPr>
        <w:t>člen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</w:rPr>
        <w:t>predstavenstva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technické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hAnsi="Garamond"/>
          <w:color w:val="000000" w:themeColor="text1"/>
          <w:sz w:val="20"/>
          <w:szCs w:val="20"/>
        </w:rPr>
        <w:t>Róbert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hAnsi="Garamond"/>
          <w:color w:val="000000" w:themeColor="text1"/>
          <w:sz w:val="20"/>
          <w:szCs w:val="20"/>
        </w:rPr>
        <w:t>Konečný</w:t>
      </w:r>
      <w:r w:rsidRPr="00384DF2">
        <w:rPr>
          <w:rFonts w:ascii="Garamond" w:hAnsi="Garamond"/>
          <w:color w:val="000000" w:themeColor="text1"/>
          <w:sz w:val="20"/>
          <w:szCs w:val="20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telefón: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+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421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(0)2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5950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hAnsi="Garamond"/>
          <w:color w:val="000000" w:themeColor="text1"/>
          <w:sz w:val="20"/>
          <w:szCs w:val="20"/>
        </w:rPr>
        <w:t>3480</w:t>
      </w:r>
      <w:r w:rsidRPr="00384DF2">
        <w:rPr>
          <w:rFonts w:ascii="Garamond" w:hAnsi="Garamond"/>
          <w:color w:val="000000" w:themeColor="text1"/>
          <w:sz w:val="20"/>
          <w:szCs w:val="20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e-mail: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2A0208" w:rsidRPr="00384DF2">
          <w:rPr>
            <w:rStyle w:val="Hypertextovprepojenie"/>
            <w:rFonts w:ascii="Garamond" w:hAnsi="Garamond"/>
            <w:color w:val="000000" w:themeColor="text1"/>
            <w:sz w:val="20"/>
            <w:szCs w:val="20"/>
          </w:rPr>
          <w:t>konecny.robert@dpb.sk</w:t>
        </w:r>
      </w:hyperlink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Pr="00384DF2">
          <w:rPr>
            <w:rStyle w:val="Hypertextovprepojenie"/>
            <w:rFonts w:ascii="Garamond" w:eastAsia="Times New Roman" w:hAnsi="Garamond" w:cs="Times New Roman"/>
            <w:color w:val="000000" w:themeColor="text1"/>
            <w:sz w:val="20"/>
            <w:szCs w:val="20"/>
          </w:rPr>
          <w:t>damborska.alexandra@dpb.sk</w:t>
        </w:r>
      </w:hyperlink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len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„</w:t>
      </w:r>
      <w:r w:rsidR="00AB52D2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>Kupujúci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”)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jednej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strane;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a</w:t>
      </w:r>
    </w:p>
    <w:p w14:paraId="38902A8E" w14:textId="77777777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51E26C6" w14:textId="5881F87D" w:rsidR="00AB52D2" w:rsidRPr="00384DF2" w:rsidRDefault="000B50F7" w:rsidP="003A316A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hAnsi="Garamond"/>
          <w:b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spoločnosť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založená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existujúca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podľa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práva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ED3625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ED3625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ED3625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sídlom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IČO: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zapísaná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Obchodnom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registri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Okresného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súdu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oddiel: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vložka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číslo: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DIČ: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IČ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DPH: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bankové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spojenie: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číslo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účtu: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IBAN: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BIC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(SWIFT):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štatutárny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orgán: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ED3625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ED3625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ED3625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kontaktná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osoba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technické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veci: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telefón: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e-mail: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kontaktná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osoba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zmluvné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veci: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telefón: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e-mail: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[</w:t>
      </w:r>
      <w:r w:rsidR="00AB52D2" w:rsidRPr="00384DF2">
        <w:rPr>
          <w:rFonts w:ascii="Garamond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AB52D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]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len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„</w:t>
      </w:r>
      <w:r w:rsidR="00AB52D2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>Predávajúci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”)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druhej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AB52D2"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strane.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</w:p>
    <w:p w14:paraId="35C45C76" w14:textId="77777777" w:rsidR="004722C1" w:rsidRPr="00384DF2" w:rsidRDefault="004722C1" w:rsidP="003A316A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</w:p>
    <w:p w14:paraId="491BE0ED" w14:textId="54AFF83C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>Vzhľadom</w:t>
      </w:r>
      <w:r w:rsidR="00384DF2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>k</w:t>
      </w:r>
      <w:r w:rsidR="00384DF2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>tomu,</w:t>
      </w:r>
      <w:r w:rsidR="00384DF2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>že:</w:t>
      </w:r>
    </w:p>
    <w:p w14:paraId="4D90B791" w14:textId="77777777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color w:val="000000" w:themeColor="text1"/>
          <w:sz w:val="20"/>
          <w:szCs w:val="20"/>
        </w:rPr>
      </w:pPr>
    </w:p>
    <w:p w14:paraId="43DF1CDA" w14:textId="5011DDC5" w:rsidR="004722C1" w:rsidRPr="00384DF2" w:rsidRDefault="000534D3" w:rsidP="003A316A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Kupujúci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má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záujem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bCs/>
          <w:color w:val="000000" w:themeColor="text1"/>
          <w:sz w:val="20"/>
          <w:szCs w:val="20"/>
        </w:rPr>
        <w:t>o</w:t>
      </w:r>
      <w:r w:rsidR="00384DF2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bCs/>
          <w:color w:val="000000" w:themeColor="text1"/>
          <w:sz w:val="20"/>
          <w:szCs w:val="20"/>
        </w:rPr>
        <w:t>kúpu</w:t>
      </w:r>
      <w:r w:rsidR="00384DF2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 </w:t>
      </w:r>
      <w:r w:rsidR="00F62AD2" w:rsidRPr="00384DF2">
        <w:rPr>
          <w:rFonts w:ascii="Garamond" w:hAnsi="Garamond" w:cs="Times New Roman"/>
          <w:bCs/>
          <w:color w:val="000000" w:themeColor="text1"/>
          <w:sz w:val="20"/>
          <w:szCs w:val="20"/>
        </w:rPr>
        <w:t>t</w:t>
      </w:r>
      <w:r w:rsidRPr="00384DF2">
        <w:rPr>
          <w:rFonts w:ascii="Garamond" w:hAnsi="Garamond" w:cs="Times New Roman"/>
          <w:bCs/>
          <w:color w:val="000000" w:themeColor="text1"/>
          <w:sz w:val="20"/>
          <w:szCs w:val="20"/>
        </w:rPr>
        <w:t>ovaru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F62AD2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–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nákladné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vozidlo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prívesom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účelom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čoho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realizoval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zákazku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označenú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interným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číslom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C81255" w:rsidRPr="00384DF2">
        <w:rPr>
          <w:rFonts w:ascii="Garamond" w:hAnsi="Garamond" w:cs="Garamond"/>
          <w:color w:val="000000" w:themeColor="text1"/>
          <w:sz w:val="20"/>
          <w:szCs w:val="20"/>
        </w:rPr>
        <w:t>CP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3C7FC8" w:rsidRPr="00384DF2">
        <w:rPr>
          <w:rFonts w:ascii="Garamond" w:hAnsi="Garamond" w:cs="Garamond"/>
          <w:color w:val="000000" w:themeColor="text1"/>
          <w:sz w:val="20"/>
          <w:szCs w:val="20"/>
        </w:rPr>
        <w:t>2</w:t>
      </w:r>
      <w:r w:rsidR="00825E22" w:rsidRPr="00384DF2">
        <w:rPr>
          <w:rFonts w:ascii="Garamond" w:hAnsi="Garamond" w:cs="Garamond"/>
          <w:color w:val="000000" w:themeColor="text1"/>
          <w:sz w:val="20"/>
          <w:szCs w:val="20"/>
        </w:rPr>
        <w:t>6</w:t>
      </w:r>
      <w:r w:rsidR="00C81255" w:rsidRPr="00384DF2">
        <w:rPr>
          <w:rFonts w:ascii="Garamond" w:hAnsi="Garamond" w:cs="Garamond"/>
          <w:color w:val="000000" w:themeColor="text1"/>
          <w:sz w:val="20"/>
          <w:szCs w:val="20"/>
        </w:rPr>
        <w:t>/2019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zmysle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internej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smernice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č.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ER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97/2016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obstarávaní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podmienkach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DPB,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proofErr w:type="spellStart"/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a.s</w:t>
      </w:r>
      <w:proofErr w:type="spellEnd"/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.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predmet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zákazky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„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Nákladné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vozidlo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s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prívesom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pre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účel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autoškoly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“</w:t>
      </w:r>
      <w:r w:rsidR="004722C1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;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</w:p>
    <w:p w14:paraId="6162B59A" w14:textId="77777777" w:rsidR="004722C1" w:rsidRPr="00384DF2" w:rsidRDefault="004722C1" w:rsidP="003A316A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22DDD00E" w14:textId="2FB5958F" w:rsidR="004722C1" w:rsidRPr="00384DF2" w:rsidRDefault="00F62AD2" w:rsidP="003A316A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úspešným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uchádzačom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realizovanej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zákazky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označenej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interným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číslom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AE71B8" w:rsidRPr="00384DF2">
        <w:rPr>
          <w:rFonts w:ascii="Garamond" w:hAnsi="Garamond" w:cs="Garamond"/>
          <w:color w:val="000000" w:themeColor="text1"/>
          <w:sz w:val="20"/>
          <w:szCs w:val="20"/>
        </w:rPr>
        <w:t>CP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3C7FC8" w:rsidRPr="00384DF2">
        <w:rPr>
          <w:rFonts w:ascii="Garamond" w:hAnsi="Garamond" w:cs="Garamond"/>
          <w:color w:val="000000" w:themeColor="text1"/>
          <w:sz w:val="20"/>
          <w:szCs w:val="20"/>
        </w:rPr>
        <w:t>2</w:t>
      </w:r>
      <w:r w:rsidR="00825E22" w:rsidRPr="00384DF2">
        <w:rPr>
          <w:rFonts w:ascii="Garamond" w:hAnsi="Garamond" w:cs="Garamond"/>
          <w:color w:val="000000" w:themeColor="text1"/>
          <w:sz w:val="20"/>
          <w:szCs w:val="20"/>
        </w:rPr>
        <w:t>6</w:t>
      </w:r>
      <w:r w:rsidR="00AE71B8" w:rsidRPr="00384DF2">
        <w:rPr>
          <w:rFonts w:ascii="Garamond" w:hAnsi="Garamond" w:cs="Garamond"/>
          <w:color w:val="000000" w:themeColor="text1"/>
          <w:sz w:val="20"/>
          <w:szCs w:val="20"/>
        </w:rPr>
        <w:t>/2019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predmet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Garamond"/>
          <w:color w:val="000000" w:themeColor="text1"/>
          <w:sz w:val="20"/>
          <w:szCs w:val="20"/>
        </w:rPr>
        <w:t>zákazky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„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Nákladné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vozidlo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s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prívesom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pre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účel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2A0208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autoškoly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“</w:t>
      </w:r>
      <w:r w:rsidR="004722C1" w:rsidRPr="00384DF2">
        <w:rPr>
          <w:rFonts w:ascii="Garamond" w:eastAsia="Calibri" w:hAnsi="Garamond" w:cs="Times New Roman"/>
          <w:color w:val="000000" w:themeColor="text1"/>
          <w:sz w:val="20"/>
          <w:szCs w:val="20"/>
        </w:rPr>
        <w:t>;</w:t>
      </w:r>
      <w:r w:rsidR="00384DF2">
        <w:rPr>
          <w:rFonts w:ascii="Garamond" w:eastAsia="Calibri" w:hAnsi="Garamond" w:cs="Times New Roman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eastAsia="Calibri" w:hAnsi="Garamond" w:cs="Times New Roman"/>
          <w:color w:val="000000" w:themeColor="text1"/>
          <w:sz w:val="20"/>
          <w:szCs w:val="20"/>
        </w:rPr>
        <w:t>a</w:t>
      </w:r>
    </w:p>
    <w:p w14:paraId="32836D46" w14:textId="77777777" w:rsidR="004722C1" w:rsidRPr="00384DF2" w:rsidRDefault="004722C1" w:rsidP="003A316A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color w:val="000000" w:themeColor="text1"/>
          <w:sz w:val="20"/>
          <w:szCs w:val="20"/>
        </w:rPr>
      </w:pPr>
    </w:p>
    <w:p w14:paraId="7703D524" w14:textId="69B81D65" w:rsidR="004722C1" w:rsidRPr="00384DF2" w:rsidRDefault="004722C1" w:rsidP="003A316A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Zmluvné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majú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záujem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upraviť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vzájomné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práva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súvisiace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dod</w:t>
      </w:r>
      <w:r w:rsidR="00927F44" w:rsidRPr="00384DF2">
        <w:rPr>
          <w:rFonts w:ascii="Garamond" w:hAnsi="Garamond"/>
          <w:color w:val="000000" w:themeColor="text1"/>
          <w:sz w:val="20"/>
          <w:szCs w:val="20"/>
        </w:rPr>
        <w:t>aním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62AD2" w:rsidRPr="00384DF2">
        <w:rPr>
          <w:rFonts w:ascii="Garamond" w:hAnsi="Garamond"/>
          <w:color w:val="000000" w:themeColor="text1"/>
          <w:sz w:val="20"/>
          <w:szCs w:val="20"/>
        </w:rPr>
        <w:t>T</w:t>
      </w:r>
      <w:r w:rsidRPr="00384DF2">
        <w:rPr>
          <w:rFonts w:ascii="Garamond" w:hAnsi="Garamond"/>
          <w:color w:val="000000" w:themeColor="text1"/>
          <w:sz w:val="20"/>
          <w:szCs w:val="20"/>
        </w:rPr>
        <w:t>ovaru;</w:t>
      </w:r>
    </w:p>
    <w:p w14:paraId="6914C78D" w14:textId="77777777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D3867A1" w14:textId="576A2EDE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bCs/>
          <w:color w:val="000000" w:themeColor="text1"/>
          <w:sz w:val="20"/>
          <w:szCs w:val="20"/>
        </w:rPr>
        <w:t>DOHODLO</w:t>
      </w:r>
      <w:r w:rsidR="00384DF2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bCs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nasledovné:</w:t>
      </w:r>
    </w:p>
    <w:p w14:paraId="57EC6B8C" w14:textId="77777777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14:paraId="23E6AE75" w14:textId="6BAD5528" w:rsidR="004722C1" w:rsidRPr="00384DF2" w:rsidRDefault="004722C1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bCs/>
          <w:caps/>
          <w:color w:val="000000" w:themeColor="text1"/>
          <w:sz w:val="20"/>
          <w:szCs w:val="20"/>
        </w:rPr>
        <w:t>Definície</w:t>
      </w:r>
      <w:r w:rsidR="00384DF2">
        <w:rPr>
          <w:rFonts w:ascii="Garamond" w:hAnsi="Garamond"/>
          <w:b/>
          <w:bCs/>
          <w:cap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bCs/>
          <w:caps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b/>
          <w:bCs/>
          <w:cap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bCs/>
          <w:caps/>
          <w:color w:val="000000" w:themeColor="text1"/>
          <w:sz w:val="20"/>
          <w:szCs w:val="20"/>
        </w:rPr>
        <w:t>interpretácia</w:t>
      </w:r>
      <w:r w:rsidR="00384DF2">
        <w:rPr>
          <w:rFonts w:ascii="Garamond" w:hAnsi="Garamond"/>
          <w:b/>
          <w:bCs/>
          <w:cap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bCs/>
          <w:caps/>
          <w:color w:val="000000" w:themeColor="text1"/>
          <w:sz w:val="20"/>
          <w:szCs w:val="20"/>
        </w:rPr>
        <w:t>zmluvných</w:t>
      </w:r>
      <w:r w:rsidR="00384DF2">
        <w:rPr>
          <w:rFonts w:ascii="Garamond" w:hAnsi="Garamond"/>
          <w:b/>
          <w:bCs/>
          <w:cap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bCs/>
          <w:caps/>
          <w:color w:val="000000" w:themeColor="text1"/>
          <w:sz w:val="20"/>
          <w:szCs w:val="20"/>
        </w:rPr>
        <w:t>ustanovení</w:t>
      </w:r>
    </w:p>
    <w:p w14:paraId="63BF74C0" w14:textId="77777777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14:paraId="42EED712" w14:textId="0480E026" w:rsidR="004722C1" w:rsidRPr="00384DF2" w:rsidRDefault="004722C1" w:rsidP="003A316A">
      <w:pPr>
        <w:keepNext/>
        <w:keepLines/>
        <w:numPr>
          <w:ilvl w:val="1"/>
          <w:numId w:val="10"/>
        </w:num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Pokiaľ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nebude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ďalej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uvedené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inak,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potom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budú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mať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výrazy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použité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veľkými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začiatočnými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písmenami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nasledovný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význam: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</w:p>
    <w:p w14:paraId="5FBDA7E7" w14:textId="77777777" w:rsidR="004722C1" w:rsidRPr="00384DF2" w:rsidRDefault="004722C1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p w14:paraId="09DF2502" w14:textId="73462F10" w:rsidR="004722C1" w:rsidRPr="00384DF2" w:rsidRDefault="004722C1" w:rsidP="003A316A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Kúpna</w:t>
      </w:r>
      <w:r w:rsid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cena</w:t>
      </w:r>
      <w:r w:rsid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celková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kúpna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cena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Tovar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výške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>[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highlight w:val="yellow"/>
          <w:lang w:eastAsia="cs-CZ"/>
        </w:rPr>
        <w:t>doplniť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>]</w:t>
      </w:r>
      <w:r w:rsid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>EUR</w:t>
      </w:r>
      <w:r w:rsid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>(slovom:</w:t>
      </w:r>
      <w:r w:rsid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>[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highlight w:val="yellow"/>
          <w:lang w:eastAsia="cs-CZ"/>
        </w:rPr>
        <w:t>doplniť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>]</w:t>
      </w:r>
      <w:r w:rsid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>eur)</w:t>
      </w:r>
      <w:r w:rsid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>bez</w:t>
      </w:r>
      <w:r w:rsid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="00112FF0" w:rsidRPr="00384DF2">
        <w:rPr>
          <w:rFonts w:ascii="Garamond" w:hAnsi="Garamond"/>
          <w:b/>
          <w:bCs/>
          <w:color w:val="000000" w:themeColor="text1"/>
          <w:sz w:val="20"/>
          <w:szCs w:val="20"/>
          <w:lang w:eastAsia="cs-CZ"/>
        </w:rPr>
        <w:t>DPH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;</w:t>
      </w:r>
    </w:p>
    <w:p w14:paraId="509B7A45" w14:textId="77777777" w:rsidR="004722C1" w:rsidRPr="00384DF2" w:rsidRDefault="004722C1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</w:p>
    <w:p w14:paraId="77AE79E9" w14:textId="5026C0B4" w:rsidR="004722C1" w:rsidRPr="00384DF2" w:rsidRDefault="004722C1" w:rsidP="003A316A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Miesto</w:t>
      </w:r>
      <w:r w:rsid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plnenia</w:t>
      </w:r>
      <w:r w:rsid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D82F6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vozovňa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D82F6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Krasňany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D82F6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D82F6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Račianskej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D82F62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149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="00AA0434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Bratislav</w:t>
      </w:r>
      <w:r w:rsidR="00AA0434"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e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;</w:t>
      </w:r>
    </w:p>
    <w:p w14:paraId="11393F6A" w14:textId="77777777" w:rsidR="00C945DA" w:rsidRPr="00384DF2" w:rsidRDefault="00C945DA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p w14:paraId="66AB662E" w14:textId="610D4538" w:rsidR="00C945DA" w:rsidRPr="00384DF2" w:rsidRDefault="00C945DA" w:rsidP="003A316A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Občiansky</w:t>
      </w:r>
      <w:r w:rsid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zákonník</w:t>
      </w:r>
      <w:r w:rsid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zákona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č.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40/1964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Zb.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Občiansky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zákonník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znení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neskorších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predpisov;</w:t>
      </w:r>
    </w:p>
    <w:p w14:paraId="7B87DF78" w14:textId="77777777" w:rsidR="004722C1" w:rsidRPr="00384DF2" w:rsidRDefault="004722C1" w:rsidP="003A316A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</w:p>
    <w:p w14:paraId="5EA3457A" w14:textId="2551C567" w:rsidR="004722C1" w:rsidRPr="00384DF2" w:rsidRDefault="004722C1" w:rsidP="003A316A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Obchodný</w:t>
      </w:r>
      <w:r w:rsid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zákonník</w:t>
      </w:r>
      <w:r w:rsidR="00384DF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zákon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č.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513/1991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Zb.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Obchodný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zákonník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znení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neskorších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predpisov;</w:t>
      </w:r>
    </w:p>
    <w:p w14:paraId="38AD334F" w14:textId="77777777" w:rsidR="004722C1" w:rsidRPr="00384DF2" w:rsidRDefault="004722C1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</w:p>
    <w:p w14:paraId="67963D4E" w14:textId="4C38BE1A" w:rsidR="004722C1" w:rsidRPr="00384DF2" w:rsidRDefault="004722C1" w:rsidP="003A316A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</w:rPr>
        <w:t>Pracovný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deň,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ktorý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sobotou,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nedeľou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ani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dňom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pracovného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pokoja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ani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dňom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pracovného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voľna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Slovenskej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republike;</w:t>
      </w:r>
    </w:p>
    <w:p w14:paraId="28A7A23C" w14:textId="77777777" w:rsidR="00F62AD2" w:rsidRPr="00384DF2" w:rsidRDefault="00F62AD2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E4D3BFA" w14:textId="28DD2AF1" w:rsidR="00F62AD2" w:rsidRPr="00384DF2" w:rsidRDefault="00F62AD2" w:rsidP="003A316A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</w:rPr>
        <w:t>Preberací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protokol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protokol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odovzdaní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prevzatí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Tovaru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podmienok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špecifikovaných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br/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článku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D3625" w:rsidRPr="00384DF2">
        <w:rPr>
          <w:rFonts w:ascii="Garamond" w:hAnsi="Garamond"/>
          <w:color w:val="000000" w:themeColor="text1"/>
          <w:sz w:val="20"/>
          <w:szCs w:val="20"/>
        </w:rPr>
        <w:t>3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zásade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zhodný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s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dokumentom,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ktorý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tvorí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Prílohu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04A73" w:rsidRPr="00384DF2">
        <w:rPr>
          <w:rFonts w:ascii="Garamond" w:hAnsi="Garamond"/>
          <w:color w:val="000000" w:themeColor="text1"/>
          <w:sz w:val="20"/>
          <w:szCs w:val="20"/>
        </w:rPr>
        <w:t>2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Pr="00384DF2">
        <w:rPr>
          <w:rFonts w:ascii="Garamond" w:hAnsi="Garamond"/>
          <w:color w:val="000000" w:themeColor="text1"/>
          <w:sz w:val="20"/>
          <w:szCs w:val="20"/>
        </w:rPr>
        <w:t>;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09BAD0DA" w14:textId="77777777" w:rsidR="004722C1" w:rsidRPr="00384DF2" w:rsidRDefault="004722C1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EEAE3CE" w14:textId="79F0C081" w:rsidR="004722C1" w:rsidRPr="00384DF2" w:rsidRDefault="004722C1" w:rsidP="003A316A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</w:rPr>
        <w:t>Register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partnerov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verejného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sektora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informačný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systém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verejnej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správy,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ktorý</w:t>
      </w:r>
      <w:r w:rsidR="00384DF2">
        <w:rPr>
          <w:rFonts w:ascii="Garamond" w:eastAsiaTheme="minorHAnsi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obsahuje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údaje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partneroch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verejného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sektora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ich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konečných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užívateľoch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výhod</w:t>
      </w:r>
      <w:r w:rsidR="00392F18" w:rsidRPr="00384DF2">
        <w:rPr>
          <w:rFonts w:ascii="Garamond" w:hAnsi="Garamond"/>
          <w:color w:val="000000" w:themeColor="text1"/>
          <w:sz w:val="20"/>
          <w:szCs w:val="20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92F18" w:rsidRPr="00384DF2">
        <w:rPr>
          <w:rFonts w:ascii="Garamond" w:hAnsi="Garamond"/>
          <w:color w:val="000000" w:themeColor="text1"/>
          <w:sz w:val="20"/>
          <w:szCs w:val="20"/>
        </w:rPr>
        <w:t>pričom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92F18" w:rsidRPr="00384DF2">
        <w:rPr>
          <w:rFonts w:ascii="Garamond" w:hAnsi="Garamond"/>
          <w:color w:val="000000" w:themeColor="text1"/>
          <w:sz w:val="20"/>
          <w:szCs w:val="20"/>
        </w:rPr>
        <w:t>j</w:t>
      </w:r>
      <w:r w:rsidRPr="00384DF2">
        <w:rPr>
          <w:rFonts w:ascii="Garamond" w:hAnsi="Garamond"/>
          <w:color w:val="000000" w:themeColor="text1"/>
          <w:sz w:val="20"/>
          <w:szCs w:val="20"/>
        </w:rPr>
        <w:t>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správcom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prevádzkovateľom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Ministerstvo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spravodlivosti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Slovenskej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republiky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92F18"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prístupný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on-line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webovom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sídle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Ministerstva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spravodlivosti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Slovenskej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republiky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adrese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0" w:history="1">
        <w:r w:rsidRPr="00384DF2">
          <w:rPr>
            <w:rStyle w:val="Hypertextovprepojenie"/>
            <w:rFonts w:ascii="Garamond" w:hAnsi="Garamond"/>
            <w:color w:val="000000" w:themeColor="text1"/>
            <w:sz w:val="20"/>
            <w:szCs w:val="20"/>
          </w:rPr>
          <w:t>https://rpvs.gov.sk/rpvs/</w:t>
        </w:r>
      </w:hyperlink>
      <w:r w:rsidRPr="00384DF2">
        <w:rPr>
          <w:rStyle w:val="Hypertextovprepojenie"/>
          <w:rFonts w:ascii="Garamond" w:hAnsi="Garamond"/>
          <w:color w:val="000000" w:themeColor="text1"/>
          <w:sz w:val="20"/>
          <w:szCs w:val="20"/>
        </w:rPr>
        <w:t>;</w:t>
      </w:r>
    </w:p>
    <w:p w14:paraId="743240E8" w14:textId="77777777" w:rsidR="004722C1" w:rsidRPr="00384DF2" w:rsidRDefault="004722C1" w:rsidP="003A316A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46F0F3C6" w14:textId="1376F9F2" w:rsidR="004722C1" w:rsidRPr="00384DF2" w:rsidRDefault="004722C1" w:rsidP="003A316A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</w:rPr>
        <w:t>Tovar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82F62" w:rsidRPr="00384DF2">
        <w:rPr>
          <w:rFonts w:ascii="Garamond" w:hAnsi="Garamond"/>
          <w:color w:val="000000" w:themeColor="text1"/>
          <w:sz w:val="20"/>
          <w:szCs w:val="20"/>
        </w:rPr>
        <w:t>1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00061">
        <w:rPr>
          <w:rFonts w:ascii="Garamond" w:hAnsi="Garamond"/>
          <w:color w:val="000000" w:themeColor="text1"/>
          <w:sz w:val="20"/>
          <w:szCs w:val="20"/>
        </w:rPr>
        <w:t xml:space="preserve">(jeden) </w:t>
      </w:r>
      <w:r w:rsidR="00D82F62" w:rsidRPr="00384DF2">
        <w:rPr>
          <w:rFonts w:ascii="Garamond" w:hAnsi="Garamond"/>
          <w:color w:val="000000" w:themeColor="text1"/>
          <w:sz w:val="20"/>
          <w:szCs w:val="20"/>
        </w:rPr>
        <w:t>kus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45DA" w:rsidRPr="00384DF2">
        <w:rPr>
          <w:rFonts w:ascii="Garamond" w:hAnsi="Garamond"/>
          <w:color w:val="000000" w:themeColor="text1"/>
          <w:sz w:val="20"/>
          <w:szCs w:val="20"/>
        </w:rPr>
        <w:t>motorov</w:t>
      </w:r>
      <w:r w:rsidR="00B43266" w:rsidRPr="00384DF2">
        <w:rPr>
          <w:rFonts w:ascii="Garamond" w:hAnsi="Garamond"/>
          <w:color w:val="000000" w:themeColor="text1"/>
          <w:sz w:val="20"/>
          <w:szCs w:val="20"/>
        </w:rPr>
        <w:t>ého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45DA" w:rsidRPr="00384DF2">
        <w:rPr>
          <w:rFonts w:ascii="Garamond" w:hAnsi="Garamond"/>
          <w:color w:val="000000" w:themeColor="text1"/>
          <w:sz w:val="20"/>
          <w:szCs w:val="20"/>
        </w:rPr>
        <w:t>vozi</w:t>
      </w:r>
      <w:r w:rsidR="00B43266" w:rsidRPr="00384DF2">
        <w:rPr>
          <w:rFonts w:ascii="Garamond" w:hAnsi="Garamond"/>
          <w:color w:val="000000" w:themeColor="text1"/>
          <w:sz w:val="20"/>
          <w:szCs w:val="20"/>
        </w:rPr>
        <w:t>dla</w:t>
      </w:r>
      <w:r w:rsidR="00AE71B8" w:rsidRPr="00384DF2">
        <w:rPr>
          <w:rFonts w:ascii="Garamond" w:hAnsi="Garamond"/>
          <w:color w:val="000000" w:themeColor="text1"/>
          <w:sz w:val="20"/>
          <w:szCs w:val="20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bližšie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špecifikovan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ého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Prílohe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1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;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</w:p>
    <w:p w14:paraId="24C4D78F" w14:textId="77777777" w:rsidR="004722C1" w:rsidRPr="00384DF2" w:rsidRDefault="004722C1" w:rsidP="003A316A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E8E609E" w14:textId="34427F1C" w:rsidR="004722C1" w:rsidRPr="00384DF2" w:rsidRDefault="004722C1" w:rsidP="003A316A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</w:rPr>
        <w:t>Zmluvná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strana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4742C" w:rsidRPr="00384DF2">
        <w:rPr>
          <w:rFonts w:ascii="Garamond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a/alebo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4742C" w:rsidRPr="00384DF2">
        <w:rPr>
          <w:rFonts w:ascii="Garamond" w:hAnsi="Garamond"/>
          <w:color w:val="000000" w:themeColor="text1"/>
          <w:sz w:val="20"/>
          <w:szCs w:val="20"/>
        </w:rPr>
        <w:t>Kupujúci</w:t>
      </w:r>
      <w:r w:rsidRPr="00384DF2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71D54CF" w14:textId="77777777" w:rsidR="004722C1" w:rsidRPr="00384DF2" w:rsidRDefault="004722C1" w:rsidP="003A316A">
      <w:pPr>
        <w:keepNext/>
        <w:keepLines/>
        <w:spacing w:after="0" w:line="240" w:lineRule="auto"/>
        <w:ind w:left="1068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B4B40A6" w14:textId="772A3448" w:rsidR="004722C1" w:rsidRPr="00384DF2" w:rsidRDefault="004722C1" w:rsidP="003A316A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Okrem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definovaných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pojmov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uvedených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článku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1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bode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1.1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Zmluvy,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inde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použitý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definovaný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pojem,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bude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mať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takýto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pojem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význam,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ktorý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mu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priradený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príslušnej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časti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Zmluvy,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kde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definovaný.</w:t>
      </w:r>
    </w:p>
    <w:p w14:paraId="0B5BA56B" w14:textId="55E5B3A4" w:rsidR="00F62AD2" w:rsidRPr="00384DF2" w:rsidRDefault="00F62AD2" w:rsidP="003A316A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A59D5E9" w14:textId="4DF704B6" w:rsidR="004722C1" w:rsidRPr="00384DF2" w:rsidRDefault="004722C1" w:rsidP="003A316A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Zmluve,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kontextu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nevyplýva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zámer,</w:t>
      </w:r>
    </w:p>
    <w:p w14:paraId="43702DBA" w14:textId="77777777" w:rsidR="004722C1" w:rsidRPr="00384DF2" w:rsidRDefault="004722C1" w:rsidP="003A316A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p w14:paraId="419714F5" w14:textId="2E6E64EF" w:rsidR="004722C1" w:rsidRPr="00384DF2" w:rsidRDefault="004722C1" w:rsidP="003A316A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každý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odkaz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Zmluvnú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stranu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zahŕňa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aj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jej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právnych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nástupcov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ako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aj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postupníkov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nadobúdateľov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práv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záväzkov,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vyplývajúcich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Zmluvy;</w:t>
      </w:r>
    </w:p>
    <w:p w14:paraId="21A2F8E9" w14:textId="77777777" w:rsidR="00EC001D" w:rsidRPr="00384DF2" w:rsidRDefault="00EC001D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p w14:paraId="4CBA9699" w14:textId="025F1A18" w:rsidR="004722C1" w:rsidRPr="00384DF2" w:rsidRDefault="004722C1" w:rsidP="003A316A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lastRenderedPageBreak/>
        <w:t>každý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odkaz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dokument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dokument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znení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jeho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dodatkov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iných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zmien,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vrátane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novácií</w:t>
      </w:r>
      <w:proofErr w:type="spellEnd"/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;</w:t>
      </w:r>
    </w:p>
    <w:p w14:paraId="2D30468C" w14:textId="77777777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300F2FF8" w14:textId="6669B38A" w:rsidR="004722C1" w:rsidRPr="00384DF2" w:rsidRDefault="004722C1" w:rsidP="003A316A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prílohy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predstavujú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jej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neoddeliteľné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súčasti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správny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výklad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ustanovení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možný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len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br/>
        <w:t>s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prihliadnutím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obsah.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Nadpisy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častí,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článkov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príloh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slúžia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výlučne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uľahčenie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orientácie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výklade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nepoužijú;</w:t>
      </w:r>
    </w:p>
    <w:p w14:paraId="51AFFF08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7D7A9C0" w14:textId="55E9EE4C" w:rsidR="004722C1" w:rsidRPr="00384DF2" w:rsidRDefault="004722C1" w:rsidP="003A316A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každý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odkaz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„článok“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„prílohu“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znamená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odkaz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príslušný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článok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prílohu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Zmluvy;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</w:p>
    <w:p w14:paraId="57980E67" w14:textId="77777777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F6D7595" w14:textId="16F71056" w:rsidR="004722C1" w:rsidRPr="00384DF2" w:rsidRDefault="004722C1" w:rsidP="003A316A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výrazy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definované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jednotnom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čísle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základnom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gramatickom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tvare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majú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Zmluve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rovnaký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význam,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keď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sú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použité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množnom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čísle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inom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gramatickom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tvare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naopak.</w:t>
      </w:r>
    </w:p>
    <w:p w14:paraId="2544D21C" w14:textId="77777777" w:rsidR="004722C1" w:rsidRPr="00384DF2" w:rsidRDefault="004722C1" w:rsidP="003A316A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color w:val="000000" w:themeColor="text1"/>
          <w:sz w:val="20"/>
          <w:szCs w:val="20"/>
        </w:rPr>
      </w:pPr>
    </w:p>
    <w:p w14:paraId="5C3D551C" w14:textId="1E35D603" w:rsidR="004722C1" w:rsidRPr="00384DF2" w:rsidRDefault="004722C1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b/>
          <w:color w:val="000000" w:themeColor="text1"/>
          <w:sz w:val="20"/>
          <w:szCs w:val="20"/>
        </w:rPr>
        <w:t>PREDMET</w:t>
      </w:r>
      <w:r w:rsidR="00384DF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color w:val="000000" w:themeColor="text1"/>
          <w:sz w:val="20"/>
          <w:szCs w:val="20"/>
        </w:rPr>
        <w:t>ZMLUVY</w:t>
      </w:r>
    </w:p>
    <w:p w14:paraId="37F70450" w14:textId="77777777" w:rsidR="004722C1" w:rsidRPr="00384DF2" w:rsidRDefault="004722C1" w:rsidP="003A316A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706112C" w14:textId="5C389DDF" w:rsidR="00F62AD2" w:rsidRPr="00384DF2" w:rsidRDefault="00F62AD2" w:rsidP="003A316A">
      <w:pPr>
        <w:pStyle w:val="Odsekzoznamu"/>
        <w:keepNext/>
        <w:keepLines/>
        <w:numPr>
          <w:ilvl w:val="0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Predmetom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záväzok:</w:t>
      </w:r>
    </w:p>
    <w:p w14:paraId="3ECDB022" w14:textId="77777777" w:rsidR="00F62AD2" w:rsidRPr="00384DF2" w:rsidRDefault="00F62AD2" w:rsidP="003A316A">
      <w:pPr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73EAD899" w14:textId="4F2AA8C3" w:rsidR="00F62AD2" w:rsidRPr="00384DF2" w:rsidRDefault="00F62AD2" w:rsidP="003A316A">
      <w:pPr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odovzdať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Kupujúcemu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Tovar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previesť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vlastnícke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právo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k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Tovaru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Kupujúceho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14:paraId="2EBA9459" w14:textId="77777777" w:rsidR="00F62AD2" w:rsidRPr="00384DF2" w:rsidRDefault="00F62AD2" w:rsidP="003A316A">
      <w:pPr>
        <w:keepNext/>
        <w:keepLines/>
        <w:tabs>
          <w:tab w:val="left" w:pos="426"/>
        </w:tabs>
        <w:spacing w:after="0" w:line="240" w:lineRule="auto"/>
        <w:contextualSpacing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46D9D440" w14:textId="50AF3384" w:rsidR="00F62AD2" w:rsidRPr="00384DF2" w:rsidRDefault="00F62AD2" w:rsidP="003A316A">
      <w:pPr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Kupujúceho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prevziať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Tovar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od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zaplatiť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Predávajúcemu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za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Tovar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Kúpnu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cenu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14:paraId="5277EA15" w14:textId="77777777" w:rsidR="00F62AD2" w:rsidRPr="00384DF2" w:rsidRDefault="00F62AD2" w:rsidP="003A316A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5D5BF76D" w14:textId="2104BA21" w:rsidR="00F62AD2" w:rsidRPr="00384DF2" w:rsidRDefault="00F62AD2" w:rsidP="003A316A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to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za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podmienok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stanovených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Zmluvou.</w:t>
      </w:r>
    </w:p>
    <w:p w14:paraId="5308DC96" w14:textId="77777777" w:rsidR="004722C1" w:rsidRPr="00384DF2" w:rsidRDefault="004722C1" w:rsidP="003A316A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  <w:lang w:eastAsia="ar-SA"/>
        </w:rPr>
      </w:pPr>
    </w:p>
    <w:p w14:paraId="3F1389A1" w14:textId="363D1896" w:rsidR="00F62AD2" w:rsidRPr="00384DF2" w:rsidRDefault="00F62AD2" w:rsidP="003A316A">
      <w:pPr>
        <w:pStyle w:val="Odsekzoznamu"/>
        <w:keepNext/>
        <w:keepLines/>
        <w:numPr>
          <w:ilvl w:val="0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Kúpa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Tovaru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bude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počas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účinnosti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Zmluvy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zabezpečená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základe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9F2929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1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9F2929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(jednej)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písomnej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objednávky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Kupujúceho.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Objednávka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bude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obsahovať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presnú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špecifikáciu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požadovaného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Tovaru,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počet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kusov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Tovaru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termín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dodania.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Objednávka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bude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písomná.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Objednávku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môže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Kupujúci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zaslať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poštou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elektronickou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poštou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emailovú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adresu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kontaktnej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osoby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technické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veci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Predávajúceho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uvedenej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záhlaví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Zmluvy.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Doručením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objednávky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Predávajúcemu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ar-SA"/>
        </w:rPr>
        <w:t>objednávka</w:t>
      </w:r>
      <w:r w:rsidR="00384DF2">
        <w:rPr>
          <w:rFonts w:ascii="Garamond" w:hAnsi="Garamond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ar-SA"/>
        </w:rPr>
        <w:t>považuje</w:t>
      </w:r>
      <w:r w:rsidR="00384DF2">
        <w:rPr>
          <w:rFonts w:ascii="Garamond" w:hAnsi="Garamond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ar-SA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ar-SA"/>
        </w:rPr>
        <w:t>potvrdenú</w:t>
      </w:r>
      <w:r w:rsidR="00384DF2">
        <w:rPr>
          <w:rFonts w:ascii="Garamond" w:hAnsi="Garamond"/>
          <w:color w:val="000000" w:themeColor="text1"/>
          <w:sz w:val="20"/>
          <w:szCs w:val="20"/>
          <w:lang w:eastAsia="ar-SA"/>
        </w:rPr>
        <w:t xml:space="preserve"> </w:t>
      </w:r>
      <w:r w:rsidR="00DC24A6" w:rsidRPr="00384DF2">
        <w:rPr>
          <w:rFonts w:ascii="Garamond" w:hAnsi="Garamond"/>
          <w:color w:val="000000" w:themeColor="text1"/>
          <w:sz w:val="20"/>
          <w:szCs w:val="20"/>
          <w:lang w:eastAsia="ar-SA"/>
        </w:rPr>
        <w:t>Predávajúcim</w:t>
      </w:r>
      <w:r w:rsidRPr="00384DF2">
        <w:rPr>
          <w:rFonts w:ascii="Garamond" w:hAnsi="Garamond"/>
          <w:color w:val="000000" w:themeColor="text1"/>
          <w:sz w:val="20"/>
          <w:szCs w:val="20"/>
          <w:lang w:eastAsia="ar-SA"/>
        </w:rPr>
        <w:t>.</w:t>
      </w:r>
    </w:p>
    <w:p w14:paraId="317CCF14" w14:textId="5161FAD8" w:rsidR="004722C1" w:rsidRPr="00384DF2" w:rsidRDefault="004722C1" w:rsidP="003A316A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  <w:lang w:eastAsia="ar-SA"/>
        </w:rPr>
      </w:pPr>
    </w:p>
    <w:p w14:paraId="75044B76" w14:textId="6B7F454D" w:rsidR="000B50F7" w:rsidRPr="00384DF2" w:rsidRDefault="000B50F7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D</w:t>
      </w:r>
      <w:r w:rsidRP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>ODANIE</w:t>
      </w:r>
      <w:r w:rsid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>PREVZATIE</w:t>
      </w:r>
      <w:r w:rsid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>TOVARU,</w:t>
      </w:r>
      <w:r w:rsid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>NADOBUDNUTIE</w:t>
      </w:r>
      <w:r w:rsid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>VLASTNÍCKEHO</w:t>
      </w:r>
      <w:r w:rsid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b/>
          <w:bCs/>
          <w:color w:val="000000" w:themeColor="text1"/>
          <w:sz w:val="20"/>
          <w:szCs w:val="20"/>
        </w:rPr>
        <w:t>PRÁVA</w:t>
      </w:r>
    </w:p>
    <w:p w14:paraId="40CFD3C5" w14:textId="77777777" w:rsidR="000B50F7" w:rsidRPr="00384DF2" w:rsidRDefault="000B50F7" w:rsidP="003A316A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7FFC079A" w14:textId="68E3BD20" w:rsidR="000B50F7" w:rsidRPr="00384DF2" w:rsidRDefault="000B50F7" w:rsidP="003A316A">
      <w:pPr>
        <w:keepNext/>
        <w:keepLines/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zaväzuje,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že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dodá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Tovar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Kupujúcemu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9F2929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jednorazovo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najneskôr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do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A11F51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120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="00A11F51"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(stodvadsať)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  <w:t>dní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odo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dňa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potvrdenia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objednávky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podľa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článku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2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bodu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2.2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Zmluvy,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pokiaľ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strany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nedohodnú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inak.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zaväzuje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dodať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Tovar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množstve,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akosti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vyhotovení,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ktoré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určuje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objednávka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podľa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článku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2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bodu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2.2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Zmluvy.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</w:p>
    <w:p w14:paraId="02BC9363" w14:textId="77777777" w:rsidR="000B50F7" w:rsidRPr="00384DF2" w:rsidRDefault="000B50F7" w:rsidP="003A316A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76EFAEF" w14:textId="73CAC820" w:rsidR="000B50F7" w:rsidRPr="00384DF2" w:rsidRDefault="000B50F7" w:rsidP="003A316A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odoberie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Pracovných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dňoch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čase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7:00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13:30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hod.,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pričom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čas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strany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vopred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dohodnú.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Mimo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vyššie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uvedeného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času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môže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len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výslovným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súhlasom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179D5E9F" w14:textId="77777777" w:rsidR="000B50F7" w:rsidRPr="00384DF2" w:rsidRDefault="000B50F7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0B43C24C" w14:textId="1BA084F7" w:rsidR="000B50F7" w:rsidRPr="00384DF2" w:rsidRDefault="000B50F7" w:rsidP="003A316A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spolu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doklady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potrebné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prevzatie,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najmä: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41818A7E" w14:textId="77777777" w:rsidR="000B50F7" w:rsidRPr="00384DF2" w:rsidRDefault="000B50F7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21AAD60C" w14:textId="0E42457A" w:rsidR="000B50F7" w:rsidRPr="00384DF2" w:rsidRDefault="000B50F7" w:rsidP="003A316A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kópiu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objednávky</w:t>
      </w:r>
      <w:r w:rsidR="00C945DA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;</w:t>
      </w:r>
    </w:p>
    <w:p w14:paraId="31E24EC5" w14:textId="77777777" w:rsidR="000B50F7" w:rsidRPr="00384DF2" w:rsidRDefault="000B50F7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6B9FCC49" w14:textId="759EE1E1" w:rsidR="00E60EB4" w:rsidRPr="00384DF2" w:rsidRDefault="007A2542" w:rsidP="003A316A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doklady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osobitných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predpisov</w:t>
      </w:r>
      <w:r w:rsidR="00E60EB4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;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C52376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</w:p>
    <w:p w14:paraId="2C939E08" w14:textId="77777777" w:rsidR="00E60EB4" w:rsidRPr="00384DF2" w:rsidRDefault="00E60EB4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2F377031" w14:textId="3AD933F5" w:rsidR="00E60EB4" w:rsidRPr="00384DF2" w:rsidRDefault="007A2542" w:rsidP="003A316A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návod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obsluhu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00061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</w:p>
    <w:p w14:paraId="2DAB7500" w14:textId="77777777" w:rsidR="000B50F7" w:rsidRPr="00384DF2" w:rsidRDefault="000B50F7" w:rsidP="003A316A">
      <w:pPr>
        <w:keepNext/>
        <w:keepLines/>
        <w:tabs>
          <w:tab w:val="left" w:pos="0"/>
          <w:tab w:val="left" w:pos="7485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ab/>
      </w:r>
    </w:p>
    <w:p w14:paraId="25B43C6C" w14:textId="5FEFA6FC" w:rsidR="000B50F7" w:rsidRPr="00384DF2" w:rsidRDefault="000B50F7" w:rsidP="003A316A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prezrieť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prevzatí.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počas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prehliadky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podstatné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vyhradzuje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odmietnuť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podstatné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: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0E7EB049" w14:textId="77777777" w:rsidR="000B50F7" w:rsidRPr="00384DF2" w:rsidRDefault="000B50F7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2D3DAB13" w14:textId="173AF1A3" w:rsidR="000B50F7" w:rsidRPr="00384DF2" w:rsidRDefault="000B50F7" w:rsidP="003A316A">
      <w:pPr>
        <w:keepNext/>
        <w:keepLines/>
        <w:numPr>
          <w:ilvl w:val="0"/>
          <w:numId w:val="2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bežnému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dohodnutému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užívaniu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Tovaru;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a/alebo</w:t>
      </w:r>
    </w:p>
    <w:p w14:paraId="31D8C77A" w14:textId="77777777" w:rsidR="000B50F7" w:rsidRPr="00384DF2" w:rsidRDefault="000B50F7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6967BB43" w14:textId="3BB97C7E" w:rsidR="000B50F7" w:rsidRPr="00384DF2" w:rsidRDefault="000B50F7" w:rsidP="003A316A">
      <w:pPr>
        <w:keepNext/>
        <w:keepLines/>
        <w:numPr>
          <w:ilvl w:val="0"/>
          <w:numId w:val="2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nedodrží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dohodntutú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akosť,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kvalitu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množstvo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špecifikovaného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objednávkou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</w:t>
      </w:r>
      <w:r w:rsidR="00C945DA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ou.</w:t>
      </w:r>
    </w:p>
    <w:p w14:paraId="69C8EABD" w14:textId="77777777" w:rsidR="00891379" w:rsidRPr="00384DF2" w:rsidRDefault="00891379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7B0F7986" w14:textId="109DCD41" w:rsidR="000B50F7" w:rsidRPr="00384DF2" w:rsidRDefault="000B50F7" w:rsidP="003A316A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podstatné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tohto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3.4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odstrániť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276D4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5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4D4D71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(</w:t>
      </w:r>
      <w:r w:rsidR="00276D4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piati</w:t>
      </w:r>
      <w:r w:rsidR="004D4D71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ch)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Pracovných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dňa,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kedy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uplatnil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odmietnuť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odstránení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vyzvať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bezodkladne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vád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uvedením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dátumu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prehliadky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pričom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uskutoční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najneskôr</w:t>
      </w:r>
      <w:r w:rsidR="003A316A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3A316A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8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4D4D71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(</w:t>
      </w:r>
      <w:r w:rsidR="003A316A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ôsmich</w:t>
      </w:r>
      <w:r w:rsidR="004D4D71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)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Pracovných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dňa,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kedy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uplatnil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odmietnuť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tohto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bodu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3.4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prípade,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F6D25">
        <w:rPr>
          <w:rFonts w:ascii="Garamond" w:hAnsi="Garamond"/>
          <w:color w:val="000000" w:themeColor="text1"/>
          <w:sz w:val="20"/>
          <w:szCs w:val="20"/>
        </w:rPr>
        <w:t xml:space="preserve">podstatné </w:t>
      </w:r>
      <w:r w:rsidRPr="00384DF2">
        <w:rPr>
          <w:rFonts w:ascii="Garamond" w:hAnsi="Garamond"/>
          <w:color w:val="000000" w:themeColor="text1"/>
          <w:sz w:val="20"/>
          <w:szCs w:val="20"/>
        </w:rPr>
        <w:t>vady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Tovaru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podľa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predchádzajúcej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vety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neodstráni,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nárok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F6D25">
        <w:rPr>
          <w:rFonts w:ascii="Garamond" w:hAnsi="Garamond"/>
          <w:color w:val="000000" w:themeColor="text1"/>
          <w:sz w:val="20"/>
          <w:szCs w:val="20"/>
        </w:rPr>
        <w:t xml:space="preserve">na </w:t>
      </w:r>
      <w:r w:rsidR="003A316A">
        <w:rPr>
          <w:rFonts w:ascii="Garamond" w:hAnsi="Garamond"/>
          <w:color w:val="000000" w:themeColor="text1"/>
          <w:sz w:val="20"/>
          <w:szCs w:val="20"/>
        </w:rPr>
        <w:t>odstúp</w:t>
      </w:r>
      <w:r w:rsidR="00CF6D25">
        <w:rPr>
          <w:rFonts w:ascii="Garamond" w:hAnsi="Garamond"/>
          <w:color w:val="000000" w:themeColor="text1"/>
          <w:sz w:val="20"/>
          <w:szCs w:val="20"/>
        </w:rPr>
        <w:t>enie</w:t>
      </w:r>
      <w:r w:rsidR="003A316A">
        <w:rPr>
          <w:rFonts w:ascii="Garamond" w:hAnsi="Garamond"/>
          <w:color w:val="000000" w:themeColor="text1"/>
          <w:sz w:val="20"/>
          <w:szCs w:val="20"/>
        </w:rPr>
        <w:t xml:space="preserve"> od Zmluvy</w:t>
      </w:r>
      <w:r w:rsidRPr="00384DF2">
        <w:rPr>
          <w:rFonts w:ascii="Garamond" w:hAnsi="Garamond"/>
          <w:color w:val="000000" w:themeColor="text1"/>
          <w:sz w:val="20"/>
          <w:szCs w:val="20"/>
        </w:rPr>
        <w:t>.</w:t>
      </w:r>
    </w:p>
    <w:p w14:paraId="1BB6029E" w14:textId="77777777" w:rsidR="000B50F7" w:rsidRPr="00384DF2" w:rsidRDefault="000B50F7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08F2178" w14:textId="09B8022F" w:rsidR="000B50F7" w:rsidRPr="00384DF2" w:rsidRDefault="000B50F7" w:rsidP="003A316A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Vlastnícke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prechádza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okamihom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Kupujúcim,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nedošlo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strany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odmietnutiu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zmysle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tohto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bodu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3.4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Zmluvy.</w:t>
      </w:r>
    </w:p>
    <w:p w14:paraId="4EC0D4FD" w14:textId="77777777" w:rsidR="00B04A73" w:rsidRPr="00384DF2" w:rsidRDefault="00B04A73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725C6D20" w14:textId="229D0E7D" w:rsidR="000B50F7" w:rsidRPr="00384DF2" w:rsidRDefault="000B50F7" w:rsidP="003A316A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lastRenderedPageBreak/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odmietnutia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strany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tohto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3.4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zostáva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vlastníctve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až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neodstráni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prekážku,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prevziať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.</w:t>
      </w:r>
    </w:p>
    <w:p w14:paraId="5ED353E4" w14:textId="77777777" w:rsidR="000B50F7" w:rsidRPr="00384DF2" w:rsidRDefault="000B50F7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6C4647FD" w14:textId="31AC9381" w:rsidR="000B50F7" w:rsidRPr="00384DF2" w:rsidRDefault="000B50F7" w:rsidP="003A316A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noProof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Zmluvné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odovzdaní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prevzatí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Tovaru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spísať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Preberací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protokol.</w:t>
      </w:r>
    </w:p>
    <w:p w14:paraId="36E11C37" w14:textId="77777777" w:rsidR="000B50F7" w:rsidRPr="00384DF2" w:rsidRDefault="000B50F7" w:rsidP="003A316A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  <w:lang w:eastAsia="ar-SA"/>
        </w:rPr>
      </w:pPr>
    </w:p>
    <w:p w14:paraId="1C20F900" w14:textId="526E74DC" w:rsidR="004722C1" w:rsidRPr="00384DF2" w:rsidRDefault="004722C1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</w:pP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KÚPNA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CENA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A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PLATOBNÉ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PODMIENKY</w:t>
      </w:r>
    </w:p>
    <w:p w14:paraId="37FD3A76" w14:textId="77777777" w:rsidR="004722C1" w:rsidRPr="00384DF2" w:rsidRDefault="004722C1" w:rsidP="003A316A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14:paraId="07925855" w14:textId="74B009A4" w:rsidR="002C1A66" w:rsidRPr="00384DF2" w:rsidRDefault="002C1A66" w:rsidP="003A316A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Kupujúci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je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povinný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zaplatiť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Predávajúcemu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za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Tovar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Kúpnu</w:t>
      </w:r>
      <w:r w:rsidR="00384DF2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t>cenu.</w:t>
      </w:r>
    </w:p>
    <w:p w14:paraId="3DBEAB61" w14:textId="77777777" w:rsidR="002C1A66" w:rsidRPr="00384DF2" w:rsidRDefault="002C1A66" w:rsidP="003A316A">
      <w:pPr>
        <w:keepNext/>
        <w:keepLines/>
        <w:spacing w:after="0" w:line="240" w:lineRule="auto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02100145" w14:textId="3267C174" w:rsidR="002C1A66" w:rsidRPr="00384DF2" w:rsidRDefault="002C1A66" w:rsidP="003A316A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sz w:val="20"/>
          <w:szCs w:val="20"/>
          <w:lang w:eastAsia="ar-SA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Kúpna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cena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stanovená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súlade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zákonom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č.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18/1996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cenách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znení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predpisov,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konečná,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bez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možnosti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doúčtovania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ďalších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nákladov,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pričom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zahŕňa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náklady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dopravu.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bookmarkStart w:id="0" w:name="_Hlk14093333"/>
      <w:r w:rsidRPr="00384DF2">
        <w:rPr>
          <w:rFonts w:ascii="Garamond" w:hAnsi="Garamond"/>
          <w:color w:val="000000" w:themeColor="text1"/>
          <w:sz w:val="20"/>
          <w:szCs w:val="20"/>
        </w:rPr>
        <w:t>Pri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DPH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bude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postupovať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podľa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osobitných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predpisov.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bookmarkEnd w:id="0"/>
    <w:p w14:paraId="1BBCADBE" w14:textId="77777777" w:rsidR="00A03DA4" w:rsidRPr="00384DF2" w:rsidRDefault="00A03DA4" w:rsidP="003A316A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  <w:lang w:eastAsia="ar-SA"/>
        </w:rPr>
      </w:pPr>
    </w:p>
    <w:p w14:paraId="72E4E081" w14:textId="4ECAB64F" w:rsidR="00A03DA4" w:rsidRPr="00384DF2" w:rsidRDefault="00A03DA4" w:rsidP="003A316A">
      <w:pPr>
        <w:keepNext/>
        <w:keepLines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Právo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zaplatenie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Kúpnej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ceny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vzniká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Predávajúcemu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riadnym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dodaním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Tovaru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základe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objednávky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Kupujúceho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podľa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článku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2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bod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2.2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oprávnený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základe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príslušného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dodacieho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listu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vystaviť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Kupujúcemu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faktúru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Kúpnu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cenu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dodaný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Tovar,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spolu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kópiou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objednávky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dodacieho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listu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doručí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Kupujúcemu.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61008D0" w14:textId="77777777" w:rsidR="002C1A66" w:rsidRPr="00384DF2" w:rsidRDefault="002C1A66" w:rsidP="003A316A">
      <w:pPr>
        <w:pStyle w:val="Odsekzoznamu"/>
        <w:keepNext/>
        <w:keepLines/>
        <w:spacing w:after="0" w:line="240" w:lineRule="auto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402EE5D6" w14:textId="4F584D75" w:rsidR="002C1A66" w:rsidRPr="00384DF2" w:rsidRDefault="002C1A66" w:rsidP="003A316A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Faktúra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musí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obsahovať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všetky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náležitosti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daňového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účtovného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dokladu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podľa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§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10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zákona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č.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431/2002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Z.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z.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o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účtovníctve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znení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neskorších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predpisov,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náležitosti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podľa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Cs/>
          <w:iCs/>
          <w:color w:val="000000" w:themeColor="text1"/>
          <w:sz w:val="20"/>
          <w:szCs w:val="20"/>
        </w:rPr>
        <w:t>§</w:t>
      </w:r>
      <w:r w:rsidR="00384DF2">
        <w:rPr>
          <w:rFonts w:ascii="Garamond" w:eastAsia="Times New Roman" w:hAnsi="Garamond" w:cs="Times New Roman"/>
          <w:bCs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Cs/>
          <w:iCs/>
          <w:color w:val="000000" w:themeColor="text1"/>
          <w:sz w:val="20"/>
          <w:szCs w:val="20"/>
        </w:rPr>
        <w:t>74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zákona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č.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222/2004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Z.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z.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o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dani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pridanej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hodnoty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znení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neskorších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predpisov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="00D97F08"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evidenčné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číslo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zmluvy,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pod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ktorou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je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zmluva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evidovaná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Kupujúc</w:t>
      </w:r>
      <w:r w:rsidR="00E01F30"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im</w:t>
      </w:r>
      <w:r w:rsidR="00E00061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, objednávku a Preberací protokol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.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prípade,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ak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faktúra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nebude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spĺňať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tieto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náležitosti,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je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Kupujúci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oprávnený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vrátiť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Predávajúcemu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faktúru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dopracovanie,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resp.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opravu.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Taktiež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prípade,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ak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výška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fakturovanej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sumy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nebude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zodpovedať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podkladom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Kupujúceho,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je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Kupujúci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oprávnený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vrátiť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faktúru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Predávajúcemu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="00A03DA4"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prepracovanie.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Nová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lehota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splatnosti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faktúry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začína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plynúť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="00A03DA4"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okamihom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doručenia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Cs/>
          <w:iCs/>
          <w:color w:val="000000" w:themeColor="text1"/>
          <w:sz w:val="20"/>
          <w:szCs w:val="20"/>
        </w:rPr>
        <w:t>opravenej</w:t>
      </w:r>
      <w:r w:rsidR="00384DF2">
        <w:rPr>
          <w:rFonts w:ascii="Garamond" w:eastAsia="Times New Roman" w:hAnsi="Garamond" w:cs="Times New Roman"/>
          <w:bCs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Cs/>
          <w:iCs/>
          <w:color w:val="000000" w:themeColor="text1"/>
          <w:sz w:val="20"/>
          <w:szCs w:val="20"/>
        </w:rPr>
        <w:t>faktúry</w:t>
      </w:r>
      <w:r w:rsid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Kupujúcemu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.</w:t>
      </w:r>
    </w:p>
    <w:p w14:paraId="62340726" w14:textId="77777777" w:rsidR="002C1A66" w:rsidRPr="00384DF2" w:rsidRDefault="002C1A66" w:rsidP="003A316A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27814D7" w14:textId="775125BF" w:rsidR="00A03DA4" w:rsidRPr="00384DF2" w:rsidRDefault="00A03DA4" w:rsidP="003A316A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sz w:val="20"/>
          <w:szCs w:val="20"/>
          <w:lang w:eastAsia="ar-SA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Kúpna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cena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je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splatná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do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color w:val="000000" w:themeColor="text1"/>
          <w:sz w:val="20"/>
          <w:szCs w:val="20"/>
          <w:lang w:eastAsia="ar-SA"/>
        </w:rPr>
        <w:t>60</w:t>
      </w:r>
      <w:r w:rsidR="00384DF2">
        <w:rPr>
          <w:rFonts w:ascii="Garamond" w:hAnsi="Garamond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color w:val="000000" w:themeColor="text1"/>
          <w:sz w:val="20"/>
          <w:szCs w:val="20"/>
          <w:lang w:eastAsia="ar-SA"/>
        </w:rPr>
        <w:t>(šesťdesiat)</w:t>
      </w:r>
      <w:r w:rsidR="00384DF2">
        <w:rPr>
          <w:rFonts w:ascii="Garamond" w:hAnsi="Garamond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color w:val="000000" w:themeColor="text1"/>
          <w:sz w:val="20"/>
          <w:szCs w:val="20"/>
          <w:lang w:eastAsia="ar-SA"/>
        </w:rPr>
        <w:t>dní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odo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dňa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doručenia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faktúry.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Ak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deň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splatnosti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Kúpnej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ceny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pripadne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sobotu,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nedeľu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alebo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sviatok,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splatnosť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takejto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sa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posúva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najbližší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nasledujúci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Pracovný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deň.</w:t>
      </w:r>
    </w:p>
    <w:p w14:paraId="7359B221" w14:textId="77777777" w:rsidR="002C1A66" w:rsidRPr="00384DF2" w:rsidRDefault="002C1A66" w:rsidP="003A316A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0AD20551" w14:textId="73924935" w:rsidR="00A03DA4" w:rsidRPr="00384DF2" w:rsidRDefault="00A03DA4" w:rsidP="003A316A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Kúpna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cena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sa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považuje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za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zaplatenú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dňom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odpísania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fakturovanej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sumy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vo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výške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Kúpnej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ceny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z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účtu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Kupujúceho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účet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Predávajúceho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uvedený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záhlaví</w:t>
      </w:r>
      <w:r w:rsid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Pr="00384DF2">
        <w:rPr>
          <w:rFonts w:ascii="Garamond" w:hAnsi="Garamond" w:cs="Arial"/>
          <w:color w:val="000000" w:themeColor="text1"/>
          <w:sz w:val="20"/>
          <w:szCs w:val="20"/>
          <w:lang w:eastAsia="ar-SA"/>
        </w:rPr>
        <w:t>.</w:t>
      </w:r>
    </w:p>
    <w:p w14:paraId="31CF075A" w14:textId="77777777" w:rsidR="002C1A66" w:rsidRPr="00384DF2" w:rsidRDefault="002C1A66" w:rsidP="003A316A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6E59C3C9" w14:textId="725AF5EA" w:rsidR="002C1A66" w:rsidRPr="00384DF2" w:rsidRDefault="002C1A66" w:rsidP="003A316A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Ak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bude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zverejnený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Zozname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platiteľov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DPH,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ktorých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nastali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dôvody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zrušenie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registrácie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zmysle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zákona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č.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222/2004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Z.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z.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dani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pridanej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hodnoty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znení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neskorších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predpisov,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neuhradí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Predávajúcemu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sumu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DPH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uvedenú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faktúre.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Sumu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DPH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uhradí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Predávajúcemu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základe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preukázania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úhrady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DPH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daňovému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úradu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príslušný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mesiac/štvrťrok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čestným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vyhlásením,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že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DPH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uvedená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faktúre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bola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lehote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splatnosti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uhradená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daňovému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úradu,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fotokópiou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daňového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priznania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fotokópiou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výpisu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zaplatení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DPH.</w:t>
      </w:r>
    </w:p>
    <w:p w14:paraId="6D9C078F" w14:textId="77777777" w:rsidR="00AA0434" w:rsidRPr="00384DF2" w:rsidRDefault="00AA0434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b/>
          <w:noProof/>
          <w:color w:val="000000" w:themeColor="text1"/>
          <w:sz w:val="20"/>
          <w:szCs w:val="20"/>
        </w:rPr>
      </w:pPr>
    </w:p>
    <w:p w14:paraId="6185DD70" w14:textId="1FB2A20A" w:rsidR="004722C1" w:rsidRPr="00384DF2" w:rsidRDefault="004722C1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</w:pP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ZODPOVEDNOSŤ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ZA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0B50F7"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VADY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TOVARU,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ZÁRUKA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ZA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AKOSŤ</w:t>
      </w:r>
      <w:r w:rsid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0B50F7"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REKLAMÁCIE</w:t>
      </w:r>
    </w:p>
    <w:p w14:paraId="2B597D60" w14:textId="77777777" w:rsidR="00C35115" w:rsidRPr="00384DF2" w:rsidRDefault="00C35115" w:rsidP="003A316A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65209B03" w14:textId="3FB7FF2B" w:rsidR="00C35115" w:rsidRPr="00384DF2" w:rsidRDefault="00C35115" w:rsidP="003A316A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normám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predpisom,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taktiež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počas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lehoty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stanovené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Zmluvou,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parametrami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právnymi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normami,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2EE7B4A8" w14:textId="77777777" w:rsidR="00C35115" w:rsidRPr="00384DF2" w:rsidRDefault="00C35115" w:rsidP="003A316A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0A0A6075" w14:textId="725FB7D0" w:rsidR="00C35115" w:rsidRPr="00384DF2" w:rsidRDefault="00C35115" w:rsidP="003A316A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začína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plynúť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poskytnutá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00061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24 (dvadsaťštyri)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mesiacov.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Zmluvné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strany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dohodli,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že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záručná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neplynie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dobu,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ktorú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nemôže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užívať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Tovar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jeho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vady,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ktoré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zodpovedá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Predávajúci.</w:t>
      </w:r>
    </w:p>
    <w:p w14:paraId="57F9731F" w14:textId="77777777" w:rsidR="00ED3625" w:rsidRPr="00384DF2" w:rsidRDefault="00ED3625" w:rsidP="003A316A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200E9A2A" w14:textId="590DC5C2" w:rsidR="00C35115" w:rsidRPr="00384DF2" w:rsidRDefault="00C35115" w:rsidP="003A316A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akosť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429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422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6B3CFDC5" w14:textId="77777777" w:rsidR="00C35115" w:rsidRPr="00384DF2" w:rsidRDefault="00C35115" w:rsidP="003A316A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1DE05778" w14:textId="66FF7240" w:rsidR="00C35115" w:rsidRPr="00384DF2" w:rsidRDefault="00C35115" w:rsidP="003A316A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Nebezpečenstvo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škody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prechádza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podpísaním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Preberacieho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protokolu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výhrad.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1046C8DB" w14:textId="77777777" w:rsidR="00891379" w:rsidRPr="00384DF2" w:rsidRDefault="00891379" w:rsidP="003A316A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0343528F" w14:textId="03149A11" w:rsidR="00C35115" w:rsidRPr="00384DF2" w:rsidRDefault="00C35115" w:rsidP="003A316A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ďalej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spravuje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príslušnými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ustanoveniami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554EA78C" w14:textId="77777777" w:rsidR="00ED3625" w:rsidRPr="00384DF2" w:rsidRDefault="00ED362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5602CB50" w14:textId="6D167DA0" w:rsidR="00ED3625" w:rsidRPr="00384DF2" w:rsidRDefault="00ED3625" w:rsidP="003A316A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ihneď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zistení,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vykazuje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nekvality,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písomnou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formou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zmysle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891379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8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tlačive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označenom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“Oznámenie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reklamácii“.</w:t>
      </w:r>
    </w:p>
    <w:p w14:paraId="443EAE41" w14:textId="77777777" w:rsidR="00ED3625" w:rsidRPr="00384DF2" w:rsidRDefault="00ED3625" w:rsidP="003A316A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3AFC68F" w14:textId="39A14BA4" w:rsidR="00ED3625" w:rsidRPr="00384DF2" w:rsidRDefault="00ED3625" w:rsidP="003A316A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lastRenderedPageBreak/>
        <w:t>Prípadné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color w:val="000000" w:themeColor="text1"/>
          <w:sz w:val="20"/>
          <w:szCs w:val="20"/>
        </w:rPr>
        <w:t>reklamácie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skrytých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vád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vád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až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používaní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uplatniť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reklamačným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listom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(na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tlačive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označenom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“Oznámenie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reklamácii“),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elektronickou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poštou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poštou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bezodkladne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zistenia,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najneskôr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konca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doby.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uplatnená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elektronickou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poštou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musí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následne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doložená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písomným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originálom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zaslaným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nasledujúci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Pracovný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deň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uplatnení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elektronickou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poštou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adresu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uvedenej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záhlaví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inú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písomne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oznámenú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adresu,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uvedie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číslo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faktúry,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resp.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dodacieho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listu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dôvod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reklamácie.</w:t>
      </w:r>
    </w:p>
    <w:p w14:paraId="796138B5" w14:textId="77777777" w:rsidR="00ED3625" w:rsidRPr="00384DF2" w:rsidRDefault="00ED3625" w:rsidP="003A316A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21C97303" w14:textId="2BDDAA33" w:rsidR="00ED3625" w:rsidRPr="00384DF2" w:rsidRDefault="00ED3625" w:rsidP="003A316A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prípade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zistenia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odovzdanom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Tovare,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ktorá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robí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nepoužiteľným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povinný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vadu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odstrániť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10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(desiatich)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Pracovných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dní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od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písomnej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reklamácie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Kupujúceho.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prípade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potreby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objektívne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dlhšej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lehoty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odstránenie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odstráni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vadu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predĺženej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lehote,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ktorá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bude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vopred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odsúhlasená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Kupujúcim,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najneskôr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však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20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(dvadsiatich)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Pracovných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dní.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lehotách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uvedených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tomto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bode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zároveň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uhradí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Kupujúcemu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všetky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oprávnene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vy</w:t>
      </w:r>
      <w:r w:rsidR="00C6547E"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na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ložené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náklady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spojené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s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uplatnením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reklamácie.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</w:p>
    <w:p w14:paraId="484E0C49" w14:textId="77777777" w:rsidR="00ED3625" w:rsidRPr="00384DF2" w:rsidRDefault="00ED3625" w:rsidP="003A316A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753A3052" w14:textId="6C5B84EB" w:rsidR="00ED3625" w:rsidRPr="00384DF2" w:rsidRDefault="00ED3625" w:rsidP="003A316A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color w:val="000000" w:themeColor="text1"/>
          <w:sz w:val="20"/>
          <w:szCs w:val="20"/>
        </w:rPr>
        <w:t>posúdia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spoločne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zástupcovia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strán,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pričom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najneskôr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3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(troch)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Pracovných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uplatnenia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vydá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písomné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stanovisko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spôsobe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vybavenia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reklamácie.</w:t>
      </w:r>
    </w:p>
    <w:p w14:paraId="545CB7E4" w14:textId="77777777" w:rsidR="00ED3625" w:rsidRPr="00384DF2" w:rsidRDefault="00ED3625" w:rsidP="003A316A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04079AA5" w14:textId="5E4CDE1F" w:rsidR="00ED3625" w:rsidRPr="00384DF2" w:rsidRDefault="00ED3625" w:rsidP="003A316A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lehote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stanovenej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tomto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bode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5.</w:t>
      </w:r>
      <w:r w:rsidR="00AE71B8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9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nevyjadrí,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považovať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uznanú.</w:t>
      </w:r>
    </w:p>
    <w:p w14:paraId="32C4663D" w14:textId="77777777" w:rsidR="00ED3625" w:rsidRPr="00384DF2" w:rsidRDefault="00ED3625" w:rsidP="003A316A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3392F1C6" w14:textId="21E091C1" w:rsidR="00ED3625" w:rsidRPr="00384DF2" w:rsidRDefault="00ED3625" w:rsidP="003A316A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prípade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color w:val="000000" w:themeColor="text1"/>
          <w:sz w:val="20"/>
          <w:szCs w:val="20"/>
        </w:rPr>
        <w:t>uznanej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reklamácie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zaväzuje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vadné</w:t>
      </w:r>
      <w:proofErr w:type="spellEnd"/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plnenie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vysporiadať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vlastné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náklady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lehotách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podľa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tohto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článku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bodu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5.</w:t>
      </w:r>
      <w:r w:rsidR="00E523F8"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8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Zmluvy.</w:t>
      </w:r>
    </w:p>
    <w:p w14:paraId="27521AF0" w14:textId="3F59D38E" w:rsidR="00ED3625" w:rsidRPr="00384DF2" w:rsidRDefault="00384DF2" w:rsidP="003A316A">
      <w:pPr>
        <w:keepNext/>
        <w:keepLines/>
        <w:tabs>
          <w:tab w:val="left" w:pos="0"/>
          <w:tab w:val="num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</w:p>
    <w:p w14:paraId="524902F1" w14:textId="182BD20D" w:rsidR="00ED3625" w:rsidRPr="00384DF2" w:rsidRDefault="00ED3625" w:rsidP="003A316A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prípade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color w:val="000000" w:themeColor="text1"/>
          <w:sz w:val="20"/>
          <w:szCs w:val="20"/>
        </w:rPr>
        <w:t>sporu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zodpovednosť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vadu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zaväzuje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Pr="00384DF2">
        <w:rPr>
          <w:rFonts w:ascii="Garamond" w:hAnsi="Garamond"/>
          <w:color w:val="000000" w:themeColor="text1"/>
          <w:sz w:val="20"/>
          <w:szCs w:val="20"/>
        </w:rPr>
        <w:t>vadné</w:t>
      </w:r>
      <w:proofErr w:type="spellEnd"/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plnenie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vysporiadať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vlastné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náklady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lehotách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podľa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tohto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článku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bodu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5.</w:t>
      </w:r>
      <w:r w:rsidR="00E523F8" w:rsidRPr="00384DF2">
        <w:rPr>
          <w:rFonts w:ascii="Garamond" w:hAnsi="Garamond"/>
          <w:color w:val="000000" w:themeColor="text1"/>
          <w:sz w:val="20"/>
          <w:szCs w:val="20"/>
        </w:rPr>
        <w:t>8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Úhradu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nákladov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spojených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odstránením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vady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bude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následne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znášať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strana,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bude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neúspešná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spore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určenie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zodpovednosti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vadu.</w:t>
      </w:r>
    </w:p>
    <w:p w14:paraId="2843F4D2" w14:textId="77777777" w:rsidR="004722C1" w:rsidRPr="00384DF2" w:rsidRDefault="004722C1" w:rsidP="003A316A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14:paraId="5213D529" w14:textId="0C5AEF9B" w:rsidR="004722C1" w:rsidRPr="00384DF2" w:rsidRDefault="004722C1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VYHLÁSENIA</w:t>
      </w:r>
      <w:r w:rsidR="00384DF2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bCs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bCs/>
          <w:color w:val="000000" w:themeColor="text1"/>
          <w:sz w:val="20"/>
          <w:szCs w:val="20"/>
        </w:rPr>
        <w:t>ZÁRUKY</w:t>
      </w:r>
    </w:p>
    <w:p w14:paraId="5DE55A90" w14:textId="77777777" w:rsidR="004722C1" w:rsidRPr="00384DF2" w:rsidRDefault="004722C1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color w:val="000000" w:themeColor="text1"/>
          <w:sz w:val="20"/>
          <w:szCs w:val="20"/>
        </w:rPr>
      </w:pPr>
    </w:p>
    <w:p w14:paraId="2C1C145C" w14:textId="0FCBF9BD" w:rsidR="00E423B5" w:rsidRPr="00384DF2" w:rsidRDefault="00E423B5" w:rsidP="003A316A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vyhlasuje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ubezpečuje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podpisu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5D07F6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Predávajúcim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: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4C45CFA8" w14:textId="77777777" w:rsidR="00E423B5" w:rsidRPr="00384DF2" w:rsidRDefault="00E423B5" w:rsidP="003A316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ab/>
      </w:r>
    </w:p>
    <w:p w14:paraId="2D3C4FC0" w14:textId="1EFEA5DD" w:rsidR="00E423B5" w:rsidRPr="00384DF2" w:rsidRDefault="00E423B5" w:rsidP="003A316A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konajúca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plnom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rozsahu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oprávnená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dojednať,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uzavrieť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vykonávať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povinnosti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upravené;</w:t>
      </w:r>
    </w:p>
    <w:p w14:paraId="7DCC4BEB" w14:textId="77777777" w:rsidR="00E423B5" w:rsidRPr="00384DF2" w:rsidRDefault="00E423B5" w:rsidP="003A316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2189680A" w14:textId="3E6DCB36" w:rsidR="00E423B5" w:rsidRPr="00384DF2" w:rsidRDefault="00E423B5" w:rsidP="003A316A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spoločnosťou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založenou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existujúcou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právneho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poriadku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4D4D71"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highlight w:val="yellow"/>
          <w:lang w:eastAsia="cs-CZ"/>
        </w:rPr>
        <w:t>[doplniť]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neexistuje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žiaden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dôvod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neplatnosti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spoločnosti,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všetky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potrebné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právomoci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oprávnenia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všetky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povinnosti,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porušenie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mohlo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viesť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zrušeniu;</w:t>
      </w:r>
    </w:p>
    <w:p w14:paraId="2F69103D" w14:textId="77777777" w:rsidR="00E423B5" w:rsidRPr="00384DF2" w:rsidRDefault="00E423B5" w:rsidP="003A316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6CA0CE5F" w14:textId="143DCA1D" w:rsidR="00E423B5" w:rsidRPr="00384DF2" w:rsidRDefault="00E423B5" w:rsidP="003A316A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uzatvorenie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plnenie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ukracujúcim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poškodzujúcim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zvýhodňujúcim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znevýhodňujúcim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úkonom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vzťahu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akémukoľvek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veriteľovi,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pričom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tejto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súvislosti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najmä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odporovateľným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právnym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úkonom;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</w:p>
    <w:p w14:paraId="701A0706" w14:textId="77777777" w:rsidR="00E423B5" w:rsidRPr="00384DF2" w:rsidRDefault="00E423B5" w:rsidP="003A316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18C5C67" w14:textId="1B8B0B04" w:rsidR="00E423B5" w:rsidRPr="00384DF2" w:rsidRDefault="00E423B5" w:rsidP="003A316A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nevedie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voči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vyšetrovanie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zisťovanie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strany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štátnych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správnych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orgánov,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nevedie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voči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nemu</w:t>
      </w:r>
      <w:r w:rsidR="00C4592F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resp.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voči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majetku,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vrátane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súdny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vrátane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exekučného,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daňového,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konkurzného,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rozhodcovského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konania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akéhokoľvek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obdobného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konania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neexistujú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skutočnosti,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mohli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viesť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začatiu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takýchto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konaní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proti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nemu.</w:t>
      </w:r>
    </w:p>
    <w:p w14:paraId="6C52DFA1" w14:textId="77777777" w:rsidR="00E744AA" w:rsidRPr="00384DF2" w:rsidRDefault="00E744AA" w:rsidP="003A316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51EBFB4E" w14:textId="6FE1B416" w:rsidR="00E423B5" w:rsidRPr="00384DF2" w:rsidRDefault="00E423B5" w:rsidP="003A316A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vyhlasuje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ubezpečuje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Kupujúcemu: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6514B3C7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6641CE54" w14:textId="5A2EAB92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výlučným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vlastníkom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Tovaru;</w:t>
      </w:r>
    </w:p>
    <w:p w14:paraId="05956215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4EE072E1" w14:textId="197E7C9C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zaťažený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žiadnym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záložným,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zádržným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ani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predkupným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právom;</w:t>
      </w:r>
    </w:p>
    <w:p w14:paraId="13A404DF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165B9E67" w14:textId="2C88A209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neuzatvorí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žiadnu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ani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nedá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návrh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uzavretie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základe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mohlo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tretej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vzniknúť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vzťahu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akékoľvek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tretej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osoby;</w:t>
      </w:r>
    </w:p>
    <w:p w14:paraId="53D8A285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8DF9EA2" w14:textId="3BE2D2ED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predmetom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žiadnej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uzatvorenej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nájomnej,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kúpnej</w:t>
      </w:r>
      <w:r w:rsidR="005D07F6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resp.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základe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akejkoľvek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tretej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vznik</w:t>
      </w:r>
      <w:r w:rsidR="005D07F6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resp.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môže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vzniknúť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vlastnícke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5D07F6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resp.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akékoľvek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základe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tretia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môž</w:t>
      </w:r>
      <w:r w:rsidR="005D07F6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,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resp.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môcť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držať,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užívať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ním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akýmkoľvek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spôsobom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nakladať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ani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predmetom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žiadnej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budúcej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zmluve,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základe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tretej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vzniklo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uzatvoriť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zmluvu;</w:t>
      </w:r>
    </w:p>
    <w:p w14:paraId="75D59047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1D0CF56C" w14:textId="453760D4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nový,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funkčný,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nepoužívaný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nepoškodený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nachádzať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stave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umožňujúcom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užívanie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obvyklý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účel;</w:t>
      </w:r>
    </w:p>
    <w:p w14:paraId="152FED01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6AA3FEC0" w14:textId="1B723890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postihnutý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exekúciou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predmetom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uspokojenia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záložného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predajom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zálohu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dražbe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dobrovoľných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dražbách;</w:t>
      </w:r>
    </w:p>
    <w:p w14:paraId="3070FF37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79FBB74B" w14:textId="4970C2CC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uplatnené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žiadne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určovacie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žaloby,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mohli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obmedziť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zmariť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výkon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vlastníckeho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Kupujúceho;</w:t>
      </w:r>
    </w:p>
    <w:p w14:paraId="48B3C20A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327D4F9" w14:textId="3AE95479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existovať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faktické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prekážky,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znemožňovali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užívanie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Tovaru;</w:t>
      </w:r>
    </w:p>
    <w:p w14:paraId="1A22180C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290131B1" w14:textId="619C4849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oboznámi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všetkými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právnymi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vzťahmi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týkajúcimi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všetky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tieto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vzťahy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pravdivé;</w:t>
      </w:r>
    </w:p>
    <w:p w14:paraId="2DDC2905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721E76DC" w14:textId="4F41786E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žiadne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mal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osobitne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upozorniť;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C87A14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</w:p>
    <w:p w14:paraId="15C2D228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463D27BC" w14:textId="120ACDF9" w:rsidR="00E423B5" w:rsidRPr="00384DF2" w:rsidRDefault="00E423B5" w:rsidP="003A316A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spolu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všetky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doklady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vzťahujúce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5D07F6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ab/>
      </w:r>
    </w:p>
    <w:p w14:paraId="332A1EDB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ab/>
      </w:r>
    </w:p>
    <w:p w14:paraId="71EE7CF1" w14:textId="4FF28F71" w:rsidR="00E423B5" w:rsidRPr="00384DF2" w:rsidRDefault="00E423B5" w:rsidP="003A316A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ab/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berie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vedomie,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mal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čase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podpisovania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vedomosť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tom,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ktorékoľvek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vyhlásení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uvedené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tomto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bode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6.1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6.2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nepravdivé,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neuzatvoril,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nakoľko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uvedené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vyhlásenia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považuje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vymienil.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653C0B08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4B8017E2" w14:textId="13BE0AD2" w:rsidR="00E423B5" w:rsidRPr="00384DF2" w:rsidRDefault="00E423B5" w:rsidP="003A316A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ab/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Pokiaľ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preukáže,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ktorékoľvek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z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vyhlásení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uvedených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tomto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bode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6.1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bode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6.2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nebolo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čase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uzatvorenia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pravdivým,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alebo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čase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nasledujúcom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po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uzatvorení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prestalo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byť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pravdivým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dôsledku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konania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Predávajúceho,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zaväzuje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nahradiť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škodu,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ktorá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vznikne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Kupujúcemu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dôsledku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skutočností,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sú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obsahom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tohto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hAnsi="Garamond"/>
          <w:noProof/>
          <w:color w:val="000000" w:themeColor="text1"/>
          <w:sz w:val="20"/>
          <w:szCs w:val="20"/>
        </w:rPr>
        <w:t>vyhlásenia.</w:t>
      </w:r>
      <w:r w:rsidR="00384DF2">
        <w:rPr>
          <w:rFonts w:ascii="Garamond" w:hAnsi="Garamond"/>
          <w:noProof/>
          <w:color w:val="000000" w:themeColor="text1"/>
          <w:sz w:val="20"/>
          <w:szCs w:val="20"/>
        </w:rPr>
        <w:t xml:space="preserve"> </w:t>
      </w:r>
    </w:p>
    <w:p w14:paraId="0C211B1C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6D19CB20" w14:textId="1ADA8B34" w:rsidR="00E423B5" w:rsidRPr="00384DF2" w:rsidRDefault="00E423B5" w:rsidP="003A316A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vyhlasuje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ubezpečuje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podpisu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2C7FD2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Kupujúcim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:</w:t>
      </w:r>
    </w:p>
    <w:p w14:paraId="11926F2F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9C0088F" w14:textId="18667DDD" w:rsidR="00E423B5" w:rsidRPr="00384DF2" w:rsidRDefault="00E423B5" w:rsidP="003A316A">
      <w:pPr>
        <w:keepNext/>
        <w:keepLines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oprávnenie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vykonávať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plniť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záväzky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vyplývajúce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Zmluvy;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17152F6B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22C8CAB4" w14:textId="37CCD452" w:rsidR="00E423B5" w:rsidRPr="00384DF2" w:rsidRDefault="00E423B5" w:rsidP="003A316A">
      <w:pPr>
        <w:keepNext/>
        <w:keepLines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konajúce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plnom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rozsahu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oprávnené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dojednať,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uzavrieť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vykonávať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povinnosti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upravené;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C87A14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</w:p>
    <w:p w14:paraId="0C152307" w14:textId="77777777" w:rsidR="00E423B5" w:rsidRPr="00384DF2" w:rsidRDefault="00E423B5" w:rsidP="003A316A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168A7364" w14:textId="3B455ADF" w:rsidR="004722C1" w:rsidRPr="00384DF2" w:rsidRDefault="00E423B5" w:rsidP="003A316A">
      <w:pPr>
        <w:keepNext/>
        <w:keepLines/>
        <w:numPr>
          <w:ilvl w:val="0"/>
          <w:numId w:val="16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spoločnosťou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založenou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existujúcou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právneho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poriadku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Slovenskej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republiky,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neexistuje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žiaden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dôvod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neplatnosti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spoločnosti,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všetky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potrebné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právomoci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oprávnenia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kúpe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plní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všetky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povinnosti,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porušenie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ktorých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mohlo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viesť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zrušeniu.</w:t>
      </w:r>
    </w:p>
    <w:p w14:paraId="5F6669C5" w14:textId="77777777" w:rsidR="004722C1" w:rsidRPr="00384DF2" w:rsidRDefault="004722C1" w:rsidP="003A316A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color w:val="000000" w:themeColor="text1"/>
          <w:sz w:val="20"/>
          <w:szCs w:val="20"/>
        </w:rPr>
      </w:pPr>
    </w:p>
    <w:p w14:paraId="76F49B8E" w14:textId="77777777" w:rsidR="004722C1" w:rsidRPr="00384DF2" w:rsidRDefault="004722C1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SANKCIE</w:t>
      </w:r>
    </w:p>
    <w:p w14:paraId="1614821A" w14:textId="0F804F8F" w:rsidR="004722C1" w:rsidRPr="00384DF2" w:rsidRDefault="004722C1" w:rsidP="003A316A">
      <w:pPr>
        <w:keepNext/>
        <w:keepLines/>
        <w:tabs>
          <w:tab w:val="left" w:pos="426"/>
          <w:tab w:val="left" w:pos="709"/>
        </w:tabs>
        <w:spacing w:after="0" w:line="240" w:lineRule="auto"/>
        <w:jc w:val="both"/>
        <w:rPr>
          <w:rFonts w:ascii="Garamond" w:eastAsia="Calibri" w:hAnsi="Garamond"/>
          <w:color w:val="000000" w:themeColor="text1"/>
          <w:sz w:val="20"/>
          <w:szCs w:val="20"/>
        </w:rPr>
      </w:pPr>
    </w:p>
    <w:p w14:paraId="72B9CF3D" w14:textId="55F1058A" w:rsidR="00ED6704" w:rsidRPr="00384DF2" w:rsidRDefault="00ED6704" w:rsidP="003A316A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dostane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omeškania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splnením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svojej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povinnosti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včas,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oprávnený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požadovať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zaplatenie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pokuty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výške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00061">
        <w:rPr>
          <w:rFonts w:ascii="Garamond" w:hAnsi="Garamond"/>
          <w:color w:val="000000" w:themeColor="text1"/>
          <w:sz w:val="20"/>
          <w:szCs w:val="20"/>
        </w:rPr>
        <w:t>50,00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EUR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(slovom: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00061">
        <w:rPr>
          <w:rFonts w:ascii="Garamond" w:hAnsi="Garamond"/>
          <w:color w:val="000000" w:themeColor="text1"/>
          <w:sz w:val="20"/>
          <w:szCs w:val="20"/>
        </w:rPr>
        <w:t xml:space="preserve">päťdesiat </w:t>
      </w:r>
      <w:r w:rsidRPr="00384DF2">
        <w:rPr>
          <w:rFonts w:ascii="Garamond" w:hAnsi="Garamond"/>
          <w:color w:val="000000" w:themeColor="text1"/>
          <w:sz w:val="20"/>
          <w:szCs w:val="20"/>
        </w:rPr>
        <w:t>eur)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každý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začatý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omeškania.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698BBD0B" w14:textId="0538E51A" w:rsidR="00ED6704" w:rsidRPr="00384DF2" w:rsidRDefault="00ED6704" w:rsidP="003A316A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19C6593E" w14:textId="7440C4AA" w:rsidR="00F74BBE" w:rsidRPr="00384DF2" w:rsidRDefault="00ED6704" w:rsidP="003A316A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dostane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omeškania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splnením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svojej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povinnosti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odstrániť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D3625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5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96329C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D3625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5.</w:t>
      </w:r>
      <w:r w:rsidR="00E523F8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8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oprávnený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požadovať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zaplatenie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pokuty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výške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00061">
        <w:rPr>
          <w:rFonts w:ascii="Garamond" w:hAnsi="Garamond"/>
          <w:color w:val="000000" w:themeColor="text1"/>
          <w:sz w:val="20"/>
          <w:szCs w:val="20"/>
        </w:rPr>
        <w:t>50</w:t>
      </w:r>
      <w:r w:rsidR="00C4592F" w:rsidRPr="00384DF2">
        <w:rPr>
          <w:rFonts w:ascii="Garamond" w:hAnsi="Garamond"/>
          <w:color w:val="000000" w:themeColor="text1"/>
          <w:sz w:val="20"/>
          <w:szCs w:val="20"/>
        </w:rPr>
        <w:t>,00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4BBE" w:rsidRPr="00384DF2">
        <w:rPr>
          <w:rFonts w:ascii="Garamond" w:hAnsi="Garamond"/>
          <w:color w:val="000000" w:themeColor="text1"/>
          <w:sz w:val="20"/>
          <w:szCs w:val="20"/>
        </w:rPr>
        <w:t>EUR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4BBE" w:rsidRPr="00384DF2">
        <w:rPr>
          <w:rFonts w:ascii="Garamond" w:hAnsi="Garamond"/>
          <w:color w:val="000000" w:themeColor="text1"/>
          <w:sz w:val="20"/>
          <w:szCs w:val="20"/>
        </w:rPr>
        <w:t>(slovom: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00061">
        <w:rPr>
          <w:rFonts w:ascii="Garamond" w:hAnsi="Garamond"/>
          <w:color w:val="000000" w:themeColor="text1"/>
          <w:sz w:val="20"/>
          <w:szCs w:val="20"/>
        </w:rPr>
        <w:t>päťdesiat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4BBE" w:rsidRPr="00384DF2">
        <w:rPr>
          <w:rFonts w:ascii="Garamond" w:hAnsi="Garamond"/>
          <w:color w:val="000000" w:themeColor="text1"/>
          <w:sz w:val="20"/>
          <w:szCs w:val="20"/>
        </w:rPr>
        <w:t>eur)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4BBE"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4BBE" w:rsidRPr="00384DF2">
        <w:rPr>
          <w:rFonts w:ascii="Garamond" w:hAnsi="Garamond"/>
          <w:color w:val="000000" w:themeColor="text1"/>
          <w:sz w:val="20"/>
          <w:szCs w:val="20"/>
        </w:rPr>
        <w:t>každý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4BBE" w:rsidRPr="00384DF2">
        <w:rPr>
          <w:rFonts w:ascii="Garamond" w:hAnsi="Garamond"/>
          <w:color w:val="000000" w:themeColor="text1"/>
          <w:sz w:val="20"/>
          <w:szCs w:val="20"/>
        </w:rPr>
        <w:t>začatý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4BBE" w:rsidRPr="00384DF2">
        <w:rPr>
          <w:rFonts w:ascii="Garamond" w:hAnsi="Garamond"/>
          <w:color w:val="000000" w:themeColor="text1"/>
          <w:sz w:val="20"/>
          <w:szCs w:val="20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4BBE" w:rsidRPr="00384DF2">
        <w:rPr>
          <w:rFonts w:ascii="Garamond" w:hAnsi="Garamond"/>
          <w:color w:val="000000" w:themeColor="text1"/>
          <w:sz w:val="20"/>
          <w:szCs w:val="20"/>
        </w:rPr>
        <w:t>omeškania.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5F823F9" w14:textId="4F6080BD" w:rsidR="00ED6704" w:rsidRPr="00384DF2" w:rsidRDefault="00ED6704" w:rsidP="003A316A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56054835" w14:textId="6D5838DA" w:rsidR="00F74BBE" w:rsidRPr="00384DF2" w:rsidRDefault="00F74BBE" w:rsidP="003A316A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prípade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omeškania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Kupujúceho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zaplatením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faktúry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oprávnený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požadovať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od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Kupujúceho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uhradenie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úrokov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omeškania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výške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0,022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%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dlžnej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čiastky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každý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omeškania.</w:t>
      </w:r>
    </w:p>
    <w:p w14:paraId="145D8E67" w14:textId="77777777" w:rsidR="00E744AA" w:rsidRPr="00384DF2" w:rsidRDefault="00E744AA" w:rsidP="003A316A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5CBD440" w14:textId="1EA8BD41" w:rsidR="00ED6704" w:rsidRPr="00384DF2" w:rsidRDefault="00ED6704" w:rsidP="003A316A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Povinnosť,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splnenie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ktorej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bolo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zaistené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zmluvnou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pokutou,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Zmluvná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strana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povinná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plniť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i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po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zaplatení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zmluvnej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pokuty.</w:t>
      </w:r>
      <w:r w:rsidR="00384DF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Zaplatením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pokuty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zmysle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tohto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nezaniká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náhradu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vzniknutej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škody.</w:t>
      </w:r>
    </w:p>
    <w:p w14:paraId="6464D209" w14:textId="77777777" w:rsidR="00ED6704" w:rsidRPr="00384DF2" w:rsidRDefault="00ED6704" w:rsidP="003A316A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0ADAA161" w14:textId="12CE7F98" w:rsidR="00ED6704" w:rsidRPr="00384DF2" w:rsidRDefault="00ED6704" w:rsidP="003A316A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strany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dohodli,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nie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schopný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dodacej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lehote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článku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D3625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3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bod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D3625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3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  <w:r w:rsidR="0096329C"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1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Zmluvy,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oprávnený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uskutočniť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krycí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nákup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prípadný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cenový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rozdiel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všetky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náklady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navyše,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vzniknú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tohto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nákupu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preúčtovať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plnom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rozsahu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Predávajúcemu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náhradu</w:t>
      </w:r>
      <w:r w:rsid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škody.</w:t>
      </w:r>
    </w:p>
    <w:p w14:paraId="006DAE41" w14:textId="77777777" w:rsidR="00ED6704" w:rsidRPr="00384DF2" w:rsidRDefault="00ED6704" w:rsidP="003A316A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7F6B8741" w14:textId="47498A2E" w:rsidR="00F74BBE" w:rsidRPr="00384DF2" w:rsidRDefault="00F74BBE" w:rsidP="003A316A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</w:rPr>
        <w:t>Zmluvné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strany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považujú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takéto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určenie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pokuty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primerané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dostatočne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určité.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Zmluvnú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pokutu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sa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zaväzuje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uhradiť,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najneskôr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10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86417A" w:rsidRPr="00384DF2">
        <w:rPr>
          <w:rFonts w:ascii="Garamond" w:hAnsi="Garamond" w:cs="Arial"/>
          <w:color w:val="000000" w:themeColor="text1"/>
          <w:sz w:val="20"/>
          <w:szCs w:val="20"/>
        </w:rPr>
        <w:t>(desiatich)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Pracovných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dní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odo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dňa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doručenia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výzvy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zaplatenie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pokuty.</w:t>
      </w:r>
    </w:p>
    <w:p w14:paraId="5B30D6E7" w14:textId="77777777" w:rsidR="00F74BBE" w:rsidRPr="00384DF2" w:rsidRDefault="00F74BBE" w:rsidP="003A316A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BB1335B" w14:textId="2EF224AE" w:rsidR="00F74BBE" w:rsidRPr="00384DF2" w:rsidRDefault="00F74BBE" w:rsidP="003A316A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Zmluvná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zodpovedá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škodu,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spôsobí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druhej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porušením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svojej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tohto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záväzkového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vzťahu,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nahradiť,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ibaže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preukáže,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že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porušenie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bolo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spôsobené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okolnosťami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vylučujúcimi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zodpovednosť.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prípade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vzniku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škody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náhrade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budú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postupovať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podľa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§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373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Pr="00384DF2">
        <w:rPr>
          <w:rFonts w:ascii="Garamond" w:hAnsi="Garamond"/>
          <w:color w:val="000000" w:themeColor="text1"/>
          <w:sz w:val="20"/>
          <w:szCs w:val="20"/>
        </w:rPr>
        <w:t>nasl</w:t>
      </w:r>
      <w:proofErr w:type="spellEnd"/>
      <w:r w:rsidRPr="00384DF2">
        <w:rPr>
          <w:rFonts w:ascii="Garamond" w:hAnsi="Garamond"/>
          <w:color w:val="000000" w:themeColor="text1"/>
          <w:sz w:val="20"/>
          <w:szCs w:val="20"/>
        </w:rPr>
        <w:t>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Obchodného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zákonníka.</w:t>
      </w:r>
    </w:p>
    <w:p w14:paraId="563D98C7" w14:textId="19515EB5" w:rsidR="00ED6704" w:rsidRDefault="00ED6704" w:rsidP="003A316A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color w:val="000000" w:themeColor="text1"/>
          <w:sz w:val="20"/>
          <w:szCs w:val="20"/>
        </w:rPr>
      </w:pPr>
    </w:p>
    <w:p w14:paraId="61AB0FEF" w14:textId="7A8F2DEB" w:rsidR="00384DF2" w:rsidRDefault="00384DF2" w:rsidP="003A316A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color w:val="000000" w:themeColor="text1"/>
          <w:sz w:val="20"/>
          <w:szCs w:val="20"/>
        </w:rPr>
      </w:pPr>
    </w:p>
    <w:p w14:paraId="61E1985D" w14:textId="269F1BB3" w:rsidR="00384DF2" w:rsidRDefault="00384DF2" w:rsidP="003A316A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color w:val="000000" w:themeColor="text1"/>
          <w:sz w:val="20"/>
          <w:szCs w:val="20"/>
        </w:rPr>
      </w:pPr>
    </w:p>
    <w:p w14:paraId="40F67BCB" w14:textId="77777777" w:rsidR="00384DF2" w:rsidRPr="00384DF2" w:rsidRDefault="00384DF2" w:rsidP="003A316A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color w:val="000000" w:themeColor="text1"/>
          <w:sz w:val="20"/>
          <w:szCs w:val="20"/>
        </w:rPr>
      </w:pPr>
    </w:p>
    <w:p w14:paraId="2BCFCDFA" w14:textId="77777777" w:rsidR="004722C1" w:rsidRPr="00384DF2" w:rsidRDefault="004722C1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lastRenderedPageBreak/>
        <w:t>KOMUNIKÁCIA</w:t>
      </w:r>
    </w:p>
    <w:p w14:paraId="5E1DC1F1" w14:textId="77777777" w:rsidR="004722C1" w:rsidRPr="00384DF2" w:rsidRDefault="004722C1" w:rsidP="003A316A">
      <w:pPr>
        <w:keepNext/>
        <w:keepLines/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</w:p>
    <w:p w14:paraId="36A61763" w14:textId="00B92B34" w:rsidR="004722C1" w:rsidRPr="00384DF2" w:rsidRDefault="004722C1" w:rsidP="003A316A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Pokiaľ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uvedené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inak,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akákoľvek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komunikácia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iné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úkony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súvislosti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Zmluvou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plnením,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musia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byť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urobené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písomnej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forme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doručené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adresy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uvedené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záhlaví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iné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adresy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kontaktné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osoby,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navzájom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písomne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oznámia.</w:t>
      </w:r>
    </w:p>
    <w:p w14:paraId="1CDC0CD4" w14:textId="77777777" w:rsidR="004722C1" w:rsidRPr="00384DF2" w:rsidRDefault="004722C1" w:rsidP="003A316A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40E4EF04" w14:textId="375DA294" w:rsidR="004722C1" w:rsidRPr="00384DF2" w:rsidRDefault="004722C1" w:rsidP="003A316A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Zmluvné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dohodli,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že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akékoľvek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oznámenie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iná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formálna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korešpondencia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budú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účely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považovať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doručené:</w:t>
      </w:r>
    </w:p>
    <w:p w14:paraId="29B249AA" w14:textId="77777777" w:rsidR="004722C1" w:rsidRPr="00384DF2" w:rsidRDefault="004722C1" w:rsidP="003A316A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37C0D719" w14:textId="759B9455" w:rsidR="004722C1" w:rsidRPr="00384DF2" w:rsidRDefault="004722C1" w:rsidP="003A316A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doručenia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zásielky,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bola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zásielka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doručená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osobne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kuriérnou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službou;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</w:p>
    <w:p w14:paraId="7C08B9D6" w14:textId="77777777" w:rsidR="004722C1" w:rsidRPr="00384DF2" w:rsidRDefault="004722C1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p w14:paraId="75CE4C30" w14:textId="0E66CC30" w:rsidR="004722C1" w:rsidRPr="00384DF2" w:rsidRDefault="004722C1" w:rsidP="003A316A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5.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(slovom: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piaty)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Pracovný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nasledujúci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dni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podania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zásielky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pošte,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bola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zásielka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poslaná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doporučenou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poštou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doručenia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zásielky,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podľa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toho,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nastane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skôr;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alebo</w:t>
      </w:r>
    </w:p>
    <w:p w14:paraId="064DBA9D" w14:textId="77777777" w:rsidR="004722C1" w:rsidRPr="00384DF2" w:rsidRDefault="004722C1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p w14:paraId="6EFCBF2C" w14:textId="1B336ADC" w:rsidR="004722C1" w:rsidRPr="00384DF2" w:rsidRDefault="004722C1" w:rsidP="003A316A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potvrdeného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doručenia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e-mailu,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bol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tento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e-mail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doručený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15.00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hod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ktorýkoľvek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Pracovný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ostatných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prípadoch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Pracovný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deň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nasledujúci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dni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doručenia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e-mailu,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avšak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výnimkou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prípadov,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ktorých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bude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adresátovi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e-mailu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doručený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príslušný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e-mail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čase,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kedy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bude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mať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tento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adresát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nastavenú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automatickú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odpoveď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týkajúcu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jeho</w:t>
      </w:r>
      <w:r w:rsidR="00384DF2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  <w:lang w:eastAsia="cs-CZ"/>
        </w:rPr>
        <w:t>neprítomnosti.</w:t>
      </w:r>
    </w:p>
    <w:p w14:paraId="713EE647" w14:textId="77777777" w:rsidR="004722C1" w:rsidRPr="00384DF2" w:rsidRDefault="004722C1" w:rsidP="003A316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p w14:paraId="15153632" w14:textId="058BA314" w:rsidR="004722C1" w:rsidRPr="00384DF2" w:rsidRDefault="004722C1" w:rsidP="003A316A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  <w:lang w:eastAsia="cs-CZ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Zmeny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identifikačných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údajov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uvedených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Zmluve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sú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si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Zmluvné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strany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povinné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oznámiť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do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5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(piatich)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Pracovných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dní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od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realizácie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týchto</w:t>
      </w:r>
      <w:r w:rsid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/>
          <w:noProof/>
          <w:color w:val="000000" w:themeColor="text1"/>
          <w:sz w:val="20"/>
          <w:szCs w:val="20"/>
        </w:rPr>
        <w:t>zmien.</w:t>
      </w:r>
    </w:p>
    <w:p w14:paraId="69CCCE24" w14:textId="77777777" w:rsidR="004722C1" w:rsidRPr="00384DF2" w:rsidRDefault="004722C1" w:rsidP="003A316A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10D1AD5" w14:textId="45D250B3" w:rsidR="004722C1" w:rsidRPr="00384DF2" w:rsidRDefault="004722C1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TRVANIE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ZÁNIK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ZMLUVY</w:t>
      </w:r>
    </w:p>
    <w:p w14:paraId="1ECB62D4" w14:textId="77777777" w:rsidR="004722C1" w:rsidRPr="00384DF2" w:rsidRDefault="004722C1" w:rsidP="003A316A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11A2F845" w14:textId="78B7E5B4" w:rsidR="0086417A" w:rsidRPr="00384DF2" w:rsidRDefault="00F74BBE" w:rsidP="003A316A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Zmluva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uzatvára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dobu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určitú,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to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do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okamihu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splnenia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všetkých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zmluvných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záväzkov,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ktoré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Zmluvným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stranám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vyplývajú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zo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Zmluvy</w:t>
      </w:r>
      <w:r w:rsidR="0086417A" w:rsidRPr="00384DF2">
        <w:rPr>
          <w:rFonts w:ascii="Garamond" w:eastAsia="Times New Roman" w:hAnsi="Garamond"/>
          <w:color w:val="000000" w:themeColor="text1"/>
          <w:sz w:val="20"/>
          <w:szCs w:val="20"/>
        </w:rPr>
        <w:t>.</w:t>
      </w:r>
    </w:p>
    <w:p w14:paraId="10EEF5D3" w14:textId="77777777" w:rsidR="0086417A" w:rsidRPr="00384DF2" w:rsidRDefault="0086417A" w:rsidP="003A316A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F994D82" w14:textId="5B17E66B" w:rsidR="004722C1" w:rsidRPr="00384DF2" w:rsidRDefault="004722C1" w:rsidP="003A316A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Zmluva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môže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byť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ukončená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aj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skôr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ako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uvedené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bode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86417A" w:rsidRPr="00384DF2">
        <w:rPr>
          <w:rFonts w:ascii="Garamond" w:eastAsia="Times New Roman" w:hAnsi="Garamond"/>
          <w:color w:val="000000" w:themeColor="text1"/>
          <w:sz w:val="20"/>
          <w:szCs w:val="20"/>
        </w:rPr>
        <w:t>9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.1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tohto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článku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Zmluvy,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to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jednostranným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odstúpením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od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Zmluvy,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jednostranným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vypovedaním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Zmluvy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F74BBE" w:rsidRPr="00384DF2">
        <w:rPr>
          <w:rFonts w:ascii="Garamond" w:eastAsia="Times New Roman" w:hAnsi="Garamond"/>
          <w:color w:val="000000" w:themeColor="text1"/>
          <w:sz w:val="20"/>
          <w:szCs w:val="20"/>
        </w:rPr>
        <w:t>Kupujúcim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alebo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písomnou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dohodou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Zmluvných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strán.</w:t>
      </w:r>
    </w:p>
    <w:p w14:paraId="773F3EED" w14:textId="77777777" w:rsidR="004722C1" w:rsidRPr="00384DF2" w:rsidRDefault="004722C1" w:rsidP="003A316A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505E0DF9" w14:textId="2A97DF5B" w:rsidR="004722C1" w:rsidRPr="00384DF2" w:rsidRDefault="004722C1" w:rsidP="003A316A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Odstúpiť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od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môžu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pri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podstatnom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porušení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zmluvného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záväzku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ostatných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prípadoch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uvedených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zákone.</w:t>
      </w:r>
    </w:p>
    <w:p w14:paraId="434AD74F" w14:textId="77777777" w:rsidR="004722C1" w:rsidRPr="00384DF2" w:rsidRDefault="004722C1" w:rsidP="003A316A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2932C0FA" w14:textId="5143FD73" w:rsidR="004722C1" w:rsidRPr="00384DF2" w:rsidRDefault="004722C1" w:rsidP="003A316A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</w:rPr>
        <w:t>Za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>podstatné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porušenie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A4742C" w:rsidRPr="00384DF2">
        <w:rPr>
          <w:rFonts w:ascii="Garamond" w:hAnsi="Garamond" w:cs="Arial"/>
          <w:color w:val="000000" w:themeColor="text1"/>
          <w:sz w:val="20"/>
          <w:szCs w:val="20"/>
        </w:rPr>
        <w:t>Kupujúci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považuje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prípady,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ak:</w:t>
      </w:r>
    </w:p>
    <w:p w14:paraId="1B21F10B" w14:textId="77777777" w:rsidR="004722C1" w:rsidRPr="00384DF2" w:rsidRDefault="004722C1" w:rsidP="003A316A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5AD25ADE" w14:textId="59F86008" w:rsidR="00C9575D" w:rsidRPr="00384DF2" w:rsidRDefault="00C9575D" w:rsidP="003A316A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nedodrží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dodaciu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lehotu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podľa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článku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D3625" w:rsidRPr="00384DF2">
        <w:rPr>
          <w:rFonts w:ascii="Garamond" w:hAnsi="Garamond"/>
          <w:color w:val="000000" w:themeColor="text1"/>
          <w:sz w:val="20"/>
          <w:szCs w:val="20"/>
        </w:rPr>
        <w:t>3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bod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D3625" w:rsidRPr="00384DF2">
        <w:rPr>
          <w:rFonts w:ascii="Garamond" w:hAnsi="Garamond"/>
          <w:color w:val="000000" w:themeColor="text1"/>
          <w:sz w:val="20"/>
          <w:szCs w:val="20"/>
        </w:rPr>
        <w:t>3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.1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Zmluvy,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ak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nezjedná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nápravu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ani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výzve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Kupujúceho,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ktorej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Kupujúci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poskytne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dodatočnú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primeranú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lehotu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</w:t>
      </w:r>
      <w:r w:rsid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náprave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a/alebo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určené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opatrenia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náprave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;</w:t>
      </w:r>
    </w:p>
    <w:p w14:paraId="3CE4D8B5" w14:textId="77777777" w:rsidR="004722C1" w:rsidRPr="00384DF2" w:rsidRDefault="004722C1" w:rsidP="003A316A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325A6156" w14:textId="7A4347A0" w:rsidR="004722C1" w:rsidRDefault="004722C1" w:rsidP="003A316A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dodaný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Tovar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nebude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zodpovedať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vlastnostiam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dohodnutým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a/alebo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objednávke,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nezjedná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nápravu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ani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výzve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Kupujúceho</w:t>
      </w:r>
      <w:r w:rsidRPr="00384DF2">
        <w:rPr>
          <w:rFonts w:ascii="Garamond" w:hAnsi="Garamond"/>
          <w:color w:val="000000" w:themeColor="text1"/>
          <w:sz w:val="20"/>
          <w:szCs w:val="20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Kupujúci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poskytne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dodatočnú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primeranú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lehotu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náprave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a/alebo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určené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opatrenia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náprave;</w:t>
      </w:r>
    </w:p>
    <w:p w14:paraId="021FD0DF" w14:textId="77777777" w:rsidR="003A316A" w:rsidRDefault="003A316A" w:rsidP="003A316A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929E086" w14:textId="77AB87A5" w:rsidR="003A316A" w:rsidRPr="003A316A" w:rsidRDefault="003A316A" w:rsidP="003A316A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Predávajúci neodstráni podstatné vady Tovaru podľa článku 3 bod 3.5 Zmluvy vôbec alebo včas;</w:t>
      </w:r>
    </w:p>
    <w:p w14:paraId="5054F057" w14:textId="77777777" w:rsidR="004722C1" w:rsidRPr="00384DF2" w:rsidRDefault="004722C1" w:rsidP="003A316A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65951A1C" w14:textId="08D85ED7" w:rsidR="004722C1" w:rsidRPr="00384DF2" w:rsidRDefault="00C9575D" w:rsidP="003A316A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opakovane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nevybaví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reklamácie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lehote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dohodnutej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článku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D3625" w:rsidRPr="00384DF2">
        <w:rPr>
          <w:rFonts w:ascii="Garamond" w:hAnsi="Garamond"/>
          <w:color w:val="000000" w:themeColor="text1"/>
          <w:sz w:val="20"/>
          <w:szCs w:val="20"/>
        </w:rPr>
        <w:t>5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bod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D3625" w:rsidRPr="00384DF2">
        <w:rPr>
          <w:rFonts w:ascii="Garamond" w:hAnsi="Garamond"/>
          <w:color w:val="000000" w:themeColor="text1"/>
          <w:sz w:val="20"/>
          <w:szCs w:val="20"/>
        </w:rPr>
        <w:t>5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.</w:t>
      </w:r>
      <w:r w:rsidR="00E523F8" w:rsidRPr="00384DF2">
        <w:rPr>
          <w:rFonts w:ascii="Garamond" w:hAnsi="Garamond"/>
          <w:color w:val="000000" w:themeColor="text1"/>
          <w:sz w:val="20"/>
          <w:szCs w:val="20"/>
        </w:rPr>
        <w:t>8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Zmluvy,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ak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nezjedná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nápravu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ani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po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výzve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Kupujúceho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ktorej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Kupujúceho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poskytne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dodatočnú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primeranú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lehotu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náprave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a/alebo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určené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opatrenia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náprave;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/>
          <w:color w:val="000000" w:themeColor="text1"/>
          <w:sz w:val="20"/>
          <w:szCs w:val="20"/>
        </w:rPr>
        <w:t>a/alebo</w:t>
      </w:r>
    </w:p>
    <w:p w14:paraId="39C4B406" w14:textId="77777777" w:rsidR="0086417A" w:rsidRPr="00384DF2" w:rsidRDefault="0086417A" w:rsidP="003A316A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417A294" w14:textId="512756C8" w:rsidR="004722C1" w:rsidRPr="00384DF2" w:rsidRDefault="004722C1" w:rsidP="003A316A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niektoré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vyhlásení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Predávajúceho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podľa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článku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6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bodu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6.1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a/alebo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6.2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ukáže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ako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nepravdivé.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9C4CBA7" w14:textId="77777777" w:rsidR="004722C1" w:rsidRPr="00384DF2" w:rsidRDefault="004722C1" w:rsidP="003A316A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4DC58EDF" w14:textId="3A74C118" w:rsidR="004722C1" w:rsidRPr="00384DF2" w:rsidRDefault="004722C1" w:rsidP="003A316A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</w:rPr>
        <w:t>Za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podstatné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porušenie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 w:cs="Arial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považuje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prípad,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ak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sa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niektoré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vyhlásení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 w:cs="Arial"/>
          <w:color w:val="000000" w:themeColor="text1"/>
          <w:sz w:val="20"/>
          <w:szCs w:val="20"/>
        </w:rPr>
        <w:t>Kupujúceho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podľa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článku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6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bodu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6.5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ukáže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ako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nepravdivé.</w:t>
      </w:r>
    </w:p>
    <w:p w14:paraId="2F06EC9C" w14:textId="77777777" w:rsidR="004722C1" w:rsidRPr="00384DF2" w:rsidRDefault="004722C1" w:rsidP="003A316A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37AFF038" w14:textId="0ACF286A" w:rsidR="004722C1" w:rsidRPr="00384DF2" w:rsidRDefault="004722C1" w:rsidP="003A316A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</w:rPr>
        <w:t>Výzvy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uvedené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tomto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článku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musia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byť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písomné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doručené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adresy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pre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doručovanie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písomností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uvedené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záhlaví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Zmluvy.</w:t>
      </w:r>
    </w:p>
    <w:p w14:paraId="739F5C1F" w14:textId="77777777" w:rsidR="004722C1" w:rsidRPr="00384DF2" w:rsidRDefault="004722C1" w:rsidP="003A316A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439E11EA" w14:textId="2D3E29DB" w:rsidR="004722C1" w:rsidRPr="00384DF2" w:rsidRDefault="004722C1" w:rsidP="003A316A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</w:rPr>
        <w:t>Odstúpenie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od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nadobudne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účinnosť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dňom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doručenia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písomného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oznámenia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strany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odstúpení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od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en-US"/>
        </w:rPr>
        <w:t>Zmluvy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druhej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strane.</w:t>
      </w:r>
    </w:p>
    <w:p w14:paraId="7D2068FB" w14:textId="77777777" w:rsidR="00891379" w:rsidRPr="00384DF2" w:rsidRDefault="00891379" w:rsidP="003A316A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10477986" w14:textId="04DC81D6" w:rsidR="004722C1" w:rsidRPr="00384DF2" w:rsidRDefault="00C9575D" w:rsidP="003A316A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</w:rPr>
        <w:t>Kupujúci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má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právo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odstúpiť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od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aj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prípade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zverejnenia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Predávajúceho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Zozname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platiteľov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DPH,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u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en-US"/>
        </w:rPr>
        <w:t>ktorých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nastali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dôvody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zrušenie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registrácie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podľa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zákona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č.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222/2004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Z.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z.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o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dani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z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pridanej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hodnoty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znení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neskorších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722C1" w:rsidRPr="00384DF2">
        <w:rPr>
          <w:rFonts w:ascii="Garamond" w:hAnsi="Garamond" w:cs="Arial"/>
          <w:color w:val="000000" w:themeColor="text1"/>
          <w:sz w:val="20"/>
          <w:szCs w:val="20"/>
        </w:rPr>
        <w:t>predpisov.</w:t>
      </w:r>
    </w:p>
    <w:p w14:paraId="210DD609" w14:textId="77777777" w:rsidR="004722C1" w:rsidRPr="00384DF2" w:rsidRDefault="004722C1" w:rsidP="003A316A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2AD8CE45" w14:textId="3F7E658A" w:rsidR="004722C1" w:rsidRPr="00384DF2" w:rsidRDefault="004722C1" w:rsidP="003A316A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lastRenderedPageBreak/>
        <w:t>Odstúpením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zaniká,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teda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zanikajú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všetky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práva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strán,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vyplývajú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Odstúpenie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od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však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nedotýka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nároku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zaplatenie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pokuty,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nároku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náhradu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škody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vzniknutej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en-US"/>
        </w:rPr>
        <w:t>porušením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ako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všetkých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ostatných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nárokov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strán,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vzhľadom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svoju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podstatu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zánikom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nezanikajú.</w:t>
      </w:r>
    </w:p>
    <w:p w14:paraId="5A6DECFB" w14:textId="77777777" w:rsidR="004722C1" w:rsidRPr="00384DF2" w:rsidRDefault="004722C1" w:rsidP="003A316A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2BCC37FA" w14:textId="5C0186B9" w:rsidR="004722C1" w:rsidRPr="00384DF2" w:rsidRDefault="004722C1" w:rsidP="003A316A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color w:val="000000" w:themeColor="text1"/>
          <w:sz w:val="20"/>
          <w:szCs w:val="20"/>
        </w:rPr>
        <w:t>Zmluva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  <w:lang w:eastAsia="en-US"/>
        </w:rPr>
        <w:t>zaniká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aj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na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základe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písomnej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dohody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Zmluvných</w:t>
      </w:r>
      <w:r w:rsidR="00384DF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color w:val="000000" w:themeColor="text1"/>
          <w:sz w:val="20"/>
          <w:szCs w:val="20"/>
        </w:rPr>
        <w:t>strán.</w:t>
      </w:r>
    </w:p>
    <w:p w14:paraId="548C346E" w14:textId="77777777" w:rsidR="004722C1" w:rsidRPr="00384DF2" w:rsidRDefault="004722C1" w:rsidP="003A316A">
      <w:pPr>
        <w:pStyle w:val="Odsekzoznamu"/>
        <w:keepNext/>
        <w:keepLines/>
        <w:spacing w:after="0" w:line="240" w:lineRule="auto"/>
        <w:rPr>
          <w:rFonts w:ascii="Garamond" w:hAnsi="Garamond" w:cs="Arial"/>
          <w:color w:val="000000" w:themeColor="text1"/>
          <w:sz w:val="20"/>
          <w:szCs w:val="20"/>
        </w:rPr>
      </w:pPr>
    </w:p>
    <w:p w14:paraId="21C44C29" w14:textId="585BFCE6" w:rsidR="004722C1" w:rsidRPr="00384DF2" w:rsidRDefault="004722C1" w:rsidP="003A316A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84DF2">
        <w:rPr>
          <w:rFonts w:ascii="Garamond" w:hAnsi="Garamond" w:cs="Arial"/>
          <w:b/>
          <w:bCs/>
          <w:color w:val="000000" w:themeColor="text1"/>
          <w:sz w:val="20"/>
          <w:szCs w:val="20"/>
          <w:lang w:eastAsia="ar-SA"/>
        </w:rPr>
        <w:t>ZÁVEREČNÉ</w:t>
      </w:r>
      <w:r w:rsidR="00384DF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color w:val="000000" w:themeColor="text1"/>
          <w:sz w:val="20"/>
          <w:szCs w:val="20"/>
        </w:rPr>
        <w:t>USTANOVENIA</w:t>
      </w:r>
    </w:p>
    <w:p w14:paraId="02AA7F77" w14:textId="77777777" w:rsidR="004722C1" w:rsidRPr="00384DF2" w:rsidRDefault="004722C1" w:rsidP="003A316A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61E89F0B" w14:textId="7EB43B4F" w:rsidR="004722C1" w:rsidRPr="00384DF2" w:rsidRDefault="004722C1" w:rsidP="003A316A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Zmluva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nadobúda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účinnosť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dňom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nasledujúcim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dni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zverejnenia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zmysle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§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47a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D4D71" w:rsidRPr="00384DF2">
        <w:rPr>
          <w:rFonts w:ascii="Garamond" w:hAnsi="Garamond"/>
          <w:color w:val="000000" w:themeColor="text1"/>
          <w:sz w:val="20"/>
          <w:szCs w:val="20"/>
        </w:rPr>
        <w:t>Občianskeho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D4D71" w:rsidRPr="00384DF2">
        <w:rPr>
          <w:rFonts w:ascii="Garamond" w:hAnsi="Garamond"/>
          <w:color w:val="000000" w:themeColor="text1"/>
          <w:sz w:val="20"/>
          <w:szCs w:val="20"/>
        </w:rPr>
        <w:t>zákonníka</w:t>
      </w:r>
      <w:r w:rsidRPr="00384DF2">
        <w:rPr>
          <w:rFonts w:ascii="Garamond" w:hAnsi="Garamond"/>
          <w:color w:val="000000" w:themeColor="text1"/>
          <w:sz w:val="20"/>
          <w:szCs w:val="20"/>
        </w:rPr>
        <w:t>.</w:t>
      </w:r>
    </w:p>
    <w:p w14:paraId="342A4649" w14:textId="77777777" w:rsidR="004722C1" w:rsidRPr="00384DF2" w:rsidRDefault="004722C1" w:rsidP="003A316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CE74800" w14:textId="07F377C7" w:rsidR="00A4742C" w:rsidRPr="00384DF2" w:rsidRDefault="004722C1" w:rsidP="003A316A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Práva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prechádzajú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právnych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nástupcov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strán.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Žiadna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strán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oprávnená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previesť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práva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tretiu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osobu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bez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predchádzajúceho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písomného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súhlasu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druhej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strany.</w:t>
      </w:r>
    </w:p>
    <w:p w14:paraId="7F6EB68D" w14:textId="77777777" w:rsidR="00A4742C" w:rsidRPr="00384DF2" w:rsidRDefault="00A4742C" w:rsidP="003A316A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0A83B2FF" w14:textId="06A550E4" w:rsidR="00C9575D" w:rsidRPr="00384DF2" w:rsidRDefault="00C9575D" w:rsidP="003A316A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Zmluvné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strany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sa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dohodli,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rozsahu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akom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to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právne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predpisy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pripúšťajú,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že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vylučujú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právo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Predávajúceho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započítať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bez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súhlasu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Kupujúceho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akúkoľvek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svoju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pohľadávku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voči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Kupujúcemu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oproti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akejkoľvek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pohľadávke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Kupujúceho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voči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Predávajúcemu.</w:t>
      </w:r>
    </w:p>
    <w:p w14:paraId="7976A365" w14:textId="77777777" w:rsidR="00C9575D" w:rsidRPr="00384DF2" w:rsidRDefault="00C9575D" w:rsidP="003A316A">
      <w:pPr>
        <w:keepNext/>
        <w:keepLines/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576753D3" w14:textId="0D2942C9" w:rsidR="00C9575D" w:rsidRPr="00384DF2" w:rsidRDefault="00C9575D" w:rsidP="003A316A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Zmluvné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strany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sa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dohodli,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že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Kupujúci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môže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kedykoľvek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započítať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pohľadávku,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ktorú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má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voči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Predávajúcemu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proti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akejkoľvek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pohľadávke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(bez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ohľadu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to,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či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je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čase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započítania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splatná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alebo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nie),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ktorú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má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voči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Kupujúcemu.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Ak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sú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započítavané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pohľadávky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denominované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rôznych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menách,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Kupujúci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je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oprávnený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účely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započítania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prepočítať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čiastku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ktorejkoľvek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pohľadávky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do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meny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druhej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pohľadávky,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pričom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použije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výmenný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kurz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stanovený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kurzovom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lístku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publikovanom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Európskou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centrálnou</w:t>
      </w:r>
      <w:r w:rsid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Garamond"/>
          <w:color w:val="000000" w:themeColor="text1"/>
          <w:sz w:val="20"/>
          <w:szCs w:val="20"/>
        </w:rPr>
        <w:t>bankou.</w:t>
      </w:r>
    </w:p>
    <w:p w14:paraId="4BCC3287" w14:textId="77777777" w:rsidR="004722C1" w:rsidRPr="00384DF2" w:rsidRDefault="004722C1" w:rsidP="003A316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3BB34D7" w14:textId="7A83F74C" w:rsidR="004722C1" w:rsidRPr="00384DF2" w:rsidRDefault="004722C1" w:rsidP="003A316A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Zmluvu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možno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meniť,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dopĺňať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zrušiť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len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písomne,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formou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očíslovaných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dodatkov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podpísaných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Zmluvnými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stranami.</w:t>
      </w:r>
    </w:p>
    <w:p w14:paraId="6FE7071A" w14:textId="77777777" w:rsidR="004722C1" w:rsidRPr="00384DF2" w:rsidRDefault="004722C1" w:rsidP="003A316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D0858F9" w14:textId="759EC865" w:rsidR="004722C1" w:rsidRPr="00384DF2" w:rsidRDefault="004722C1" w:rsidP="003A316A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84DF2">
        <w:rPr>
          <w:rFonts w:ascii="Garamond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prípade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,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ak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sa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niektoré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ustanovení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stane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neplatným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nevymáhateľným,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nemá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takáto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neplatnosť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nevymáhateľnosť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niektorého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ustanovení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vplyv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platnosť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vymáhateľnosť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ostatných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ustanovení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Zmluvy.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Zmluvné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strany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sú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takomto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prípade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povinné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bez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zbytočného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odkladu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uzatvoriť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dodatok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Zmluve,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ktorý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nahradí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neplatné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nevymáhateľné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ustanovenie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iným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ustanovením,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ktoré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ho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právnom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aj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obchodnom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zmysle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najbližšie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nahradzuje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tak,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aby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bola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vôľa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Zmluvných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strán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vyjadrená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nahrádzaných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ustanoveniach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Zmluvy</w:t>
      </w:r>
      <w:r w:rsidR="00384DF2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Garamond"/>
          <w:color w:val="000000" w:themeColor="text1"/>
          <w:sz w:val="20"/>
          <w:szCs w:val="20"/>
        </w:rPr>
        <w:t>zachovaná.</w:t>
      </w:r>
    </w:p>
    <w:p w14:paraId="144A0AEC" w14:textId="77777777" w:rsidR="004722C1" w:rsidRPr="00384DF2" w:rsidRDefault="004722C1" w:rsidP="003A316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791B7A1" w14:textId="14820373" w:rsidR="004722C1" w:rsidRPr="00384DF2" w:rsidRDefault="004722C1" w:rsidP="003A316A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Žiadna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strán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nezodpovedá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omeškanie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nesplnenie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svojej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povinnosti,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pokiaľ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dôjde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nepredvídateľnej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udalosti,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nemôže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ovplyvniť,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najmä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živelnej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pohrome,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vojne,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občianskym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nepokojom,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nedostatku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surovín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trhu,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sabotáži,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štrajku,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inému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prípadu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tzv.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„vyššej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moci“.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zaväzuje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omeškanie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alebo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nemožnosť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plnenia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druhej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bezodkladne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oznámiť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vyvinúť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maximálne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úsilie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odstráneniu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takejto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udalosti,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pokiaľ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bude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možné.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br/>
        <w:t>Po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odstránení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tejto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udalosti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zaväzuje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vyvinúť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maximálne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úsilie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splneniu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omeškanej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povinnosti.</w:t>
      </w:r>
    </w:p>
    <w:p w14:paraId="2C3E88A9" w14:textId="77777777" w:rsidR="004722C1" w:rsidRPr="00384DF2" w:rsidRDefault="004722C1" w:rsidP="003A316A">
      <w:pPr>
        <w:keepNext/>
        <w:keepLines/>
        <w:spacing w:after="0" w:line="240" w:lineRule="auto"/>
        <w:ind w:left="720"/>
        <w:contextualSpacing/>
        <w:jc w:val="right"/>
        <w:rPr>
          <w:rFonts w:ascii="Garamond" w:hAnsi="Garamond"/>
          <w:color w:val="000000" w:themeColor="text1"/>
          <w:sz w:val="20"/>
          <w:szCs w:val="20"/>
        </w:rPr>
      </w:pPr>
    </w:p>
    <w:p w14:paraId="760D87E5" w14:textId="68F291D3" w:rsidR="004722C1" w:rsidRPr="00384DF2" w:rsidRDefault="004722C1" w:rsidP="003A316A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Zmluvné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zhodne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prehlasujú,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(i)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že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riadne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prečítali,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(ii)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plnom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rozsahu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porozumeli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obsahu,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Pr="00384DF2">
        <w:rPr>
          <w:rFonts w:ascii="Garamond" w:hAnsi="Garamond"/>
          <w:color w:val="000000" w:themeColor="text1"/>
          <w:sz w:val="20"/>
          <w:szCs w:val="20"/>
        </w:rPr>
        <w:t>ne</w:t>
      </w:r>
      <w:proofErr w:type="spellEnd"/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dostatočne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zrozumiteľný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určitý,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(iii)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že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táto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vyjadruje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ich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slobodnú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vážnu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vôľu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bez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akýchkoľvek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omylov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(iv)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že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táto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nebola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uzavretá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ani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tiesni,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ani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nápadne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nevýhodných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podmienok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plynúcich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ktorúkoľvek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Zmluvnú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stranu,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na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znak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čoho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týmto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vlastnoručne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podpisujú.</w:t>
      </w:r>
    </w:p>
    <w:p w14:paraId="0023477E" w14:textId="77777777" w:rsidR="004722C1" w:rsidRPr="00384DF2" w:rsidRDefault="004722C1" w:rsidP="003A316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647A6471" w14:textId="5224D5B6" w:rsidR="004722C1" w:rsidRPr="00384DF2" w:rsidRDefault="004722C1" w:rsidP="003A316A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Zmluva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vyhotovená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5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(piatich)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rovnopisoch,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s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tým,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že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všetky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rovnopisy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majú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platnosť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originálu,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pričom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Kupujúci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dostane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3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(tri)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rovnopisy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Predávajúci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dostane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2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(dva)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jej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rovnopisy.</w:t>
      </w:r>
    </w:p>
    <w:p w14:paraId="466C41AE" w14:textId="77777777" w:rsidR="004722C1" w:rsidRPr="00384DF2" w:rsidRDefault="004722C1" w:rsidP="003A316A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42209763" w14:textId="77777777" w:rsidR="004722C1" w:rsidRPr="00384DF2" w:rsidRDefault="004722C1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75C8F5F" w14:textId="4378762E" w:rsidR="004722C1" w:rsidRPr="00384DF2" w:rsidRDefault="004722C1" w:rsidP="003A316A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Prílohy: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 </w:t>
      </w:r>
      <w:r w:rsidRPr="00384DF2">
        <w:rPr>
          <w:rFonts w:ascii="Garamond" w:hAnsi="Garamond"/>
          <w:color w:val="000000" w:themeColor="text1"/>
          <w:sz w:val="20"/>
          <w:szCs w:val="20"/>
        </w:rPr>
        <w:t>Príloha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1: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Technická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š</w:t>
      </w:r>
      <w:r w:rsidRPr="00384DF2">
        <w:rPr>
          <w:rFonts w:ascii="Garamond" w:hAnsi="Garamond"/>
          <w:color w:val="000000" w:themeColor="text1"/>
          <w:sz w:val="20"/>
          <w:szCs w:val="20"/>
        </w:rPr>
        <w:t>pecifikácia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Tovaru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04A73" w:rsidRPr="00384DF2">
        <w:rPr>
          <w:rFonts w:ascii="Garamond" w:hAnsi="Garamond"/>
          <w:color w:val="000000" w:themeColor="text1"/>
          <w:sz w:val="20"/>
          <w:szCs w:val="20"/>
        </w:rPr>
        <w:t>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04A73" w:rsidRPr="00384DF2">
        <w:rPr>
          <w:rFonts w:ascii="Garamond" w:hAnsi="Garamond"/>
          <w:color w:val="000000" w:themeColor="text1"/>
          <w:sz w:val="20"/>
          <w:szCs w:val="20"/>
        </w:rPr>
        <w:t>ceny</w:t>
      </w:r>
    </w:p>
    <w:p w14:paraId="4DE82050" w14:textId="1AF96B84" w:rsidR="00AB52D2" w:rsidRPr="00384DF2" w:rsidRDefault="00AB52D2" w:rsidP="003A316A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ab/>
      </w:r>
      <w:r w:rsidRPr="00384DF2">
        <w:rPr>
          <w:rFonts w:ascii="Garamond" w:hAnsi="Garamond"/>
          <w:color w:val="000000" w:themeColor="text1"/>
          <w:sz w:val="20"/>
          <w:szCs w:val="20"/>
        </w:rPr>
        <w:tab/>
        <w:t>Príloha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04A73" w:rsidRPr="00384DF2">
        <w:rPr>
          <w:rFonts w:ascii="Garamond" w:hAnsi="Garamond"/>
          <w:color w:val="000000" w:themeColor="text1"/>
          <w:sz w:val="20"/>
          <w:szCs w:val="20"/>
        </w:rPr>
        <w:t>2</w:t>
      </w:r>
      <w:r w:rsidRPr="00384DF2">
        <w:rPr>
          <w:rFonts w:ascii="Garamond" w:hAnsi="Garamond"/>
          <w:color w:val="000000" w:themeColor="text1"/>
          <w:sz w:val="20"/>
          <w:szCs w:val="20"/>
        </w:rPr>
        <w:t>: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Preberací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9575D" w:rsidRPr="00384DF2">
        <w:rPr>
          <w:rFonts w:ascii="Garamond" w:hAnsi="Garamond"/>
          <w:color w:val="000000" w:themeColor="text1"/>
          <w:sz w:val="20"/>
          <w:szCs w:val="20"/>
        </w:rPr>
        <w:t>protokol</w:t>
      </w:r>
    </w:p>
    <w:p w14:paraId="34F52A9F" w14:textId="2F6F79CC" w:rsidR="004722C1" w:rsidRPr="00384DF2" w:rsidRDefault="004722C1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2A0624C" w14:textId="3DE7D99F" w:rsidR="00537A72" w:rsidRPr="00384DF2" w:rsidRDefault="00537A72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29484B4" w14:textId="16B39C00" w:rsidR="00537A72" w:rsidRPr="00384DF2" w:rsidRDefault="00537A72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3745EBC" w14:textId="2262F54A" w:rsidR="00537A72" w:rsidRPr="00384DF2" w:rsidRDefault="00537A72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968EB0E" w14:textId="590E4363" w:rsidR="00537A72" w:rsidRPr="00384DF2" w:rsidRDefault="00537A72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33C1BDD" w14:textId="04059A2C" w:rsidR="00537A72" w:rsidRPr="00384DF2" w:rsidRDefault="00537A72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5F835E4" w14:textId="2A35F0E5" w:rsidR="00537A72" w:rsidRPr="00384DF2" w:rsidRDefault="00537A72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2675722" w14:textId="01869A4F" w:rsidR="00C6547E" w:rsidRPr="00384DF2" w:rsidRDefault="00C6547E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3DA6BFE" w14:textId="0D6DB7F5" w:rsidR="00C6547E" w:rsidRPr="00384DF2" w:rsidRDefault="00C6547E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536F853" w14:textId="68E160D4" w:rsidR="00C6547E" w:rsidRPr="00384DF2" w:rsidRDefault="00C6547E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94C90EA" w14:textId="79602A0F" w:rsidR="00C6547E" w:rsidRPr="00384DF2" w:rsidRDefault="00C6547E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93A8578" w14:textId="551F4EE5" w:rsidR="00C6547E" w:rsidRPr="00384DF2" w:rsidRDefault="00C6547E" w:rsidP="003A316A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C45A8A3" w14:textId="0EFEBE26" w:rsidR="00401070" w:rsidRPr="00384DF2" w:rsidRDefault="00401070" w:rsidP="003A316A">
      <w:pPr>
        <w:keepNext/>
        <w:keepLines/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46707FC0" w14:textId="77777777" w:rsidR="003A316A" w:rsidRDefault="003A316A" w:rsidP="003A316A">
      <w:pPr>
        <w:keepNext/>
        <w:keepLines/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</w:t>
      </w:r>
      <w:r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1</w:t>
      </w:r>
    </w:p>
    <w:p w14:paraId="2CBAE49F" w14:textId="1E3B825C" w:rsidR="003A316A" w:rsidRDefault="003A316A" w:rsidP="003A316A">
      <w:pPr>
        <w:keepNext/>
        <w:keepLines/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</w:rPr>
        <w:t>TECHNICKÁ</w:t>
      </w:r>
      <w:r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ŠPECIFIKÁCIA</w:t>
      </w:r>
      <w:r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TOVARU</w:t>
      </w:r>
      <w:r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A</w:t>
      </w:r>
      <w:r>
        <w:rPr>
          <w:rFonts w:ascii="Garamond" w:hAnsi="Garamond"/>
          <w:b/>
          <w:color w:val="000000" w:themeColor="text1"/>
          <w:sz w:val="20"/>
          <w:szCs w:val="20"/>
        </w:rPr>
        <w:t> 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CENY</w:t>
      </w:r>
    </w:p>
    <w:p w14:paraId="44A41864" w14:textId="77777777" w:rsidR="00CF6D25" w:rsidRDefault="00CF6D25" w:rsidP="003A316A">
      <w:pPr>
        <w:keepNext/>
        <w:keepLines/>
        <w:spacing w:after="160" w:line="259" w:lineRule="auto"/>
        <w:rPr>
          <w:rFonts w:ascii="Garamond" w:hAnsi="Garamond" w:cs="Arial-BoldMT"/>
          <w:bCs/>
          <w:color w:val="000000" w:themeColor="text1"/>
          <w:sz w:val="20"/>
          <w:szCs w:val="20"/>
        </w:rPr>
      </w:pPr>
    </w:p>
    <w:p w14:paraId="585FBEC2" w14:textId="10D7DF74" w:rsidR="00C4592F" w:rsidRPr="003A316A" w:rsidRDefault="00D469D0" w:rsidP="003A316A">
      <w:pPr>
        <w:keepNext/>
        <w:keepLines/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  <w:bookmarkStart w:id="1" w:name="_GoBack"/>
      <w:bookmarkEnd w:id="1"/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Tovar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="00C4592F"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pre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="00C4592F"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účel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="00C4592F"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autoškoly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="00C4592F"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musí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="00C4592F"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byť:</w:t>
      </w:r>
    </w:p>
    <w:p w14:paraId="6C260A5D" w14:textId="40F2801E" w:rsidR="00C4592F" w:rsidRPr="00384DF2" w:rsidRDefault="00C4592F" w:rsidP="003A316A">
      <w:pPr>
        <w:pStyle w:val="Odsekzoznamu"/>
        <w:keepNext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Arial-BoldMT"/>
          <w:bCs/>
          <w:color w:val="000000" w:themeColor="text1"/>
          <w:sz w:val="20"/>
          <w:szCs w:val="20"/>
        </w:rPr>
      </w:pP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konštrukciou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valníkový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s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plachtou</w:t>
      </w:r>
      <w:r w:rsidR="00D469D0"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;</w:t>
      </w:r>
    </w:p>
    <w:p w14:paraId="3F07CF19" w14:textId="77777777" w:rsidR="00D469D0" w:rsidRPr="00384DF2" w:rsidRDefault="00D469D0" w:rsidP="003A316A">
      <w:pPr>
        <w:pStyle w:val="Odsekzoznamu"/>
        <w:keepNext/>
        <w:keepLines/>
        <w:autoSpaceDE w:val="0"/>
        <w:autoSpaceDN w:val="0"/>
        <w:adjustRightInd w:val="0"/>
        <w:spacing w:after="0" w:line="240" w:lineRule="auto"/>
        <w:ind w:left="1004"/>
        <w:rPr>
          <w:rFonts w:ascii="Garamond" w:hAnsi="Garamond" w:cs="Arial-BoldMT"/>
          <w:bCs/>
          <w:color w:val="000000" w:themeColor="text1"/>
          <w:sz w:val="20"/>
          <w:szCs w:val="20"/>
        </w:rPr>
      </w:pPr>
    </w:p>
    <w:p w14:paraId="0A689596" w14:textId="46DEEE3C" w:rsidR="00C4592F" w:rsidRPr="00384DF2" w:rsidRDefault="00C4592F" w:rsidP="003A316A">
      <w:pPr>
        <w:pStyle w:val="Odsekzoznamu"/>
        <w:keepNext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Arial-BoldMT"/>
          <w:bCs/>
          <w:color w:val="000000" w:themeColor="text1"/>
          <w:sz w:val="20"/>
          <w:szCs w:val="20"/>
        </w:rPr>
      </w:pP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vybavený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ovládaním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brzdy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resp.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spojky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pre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inštruktora</w:t>
      </w:r>
      <w:r w:rsidR="00A23B99"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;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="00A23B99"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a</w:t>
      </w:r>
    </w:p>
    <w:p w14:paraId="0CC1965C" w14:textId="77777777" w:rsidR="00A23B99" w:rsidRPr="00384DF2" w:rsidRDefault="00A23B99" w:rsidP="003A316A">
      <w:pPr>
        <w:pStyle w:val="Odsekzoznamu"/>
        <w:keepNext/>
        <w:keepLines/>
        <w:autoSpaceDE w:val="0"/>
        <w:autoSpaceDN w:val="0"/>
        <w:adjustRightInd w:val="0"/>
        <w:spacing w:after="0" w:line="240" w:lineRule="auto"/>
        <w:ind w:left="1004"/>
        <w:rPr>
          <w:rFonts w:ascii="Garamond" w:hAnsi="Garamond" w:cs="Arial-BoldMT"/>
          <w:bCs/>
          <w:color w:val="000000" w:themeColor="text1"/>
          <w:sz w:val="20"/>
          <w:szCs w:val="20"/>
        </w:rPr>
      </w:pPr>
    </w:p>
    <w:p w14:paraId="56AF7328" w14:textId="32923088" w:rsidR="00A23B99" w:rsidRPr="00384DF2" w:rsidRDefault="00A23B99" w:rsidP="003A316A">
      <w:pPr>
        <w:pStyle w:val="Odsekzoznamu"/>
        <w:keepNext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Arial-BoldMT"/>
          <w:bCs/>
          <w:color w:val="000000" w:themeColor="text1"/>
          <w:sz w:val="20"/>
          <w:szCs w:val="20"/>
        </w:rPr>
      </w:pP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spĺňať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ustanovenie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§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22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odsek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2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písm.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(j)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a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(k)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vyhlášky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č.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9/2009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Z.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z.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Ministerstva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vnútra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Slovenskej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r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epubliky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z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20.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decembra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2008,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ktorou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sa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vykonáva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zákon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o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cestnej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premávke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a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o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zmene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a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doplnení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niektorých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zákonov</w:t>
      </w:r>
      <w:r w:rsidR="00384DF2">
        <w:rPr>
          <w:rFonts w:ascii="Garamond" w:hAnsi="Garamond" w:cs="Arial-BoldMT"/>
          <w:bCs/>
          <w:color w:val="000000" w:themeColor="text1"/>
          <w:sz w:val="20"/>
          <w:szCs w:val="20"/>
        </w:rPr>
        <w:t>, ktoré znie:</w:t>
      </w:r>
    </w:p>
    <w:p w14:paraId="4FEE0730" w14:textId="77777777" w:rsidR="00384DF2" w:rsidRDefault="00384DF2" w:rsidP="003A31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0"/>
          <w:szCs w:val="20"/>
          <w:u w:val="single"/>
        </w:rPr>
      </w:pPr>
    </w:p>
    <w:p w14:paraId="1F2D0932" w14:textId="0D69A1B5" w:rsidR="00384DF2" w:rsidRDefault="00384DF2" w:rsidP="003A316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§</w:t>
      </w:r>
      <w:r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22</w:t>
      </w:r>
      <w:r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odsek</w:t>
      </w:r>
      <w:r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2</w:t>
      </w:r>
      <w:r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písm.</w:t>
      </w:r>
      <w:r>
        <w:rPr>
          <w:rFonts w:ascii="Garamond" w:hAnsi="Garamond" w:cs="Arial-BoldMT"/>
          <w:bCs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 w:cs="Arial-BoldMT"/>
          <w:bCs/>
          <w:color w:val="000000" w:themeColor="text1"/>
          <w:sz w:val="20"/>
          <w:szCs w:val="20"/>
        </w:rPr>
        <w:t>(</w:t>
      </w:r>
      <w:r>
        <w:rPr>
          <w:rFonts w:ascii="Garamond" w:hAnsi="Garamond" w:cs="Arial-BoldMT"/>
          <w:bCs/>
          <w:color w:val="000000" w:themeColor="text1"/>
          <w:sz w:val="20"/>
          <w:szCs w:val="20"/>
        </w:rPr>
        <w:t>j) vyhlášky:</w:t>
      </w:r>
    </w:p>
    <w:p w14:paraId="16037A72" w14:textId="43322F55" w:rsidR="008305DE" w:rsidRDefault="006E68DE" w:rsidP="003A316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t>skupiny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C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sa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vykonáva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na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motorovom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vozidle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skupiny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C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="00384DF2">
        <w:rPr>
          <w:rFonts w:ascii="Garamond" w:hAnsi="Garamond" w:cs="Arial"/>
          <w:sz w:val="20"/>
          <w:szCs w:val="20"/>
        </w:rPr>
        <w:t xml:space="preserve"> </w:t>
      </w:r>
    </w:p>
    <w:p w14:paraId="774EAD89" w14:textId="77777777" w:rsidR="008305DE" w:rsidRPr="00384DF2" w:rsidRDefault="008305DE" w:rsidP="003A316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</w:p>
    <w:p w14:paraId="5E2CBB5D" w14:textId="39B16C19" w:rsidR="006E68DE" w:rsidRPr="00384DF2" w:rsidRDefault="006E68DE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 w:rsidRPr="00384DF2">
        <w:rPr>
          <w:rFonts w:ascii="Garamond" w:hAnsi="Garamond" w:cs="Arial"/>
          <w:sz w:val="20"/>
          <w:szCs w:val="20"/>
        </w:rPr>
        <w:t>s</w:t>
      </w:r>
      <w:r w:rsidR="00384DF2" w:rsidRP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najväčšou</w:t>
      </w:r>
      <w:r w:rsidR="00384DF2" w:rsidRP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prípustnou</w:t>
      </w:r>
      <w:r w:rsidR="00384DF2" w:rsidRP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celkovou</w:t>
      </w:r>
      <w:r w:rsidR="00384DF2" w:rsidRP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hmotnosťou</w:t>
      </w:r>
      <w:r w:rsidR="00384DF2" w:rsidRP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najmenej</w:t>
      </w:r>
      <w:r w:rsidR="00384DF2" w:rsidRP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12</w:t>
      </w:r>
      <w:r w:rsidR="00384DF2" w:rsidRP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000</w:t>
      </w:r>
      <w:r w:rsidR="00384DF2" w:rsidRP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kg</w:t>
      </w:r>
      <w:r w:rsidR="008305DE">
        <w:rPr>
          <w:rFonts w:ascii="Garamond" w:hAnsi="Garamond" w:cs="Arial"/>
          <w:sz w:val="20"/>
          <w:szCs w:val="20"/>
        </w:rPr>
        <w:t>;</w:t>
      </w:r>
    </w:p>
    <w:p w14:paraId="751CC44F" w14:textId="5774A5E0" w:rsidR="006E68DE" w:rsidRPr="00384DF2" w:rsidRDefault="006E68DE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 w:rsidRPr="00384DF2">
        <w:rPr>
          <w:rFonts w:ascii="Garamond" w:hAnsi="Garamond" w:cs="Arial"/>
          <w:sz w:val="20"/>
          <w:szCs w:val="20"/>
        </w:rPr>
        <w:t>dĺžkou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najmenej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8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m</w:t>
      </w:r>
      <w:r w:rsidR="008305DE">
        <w:rPr>
          <w:rFonts w:ascii="Garamond" w:hAnsi="Garamond" w:cs="Arial"/>
          <w:sz w:val="20"/>
          <w:szCs w:val="20"/>
        </w:rPr>
        <w:t>;</w:t>
      </w:r>
    </w:p>
    <w:p w14:paraId="6BA40F9F" w14:textId="41AAC21E" w:rsidR="006E68DE" w:rsidRPr="00384DF2" w:rsidRDefault="006E68DE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 w:rsidRPr="00384DF2">
        <w:rPr>
          <w:rFonts w:ascii="Garamond" w:hAnsi="Garamond" w:cs="Arial"/>
          <w:sz w:val="20"/>
          <w:szCs w:val="20"/>
        </w:rPr>
        <w:t>šírkou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najmenej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2,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4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m</w:t>
      </w:r>
      <w:r w:rsidR="008305DE">
        <w:rPr>
          <w:rFonts w:ascii="Garamond" w:hAnsi="Garamond" w:cs="Arial"/>
          <w:sz w:val="20"/>
          <w:szCs w:val="20"/>
        </w:rPr>
        <w:t>;</w:t>
      </w:r>
      <w:r w:rsidR="00384DF2">
        <w:rPr>
          <w:rFonts w:ascii="Garamond" w:hAnsi="Garamond" w:cs="Arial"/>
          <w:sz w:val="20"/>
          <w:szCs w:val="20"/>
        </w:rPr>
        <w:t xml:space="preserve"> </w:t>
      </w:r>
    </w:p>
    <w:p w14:paraId="0FF82998" w14:textId="4EE5E086" w:rsidR="006E68DE" w:rsidRPr="00384DF2" w:rsidRDefault="006E68DE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 w:rsidRPr="00384DF2">
        <w:rPr>
          <w:rFonts w:ascii="Garamond" w:hAnsi="Garamond" w:cs="Arial"/>
          <w:sz w:val="20"/>
          <w:szCs w:val="20"/>
        </w:rPr>
        <w:t>najväčšou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konštrukčnou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rýchlosťou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najmenej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80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km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.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h-1</w:t>
      </w:r>
      <w:r w:rsidR="008305DE">
        <w:rPr>
          <w:rFonts w:ascii="Garamond" w:hAnsi="Garamond" w:cs="Arial"/>
          <w:sz w:val="20"/>
          <w:szCs w:val="20"/>
        </w:rPr>
        <w:t>;</w:t>
      </w:r>
    </w:p>
    <w:p w14:paraId="3E60762C" w14:textId="59EEA699" w:rsidR="006E68DE" w:rsidRPr="00384DF2" w:rsidRDefault="00384DF2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43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</w:t>
      </w:r>
      <w:r w:rsidR="008305DE">
        <w:rPr>
          <w:rFonts w:ascii="Garamond" w:hAnsi="Garamond" w:cs="Arial"/>
          <w:sz w:val="20"/>
          <w:szCs w:val="20"/>
        </w:rPr>
        <w:t xml:space="preserve">   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vybavenom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brzdami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s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antiblokovacím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zariadením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(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ABS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)</w:t>
      </w:r>
      <w:r w:rsidR="008305DE">
        <w:rPr>
          <w:rFonts w:ascii="Garamond" w:hAnsi="Garamond" w:cs="Arial"/>
          <w:sz w:val="20"/>
          <w:szCs w:val="20"/>
        </w:rPr>
        <w:t>; a</w:t>
      </w:r>
    </w:p>
    <w:p w14:paraId="107830D5" w14:textId="1071366C" w:rsidR="006E68DE" w:rsidRPr="008305DE" w:rsidRDefault="00384DF2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436"/>
        <w:rPr>
          <w:rFonts w:ascii="Garamond" w:hAnsi="Garamond" w:cs="Arial"/>
          <w:b/>
          <w:sz w:val="20"/>
          <w:szCs w:val="20"/>
        </w:rPr>
      </w:pPr>
      <w:r w:rsidRPr="008305DE">
        <w:rPr>
          <w:rFonts w:ascii="Garamond" w:hAnsi="Garamond" w:cs="Arial"/>
          <w:sz w:val="20"/>
          <w:szCs w:val="20"/>
        </w:rPr>
        <w:t xml:space="preserve">  </w:t>
      </w:r>
      <w:r w:rsidR="008305DE" w:rsidRPr="008305DE">
        <w:rPr>
          <w:rFonts w:ascii="Garamond" w:hAnsi="Garamond" w:cs="Arial"/>
          <w:sz w:val="20"/>
          <w:szCs w:val="20"/>
        </w:rPr>
        <w:t xml:space="preserve">   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prevodovkou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umožňujúcou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ručné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radenie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prevodových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stupňov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8305DE" w:rsidRPr="008305DE">
        <w:rPr>
          <w:rFonts w:ascii="Garamond" w:hAnsi="Garamond" w:cs="Arial"/>
          <w:sz w:val="20"/>
          <w:szCs w:val="20"/>
        </w:rPr>
        <w:t>(</w:t>
      </w:r>
      <w:r w:rsidR="006E68DE" w:rsidRPr="008305DE">
        <w:rPr>
          <w:rFonts w:ascii="Garamond" w:hAnsi="Garamond" w:cs="Arial"/>
          <w:sz w:val="20"/>
          <w:szCs w:val="20"/>
        </w:rPr>
        <w:t>poloautomat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alebo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automat)</w:t>
      </w:r>
    </w:p>
    <w:p w14:paraId="6DF626E7" w14:textId="4B9C89BC" w:rsidR="006E68DE" w:rsidRPr="00384DF2" w:rsidRDefault="00384DF2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43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</w:t>
      </w:r>
      <w:r w:rsidR="008305DE">
        <w:rPr>
          <w:rFonts w:ascii="Garamond" w:hAnsi="Garamond" w:cs="Arial"/>
          <w:sz w:val="20"/>
          <w:szCs w:val="20"/>
        </w:rPr>
        <w:t xml:space="preserve">   </w:t>
      </w:r>
      <w:r w:rsidR="006E68DE" w:rsidRPr="00384DF2">
        <w:rPr>
          <w:rFonts w:ascii="Garamond" w:hAnsi="Garamond" w:cs="Arial"/>
          <w:sz w:val="20"/>
          <w:szCs w:val="20"/>
        </w:rPr>
        <w:t>ustanoveným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záznamovým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zariadením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(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tachograf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)</w:t>
      </w:r>
    </w:p>
    <w:p w14:paraId="77ADACCC" w14:textId="4BC4228F" w:rsidR="006E68DE" w:rsidRDefault="00384DF2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436"/>
        <w:rPr>
          <w:rFonts w:ascii="Garamond" w:hAnsi="Garamond" w:cs="Arial"/>
          <w:sz w:val="20"/>
          <w:szCs w:val="20"/>
        </w:rPr>
      </w:pPr>
      <w:r w:rsidRPr="008305DE">
        <w:rPr>
          <w:rFonts w:ascii="Garamond" w:hAnsi="Garamond" w:cs="Arial"/>
          <w:sz w:val="20"/>
          <w:szCs w:val="20"/>
        </w:rPr>
        <w:t xml:space="preserve">   </w:t>
      </w:r>
      <w:r w:rsidR="008305DE" w:rsidRPr="008305DE">
        <w:rPr>
          <w:rFonts w:ascii="Garamond" w:hAnsi="Garamond" w:cs="Arial"/>
          <w:sz w:val="20"/>
          <w:szCs w:val="20"/>
        </w:rPr>
        <w:t xml:space="preserve">   </w:t>
      </w:r>
      <w:r w:rsidR="006E68DE" w:rsidRPr="008305DE">
        <w:rPr>
          <w:rFonts w:ascii="Garamond" w:hAnsi="Garamond" w:cs="Arial"/>
          <w:sz w:val="20"/>
          <w:szCs w:val="20"/>
        </w:rPr>
        <w:t>s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nákladným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priestorom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tvoreným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uzatvorenou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karosériou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širokou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a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výško</w:t>
      </w:r>
      <w:r w:rsidR="008305DE">
        <w:rPr>
          <w:rFonts w:ascii="Garamond" w:hAnsi="Garamond" w:cs="Arial"/>
          <w:sz w:val="20"/>
          <w:szCs w:val="20"/>
        </w:rPr>
        <w:t>u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minimálne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ako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kabína</w:t>
      </w:r>
      <w:r w:rsidRPr="008305DE"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vodiča</w:t>
      </w:r>
    </w:p>
    <w:p w14:paraId="3E6EAA2E" w14:textId="77777777" w:rsidR="008305DE" w:rsidRDefault="008305DE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436"/>
        <w:rPr>
          <w:rFonts w:ascii="Garamond" w:hAnsi="Garamond" w:cs="Arial"/>
          <w:sz w:val="20"/>
          <w:szCs w:val="20"/>
        </w:rPr>
      </w:pPr>
    </w:p>
    <w:p w14:paraId="6A553F7D" w14:textId="77777777" w:rsidR="008305DE" w:rsidRPr="008305DE" w:rsidRDefault="008305DE" w:rsidP="003A316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8305DE">
        <w:rPr>
          <w:rFonts w:ascii="Garamond" w:hAnsi="Garamond" w:cs="Arial-BoldMT"/>
          <w:bCs/>
          <w:color w:val="000000" w:themeColor="text1"/>
          <w:sz w:val="20"/>
          <w:szCs w:val="20"/>
        </w:rPr>
        <w:t>§ 22 odsek 2 písm. (j) vyhlášky:</w:t>
      </w:r>
    </w:p>
    <w:p w14:paraId="750503FA" w14:textId="071B0646" w:rsidR="006E68DE" w:rsidRPr="00384DF2" w:rsidRDefault="006E68DE" w:rsidP="003A316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Arial"/>
          <w:b/>
          <w:sz w:val="20"/>
          <w:szCs w:val="20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t>skupiny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CE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sa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vykonáva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na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jazdnej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súprave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zloženej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z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motorového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vozidla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skupiny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C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a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prívesu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skupiny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CE</w:t>
      </w:r>
      <w:r w:rsidR="00384DF2">
        <w:rPr>
          <w:rFonts w:ascii="Garamond" w:hAnsi="Garamond" w:cs="Arial"/>
          <w:b/>
          <w:sz w:val="20"/>
          <w:szCs w:val="20"/>
        </w:rPr>
        <w:t xml:space="preserve"> </w:t>
      </w:r>
    </w:p>
    <w:p w14:paraId="48E60883" w14:textId="23B7DD47" w:rsidR="006E68DE" w:rsidRPr="008305DE" w:rsidRDefault="006E68DE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 w:rsidRPr="008305DE">
        <w:rPr>
          <w:rFonts w:ascii="Garamond" w:hAnsi="Garamond" w:cs="Arial"/>
          <w:sz w:val="20"/>
          <w:szCs w:val="20"/>
        </w:rPr>
        <w:t>jazdná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súprava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musí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mať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najväčšiu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prípustnú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celkovú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hmotnosť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b/>
          <w:sz w:val="20"/>
          <w:szCs w:val="20"/>
        </w:rPr>
        <w:t>najmenej</w:t>
      </w:r>
      <w:r w:rsidR="00384DF2" w:rsidRPr="008305DE">
        <w:rPr>
          <w:rFonts w:ascii="Garamond" w:hAnsi="Garamond" w:cs="Arial"/>
          <w:b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20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000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kg</w:t>
      </w:r>
      <w:r w:rsidR="008305DE">
        <w:rPr>
          <w:rFonts w:ascii="Garamond" w:hAnsi="Garamond" w:cs="Arial"/>
          <w:sz w:val="20"/>
          <w:szCs w:val="20"/>
        </w:rPr>
        <w:t>;</w:t>
      </w:r>
    </w:p>
    <w:p w14:paraId="3BE171BE" w14:textId="5FB0AC1B" w:rsidR="006E68DE" w:rsidRPr="00384DF2" w:rsidRDefault="006E68DE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 w:rsidRPr="00384DF2">
        <w:rPr>
          <w:rFonts w:ascii="Garamond" w:hAnsi="Garamond" w:cs="Arial"/>
          <w:sz w:val="20"/>
          <w:szCs w:val="20"/>
        </w:rPr>
        <w:t>dĺžku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najmenej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14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m</w:t>
      </w:r>
      <w:r w:rsidR="008305DE">
        <w:rPr>
          <w:rFonts w:ascii="Garamond" w:hAnsi="Garamond" w:cs="Arial"/>
          <w:sz w:val="20"/>
          <w:szCs w:val="20"/>
        </w:rPr>
        <w:t>;</w:t>
      </w:r>
    </w:p>
    <w:p w14:paraId="52D54BEE" w14:textId="0A67D656" w:rsidR="006E68DE" w:rsidRPr="00384DF2" w:rsidRDefault="00384DF2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šírku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8305DE">
        <w:rPr>
          <w:rFonts w:ascii="Garamond" w:hAnsi="Garamond" w:cs="Arial"/>
          <w:sz w:val="20"/>
          <w:szCs w:val="20"/>
        </w:rPr>
        <w:t>najmenej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2,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4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m</w:t>
      </w:r>
      <w:r w:rsidR="008305DE">
        <w:rPr>
          <w:rFonts w:ascii="Garamond" w:hAnsi="Garamond" w:cs="Arial"/>
          <w:sz w:val="20"/>
          <w:szCs w:val="20"/>
        </w:rPr>
        <w:t>;</w:t>
      </w:r>
    </w:p>
    <w:p w14:paraId="5BCED55B" w14:textId="3CF25763" w:rsidR="006E68DE" w:rsidRPr="00384DF2" w:rsidRDefault="006E68DE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 w:rsidRPr="00384DF2">
        <w:rPr>
          <w:rFonts w:ascii="Garamond" w:hAnsi="Garamond" w:cs="Arial"/>
          <w:sz w:val="20"/>
          <w:szCs w:val="20"/>
        </w:rPr>
        <w:t>najväčšiu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konštrukčnú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rýchlosť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</w:rPr>
        <w:t>najmenej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80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km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b/>
          <w:bCs/>
          <w:sz w:val="20"/>
          <w:szCs w:val="20"/>
        </w:rPr>
        <w:t>.</w:t>
      </w:r>
      <w:r w:rsidR="00384DF2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h-1</w:t>
      </w:r>
      <w:r w:rsidR="008305DE">
        <w:rPr>
          <w:rFonts w:ascii="Garamond" w:hAnsi="Garamond" w:cs="Arial"/>
          <w:sz w:val="20"/>
          <w:szCs w:val="20"/>
        </w:rPr>
        <w:t>;</w:t>
      </w:r>
      <w:r w:rsidR="00384DF2">
        <w:rPr>
          <w:rFonts w:ascii="Garamond" w:hAnsi="Garamond" w:cs="Arial"/>
          <w:sz w:val="20"/>
          <w:szCs w:val="20"/>
        </w:rPr>
        <w:t xml:space="preserve"> </w:t>
      </w:r>
    </w:p>
    <w:p w14:paraId="28DBF37B" w14:textId="249C7C74" w:rsidR="006E68DE" w:rsidRPr="00384DF2" w:rsidRDefault="00384DF2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vybavenom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brzdami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s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antiblokovacím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zariadením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(ABS)</w:t>
      </w:r>
      <w:r w:rsidR="008305DE">
        <w:rPr>
          <w:rFonts w:ascii="Garamond" w:hAnsi="Garamond" w:cs="Arial"/>
          <w:sz w:val="20"/>
          <w:szCs w:val="20"/>
        </w:rPr>
        <w:t>; a</w:t>
      </w:r>
    </w:p>
    <w:p w14:paraId="19186CFC" w14:textId="245FBE19" w:rsidR="006E68DE" w:rsidRPr="00384DF2" w:rsidRDefault="00384DF2" w:rsidP="003A316A">
      <w:pPr>
        <w:pStyle w:val="Odsekzoznamu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s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nákladným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priestorom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tvoreným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uzatvorenou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karosériou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širokou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výškou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minimálne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ako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kabína</w:t>
      </w:r>
      <w:r>
        <w:rPr>
          <w:rFonts w:ascii="Garamond" w:hAnsi="Garamond" w:cs="Arial"/>
          <w:sz w:val="20"/>
          <w:szCs w:val="20"/>
        </w:rPr>
        <w:t xml:space="preserve"> </w:t>
      </w:r>
      <w:r w:rsidR="006E68DE" w:rsidRPr="00384DF2">
        <w:rPr>
          <w:rFonts w:ascii="Garamond" w:hAnsi="Garamond" w:cs="Arial"/>
          <w:sz w:val="20"/>
          <w:szCs w:val="20"/>
        </w:rPr>
        <w:t>vodiča</w:t>
      </w:r>
    </w:p>
    <w:p w14:paraId="5919B4F8" w14:textId="77777777" w:rsidR="006E68DE" w:rsidRPr="00384DF2" w:rsidRDefault="006E68DE" w:rsidP="003A31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9F78777" w14:textId="31A0CF8A" w:rsidR="006E68DE" w:rsidRPr="00384DF2" w:rsidRDefault="006E68DE" w:rsidP="003A316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t>MOTOR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</w:p>
    <w:p w14:paraId="41243467" w14:textId="0DFBFC9C" w:rsidR="006E68DE" w:rsidRPr="008305DE" w:rsidRDefault="006E68DE" w:rsidP="003A316A">
      <w:pPr>
        <w:pStyle w:val="Descriptiondesvariantes-sriep"/>
        <w:keepNext/>
        <w:keepLines/>
        <w:spacing w:line="240" w:lineRule="auto"/>
        <w:ind w:left="284"/>
        <w:rPr>
          <w:rFonts w:ascii="Garamond" w:hAnsi="Garamond"/>
          <w:bCs/>
          <w:color w:val="auto"/>
          <w:sz w:val="20"/>
          <w:lang w:val="sk-SK"/>
        </w:rPr>
      </w:pPr>
      <w:r w:rsidRPr="008305DE">
        <w:rPr>
          <w:rFonts w:ascii="Garamond" w:hAnsi="Garamond"/>
          <w:bCs/>
          <w:color w:val="auto"/>
          <w:sz w:val="20"/>
          <w:lang w:val="sk-SK"/>
        </w:rPr>
        <w:t>Naftový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</w:p>
    <w:p w14:paraId="24FB2E3C" w14:textId="5D8E667F" w:rsidR="006E68DE" w:rsidRPr="008305DE" w:rsidRDefault="006E68DE" w:rsidP="003A316A">
      <w:pPr>
        <w:pStyle w:val="Descriptiondesvariantes-sriep"/>
        <w:keepNext/>
        <w:keepLines/>
        <w:spacing w:line="240" w:lineRule="auto"/>
        <w:ind w:left="284"/>
        <w:rPr>
          <w:rFonts w:ascii="Garamond" w:hAnsi="Garamond"/>
          <w:bCs/>
          <w:color w:val="auto"/>
          <w:sz w:val="20"/>
          <w:lang w:val="sk-SK"/>
        </w:rPr>
      </w:pPr>
      <w:r w:rsidRPr="008305DE">
        <w:rPr>
          <w:rFonts w:ascii="Garamond" w:hAnsi="Garamond"/>
          <w:bCs/>
          <w:color w:val="auto"/>
          <w:sz w:val="20"/>
          <w:lang w:val="sk-SK"/>
        </w:rPr>
        <w:t>Vysokotlakové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vstrekovanie</w:t>
      </w:r>
    </w:p>
    <w:p w14:paraId="53296CF7" w14:textId="0D4F41BE" w:rsidR="006E68DE" w:rsidRPr="008305DE" w:rsidRDefault="006E68DE" w:rsidP="003A316A">
      <w:pPr>
        <w:pStyle w:val="Descriptiondesvariantes-sriep"/>
        <w:keepNext/>
        <w:keepLines/>
        <w:spacing w:line="240" w:lineRule="auto"/>
        <w:ind w:left="284"/>
        <w:rPr>
          <w:rFonts w:ascii="Garamond" w:hAnsi="Garamond"/>
          <w:bCs/>
          <w:color w:val="auto"/>
          <w:sz w:val="20"/>
          <w:lang w:val="sk-SK"/>
        </w:rPr>
      </w:pPr>
      <w:r w:rsidRPr="008305DE">
        <w:rPr>
          <w:rFonts w:ascii="Garamond" w:hAnsi="Garamond"/>
          <w:bCs/>
          <w:color w:val="auto"/>
          <w:sz w:val="20"/>
          <w:lang w:val="sk-SK"/>
        </w:rPr>
        <w:t>Preplňovaný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turbokompresorom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s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variabilnou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geometriou</w:t>
      </w:r>
    </w:p>
    <w:p w14:paraId="77463045" w14:textId="57686028" w:rsidR="006E68DE" w:rsidRPr="008305DE" w:rsidRDefault="006E68DE" w:rsidP="003A316A">
      <w:pPr>
        <w:pStyle w:val="Descriptiondesvariantes-sriep"/>
        <w:keepNext/>
        <w:keepLines/>
        <w:spacing w:line="240" w:lineRule="auto"/>
        <w:ind w:left="284"/>
        <w:rPr>
          <w:rFonts w:ascii="Garamond" w:hAnsi="Garamond"/>
          <w:bCs/>
          <w:color w:val="auto"/>
          <w:sz w:val="20"/>
          <w:lang w:val="sk-SK"/>
        </w:rPr>
      </w:pPr>
      <w:r w:rsidRPr="008305DE">
        <w:rPr>
          <w:rFonts w:ascii="Garamond" w:hAnsi="Garamond"/>
          <w:bCs/>
          <w:color w:val="auto"/>
          <w:sz w:val="20"/>
          <w:lang w:val="sk-SK"/>
        </w:rPr>
        <w:t>Recyklácia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výfukových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plynov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EGR</w:t>
      </w:r>
    </w:p>
    <w:p w14:paraId="5AB6C086" w14:textId="21844945" w:rsidR="006E68DE" w:rsidRPr="008305DE" w:rsidRDefault="006E68DE" w:rsidP="003A316A">
      <w:pPr>
        <w:pStyle w:val="Descriptiondesvariantes-sriep"/>
        <w:keepNext/>
        <w:keepLines/>
        <w:spacing w:line="240" w:lineRule="auto"/>
        <w:ind w:left="284"/>
        <w:rPr>
          <w:rFonts w:ascii="Garamond" w:hAnsi="Garamond"/>
          <w:bCs/>
          <w:color w:val="auto"/>
          <w:sz w:val="20"/>
          <w:lang w:val="sk-SK"/>
        </w:rPr>
      </w:pPr>
      <w:r w:rsidRPr="008305DE">
        <w:rPr>
          <w:rFonts w:ascii="Garamond" w:hAnsi="Garamond"/>
          <w:bCs/>
          <w:color w:val="auto"/>
          <w:sz w:val="20"/>
          <w:lang w:val="sk-SK"/>
        </w:rPr>
        <w:t>Chladiaca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kvapalina: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nemrznúca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do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-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40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°C.</w:t>
      </w:r>
    </w:p>
    <w:p w14:paraId="3004BF74" w14:textId="6A6770DF" w:rsidR="006E68DE" w:rsidRPr="008305DE" w:rsidRDefault="006E68DE" w:rsidP="003A316A">
      <w:pPr>
        <w:pStyle w:val="Descriptiondesvariantes-sriep"/>
        <w:keepNext/>
        <w:keepLines/>
        <w:spacing w:line="240" w:lineRule="auto"/>
        <w:ind w:left="284"/>
        <w:rPr>
          <w:rFonts w:ascii="Garamond" w:hAnsi="Garamond"/>
          <w:bCs/>
          <w:color w:val="auto"/>
          <w:sz w:val="20"/>
          <w:lang w:val="sk-SK"/>
        </w:rPr>
      </w:pPr>
      <w:r w:rsidRPr="008305DE">
        <w:rPr>
          <w:rFonts w:ascii="Garamond" w:hAnsi="Garamond"/>
          <w:bCs/>
          <w:color w:val="auto"/>
          <w:sz w:val="20"/>
          <w:lang w:val="sk-SK"/>
        </w:rPr>
        <w:t>Emisná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trieda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EHS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EURO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VI</w:t>
      </w:r>
    </w:p>
    <w:p w14:paraId="413198C3" w14:textId="5C09D2EA" w:rsidR="006E68DE" w:rsidRPr="008305DE" w:rsidRDefault="006E68DE" w:rsidP="003A316A">
      <w:pPr>
        <w:pStyle w:val="Descriptiondesvariantes-sriep"/>
        <w:keepNext/>
        <w:keepLines/>
        <w:spacing w:line="240" w:lineRule="auto"/>
        <w:ind w:left="284"/>
        <w:rPr>
          <w:rFonts w:ascii="Garamond" w:hAnsi="Garamond"/>
          <w:bCs/>
          <w:color w:val="auto"/>
          <w:sz w:val="20"/>
          <w:lang w:val="sk-SK"/>
        </w:rPr>
      </w:pPr>
      <w:r w:rsidRPr="008305DE">
        <w:rPr>
          <w:rFonts w:ascii="Garamond" w:hAnsi="Garamond"/>
          <w:bCs/>
          <w:color w:val="auto"/>
          <w:sz w:val="20"/>
          <w:lang w:val="sk-SK"/>
        </w:rPr>
        <w:t>Kompaktný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systém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dodatočného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spracovania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spalín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(5.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vstrekovač,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katalyzátor,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filter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pevných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častíc,</w:t>
      </w:r>
      <w:r w:rsidR="00384DF2" w:rsidRPr="008305DE">
        <w:rPr>
          <w:rFonts w:ascii="Garamond" w:hAnsi="Garamond"/>
          <w:bCs/>
          <w:color w:val="auto"/>
          <w:sz w:val="20"/>
          <w:lang w:val="sk-SK"/>
        </w:rPr>
        <w:t xml:space="preserve"> </w:t>
      </w:r>
      <w:r w:rsidRPr="008305DE">
        <w:rPr>
          <w:rFonts w:ascii="Garamond" w:hAnsi="Garamond"/>
          <w:bCs/>
          <w:color w:val="auto"/>
          <w:sz w:val="20"/>
          <w:lang w:val="sk-SK"/>
        </w:rPr>
        <w:t>SCR)</w:t>
      </w:r>
    </w:p>
    <w:p w14:paraId="26BE3F97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rPr>
          <w:rFonts w:ascii="Garamond" w:hAnsi="Garamond"/>
          <w:b/>
          <w:color w:val="auto"/>
          <w:sz w:val="20"/>
          <w:lang w:val="sk-SK"/>
        </w:rPr>
      </w:pPr>
    </w:p>
    <w:p w14:paraId="6B9A5A05" w14:textId="4C2AC252" w:rsidR="006E68DE" w:rsidRPr="00384DF2" w:rsidRDefault="006E68DE" w:rsidP="003A316A">
      <w:pPr>
        <w:keepNext/>
        <w:keepLines/>
        <w:tabs>
          <w:tab w:val="left" w:pos="255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t>VÝBAVA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MOTOR</w:t>
      </w:r>
    </w:p>
    <w:p w14:paraId="1B7C6DAD" w14:textId="6F113339" w:rsidR="006E68DE" w:rsidRPr="00384DF2" w:rsidRDefault="006E68DE" w:rsidP="003A316A">
      <w:pPr>
        <w:pStyle w:val="Descriptiondesvariantes-sriep"/>
        <w:keepNext/>
        <w:keepLines/>
        <w:spacing w:line="240" w:lineRule="auto"/>
        <w:ind w:left="567" w:hanging="283"/>
        <w:rPr>
          <w:rFonts w:ascii="Garamond" w:hAnsi="Garamond"/>
          <w:b/>
          <w:color w:val="auto"/>
          <w:sz w:val="20"/>
          <w:lang w:val="sk-SK"/>
        </w:rPr>
      </w:pPr>
      <w:r w:rsidRPr="00384DF2">
        <w:rPr>
          <w:rFonts w:ascii="Garamond" w:hAnsi="Garamond"/>
          <w:b/>
          <w:color w:val="auto"/>
          <w:sz w:val="20"/>
          <w:lang w:val="sk-SK"/>
        </w:rPr>
        <w:t>Zariadenie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pre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štartovanie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za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studena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pomocou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b/>
          <w:color w:val="auto"/>
          <w:sz w:val="20"/>
          <w:lang w:val="sk-SK"/>
        </w:rPr>
        <w:t>predhrevu</w:t>
      </w:r>
      <w:proofErr w:type="spellEnd"/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nasávaného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vzduchu</w:t>
      </w:r>
    </w:p>
    <w:p w14:paraId="0F884311" w14:textId="58999ACD" w:rsidR="006E68DE" w:rsidRPr="00384DF2" w:rsidRDefault="006E68DE" w:rsidP="003A316A">
      <w:pPr>
        <w:pStyle w:val="Descriptiondesvariantes-sriep"/>
        <w:keepNext/>
        <w:keepLines/>
        <w:spacing w:line="240" w:lineRule="auto"/>
        <w:ind w:left="567" w:hanging="283"/>
        <w:rPr>
          <w:rFonts w:ascii="Garamond" w:hAnsi="Garamond"/>
          <w:b/>
          <w:color w:val="auto"/>
          <w:sz w:val="20"/>
          <w:lang w:val="sk-SK"/>
        </w:rPr>
      </w:pPr>
      <w:r w:rsidRPr="00384DF2">
        <w:rPr>
          <w:rFonts w:ascii="Garamond" w:hAnsi="Garamond"/>
          <w:b/>
          <w:color w:val="auto"/>
          <w:sz w:val="20"/>
          <w:lang w:val="sk-SK"/>
        </w:rPr>
        <w:t>Elektronický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obmedzovač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rýchlosti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(90</w:t>
      </w:r>
      <w:r w:rsidR="00384DF2">
        <w:rPr>
          <w:rFonts w:ascii="Garamond" w:hAnsi="Garamond"/>
          <w:b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lang w:val="sk-SK"/>
        </w:rPr>
        <w:t>km/h)</w:t>
      </w:r>
    </w:p>
    <w:p w14:paraId="7981A602" w14:textId="77777777" w:rsidR="006E68DE" w:rsidRPr="00384DF2" w:rsidRDefault="006E68DE" w:rsidP="003A31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7DCA9BD3" w14:textId="4F633D0B" w:rsidR="006E68DE" w:rsidRPr="00384DF2" w:rsidRDefault="006E68DE" w:rsidP="003A316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t>PREVODOVKA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RÝCHLOSTÍ</w:t>
      </w:r>
    </w:p>
    <w:p w14:paraId="172BBE61" w14:textId="0621817B" w:rsidR="006E68DE" w:rsidRPr="00384DF2" w:rsidRDefault="006E68DE" w:rsidP="003A316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Arial"/>
          <w:b/>
          <w:sz w:val="20"/>
          <w:szCs w:val="20"/>
        </w:rPr>
      </w:pPr>
      <w:r w:rsidRPr="00384DF2">
        <w:rPr>
          <w:rFonts w:ascii="Garamond" w:hAnsi="Garamond" w:cs="Arial"/>
          <w:sz w:val="20"/>
          <w:szCs w:val="20"/>
        </w:rPr>
        <w:t>prevodovkou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umožňujúcou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ručné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radenie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prevodových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stupňov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(poloautomat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alebo</w:t>
      </w:r>
      <w:r w:rsidR="00384DF2" w:rsidRPr="008305DE">
        <w:rPr>
          <w:rFonts w:ascii="Garamond" w:hAnsi="Garamond" w:cs="Arial"/>
          <w:sz w:val="20"/>
          <w:szCs w:val="20"/>
        </w:rPr>
        <w:t xml:space="preserve"> </w:t>
      </w:r>
      <w:r w:rsidRPr="008305DE">
        <w:rPr>
          <w:rFonts w:ascii="Garamond" w:hAnsi="Garamond" w:cs="Arial"/>
          <w:sz w:val="20"/>
          <w:szCs w:val="20"/>
        </w:rPr>
        <w:t>automat)</w:t>
      </w:r>
    </w:p>
    <w:p w14:paraId="04333E72" w14:textId="5F706215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Volič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prevodov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pod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volantom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(Automatické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/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Manuálne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/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Manévrovanie).</w:t>
      </w:r>
    </w:p>
    <w:p w14:paraId="3CEF5F86" w14:textId="7BED0C02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Volič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rýchlostných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stupňov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cez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páčku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pod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volantom.</w:t>
      </w:r>
    </w:p>
    <w:p w14:paraId="463075CA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rPr>
          <w:rFonts w:ascii="Garamond" w:hAnsi="Garamond"/>
          <w:color w:val="auto"/>
          <w:sz w:val="20"/>
          <w:lang w:val="sk-SK"/>
        </w:rPr>
      </w:pPr>
    </w:p>
    <w:p w14:paraId="4C23A59E" w14:textId="29E3143F" w:rsidR="006E68DE" w:rsidRPr="00384DF2" w:rsidRDefault="006E68DE" w:rsidP="003A316A">
      <w:pPr>
        <w:keepNext/>
        <w:keepLines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t>SPOMAĽOVACIA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BRZDA</w:t>
      </w:r>
    </w:p>
    <w:p w14:paraId="0E957312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proofErr w:type="spellStart"/>
      <w:r w:rsidRPr="00384DF2">
        <w:rPr>
          <w:rFonts w:ascii="Garamond" w:hAnsi="Garamond"/>
          <w:color w:val="auto"/>
          <w:sz w:val="20"/>
          <w:lang w:val="sk-SK"/>
        </w:rPr>
        <w:t>Retardér</w:t>
      </w:r>
      <w:proofErr w:type="spellEnd"/>
    </w:p>
    <w:p w14:paraId="166C36C2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507D7350" w14:textId="335E08FF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b/>
          <w:color w:val="auto"/>
          <w:sz w:val="20"/>
          <w:u w:val="single"/>
          <w:lang w:val="sk-SK"/>
        </w:rPr>
      </w:pP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POMOCNÉ</w:t>
      </w:r>
      <w:r w:rsidR="00384DF2">
        <w:rPr>
          <w:rFonts w:ascii="Garamond" w:hAnsi="Garamond"/>
          <w:b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NÁHONY</w:t>
      </w:r>
    </w:p>
    <w:p w14:paraId="77BD9ECC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b/>
          <w:color w:val="auto"/>
          <w:sz w:val="20"/>
          <w:u w:val="single"/>
          <w:lang w:val="sk-SK"/>
        </w:rPr>
      </w:pPr>
    </w:p>
    <w:p w14:paraId="4081F70A" w14:textId="5AE7DD5C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Bez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prídavného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náhonu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prevodovke</w:t>
      </w:r>
    </w:p>
    <w:p w14:paraId="54EF0915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b/>
          <w:color w:val="auto"/>
          <w:sz w:val="20"/>
          <w:u w:val="single"/>
          <w:lang w:val="sk-SK"/>
        </w:rPr>
      </w:pP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RIADENIE</w:t>
      </w:r>
    </w:p>
    <w:p w14:paraId="713C4B49" w14:textId="7C400A39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Integrovaný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hydraulický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posilňovač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premenlivým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pomerom.</w:t>
      </w:r>
    </w:p>
    <w:p w14:paraId="31211580" w14:textId="06BA62CC" w:rsidR="006E68DE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Premávka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vpravo</w:t>
      </w:r>
    </w:p>
    <w:p w14:paraId="376CDAF1" w14:textId="461F5E22" w:rsidR="008305DE" w:rsidRDefault="008305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3C6B212F" w14:textId="77777777" w:rsidR="008305DE" w:rsidRDefault="008305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453E326D" w14:textId="77777777" w:rsidR="008305DE" w:rsidRPr="00384DF2" w:rsidRDefault="008305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5D428B37" w14:textId="7F02D565" w:rsidR="006E68DE" w:rsidRPr="00384DF2" w:rsidRDefault="006E68DE" w:rsidP="003A316A">
      <w:pPr>
        <w:keepNext/>
        <w:keepLines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lastRenderedPageBreak/>
        <w:t>PREDNÁ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NEHNANÁ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NÁPRAVA</w:t>
      </w:r>
    </w:p>
    <w:p w14:paraId="5CE3B444" w14:textId="0E192DF2" w:rsidR="006E68DE" w:rsidRPr="00384DF2" w:rsidRDefault="006E68DE" w:rsidP="003A316A">
      <w:pPr>
        <w:keepNext/>
        <w:keepLines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t>ZADNÁ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HNACIA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NÁPRAVA</w:t>
      </w:r>
    </w:p>
    <w:p w14:paraId="26877523" w14:textId="09C75507" w:rsidR="006E68DE" w:rsidRPr="00384DF2" w:rsidRDefault="006E68DE" w:rsidP="003A316A">
      <w:pPr>
        <w:pStyle w:val="Descriptiondesvariantes-sriep"/>
        <w:keepNext/>
        <w:keepLines/>
        <w:tabs>
          <w:tab w:val="right" w:pos="9072"/>
        </w:tabs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Hnacia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náprava</w:t>
      </w:r>
      <w:r w:rsidR="00384DF2">
        <w:rPr>
          <w:rFonts w:ascii="Garamond" w:hAnsi="Garamond"/>
          <w:color w:val="auto"/>
          <w:sz w:val="20"/>
          <w:lang w:val="sk-SK"/>
        </w:rPr>
        <w:t xml:space="preserve">  </w:t>
      </w:r>
      <w:r w:rsidRPr="00384DF2">
        <w:rPr>
          <w:rFonts w:ascii="Garamond" w:hAnsi="Garamond"/>
          <w:color w:val="auto"/>
          <w:sz w:val="20"/>
          <w:lang w:val="sk-SK"/>
        </w:rPr>
        <w:t>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jednoduchou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redukciou</w:t>
      </w:r>
    </w:p>
    <w:p w14:paraId="35A590CA" w14:textId="390B95A8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Integrovaná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uzávierka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diferenciálu</w:t>
      </w:r>
    </w:p>
    <w:p w14:paraId="2BB05D64" w14:textId="60FCBB4E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Nosnosť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zadnej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nápravy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(maximálna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technická)</w:t>
      </w:r>
    </w:p>
    <w:p w14:paraId="27FB8E29" w14:textId="77777777" w:rsidR="006E68DE" w:rsidRPr="00384DF2" w:rsidRDefault="006E68DE" w:rsidP="003A316A">
      <w:pPr>
        <w:keepNext/>
        <w:keepLines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</w:p>
    <w:p w14:paraId="788983A6" w14:textId="77777777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u w:val="single"/>
          <w:lang w:val="sk-SK"/>
        </w:rPr>
      </w:pPr>
      <w:r w:rsidRPr="00384DF2">
        <w:rPr>
          <w:rFonts w:ascii="Garamond" w:hAnsi="Garamond"/>
          <w:color w:val="auto"/>
          <w:sz w:val="20"/>
          <w:u w:val="single"/>
          <w:lang w:val="sk-SK"/>
        </w:rPr>
        <w:t>BRZDY</w:t>
      </w:r>
    </w:p>
    <w:p w14:paraId="4E8C5F74" w14:textId="0F2C75F1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Prevádzkové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brzdy:</w:t>
      </w:r>
    </w:p>
    <w:p w14:paraId="7A36D18F" w14:textId="0628B7F7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Brzdový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systém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dvomi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nezávislými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okruhmi</w:t>
      </w:r>
    </w:p>
    <w:p w14:paraId="241254C9" w14:textId="75076ECC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Všetky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kotúčové</w:t>
      </w:r>
    </w:p>
    <w:p w14:paraId="6E4B63FB" w14:textId="5F365F5D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Elektronické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riadenie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výroby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stlačeného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vzduchu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</w:p>
    <w:p w14:paraId="5D478087" w14:textId="68FB7DE1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Vymeniteľná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vložka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vysúšača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optimalizovaná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preventívnou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údržbou</w:t>
      </w:r>
    </w:p>
    <w:p w14:paraId="1B1AAE0F" w14:textId="68A2CCFF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Jednovalcový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vzduchový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kompresor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</w:p>
    <w:p w14:paraId="69944851" w14:textId="7A08FEAE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Dvojokruhové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zariadenie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na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brzdenie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prívesu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hlavicami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ISO</w:t>
      </w:r>
    </w:p>
    <w:p w14:paraId="78A74794" w14:textId="6C2D33A8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automatické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(červené),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manuálne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(žlté)</w:t>
      </w:r>
    </w:p>
    <w:p w14:paraId="4471F825" w14:textId="05FDF638" w:rsidR="006E68DE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Elektrická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zásuvka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príves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(ABS)</w:t>
      </w:r>
    </w:p>
    <w:p w14:paraId="40CB3738" w14:textId="77777777" w:rsidR="008305DE" w:rsidRPr="00384DF2" w:rsidRDefault="008305DE" w:rsidP="003A316A">
      <w:pPr>
        <w:pStyle w:val="Descriptiondesvariantes-optionp"/>
        <w:keepNext/>
        <w:keepLines/>
        <w:spacing w:line="240" w:lineRule="auto"/>
        <w:rPr>
          <w:rFonts w:ascii="Garamond" w:hAnsi="Garamond"/>
          <w:i w:val="0"/>
          <w:color w:val="auto"/>
          <w:sz w:val="20"/>
          <w:lang w:val="sk-SK"/>
        </w:rPr>
      </w:pPr>
    </w:p>
    <w:p w14:paraId="63497530" w14:textId="77777777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EBS:</w:t>
      </w:r>
    </w:p>
    <w:p w14:paraId="142192CC" w14:textId="58A85470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Systém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proti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zablokovaniu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kolies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(ABS)</w:t>
      </w:r>
    </w:p>
    <w:p w14:paraId="67096636" w14:textId="6BBF9A7D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Systém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proti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preklzávaniu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kolies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(ASR)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</w:p>
    <w:p w14:paraId="6EA3181B" w14:textId="1E10E64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Kontrola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krútiaceho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momentu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podraďovaní</w:t>
      </w:r>
    </w:p>
    <w:p w14:paraId="01E0B2A2" w14:textId="1138DE00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Prepojenie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retardéra</w:t>
      </w:r>
      <w:proofErr w:type="spellEnd"/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prevádzkovými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brzdami</w:t>
      </w:r>
    </w:p>
    <w:p w14:paraId="243196D8" w14:textId="296B46F6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Ovládanie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zapnutia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uzávierky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diferenciálu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(ak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je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súčasťou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výbavy)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rýchlostiach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10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km/h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(4x2)</w:t>
      </w:r>
    </w:p>
    <w:p w14:paraId="1D749379" w14:textId="4202CAE0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Výstraha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účinku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brzdového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systému</w:t>
      </w:r>
    </w:p>
    <w:p w14:paraId="1C4A3983" w14:textId="2D600325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Kontrola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stability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vozidla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systém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proti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prevráteniu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ESC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Electronic</w:t>
      </w:r>
      <w:proofErr w:type="spellEnd"/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Stability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Control</w:t>
      </w:r>
      <w:proofErr w:type="spellEnd"/>
      <w:r w:rsidRPr="00384DF2">
        <w:rPr>
          <w:rFonts w:ascii="Garamond" w:hAnsi="Garamond"/>
          <w:color w:val="auto"/>
          <w:sz w:val="20"/>
          <w:lang w:val="sk-SK"/>
        </w:rPr>
        <w:t>)</w:t>
      </w:r>
    </w:p>
    <w:p w14:paraId="668D250A" w14:textId="175E516F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Skúška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správneho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spriahnutia</w:t>
      </w:r>
    </w:p>
    <w:p w14:paraId="4FD2D14A" w14:textId="07E012EC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Núdzový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brzdový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asistent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</w:p>
    <w:p w14:paraId="65B3E9DC" w14:textId="1C7C7C12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Núdzové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brzdové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svetlá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</w:p>
    <w:p w14:paraId="421F7EEE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</w:p>
    <w:p w14:paraId="4D553A6A" w14:textId="62192FC2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Parkovacia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brzda:</w:t>
      </w:r>
    </w:p>
    <w:p w14:paraId="59AED90F" w14:textId="243E08EE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Znehybnenie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pomocou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pružinových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valcov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vzduchovým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ovládaním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zadných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kolesách</w:t>
      </w:r>
    </w:p>
    <w:p w14:paraId="23CA0B83" w14:textId="77777777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Nastavenia:</w:t>
      </w:r>
    </w:p>
    <w:p w14:paraId="19286C1F" w14:textId="79744040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Automatické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vymedzovanie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vôle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brzdového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obloženia.</w:t>
      </w:r>
    </w:p>
    <w:p w14:paraId="3EC89856" w14:textId="3C600D98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Núdzová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brzda:</w:t>
      </w:r>
    </w:p>
    <w:p w14:paraId="3088E220" w14:textId="43BB6A37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Zaistená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nezávislosťou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medzi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okruhmi.</w:t>
      </w:r>
    </w:p>
    <w:p w14:paraId="0E57B906" w14:textId="77777777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5661D506" w14:textId="4CB425C5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b/>
          <w:color w:val="auto"/>
          <w:sz w:val="20"/>
          <w:u w:val="single"/>
          <w:lang w:val="sk-SK"/>
        </w:rPr>
      </w:pP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PNEUMATIKY</w:t>
      </w:r>
      <w:r w:rsidR="00384DF2">
        <w:rPr>
          <w:rFonts w:ascii="Garamond" w:hAnsi="Garamond"/>
          <w:b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a</w:t>
      </w:r>
      <w:r w:rsidR="00384DF2">
        <w:rPr>
          <w:rFonts w:ascii="Garamond" w:hAnsi="Garamond"/>
          <w:b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KOLESÁ</w:t>
      </w:r>
    </w:p>
    <w:p w14:paraId="023629B7" w14:textId="6890E865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Rozmery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245/70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R19,5</w:t>
      </w:r>
    </w:p>
    <w:p w14:paraId="72EAFF7C" w14:textId="0AD62CC4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Držiak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rezervného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kolesa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rezervné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koleso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v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ľavom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rázvore</w:t>
      </w:r>
    </w:p>
    <w:p w14:paraId="3C58261F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</w:p>
    <w:p w14:paraId="1CBB3739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t>KABÍNA</w:t>
      </w:r>
    </w:p>
    <w:p w14:paraId="554255E1" w14:textId="2BA367B0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Exteriér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kabíny:</w:t>
      </w:r>
    </w:p>
    <w:p w14:paraId="6CE58036" w14:textId="2A2F136F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Kabína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pozinkovaného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plechu,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ošetreného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kataforézou</w:t>
      </w:r>
      <w:proofErr w:type="spellEnd"/>
    </w:p>
    <w:p w14:paraId="3B7491E7" w14:textId="4CF551E0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farba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kabíny: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Jasná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červená</w:t>
      </w:r>
    </w:p>
    <w:p w14:paraId="020E0F2F" w14:textId="6B094770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Rohové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deflektory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proti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špineniu</w:t>
      </w:r>
    </w:p>
    <w:p w14:paraId="70691D64" w14:textId="6C573D2C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Zavesenie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kabíny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4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pružných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dorazoch</w:t>
      </w:r>
    </w:p>
    <w:p w14:paraId="0B9982B0" w14:textId="4E65F1D8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Hydraulické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sklápanie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kabíny.</w:t>
      </w:r>
    </w:p>
    <w:p w14:paraId="1B375FFF" w14:textId="652E2368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2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spätné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vyhrievané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zrkadlá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elektrickým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nastavovaním.</w:t>
      </w:r>
    </w:p>
    <w:p w14:paraId="366A8D1C" w14:textId="6DCFF84D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Spätné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zrkadlá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</w:p>
    <w:p w14:paraId="30B42BFC" w14:textId="7F1B08BD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Sklopné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čelné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zrkadlo</w:t>
      </w:r>
    </w:p>
    <w:p w14:paraId="0B0840F6" w14:textId="07D4169C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Satie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vzduchu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pod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podlahou.</w:t>
      </w:r>
    </w:p>
    <w:p w14:paraId="56B0CBBF" w14:textId="18998E08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Ukazovateľ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zanesenia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vzduchového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filtra</w:t>
      </w:r>
    </w:p>
    <w:p w14:paraId="578548EF" w14:textId="1F3B5C91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Ochrana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proti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rozstreku</w:t>
      </w:r>
      <w:proofErr w:type="spellEnd"/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vody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predných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blatníkoch</w:t>
      </w:r>
    </w:p>
    <w:p w14:paraId="2F4BDDE7" w14:textId="7440C9C2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Slnečná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clona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nad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čelným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sklom.</w:t>
      </w:r>
    </w:p>
    <w:p w14:paraId="0C8CC209" w14:textId="6745B681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Tónované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vrstvené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čelné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sklo.</w:t>
      </w:r>
    </w:p>
    <w:p w14:paraId="0EFC81F4" w14:textId="4415FDBC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Bez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zadného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okna.</w:t>
      </w:r>
    </w:p>
    <w:p w14:paraId="08122757" w14:textId="125D72D5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Dvere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na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strane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spolujazdca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dolným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čírym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oknom</w:t>
      </w:r>
    </w:p>
    <w:p w14:paraId="3B7BE2D6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</w:p>
    <w:p w14:paraId="1ABA085B" w14:textId="0F823531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Interiér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kabíny:</w:t>
      </w:r>
    </w:p>
    <w:p w14:paraId="6DDF5203" w14:textId="57BD24B1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Horná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odkladacia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konzola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2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skrinkami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(50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l)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uzatvárateľné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pomocou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sieťky</w:t>
      </w:r>
    </w:p>
    <w:p w14:paraId="2B5A3DD1" w14:textId="698DB644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Tri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slnečné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clony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čelnom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skle</w:t>
      </w:r>
    </w:p>
    <w:p w14:paraId="4002572A" w14:textId="70D5ECA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Digitálny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tachograf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</w:p>
    <w:p w14:paraId="34D6B0BD" w14:textId="1CDBE816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Vzduchovo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odpružené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sedadlo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vodiča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zabudovaným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bezpečnostným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pásom</w:t>
      </w:r>
    </w:p>
    <w:p w14:paraId="2B470B44" w14:textId="50660E8B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Lakťová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opierka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sedadle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vodiča</w:t>
      </w:r>
    </w:p>
    <w:p w14:paraId="5F8809EA" w14:textId="381A8E8D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Červené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bezpečnostné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pásy</w:t>
      </w:r>
    </w:p>
    <w:p w14:paraId="00F14A87" w14:textId="29E41ACA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Predná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lavica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spolujazdcov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(2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miesta)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vzduchovo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odpružené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sedadlo</w:t>
      </w:r>
    </w:p>
    <w:p w14:paraId="43C4BB77" w14:textId="7E215CF4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s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3-bodovými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bezpečnostnými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pásmi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opierkami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hlavy</w:t>
      </w:r>
    </w:p>
    <w:p w14:paraId="6D589454" w14:textId="66A9878C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lastRenderedPageBreak/>
        <w:t>Časované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osvetlenie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kabíny.</w:t>
      </w:r>
    </w:p>
    <w:p w14:paraId="7A3F467C" w14:textId="3B05D7DC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2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vešiačiky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zadnej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strane</w:t>
      </w:r>
    </w:p>
    <w:p w14:paraId="687FF982" w14:textId="5DB2E809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Elektricky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ovládané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okná</w:t>
      </w:r>
    </w:p>
    <w:p w14:paraId="1093D0D0" w14:textId="77777777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Klimatizácia</w:t>
      </w:r>
    </w:p>
    <w:p w14:paraId="11BE7436" w14:textId="683BE3B5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Palubná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dokumentácia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v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slovenčine</w:t>
      </w:r>
    </w:p>
    <w:p w14:paraId="527CFB61" w14:textId="02263A18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Počítač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i w:val="0"/>
          <w:color w:val="auto"/>
          <w:sz w:val="20"/>
          <w:lang w:val="sk-SK"/>
        </w:rPr>
        <w:t>motohodín</w:t>
      </w:r>
      <w:proofErr w:type="spellEnd"/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(zaznamenáva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čas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fungovania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motora).</w:t>
      </w:r>
    </w:p>
    <w:p w14:paraId="1FC4A82F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</w:p>
    <w:p w14:paraId="5674D4C9" w14:textId="3B0AD1F1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Prvky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výbavy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volante:</w:t>
      </w:r>
    </w:p>
    <w:p w14:paraId="5B140852" w14:textId="66075F30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Štvorramenný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volant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nastaviteľný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výšky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hĺbky,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ovládaním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tempomatu</w:t>
      </w:r>
      <w:proofErr w:type="spellEnd"/>
    </w:p>
    <w:p w14:paraId="2A9021CF" w14:textId="2D196810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Analógové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rádio,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audio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Streaming</w:t>
      </w:r>
      <w:proofErr w:type="spellEnd"/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cez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Bluetooth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4.0</w:t>
      </w:r>
    </w:p>
    <w:p w14:paraId="766DCAE0" w14:textId="545F6EDF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funkciou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hands-free</w:t>
      </w:r>
      <w:proofErr w:type="spellEnd"/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ovládačmi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volant</w:t>
      </w:r>
    </w:p>
    <w:p w14:paraId="6D0CFAEB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602F9D7" w14:textId="584E205B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Prístrojová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doska:</w:t>
      </w:r>
    </w:p>
    <w:p w14:paraId="5B37794E" w14:textId="44BFF2D4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Elektrická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zásuvka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12V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príslušenstvo,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prístrojovej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doske.</w:t>
      </w:r>
    </w:p>
    <w:p w14:paraId="7A359B1F" w14:textId="152D0C3D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proofErr w:type="spellStart"/>
      <w:r w:rsidRPr="00384DF2">
        <w:rPr>
          <w:rFonts w:ascii="Garamond" w:hAnsi="Garamond"/>
          <w:i w:val="0"/>
          <w:color w:val="auto"/>
          <w:sz w:val="20"/>
          <w:lang w:val="sk-SK"/>
        </w:rPr>
        <w:t>Volumetrický</w:t>
      </w:r>
      <w:proofErr w:type="spellEnd"/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alarm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v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kabíne,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imobilizér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ochrana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nákladného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priestoru</w:t>
      </w:r>
    </w:p>
    <w:p w14:paraId="758CE2C7" w14:textId="03D9C4CC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Skladací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kľúč</w:t>
      </w:r>
    </w:p>
    <w:p w14:paraId="38E4E980" w14:textId="23D37FC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Časovo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ohraničené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osvetlenie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kabíny</w:t>
      </w:r>
    </w:p>
    <w:p w14:paraId="40DE9B0F" w14:textId="72762519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Diaľkové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ovládanie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dverí</w:t>
      </w:r>
    </w:p>
    <w:p w14:paraId="36EF53D5" w14:textId="06424942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Obmedzovač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rýchlosti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nastaviteľný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ovládaním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volante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(ASL)</w:t>
      </w:r>
    </w:p>
    <w:p w14:paraId="166FF3DD" w14:textId="12380A9F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proofErr w:type="spellStart"/>
      <w:r w:rsidRPr="00384DF2">
        <w:rPr>
          <w:rFonts w:ascii="Garamond" w:hAnsi="Garamond"/>
          <w:color w:val="auto"/>
          <w:sz w:val="20"/>
          <w:lang w:val="sk-SK"/>
        </w:rPr>
        <w:t>Tempomat</w:t>
      </w:r>
      <w:proofErr w:type="spellEnd"/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ovládačmi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volante</w:t>
      </w:r>
    </w:p>
    <w:p w14:paraId="5FEB24D3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5AF08DB0" w14:textId="3F911749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b/>
          <w:color w:val="auto"/>
          <w:sz w:val="20"/>
          <w:u w:val="single"/>
          <w:lang w:val="sk-SK"/>
        </w:rPr>
      </w:pP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ELEKTRONIKA/INFORMAČNÝ</w:t>
      </w:r>
      <w:r w:rsidR="00384DF2">
        <w:rPr>
          <w:rFonts w:ascii="Garamond" w:hAnsi="Garamond"/>
          <w:b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SYSTÉM</w:t>
      </w:r>
      <w:r w:rsidR="00384DF2">
        <w:rPr>
          <w:rFonts w:ascii="Garamond" w:hAnsi="Garamond"/>
          <w:b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NA</w:t>
      </w:r>
      <w:r w:rsidR="00384DF2">
        <w:rPr>
          <w:rFonts w:ascii="Garamond" w:hAnsi="Garamond"/>
          <w:b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PALUBE</w:t>
      </w:r>
    </w:p>
    <w:p w14:paraId="59788D60" w14:textId="4B690D6A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Zásuvka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SAE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kabíne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využitie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údajov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vozidle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Optifuel</w:t>
      </w:r>
      <w:proofErr w:type="spellEnd"/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-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Infomax</w:t>
      </w:r>
      <w:proofErr w:type="spellEnd"/>
      <w:r w:rsidRPr="00384DF2">
        <w:rPr>
          <w:rFonts w:ascii="Garamond" w:hAnsi="Garamond"/>
          <w:color w:val="auto"/>
          <w:sz w:val="20"/>
          <w:lang w:val="sk-SK"/>
        </w:rPr>
        <w:t>).</w:t>
      </w:r>
    </w:p>
    <w:p w14:paraId="00D4800F" w14:textId="52040024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Systém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upozorňujúci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neželané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opustenie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jazdného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pruhu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(LDWS)</w:t>
      </w:r>
    </w:p>
    <w:p w14:paraId="73416D4D" w14:textId="28F22A18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Pokročilý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systém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núdzového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brzdenia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(AEBS)</w:t>
      </w:r>
    </w:p>
    <w:p w14:paraId="300B2979" w14:textId="59DB5F05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Displej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češtine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angličtine</w:t>
      </w:r>
    </w:p>
    <w:p w14:paraId="3742C7C5" w14:textId="2C2F7449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Ďalší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jazyk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(slovenčina)</w:t>
      </w:r>
    </w:p>
    <w:p w14:paraId="17F6AEFB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6DA38190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b/>
          <w:color w:val="auto"/>
          <w:sz w:val="20"/>
          <w:u w:val="single"/>
          <w:lang w:val="sk-SK"/>
        </w:rPr>
      </w:pPr>
      <w:r w:rsidRPr="00384DF2">
        <w:rPr>
          <w:rFonts w:ascii="Garamond" w:hAnsi="Garamond"/>
          <w:b/>
          <w:color w:val="auto"/>
          <w:sz w:val="20"/>
          <w:u w:val="single"/>
          <w:lang w:val="sk-SK"/>
        </w:rPr>
        <w:t>PODVOZOK</w:t>
      </w:r>
    </w:p>
    <w:p w14:paraId="34AE5BDD" w14:textId="6A2C36CE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Ochranná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farba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podvozku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</w:p>
    <w:p w14:paraId="2006EC27" w14:textId="4BE39C11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Štandardný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zadný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previs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predvŕtaný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potreby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nadstavbára</w:t>
      </w:r>
      <w:proofErr w:type="spellEnd"/>
    </w:p>
    <w:p w14:paraId="449E56DB" w14:textId="126FD4E8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Predné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odnímateľné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ťažné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zariadenie</w:t>
      </w:r>
    </w:p>
    <w:p w14:paraId="0976DC5D" w14:textId="5E080B12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Predná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ochrana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proti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vklineniu..</w:t>
      </w:r>
    </w:p>
    <w:p w14:paraId="2FF0963B" w14:textId="551141C6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Zadný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nárazník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proti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vklineniu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zadnými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svetlami.</w:t>
      </w:r>
    </w:p>
    <w:p w14:paraId="3BC022FC" w14:textId="6C62C2AE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Zadná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priečka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ťažné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zariadenie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&gt;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3,5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t</w:t>
      </w:r>
    </w:p>
    <w:p w14:paraId="550AF74F" w14:textId="11BDB8A7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Ťažné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zariadenie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so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spriahacím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kolíkom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ROCKINGER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400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G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145,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vŕtanie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DIN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145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čap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priemeru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40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mm,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D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100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i w:val="0"/>
          <w:color w:val="auto"/>
          <w:sz w:val="20"/>
          <w:lang w:val="sk-SK"/>
        </w:rPr>
        <w:t>kN</w:t>
      </w:r>
      <w:proofErr w:type="spellEnd"/>
    </w:p>
    <w:p w14:paraId="20BE82C5" w14:textId="77777777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noProof/>
          <w:color w:val="auto"/>
          <w:sz w:val="20"/>
          <w:lang w:val="sk-SK" w:eastAsia="sk-SK"/>
        </w:rPr>
        <w:drawing>
          <wp:inline distT="0" distB="0" distL="0" distR="0" wp14:anchorId="027D3345" wp14:editId="18249B10">
            <wp:extent cx="2806004" cy="227806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Bitmap 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004" cy="227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B76B7" w14:textId="77777777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</w:p>
    <w:p w14:paraId="17F61855" w14:textId="1FBD4A8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1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zakladací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klin.</w:t>
      </w:r>
    </w:p>
    <w:p w14:paraId="57104427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</w:p>
    <w:p w14:paraId="26136CC1" w14:textId="3E3E66DD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b/>
          <w:i w:val="0"/>
          <w:color w:val="auto"/>
          <w:sz w:val="20"/>
          <w:u w:val="single"/>
          <w:lang w:val="sk-SK"/>
        </w:rPr>
      </w:pPr>
      <w:r w:rsidRP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>ELEKTRICKÁ</w:t>
      </w:r>
      <w:r w:rsid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>VÝBAVA</w:t>
      </w:r>
    </w:p>
    <w:p w14:paraId="523FE0C2" w14:textId="77518102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Kapacita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batérií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185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Ah.</w:t>
      </w:r>
    </w:p>
    <w:p w14:paraId="779E589A" w14:textId="7F974316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Odpojovač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batérií</w:t>
      </w:r>
    </w:p>
    <w:p w14:paraId="10B9FBE4" w14:textId="281C9A93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Alternátor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130A</w:t>
      </w:r>
    </w:p>
    <w:p w14:paraId="4A011BB1" w14:textId="77777777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</w:p>
    <w:p w14:paraId="2790222E" w14:textId="13519F00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b/>
          <w:i w:val="0"/>
          <w:color w:val="auto"/>
          <w:sz w:val="20"/>
          <w:u w:val="single"/>
          <w:lang w:val="sk-SK"/>
        </w:rPr>
      </w:pPr>
      <w:r w:rsidRP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>NÁRAZNÍK</w:t>
      </w:r>
      <w:r w:rsid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>SCHODY</w:t>
      </w:r>
      <w:r w:rsid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>A</w:t>
      </w:r>
      <w:r w:rsid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>OSVETLENIE</w:t>
      </w:r>
    </w:p>
    <w:p w14:paraId="5F7C001F" w14:textId="22B66544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Plastový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nárazník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z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troch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častí</w:t>
      </w:r>
    </w:p>
    <w:p w14:paraId="331D950E" w14:textId="6EA5959B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LED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obrysové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svetlá</w:t>
      </w:r>
    </w:p>
    <w:p w14:paraId="10EC143A" w14:textId="47BD00D5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Prístup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miesto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vodiča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po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dvoch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schodoch.</w:t>
      </w:r>
    </w:p>
    <w:p w14:paraId="4BD0BC40" w14:textId="7B88CC2F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Osvetlenie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schodíkov.</w:t>
      </w:r>
    </w:p>
    <w:p w14:paraId="21D2D285" w14:textId="5A749F7B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Denné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LED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svetlá</w:t>
      </w:r>
    </w:p>
    <w:p w14:paraId="2FE3080B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33B84BAA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lastRenderedPageBreak/>
        <w:t>PRUŽENIE</w:t>
      </w:r>
    </w:p>
    <w:p w14:paraId="403B7F0A" w14:textId="5B838C72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  <w:r w:rsidRPr="00384DF2">
        <w:rPr>
          <w:rFonts w:ascii="Garamond" w:hAnsi="Garamond" w:cs="Arial"/>
          <w:sz w:val="20"/>
          <w:szCs w:val="20"/>
        </w:rPr>
        <w:t>Pruženie</w:t>
      </w:r>
      <w:r w:rsidR="00384DF2">
        <w:rPr>
          <w:rFonts w:ascii="Garamond" w:hAnsi="Garamond" w:cs="Arial"/>
          <w:sz w:val="20"/>
          <w:szCs w:val="20"/>
        </w:rPr>
        <w:t xml:space="preserve"> </w:t>
      </w:r>
      <w:r w:rsidRPr="00384DF2">
        <w:rPr>
          <w:rFonts w:ascii="Garamond" w:hAnsi="Garamond" w:cs="Arial"/>
          <w:sz w:val="20"/>
          <w:szCs w:val="20"/>
        </w:rPr>
        <w:t>vpredu</w:t>
      </w:r>
    </w:p>
    <w:p w14:paraId="45858B02" w14:textId="562EAA9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vzduchové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pruženie</w:t>
      </w:r>
    </w:p>
    <w:p w14:paraId="2F32A68A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sz w:val="20"/>
          <w:szCs w:val="20"/>
        </w:rPr>
      </w:pPr>
    </w:p>
    <w:p w14:paraId="452BDBAB" w14:textId="314073D6" w:rsidR="006E68DE" w:rsidRPr="00384DF2" w:rsidRDefault="006E68DE" w:rsidP="003A316A">
      <w:pPr>
        <w:pStyle w:val="Hrubpodnadpis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Zadné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pruženie</w:t>
      </w:r>
    </w:p>
    <w:p w14:paraId="3E96F94D" w14:textId="7E7B5783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Zadné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vzduchové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pruženie</w:t>
      </w:r>
    </w:p>
    <w:p w14:paraId="40E6D212" w14:textId="4F0EC7D3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Ovládanie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pruženia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na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prístrojovej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doske.</w:t>
      </w:r>
    </w:p>
    <w:p w14:paraId="7215C0DF" w14:textId="1058575F" w:rsidR="006E68DE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Teleskopické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tlmiče</w:t>
      </w:r>
    </w:p>
    <w:p w14:paraId="2688E6C0" w14:textId="77777777" w:rsidR="008305DE" w:rsidRPr="00384DF2" w:rsidRDefault="008305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47951E07" w14:textId="1A6CEA4C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r w:rsidRPr="00384DF2">
        <w:rPr>
          <w:rFonts w:ascii="Garamond" w:hAnsi="Garamond" w:cs="Arial"/>
          <w:b/>
          <w:sz w:val="20"/>
          <w:szCs w:val="20"/>
          <w:u w:val="single"/>
        </w:rPr>
        <w:t>NÁDRŽ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A</w:t>
      </w:r>
      <w:r w:rsidR="00384DF2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r w:rsidRPr="00384DF2">
        <w:rPr>
          <w:rFonts w:ascii="Garamond" w:hAnsi="Garamond" w:cs="Arial"/>
          <w:b/>
          <w:sz w:val="20"/>
          <w:szCs w:val="20"/>
          <w:u w:val="single"/>
        </w:rPr>
        <w:t>PALIVO</w:t>
      </w:r>
    </w:p>
    <w:p w14:paraId="3EADC57D" w14:textId="489F2334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Plastová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nádrž</w:t>
      </w:r>
    </w:p>
    <w:p w14:paraId="2B7E292C" w14:textId="17BE0BB2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Nádrž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130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litrov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pravej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strane</w:t>
      </w:r>
    </w:p>
    <w:p w14:paraId="21FE51E1" w14:textId="6D091430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Elektrický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predohrev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paliva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filtri</w:t>
      </w:r>
    </w:p>
    <w:p w14:paraId="3497F6DC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44E632C2" w14:textId="77777777" w:rsidR="006E68DE" w:rsidRPr="00384DF2" w:rsidRDefault="006E68DE" w:rsidP="003A316A">
      <w:pPr>
        <w:keepNext/>
        <w:keepLines/>
        <w:shd w:val="clear" w:color="auto" w:fill="FFFFFF"/>
        <w:spacing w:after="0" w:line="240" w:lineRule="auto"/>
        <w:ind w:firstLine="284"/>
        <w:rPr>
          <w:rFonts w:ascii="Garamond" w:hAnsi="Garamond" w:cs="Arial"/>
          <w:b/>
          <w:sz w:val="20"/>
          <w:szCs w:val="20"/>
          <w:u w:val="single"/>
        </w:rPr>
      </w:pPr>
      <w:proofErr w:type="spellStart"/>
      <w:r w:rsidRPr="00384DF2">
        <w:rPr>
          <w:rFonts w:ascii="Garamond" w:hAnsi="Garamond" w:cs="Arial"/>
          <w:b/>
          <w:sz w:val="20"/>
          <w:szCs w:val="20"/>
          <w:u w:val="single"/>
        </w:rPr>
        <w:t>AdBLUE</w:t>
      </w:r>
      <w:proofErr w:type="spellEnd"/>
    </w:p>
    <w:p w14:paraId="4E361857" w14:textId="61286BAA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Nádrž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proofErr w:type="spellStart"/>
      <w:r w:rsidRPr="00384DF2">
        <w:rPr>
          <w:rFonts w:ascii="Garamond" w:hAnsi="Garamond"/>
          <w:color w:val="auto"/>
          <w:sz w:val="20"/>
          <w:lang w:val="sk-SK"/>
        </w:rPr>
        <w:t>AdBlue</w:t>
      </w:r>
      <w:proofErr w:type="spellEnd"/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32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litrov</w:t>
      </w:r>
    </w:p>
    <w:p w14:paraId="0C508F9C" w14:textId="77777777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</w:p>
    <w:p w14:paraId="09A20A86" w14:textId="1FA3AC28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b/>
          <w:i w:val="0"/>
          <w:color w:val="auto"/>
          <w:sz w:val="20"/>
          <w:u w:val="single"/>
          <w:lang w:val="sk-SK"/>
        </w:rPr>
      </w:pPr>
      <w:r w:rsidRP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>ŠTANDARTNÁ</w:t>
      </w:r>
      <w:r w:rsid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 xml:space="preserve"> </w:t>
      </w:r>
      <w:r w:rsidRPr="00384DF2">
        <w:rPr>
          <w:rFonts w:ascii="Garamond" w:hAnsi="Garamond"/>
          <w:b/>
          <w:i w:val="0"/>
          <w:color w:val="auto"/>
          <w:sz w:val="20"/>
          <w:u w:val="single"/>
          <w:lang w:val="sk-SK"/>
        </w:rPr>
        <w:t>VÝBAVA</w:t>
      </w:r>
    </w:p>
    <w:p w14:paraId="7B0DD4C9" w14:textId="5370A84B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Predlžovacia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hadica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na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hustenie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pneumatík</w:t>
      </w:r>
    </w:p>
    <w:p w14:paraId="5CA92877" w14:textId="6F408A4F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Zdvihák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8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t</w:t>
      </w:r>
    </w:p>
    <w:p w14:paraId="60824A66" w14:textId="16935E2C" w:rsidR="006E68DE" w:rsidRPr="00384DF2" w:rsidRDefault="006E68DE" w:rsidP="003A316A">
      <w:pPr>
        <w:pStyle w:val="Descriptiondesvariantes-sriep"/>
        <w:keepNext/>
        <w:keepLines/>
        <w:spacing w:line="240" w:lineRule="auto"/>
        <w:ind w:firstLine="284"/>
        <w:rPr>
          <w:rFonts w:ascii="Garamond" w:hAnsi="Garamond"/>
          <w:color w:val="auto"/>
          <w:sz w:val="20"/>
          <w:lang w:val="sk-SK"/>
        </w:rPr>
      </w:pPr>
      <w:r w:rsidRPr="00384DF2">
        <w:rPr>
          <w:rFonts w:ascii="Garamond" w:hAnsi="Garamond"/>
          <w:color w:val="auto"/>
          <w:sz w:val="20"/>
          <w:lang w:val="sk-SK"/>
        </w:rPr>
        <w:t>Výstražný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trojuholník.</w:t>
      </w:r>
    </w:p>
    <w:p w14:paraId="016D1DD9" w14:textId="39BB64A9" w:rsidR="006E68DE" w:rsidRPr="00384DF2" w:rsidRDefault="006E68DE" w:rsidP="003A316A">
      <w:pPr>
        <w:pStyle w:val="Descriptiondesvariantes-optionp"/>
        <w:keepNext/>
        <w:keepLines/>
        <w:spacing w:line="240" w:lineRule="auto"/>
        <w:ind w:firstLine="284"/>
        <w:rPr>
          <w:rFonts w:ascii="Garamond" w:hAnsi="Garamond"/>
          <w:i w:val="0"/>
          <w:color w:val="auto"/>
          <w:sz w:val="20"/>
          <w:lang w:val="sk-SK"/>
        </w:rPr>
      </w:pPr>
      <w:r w:rsidRPr="00384DF2">
        <w:rPr>
          <w:rFonts w:ascii="Garamond" w:hAnsi="Garamond"/>
          <w:i w:val="0"/>
          <w:color w:val="auto"/>
          <w:sz w:val="20"/>
          <w:lang w:val="sk-SK"/>
        </w:rPr>
        <w:t>Bzučiak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zaradenia</w:t>
      </w:r>
      <w:r w:rsidR="00384DF2">
        <w:rPr>
          <w:rFonts w:ascii="Garamond" w:hAnsi="Garamond"/>
          <w:i w:val="0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i w:val="0"/>
          <w:color w:val="auto"/>
          <w:sz w:val="20"/>
          <w:lang w:val="sk-SK"/>
        </w:rPr>
        <w:t>spiatočky.</w:t>
      </w:r>
    </w:p>
    <w:p w14:paraId="521ECBCC" w14:textId="464E69C1" w:rsidR="006E68DE" w:rsidRPr="00384DF2" w:rsidRDefault="006E68DE" w:rsidP="003A316A">
      <w:pPr>
        <w:pStyle w:val="Description"/>
        <w:keepNext/>
        <w:keepLines/>
        <w:spacing w:line="240" w:lineRule="auto"/>
        <w:ind w:firstLine="284"/>
        <w:rPr>
          <w:rFonts w:ascii="Garamond" w:hAnsi="Garamond"/>
          <w:b/>
          <w:sz w:val="20"/>
        </w:rPr>
      </w:pPr>
      <w:r w:rsidRPr="00384DF2">
        <w:rPr>
          <w:rFonts w:ascii="Garamond" w:hAnsi="Garamond"/>
          <w:color w:val="auto"/>
          <w:sz w:val="20"/>
          <w:lang w:val="sk-SK"/>
        </w:rPr>
        <w:t>Objem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nádržky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ostrekovača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12</w:t>
      </w:r>
      <w:r w:rsidR="00384DF2">
        <w:rPr>
          <w:rFonts w:ascii="Garamond" w:hAnsi="Garamond"/>
          <w:color w:val="auto"/>
          <w:sz w:val="20"/>
          <w:lang w:val="sk-SK"/>
        </w:rPr>
        <w:t xml:space="preserve"> </w:t>
      </w:r>
      <w:r w:rsidRPr="00384DF2">
        <w:rPr>
          <w:rFonts w:ascii="Garamond" w:hAnsi="Garamond"/>
          <w:color w:val="auto"/>
          <w:sz w:val="20"/>
          <w:lang w:val="sk-SK"/>
        </w:rPr>
        <w:t>l</w:t>
      </w:r>
    </w:p>
    <w:p w14:paraId="1C3BEB85" w14:textId="77777777" w:rsidR="00C6547E" w:rsidRPr="00384DF2" w:rsidRDefault="00C6547E" w:rsidP="003A316A">
      <w:pPr>
        <w:keepNext/>
        <w:keepLines/>
        <w:spacing w:after="0" w:line="240" w:lineRule="auto"/>
        <w:ind w:firstLine="284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0F221320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37318849" w14:textId="77777777" w:rsidR="008F65A1" w:rsidRPr="00384DF2" w:rsidRDefault="008305DE" w:rsidP="003A316A">
      <w:pPr>
        <w:keepNext/>
        <w:keepLines/>
        <w:tabs>
          <w:tab w:val="left" w:pos="369"/>
        </w:tabs>
        <w:spacing w:after="0" w:line="240" w:lineRule="auto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  <w:r>
        <w:rPr>
          <w:rFonts w:ascii="Garamond" w:eastAsia="SimSun" w:hAnsi="Garamond" w:cs="Times New Roman"/>
          <w:b/>
          <w:color w:val="000000" w:themeColor="text1"/>
          <w:sz w:val="20"/>
          <w:szCs w:val="20"/>
        </w:rPr>
        <w:tab/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9322"/>
      </w:tblGrid>
      <w:tr w:rsidR="008F65A1" w14:paraId="688F9CBB" w14:textId="77777777" w:rsidTr="008F65A1">
        <w:tc>
          <w:tcPr>
            <w:tcW w:w="9322" w:type="dxa"/>
            <w:vAlign w:val="center"/>
          </w:tcPr>
          <w:p w14:paraId="5909D079" w14:textId="59833C7E" w:rsidR="008F65A1" w:rsidRDefault="008F65A1" w:rsidP="003A316A">
            <w:pPr>
              <w:keepNext/>
              <w:keepLines/>
              <w:tabs>
                <w:tab w:val="left" w:pos="369"/>
              </w:tabs>
              <w:spacing w:after="0" w:line="240" w:lineRule="auto"/>
              <w:ind w:left="311" w:hanging="311"/>
              <w:rPr>
                <w:rFonts w:ascii="Garamond" w:eastAsia="SimSun" w:hAnsi="Garamond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SimSun" w:hAnsi="Garamond" w:cs="Times New Roman"/>
                <w:b/>
                <w:color w:val="000000" w:themeColor="text1"/>
                <w:sz w:val="20"/>
                <w:szCs w:val="20"/>
              </w:rPr>
              <w:t>Kúpna cena za Tovar v EUR bez DPH: [</w:t>
            </w:r>
            <w:r w:rsidRPr="008F65A1">
              <w:rPr>
                <w:rFonts w:ascii="Garamond" w:eastAsia="SimSun" w:hAnsi="Garamond" w:cs="Times New Roman"/>
                <w:b/>
                <w:color w:val="000000" w:themeColor="text1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eastAsia="SimSun" w:hAnsi="Garamond" w:cs="Times New Roman"/>
                <w:b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3E393A33" w14:textId="7E023ED6" w:rsidR="00C6547E" w:rsidRPr="00384DF2" w:rsidRDefault="00C6547E" w:rsidP="003A316A">
      <w:pPr>
        <w:keepNext/>
        <w:keepLines/>
        <w:tabs>
          <w:tab w:val="left" w:pos="369"/>
        </w:tabs>
        <w:spacing w:after="0" w:line="240" w:lineRule="auto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5A1E790E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3338F954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44137913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5CCE6DE1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7C905C64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1FD2C859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23D8FB78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1EE6A9B2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78B5E2C2" w14:textId="77777777" w:rsidR="00C6547E" w:rsidRPr="00384DF2" w:rsidRDefault="00C6547E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664ACF5E" w14:textId="440D3555" w:rsidR="00B04A73" w:rsidRPr="00384DF2" w:rsidRDefault="00B04A73" w:rsidP="003A316A">
      <w:pPr>
        <w:keepNext/>
        <w:keepLines/>
        <w:spacing w:after="0" w:line="240" w:lineRule="auto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  <w:r w:rsidRPr="00384DF2">
        <w:rPr>
          <w:rFonts w:ascii="Garamond" w:eastAsia="SimSun" w:hAnsi="Garamond" w:cs="Times New Roman"/>
          <w:b/>
          <w:color w:val="000000" w:themeColor="text1"/>
          <w:sz w:val="20"/>
          <w:szCs w:val="20"/>
        </w:rPr>
        <w:br w:type="page"/>
      </w:r>
    </w:p>
    <w:p w14:paraId="5983A605" w14:textId="237C1797" w:rsidR="00C9575D" w:rsidRPr="00384DF2" w:rsidRDefault="00401070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  <w:r w:rsidRPr="00384DF2">
        <w:rPr>
          <w:rFonts w:ascii="Garamond" w:eastAsia="SimSun" w:hAnsi="Garamond" w:cs="Times New Roman"/>
          <w:b/>
          <w:color w:val="000000" w:themeColor="text1"/>
          <w:sz w:val="20"/>
          <w:szCs w:val="20"/>
        </w:rPr>
        <w:lastRenderedPageBreak/>
        <w:t>PRÍLOHA</w:t>
      </w:r>
      <w:r w:rsidR="00384DF2">
        <w:rPr>
          <w:rFonts w:ascii="Garamond" w:eastAsia="SimSu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SimSun" w:hAnsi="Garamond" w:cs="Times New Roman"/>
          <w:b/>
          <w:color w:val="000000" w:themeColor="text1"/>
          <w:sz w:val="20"/>
          <w:szCs w:val="20"/>
        </w:rPr>
        <w:t>2</w:t>
      </w:r>
    </w:p>
    <w:p w14:paraId="4896FDBD" w14:textId="77777777" w:rsidR="00A4742C" w:rsidRPr="00384DF2" w:rsidRDefault="00A4742C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71F20F0D" w14:textId="593A5141" w:rsidR="00401070" w:rsidRPr="00384DF2" w:rsidRDefault="00401070" w:rsidP="003A316A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  <w:r w:rsidRPr="00384DF2">
        <w:rPr>
          <w:rFonts w:ascii="Garamond" w:eastAsia="SimSun" w:hAnsi="Garamond" w:cs="Times New Roman"/>
          <w:b/>
          <w:color w:val="000000" w:themeColor="text1"/>
          <w:sz w:val="20"/>
          <w:szCs w:val="20"/>
        </w:rPr>
        <w:t>PREBERACÍ</w:t>
      </w:r>
      <w:r w:rsidR="00384DF2">
        <w:rPr>
          <w:rFonts w:ascii="Garamond" w:eastAsia="SimSun" w:hAnsi="Garamond" w:cs="Times New Roman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SimSun" w:hAnsi="Garamond" w:cs="Times New Roman"/>
          <w:b/>
          <w:color w:val="000000" w:themeColor="text1"/>
          <w:sz w:val="20"/>
          <w:szCs w:val="20"/>
        </w:rPr>
        <w:t>PROTOKOL</w:t>
      </w:r>
    </w:p>
    <w:p w14:paraId="7521874E" w14:textId="77777777" w:rsidR="00F2322F" w:rsidRPr="00384DF2" w:rsidRDefault="00F2322F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</w:pPr>
    </w:p>
    <w:p w14:paraId="161902ED" w14:textId="0A082289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Kupucúci:</w:t>
      </w:r>
    </w:p>
    <w:p w14:paraId="58920115" w14:textId="4A0EAF9D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Názov: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Dopravný</w:t>
      </w:r>
      <w:r w:rsid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podnik</w:t>
      </w:r>
      <w:r w:rsid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Bratislava,</w:t>
      </w:r>
      <w:r w:rsid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akciová</w:t>
      </w:r>
      <w:r w:rsid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spoločnosť</w:t>
      </w:r>
    </w:p>
    <w:p w14:paraId="74406B4D" w14:textId="2C9AC150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Sídlo: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  <w:t>Olejkárska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1,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814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52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Bratislava</w:t>
      </w:r>
    </w:p>
    <w:p w14:paraId="66615FA8" w14:textId="195E205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IČO: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  <w:t>00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492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736</w:t>
      </w:r>
    </w:p>
    <w:p w14:paraId="409FA572" w14:textId="7C424684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Zapísaný: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  <w:t>v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Obchodnom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registri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Okresného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súdu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Bratislava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I,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oddiel: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Sa,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vložka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číslo: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607/B</w:t>
      </w:r>
    </w:p>
    <w:p w14:paraId="479AD217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197AA7BB" w14:textId="7E1A19A4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Osoba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poverená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prevzatie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Tovaru: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.........................................................................................</w:t>
      </w:r>
    </w:p>
    <w:p w14:paraId="11816F94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2DA22E8C" w14:textId="6A4944BE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(ďalej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len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„</w:t>
      </w: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Kupujúci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“)</w:t>
      </w:r>
    </w:p>
    <w:p w14:paraId="41E08A06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</w:pPr>
    </w:p>
    <w:p w14:paraId="5E1BE7DD" w14:textId="6818F8C4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Predávajúci:</w:t>
      </w:r>
      <w:r w:rsid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 xml:space="preserve"> </w:t>
      </w:r>
    </w:p>
    <w:p w14:paraId="6F9AE166" w14:textId="7387A265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Názov: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[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  <w:highlight w:val="yellow"/>
        </w:rPr>
        <w:t>doplniť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]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</w:p>
    <w:p w14:paraId="23C5F746" w14:textId="5B7A220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Sídlo: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[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  <w:highlight w:val="yellow"/>
        </w:rPr>
        <w:t>doplniť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]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</w:p>
    <w:p w14:paraId="7CABFD96" w14:textId="600D8A70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IČO: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[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  <w:highlight w:val="yellow"/>
        </w:rPr>
        <w:t>doplniť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]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</w:p>
    <w:p w14:paraId="58FCAC60" w14:textId="4F99D4F1" w:rsidR="00EE63C7" w:rsidRPr="00384DF2" w:rsidRDefault="00EE63C7" w:rsidP="003A316A">
      <w:pPr>
        <w:keepNext/>
        <w:keepLines/>
        <w:spacing w:after="0" w:line="240" w:lineRule="auto"/>
        <w:ind w:left="2124" w:hanging="2124"/>
        <w:rPr>
          <w:rFonts w:ascii="Garamond" w:hAnsi="Garamond" w:cs="Calibri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Zapísaný: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[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  <w:highlight w:val="yellow"/>
        </w:rPr>
        <w:t>doplniť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]</w:t>
      </w:r>
    </w:p>
    <w:p w14:paraId="5B8B0F78" w14:textId="77777777" w:rsidR="00ED3625" w:rsidRPr="00384DF2" w:rsidRDefault="00ED3625" w:rsidP="003A316A">
      <w:pPr>
        <w:keepNext/>
        <w:keepLines/>
        <w:spacing w:after="0" w:line="240" w:lineRule="auto"/>
        <w:ind w:left="2124" w:hanging="2124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706DC6CC" w14:textId="78F0E39C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Osoba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poverená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na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odovzdanie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Tovaru: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.........................................................................................</w:t>
      </w:r>
    </w:p>
    <w:p w14:paraId="3E707DD7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</w:pPr>
    </w:p>
    <w:p w14:paraId="7C987326" w14:textId="5D48DC99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(ďalej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len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„</w:t>
      </w: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Predávajúci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“)</w:t>
      </w:r>
    </w:p>
    <w:p w14:paraId="7F867508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6444BA67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3BAFDD0E" w14:textId="72AF0CC8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uzatvorili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dňa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...............................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Kúpnu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zmluvu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(ďalej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len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„</w:t>
      </w:r>
      <w:r w:rsidRPr="00384DF2">
        <w:rPr>
          <w:rFonts w:ascii="Garamond" w:eastAsia="Times New Roman" w:hAnsi="Garamond" w:cs="Times New Roman"/>
          <w:b/>
          <w:noProof/>
          <w:color w:val="000000" w:themeColor="text1"/>
          <w:sz w:val="20"/>
          <w:szCs w:val="20"/>
        </w:rPr>
        <w:t>Zmluva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“).</w:t>
      </w:r>
    </w:p>
    <w:p w14:paraId="64C0418B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3831ED1A" w14:textId="77777777" w:rsidR="009C5B30" w:rsidRPr="00384DF2" w:rsidRDefault="009C5B30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3E9F5B12" w14:textId="70A5ABB5" w:rsidR="00EE63C7" w:rsidRPr="00384DF2" w:rsidRDefault="00EE63C7" w:rsidP="003A316A">
      <w:pPr>
        <w:keepNext/>
        <w:keepLines/>
        <w:spacing w:after="0" w:line="240" w:lineRule="auto"/>
        <w:jc w:val="both"/>
        <w:rPr>
          <w:rFonts w:ascii="Garamond" w:eastAsia="Times New Roman" w:hAnsi="Garamond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Pojmy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s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veľkým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začiatočným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písmenom,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ktoré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sú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definované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Zmluve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,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nie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sú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výslovne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definované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tomto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preberacom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protokole,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majú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tomto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preberacom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protokole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ten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istý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význam.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027598C2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74720E6F" w14:textId="0C873F50" w:rsidR="00EE63C7" w:rsidRPr="00384DF2" w:rsidRDefault="00EE63C7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odovzdáva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Kupujúciemu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zmysle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Zmluvy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nasledovný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Tovar:</w:t>
      </w:r>
    </w:p>
    <w:p w14:paraId="56A0AEDD" w14:textId="77777777" w:rsidR="00EE63C7" w:rsidRPr="00384DF2" w:rsidRDefault="00EE63C7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4"/>
        <w:gridCol w:w="2405"/>
        <w:gridCol w:w="1980"/>
        <w:gridCol w:w="1980"/>
      </w:tblGrid>
      <w:tr w:rsidR="00C4592F" w:rsidRPr="00384DF2" w14:paraId="768F243C" w14:textId="39706EA8" w:rsidTr="00F2322F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B96308" w14:textId="4C351A97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  <w:t>P.</w:t>
            </w:r>
            <w:r w:rsidR="00384DF2"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84DF2"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  <w:t>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88F629" w14:textId="2D79FE46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  <w:t>Model</w:t>
            </w:r>
            <w:r w:rsidR="00384DF2"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4DF2"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  <w:t>vozidla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FB523F" w14:textId="33E12AE6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  <w:t>Verzia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878925" w14:textId="0D5037A1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  <w:t>Motor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51FBC0" w14:textId="04A4DD6F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  <w:t>Palivo</w:t>
            </w:r>
          </w:p>
        </w:tc>
      </w:tr>
      <w:tr w:rsidR="00C4592F" w:rsidRPr="00384DF2" w14:paraId="244EA6A0" w14:textId="4933AAA0" w:rsidTr="000E1A17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D8ED" w14:textId="59E0E70B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hAnsi="Garamond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08DB" w14:textId="5E8D0092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1829" w14:textId="2EEFE714" w:rsidR="00F2322F" w:rsidRPr="00384DF2" w:rsidRDefault="00384DF2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70DB" w14:textId="77777777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869A" w14:textId="77777777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A369649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320214E3" w14:textId="4AEF1595" w:rsidR="00EE63C7" w:rsidRPr="00384DF2" w:rsidRDefault="00EE63C7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ako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protiplnenie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k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záväzku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Kupujúceho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zaplatiť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Predávajúcemu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Kúpnu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cenu.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14E80948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24B8C734" w14:textId="27964A15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Spolu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s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vyššie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špecifikovaným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Tovarom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Predávajúci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odovzdal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/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neodovzdal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(označiť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tabuľke!)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Kupujúcemu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aj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nasledovné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doklady:</w:t>
      </w:r>
    </w:p>
    <w:p w14:paraId="5FBEEAA2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3A3C3366" w14:textId="77777777" w:rsidR="00EE63C7" w:rsidRPr="00384DF2" w:rsidRDefault="00EE63C7" w:rsidP="003A316A">
      <w:pPr>
        <w:pStyle w:val="Odsekzoznamu"/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701"/>
      </w:tblGrid>
      <w:tr w:rsidR="00C4592F" w:rsidRPr="00384DF2" w14:paraId="6A1D737C" w14:textId="77777777" w:rsidTr="00C4592F">
        <w:trPr>
          <w:jc w:val="center"/>
        </w:trPr>
        <w:tc>
          <w:tcPr>
            <w:tcW w:w="4248" w:type="dxa"/>
            <w:shd w:val="clear" w:color="auto" w:fill="BFBFBF" w:themeFill="background1" w:themeFillShade="BF"/>
            <w:vAlign w:val="center"/>
            <w:hideMark/>
          </w:tcPr>
          <w:p w14:paraId="328CB522" w14:textId="77777777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  <w:t>Doklad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A3BF7F2" w14:textId="0D0925B0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  <w:t>Počet</w:t>
            </w:r>
            <w:r w:rsidR="00384DF2"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84DF2"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  <w:t>kusov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5B0DB477" w14:textId="30550F62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  <w:t>Odovzdal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37D10E46" w14:textId="77777777" w:rsidR="00F2322F" w:rsidRPr="00384DF2" w:rsidRDefault="00F2322F" w:rsidP="003A316A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384DF2">
              <w:rPr>
                <w:rFonts w:ascii="Garamond" w:eastAsia="Times New Roman" w:hAnsi="Garamond" w:cs="Times New Roman"/>
                <w:b/>
                <w:noProof/>
                <w:color w:val="000000" w:themeColor="text1"/>
                <w:sz w:val="20"/>
                <w:szCs w:val="20"/>
              </w:rPr>
              <w:t>Neodovzdal</w:t>
            </w:r>
          </w:p>
        </w:tc>
      </w:tr>
      <w:tr w:rsidR="00C4592F" w:rsidRPr="00384DF2" w14:paraId="02971AA9" w14:textId="77777777" w:rsidTr="00C4592F">
        <w:trPr>
          <w:jc w:val="center"/>
        </w:trPr>
        <w:tc>
          <w:tcPr>
            <w:tcW w:w="4248" w:type="dxa"/>
            <w:vAlign w:val="center"/>
          </w:tcPr>
          <w:p w14:paraId="06E45702" w14:textId="228FAD72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1B5D29" w14:textId="7777777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EA9DFB" w14:textId="79A3D47B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BB46C7" w14:textId="7777777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4592F" w:rsidRPr="00384DF2" w14:paraId="38E89D5C" w14:textId="77777777" w:rsidTr="00C4592F">
        <w:trPr>
          <w:jc w:val="center"/>
        </w:trPr>
        <w:tc>
          <w:tcPr>
            <w:tcW w:w="4248" w:type="dxa"/>
            <w:vAlign w:val="center"/>
          </w:tcPr>
          <w:p w14:paraId="79E68694" w14:textId="388006BF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F43AF" w14:textId="7777777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C5DD06" w14:textId="3DD1A5B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BCDFF6" w14:textId="7777777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4592F" w:rsidRPr="00384DF2" w14:paraId="1A7BC1FB" w14:textId="77777777" w:rsidTr="00C4592F">
        <w:trPr>
          <w:jc w:val="center"/>
        </w:trPr>
        <w:tc>
          <w:tcPr>
            <w:tcW w:w="4248" w:type="dxa"/>
            <w:vAlign w:val="center"/>
          </w:tcPr>
          <w:p w14:paraId="4EE9A6B7" w14:textId="2C5AF544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EC638" w14:textId="7777777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ADA194" w14:textId="6064611F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1CA892" w14:textId="7777777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2322F" w:rsidRPr="00384DF2" w14:paraId="1FDCD6F7" w14:textId="77777777" w:rsidTr="00C4592F">
        <w:trPr>
          <w:jc w:val="center"/>
        </w:trPr>
        <w:tc>
          <w:tcPr>
            <w:tcW w:w="4248" w:type="dxa"/>
            <w:vAlign w:val="center"/>
          </w:tcPr>
          <w:p w14:paraId="18CD84F7" w14:textId="7777777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AD4687" w14:textId="7777777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72B5D9" w14:textId="343711A9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B70F91" w14:textId="77777777" w:rsidR="00F2322F" w:rsidRPr="00384DF2" w:rsidRDefault="00F2322F" w:rsidP="003A316A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66743FDE" w14:textId="77777777" w:rsidR="00EE63C7" w:rsidRPr="00384DF2" w:rsidRDefault="00EE63C7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0073B55A" w14:textId="7684330A" w:rsidR="005C4FD9" w:rsidRPr="00384DF2" w:rsidRDefault="005C4FD9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V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Bratislave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dňa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...............................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  <w:t>V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Bratislave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dňa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...............................</w:t>
      </w:r>
    </w:p>
    <w:p w14:paraId="7200E3FB" w14:textId="77777777" w:rsidR="005C4FD9" w:rsidRPr="00384DF2" w:rsidRDefault="005C4FD9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27370D6C" w14:textId="43D14F1E" w:rsidR="005C4FD9" w:rsidRPr="00384DF2" w:rsidRDefault="005C4FD9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Za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Kupujúceho: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  <w:t>Za</w:t>
      </w:r>
      <w:r w:rsid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Predávajúceho:</w:t>
      </w:r>
    </w:p>
    <w:p w14:paraId="060AA335" w14:textId="33B7CBEC" w:rsidR="005C4FD9" w:rsidRPr="00384DF2" w:rsidRDefault="005C4FD9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2D16DD06" w14:textId="612A032C" w:rsidR="005C4FD9" w:rsidRPr="00384DF2" w:rsidRDefault="005C4FD9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23C8A094" w14:textId="77777777" w:rsidR="005C4FD9" w:rsidRPr="00384DF2" w:rsidRDefault="005C4FD9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66D9CA6E" w14:textId="77777777" w:rsidR="005C4FD9" w:rsidRPr="00384DF2" w:rsidRDefault="005C4FD9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</w:p>
    <w:p w14:paraId="4C37C92F" w14:textId="21632EAF" w:rsidR="005C4FD9" w:rsidRPr="00384DF2" w:rsidRDefault="005C4FD9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>_________________________________________</w:t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noProof/>
          <w:color w:val="000000" w:themeColor="text1"/>
          <w:sz w:val="20"/>
          <w:szCs w:val="20"/>
        </w:rPr>
        <w:tab/>
        <w:t>______________________________________</w:t>
      </w:r>
    </w:p>
    <w:p w14:paraId="132DE725" w14:textId="139923FC" w:rsidR="005C4FD9" w:rsidRPr="00384DF2" w:rsidRDefault="005C4FD9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>Dopravný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>podnik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>Bratislava,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>akciová</w:t>
      </w:r>
      <w:r w:rsid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 xml:space="preserve"> 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>spoločnosť</w:t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ab/>
      </w:r>
      <w:r w:rsidRPr="00384DF2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cs-CZ"/>
        </w:rPr>
        <w:tab/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[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  <w:highlight w:val="yellow"/>
        </w:rPr>
        <w:t>doplniť</w:t>
      </w:r>
      <w:r w:rsidR="00ED3625" w:rsidRPr="00384DF2">
        <w:rPr>
          <w:rFonts w:ascii="Garamond" w:hAnsi="Garamond" w:cs="Calibri"/>
          <w:color w:val="000000" w:themeColor="text1"/>
          <w:sz w:val="20"/>
          <w:szCs w:val="20"/>
        </w:rPr>
        <w:t>]</w:t>
      </w:r>
    </w:p>
    <w:p w14:paraId="63092C77" w14:textId="34C34F9C" w:rsidR="005C4FD9" w:rsidRPr="00384DF2" w:rsidRDefault="005C4FD9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>.............................................................................................</w:t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  <w:t>.......................................................................................</w:t>
      </w:r>
    </w:p>
    <w:p w14:paraId="6971B519" w14:textId="193291B9" w:rsidR="00F2322F" w:rsidRPr="00384DF2" w:rsidRDefault="00EE63C7" w:rsidP="003A316A">
      <w:pPr>
        <w:keepNext/>
        <w:keepLines/>
        <w:spacing w:after="0"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hAnsi="Garamond" w:cs="Times New Roman"/>
          <w:color w:val="000000" w:themeColor="text1"/>
          <w:sz w:val="20"/>
          <w:szCs w:val="20"/>
        </w:rPr>
        <w:br w:type="page"/>
      </w:r>
    </w:p>
    <w:p w14:paraId="6F6664D7" w14:textId="69F4DC97" w:rsidR="004722C1" w:rsidRPr="00384DF2" w:rsidRDefault="000534D3" w:rsidP="003A316A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384DF2">
        <w:rPr>
          <w:rFonts w:ascii="Garamond" w:hAnsi="Garamond"/>
          <w:b/>
          <w:color w:val="000000" w:themeColor="text1"/>
          <w:sz w:val="20"/>
          <w:szCs w:val="20"/>
        </w:rPr>
        <w:lastRenderedPageBreak/>
        <w:t>PODPISY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384DF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38BE8E89" w14:textId="77777777" w:rsidR="000534D3" w:rsidRPr="00384DF2" w:rsidRDefault="000534D3" w:rsidP="003A316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2F557A" w14:textId="77777777" w:rsidR="00A4742C" w:rsidRPr="00384DF2" w:rsidRDefault="00A4742C" w:rsidP="003A316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3817744" w14:textId="77777777" w:rsidR="00A4742C" w:rsidRPr="00384DF2" w:rsidRDefault="00A4742C" w:rsidP="003A316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637839E" w14:textId="66BA195A" w:rsidR="004722C1" w:rsidRPr="00384DF2" w:rsidRDefault="004722C1" w:rsidP="003A316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384DF2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384DF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84DF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0015F1F" w14:textId="77777777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FAB25D7" w14:textId="785403D1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384DF2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384DF2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384DF2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384DF2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384DF2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84DF2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63D7936D" w14:textId="77777777" w:rsidR="00AB52D2" w:rsidRPr="00384DF2" w:rsidRDefault="00AB52D2" w:rsidP="003A316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03FB335" w14:textId="77777777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6CAE6B4" w14:textId="77777777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0130D4" w14:textId="77777777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5BAF9A7" w14:textId="0B753241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Meno:</w:t>
      </w:r>
      <w:r w:rsidRPr="00384DF2">
        <w:rPr>
          <w:rFonts w:ascii="Garamond" w:hAnsi="Garamond"/>
          <w:color w:val="000000" w:themeColor="text1"/>
          <w:sz w:val="20"/>
          <w:szCs w:val="20"/>
        </w:rPr>
        <w:tab/>
      </w:r>
      <w:r w:rsidRPr="00384DF2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2322F" w:rsidRPr="00384DF2">
        <w:rPr>
          <w:rFonts w:ascii="Garamond" w:hAnsi="Garamond"/>
          <w:color w:val="000000" w:themeColor="text1"/>
          <w:sz w:val="20"/>
          <w:szCs w:val="20"/>
        </w:rPr>
        <w:t>Martin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2322F" w:rsidRPr="00384DF2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41083DD4" w14:textId="4566522F" w:rsidR="00AB52D2" w:rsidRPr="00384DF2" w:rsidRDefault="00AB52D2" w:rsidP="003A316A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384DF2">
        <w:rPr>
          <w:rFonts w:ascii="Garamond" w:hAnsi="Garamond"/>
          <w:color w:val="000000" w:themeColor="text1"/>
          <w:sz w:val="20"/>
        </w:rPr>
        <w:t>Funkcia:</w:t>
      </w:r>
      <w:r w:rsidRPr="00384DF2">
        <w:rPr>
          <w:rFonts w:ascii="Garamond" w:hAnsi="Garamond"/>
          <w:color w:val="000000" w:themeColor="text1"/>
          <w:sz w:val="20"/>
        </w:rPr>
        <w:tab/>
        <w:t>predseda</w:t>
      </w:r>
      <w:r w:rsidR="00384DF2">
        <w:rPr>
          <w:rFonts w:ascii="Garamond" w:hAnsi="Garamond"/>
          <w:color w:val="000000" w:themeColor="text1"/>
          <w:sz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</w:rPr>
        <w:t>predstavenstva</w:t>
      </w:r>
      <w:r w:rsidR="00384DF2">
        <w:rPr>
          <w:rFonts w:ascii="Garamond" w:hAnsi="Garamond"/>
          <w:color w:val="000000" w:themeColor="text1"/>
          <w:sz w:val="20"/>
        </w:rPr>
        <w:t xml:space="preserve"> </w:t>
      </w:r>
    </w:p>
    <w:p w14:paraId="7438D6C3" w14:textId="77777777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393F47F" w14:textId="77777777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E177724" w14:textId="77777777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542731A" w14:textId="61A4774B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Meno:</w:t>
      </w:r>
      <w:r w:rsidRPr="00384DF2">
        <w:rPr>
          <w:rFonts w:ascii="Garamond" w:hAnsi="Garamond"/>
          <w:color w:val="000000" w:themeColor="text1"/>
          <w:sz w:val="20"/>
          <w:szCs w:val="20"/>
        </w:rPr>
        <w:tab/>
      </w:r>
      <w:r w:rsidRPr="00384DF2">
        <w:rPr>
          <w:rFonts w:ascii="Garamond" w:hAnsi="Garamond"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Ing.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Rastislav</w:t>
      </w:r>
      <w:r w:rsidR="00384DF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proofErr w:type="spellStart"/>
      <w:r w:rsidRPr="00384DF2">
        <w:rPr>
          <w:rFonts w:ascii="Garamond" w:eastAsia="Times New Roman" w:hAnsi="Garamond"/>
          <w:color w:val="000000" w:themeColor="text1"/>
          <w:sz w:val="20"/>
          <w:szCs w:val="20"/>
        </w:rPr>
        <w:t>Fleško</w:t>
      </w:r>
      <w:proofErr w:type="spellEnd"/>
    </w:p>
    <w:p w14:paraId="0ECB367C" w14:textId="5B7E3A7D" w:rsidR="004722C1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Funkcia:</w:t>
      </w:r>
      <w:r w:rsidRPr="00384DF2">
        <w:rPr>
          <w:rFonts w:ascii="Garamond" w:hAnsi="Garamond"/>
          <w:color w:val="000000" w:themeColor="text1"/>
          <w:sz w:val="20"/>
          <w:szCs w:val="20"/>
        </w:rPr>
        <w:tab/>
      </w:r>
      <w:r w:rsidRPr="00384DF2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384DF2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4F5FDE7" w14:textId="77777777" w:rsidR="004722C1" w:rsidRPr="00384DF2" w:rsidRDefault="004722C1" w:rsidP="003A316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4CBFD431" w14:textId="77777777" w:rsidR="00A4742C" w:rsidRPr="00384DF2" w:rsidRDefault="00A4742C" w:rsidP="003A316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DF795C4" w14:textId="77777777" w:rsidR="00E744AA" w:rsidRPr="00384DF2" w:rsidRDefault="00E744AA" w:rsidP="003A316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85E8567" w14:textId="2C13E8EA" w:rsidR="00AB52D2" w:rsidRPr="00384DF2" w:rsidRDefault="00AB52D2" w:rsidP="003A316A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384DF2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84DF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384DF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84DF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84DF2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01DC63FC" w14:textId="77777777" w:rsidR="00A4742C" w:rsidRPr="00384DF2" w:rsidRDefault="00A4742C" w:rsidP="003A316A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</w:p>
    <w:p w14:paraId="5AEE5AEB" w14:textId="69A524DD" w:rsidR="00AB52D2" w:rsidRPr="00384DF2" w:rsidRDefault="000B50F7" w:rsidP="003A316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384DF2">
        <w:rPr>
          <w:rFonts w:ascii="Garamond" w:eastAsia="Times New Roman" w:hAnsi="Garamond"/>
          <w:b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14:paraId="0522C2FD" w14:textId="448EE569" w:rsidR="00AB52D2" w:rsidRPr="00384DF2" w:rsidRDefault="00AB52D2" w:rsidP="003A316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903BC1F" w14:textId="7AB83710" w:rsidR="00945ABA" w:rsidRPr="00384DF2" w:rsidRDefault="00945ABA" w:rsidP="003A316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8256151" w14:textId="77777777" w:rsidR="000B50F7" w:rsidRPr="00384DF2" w:rsidRDefault="000B50F7" w:rsidP="003A316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F704D68" w14:textId="77777777" w:rsidR="00A4742C" w:rsidRPr="00384DF2" w:rsidRDefault="00A4742C" w:rsidP="003A316A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11C1912F" w14:textId="7A5ACD1E" w:rsidR="000B50F7" w:rsidRPr="00384DF2" w:rsidRDefault="00AB52D2" w:rsidP="003A316A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Meno:</w:t>
      </w:r>
      <w:r w:rsidRPr="00384DF2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0B50F7" w:rsidRPr="00384DF2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0B50F7"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384DF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89299B7" w14:textId="7BA4C220" w:rsidR="004722C1" w:rsidRPr="00384DF2" w:rsidRDefault="00AB52D2" w:rsidP="003A316A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384DF2">
        <w:rPr>
          <w:rFonts w:ascii="Garamond" w:hAnsi="Garamond"/>
          <w:color w:val="000000" w:themeColor="text1"/>
          <w:sz w:val="20"/>
          <w:szCs w:val="20"/>
        </w:rPr>
        <w:t>Funkcia:</w:t>
      </w:r>
      <w:r w:rsidRPr="00384DF2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0B50F7" w:rsidRPr="00384DF2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0B50F7" w:rsidRPr="00384DF2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14:paraId="1B1FD002" w14:textId="77777777" w:rsidR="004722C1" w:rsidRPr="00384DF2" w:rsidRDefault="004722C1" w:rsidP="003A316A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2E7B9DFE" w14:textId="77777777" w:rsidR="004722C1" w:rsidRPr="00384DF2" w:rsidRDefault="004722C1" w:rsidP="003A316A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768D4C4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ab/>
      </w:r>
      <w:r w:rsidRPr="00384DF2">
        <w:rPr>
          <w:rFonts w:ascii="Garamond" w:eastAsia="Times New Roman" w:hAnsi="Garamond" w:cs="Arial"/>
          <w:color w:val="000000" w:themeColor="text1"/>
          <w:sz w:val="20"/>
          <w:szCs w:val="20"/>
        </w:rPr>
        <w:tab/>
      </w:r>
    </w:p>
    <w:p w14:paraId="6BB74595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70F551EC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0E54C10D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647EBC01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6CFF599D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1B1DC16A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5F91D034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77ED4CC7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65A77217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344F4F4C" w14:textId="77777777" w:rsidR="004722C1" w:rsidRPr="00384DF2" w:rsidRDefault="004722C1" w:rsidP="003A316A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14:paraId="61A1E775" w14:textId="77777777" w:rsidR="004722C1" w:rsidRPr="00384DF2" w:rsidRDefault="004722C1" w:rsidP="003A316A">
      <w:pPr>
        <w:keepNext/>
        <w:keepLines/>
        <w:spacing w:after="0" w:line="240" w:lineRule="auto"/>
        <w:contextualSpacing/>
        <w:rPr>
          <w:rFonts w:ascii="Garamond" w:eastAsia="Calibri" w:hAnsi="Garamond" w:cs="Times New Roman"/>
          <w:b/>
          <w:color w:val="000000" w:themeColor="text1"/>
          <w:sz w:val="20"/>
          <w:szCs w:val="20"/>
        </w:rPr>
      </w:pPr>
    </w:p>
    <w:p w14:paraId="1B394CF9" w14:textId="77777777" w:rsidR="004722C1" w:rsidRPr="00384DF2" w:rsidRDefault="004722C1" w:rsidP="003A316A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004A9B4B" w14:textId="77777777" w:rsidR="004722C1" w:rsidRPr="00384DF2" w:rsidRDefault="004722C1" w:rsidP="003A316A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400F97C0" w14:textId="3F3EE728" w:rsidR="00A772DF" w:rsidRPr="00384DF2" w:rsidRDefault="00A772DF" w:rsidP="003A316A">
      <w:pPr>
        <w:keepNext/>
        <w:keepLines/>
        <w:tabs>
          <w:tab w:val="left" w:pos="1418"/>
          <w:tab w:val="center" w:pos="4805"/>
          <w:tab w:val="left" w:pos="7680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p w14:paraId="6B36B26F" w14:textId="2C68426A" w:rsidR="000534D3" w:rsidRPr="00384DF2" w:rsidRDefault="000534D3" w:rsidP="003A316A">
      <w:pPr>
        <w:keepNext/>
        <w:keepLines/>
        <w:spacing w:after="0" w:line="240" w:lineRule="auto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p w14:paraId="36C89A2D" w14:textId="48CF76A1" w:rsidR="000534D3" w:rsidRPr="00384DF2" w:rsidRDefault="000534D3" w:rsidP="003A316A">
      <w:pPr>
        <w:keepNext/>
        <w:keepLines/>
        <w:spacing w:after="0" w:line="240" w:lineRule="auto"/>
        <w:rPr>
          <w:rFonts w:ascii="Garamond" w:hAnsi="Garamond"/>
          <w:color w:val="000000" w:themeColor="text1"/>
          <w:sz w:val="20"/>
          <w:szCs w:val="20"/>
          <w:lang w:eastAsia="cs-CZ"/>
        </w:rPr>
      </w:pPr>
    </w:p>
    <w:sectPr w:rsidR="000534D3" w:rsidRPr="00384DF2" w:rsidSect="00CA288F">
      <w:footerReference w:type="default" r:id="rId12"/>
      <w:pgSz w:w="11906" w:h="16838" w:code="9"/>
      <w:pgMar w:top="851" w:right="1274" w:bottom="851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46EA" w14:textId="77777777" w:rsidR="008B74B0" w:rsidRDefault="008B74B0">
      <w:pPr>
        <w:spacing w:after="0" w:line="240" w:lineRule="auto"/>
      </w:pPr>
      <w:r>
        <w:separator/>
      </w:r>
    </w:p>
  </w:endnote>
  <w:endnote w:type="continuationSeparator" w:id="0">
    <w:p w14:paraId="4D945E23" w14:textId="77777777" w:rsidR="008B74B0" w:rsidRDefault="008B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3FF3" w14:textId="77777777" w:rsidR="003A316A" w:rsidRPr="00A4742C" w:rsidRDefault="003A316A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EDBF" w14:textId="77777777" w:rsidR="008B74B0" w:rsidRDefault="008B74B0">
      <w:pPr>
        <w:spacing w:after="0" w:line="240" w:lineRule="auto"/>
      </w:pPr>
      <w:r>
        <w:separator/>
      </w:r>
    </w:p>
  </w:footnote>
  <w:footnote w:type="continuationSeparator" w:id="0">
    <w:p w14:paraId="4522780D" w14:textId="77777777" w:rsidR="008B74B0" w:rsidRDefault="008B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19C7594"/>
    <w:multiLevelType w:val="multilevel"/>
    <w:tmpl w:val="880837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418C0"/>
    <w:multiLevelType w:val="hybridMultilevel"/>
    <w:tmpl w:val="7EE8190C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5AC"/>
    <w:multiLevelType w:val="hybridMultilevel"/>
    <w:tmpl w:val="B9209B70"/>
    <w:lvl w:ilvl="0" w:tplc="B76064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45100DA"/>
    <w:multiLevelType w:val="hybridMultilevel"/>
    <w:tmpl w:val="DE82D1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5558"/>
    <w:multiLevelType w:val="multilevel"/>
    <w:tmpl w:val="B1B61F1C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B41A50"/>
    <w:multiLevelType w:val="hybridMultilevel"/>
    <w:tmpl w:val="6B82E8C8"/>
    <w:lvl w:ilvl="0" w:tplc="854C54B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6D8C0EDA"/>
    <w:lvl w:ilvl="0" w:tplc="398C3278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A71A89"/>
    <w:multiLevelType w:val="hybridMultilevel"/>
    <w:tmpl w:val="83909CC0"/>
    <w:lvl w:ilvl="0" w:tplc="B76064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939562E"/>
    <w:multiLevelType w:val="hybridMultilevel"/>
    <w:tmpl w:val="0BA4E058"/>
    <w:lvl w:ilvl="0" w:tplc="398C3278">
      <w:start w:val="1"/>
      <w:numFmt w:val="decimal"/>
      <w:lvlText w:val="6.%1"/>
      <w:lvlJc w:val="left"/>
      <w:pPr>
        <w:tabs>
          <w:tab w:val="num" w:pos="645"/>
        </w:tabs>
        <w:ind w:left="645" w:hanging="360"/>
      </w:pPr>
      <w:rPr>
        <w:rFonts w:hint="default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5C127463"/>
    <w:multiLevelType w:val="singleLevel"/>
    <w:tmpl w:val="76645A4A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2D5D79"/>
    <w:multiLevelType w:val="hybridMultilevel"/>
    <w:tmpl w:val="4E2C6588"/>
    <w:lvl w:ilvl="0" w:tplc="6FAED6A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109A9"/>
    <w:multiLevelType w:val="hybridMultilevel"/>
    <w:tmpl w:val="7D909D30"/>
    <w:lvl w:ilvl="0" w:tplc="263ACFF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E752131"/>
    <w:multiLevelType w:val="hybridMultilevel"/>
    <w:tmpl w:val="2CA2B4E2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6"/>
  </w:num>
  <w:num w:numId="6">
    <w:abstractNumId w:val="16"/>
  </w:num>
  <w:num w:numId="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25"/>
  </w:num>
  <w:num w:numId="11">
    <w:abstractNumId w:val="29"/>
  </w:num>
  <w:num w:numId="12">
    <w:abstractNumId w:val="11"/>
  </w:num>
  <w:num w:numId="13">
    <w:abstractNumId w:val="26"/>
  </w:num>
  <w:num w:numId="14">
    <w:abstractNumId w:val="21"/>
  </w:num>
  <w:num w:numId="15">
    <w:abstractNumId w:val="19"/>
  </w:num>
  <w:num w:numId="16">
    <w:abstractNumId w:val="12"/>
  </w:num>
  <w:num w:numId="17">
    <w:abstractNumId w:val="27"/>
  </w:num>
  <w:num w:numId="18">
    <w:abstractNumId w:val="14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32"/>
  </w:num>
  <w:num w:numId="24">
    <w:abstractNumId w:val="20"/>
  </w:num>
  <w:num w:numId="25">
    <w:abstractNumId w:val="33"/>
  </w:num>
  <w:num w:numId="26">
    <w:abstractNumId w:val="28"/>
  </w:num>
  <w:num w:numId="27">
    <w:abstractNumId w:val="6"/>
  </w:num>
  <w:num w:numId="28">
    <w:abstractNumId w:val="24"/>
  </w:num>
  <w:num w:numId="29">
    <w:abstractNumId w:val="37"/>
  </w:num>
  <w:num w:numId="30">
    <w:abstractNumId w:val="4"/>
  </w:num>
  <w:num w:numId="31">
    <w:abstractNumId w:val="31"/>
  </w:num>
  <w:num w:numId="32">
    <w:abstractNumId w:val="8"/>
  </w:num>
  <w:num w:numId="33">
    <w:abstractNumId w:val="13"/>
  </w:num>
  <w:num w:numId="34">
    <w:abstractNumId w:val="10"/>
  </w:num>
  <w:num w:numId="35">
    <w:abstractNumId w:val="35"/>
  </w:num>
  <w:num w:numId="36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25C0"/>
    <w:rsid w:val="00016333"/>
    <w:rsid w:val="00024821"/>
    <w:rsid w:val="0004340D"/>
    <w:rsid w:val="00044FC9"/>
    <w:rsid w:val="00052A5F"/>
    <w:rsid w:val="000534D3"/>
    <w:rsid w:val="00057539"/>
    <w:rsid w:val="00060BBC"/>
    <w:rsid w:val="000672D4"/>
    <w:rsid w:val="000712E7"/>
    <w:rsid w:val="00086900"/>
    <w:rsid w:val="00091943"/>
    <w:rsid w:val="00091AD2"/>
    <w:rsid w:val="00094446"/>
    <w:rsid w:val="00095020"/>
    <w:rsid w:val="000954A9"/>
    <w:rsid w:val="00096173"/>
    <w:rsid w:val="0009749D"/>
    <w:rsid w:val="000A74B6"/>
    <w:rsid w:val="000B24D6"/>
    <w:rsid w:val="000B50F7"/>
    <w:rsid w:val="000B7328"/>
    <w:rsid w:val="000B757F"/>
    <w:rsid w:val="000D05BF"/>
    <w:rsid w:val="000E15DF"/>
    <w:rsid w:val="000E1A17"/>
    <w:rsid w:val="000E2A00"/>
    <w:rsid w:val="000F60DD"/>
    <w:rsid w:val="000F6B06"/>
    <w:rsid w:val="001001AA"/>
    <w:rsid w:val="0010387D"/>
    <w:rsid w:val="0010620A"/>
    <w:rsid w:val="001104F9"/>
    <w:rsid w:val="00112FF0"/>
    <w:rsid w:val="0013412B"/>
    <w:rsid w:val="00157199"/>
    <w:rsid w:val="001652BE"/>
    <w:rsid w:val="0016689A"/>
    <w:rsid w:val="001679BF"/>
    <w:rsid w:val="0017316C"/>
    <w:rsid w:val="0018028B"/>
    <w:rsid w:val="00183338"/>
    <w:rsid w:val="00184280"/>
    <w:rsid w:val="00190767"/>
    <w:rsid w:val="0019424E"/>
    <w:rsid w:val="001A2A90"/>
    <w:rsid w:val="001A6093"/>
    <w:rsid w:val="001A6FE5"/>
    <w:rsid w:val="001B3B38"/>
    <w:rsid w:val="001B55EB"/>
    <w:rsid w:val="001B69E0"/>
    <w:rsid w:val="001C01C8"/>
    <w:rsid w:val="001C3F21"/>
    <w:rsid w:val="001C708E"/>
    <w:rsid w:val="001D136C"/>
    <w:rsid w:val="001D1FC6"/>
    <w:rsid w:val="001D41C1"/>
    <w:rsid w:val="001D44B7"/>
    <w:rsid w:val="001E1F54"/>
    <w:rsid w:val="001E7B08"/>
    <w:rsid w:val="001F05DD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327F8"/>
    <w:rsid w:val="002463B4"/>
    <w:rsid w:val="00247B29"/>
    <w:rsid w:val="00254641"/>
    <w:rsid w:val="0025591D"/>
    <w:rsid w:val="002571F9"/>
    <w:rsid w:val="0026744C"/>
    <w:rsid w:val="00272B99"/>
    <w:rsid w:val="00276D4B"/>
    <w:rsid w:val="00277415"/>
    <w:rsid w:val="00290492"/>
    <w:rsid w:val="00292F50"/>
    <w:rsid w:val="00295BB5"/>
    <w:rsid w:val="00295D47"/>
    <w:rsid w:val="002A0208"/>
    <w:rsid w:val="002A42CF"/>
    <w:rsid w:val="002B2B80"/>
    <w:rsid w:val="002C018C"/>
    <w:rsid w:val="002C1A66"/>
    <w:rsid w:val="002C1B5B"/>
    <w:rsid w:val="002C26B6"/>
    <w:rsid w:val="002C3882"/>
    <w:rsid w:val="002C7FD2"/>
    <w:rsid w:val="002D4A46"/>
    <w:rsid w:val="002E10C9"/>
    <w:rsid w:val="002E2E38"/>
    <w:rsid w:val="002E32EE"/>
    <w:rsid w:val="003070DC"/>
    <w:rsid w:val="00307931"/>
    <w:rsid w:val="00311915"/>
    <w:rsid w:val="00325D35"/>
    <w:rsid w:val="00327CD2"/>
    <w:rsid w:val="003316CA"/>
    <w:rsid w:val="00340609"/>
    <w:rsid w:val="0034144D"/>
    <w:rsid w:val="00350186"/>
    <w:rsid w:val="00363A8A"/>
    <w:rsid w:val="003664B8"/>
    <w:rsid w:val="00370E06"/>
    <w:rsid w:val="00374607"/>
    <w:rsid w:val="00375531"/>
    <w:rsid w:val="00384DF2"/>
    <w:rsid w:val="00384FA1"/>
    <w:rsid w:val="00390F31"/>
    <w:rsid w:val="00392F18"/>
    <w:rsid w:val="00395C2F"/>
    <w:rsid w:val="00397FC6"/>
    <w:rsid w:val="003A037D"/>
    <w:rsid w:val="003A316A"/>
    <w:rsid w:val="003B3693"/>
    <w:rsid w:val="003B4597"/>
    <w:rsid w:val="003B609E"/>
    <w:rsid w:val="003B6A12"/>
    <w:rsid w:val="003C1B1D"/>
    <w:rsid w:val="003C5E7B"/>
    <w:rsid w:val="003C6882"/>
    <w:rsid w:val="003C7FC8"/>
    <w:rsid w:val="003D1658"/>
    <w:rsid w:val="003D3445"/>
    <w:rsid w:val="003D68E1"/>
    <w:rsid w:val="003E1706"/>
    <w:rsid w:val="003E52B9"/>
    <w:rsid w:val="003E7525"/>
    <w:rsid w:val="003F003F"/>
    <w:rsid w:val="003F663C"/>
    <w:rsid w:val="00401070"/>
    <w:rsid w:val="00406DE4"/>
    <w:rsid w:val="00406E92"/>
    <w:rsid w:val="00407CB6"/>
    <w:rsid w:val="00412B85"/>
    <w:rsid w:val="00415974"/>
    <w:rsid w:val="004244D1"/>
    <w:rsid w:val="00437980"/>
    <w:rsid w:val="00441DAA"/>
    <w:rsid w:val="0044429B"/>
    <w:rsid w:val="00455B71"/>
    <w:rsid w:val="00457AA9"/>
    <w:rsid w:val="00463D4A"/>
    <w:rsid w:val="004701CB"/>
    <w:rsid w:val="00471D1E"/>
    <w:rsid w:val="004722C1"/>
    <w:rsid w:val="00476AB2"/>
    <w:rsid w:val="00483F16"/>
    <w:rsid w:val="00487C2D"/>
    <w:rsid w:val="00493614"/>
    <w:rsid w:val="004A2479"/>
    <w:rsid w:val="004A2ADF"/>
    <w:rsid w:val="004A2FEA"/>
    <w:rsid w:val="004A4B0F"/>
    <w:rsid w:val="004A67AD"/>
    <w:rsid w:val="004B232B"/>
    <w:rsid w:val="004C0100"/>
    <w:rsid w:val="004C1F0F"/>
    <w:rsid w:val="004C3D4B"/>
    <w:rsid w:val="004C59B1"/>
    <w:rsid w:val="004C62A8"/>
    <w:rsid w:val="004C7802"/>
    <w:rsid w:val="004D3487"/>
    <w:rsid w:val="004D4D71"/>
    <w:rsid w:val="004D634A"/>
    <w:rsid w:val="004E0FD9"/>
    <w:rsid w:val="004E37FC"/>
    <w:rsid w:val="004E526C"/>
    <w:rsid w:val="004F29DA"/>
    <w:rsid w:val="004F772C"/>
    <w:rsid w:val="00505642"/>
    <w:rsid w:val="0051310E"/>
    <w:rsid w:val="0052378E"/>
    <w:rsid w:val="00526902"/>
    <w:rsid w:val="00537A72"/>
    <w:rsid w:val="0054009F"/>
    <w:rsid w:val="005443D8"/>
    <w:rsid w:val="00555110"/>
    <w:rsid w:val="00556E1E"/>
    <w:rsid w:val="00564D84"/>
    <w:rsid w:val="00566300"/>
    <w:rsid w:val="00570BEE"/>
    <w:rsid w:val="0058049F"/>
    <w:rsid w:val="00582628"/>
    <w:rsid w:val="005853CD"/>
    <w:rsid w:val="00591778"/>
    <w:rsid w:val="00594366"/>
    <w:rsid w:val="005948EF"/>
    <w:rsid w:val="0059788E"/>
    <w:rsid w:val="005C4FD9"/>
    <w:rsid w:val="005D07F6"/>
    <w:rsid w:val="005D37B0"/>
    <w:rsid w:val="005D3D7C"/>
    <w:rsid w:val="005E589A"/>
    <w:rsid w:val="005E67EA"/>
    <w:rsid w:val="0061787F"/>
    <w:rsid w:val="00622FA5"/>
    <w:rsid w:val="006306ED"/>
    <w:rsid w:val="006328CD"/>
    <w:rsid w:val="00660B3B"/>
    <w:rsid w:val="006661A1"/>
    <w:rsid w:val="00671BCC"/>
    <w:rsid w:val="006767C7"/>
    <w:rsid w:val="00677CD6"/>
    <w:rsid w:val="00684C57"/>
    <w:rsid w:val="00685F0D"/>
    <w:rsid w:val="00696F7F"/>
    <w:rsid w:val="006A1DB8"/>
    <w:rsid w:val="006A34E1"/>
    <w:rsid w:val="006A4F41"/>
    <w:rsid w:val="006B4DA1"/>
    <w:rsid w:val="006B7B89"/>
    <w:rsid w:val="006C14C3"/>
    <w:rsid w:val="006C15E3"/>
    <w:rsid w:val="006C3F46"/>
    <w:rsid w:val="006C4E64"/>
    <w:rsid w:val="006D23DC"/>
    <w:rsid w:val="006D7289"/>
    <w:rsid w:val="006E68DE"/>
    <w:rsid w:val="006F1F87"/>
    <w:rsid w:val="006F5789"/>
    <w:rsid w:val="00713808"/>
    <w:rsid w:val="00715A62"/>
    <w:rsid w:val="00721A73"/>
    <w:rsid w:val="0072406F"/>
    <w:rsid w:val="0072643D"/>
    <w:rsid w:val="00730830"/>
    <w:rsid w:val="00740E11"/>
    <w:rsid w:val="0074118C"/>
    <w:rsid w:val="007418BC"/>
    <w:rsid w:val="00751940"/>
    <w:rsid w:val="007541ED"/>
    <w:rsid w:val="00763159"/>
    <w:rsid w:val="007719D0"/>
    <w:rsid w:val="00772B0C"/>
    <w:rsid w:val="007848E4"/>
    <w:rsid w:val="00785DA9"/>
    <w:rsid w:val="007934F0"/>
    <w:rsid w:val="007948E6"/>
    <w:rsid w:val="007A1F87"/>
    <w:rsid w:val="007A2542"/>
    <w:rsid w:val="007A6550"/>
    <w:rsid w:val="007B1FCB"/>
    <w:rsid w:val="007D21A2"/>
    <w:rsid w:val="007F1027"/>
    <w:rsid w:val="007F3F22"/>
    <w:rsid w:val="00806256"/>
    <w:rsid w:val="008105E7"/>
    <w:rsid w:val="00810AFB"/>
    <w:rsid w:val="00821A46"/>
    <w:rsid w:val="00825E22"/>
    <w:rsid w:val="00827951"/>
    <w:rsid w:val="008305DE"/>
    <w:rsid w:val="00830D1D"/>
    <w:rsid w:val="00834F64"/>
    <w:rsid w:val="00840C71"/>
    <w:rsid w:val="00853C3F"/>
    <w:rsid w:val="0086082E"/>
    <w:rsid w:val="0086417A"/>
    <w:rsid w:val="00867642"/>
    <w:rsid w:val="00871505"/>
    <w:rsid w:val="008740BB"/>
    <w:rsid w:val="0087437E"/>
    <w:rsid w:val="0087580A"/>
    <w:rsid w:val="00887D5E"/>
    <w:rsid w:val="00891379"/>
    <w:rsid w:val="00893621"/>
    <w:rsid w:val="00895F22"/>
    <w:rsid w:val="008B39FD"/>
    <w:rsid w:val="008B74B0"/>
    <w:rsid w:val="008C323C"/>
    <w:rsid w:val="008C6A16"/>
    <w:rsid w:val="008C6C2D"/>
    <w:rsid w:val="008D161B"/>
    <w:rsid w:val="008D17A5"/>
    <w:rsid w:val="008D3CCC"/>
    <w:rsid w:val="008D4C86"/>
    <w:rsid w:val="008E0D96"/>
    <w:rsid w:val="008E1F2C"/>
    <w:rsid w:val="008F146A"/>
    <w:rsid w:val="008F4E28"/>
    <w:rsid w:val="008F53B5"/>
    <w:rsid w:val="008F65A1"/>
    <w:rsid w:val="008F7145"/>
    <w:rsid w:val="0090561F"/>
    <w:rsid w:val="00910A7F"/>
    <w:rsid w:val="00911199"/>
    <w:rsid w:val="009112B5"/>
    <w:rsid w:val="00911717"/>
    <w:rsid w:val="00915D58"/>
    <w:rsid w:val="0091748C"/>
    <w:rsid w:val="0092384A"/>
    <w:rsid w:val="00925E01"/>
    <w:rsid w:val="00927F44"/>
    <w:rsid w:val="00932950"/>
    <w:rsid w:val="0093623D"/>
    <w:rsid w:val="00944E9E"/>
    <w:rsid w:val="00945ABA"/>
    <w:rsid w:val="00946229"/>
    <w:rsid w:val="00946652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2305"/>
    <w:rsid w:val="00984FEA"/>
    <w:rsid w:val="00985AF9"/>
    <w:rsid w:val="00985C37"/>
    <w:rsid w:val="009951C5"/>
    <w:rsid w:val="009A6E65"/>
    <w:rsid w:val="009A75EC"/>
    <w:rsid w:val="009B520D"/>
    <w:rsid w:val="009B6630"/>
    <w:rsid w:val="009C1BF6"/>
    <w:rsid w:val="009C4402"/>
    <w:rsid w:val="009C4CF2"/>
    <w:rsid w:val="009C5B30"/>
    <w:rsid w:val="009E0FD9"/>
    <w:rsid w:val="009F2929"/>
    <w:rsid w:val="009F2BFD"/>
    <w:rsid w:val="009F308F"/>
    <w:rsid w:val="009F65AC"/>
    <w:rsid w:val="00A03DA4"/>
    <w:rsid w:val="00A065E5"/>
    <w:rsid w:val="00A11F51"/>
    <w:rsid w:val="00A223E5"/>
    <w:rsid w:val="00A23B99"/>
    <w:rsid w:val="00A243C6"/>
    <w:rsid w:val="00A43AFB"/>
    <w:rsid w:val="00A451E0"/>
    <w:rsid w:val="00A4742C"/>
    <w:rsid w:val="00A60589"/>
    <w:rsid w:val="00A646D9"/>
    <w:rsid w:val="00A66D4E"/>
    <w:rsid w:val="00A70F0A"/>
    <w:rsid w:val="00A76489"/>
    <w:rsid w:val="00A772DF"/>
    <w:rsid w:val="00A83B49"/>
    <w:rsid w:val="00A84CA8"/>
    <w:rsid w:val="00A856BA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D2B14"/>
    <w:rsid w:val="00AE2228"/>
    <w:rsid w:val="00AE71B8"/>
    <w:rsid w:val="00AF5FBD"/>
    <w:rsid w:val="00B04A73"/>
    <w:rsid w:val="00B04BD5"/>
    <w:rsid w:val="00B12F0A"/>
    <w:rsid w:val="00B13040"/>
    <w:rsid w:val="00B13FED"/>
    <w:rsid w:val="00B17A13"/>
    <w:rsid w:val="00B33180"/>
    <w:rsid w:val="00B37723"/>
    <w:rsid w:val="00B40A8E"/>
    <w:rsid w:val="00B43266"/>
    <w:rsid w:val="00B45C3C"/>
    <w:rsid w:val="00B50931"/>
    <w:rsid w:val="00B54F06"/>
    <w:rsid w:val="00B64E9E"/>
    <w:rsid w:val="00B871B3"/>
    <w:rsid w:val="00B912E9"/>
    <w:rsid w:val="00B91322"/>
    <w:rsid w:val="00B93841"/>
    <w:rsid w:val="00B95B55"/>
    <w:rsid w:val="00BA052E"/>
    <w:rsid w:val="00BA0A8F"/>
    <w:rsid w:val="00BA400C"/>
    <w:rsid w:val="00BA7A61"/>
    <w:rsid w:val="00BC0B6C"/>
    <w:rsid w:val="00BC3389"/>
    <w:rsid w:val="00BC356A"/>
    <w:rsid w:val="00BD37EC"/>
    <w:rsid w:val="00BD66D4"/>
    <w:rsid w:val="00BD7C23"/>
    <w:rsid w:val="00BD7DDB"/>
    <w:rsid w:val="00BE006F"/>
    <w:rsid w:val="00BE32DB"/>
    <w:rsid w:val="00BE6733"/>
    <w:rsid w:val="00BE7842"/>
    <w:rsid w:val="00BF1865"/>
    <w:rsid w:val="00BF3904"/>
    <w:rsid w:val="00BF582B"/>
    <w:rsid w:val="00BF5AF6"/>
    <w:rsid w:val="00C07C84"/>
    <w:rsid w:val="00C07F59"/>
    <w:rsid w:val="00C17626"/>
    <w:rsid w:val="00C21BAC"/>
    <w:rsid w:val="00C30320"/>
    <w:rsid w:val="00C334ED"/>
    <w:rsid w:val="00C35115"/>
    <w:rsid w:val="00C3601C"/>
    <w:rsid w:val="00C418C4"/>
    <w:rsid w:val="00C4592F"/>
    <w:rsid w:val="00C52376"/>
    <w:rsid w:val="00C5612D"/>
    <w:rsid w:val="00C6547E"/>
    <w:rsid w:val="00C81255"/>
    <w:rsid w:val="00C86A14"/>
    <w:rsid w:val="00C87A14"/>
    <w:rsid w:val="00C945DA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C575B"/>
    <w:rsid w:val="00CD0D59"/>
    <w:rsid w:val="00CD6B7E"/>
    <w:rsid w:val="00CE3DF5"/>
    <w:rsid w:val="00CE418B"/>
    <w:rsid w:val="00CF0199"/>
    <w:rsid w:val="00CF38F2"/>
    <w:rsid w:val="00CF6D25"/>
    <w:rsid w:val="00D0068B"/>
    <w:rsid w:val="00D16738"/>
    <w:rsid w:val="00D226F8"/>
    <w:rsid w:val="00D23071"/>
    <w:rsid w:val="00D245A6"/>
    <w:rsid w:val="00D27798"/>
    <w:rsid w:val="00D27949"/>
    <w:rsid w:val="00D3147B"/>
    <w:rsid w:val="00D35203"/>
    <w:rsid w:val="00D41401"/>
    <w:rsid w:val="00D469D0"/>
    <w:rsid w:val="00D46B69"/>
    <w:rsid w:val="00D60AD9"/>
    <w:rsid w:val="00D60D31"/>
    <w:rsid w:val="00D62CCD"/>
    <w:rsid w:val="00D636C9"/>
    <w:rsid w:val="00D66EBD"/>
    <w:rsid w:val="00D70265"/>
    <w:rsid w:val="00D7243B"/>
    <w:rsid w:val="00D73FFB"/>
    <w:rsid w:val="00D82F62"/>
    <w:rsid w:val="00D8302B"/>
    <w:rsid w:val="00D839D3"/>
    <w:rsid w:val="00D84530"/>
    <w:rsid w:val="00D919E7"/>
    <w:rsid w:val="00D97F08"/>
    <w:rsid w:val="00DA174F"/>
    <w:rsid w:val="00DA2B7F"/>
    <w:rsid w:val="00DB04EB"/>
    <w:rsid w:val="00DC24A6"/>
    <w:rsid w:val="00DC6573"/>
    <w:rsid w:val="00DC6D5F"/>
    <w:rsid w:val="00DF2CC2"/>
    <w:rsid w:val="00E00061"/>
    <w:rsid w:val="00E01F30"/>
    <w:rsid w:val="00E0570D"/>
    <w:rsid w:val="00E10F5A"/>
    <w:rsid w:val="00E13460"/>
    <w:rsid w:val="00E33793"/>
    <w:rsid w:val="00E41D17"/>
    <w:rsid w:val="00E423B5"/>
    <w:rsid w:val="00E45C1D"/>
    <w:rsid w:val="00E50249"/>
    <w:rsid w:val="00E523F8"/>
    <w:rsid w:val="00E55339"/>
    <w:rsid w:val="00E577C0"/>
    <w:rsid w:val="00E60EB4"/>
    <w:rsid w:val="00E72488"/>
    <w:rsid w:val="00E74197"/>
    <w:rsid w:val="00E744AA"/>
    <w:rsid w:val="00E76DD1"/>
    <w:rsid w:val="00E83A86"/>
    <w:rsid w:val="00E95A37"/>
    <w:rsid w:val="00EA0B7B"/>
    <w:rsid w:val="00EA6D9E"/>
    <w:rsid w:val="00EB1042"/>
    <w:rsid w:val="00EB7ED3"/>
    <w:rsid w:val="00EC001D"/>
    <w:rsid w:val="00EC2735"/>
    <w:rsid w:val="00EC3A91"/>
    <w:rsid w:val="00ED3625"/>
    <w:rsid w:val="00ED38B3"/>
    <w:rsid w:val="00ED424E"/>
    <w:rsid w:val="00ED4526"/>
    <w:rsid w:val="00ED6704"/>
    <w:rsid w:val="00EE06E8"/>
    <w:rsid w:val="00EE521C"/>
    <w:rsid w:val="00EE55F3"/>
    <w:rsid w:val="00EE63C7"/>
    <w:rsid w:val="00F0073B"/>
    <w:rsid w:val="00F03419"/>
    <w:rsid w:val="00F2322F"/>
    <w:rsid w:val="00F274EB"/>
    <w:rsid w:val="00F2783A"/>
    <w:rsid w:val="00F313C7"/>
    <w:rsid w:val="00F35019"/>
    <w:rsid w:val="00F420FE"/>
    <w:rsid w:val="00F528ED"/>
    <w:rsid w:val="00F530AB"/>
    <w:rsid w:val="00F53551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D09"/>
    <w:rsid w:val="00F8429C"/>
    <w:rsid w:val="00F8461B"/>
    <w:rsid w:val="00F84711"/>
    <w:rsid w:val="00F847BD"/>
    <w:rsid w:val="00F91ECB"/>
    <w:rsid w:val="00F93BC7"/>
    <w:rsid w:val="00F95753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4A1A"/>
    <w:rsid w:val="00FD5122"/>
    <w:rsid w:val="00FD6D33"/>
    <w:rsid w:val="00FE06B0"/>
    <w:rsid w:val="00FF065B"/>
    <w:rsid w:val="00FF100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1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99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link w:val="BezriadkovaniaChar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B93841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customStyle="1" w:styleId="BezriadkovaniaChar">
    <w:name w:val="Bez riadkovania Char"/>
    <w:basedOn w:val="Predvolenpsmoodseku"/>
    <w:link w:val="Bezriadkovania"/>
    <w:uiPriority w:val="1"/>
    <w:rsid w:val="00C6547E"/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2A0208"/>
    <w:rPr>
      <w:color w:val="605E5C"/>
      <w:shd w:val="clear" w:color="auto" w:fill="E1DFDD"/>
    </w:rPr>
  </w:style>
  <w:style w:type="paragraph" w:customStyle="1" w:styleId="Description">
    <w:name w:val="Description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paragraph" w:customStyle="1" w:styleId="Descriptiondesvariantes-sriep">
    <w:name w:val="Description des variantes - série (p)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paragraph" w:customStyle="1" w:styleId="TitredeschapitresMoteur">
    <w:name w:val="Titre des chapitres Moteur"/>
    <w:rsid w:val="00C4592F"/>
    <w:pPr>
      <w:pBdr>
        <w:bottom w:val="single" w:sz="4" w:space="4" w:color="CC0000"/>
      </w:pBdr>
      <w:shd w:val="clear" w:color="auto" w:fill="FEFFFF"/>
      <w:spacing w:after="0" w:line="0" w:lineRule="atLeast"/>
    </w:pPr>
    <w:rPr>
      <w:rFonts w:ascii="Arial" w:eastAsia="SimSun" w:hAnsi="Arial" w:cs="Arial"/>
      <w:b/>
      <w:color w:val="FF0000"/>
      <w:sz w:val="24"/>
      <w:szCs w:val="20"/>
      <w:lang w:val="en-US" w:eastAsia="zh-CN"/>
    </w:rPr>
  </w:style>
  <w:style w:type="paragraph" w:customStyle="1" w:styleId="Nzovkapitol">
    <w:name w:val="Názov kapitol"/>
    <w:rsid w:val="00C4592F"/>
    <w:pPr>
      <w:pBdr>
        <w:bottom w:val="single" w:sz="4" w:space="4" w:color="CC0000"/>
      </w:pBdr>
      <w:shd w:val="clear" w:color="auto" w:fill="FEFFFF"/>
      <w:spacing w:after="0" w:line="320" w:lineRule="exact"/>
    </w:pPr>
    <w:rPr>
      <w:rFonts w:ascii="Arial" w:eastAsia="SimSun" w:hAnsi="Arial" w:cs="Arial"/>
      <w:b/>
      <w:color w:val="FF0000"/>
      <w:sz w:val="24"/>
      <w:szCs w:val="20"/>
      <w:lang w:val="en-US" w:eastAsia="zh-CN"/>
    </w:rPr>
  </w:style>
  <w:style w:type="paragraph" w:customStyle="1" w:styleId="Descriptiondesvariantes-optionp">
    <w:name w:val="Description des variantes - option (p)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i/>
      <w:color w:val="0000FF"/>
      <w:sz w:val="18"/>
      <w:szCs w:val="20"/>
      <w:lang w:val="en-US" w:eastAsia="zh-CN"/>
    </w:rPr>
  </w:style>
  <w:style w:type="paragraph" w:customStyle="1" w:styleId="Hrubpodnadpis">
    <w:name w:val="Hrubý podnadpis"/>
    <w:rsid w:val="00C4592F"/>
    <w:pPr>
      <w:shd w:val="clear" w:color="auto" w:fill="FEFFFF"/>
      <w:spacing w:after="0" w:line="0" w:lineRule="atLeast"/>
      <w:jc w:val="both"/>
    </w:pPr>
    <w:rPr>
      <w:rFonts w:ascii="Arial" w:eastAsia="SimSun" w:hAnsi="Arial" w:cs="Arial"/>
      <w:b/>
      <w:color w:val="01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y.robert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bin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borska.alexandr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99B8-40A0-4A36-8B22-C6BA09A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Damborská Alexandra JUDr.</cp:lastModifiedBy>
  <cp:revision>8</cp:revision>
  <cp:lastPrinted>2019-07-10T06:28:00Z</cp:lastPrinted>
  <dcterms:created xsi:type="dcterms:W3CDTF">2019-07-22T12:33:00Z</dcterms:created>
  <dcterms:modified xsi:type="dcterms:W3CDTF">2019-07-31T12:30:00Z</dcterms:modified>
</cp:coreProperties>
</file>