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0287057"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 xml:space="preserve">Služby mechanizačnými prostriedkami - </w:t>
      </w:r>
      <w:r w:rsidR="00DE67E7" w:rsidRPr="00DE67E7">
        <w:rPr>
          <w:rFonts w:cs="Arial"/>
          <w:sz w:val="20"/>
          <w:szCs w:val="20"/>
          <w:highlight w:val="lightGray"/>
        </w:rPr>
        <w:t xml:space="preserve">OZ  Tríbeč, LS Šášov, LS </w:t>
      </w:r>
      <w:r w:rsidR="007E51AE">
        <w:rPr>
          <w:rFonts w:cs="Arial"/>
          <w:sz w:val="20"/>
          <w:szCs w:val="20"/>
          <w:highlight w:val="lightGray"/>
        </w:rPr>
        <w:t>Partizánske</w:t>
      </w:r>
      <w:r w:rsidR="00DE67E7" w:rsidRPr="00DE67E7">
        <w:rPr>
          <w:rFonts w:cs="Arial"/>
          <w:sz w:val="20"/>
          <w:szCs w:val="20"/>
          <w:highlight w:val="lightGray"/>
        </w:rPr>
        <w:t xml:space="preserve"> - výzva č. 0</w:t>
      </w:r>
      <w:r w:rsidR="007E51AE">
        <w:rPr>
          <w:rFonts w:cs="Arial"/>
          <w:sz w:val="20"/>
          <w:szCs w:val="20"/>
          <w:highlight w:val="lightGray"/>
        </w:rPr>
        <w:t>5</w:t>
      </w:r>
      <w:r w:rsidR="00DE67E7" w:rsidRPr="00DE67E7">
        <w:rPr>
          <w:rFonts w:cs="Arial"/>
          <w:sz w:val="20"/>
          <w:szCs w:val="20"/>
          <w:highlight w:val="lightGray"/>
        </w:rPr>
        <w:t>_2023</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5F3E2F2"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r w:rsidRPr="007E51AE">
        <w:rPr>
          <w:rFonts w:cs="Arial"/>
          <w:sz w:val="20"/>
          <w:szCs w:val="20"/>
          <w:highlight w:val="lightGray"/>
        </w:rPr>
        <w:t xml:space="preserve">pre územnú jednotku Lesná správa </w:t>
      </w:r>
      <w:r w:rsidR="007E51AE" w:rsidRPr="007E51AE">
        <w:rPr>
          <w:rFonts w:cs="Arial"/>
          <w:sz w:val="20"/>
          <w:szCs w:val="20"/>
          <w:highlight w:val="lightGray"/>
        </w:rPr>
        <w:t>Partizánske</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32AB4C6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7E51AE">
        <w:rPr>
          <w:rFonts w:cs="Arial"/>
          <w:sz w:val="20"/>
          <w:szCs w:val="20"/>
        </w:rPr>
        <w:t>, preprava</w:t>
      </w:r>
      <w:r w:rsidRPr="00706B3D">
        <w:rPr>
          <w:rFonts w:cs="Arial"/>
          <w:sz w:val="20"/>
          <w:szCs w:val="20"/>
        </w:rPr>
        <w:t xml:space="preserv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w:t>
      </w:r>
      <w:bookmarkStart w:id="0" w:name="_GoBack"/>
      <w:bookmarkEnd w:id="0"/>
      <w:r w:rsidRPr="00A07B0F">
        <w:rPr>
          <w:rFonts w:cs="Arial"/>
          <w:sz w:val="20"/>
          <w:szCs w:val="20"/>
        </w:rPr>
        <w:t>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0FDA8F5"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2E08BF">
        <w:rPr>
          <w:rFonts w:cs="Arial"/>
          <w:sz w:val="20"/>
          <w:highlight w:val="lightGray"/>
        </w:rPr>
        <w:t>, alebo do vyčerpania počtu merných jednotiek uvedených v ,,Podrobnom rozpočte položiek“</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lastRenderedPageBreak/>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2118A" w14:textId="77777777" w:rsidR="005921B7" w:rsidRDefault="005921B7">
      <w:r>
        <w:separator/>
      </w:r>
    </w:p>
  </w:endnote>
  <w:endnote w:type="continuationSeparator" w:id="0">
    <w:p w14:paraId="04EBEA9A" w14:textId="77777777" w:rsidR="005921B7" w:rsidRDefault="0059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716CC061"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55D4D">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55D4D">
                    <w:rPr>
                      <w:bCs/>
                      <w:noProof/>
                      <w:sz w:val="18"/>
                      <w:szCs w:val="18"/>
                    </w:rPr>
                    <w:t>7</w:t>
                  </w:r>
                  <w:r w:rsidRPr="007C3D49">
                    <w:rPr>
                      <w:bCs/>
                      <w:sz w:val="18"/>
                      <w:szCs w:val="18"/>
                    </w:rPr>
                    <w:fldChar w:fldCharType="end"/>
                  </w:r>
                </w:p>
              </w:tc>
            </w:tr>
          </w:tbl>
          <w:p w14:paraId="3C8412FC" w14:textId="522F1C6A" w:rsidR="00256B9D" w:rsidRDefault="005921B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8A3CF" w14:textId="77777777" w:rsidR="005921B7" w:rsidRDefault="005921B7">
      <w:r>
        <w:separator/>
      </w:r>
    </w:p>
  </w:footnote>
  <w:footnote w:type="continuationSeparator" w:id="0">
    <w:p w14:paraId="64313EB1" w14:textId="77777777" w:rsidR="005921B7" w:rsidRDefault="0059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1BAEBA54" w:rsidR="00256B9D" w:rsidRPr="007C3D49" w:rsidRDefault="00256B9D" w:rsidP="007C3D49">
          <w:pPr>
            <w:pStyle w:val="Nadpis4"/>
            <w:tabs>
              <w:tab w:val="clear" w:pos="576"/>
            </w:tabs>
            <w:rPr>
              <w:color w:val="005941"/>
              <w:sz w:val="24"/>
            </w:rPr>
          </w:pPr>
          <w:r>
            <w:rPr>
              <w:color w:val="005941"/>
              <w:sz w:val="24"/>
            </w:rPr>
            <w:t xml:space="preserve">Organizačná zložka OZ </w:t>
          </w:r>
          <w:r w:rsidR="007E51AE">
            <w:rPr>
              <w:color w:val="005941"/>
              <w:sz w:val="24"/>
            </w:rPr>
            <w:t>Tribeč</w:t>
          </w:r>
        </w:p>
        <w:p w14:paraId="4F73470A" w14:textId="6B3FA8D2" w:rsidR="00256B9D" w:rsidRDefault="007E51AE"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FB8F-F4A4-4BF1-B27B-F16E7C08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3005</Words>
  <Characters>17129</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2022-10-28T12:48:00Z</cp:lastPrinted>
  <dcterms:created xsi:type="dcterms:W3CDTF">2023-08-10T06:55:00Z</dcterms:created>
  <dcterms:modified xsi:type="dcterms:W3CDTF">2023-09-06T06:52:00Z</dcterms:modified>
  <cp:category>EIZ</cp:category>
</cp:coreProperties>
</file>