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04732F94" w14:textId="2F7E1EB5" w:rsidR="0004772B" w:rsidRPr="0004772B" w:rsidRDefault="0004772B" w:rsidP="0004772B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04772B">
              <w:rPr>
                <w:rFonts w:ascii="Calibri" w:hAnsi="Calibri" w:cs="Calibri"/>
                <w:b/>
                <w:bCs/>
                <w:color w:val="000000"/>
              </w:rPr>
              <w:t xml:space="preserve">Podpora pre investície na spracovanie -  EKORAJ ĎURĎOVÉ s.r.o.- </w:t>
            </w:r>
            <w:r w:rsidR="00E91522">
              <w:rPr>
                <w:rFonts w:ascii="Calibri" w:hAnsi="Calibri" w:cs="Calibri"/>
                <w:b/>
                <w:bCs/>
                <w:color w:val="000000"/>
              </w:rPr>
              <w:t xml:space="preserve"> stavba</w:t>
            </w:r>
          </w:p>
          <w:p w14:paraId="43B18BC6" w14:textId="77777777" w:rsidR="008003E1" w:rsidRPr="008A51B4" w:rsidRDefault="008003E1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1C5C47"/>
    <w:rsid w:val="002157FC"/>
    <w:rsid w:val="002A7A2F"/>
    <w:rsid w:val="002B28A2"/>
    <w:rsid w:val="002E2EEA"/>
    <w:rsid w:val="0036019A"/>
    <w:rsid w:val="00414E4D"/>
    <w:rsid w:val="00445AC6"/>
    <w:rsid w:val="005E79AC"/>
    <w:rsid w:val="008003E1"/>
    <w:rsid w:val="008124C7"/>
    <w:rsid w:val="008C0A5A"/>
    <w:rsid w:val="00923ED9"/>
    <w:rsid w:val="00B152BA"/>
    <w:rsid w:val="00C007C8"/>
    <w:rsid w:val="00C011DC"/>
    <w:rsid w:val="00C1508B"/>
    <w:rsid w:val="00CF0B65"/>
    <w:rsid w:val="00CF2234"/>
    <w:rsid w:val="00D41C54"/>
    <w:rsid w:val="00D5085D"/>
    <w:rsid w:val="00E91522"/>
    <w:rsid w:val="00F11384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19</cp:revision>
  <dcterms:created xsi:type="dcterms:W3CDTF">2022-06-21T17:06:00Z</dcterms:created>
  <dcterms:modified xsi:type="dcterms:W3CDTF">2023-09-12T10:32:00Z</dcterms:modified>
</cp:coreProperties>
</file>