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BDD2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51370A0A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4789074F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EEA4E31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2DC6AE9B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3A252D13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3F3F17A8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727B5521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007DCFAC" w14:textId="5F86F85D" w:rsidR="00567ECB" w:rsidRPr="008B37F6" w:rsidRDefault="00B01298" w:rsidP="008B37F6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eastAsia="Arial" w:hAnsi="Arial" w:cs="Arial"/>
        </w:rPr>
        <w:t xml:space="preserve">v rámci projektu </w:t>
      </w:r>
      <w:r w:rsidR="00960041" w:rsidRPr="00960041">
        <w:rPr>
          <w:rFonts w:ascii="Arial" w:eastAsia="Arial" w:hAnsi="Arial" w:cs="Arial"/>
          <w:u w:val="single"/>
        </w:rPr>
        <w:t>Modernizácia a digitalizácia ustajnenia HD na farme dojníc v Dunajskom Klátove</w:t>
      </w:r>
      <w:r w:rsidR="008B37F6" w:rsidRPr="00960041">
        <w:rPr>
          <w:rFonts w:ascii="Arial" w:eastAsia="Arial" w:hAnsi="Arial" w:cs="Arial"/>
          <w:u w:val="single"/>
        </w:rPr>
        <w:t xml:space="preserve"> </w:t>
      </w:r>
      <w:r w:rsidR="00964A53" w:rsidRPr="008B37F6">
        <w:rPr>
          <w:rFonts w:ascii="Arial" w:hAnsi="Arial" w:cs="Arial"/>
        </w:rPr>
        <w:t xml:space="preserve">k zákazke na dodanie tovarov s názvom </w:t>
      </w:r>
      <w:r w:rsidR="00960041" w:rsidRPr="006C49AF">
        <w:rPr>
          <w:rFonts w:ascii="Times New Roman" w:hAnsi="Times New Roman" w:cs="Times New Roman"/>
          <w:b/>
          <w:bCs/>
        </w:rPr>
        <w:t>Modernizácia ustajnenia a kŕmenia teliat formu digitalizácie (vrátane dodávky a montáže)</w:t>
      </w:r>
      <w:r w:rsidR="00964A53" w:rsidRPr="008B37F6">
        <w:rPr>
          <w:rFonts w:ascii="Arial" w:hAnsi="Arial" w:cs="Arial"/>
        </w:rPr>
        <w:t xml:space="preserve">, obstarávateľa ŠKOLSKÉ HOSPODÁRSTVO - BÚŠLAK spol. s r.o., Dunajský Klátov 268, 930 21 Dunajský Klátov, IČO: 34 122 940, zapísaná </w:t>
      </w:r>
      <w:bookmarkStart w:id="0" w:name="_Hlk100218579"/>
      <w:r w:rsidR="00964A53" w:rsidRPr="008B37F6">
        <w:rPr>
          <w:rFonts w:ascii="Arial" w:hAnsi="Arial" w:cs="Arial"/>
        </w:rPr>
        <w:t>v Obchodnom registri Okresného súdu Trnava ., Oddiel: Sro, Vložka č.  1306/T</w:t>
      </w:r>
      <w:bookmarkEnd w:id="0"/>
      <w:r w:rsidR="00567ECB" w:rsidRPr="008B37F6">
        <w:rPr>
          <w:rFonts w:ascii="Arial" w:hAnsi="Arial" w:cs="Arial"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7594B68C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52C1A7C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6800F590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07D99272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40D3DFED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B427000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CF6EDD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56DCFD55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B7A5" w14:textId="77777777" w:rsidR="00D328B8" w:rsidRDefault="00D328B8">
      <w:r>
        <w:separator/>
      </w:r>
    </w:p>
  </w:endnote>
  <w:endnote w:type="continuationSeparator" w:id="0">
    <w:p w14:paraId="71D0F1CD" w14:textId="77777777" w:rsidR="00D328B8" w:rsidRDefault="00D3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D6C0" w14:textId="77777777" w:rsidR="00D328B8" w:rsidRDefault="00D328B8"/>
  </w:footnote>
  <w:footnote w:type="continuationSeparator" w:id="0">
    <w:p w14:paraId="64026A24" w14:textId="77777777" w:rsidR="00D328B8" w:rsidRDefault="00D32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4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136252"/>
    <w:rsid w:val="00293EE7"/>
    <w:rsid w:val="002C2A2E"/>
    <w:rsid w:val="002F220D"/>
    <w:rsid w:val="004133C3"/>
    <w:rsid w:val="004C19C0"/>
    <w:rsid w:val="00536270"/>
    <w:rsid w:val="00565635"/>
    <w:rsid w:val="00567ECB"/>
    <w:rsid w:val="00574EFF"/>
    <w:rsid w:val="005B523C"/>
    <w:rsid w:val="005F373D"/>
    <w:rsid w:val="006260D1"/>
    <w:rsid w:val="0063002B"/>
    <w:rsid w:val="006535A7"/>
    <w:rsid w:val="006725EA"/>
    <w:rsid w:val="00725EBA"/>
    <w:rsid w:val="0077001B"/>
    <w:rsid w:val="00861637"/>
    <w:rsid w:val="008B37F6"/>
    <w:rsid w:val="00960041"/>
    <w:rsid w:val="00964A53"/>
    <w:rsid w:val="009D3249"/>
    <w:rsid w:val="00B01298"/>
    <w:rsid w:val="00C33535"/>
    <w:rsid w:val="00C349F4"/>
    <w:rsid w:val="00CD35EA"/>
    <w:rsid w:val="00CF2DF7"/>
    <w:rsid w:val="00D0773A"/>
    <w:rsid w:val="00D328B8"/>
    <w:rsid w:val="00DD2B01"/>
    <w:rsid w:val="00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E954"/>
  <w15:docId w15:val="{B1FD7500-A097-4B6D-B1D9-6443045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revision>5</cp:revision>
  <dcterms:created xsi:type="dcterms:W3CDTF">2023-07-04T07:21:00Z</dcterms:created>
  <dcterms:modified xsi:type="dcterms:W3CDTF">2023-08-23T17:17:00Z</dcterms:modified>
</cp:coreProperties>
</file>