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CCE" w14:textId="7EE92C4C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04E66C36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D2112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3E82410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BBC441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108C1A3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77CBC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AD92BB1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486DCE49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78FAE12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1E15C36E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3F7131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78A49280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5325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2B8CE34" w14:textId="5D07691F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CD3E22" w:rsidRPr="00CD3E22">
        <w:rPr>
          <w:rFonts w:ascii="Times New Roman" w:hAnsi="Times New Roman" w:cs="Times New Roman"/>
          <w:u w:val="single"/>
        </w:rPr>
        <w:t>Skladov</w:t>
      </w:r>
      <w:r w:rsidR="00CD3E22">
        <w:rPr>
          <w:rFonts w:ascii="Times New Roman" w:hAnsi="Times New Roman" w:cs="Times New Roman"/>
          <w:u w:val="single"/>
        </w:rPr>
        <w:t>ého</w:t>
      </w:r>
      <w:r w:rsidR="00CD3E22" w:rsidRPr="00CD3E22">
        <w:rPr>
          <w:rFonts w:ascii="Times New Roman" w:hAnsi="Times New Roman" w:cs="Times New Roman"/>
          <w:u w:val="single"/>
        </w:rPr>
        <w:t xml:space="preserve"> teleskopick</w:t>
      </w:r>
      <w:r w:rsidR="00CD3E22">
        <w:rPr>
          <w:rFonts w:ascii="Times New Roman" w:hAnsi="Times New Roman" w:cs="Times New Roman"/>
          <w:u w:val="single"/>
        </w:rPr>
        <w:t>ého</w:t>
      </w:r>
      <w:r w:rsidR="00CD3E22" w:rsidRPr="00CD3E22">
        <w:rPr>
          <w:rFonts w:ascii="Times New Roman" w:hAnsi="Times New Roman" w:cs="Times New Roman"/>
          <w:u w:val="single"/>
        </w:rPr>
        <w:t xml:space="preserve"> manipulátor</w:t>
      </w:r>
      <w:r w:rsidR="00CD3E22">
        <w:rPr>
          <w:rFonts w:ascii="Times New Roman" w:hAnsi="Times New Roman" w:cs="Times New Roman"/>
          <w:u w:val="single"/>
        </w:rPr>
        <w:t>u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66CB8D3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29AA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541E04D9" w14:textId="3FDB090B" w:rsidR="00AA41B2" w:rsidRPr="00A73CC5" w:rsidRDefault="00AA41B2" w:rsidP="00AA41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9766"/>
      <w:bookmarkStart w:id="1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C433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  <w:bookmarkEnd w:id="0"/>
    </w:p>
    <w:bookmarkEnd w:id="1"/>
    <w:p w14:paraId="6ACB1B5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0CE48A8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36A2762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9C1A6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9F89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1BCE1480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BF5422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1AF788D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770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34C615B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E3C388B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nevedie k uzatvoreniu  dodávateľsko – odberateľského vzťahu.</w:t>
      </w:r>
    </w:p>
    <w:p w14:paraId="5751FA4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17B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01CA6C0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4D9E1AA2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0A28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0D16FDB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460F2613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69C143A2" w14:textId="77777777" w:rsidR="00AA41B2" w:rsidRPr="005D3B48" w:rsidRDefault="00AA41B2" w:rsidP="00AA41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07859"/>
      <w:bookmarkStart w:id="3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2"/>
    </w:p>
    <w:bookmarkEnd w:id="3"/>
    <w:p w14:paraId="4E347846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6F9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A8D0" w14:textId="77777777" w:rsidR="00AA41B2" w:rsidRPr="00A73CC5" w:rsidRDefault="00AA41B2" w:rsidP="00AA41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007686"/>
      <w:bookmarkStart w:id="5" w:name="_Hlk146009402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4"/>
    </w:p>
    <w:bookmarkEnd w:id="5"/>
    <w:p w14:paraId="71B2C86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ECB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1C8324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E20E9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p w14:paraId="2B6A7E7D" w14:textId="77777777" w:rsidR="00E573C5" w:rsidRDefault="00E573C5"/>
    <w:sectPr w:rsidR="00E573C5" w:rsidSect="00AA41B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9041E"/>
    <w:rsid w:val="001376F7"/>
    <w:rsid w:val="001B2562"/>
    <w:rsid w:val="001F3CE4"/>
    <w:rsid w:val="003670D3"/>
    <w:rsid w:val="003F4C4A"/>
    <w:rsid w:val="00410AB3"/>
    <w:rsid w:val="00463582"/>
    <w:rsid w:val="004A642C"/>
    <w:rsid w:val="004C180A"/>
    <w:rsid w:val="00530509"/>
    <w:rsid w:val="006530D8"/>
    <w:rsid w:val="00692620"/>
    <w:rsid w:val="00767ED3"/>
    <w:rsid w:val="0078246B"/>
    <w:rsid w:val="00784C89"/>
    <w:rsid w:val="008E545B"/>
    <w:rsid w:val="009C42A6"/>
    <w:rsid w:val="00A73CC5"/>
    <w:rsid w:val="00AA41B2"/>
    <w:rsid w:val="00B21F97"/>
    <w:rsid w:val="00B65B94"/>
    <w:rsid w:val="00C433D0"/>
    <w:rsid w:val="00CD3E22"/>
    <w:rsid w:val="00D42D15"/>
    <w:rsid w:val="00D90418"/>
    <w:rsid w:val="00DA2DAD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178"/>
  <w15:docId w15:val="{041E4A30-5B19-489E-94FB-779F050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4</cp:revision>
  <dcterms:created xsi:type="dcterms:W3CDTF">2023-09-19T07:59:00Z</dcterms:created>
  <dcterms:modified xsi:type="dcterms:W3CDTF">2023-09-19T11:32:00Z</dcterms:modified>
</cp:coreProperties>
</file>