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34013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9D14E6" w:rsidRPr="00340136" w:rsidRDefault="00340136" w:rsidP="0034013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40136">
        <w:rPr>
          <w:rFonts w:asciiTheme="minorHAnsi" w:hAnsiTheme="minorHAnsi" w:cstheme="minorHAnsi"/>
          <w:b/>
          <w:bCs/>
          <w:sz w:val="20"/>
          <w:szCs w:val="20"/>
        </w:rPr>
        <w:t>"Rozvoj výchovy a vzdelávania žiakov v oblasti telesnej a športovej výchovy formou dostavby, rekonštrukcie alebo výstavby novej telocvične na rok 2018 – SPŠ Považská Bystrica“: - „Rekonštrukcia strechy a rekonštrukcia sociálneho zariadenia, zdravotechniky a inžinierskych sietí v Strednej priemyselne</w:t>
      </w:r>
      <w:r w:rsidR="00124336">
        <w:rPr>
          <w:rFonts w:asciiTheme="minorHAnsi" w:hAnsiTheme="minorHAnsi" w:cstheme="minorHAnsi"/>
          <w:b/>
          <w:bCs/>
          <w:sz w:val="20"/>
          <w:szCs w:val="20"/>
        </w:rPr>
        <w:t>j škole Považská Bystrica, Ul. s</w:t>
      </w:r>
      <w:r w:rsidRPr="00340136">
        <w:rPr>
          <w:rFonts w:asciiTheme="minorHAnsi" w:hAnsiTheme="minorHAnsi" w:cstheme="minorHAnsi"/>
          <w:b/>
          <w:bCs/>
          <w:sz w:val="20"/>
          <w:szCs w:val="20"/>
        </w:rPr>
        <w:t>lovenských partizánov 1132/52, 017 01 Považská Bystrica“</w:t>
      </w:r>
    </w:p>
    <w:p w:rsidR="00340136" w:rsidRDefault="00340136" w:rsidP="00BA4E8E">
      <w:pPr>
        <w:ind w:left="-5" w:right="50"/>
        <w:rPr>
          <w:rFonts w:asciiTheme="minorHAnsi" w:hAnsiTheme="minorHAnsi" w:cstheme="minorHAnsi"/>
          <w:sz w:val="22"/>
        </w:rPr>
      </w:pPr>
    </w:p>
    <w:p w:rsidR="00EB375A" w:rsidRPr="00D80BFA" w:rsidRDefault="007C1376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340136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 w:rsidSect="00340136">
      <w:footerReference w:type="default" r:id="rId7"/>
      <w:pgSz w:w="11906" w:h="16838"/>
      <w:pgMar w:top="1440" w:right="1356" w:bottom="1134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2E" w:rsidRDefault="008A2E2E" w:rsidP="00832CB1">
      <w:pPr>
        <w:spacing w:after="0" w:line="240" w:lineRule="auto"/>
      </w:pPr>
      <w:r>
        <w:separator/>
      </w:r>
    </w:p>
  </w:endnote>
  <w:endnote w:type="continuationSeparator" w:id="0">
    <w:p w:rsidR="008A2E2E" w:rsidRDefault="008A2E2E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216A78">
      <w:rPr>
        <w:rFonts w:asciiTheme="minorHAnsi" w:hAnsiTheme="minorHAnsi" w:cstheme="minorHAnsi"/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2E" w:rsidRDefault="008A2E2E" w:rsidP="00832CB1">
      <w:pPr>
        <w:spacing w:after="0" w:line="240" w:lineRule="auto"/>
      </w:pPr>
      <w:r>
        <w:separator/>
      </w:r>
    </w:p>
  </w:footnote>
  <w:footnote w:type="continuationSeparator" w:id="0">
    <w:p w:rsidR="008A2E2E" w:rsidRDefault="008A2E2E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124336"/>
    <w:rsid w:val="00216A78"/>
    <w:rsid w:val="00257203"/>
    <w:rsid w:val="00340136"/>
    <w:rsid w:val="00361639"/>
    <w:rsid w:val="0053324F"/>
    <w:rsid w:val="005556B3"/>
    <w:rsid w:val="005B223A"/>
    <w:rsid w:val="00656D59"/>
    <w:rsid w:val="00693B3F"/>
    <w:rsid w:val="0075029A"/>
    <w:rsid w:val="007C1376"/>
    <w:rsid w:val="00832CB1"/>
    <w:rsid w:val="0084283E"/>
    <w:rsid w:val="008A2E2E"/>
    <w:rsid w:val="00957A93"/>
    <w:rsid w:val="009D14E6"/>
    <w:rsid w:val="00A56956"/>
    <w:rsid w:val="00AE3FE0"/>
    <w:rsid w:val="00BA4E8E"/>
    <w:rsid w:val="00C92A25"/>
    <w:rsid w:val="00CD1848"/>
    <w:rsid w:val="00D31BAD"/>
    <w:rsid w:val="00D80BFA"/>
    <w:rsid w:val="00D85C70"/>
    <w:rsid w:val="00E00174"/>
    <w:rsid w:val="00E97260"/>
    <w:rsid w:val="00E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9</cp:revision>
  <dcterms:created xsi:type="dcterms:W3CDTF">2019-05-06T16:06:00Z</dcterms:created>
  <dcterms:modified xsi:type="dcterms:W3CDTF">2019-08-22T05:19:00Z</dcterms:modified>
</cp:coreProperties>
</file>