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6EEAE9F7" w:rsidR="004109F7" w:rsidRDefault="00BD1FEF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S.270.3.4</w:t>
      </w:r>
      <w:r w:rsidR="004B299A">
        <w:rPr>
          <w:rFonts w:ascii="Cambria" w:hAnsi="Cambria" w:cs="Arial"/>
          <w:b/>
          <w:bCs/>
          <w:sz w:val="22"/>
          <w:szCs w:val="22"/>
        </w:rPr>
        <w:t>.2023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</w:t>
      </w:r>
      <w:r w:rsidR="007603F7">
        <w:rPr>
          <w:rFonts w:ascii="Cambria" w:hAnsi="Cambria" w:cs="Arial"/>
          <w:b/>
          <w:bCs/>
          <w:sz w:val="22"/>
          <w:szCs w:val="22"/>
        </w:rPr>
        <w:t>Załącznik nr 2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674470F" w:rsidR="004109F7" w:rsidRDefault="007603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>FORMULARZ CENOWY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4C2FAA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E3510">
        <w:rPr>
          <w:rFonts w:ascii="Cambria" w:hAnsi="Cambria" w:cs="Arial"/>
          <w:sz w:val="22"/>
          <w:szCs w:val="22"/>
          <w:lang w:eastAsia="pl-PL"/>
        </w:rPr>
        <w:t>podstawowym 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4B299A" w:rsidRPr="004B299A">
        <w:rPr>
          <w:rFonts w:ascii="Cambria" w:hAnsi="Cambria" w:cs="Arial"/>
          <w:sz w:val="22"/>
          <w:szCs w:val="22"/>
          <w:lang w:eastAsia="pl-PL"/>
        </w:rPr>
        <w:t xml:space="preserve">zadanie pn. </w:t>
      </w:r>
      <w:r w:rsidRPr="00247D92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BD1FEF">
        <w:rPr>
          <w:rFonts w:ascii="Cambria" w:hAnsi="Cambria" w:cs="Arial"/>
          <w:b/>
          <w:bCs/>
          <w:i/>
          <w:sz w:val="22"/>
          <w:szCs w:val="22"/>
          <w:lang w:eastAsia="pl-PL"/>
        </w:rPr>
        <w:t>Równanie i profilowanie dróg w Nadleśnictwie Runowo</w:t>
      </w:r>
      <w:r w:rsidR="004B299A" w:rsidRPr="00247D92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 w:rsidR="004B299A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40F523" w14:textId="33C73B08" w:rsidR="007603F7" w:rsidRDefault="007603F7" w:rsidP="007603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oś</w:t>
      </w:r>
      <w:r w:rsidR="00247D92">
        <w:rPr>
          <w:rFonts w:ascii="Cambria" w:hAnsi="Cambria" w:cs="Arial"/>
          <w:sz w:val="22"/>
          <w:szCs w:val="22"/>
          <w:lang w:eastAsia="pl-PL"/>
        </w:rPr>
        <w:t>wiadczam, że oferuję następującą cenę jednostkową</w:t>
      </w:r>
      <w:r>
        <w:rPr>
          <w:rFonts w:ascii="Cambria" w:hAnsi="Cambria" w:cs="Arial"/>
          <w:sz w:val="22"/>
          <w:szCs w:val="22"/>
          <w:lang w:eastAsia="pl-PL"/>
        </w:rPr>
        <w:t xml:space="preserve"> za dostawy wchodzące w skład przedmiotu zamówienia:</w:t>
      </w:r>
    </w:p>
    <w:p w14:paraId="5A9D0CB8" w14:textId="77777777" w:rsidR="007603F7" w:rsidRPr="007603F7" w:rsidRDefault="007603F7" w:rsidP="007603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tbl>
      <w:tblPr>
        <w:tblStyle w:val="Tabela-Siatka"/>
        <w:tblW w:w="9351" w:type="dxa"/>
        <w:jc w:val="center"/>
        <w:tblLook w:val="04A0" w:firstRow="1" w:lastRow="0" w:firstColumn="1" w:lastColumn="0" w:noHBand="0" w:noVBand="1"/>
      </w:tblPr>
      <w:tblGrid>
        <w:gridCol w:w="1491"/>
        <w:gridCol w:w="2552"/>
        <w:gridCol w:w="1764"/>
        <w:gridCol w:w="1701"/>
        <w:gridCol w:w="1843"/>
      </w:tblGrid>
      <w:tr w:rsidR="00BD1FEF" w:rsidRPr="007603F7" w14:paraId="1F590905" w14:textId="77777777" w:rsidTr="00E46AE6">
        <w:trPr>
          <w:jc w:val="center"/>
        </w:trPr>
        <w:tc>
          <w:tcPr>
            <w:tcW w:w="1491" w:type="dxa"/>
            <w:shd w:val="clear" w:color="auto" w:fill="F2F2F2" w:themeFill="background1" w:themeFillShade="F2"/>
          </w:tcPr>
          <w:p w14:paraId="16D0FFB2" w14:textId="26A9F518" w:rsidR="00BD1FEF" w:rsidRPr="007603F7" w:rsidRDefault="00BD1FEF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Długość dróg [km]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8A4E61F" w14:textId="7355FBA2" w:rsidR="00BD1FEF" w:rsidRPr="007603F7" w:rsidRDefault="00BD1FEF" w:rsidP="00BD1FEF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Cena netto za równanie i profilowanie 1 km drogi [zł/km] </w:t>
            </w:r>
          </w:p>
        </w:tc>
        <w:tc>
          <w:tcPr>
            <w:tcW w:w="1764" w:type="dxa"/>
            <w:shd w:val="clear" w:color="auto" w:fill="F2F2F2" w:themeFill="background1" w:themeFillShade="F2"/>
          </w:tcPr>
          <w:p w14:paraId="007C0353" w14:textId="77777777" w:rsidR="00BD1FEF" w:rsidRDefault="00BD1FEF" w:rsidP="00BD1FEF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Wartość netto </w:t>
            </w:r>
            <w:r>
              <w:rPr>
                <w:rFonts w:ascii="Cambria" w:hAnsi="Cambria" w:cs="Arial"/>
                <w:sz w:val="22"/>
                <w:szCs w:val="22"/>
                <w:lang w:eastAsia="pl-PL"/>
              </w:rPr>
              <w:br/>
              <w:t>[zł]</w:t>
            </w:r>
          </w:p>
          <w:p w14:paraId="791CFFC3" w14:textId="5A95464C" w:rsidR="00971EDF" w:rsidRPr="00971EDF" w:rsidRDefault="00971EDF" w:rsidP="00BD1FEF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971EDF">
              <w:rPr>
                <w:rFonts w:ascii="Cambria" w:hAnsi="Cambria" w:cs="Arial"/>
                <w:sz w:val="18"/>
                <w:szCs w:val="18"/>
                <w:lang w:eastAsia="pl-PL"/>
              </w:rPr>
              <w:t>kol. 1 x kol. 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688CC723" w14:textId="30D8CD21" w:rsidR="00971EDF" w:rsidRPr="007603F7" w:rsidRDefault="00971EDF" w:rsidP="00B33533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Podatek </w:t>
            </w:r>
            <w:r w:rsidR="00BD1FEF"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VAT </w:t>
            </w:r>
            <w:r>
              <w:rPr>
                <w:rFonts w:ascii="Cambria" w:hAnsi="Cambria" w:cs="Arial"/>
                <w:sz w:val="22"/>
                <w:szCs w:val="22"/>
                <w:lang w:eastAsia="pl-PL"/>
              </w:rPr>
              <w:t>[zł]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84225A9" w14:textId="77777777" w:rsidR="00BD1FEF" w:rsidRDefault="00BD1FEF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 xml:space="preserve">Wartość brutto </w:t>
            </w:r>
            <w:r>
              <w:rPr>
                <w:rFonts w:ascii="Cambria" w:hAnsi="Cambria" w:cs="Arial"/>
                <w:sz w:val="22"/>
                <w:szCs w:val="22"/>
                <w:lang w:eastAsia="pl-PL"/>
              </w:rPr>
              <w:br/>
              <w:t>[zł]</w:t>
            </w:r>
          </w:p>
          <w:p w14:paraId="7BC067BF" w14:textId="0D5C4A94" w:rsidR="00B33533" w:rsidRPr="00B33533" w:rsidRDefault="00B33533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B33533">
              <w:rPr>
                <w:rFonts w:ascii="Cambria" w:hAnsi="Cambria" w:cs="Arial"/>
                <w:sz w:val="18"/>
                <w:szCs w:val="18"/>
                <w:lang w:eastAsia="pl-PL"/>
              </w:rPr>
              <w:t>kol. 3 + kol. 4</w:t>
            </w:r>
          </w:p>
        </w:tc>
      </w:tr>
      <w:tr w:rsidR="00BD1FEF" w:rsidRPr="007603F7" w14:paraId="6742D59A" w14:textId="77777777" w:rsidTr="00E46AE6">
        <w:trPr>
          <w:jc w:val="center"/>
        </w:trPr>
        <w:tc>
          <w:tcPr>
            <w:tcW w:w="1491" w:type="dxa"/>
            <w:shd w:val="clear" w:color="auto" w:fill="F2F2F2" w:themeFill="background1" w:themeFillShade="F2"/>
          </w:tcPr>
          <w:p w14:paraId="2763F4E8" w14:textId="690AEF87" w:rsidR="00BD1FEF" w:rsidRPr="00971EDF" w:rsidRDefault="00971EDF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971EDF">
              <w:rPr>
                <w:rFonts w:ascii="Cambria" w:hAnsi="Cambri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11754F1" w14:textId="3CE5D2C1" w:rsidR="00BD1FEF" w:rsidRPr="00971EDF" w:rsidRDefault="00971EDF" w:rsidP="00BD1FEF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971EDF">
              <w:rPr>
                <w:rFonts w:ascii="Cambria" w:hAnsi="Cambria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64" w:type="dxa"/>
            <w:shd w:val="clear" w:color="auto" w:fill="F2F2F2" w:themeFill="background1" w:themeFillShade="F2"/>
          </w:tcPr>
          <w:p w14:paraId="0722879B" w14:textId="57D31C8A" w:rsidR="00BD1FEF" w:rsidRPr="00971EDF" w:rsidRDefault="00971EDF" w:rsidP="00BD1FEF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971EDF">
              <w:rPr>
                <w:rFonts w:ascii="Cambria" w:hAnsi="Cambria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2B907EB" w14:textId="58FABF96" w:rsidR="00BD1FEF" w:rsidRPr="00971EDF" w:rsidRDefault="00971EDF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971EDF">
              <w:rPr>
                <w:rFonts w:ascii="Cambria" w:hAnsi="Cambria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F71AE92" w14:textId="2694B516" w:rsidR="00BD1FEF" w:rsidRPr="00971EDF" w:rsidRDefault="00971EDF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sz w:val="18"/>
                <w:szCs w:val="18"/>
                <w:lang w:eastAsia="pl-PL"/>
              </w:rPr>
            </w:pPr>
            <w:r w:rsidRPr="00971EDF">
              <w:rPr>
                <w:rFonts w:ascii="Cambria" w:hAnsi="Cambria" w:cs="Arial"/>
                <w:sz w:val="18"/>
                <w:szCs w:val="18"/>
                <w:lang w:eastAsia="pl-PL"/>
              </w:rPr>
              <w:t>5</w:t>
            </w:r>
          </w:p>
        </w:tc>
      </w:tr>
      <w:tr w:rsidR="00BD1FEF" w:rsidRPr="007603F7" w14:paraId="322F45FF" w14:textId="77777777" w:rsidTr="00E46AE6">
        <w:trPr>
          <w:jc w:val="center"/>
        </w:trPr>
        <w:tc>
          <w:tcPr>
            <w:tcW w:w="1491" w:type="dxa"/>
          </w:tcPr>
          <w:p w14:paraId="35BBB765" w14:textId="00267477" w:rsidR="00BD1FEF" w:rsidRPr="00E46AE6" w:rsidRDefault="00BD1FEF" w:rsidP="007603F7">
            <w:pPr>
              <w:tabs>
                <w:tab w:val="left" w:leader="dot" w:pos="9072"/>
              </w:tabs>
              <w:suppressAutoHyphens w:val="0"/>
              <w:spacing w:before="120"/>
              <w:jc w:val="center"/>
              <w:rPr>
                <w:rFonts w:ascii="Cambria" w:hAnsi="Cambria" w:cs="Arial"/>
                <w:b/>
                <w:sz w:val="22"/>
                <w:szCs w:val="22"/>
                <w:lang w:eastAsia="pl-PL"/>
              </w:rPr>
            </w:pPr>
            <w:r w:rsidRPr="00E46AE6">
              <w:rPr>
                <w:rFonts w:ascii="Cambria" w:hAnsi="Cambria" w:cs="Arial"/>
                <w:b/>
                <w:sz w:val="22"/>
                <w:szCs w:val="22"/>
                <w:lang w:eastAsia="pl-PL"/>
              </w:rPr>
              <w:t>50</w:t>
            </w:r>
            <w:bookmarkStart w:id="0" w:name="_GoBack"/>
            <w:bookmarkEnd w:id="0"/>
          </w:p>
        </w:tc>
        <w:tc>
          <w:tcPr>
            <w:tcW w:w="2552" w:type="dxa"/>
          </w:tcPr>
          <w:p w14:paraId="39A5ABE1" w14:textId="77777777" w:rsidR="00BD1FEF" w:rsidRDefault="00BD1FEF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  <w:p w14:paraId="68EFA812" w14:textId="77777777" w:rsidR="00BD1FEF" w:rsidRPr="007603F7" w:rsidRDefault="00BD1FEF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</w:tcPr>
          <w:p w14:paraId="4D0FAAB5" w14:textId="77777777" w:rsidR="00BD1FEF" w:rsidRPr="007603F7" w:rsidRDefault="00BD1FEF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14:paraId="6D14B85E" w14:textId="77777777" w:rsidR="00BD1FEF" w:rsidRPr="007603F7" w:rsidRDefault="00BD1FEF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</w:tcPr>
          <w:p w14:paraId="4EF1ED73" w14:textId="77777777" w:rsidR="00BD1FEF" w:rsidRPr="007603F7" w:rsidRDefault="00BD1FEF" w:rsidP="002B0E81">
            <w:pPr>
              <w:tabs>
                <w:tab w:val="left" w:leader="dot" w:pos="9072"/>
              </w:tabs>
              <w:suppressAutoHyphens w:val="0"/>
              <w:spacing w:before="120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</w:tbl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</w:p>
    <w:p w14:paraId="078EB732" w14:textId="77777777" w:rsidR="007603F7" w:rsidRDefault="007603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79846BD" w14:textId="63E0E6F7" w:rsidR="004109F7" w:rsidRPr="004B299A" w:rsidRDefault="007603F7" w:rsidP="004B299A">
      <w:pPr>
        <w:spacing w:before="120" w:after="120"/>
        <w:jc w:val="both"/>
        <w:rPr>
          <w:rFonts w:ascii="Cambria" w:eastAsia="Calibri" w:hAnsi="Cambria"/>
          <w:lang w:eastAsia="en-US"/>
        </w:rPr>
      </w:pPr>
      <w:bookmarkStart w:id="1" w:name="_Hlk60047166"/>
      <w:r w:rsidRPr="004B299A">
        <w:rPr>
          <w:rFonts w:ascii="Cambria" w:eastAsia="Calibri" w:hAnsi="Cambria"/>
          <w:bCs/>
          <w:i/>
        </w:rPr>
        <w:t>Dokument musi być złożony pod rygorem nieważności</w:t>
      </w:r>
      <w:r w:rsidRPr="004B299A">
        <w:rPr>
          <w:rFonts w:ascii="Cambria" w:eastAsia="Calibri" w:hAnsi="Cambria"/>
          <w:bCs/>
          <w:i/>
        </w:rPr>
        <w:tab/>
      </w:r>
      <w:r w:rsidRPr="004B299A">
        <w:rPr>
          <w:rFonts w:ascii="Cambria" w:eastAsia="Calibri" w:hAnsi="Cambria"/>
          <w:bCs/>
          <w:i/>
        </w:rPr>
        <w:br/>
        <w:t>w formie elektronicznej tj. podpisany kwalifikowanym podpisem elektronicznym</w:t>
      </w:r>
      <w:bookmarkEnd w:id="1"/>
      <w:r w:rsidRPr="004B299A">
        <w:rPr>
          <w:rFonts w:ascii="Cambria" w:eastAsia="Calibri" w:hAnsi="Cambria" w:cs="Arial"/>
          <w:bCs/>
          <w:i/>
          <w:lang w:eastAsia="en-US"/>
        </w:rPr>
        <w:t xml:space="preserve"> przez wykonawcę</w:t>
      </w:r>
      <w:r w:rsidRPr="004B299A">
        <w:rPr>
          <w:rFonts w:ascii="Cambria" w:eastAsia="Calibri" w:hAnsi="Cambria"/>
          <w:bCs/>
          <w:i/>
        </w:rPr>
        <w:t xml:space="preserve"> lub</w:t>
      </w:r>
      <w:r w:rsidRPr="004B299A">
        <w:rPr>
          <w:rFonts w:ascii="Calibri" w:eastAsia="Calibri" w:hAnsi="Calibri"/>
          <w:lang w:eastAsia="en-US"/>
        </w:rPr>
        <w:t xml:space="preserve"> </w:t>
      </w:r>
      <w:r w:rsidR="004B299A">
        <w:rPr>
          <w:rFonts w:ascii="Cambria" w:eastAsia="Calibri" w:hAnsi="Cambria"/>
          <w:bCs/>
          <w:i/>
        </w:rPr>
        <w:t>w </w:t>
      </w:r>
      <w:r w:rsidRPr="004B299A">
        <w:rPr>
          <w:rFonts w:ascii="Cambria" w:eastAsia="Calibri" w:hAnsi="Cambria"/>
          <w:bCs/>
          <w:i/>
        </w:rPr>
        <w:t>postaci elektronicznej opatrzonej</w:t>
      </w:r>
      <w:r w:rsidRPr="004B299A">
        <w:rPr>
          <w:rFonts w:ascii="Cambria" w:eastAsia="Calibri" w:hAnsi="Cambria" w:cs="Arial"/>
          <w:bCs/>
          <w:i/>
          <w:lang w:eastAsia="en-US"/>
        </w:rPr>
        <w:t xml:space="preserve"> przez wykonawcę</w:t>
      </w:r>
      <w:r w:rsidRPr="004B299A">
        <w:rPr>
          <w:rFonts w:ascii="Cambria" w:eastAsia="Calibri" w:hAnsi="Cambria"/>
          <w:bCs/>
          <w:i/>
        </w:rPr>
        <w:t xml:space="preserve"> podpisem zaufanym lub podpisem osobistym.</w:t>
      </w:r>
    </w:p>
    <w:sectPr w:rsidR="004109F7" w:rsidRPr="004B299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207C01" w14:textId="77777777" w:rsidR="00854093" w:rsidRDefault="00854093">
      <w:r>
        <w:separator/>
      </w:r>
    </w:p>
  </w:endnote>
  <w:endnote w:type="continuationSeparator" w:id="0">
    <w:p w14:paraId="6DB2635A" w14:textId="77777777" w:rsidR="00854093" w:rsidRDefault="00854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6AE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51CC6" w14:textId="77777777" w:rsidR="00854093" w:rsidRDefault="00854093">
      <w:r>
        <w:separator/>
      </w:r>
    </w:p>
  </w:footnote>
  <w:footnote w:type="continuationSeparator" w:id="0">
    <w:p w14:paraId="68BDB8EE" w14:textId="77777777" w:rsidR="00854093" w:rsidRDefault="008540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B2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47D92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5C30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5D5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99A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D97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3F7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4093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EDF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5F02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51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4EDE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3533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FEF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AE6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9F2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732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9</cp:revision>
  <cp:lastPrinted>2017-05-23T10:32:00Z</cp:lastPrinted>
  <dcterms:created xsi:type="dcterms:W3CDTF">2022-11-09T12:37:00Z</dcterms:created>
  <dcterms:modified xsi:type="dcterms:W3CDTF">2023-09-14T05:28:00Z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