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06A9" w14:textId="77777777" w:rsidR="00984BB0" w:rsidRPr="00FD172E" w:rsidRDefault="00984BB0" w:rsidP="00984BB0">
      <w:pPr>
        <w:pStyle w:val="Zkladntext31"/>
        <w:rPr>
          <w:rFonts w:ascii="Arial" w:hAnsi="Arial" w:cs="Arial"/>
          <w:b/>
          <w:bCs/>
          <w:caps/>
          <w:color w:val="auto"/>
          <w:sz w:val="18"/>
          <w:szCs w:val="18"/>
        </w:rPr>
      </w:pPr>
    </w:p>
    <w:p w14:paraId="490B4714" w14:textId="77777777" w:rsidR="00984BB0" w:rsidRPr="00FD172E" w:rsidRDefault="00984BB0" w:rsidP="00984BB0">
      <w:pPr>
        <w:pStyle w:val="Zkladntext31"/>
        <w:jc w:val="left"/>
        <w:rPr>
          <w:rFonts w:ascii="Arial" w:hAnsi="Arial" w:cs="Arial"/>
          <w:b/>
          <w:bCs/>
          <w:caps/>
          <w:color w:val="auto"/>
          <w:sz w:val="18"/>
          <w:szCs w:val="18"/>
        </w:rPr>
      </w:pPr>
    </w:p>
    <w:p w14:paraId="50B2A142" w14:textId="77777777" w:rsidR="00984BB0" w:rsidRPr="00FD172E" w:rsidRDefault="00984BB0" w:rsidP="00984BB0">
      <w:pPr>
        <w:pStyle w:val="Zkladntext31"/>
        <w:jc w:val="left"/>
        <w:rPr>
          <w:rFonts w:ascii="Arial" w:hAnsi="Arial" w:cs="Arial"/>
          <w:b/>
          <w:bCs/>
          <w:caps/>
          <w:color w:val="auto"/>
          <w:sz w:val="18"/>
          <w:szCs w:val="18"/>
        </w:rPr>
      </w:pPr>
    </w:p>
    <w:p w14:paraId="6FE13664" w14:textId="77777777"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14:paraId="2DF09D3B" w14:textId="77777777" w:rsidR="00984BB0" w:rsidRPr="00FD172E" w:rsidRDefault="00984BB0" w:rsidP="00984BB0">
      <w:pPr>
        <w:pStyle w:val="Zkladntext31"/>
        <w:jc w:val="left"/>
        <w:rPr>
          <w:rFonts w:ascii="Arial" w:hAnsi="Arial" w:cs="Arial"/>
          <w:b/>
          <w:bCs/>
          <w:caps/>
          <w:color w:val="auto"/>
          <w:sz w:val="18"/>
          <w:szCs w:val="18"/>
        </w:rPr>
      </w:pPr>
    </w:p>
    <w:p w14:paraId="02CCA080" w14:textId="77777777" w:rsidR="00984BB0" w:rsidRPr="00FD172E" w:rsidRDefault="00984BB0" w:rsidP="00984BB0">
      <w:pPr>
        <w:pStyle w:val="Zkladntext31"/>
        <w:jc w:val="left"/>
        <w:rPr>
          <w:rFonts w:ascii="Arial" w:hAnsi="Arial" w:cs="Arial"/>
          <w:b/>
          <w:bCs/>
          <w:caps/>
          <w:color w:val="auto"/>
          <w:sz w:val="18"/>
          <w:szCs w:val="18"/>
        </w:rPr>
      </w:pPr>
    </w:p>
    <w:p w14:paraId="7F360D96" w14:textId="77777777" w:rsidR="00984BB0" w:rsidRPr="00FD172E" w:rsidRDefault="00984BB0" w:rsidP="00984BB0">
      <w:pPr>
        <w:pStyle w:val="Zkladntext31"/>
        <w:rPr>
          <w:rFonts w:ascii="Arial" w:hAnsi="Arial" w:cs="Arial"/>
          <w:b/>
          <w:bCs/>
          <w:caps/>
          <w:color w:val="auto"/>
          <w:sz w:val="18"/>
          <w:szCs w:val="18"/>
        </w:rPr>
      </w:pPr>
    </w:p>
    <w:p w14:paraId="57B43173" w14:textId="77777777" w:rsidR="004312D3" w:rsidRPr="004312D3" w:rsidRDefault="004312D3" w:rsidP="004312D3">
      <w:pPr>
        <w:spacing w:line="276" w:lineRule="auto"/>
        <w:jc w:val="center"/>
        <w:rPr>
          <w:rFonts w:ascii="Calibri" w:hAnsi="Calibri" w:cs="Arial"/>
          <w:b/>
          <w:caps/>
          <w:sz w:val="40"/>
          <w:szCs w:val="40"/>
        </w:rPr>
      </w:pPr>
      <w:r w:rsidRPr="004312D3">
        <w:rPr>
          <w:rFonts w:ascii="Calibri" w:hAnsi="Calibri" w:cs="Arial"/>
          <w:b/>
          <w:caps/>
          <w:sz w:val="40"/>
          <w:szCs w:val="40"/>
        </w:rPr>
        <w:t xml:space="preserve">NADLIMITNÁ zákazka </w:t>
      </w:r>
    </w:p>
    <w:p w14:paraId="36D9E038" w14:textId="77777777" w:rsidR="004312D3" w:rsidRPr="004312D3" w:rsidRDefault="004312D3" w:rsidP="004312D3">
      <w:pPr>
        <w:widowControl/>
        <w:suppressAutoHyphens w:val="0"/>
        <w:jc w:val="center"/>
        <w:rPr>
          <w:rFonts w:ascii="Calibri" w:eastAsia="Calibri" w:hAnsi="Calibri"/>
          <w:sz w:val="28"/>
          <w:szCs w:val="28"/>
          <w:lang w:eastAsia="en-US"/>
        </w:rPr>
      </w:pPr>
      <w:r w:rsidRPr="004312D3">
        <w:rPr>
          <w:rFonts w:ascii="Calibri" w:eastAsia="Calibri" w:hAnsi="Calibri"/>
          <w:sz w:val="28"/>
          <w:szCs w:val="28"/>
          <w:lang w:eastAsia="en-US"/>
        </w:rPr>
        <w:t>Dodanie tovaru</w:t>
      </w:r>
    </w:p>
    <w:p w14:paraId="5F7B9D35" w14:textId="77777777" w:rsidR="00984BB0" w:rsidRPr="00FD172E" w:rsidRDefault="00984BB0" w:rsidP="00984BB0">
      <w:pPr>
        <w:pStyle w:val="Zkladntext31"/>
        <w:jc w:val="left"/>
        <w:rPr>
          <w:rFonts w:ascii="Arial" w:hAnsi="Arial" w:cs="Arial"/>
          <w:b/>
          <w:bCs/>
          <w:caps/>
          <w:color w:val="auto"/>
          <w:sz w:val="32"/>
          <w:szCs w:val="32"/>
        </w:rPr>
      </w:pPr>
    </w:p>
    <w:p w14:paraId="244AE46E" w14:textId="77777777"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682A1232" w14:textId="77777777" w:rsidR="00984BB0" w:rsidRPr="00FD172E" w:rsidRDefault="00984BB0" w:rsidP="00984BB0">
      <w:pPr>
        <w:pStyle w:val="Zkladntext31"/>
        <w:jc w:val="left"/>
        <w:rPr>
          <w:rFonts w:ascii="Arial" w:hAnsi="Arial" w:cs="Arial"/>
          <w:color w:val="auto"/>
          <w:sz w:val="18"/>
          <w:szCs w:val="18"/>
        </w:rPr>
      </w:pPr>
    </w:p>
    <w:p w14:paraId="3108F7E2" w14:textId="77777777" w:rsidR="00984BB0" w:rsidRPr="00FD172E" w:rsidRDefault="00984BB0" w:rsidP="00984BB0">
      <w:pPr>
        <w:pStyle w:val="Zkladntext31"/>
        <w:rPr>
          <w:rFonts w:ascii="Arial" w:hAnsi="Arial" w:cs="Arial"/>
          <w:color w:val="auto"/>
          <w:sz w:val="18"/>
          <w:szCs w:val="18"/>
        </w:rPr>
      </w:pPr>
    </w:p>
    <w:p w14:paraId="401A6C46" w14:textId="77777777"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50B884BB" w14:textId="77777777" w:rsidR="00705BF2" w:rsidRDefault="00705BF2" w:rsidP="00705BF2">
      <w:pPr>
        <w:ind w:left="36"/>
        <w:jc w:val="center"/>
        <w:rPr>
          <w:rFonts w:ascii="Arial" w:hAnsi="Arial" w:cs="Arial"/>
          <w:b/>
          <w:bCs/>
          <w:sz w:val="32"/>
          <w:szCs w:val="32"/>
        </w:rPr>
      </w:pPr>
    </w:p>
    <w:p w14:paraId="2398E043" w14:textId="2742EE39" w:rsidR="00F6122C" w:rsidRPr="00CD5510" w:rsidRDefault="00E35628" w:rsidP="00317575">
      <w:pPr>
        <w:pStyle w:val="Zkladntext31"/>
        <w:rPr>
          <w:rFonts w:ascii="Arial" w:hAnsi="Arial" w:cs="Arial"/>
          <w:b/>
          <w:color w:val="auto"/>
          <w:sz w:val="28"/>
          <w:szCs w:val="28"/>
        </w:rPr>
      </w:pPr>
      <w:r w:rsidRPr="00CD5510">
        <w:rPr>
          <w:rFonts w:ascii="Arial" w:hAnsi="Arial" w:cs="Arial"/>
          <w:b/>
          <w:color w:val="auto"/>
          <w:sz w:val="28"/>
          <w:szCs w:val="28"/>
        </w:rPr>
        <w:t>„</w:t>
      </w:r>
      <w:r w:rsidR="00CD5510" w:rsidRPr="00CD5510">
        <w:rPr>
          <w:rFonts w:ascii="Arial" w:hAnsi="Arial" w:cs="Arial"/>
          <w:b/>
          <w:color w:val="auto"/>
          <w:sz w:val="28"/>
          <w:szCs w:val="28"/>
          <w:shd w:val="clear" w:color="auto" w:fill="FFFFFF"/>
        </w:rPr>
        <w:t>Modernizácia materiálno-technického vybavenia - poľnohospodárska technika</w:t>
      </w:r>
      <w:r w:rsidR="00705BF2" w:rsidRPr="00CD5510">
        <w:rPr>
          <w:rFonts w:ascii="Arial" w:hAnsi="Arial" w:cs="Arial"/>
          <w:b/>
          <w:color w:val="auto"/>
          <w:sz w:val="28"/>
          <w:szCs w:val="28"/>
        </w:rPr>
        <w:t>"</w:t>
      </w:r>
    </w:p>
    <w:p w14:paraId="3AE03C9D" w14:textId="77777777" w:rsidR="00F6122C" w:rsidRDefault="00F6122C" w:rsidP="00984BB0">
      <w:pPr>
        <w:pStyle w:val="Zkladntext31"/>
        <w:rPr>
          <w:rFonts w:ascii="Arial" w:hAnsi="Arial" w:cs="Arial"/>
          <w:b/>
          <w:color w:val="auto"/>
          <w:sz w:val="28"/>
          <w:szCs w:val="28"/>
        </w:rPr>
      </w:pPr>
    </w:p>
    <w:p w14:paraId="47821772" w14:textId="77777777" w:rsidR="00F6122C" w:rsidRPr="00FD172E" w:rsidRDefault="00F6122C" w:rsidP="00984BB0">
      <w:pPr>
        <w:pStyle w:val="Zkladntext31"/>
        <w:rPr>
          <w:rFonts w:ascii="Arial" w:hAnsi="Arial" w:cs="Arial"/>
          <w:b/>
          <w:color w:val="auto"/>
          <w:sz w:val="28"/>
          <w:szCs w:val="28"/>
        </w:rPr>
      </w:pPr>
    </w:p>
    <w:p w14:paraId="64CA4408" w14:textId="77777777" w:rsidR="00984BB0" w:rsidRPr="00FD172E" w:rsidRDefault="00984BB0" w:rsidP="00984BB0">
      <w:pPr>
        <w:pStyle w:val="Zkladntext31"/>
        <w:rPr>
          <w:rFonts w:ascii="Arial" w:hAnsi="Arial" w:cs="Arial"/>
          <w:color w:val="auto"/>
          <w:sz w:val="18"/>
          <w:szCs w:val="18"/>
        </w:rPr>
      </w:pPr>
    </w:p>
    <w:p w14:paraId="3EA0DC05" w14:textId="77777777" w:rsidR="00984BB0" w:rsidRPr="00FD172E" w:rsidRDefault="00984BB0" w:rsidP="00984BB0">
      <w:pPr>
        <w:pStyle w:val="Zkladntext31"/>
        <w:jc w:val="left"/>
        <w:rPr>
          <w:rFonts w:ascii="Arial" w:hAnsi="Arial" w:cs="Arial"/>
          <w:color w:val="auto"/>
          <w:sz w:val="18"/>
          <w:szCs w:val="18"/>
        </w:rPr>
      </w:pPr>
    </w:p>
    <w:p w14:paraId="3C2581FC" w14:textId="77777777" w:rsidR="00984BB0" w:rsidRPr="00FD172E" w:rsidRDefault="00984BB0" w:rsidP="00984BB0">
      <w:pPr>
        <w:pStyle w:val="Zkladntext31"/>
        <w:rPr>
          <w:rFonts w:ascii="Arial" w:hAnsi="Arial" w:cs="Arial"/>
          <w:color w:val="auto"/>
          <w:sz w:val="18"/>
          <w:szCs w:val="18"/>
        </w:rPr>
      </w:pPr>
    </w:p>
    <w:p w14:paraId="05F8760B" w14:textId="77777777" w:rsidR="00984BB0" w:rsidRPr="00FD172E" w:rsidRDefault="00984BB0" w:rsidP="00984BB0">
      <w:pPr>
        <w:pStyle w:val="Zkladntext31"/>
        <w:rPr>
          <w:rFonts w:ascii="Arial" w:hAnsi="Arial" w:cs="Arial"/>
          <w:color w:val="auto"/>
          <w:sz w:val="18"/>
          <w:szCs w:val="18"/>
        </w:rPr>
      </w:pPr>
    </w:p>
    <w:p w14:paraId="27D54124" w14:textId="77777777" w:rsidR="00984BB0" w:rsidRPr="00FD172E" w:rsidRDefault="00984BB0" w:rsidP="00984BB0">
      <w:pPr>
        <w:pStyle w:val="Zkladntext31"/>
        <w:rPr>
          <w:rFonts w:ascii="Arial" w:hAnsi="Arial" w:cs="Arial"/>
          <w:color w:val="auto"/>
          <w:sz w:val="18"/>
          <w:szCs w:val="18"/>
        </w:rPr>
      </w:pPr>
    </w:p>
    <w:p w14:paraId="3B30BDF2" w14:textId="77777777" w:rsidR="00984BB0" w:rsidRPr="00FD172E" w:rsidRDefault="00984BB0" w:rsidP="00984BB0">
      <w:pPr>
        <w:pStyle w:val="Zkladntext31"/>
        <w:rPr>
          <w:rFonts w:ascii="Arial" w:hAnsi="Arial" w:cs="Arial"/>
          <w:color w:val="auto"/>
          <w:sz w:val="18"/>
          <w:szCs w:val="18"/>
        </w:rPr>
      </w:pPr>
    </w:p>
    <w:p w14:paraId="57F3CBC6" w14:textId="77777777" w:rsidR="00984BB0" w:rsidRPr="00FD172E" w:rsidRDefault="00984BB0" w:rsidP="00984BB0">
      <w:pPr>
        <w:pStyle w:val="Zkladntext31"/>
        <w:rPr>
          <w:rFonts w:ascii="Arial" w:hAnsi="Arial" w:cs="Arial"/>
          <w:color w:val="auto"/>
          <w:sz w:val="18"/>
          <w:szCs w:val="18"/>
        </w:rPr>
      </w:pPr>
    </w:p>
    <w:p w14:paraId="3EDD431F" w14:textId="77777777" w:rsidR="00984BB0" w:rsidRPr="00FD172E" w:rsidRDefault="00984BB0" w:rsidP="00984BB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2"/>
        <w:gridCol w:w="4565"/>
      </w:tblGrid>
      <w:tr w:rsidR="00564DA0" w:rsidRPr="00905F96" w14:paraId="100996FD" w14:textId="77777777" w:rsidTr="00E66605">
        <w:trPr>
          <w:trHeight w:val="1001"/>
        </w:trPr>
        <w:tc>
          <w:tcPr>
            <w:tcW w:w="5176" w:type="dxa"/>
          </w:tcPr>
          <w:p w14:paraId="4964CE15" w14:textId="77777777" w:rsidR="00564DA0" w:rsidRPr="00705BF2" w:rsidRDefault="00564DA0" w:rsidP="00E66605">
            <w:pPr>
              <w:spacing w:line="276" w:lineRule="auto"/>
              <w:rPr>
                <w:rFonts w:ascii="Calibri" w:hAnsi="Calibri" w:cs="Calibri"/>
                <w:b/>
                <w:bCs/>
              </w:rPr>
            </w:pPr>
            <w:r w:rsidRPr="00705BF2">
              <w:rPr>
                <w:rFonts w:ascii="Calibri" w:hAnsi="Calibri" w:cs="Calibri"/>
                <w:b/>
                <w:bCs/>
              </w:rPr>
              <w:t>Postup zadávania zákazky:</w:t>
            </w:r>
          </w:p>
        </w:tc>
        <w:tc>
          <w:tcPr>
            <w:tcW w:w="5087" w:type="dxa"/>
          </w:tcPr>
          <w:p w14:paraId="3B42E2F5" w14:textId="77777777" w:rsidR="00564DA0" w:rsidRPr="00905F96" w:rsidRDefault="004312D3" w:rsidP="00F6122C">
            <w:pPr>
              <w:pStyle w:val="Hlavika"/>
              <w:pBdr>
                <w:bottom w:val="single" w:sz="4" w:space="1" w:color="auto"/>
              </w:pBdr>
              <w:jc w:val="both"/>
              <w:rPr>
                <w:rFonts w:ascii="Calibri" w:hAnsi="Calibri" w:cs="Verdana"/>
                <w:sz w:val="20"/>
                <w:szCs w:val="20"/>
              </w:rPr>
            </w:pPr>
            <w:r w:rsidRPr="00E80C48">
              <w:rPr>
                <w:rFonts w:ascii="Calibri" w:hAnsi="Calibri" w:cs="Calibri"/>
                <w:bCs/>
                <w:sz w:val="22"/>
                <w:szCs w:val="22"/>
              </w:rPr>
              <w:t xml:space="preserve">verejná súťaž s uplatnením ust. </w:t>
            </w:r>
            <w:r w:rsidRPr="009642C5">
              <w:rPr>
                <w:rFonts w:ascii="Calibri" w:hAnsi="Calibri" w:cs="Calibri"/>
                <w:bCs/>
                <w:sz w:val="22"/>
                <w:szCs w:val="22"/>
              </w:rPr>
              <w:t xml:space="preserve">§ 66 ods. 7 </w:t>
            </w:r>
            <w:r w:rsidRPr="009642C5">
              <w:rPr>
                <w:rFonts w:ascii="Calibri" w:hAnsi="Calibri" w:cs="Verdana"/>
                <w:sz w:val="22"/>
                <w:szCs w:val="22"/>
              </w:rPr>
              <w:t>zákona č. 343/2015 Z. z. o verejnom obstarávaní a o zmene a doplnení niektorých zákonov</w:t>
            </w:r>
            <w:r w:rsidRPr="00027CBA">
              <w:rPr>
                <w:rFonts w:ascii="Calibri" w:hAnsi="Calibri" w:cs="Verdana"/>
                <w:sz w:val="22"/>
                <w:szCs w:val="22"/>
              </w:rPr>
              <w:t xml:space="preserve"> </w:t>
            </w:r>
            <w:r w:rsidRPr="00027CBA">
              <w:rPr>
                <w:rFonts w:ascii="Calibri" w:hAnsi="Calibri" w:cs="Verdana"/>
                <w:sz w:val="20"/>
                <w:szCs w:val="20"/>
              </w:rPr>
              <w:t xml:space="preserve"> </w:t>
            </w:r>
            <w:r w:rsidRPr="00001E0D">
              <w:rPr>
                <w:rFonts w:ascii="Calibri" w:hAnsi="Calibri" w:cs="Verdana"/>
                <w:sz w:val="22"/>
                <w:szCs w:val="22"/>
              </w:rPr>
              <w:t>v znení neskorších predpisov</w:t>
            </w:r>
            <w:r w:rsidRPr="00027CBA">
              <w:rPr>
                <w:rFonts w:ascii="Calibri" w:hAnsi="Calibri" w:cs="Verdana"/>
                <w:sz w:val="20"/>
                <w:szCs w:val="20"/>
              </w:rPr>
              <w:t xml:space="preserve"> </w:t>
            </w:r>
            <w:r w:rsidRPr="00E80C48">
              <w:rPr>
                <w:rFonts w:ascii="Calibri" w:hAnsi="Calibri" w:cs="Calibri"/>
                <w:bCs/>
                <w:sz w:val="22"/>
                <w:szCs w:val="22"/>
              </w:rPr>
              <w:t>(ďalej len „zákon o verejnom obstarávaní“)</w:t>
            </w:r>
          </w:p>
        </w:tc>
      </w:tr>
    </w:tbl>
    <w:p w14:paraId="5AF23469" w14:textId="77777777" w:rsidR="00564DA0" w:rsidRDefault="00564DA0" w:rsidP="00984BB0">
      <w:pPr>
        <w:rPr>
          <w:rFonts w:ascii="Arial" w:hAnsi="Arial" w:cs="Arial"/>
          <w:b/>
          <w:bCs/>
        </w:rPr>
      </w:pPr>
    </w:p>
    <w:p w14:paraId="18D18B72" w14:textId="77777777" w:rsidR="00564DA0" w:rsidRDefault="00564DA0" w:rsidP="00984BB0">
      <w:pPr>
        <w:rPr>
          <w:rFonts w:ascii="Arial" w:hAnsi="Arial" w:cs="Arial"/>
          <w:b/>
          <w:bCs/>
        </w:rPr>
      </w:pPr>
    </w:p>
    <w:p w14:paraId="39DF4C16" w14:textId="77777777" w:rsidR="00564DA0" w:rsidRDefault="00564DA0" w:rsidP="00984BB0">
      <w:pPr>
        <w:rPr>
          <w:rFonts w:ascii="Arial" w:hAnsi="Arial" w:cs="Arial"/>
          <w:b/>
          <w:bCs/>
        </w:rPr>
      </w:pPr>
    </w:p>
    <w:p w14:paraId="4676C042" w14:textId="77777777" w:rsidR="00564DA0" w:rsidRDefault="00564DA0" w:rsidP="00984BB0">
      <w:pPr>
        <w:rPr>
          <w:rFonts w:ascii="Arial" w:hAnsi="Arial" w:cs="Arial"/>
          <w:b/>
          <w:bCs/>
        </w:rPr>
      </w:pPr>
    </w:p>
    <w:p w14:paraId="54BA7CC4" w14:textId="77777777" w:rsidR="00564DA0" w:rsidRPr="00705BF2" w:rsidRDefault="00564DA0" w:rsidP="00984BB0">
      <w:pPr>
        <w:rPr>
          <w:rFonts w:asciiTheme="minorHAnsi" w:hAnsiTheme="minorHAnsi" w:cstheme="minorHAnsi"/>
          <w:b/>
          <w:bCs/>
        </w:rPr>
      </w:pPr>
    </w:p>
    <w:p w14:paraId="0782E8E5" w14:textId="77777777" w:rsidR="00CD5510" w:rsidRPr="00705BF2" w:rsidRDefault="00CD5510" w:rsidP="00CD5510">
      <w:pPr>
        <w:pStyle w:val="Hlavika"/>
        <w:tabs>
          <w:tab w:val="clear" w:pos="4536"/>
          <w:tab w:val="clear" w:pos="9072"/>
        </w:tabs>
        <w:rPr>
          <w:rFonts w:asciiTheme="minorHAnsi" w:hAnsiTheme="minorHAnsi" w:cstheme="minorHAnsi"/>
        </w:rPr>
      </w:pPr>
      <w:r w:rsidRPr="00705BF2">
        <w:rPr>
          <w:rFonts w:asciiTheme="minorHAnsi" w:hAnsiTheme="minorHAnsi" w:cstheme="minorHAnsi"/>
          <w:b/>
          <w:lang w:eastAsia="en-US"/>
        </w:rPr>
        <w:t>Zástupca verejného obstarávateľa:</w:t>
      </w:r>
      <w:r w:rsidRPr="00705BF2">
        <w:rPr>
          <w:rFonts w:asciiTheme="minorHAnsi" w:hAnsiTheme="minorHAnsi" w:cstheme="minorHAnsi"/>
          <w:b/>
          <w:lang w:eastAsia="en-US"/>
        </w:rPr>
        <w:tab/>
      </w:r>
      <w:r>
        <w:rPr>
          <w:rFonts w:asciiTheme="minorHAnsi" w:hAnsiTheme="minorHAnsi" w:cstheme="minorHAnsi"/>
          <w:b/>
          <w:lang w:eastAsia="en-US"/>
        </w:rPr>
        <w:tab/>
      </w:r>
      <w:r>
        <w:rPr>
          <w:rFonts w:asciiTheme="minorHAnsi" w:hAnsiTheme="minorHAnsi" w:cstheme="minorHAnsi"/>
          <w:lang w:val="sk-SK"/>
        </w:rPr>
        <w:t xml:space="preserve">Ing. Peter Lupták </w:t>
      </w:r>
    </w:p>
    <w:p w14:paraId="7739D880" w14:textId="77777777" w:rsidR="00705BF2" w:rsidRPr="00705BF2" w:rsidRDefault="00705BF2" w:rsidP="00705BF2">
      <w:pPr>
        <w:jc w:val="both"/>
        <w:rPr>
          <w:rFonts w:asciiTheme="minorHAnsi" w:hAnsiTheme="minorHAnsi" w:cstheme="minorHAnsi"/>
          <w:b/>
          <w:bCs/>
          <w:kern w:val="32"/>
        </w:rPr>
      </w:pPr>
    </w:p>
    <w:p w14:paraId="013395D9" w14:textId="77777777" w:rsidR="00705BF2" w:rsidRPr="00705BF2" w:rsidRDefault="00705BF2" w:rsidP="00705BF2">
      <w:pPr>
        <w:pStyle w:val="Hlavika"/>
        <w:tabs>
          <w:tab w:val="clear" w:pos="4536"/>
          <w:tab w:val="clear" w:pos="9072"/>
        </w:tabs>
        <w:ind w:left="4248"/>
        <w:rPr>
          <w:rFonts w:asciiTheme="minorHAnsi" w:hAnsiTheme="minorHAnsi" w:cstheme="minorHAnsi"/>
        </w:rPr>
      </w:pPr>
      <w:r w:rsidRPr="00705BF2">
        <w:rPr>
          <w:rFonts w:asciiTheme="minorHAnsi" w:hAnsiTheme="minorHAnsi" w:cstheme="minorHAnsi"/>
        </w:rPr>
        <w:t>Osoba vykonávajúca proces verejného obstarávania</w:t>
      </w:r>
    </w:p>
    <w:p w14:paraId="33085650" w14:textId="77777777" w:rsidR="00984BB0" w:rsidRPr="00705BF2" w:rsidRDefault="00705BF2" w:rsidP="00705BF2">
      <w:pPr>
        <w:tabs>
          <w:tab w:val="left" w:pos="4784"/>
        </w:tabs>
        <w:spacing w:line="276" w:lineRule="auto"/>
        <w:rPr>
          <w:rFonts w:asciiTheme="minorHAnsi" w:hAnsiTheme="minorHAnsi" w:cstheme="minorHAnsi"/>
        </w:rPr>
      </w:pPr>
      <w:r w:rsidRPr="00705BF2">
        <w:rPr>
          <w:rFonts w:asciiTheme="minorHAnsi" w:hAnsiTheme="minorHAnsi" w:cstheme="minorHAnsi"/>
        </w:rPr>
        <w:t xml:space="preserve"> </w:t>
      </w:r>
      <w:r w:rsidR="00984BB0" w:rsidRPr="00705BF2">
        <w:rPr>
          <w:rFonts w:asciiTheme="minorHAnsi" w:hAnsiTheme="minorHAnsi" w:cstheme="minorHAnsi"/>
          <w:b/>
          <w:bCs/>
        </w:rPr>
        <w:br w:type="page"/>
      </w:r>
    </w:p>
    <w:tbl>
      <w:tblPr>
        <w:tblW w:w="0" w:type="auto"/>
        <w:tblInd w:w="-106" w:type="dxa"/>
        <w:tblLook w:val="00A0" w:firstRow="1" w:lastRow="0" w:firstColumn="1" w:lastColumn="0" w:noHBand="0" w:noVBand="0"/>
      </w:tblPr>
      <w:tblGrid>
        <w:gridCol w:w="9170"/>
      </w:tblGrid>
      <w:tr w:rsidR="00984BB0" w:rsidRPr="00FD172E" w14:paraId="3131C6B4" w14:textId="77777777" w:rsidTr="00E66605">
        <w:trPr>
          <w:trHeight w:val="87"/>
        </w:trPr>
        <w:tc>
          <w:tcPr>
            <w:tcW w:w="9170" w:type="dxa"/>
          </w:tcPr>
          <w:p w14:paraId="61E4028B" w14:textId="77777777" w:rsidR="00984BB0" w:rsidRPr="0092669C" w:rsidRDefault="00984BB0" w:rsidP="00E66605">
            <w:pPr>
              <w:pStyle w:val="Nadpis5"/>
              <w:numPr>
                <w:ilvl w:val="0"/>
                <w:numId w:val="0"/>
              </w:numPr>
              <w:rPr>
                <w:rFonts w:ascii="Arial" w:hAnsi="Arial" w:cs="Arial"/>
                <w:color w:val="2E74B5"/>
                <w:lang w:val="sk-SK"/>
              </w:rPr>
            </w:pPr>
            <w:r w:rsidRPr="0092669C">
              <w:rPr>
                <w:rFonts w:ascii="Arial" w:hAnsi="Arial" w:cs="Arial"/>
                <w:color w:val="2E74B5"/>
                <w:lang w:val="sk-SK"/>
              </w:rPr>
              <w:lastRenderedPageBreak/>
              <w:t>OBSAH  SÚŤAŽNÝCH  PODKLADOV</w:t>
            </w:r>
          </w:p>
          <w:p w14:paraId="03427EC8" w14:textId="77777777" w:rsidR="00984BB0" w:rsidRPr="00FD172E" w:rsidRDefault="00984BB0" w:rsidP="00E66605">
            <w:pPr>
              <w:tabs>
                <w:tab w:val="left" w:pos="540"/>
              </w:tabs>
              <w:ind w:left="540"/>
              <w:rPr>
                <w:rFonts w:ascii="Arial" w:hAnsi="Arial" w:cs="Arial"/>
                <w:b/>
                <w:bCs/>
                <w:caps/>
                <w:color w:val="2E74B5"/>
                <w:sz w:val="22"/>
                <w:szCs w:val="22"/>
              </w:rPr>
            </w:pPr>
            <w:r w:rsidRPr="00FD172E">
              <w:rPr>
                <w:rFonts w:ascii="Arial" w:hAnsi="Arial" w:cs="Arial"/>
                <w:b/>
                <w:bCs/>
                <w:caps/>
                <w:color w:val="2E74B5"/>
                <w:sz w:val="22"/>
                <w:szCs w:val="22"/>
              </w:rPr>
              <w:t xml:space="preserve">A.1 Pokyny pre vypracovanie ponuky </w:t>
            </w:r>
          </w:p>
          <w:p w14:paraId="29066638" w14:textId="77777777" w:rsidR="00984BB0" w:rsidRPr="00FD172E" w:rsidRDefault="00984BB0" w:rsidP="00E66605">
            <w:pPr>
              <w:tabs>
                <w:tab w:val="left" w:pos="540"/>
              </w:tabs>
              <w:ind w:left="540"/>
              <w:rPr>
                <w:rFonts w:ascii="Arial" w:hAnsi="Arial" w:cs="Arial"/>
                <w:b/>
                <w:bCs/>
                <w:sz w:val="18"/>
                <w:szCs w:val="18"/>
              </w:rPr>
            </w:pPr>
          </w:p>
          <w:p w14:paraId="758C4896" w14:textId="77777777"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21C995F5" w14:textId="77777777"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4D8AAE65"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5C514317"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3487A080"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2250B7E"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36B511"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37CD3447"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65B5F3C"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A6159AA"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3B99291" w14:textId="77777777" w:rsidR="00984BB0" w:rsidRPr="00FD172E" w:rsidRDefault="00984BB0" w:rsidP="00E66605">
            <w:pPr>
              <w:tabs>
                <w:tab w:val="left" w:pos="0"/>
              </w:tabs>
              <w:ind w:hanging="427"/>
              <w:rPr>
                <w:rFonts w:ascii="Arial" w:hAnsi="Arial" w:cs="Arial"/>
                <w:sz w:val="18"/>
                <w:szCs w:val="18"/>
              </w:rPr>
            </w:pPr>
          </w:p>
          <w:p w14:paraId="1138AD47" w14:textId="77777777"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465C4626" w14:textId="77777777"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5CFBF2F9"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48A52C1F" w14:textId="77777777"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039A9029" w14:textId="77777777"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B9921C6" w14:textId="77777777" w:rsidR="00984BB0" w:rsidRPr="00FD172E" w:rsidRDefault="00984BB0" w:rsidP="00E66605">
            <w:pPr>
              <w:tabs>
                <w:tab w:val="left" w:pos="540"/>
              </w:tabs>
              <w:ind w:left="567" w:hanging="427"/>
              <w:rPr>
                <w:rFonts w:ascii="Arial" w:hAnsi="Arial" w:cs="Arial"/>
                <w:b/>
                <w:bCs/>
                <w:sz w:val="18"/>
                <w:szCs w:val="18"/>
              </w:rPr>
            </w:pPr>
          </w:p>
          <w:p w14:paraId="1CB1A191" w14:textId="77777777"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658FFC15" w14:textId="77777777"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5FC6AB9C"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63B274C8"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50371930" w14:textId="77777777"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14:paraId="6CCE1BEE" w14:textId="77777777" w:rsidR="00984BB0" w:rsidRPr="0097312C" w:rsidRDefault="006A6060" w:rsidP="00E66605">
            <w:pPr>
              <w:numPr>
                <w:ilvl w:val="0"/>
                <w:numId w:val="3"/>
              </w:numPr>
              <w:tabs>
                <w:tab w:val="left" w:pos="567"/>
              </w:tabs>
              <w:ind w:hanging="1410"/>
              <w:rPr>
                <w:rFonts w:ascii="Arial" w:hAnsi="Arial" w:cs="Arial"/>
                <w:sz w:val="18"/>
                <w:szCs w:val="18"/>
              </w:rPr>
            </w:pPr>
            <w:r w:rsidRPr="0097312C">
              <w:rPr>
                <w:rFonts w:ascii="Arial" w:hAnsi="Arial" w:cs="Arial"/>
                <w:sz w:val="18"/>
                <w:szCs w:val="18"/>
              </w:rPr>
              <w:t>Zmluvn</w:t>
            </w:r>
            <w:r w:rsidR="00984BB0" w:rsidRPr="0097312C">
              <w:rPr>
                <w:rFonts w:ascii="Arial" w:hAnsi="Arial" w:cs="Arial"/>
                <w:sz w:val="18"/>
                <w:szCs w:val="18"/>
              </w:rPr>
              <w:t>á cena</w:t>
            </w:r>
            <w:r w:rsidRPr="0097312C">
              <w:rPr>
                <w:rFonts w:ascii="Arial" w:hAnsi="Arial" w:cs="Arial"/>
                <w:sz w:val="18"/>
                <w:szCs w:val="18"/>
              </w:rPr>
              <w:t xml:space="preserve"> uvádzané v ponuke</w:t>
            </w:r>
          </w:p>
          <w:p w14:paraId="3A125CF7"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6D8551F6"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2EA6293A"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37886E69" w14:textId="77777777" w:rsidR="00984BB0" w:rsidRPr="00FD172E" w:rsidRDefault="00984BB0" w:rsidP="00E66605">
            <w:pPr>
              <w:tabs>
                <w:tab w:val="left" w:pos="567"/>
              </w:tabs>
              <w:rPr>
                <w:rFonts w:ascii="Arial" w:hAnsi="Arial" w:cs="Arial"/>
                <w:sz w:val="18"/>
                <w:szCs w:val="18"/>
              </w:rPr>
            </w:pPr>
          </w:p>
          <w:p w14:paraId="080091E8"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18EA2A01"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6A5A2F18" w14:textId="77777777" w:rsidR="002970EE" w:rsidRDefault="002970EE" w:rsidP="00E66605">
            <w:pPr>
              <w:numPr>
                <w:ilvl w:val="0"/>
                <w:numId w:val="3"/>
              </w:numPr>
              <w:tabs>
                <w:tab w:val="left" w:pos="567"/>
              </w:tabs>
              <w:ind w:hanging="1410"/>
              <w:rPr>
                <w:rFonts w:ascii="Arial" w:hAnsi="Arial" w:cs="Arial"/>
                <w:sz w:val="18"/>
                <w:szCs w:val="18"/>
              </w:rPr>
            </w:pPr>
            <w:r w:rsidRPr="002970EE">
              <w:rPr>
                <w:rFonts w:ascii="Arial" w:hAnsi="Arial" w:cs="Arial"/>
                <w:sz w:val="18"/>
                <w:szCs w:val="18"/>
              </w:rPr>
              <w:t>Záujemca/Uchádzač/Hospodársky subjekt</w:t>
            </w:r>
            <w:r w:rsidRPr="00FD172E">
              <w:rPr>
                <w:rFonts w:ascii="Arial" w:hAnsi="Arial" w:cs="Arial"/>
                <w:sz w:val="18"/>
                <w:szCs w:val="18"/>
              </w:rPr>
              <w:t xml:space="preserve"> </w:t>
            </w:r>
          </w:p>
          <w:p w14:paraId="20CD978B" w14:textId="77777777"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0A3B7196" w14:textId="77777777" w:rsidR="002970EE" w:rsidRPr="0097312C" w:rsidRDefault="002970EE" w:rsidP="002970EE">
            <w:pPr>
              <w:numPr>
                <w:ilvl w:val="0"/>
                <w:numId w:val="3"/>
              </w:numPr>
              <w:tabs>
                <w:tab w:val="left" w:pos="567"/>
              </w:tabs>
              <w:ind w:hanging="1410"/>
              <w:rPr>
                <w:rFonts w:ascii="Arial" w:hAnsi="Arial" w:cs="Arial"/>
                <w:sz w:val="18"/>
                <w:szCs w:val="18"/>
              </w:rPr>
            </w:pPr>
            <w:r w:rsidRPr="0097312C">
              <w:rPr>
                <w:rFonts w:ascii="Arial" w:hAnsi="Arial" w:cs="Arial"/>
                <w:sz w:val="18"/>
                <w:szCs w:val="18"/>
              </w:rPr>
              <w:t xml:space="preserve">Súhlas so spracovaní osobných údajov </w:t>
            </w:r>
          </w:p>
          <w:p w14:paraId="258142EA"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6AF0C00E"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3104CA01" w14:textId="77777777"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14:paraId="1FC65804"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172B4827"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727BCA92"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12172B0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Splnenie podmienok účasti uchádzačov </w:t>
            </w:r>
          </w:p>
          <w:p w14:paraId="1DDAFCF8"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Vyhodnotenie ponúk </w:t>
            </w:r>
          </w:p>
          <w:p w14:paraId="752783DE" w14:textId="77777777" w:rsidR="00984BB0" w:rsidRPr="00FD172E" w:rsidRDefault="00984BB0" w:rsidP="00E66605">
            <w:pPr>
              <w:tabs>
                <w:tab w:val="left" w:pos="567"/>
              </w:tabs>
              <w:rPr>
                <w:rFonts w:ascii="Arial" w:hAnsi="Arial" w:cs="Arial"/>
                <w:b/>
                <w:bCs/>
                <w:sz w:val="18"/>
                <w:szCs w:val="18"/>
              </w:rPr>
            </w:pPr>
          </w:p>
          <w:p w14:paraId="07FACA52" w14:textId="77777777" w:rsidR="00984BB0" w:rsidRPr="00FD172E" w:rsidRDefault="00984BB0" w:rsidP="00E66605">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3B306A34"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4B67327E" w14:textId="77777777" w:rsidR="00984BB0" w:rsidRPr="002970E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Dôvernosť procesu verejného obstarávania </w:t>
            </w:r>
          </w:p>
          <w:p w14:paraId="5108F14D" w14:textId="77777777" w:rsidR="00984BB0" w:rsidRPr="00FD172E" w:rsidRDefault="00984BB0" w:rsidP="00E66605">
            <w:pPr>
              <w:tabs>
                <w:tab w:val="left" w:pos="567"/>
              </w:tabs>
              <w:ind w:left="1410" w:hanging="843"/>
              <w:rPr>
                <w:rFonts w:ascii="Arial" w:hAnsi="Arial" w:cs="Arial"/>
                <w:b/>
                <w:bCs/>
                <w:sz w:val="18"/>
                <w:szCs w:val="18"/>
              </w:rPr>
            </w:pPr>
          </w:p>
          <w:p w14:paraId="5F1DF588" w14:textId="77777777" w:rsidR="00984BB0" w:rsidRPr="00FD172E" w:rsidRDefault="00984BB0" w:rsidP="00E6660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1B614517" w14:textId="77777777"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7DA43F4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211D2C70"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Uzavretie zmluvy </w:t>
            </w:r>
          </w:p>
          <w:p w14:paraId="773E98D4"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Informácia o subdodávateľoch  </w:t>
            </w:r>
          </w:p>
          <w:p w14:paraId="3779FC8B" w14:textId="77777777"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Zrušenie použitého postupu zadávania zákazky</w:t>
            </w:r>
          </w:p>
          <w:p w14:paraId="5DDA4054" w14:textId="77777777" w:rsidR="00984BB0" w:rsidRPr="00FD172E" w:rsidRDefault="00984BB0" w:rsidP="002970EE">
            <w:pPr>
              <w:numPr>
                <w:ilvl w:val="0"/>
                <w:numId w:val="3"/>
              </w:numPr>
              <w:tabs>
                <w:tab w:val="left" w:pos="567"/>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18E2BC92" w14:textId="77777777" w:rsidR="00984BB0" w:rsidRPr="00FD172E" w:rsidRDefault="00984BB0" w:rsidP="00E66605">
            <w:pPr>
              <w:tabs>
                <w:tab w:val="left" w:pos="540"/>
              </w:tabs>
              <w:rPr>
                <w:rFonts w:ascii="Arial" w:hAnsi="Arial" w:cs="Arial"/>
                <w:sz w:val="18"/>
                <w:szCs w:val="18"/>
              </w:rPr>
            </w:pPr>
          </w:p>
          <w:p w14:paraId="4D68EFA6"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DBE9F80"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24F9D66E" w14:textId="77777777"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1FA40724" w14:textId="77777777"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72B2A6FF" w14:textId="77777777"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4ABD8A4F" w14:textId="77777777"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646FD456" w14:textId="77777777" w:rsidR="00984BB0" w:rsidRPr="00FD172E" w:rsidRDefault="00984BB0" w:rsidP="00E66605">
            <w:pPr>
              <w:tabs>
                <w:tab w:val="left" w:pos="540"/>
              </w:tabs>
              <w:rPr>
                <w:rFonts w:ascii="Arial" w:hAnsi="Arial" w:cs="Arial"/>
                <w:sz w:val="22"/>
                <w:szCs w:val="22"/>
              </w:rPr>
            </w:pPr>
            <w:r w:rsidRPr="00FD172E">
              <w:rPr>
                <w:rFonts w:ascii="Arial" w:hAnsi="Arial" w:cs="Arial"/>
                <w:b/>
                <w:bCs/>
                <w:caps/>
              </w:rPr>
              <w:tab/>
            </w:r>
          </w:p>
        </w:tc>
      </w:tr>
    </w:tbl>
    <w:p w14:paraId="5DA0AA9A" w14:textId="77777777" w:rsidR="00984BB0" w:rsidRPr="00FD172E" w:rsidRDefault="00984BB0" w:rsidP="00984BB0">
      <w:pPr>
        <w:jc w:val="center"/>
        <w:rPr>
          <w:rFonts w:ascii="Arial" w:hAnsi="Arial" w:cs="Arial"/>
          <w:color w:val="FF0000"/>
          <w:sz w:val="28"/>
          <w:szCs w:val="28"/>
        </w:rPr>
      </w:pPr>
    </w:p>
    <w:p w14:paraId="77BDAD29" w14:textId="77777777" w:rsidR="00984BB0" w:rsidRPr="00FD172E" w:rsidRDefault="00984BB0" w:rsidP="00984BB0">
      <w:pPr>
        <w:widowControl/>
        <w:suppressAutoHyphens w:val="0"/>
        <w:rPr>
          <w:rFonts w:ascii="Arial" w:hAnsi="Arial" w:cs="Arial"/>
          <w:color w:val="FF0000"/>
          <w:sz w:val="28"/>
          <w:szCs w:val="28"/>
        </w:rPr>
      </w:pPr>
    </w:p>
    <w:p w14:paraId="42A8E838"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64E17C97" w14:textId="77777777" w:rsidR="00984BB0" w:rsidRPr="00FD172E" w:rsidRDefault="00984BB0" w:rsidP="00984BB0">
      <w:pPr>
        <w:jc w:val="center"/>
        <w:rPr>
          <w:rFonts w:ascii="Arial" w:hAnsi="Arial" w:cs="Arial"/>
          <w:b/>
          <w:bCs/>
          <w:caps/>
          <w:sz w:val="28"/>
          <w:szCs w:val="28"/>
        </w:rPr>
      </w:pPr>
    </w:p>
    <w:p w14:paraId="39759B4D" w14:textId="77777777"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14:paraId="6FD3A8C5"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25FE7891"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2E6414D7" w14:textId="77777777" w:rsidR="00984BB0" w:rsidRPr="00D8466E" w:rsidRDefault="00984BB0" w:rsidP="00984BB0">
      <w:pPr>
        <w:jc w:val="both"/>
        <w:rPr>
          <w:rFonts w:ascii="Arial" w:hAnsi="Arial" w:cs="Arial"/>
          <w:sz w:val="20"/>
          <w:szCs w:val="20"/>
        </w:rPr>
      </w:pPr>
    </w:p>
    <w:p w14:paraId="50803E7E" w14:textId="77777777"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62EA3F10" w14:textId="77777777" w:rsidR="00984BB0" w:rsidRPr="00D8466E" w:rsidRDefault="00984BB0" w:rsidP="00984BB0">
      <w:pPr>
        <w:jc w:val="both"/>
        <w:rPr>
          <w:rFonts w:ascii="Arial" w:hAnsi="Arial" w:cs="Arial"/>
          <w:sz w:val="20"/>
          <w:szCs w:val="20"/>
        </w:rPr>
      </w:pPr>
    </w:p>
    <w:p w14:paraId="4F823A1A" w14:textId="77777777"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1FBE9DC" w14:textId="77777777" w:rsidR="00984BB0" w:rsidRPr="00D8466E" w:rsidRDefault="00984BB0" w:rsidP="00984BB0">
      <w:pPr>
        <w:jc w:val="both"/>
        <w:rPr>
          <w:rFonts w:ascii="Arial" w:hAnsi="Arial" w:cs="Arial"/>
          <w:sz w:val="20"/>
          <w:szCs w:val="20"/>
        </w:rPr>
      </w:pPr>
    </w:p>
    <w:p w14:paraId="484784C6"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 </w:t>
      </w:r>
      <w:r w:rsidR="00AE1549" w:rsidRPr="00AE1549">
        <w:rPr>
          <w:rFonts w:ascii="Arial" w:hAnsi="Arial" w:cs="Arial"/>
          <w:bCs/>
          <w:sz w:val="20"/>
          <w:szCs w:val="20"/>
          <w:lang w:eastAsia="sk-SK"/>
        </w:rPr>
        <w:t>Oznámení o vyhlásení verejného obstarávania</w:t>
      </w:r>
      <w:r w:rsidR="00AE1549" w:rsidRPr="00090762">
        <w:rPr>
          <w:rFonts w:ascii="Arial" w:hAnsi="Arial" w:cs="Arial"/>
          <w:b/>
          <w:bCs/>
          <w:sz w:val="20"/>
          <w:szCs w:val="20"/>
          <w:lang w:eastAsia="sk-SK"/>
        </w:rPr>
        <w:t xml:space="preserve"> </w:t>
      </w:r>
      <w:r w:rsidRPr="00D8466E">
        <w:rPr>
          <w:rFonts w:ascii="Arial" w:hAnsi="Arial" w:cs="Arial"/>
          <w:sz w:val="20"/>
          <w:szCs w:val="20"/>
        </w:rPr>
        <w:t xml:space="preserve">a v súťažných podkladoch sa nachádzajú v týchto predpisoch. Zvolený postup podľa § </w:t>
      </w:r>
      <w:r w:rsidR="004312D3">
        <w:rPr>
          <w:rFonts w:ascii="Arial" w:hAnsi="Arial" w:cs="Arial"/>
          <w:sz w:val="20"/>
          <w:szCs w:val="20"/>
        </w:rPr>
        <w:t>66</w:t>
      </w:r>
      <w:r w:rsidRPr="00D8466E">
        <w:rPr>
          <w:rFonts w:ascii="Arial" w:hAnsi="Arial" w:cs="Arial"/>
          <w:sz w:val="20"/>
          <w:szCs w:val="20"/>
        </w:rPr>
        <w:t xml:space="preserve"> a nasl. </w:t>
      </w:r>
      <w:r w:rsidR="008F7DBC">
        <w:rPr>
          <w:rFonts w:ascii="Arial" w:hAnsi="Arial" w:cs="Arial"/>
          <w:sz w:val="20"/>
          <w:szCs w:val="20"/>
        </w:rPr>
        <w:t>zákona o verejnom obstarávaní</w:t>
      </w:r>
      <w:r w:rsidRPr="00D8466E">
        <w:rPr>
          <w:rFonts w:ascii="Arial" w:hAnsi="Arial" w:cs="Arial"/>
          <w:sz w:val="20"/>
          <w:szCs w:val="20"/>
        </w:rPr>
        <w:t xml:space="preserve"> vyplynul z určenia predpokladanej hodnoty</w:t>
      </w:r>
      <w:r w:rsidR="00F6122C" w:rsidRPr="00D8466E">
        <w:rPr>
          <w:rFonts w:ascii="Arial" w:hAnsi="Arial" w:cs="Arial"/>
          <w:sz w:val="20"/>
          <w:szCs w:val="20"/>
        </w:rPr>
        <w:t>.</w:t>
      </w:r>
      <w:r w:rsidRPr="00D8466E">
        <w:rPr>
          <w:rFonts w:ascii="Arial" w:hAnsi="Arial" w:cs="Arial"/>
          <w:sz w:val="20"/>
          <w:szCs w:val="20"/>
        </w:rPr>
        <w:t xml:space="preserve"> </w:t>
      </w:r>
    </w:p>
    <w:p w14:paraId="7ABD7053"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w:t>
      </w:r>
      <w:r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Zároveň berú v zreteľ, že pre dané dielo je spracovaná Projektová dokumentácia a výkaz výmer, ktoré pre uchádzačov (skupinu dodávateľov) bude tvoriť spolu so súťažnými podkladmi podklad na vypracovanie ponuky.</w:t>
      </w:r>
    </w:p>
    <w:p w14:paraId="508B1C88"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p>
    <w:p w14:paraId="03D27B54" w14:textId="77777777"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14:paraId="3CD20AE6" w14:textId="77777777" w:rsidR="00984BB0" w:rsidRPr="00D8466E" w:rsidRDefault="00984BB0" w:rsidP="00984BB0">
      <w:pPr>
        <w:ind w:left="360"/>
        <w:jc w:val="both"/>
        <w:rPr>
          <w:rFonts w:ascii="Arial" w:hAnsi="Arial" w:cs="Arial"/>
          <w:sz w:val="20"/>
          <w:szCs w:val="20"/>
        </w:rPr>
      </w:pPr>
    </w:p>
    <w:p w14:paraId="60F8FB09" w14:textId="77777777"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14:paraId="4AC36E2C" w14:textId="77777777"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46666906" w14:textId="77777777"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1D7D941" w14:textId="77777777"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30B676CB" w14:textId="77777777"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14:paraId="63A26CDD" w14:textId="77777777" w:rsidR="00984BB0" w:rsidRDefault="00984BB0" w:rsidP="00984BB0">
      <w:pPr>
        <w:tabs>
          <w:tab w:val="left" w:pos="540"/>
        </w:tabs>
        <w:jc w:val="center"/>
        <w:rPr>
          <w:rFonts w:ascii="Arial" w:hAnsi="Arial" w:cs="Arial"/>
          <w:b/>
          <w:bCs/>
          <w:caps/>
          <w:color w:val="2E74B5"/>
          <w:sz w:val="28"/>
          <w:szCs w:val="28"/>
        </w:rPr>
      </w:pPr>
    </w:p>
    <w:p w14:paraId="693735D8" w14:textId="77777777"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14:paraId="06199E54" w14:textId="77777777"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1FDB9D7D" w14:textId="77777777" w:rsidR="00984BB0" w:rsidRPr="00FD172E" w:rsidRDefault="00984BB0" w:rsidP="00984BB0">
      <w:pPr>
        <w:tabs>
          <w:tab w:val="right" w:leader="dot" w:pos="10033"/>
        </w:tabs>
        <w:ind w:left="345" w:hanging="345"/>
        <w:jc w:val="center"/>
        <w:rPr>
          <w:rFonts w:ascii="Arial" w:hAnsi="Arial" w:cs="Arial"/>
          <w:b/>
          <w:bCs/>
          <w:caps/>
          <w:sz w:val="20"/>
          <w:szCs w:val="20"/>
        </w:rPr>
      </w:pPr>
    </w:p>
    <w:p w14:paraId="473574E3" w14:textId="12470DB8"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F6122C">
        <w:rPr>
          <w:rFonts w:ascii="Arial" w:hAnsi="Arial" w:cs="Arial"/>
          <w:b/>
          <w:bCs/>
          <w:caps/>
          <w:color w:val="2E74B5"/>
          <w:sz w:val="20"/>
          <w:szCs w:val="20"/>
        </w:rPr>
        <w:t>7</w:t>
      </w:r>
      <w:r w:rsidRPr="00FD172E">
        <w:rPr>
          <w:rFonts w:ascii="Arial" w:hAnsi="Arial" w:cs="Arial"/>
          <w:b/>
          <w:bCs/>
          <w:caps/>
          <w:color w:val="2E74B5"/>
          <w:sz w:val="20"/>
          <w:szCs w:val="20"/>
        </w:rPr>
        <w:t xml:space="preserve"> ods. 1 písm. </w:t>
      </w:r>
      <w:r w:rsidR="00317575">
        <w:rPr>
          <w:rFonts w:ascii="Arial" w:hAnsi="Arial" w:cs="Arial"/>
          <w:b/>
          <w:bCs/>
          <w:caps/>
          <w:color w:val="2E74B5"/>
          <w:sz w:val="20"/>
          <w:szCs w:val="20"/>
        </w:rPr>
        <w:t>D</w:t>
      </w:r>
      <w:r w:rsidRPr="00FD172E">
        <w:rPr>
          <w:rFonts w:ascii="Arial" w:hAnsi="Arial" w:cs="Arial"/>
          <w:b/>
          <w:bCs/>
          <w:caps/>
          <w:color w:val="2E74B5"/>
          <w:sz w:val="20"/>
          <w:szCs w:val="20"/>
        </w:rPr>
        <w:t xml:space="preserve">) zákona č. 343/2015  z. z. o verejnom obsatrávaní a o zmene a doplnení niektorých zákonov v znení neskorších predpisov  (ďalej len „verejný obstarávateľ“):  </w:t>
      </w:r>
    </w:p>
    <w:p w14:paraId="68D2164F" w14:textId="77777777" w:rsidR="003B773C" w:rsidRDefault="003B773C" w:rsidP="003B773C">
      <w:pPr>
        <w:tabs>
          <w:tab w:val="left" w:pos="284"/>
        </w:tabs>
        <w:jc w:val="both"/>
        <w:rPr>
          <w:rFonts w:ascii="Arial" w:hAnsi="Arial" w:cs="Arial"/>
          <w:b/>
          <w:bCs/>
          <w:caps/>
          <w:color w:val="2E74B5"/>
          <w:sz w:val="20"/>
          <w:szCs w:val="20"/>
        </w:rPr>
      </w:pPr>
    </w:p>
    <w:p w14:paraId="14D8BF75" w14:textId="77777777" w:rsidR="00CD5510" w:rsidRDefault="00CD5510" w:rsidP="00CD5510">
      <w:pPr>
        <w:tabs>
          <w:tab w:val="left" w:pos="284"/>
        </w:tabs>
        <w:jc w:val="both"/>
        <w:rPr>
          <w:rFonts w:ascii="Arial" w:hAnsi="Arial" w:cs="Arial"/>
          <w:b/>
          <w:bCs/>
          <w:caps/>
          <w:color w:val="2E74B5"/>
          <w:sz w:val="20"/>
          <w:szCs w:val="20"/>
        </w:rPr>
      </w:pPr>
    </w:p>
    <w:p w14:paraId="5A359DA1" w14:textId="77777777" w:rsidR="00CD5510" w:rsidRPr="002D3ACD" w:rsidRDefault="00CD5510" w:rsidP="00CD5510">
      <w:pPr>
        <w:widowControl/>
        <w:suppressAutoHyphens w:val="0"/>
        <w:autoSpaceDE w:val="0"/>
        <w:autoSpaceDN w:val="0"/>
        <w:adjustRightInd w:val="0"/>
        <w:ind w:firstLine="284"/>
        <w:rPr>
          <w:rFonts w:ascii="Arial" w:eastAsiaTheme="minorHAnsi" w:hAnsi="Arial" w:cs="Arial"/>
          <w:sz w:val="20"/>
          <w:szCs w:val="20"/>
          <w:lang w:eastAsia="en-US"/>
        </w:rPr>
      </w:pPr>
      <w:r w:rsidRPr="002D3ACD">
        <w:rPr>
          <w:rFonts w:ascii="Arial" w:eastAsia="Calibri" w:hAnsi="Arial" w:cs="Arial"/>
          <w:b/>
          <w:bCs/>
          <w:color w:val="000000"/>
          <w:sz w:val="20"/>
          <w:szCs w:val="20"/>
          <w:lang w:eastAsia="en-US"/>
        </w:rPr>
        <w:t xml:space="preserve">Názov verejného obstarávateľa:  </w:t>
      </w:r>
      <w:r w:rsidRPr="002D3ACD">
        <w:rPr>
          <w:rFonts w:ascii="Arial" w:eastAsia="Calibri" w:hAnsi="Arial" w:cs="Arial"/>
          <w:b/>
          <w:bCs/>
          <w:color w:val="000000"/>
          <w:sz w:val="20"/>
          <w:szCs w:val="20"/>
          <w:lang w:eastAsia="en-US"/>
        </w:rPr>
        <w:tab/>
      </w:r>
      <w:r w:rsidRPr="002D3ACD">
        <w:rPr>
          <w:rFonts w:ascii="Arial" w:eastAsiaTheme="minorHAnsi" w:hAnsi="Arial" w:cs="Arial"/>
          <w:sz w:val="20"/>
          <w:szCs w:val="20"/>
          <w:lang w:eastAsia="en-US"/>
        </w:rPr>
        <w:t xml:space="preserve">Stredná odborná škola agropotravinárska a technická, </w:t>
      </w:r>
    </w:p>
    <w:p w14:paraId="55ED172F" w14:textId="77777777" w:rsidR="00CD5510" w:rsidRPr="002D3ACD" w:rsidRDefault="00CD5510" w:rsidP="00CD5510">
      <w:pPr>
        <w:widowControl/>
        <w:suppressAutoHyphens w:val="0"/>
        <w:autoSpaceDE w:val="0"/>
        <w:autoSpaceDN w:val="0"/>
        <w:adjustRightInd w:val="0"/>
        <w:ind w:firstLine="284"/>
        <w:rPr>
          <w:rFonts w:ascii="Arial" w:eastAsiaTheme="minorHAnsi" w:hAnsi="Arial" w:cs="Arial"/>
          <w:sz w:val="20"/>
          <w:szCs w:val="20"/>
          <w:lang w:eastAsia="en-US"/>
        </w:rPr>
      </w:pPr>
      <w:r w:rsidRPr="002D3ACD">
        <w:rPr>
          <w:rFonts w:ascii="Arial" w:hAnsi="Arial" w:cs="Arial"/>
          <w:bCs/>
          <w:sz w:val="20"/>
          <w:szCs w:val="20"/>
        </w:rPr>
        <w:t>Sídlo organizácie:</w:t>
      </w:r>
      <w:r w:rsidRPr="002D3ACD">
        <w:rPr>
          <w:rFonts w:ascii="Arial" w:hAnsi="Arial" w:cs="Arial"/>
          <w:bCs/>
          <w:sz w:val="20"/>
          <w:szCs w:val="20"/>
        </w:rPr>
        <w:tab/>
      </w:r>
      <w:r w:rsidRPr="002D3ACD">
        <w:rPr>
          <w:rFonts w:ascii="Arial" w:hAnsi="Arial" w:cs="Arial"/>
          <w:bCs/>
          <w:sz w:val="20"/>
          <w:szCs w:val="20"/>
        </w:rPr>
        <w:tab/>
      </w:r>
      <w:r w:rsidRPr="002D3ACD">
        <w:rPr>
          <w:rFonts w:ascii="Arial" w:eastAsiaTheme="minorHAnsi" w:hAnsi="Arial" w:cs="Arial"/>
          <w:sz w:val="20"/>
          <w:szCs w:val="20"/>
          <w:lang w:eastAsia="en-US"/>
        </w:rPr>
        <w:t xml:space="preserve">Kušnierska brána 349/2, </w:t>
      </w:r>
      <w:r>
        <w:rPr>
          <w:rFonts w:ascii="Arial" w:eastAsiaTheme="minorHAnsi" w:hAnsi="Arial" w:cs="Arial"/>
          <w:sz w:val="20"/>
          <w:szCs w:val="20"/>
          <w:lang w:eastAsia="en-US"/>
        </w:rPr>
        <w:t xml:space="preserve">060 01 </w:t>
      </w:r>
      <w:r w:rsidRPr="002D3ACD">
        <w:rPr>
          <w:rFonts w:ascii="Arial" w:eastAsiaTheme="minorHAnsi" w:hAnsi="Arial" w:cs="Arial"/>
          <w:sz w:val="20"/>
          <w:szCs w:val="20"/>
          <w:lang w:eastAsia="en-US"/>
        </w:rPr>
        <w:t>Kežmarok</w:t>
      </w:r>
    </w:p>
    <w:p w14:paraId="039F3CEC" w14:textId="77777777" w:rsidR="00CD5510" w:rsidRPr="002D3ACD" w:rsidRDefault="00CD5510" w:rsidP="00CD5510">
      <w:pPr>
        <w:ind w:firstLine="284"/>
        <w:jc w:val="both"/>
        <w:rPr>
          <w:rFonts w:ascii="Arial" w:hAnsi="Arial" w:cs="Arial"/>
          <w:bCs/>
          <w:sz w:val="20"/>
          <w:szCs w:val="20"/>
          <w:lang w:eastAsia="sk-SK"/>
        </w:rPr>
      </w:pPr>
      <w:r w:rsidRPr="002D3ACD">
        <w:rPr>
          <w:rFonts w:ascii="Arial" w:hAnsi="Arial" w:cs="Arial"/>
          <w:bCs/>
          <w:sz w:val="20"/>
          <w:szCs w:val="20"/>
        </w:rPr>
        <w:t>IČO:</w:t>
      </w:r>
      <w:r w:rsidRPr="002D3ACD">
        <w:rPr>
          <w:rFonts w:ascii="Arial" w:hAnsi="Arial" w:cs="Arial"/>
          <w:bCs/>
          <w:sz w:val="20"/>
          <w:szCs w:val="20"/>
        </w:rPr>
        <w:tab/>
      </w:r>
      <w:r w:rsidRPr="002D3ACD">
        <w:rPr>
          <w:rFonts w:ascii="Arial" w:hAnsi="Arial" w:cs="Arial"/>
          <w:bCs/>
          <w:sz w:val="20"/>
          <w:szCs w:val="20"/>
        </w:rPr>
        <w:tab/>
      </w:r>
      <w:r w:rsidRPr="002D3ACD">
        <w:rPr>
          <w:rFonts w:ascii="Arial" w:hAnsi="Arial" w:cs="Arial"/>
          <w:bCs/>
          <w:sz w:val="20"/>
          <w:szCs w:val="20"/>
        </w:rPr>
        <w:tab/>
      </w:r>
      <w:r w:rsidRPr="002D3ACD">
        <w:rPr>
          <w:rFonts w:ascii="Arial" w:hAnsi="Arial" w:cs="Arial"/>
          <w:bCs/>
          <w:sz w:val="20"/>
          <w:szCs w:val="20"/>
        </w:rPr>
        <w:tab/>
      </w:r>
      <w:r w:rsidRPr="002D3ACD">
        <w:rPr>
          <w:rFonts w:ascii="Arial" w:eastAsiaTheme="minorHAnsi" w:hAnsi="Arial" w:cs="Arial"/>
          <w:sz w:val="20"/>
          <w:szCs w:val="20"/>
          <w:lang w:eastAsia="en-US"/>
        </w:rPr>
        <w:t>00159468</w:t>
      </w:r>
      <w:r w:rsidRPr="002D3ACD">
        <w:rPr>
          <w:rFonts w:ascii="Arial" w:hAnsi="Arial" w:cs="Arial"/>
          <w:bCs/>
          <w:sz w:val="20"/>
          <w:szCs w:val="20"/>
        </w:rPr>
        <w:tab/>
      </w:r>
      <w:r w:rsidRPr="002D3ACD">
        <w:rPr>
          <w:rFonts w:ascii="Arial" w:hAnsi="Arial" w:cs="Arial"/>
          <w:bCs/>
          <w:sz w:val="20"/>
          <w:szCs w:val="20"/>
        </w:rPr>
        <w:tab/>
      </w:r>
      <w:r w:rsidRPr="002D3ACD">
        <w:rPr>
          <w:rFonts w:ascii="Arial" w:hAnsi="Arial" w:cs="Arial"/>
          <w:bCs/>
          <w:sz w:val="20"/>
          <w:szCs w:val="20"/>
          <w:lang w:eastAsia="en-US"/>
        </w:rPr>
        <w:t xml:space="preserve"> </w:t>
      </w:r>
    </w:p>
    <w:p w14:paraId="0EF0CADB" w14:textId="77777777" w:rsidR="00CD5510" w:rsidRPr="002D3ACD" w:rsidRDefault="00CD5510" w:rsidP="00CD5510">
      <w:pPr>
        <w:ind w:firstLine="284"/>
        <w:jc w:val="both"/>
        <w:rPr>
          <w:rFonts w:ascii="Arial" w:hAnsi="Arial" w:cs="Arial"/>
          <w:bCs/>
          <w:sz w:val="20"/>
          <w:szCs w:val="20"/>
          <w:lang w:eastAsia="sk-SK"/>
        </w:rPr>
      </w:pPr>
      <w:r w:rsidRPr="002D3ACD">
        <w:rPr>
          <w:rFonts w:ascii="Arial" w:hAnsi="Arial" w:cs="Arial"/>
          <w:bCs/>
          <w:sz w:val="20"/>
          <w:szCs w:val="20"/>
          <w:lang w:eastAsia="sk-SK"/>
        </w:rPr>
        <w:t xml:space="preserve">DIČ:                          </w:t>
      </w:r>
      <w:r w:rsidRPr="002D3ACD">
        <w:rPr>
          <w:rFonts w:ascii="Arial" w:hAnsi="Arial" w:cs="Arial"/>
          <w:bCs/>
          <w:sz w:val="20"/>
          <w:szCs w:val="20"/>
          <w:lang w:eastAsia="sk-SK"/>
        </w:rPr>
        <w:tab/>
      </w:r>
      <w:r w:rsidRPr="002D3ACD">
        <w:rPr>
          <w:rFonts w:ascii="Arial" w:eastAsiaTheme="minorHAnsi" w:hAnsi="Arial" w:cs="Arial"/>
          <w:sz w:val="20"/>
          <w:szCs w:val="20"/>
          <w:lang w:eastAsia="en-US"/>
        </w:rPr>
        <w:t>2020709680</w:t>
      </w:r>
    </w:p>
    <w:p w14:paraId="46A2F1F9" w14:textId="77777777" w:rsidR="00CD5510" w:rsidRPr="002D3ACD" w:rsidRDefault="00CD5510" w:rsidP="00CD5510">
      <w:pPr>
        <w:ind w:firstLine="284"/>
        <w:jc w:val="both"/>
        <w:rPr>
          <w:rFonts w:ascii="Arial" w:hAnsi="Arial" w:cs="Arial"/>
          <w:sz w:val="20"/>
          <w:szCs w:val="20"/>
        </w:rPr>
      </w:pPr>
      <w:r w:rsidRPr="002D3ACD">
        <w:rPr>
          <w:rFonts w:ascii="Arial" w:hAnsi="Arial" w:cs="Arial"/>
          <w:bCs/>
          <w:sz w:val="20"/>
          <w:szCs w:val="20"/>
        </w:rPr>
        <w:t>Štatutárny zástupca:</w:t>
      </w:r>
      <w:r w:rsidRPr="002D3ACD">
        <w:rPr>
          <w:rFonts w:ascii="Arial" w:hAnsi="Arial" w:cs="Arial"/>
          <w:bCs/>
          <w:sz w:val="20"/>
          <w:szCs w:val="20"/>
        </w:rPr>
        <w:tab/>
      </w:r>
      <w:r w:rsidRPr="002D3ACD">
        <w:rPr>
          <w:rFonts w:ascii="Arial" w:hAnsi="Arial" w:cs="Arial"/>
          <w:bCs/>
          <w:sz w:val="20"/>
          <w:szCs w:val="20"/>
        </w:rPr>
        <w:tab/>
      </w:r>
      <w:r w:rsidRPr="002D3ACD">
        <w:rPr>
          <w:rFonts w:ascii="Arial" w:hAnsi="Arial" w:cs="Arial"/>
          <w:color w:val="111111"/>
          <w:sz w:val="20"/>
          <w:szCs w:val="20"/>
          <w:shd w:val="clear" w:color="auto" w:fill="FFFFFF"/>
        </w:rPr>
        <w:t>Ing. Stanislav Marhefka</w:t>
      </w:r>
      <w:r w:rsidRPr="002D3ACD">
        <w:rPr>
          <w:rFonts w:ascii="Arial" w:hAnsi="Arial" w:cs="Arial"/>
          <w:sz w:val="20"/>
          <w:szCs w:val="20"/>
        </w:rPr>
        <w:t xml:space="preserve">, riaditeľ školy  </w:t>
      </w:r>
    </w:p>
    <w:p w14:paraId="7429C30F" w14:textId="77777777" w:rsidR="00CD5510" w:rsidRPr="002D3ACD" w:rsidRDefault="00CD5510" w:rsidP="00CD5510">
      <w:pPr>
        <w:pStyle w:val="Default"/>
        <w:ind w:left="2832" w:right="1134"/>
        <w:rPr>
          <w:sz w:val="20"/>
          <w:szCs w:val="20"/>
        </w:rPr>
      </w:pPr>
      <w:r w:rsidRPr="002D3ACD">
        <w:rPr>
          <w:sz w:val="20"/>
          <w:szCs w:val="20"/>
        </w:rPr>
        <w:t xml:space="preserve"> </w:t>
      </w:r>
    </w:p>
    <w:p w14:paraId="012CFBFB" w14:textId="77777777" w:rsidR="00CD5510" w:rsidRPr="00A10FA6" w:rsidRDefault="00CD5510" w:rsidP="00CD5510">
      <w:pPr>
        <w:ind w:firstLine="284"/>
        <w:jc w:val="both"/>
        <w:rPr>
          <w:rFonts w:ascii="Arial" w:hAnsi="Arial" w:cs="Arial"/>
          <w:bCs/>
          <w:sz w:val="20"/>
          <w:szCs w:val="20"/>
          <w:lang w:eastAsia="en-US"/>
        </w:rPr>
      </w:pPr>
      <w:r w:rsidRPr="00A10FA6">
        <w:rPr>
          <w:rFonts w:ascii="Arial" w:hAnsi="Arial" w:cs="Arial"/>
          <w:bCs/>
          <w:sz w:val="20"/>
          <w:szCs w:val="20"/>
        </w:rPr>
        <w:t>Kontaktné miesto:</w:t>
      </w:r>
      <w:r w:rsidRPr="00A10FA6">
        <w:rPr>
          <w:rFonts w:ascii="Arial" w:hAnsi="Arial" w:cs="Arial"/>
          <w:bCs/>
          <w:sz w:val="20"/>
          <w:szCs w:val="20"/>
        </w:rPr>
        <w:tab/>
      </w:r>
      <w:r w:rsidRPr="00A10FA6">
        <w:rPr>
          <w:rFonts w:ascii="Arial" w:hAnsi="Arial" w:cs="Arial"/>
          <w:bCs/>
          <w:sz w:val="20"/>
          <w:szCs w:val="20"/>
        </w:rPr>
        <w:tab/>
      </w:r>
      <w:r w:rsidRPr="00A10FA6">
        <w:rPr>
          <w:rFonts w:ascii="Arial" w:hAnsi="Arial" w:cs="Arial"/>
          <w:bCs/>
          <w:sz w:val="20"/>
          <w:szCs w:val="20"/>
          <w:lang w:eastAsia="en-US"/>
        </w:rPr>
        <w:t xml:space="preserve">Agentúra regionálneho rozvoja PSK, </w:t>
      </w:r>
    </w:p>
    <w:p w14:paraId="35CB8475" w14:textId="77777777" w:rsidR="00CD5510" w:rsidRPr="00A10FA6" w:rsidRDefault="00CD5510" w:rsidP="00CD5510">
      <w:pPr>
        <w:ind w:left="2124" w:firstLine="708"/>
        <w:jc w:val="both"/>
        <w:rPr>
          <w:rFonts w:ascii="Arial" w:hAnsi="Arial" w:cs="Arial"/>
          <w:bCs/>
          <w:sz w:val="20"/>
          <w:szCs w:val="20"/>
          <w:lang w:eastAsia="en-US"/>
        </w:rPr>
      </w:pPr>
      <w:r w:rsidRPr="00A10FA6">
        <w:rPr>
          <w:rFonts w:ascii="Arial" w:hAnsi="Arial" w:cs="Arial"/>
          <w:bCs/>
          <w:sz w:val="20"/>
          <w:szCs w:val="20"/>
          <w:lang w:eastAsia="en-US"/>
        </w:rPr>
        <w:t>Prostějovská 117/A , 080 01 Prešov</w:t>
      </w:r>
    </w:p>
    <w:p w14:paraId="5BA53FCA" w14:textId="77777777" w:rsidR="00CD5510" w:rsidRPr="00A10FA6" w:rsidRDefault="00CD5510" w:rsidP="00CD5510">
      <w:pPr>
        <w:autoSpaceDE w:val="0"/>
        <w:autoSpaceDN w:val="0"/>
        <w:adjustRightInd w:val="0"/>
        <w:ind w:left="284"/>
        <w:rPr>
          <w:rFonts w:ascii="Arial" w:hAnsi="Arial" w:cs="Arial"/>
          <w:bCs/>
          <w:sz w:val="20"/>
          <w:szCs w:val="20"/>
          <w:lang w:eastAsia="sk-SK"/>
        </w:rPr>
      </w:pPr>
      <w:r w:rsidRPr="00A10FA6">
        <w:rPr>
          <w:rFonts w:ascii="Arial" w:hAnsi="Arial" w:cs="Arial"/>
          <w:bCs/>
          <w:sz w:val="20"/>
          <w:szCs w:val="20"/>
          <w:lang w:eastAsia="sk-SK"/>
        </w:rPr>
        <w:t xml:space="preserve">Kontaktná osoba: </w:t>
      </w:r>
      <w:r w:rsidRPr="00A10FA6">
        <w:rPr>
          <w:rFonts w:ascii="Arial" w:hAnsi="Arial" w:cs="Arial"/>
          <w:bCs/>
          <w:sz w:val="20"/>
          <w:szCs w:val="20"/>
          <w:lang w:eastAsia="sk-SK"/>
        </w:rPr>
        <w:tab/>
      </w:r>
      <w:r w:rsidRPr="00A10FA6">
        <w:rPr>
          <w:rFonts w:ascii="Arial" w:hAnsi="Arial" w:cs="Arial"/>
          <w:bCs/>
          <w:sz w:val="20"/>
          <w:szCs w:val="20"/>
          <w:lang w:eastAsia="sk-SK"/>
        </w:rPr>
        <w:tab/>
      </w:r>
      <w:r>
        <w:rPr>
          <w:rFonts w:ascii="Arial" w:hAnsi="Arial" w:cs="Arial"/>
          <w:bCs/>
          <w:sz w:val="20"/>
          <w:szCs w:val="20"/>
          <w:lang w:eastAsia="sk-SK"/>
        </w:rPr>
        <w:t>Ing. Peter Lupták</w:t>
      </w:r>
    </w:p>
    <w:p w14:paraId="6D8D1207" w14:textId="77777777" w:rsidR="00CD5510" w:rsidRPr="00A10FA6" w:rsidRDefault="00CD5510" w:rsidP="00CD5510">
      <w:pPr>
        <w:autoSpaceDE w:val="0"/>
        <w:autoSpaceDN w:val="0"/>
        <w:adjustRightInd w:val="0"/>
        <w:ind w:left="284"/>
        <w:rPr>
          <w:rFonts w:ascii="Arial" w:hAnsi="Arial" w:cs="Arial"/>
          <w:bCs/>
          <w:sz w:val="20"/>
          <w:szCs w:val="20"/>
          <w:lang w:eastAsia="sk-SK"/>
        </w:rPr>
      </w:pPr>
      <w:r w:rsidRPr="00A10FA6">
        <w:rPr>
          <w:rFonts w:ascii="Arial" w:hAnsi="Arial" w:cs="Arial"/>
          <w:bCs/>
          <w:sz w:val="20"/>
          <w:szCs w:val="20"/>
          <w:lang w:eastAsia="sk-SK"/>
        </w:rPr>
        <w:t xml:space="preserve">Telefón: </w:t>
      </w:r>
      <w:r w:rsidRPr="00A10FA6">
        <w:rPr>
          <w:rFonts w:ascii="Arial" w:hAnsi="Arial" w:cs="Arial"/>
          <w:bCs/>
          <w:sz w:val="20"/>
          <w:szCs w:val="20"/>
          <w:lang w:eastAsia="sk-SK"/>
        </w:rPr>
        <w:tab/>
      </w:r>
      <w:r w:rsidRPr="00A10FA6">
        <w:rPr>
          <w:rFonts w:ascii="Arial" w:hAnsi="Arial" w:cs="Arial"/>
          <w:bCs/>
          <w:sz w:val="20"/>
          <w:szCs w:val="20"/>
          <w:lang w:eastAsia="sk-SK"/>
        </w:rPr>
        <w:tab/>
      </w:r>
      <w:r w:rsidRPr="00A10FA6">
        <w:rPr>
          <w:rFonts w:ascii="Arial" w:hAnsi="Arial" w:cs="Arial"/>
          <w:bCs/>
          <w:sz w:val="20"/>
          <w:szCs w:val="20"/>
          <w:lang w:eastAsia="sk-SK"/>
        </w:rPr>
        <w:tab/>
        <w:t>+421 915</w:t>
      </w:r>
      <w:r>
        <w:rPr>
          <w:rFonts w:ascii="Arial" w:hAnsi="Arial" w:cs="Arial"/>
          <w:bCs/>
          <w:sz w:val="20"/>
          <w:szCs w:val="20"/>
          <w:lang w:eastAsia="sk-SK"/>
        </w:rPr>
        <w:t>963032</w:t>
      </w:r>
    </w:p>
    <w:p w14:paraId="57F99B17" w14:textId="77777777" w:rsidR="00CD5510" w:rsidRDefault="00CD5510" w:rsidP="00CD5510">
      <w:pPr>
        <w:autoSpaceDE w:val="0"/>
        <w:autoSpaceDN w:val="0"/>
        <w:adjustRightInd w:val="0"/>
        <w:ind w:left="284"/>
        <w:rPr>
          <w:rFonts w:ascii="Arial" w:hAnsi="Arial" w:cs="Arial"/>
          <w:bCs/>
          <w:sz w:val="20"/>
          <w:szCs w:val="20"/>
          <w:lang w:eastAsia="sk-SK"/>
        </w:rPr>
      </w:pPr>
      <w:r w:rsidRPr="00A10FA6">
        <w:rPr>
          <w:rFonts w:ascii="Arial" w:hAnsi="Arial" w:cs="Arial"/>
          <w:bCs/>
          <w:sz w:val="20"/>
          <w:szCs w:val="20"/>
          <w:lang w:eastAsia="sk-SK"/>
        </w:rPr>
        <w:t>Email:</w:t>
      </w:r>
      <w:r w:rsidRPr="00A10FA6">
        <w:rPr>
          <w:rFonts w:ascii="Arial" w:hAnsi="Arial" w:cs="Arial"/>
          <w:bCs/>
          <w:sz w:val="20"/>
          <w:szCs w:val="20"/>
          <w:lang w:eastAsia="sk-SK"/>
        </w:rPr>
        <w:tab/>
      </w:r>
      <w:r w:rsidRPr="00A10FA6">
        <w:rPr>
          <w:rFonts w:ascii="Arial" w:hAnsi="Arial" w:cs="Arial"/>
          <w:bCs/>
          <w:sz w:val="20"/>
          <w:szCs w:val="20"/>
          <w:lang w:eastAsia="sk-SK"/>
        </w:rPr>
        <w:tab/>
      </w:r>
      <w:r w:rsidRPr="00A10FA6">
        <w:rPr>
          <w:rFonts w:ascii="Arial" w:hAnsi="Arial" w:cs="Arial"/>
          <w:bCs/>
          <w:sz w:val="20"/>
          <w:szCs w:val="20"/>
          <w:lang w:eastAsia="sk-SK"/>
        </w:rPr>
        <w:tab/>
      </w:r>
      <w:hyperlink r:id="rId9" w:history="1">
        <w:r w:rsidRPr="00F27A44">
          <w:rPr>
            <w:rStyle w:val="Hypertextovprepojenie"/>
            <w:rFonts w:ascii="Arial" w:hAnsi="Arial" w:cs="Arial"/>
            <w:bCs/>
            <w:sz w:val="20"/>
            <w:szCs w:val="20"/>
            <w:lang w:eastAsia="sk-SK"/>
          </w:rPr>
          <w:t>luptak@arrpsk.sk</w:t>
        </w:r>
      </w:hyperlink>
    </w:p>
    <w:p w14:paraId="376DC442" w14:textId="77777777" w:rsidR="00984BB0" w:rsidRDefault="00984BB0" w:rsidP="00FB70C4">
      <w:pPr>
        <w:tabs>
          <w:tab w:val="right" w:leader="dot" w:pos="10033"/>
        </w:tabs>
        <w:jc w:val="both"/>
        <w:rPr>
          <w:rFonts w:ascii="Arial" w:hAnsi="Arial" w:cs="Arial"/>
          <w:sz w:val="20"/>
          <w:szCs w:val="20"/>
        </w:rPr>
      </w:pPr>
    </w:p>
    <w:p w14:paraId="1D17D3D5" w14:textId="77777777"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6265FB5" w14:textId="77777777"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2977"/>
        <w:gridCol w:w="5778"/>
      </w:tblGrid>
      <w:tr w:rsidR="00037AB3" w:rsidRPr="0064755C" w14:paraId="14D8C6FC" w14:textId="77777777" w:rsidTr="008038E1">
        <w:tc>
          <w:tcPr>
            <w:tcW w:w="2977" w:type="dxa"/>
            <w:shd w:val="clear" w:color="auto" w:fill="D5DCE4"/>
          </w:tcPr>
          <w:p w14:paraId="7932679C"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14:paraId="1DBDC91B" w14:textId="77777777" w:rsidR="00037AB3" w:rsidRPr="00786124" w:rsidRDefault="00A462D2" w:rsidP="00786124">
            <w:pPr>
              <w:snapToGrid w:val="0"/>
              <w:spacing w:line="276" w:lineRule="auto"/>
              <w:jc w:val="both"/>
              <w:rPr>
                <w:rFonts w:ascii="Arial" w:eastAsia="Arial" w:hAnsi="Arial" w:cs="Arial"/>
                <w:sz w:val="20"/>
                <w:szCs w:val="20"/>
              </w:rPr>
            </w:pPr>
            <w:r w:rsidRPr="00786124">
              <w:rPr>
                <w:rFonts w:ascii="Arial" w:eastAsia="Arial" w:hAnsi="Arial" w:cs="Arial"/>
                <w:sz w:val="20"/>
                <w:szCs w:val="20"/>
              </w:rPr>
              <w:t>tovary</w:t>
            </w:r>
          </w:p>
        </w:tc>
      </w:tr>
      <w:tr w:rsidR="00037AB3" w:rsidRPr="0064755C" w14:paraId="7B2EB137" w14:textId="77777777" w:rsidTr="008038E1">
        <w:tc>
          <w:tcPr>
            <w:tcW w:w="2977" w:type="dxa"/>
            <w:shd w:val="clear" w:color="auto" w:fill="D5DCE4"/>
          </w:tcPr>
          <w:p w14:paraId="5B567189" w14:textId="77777777"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14:paraId="42A86053" w14:textId="6C6307F9" w:rsidR="00037AB3" w:rsidRPr="00CD5510" w:rsidRDefault="00037AB3" w:rsidP="00CD5510">
            <w:pPr>
              <w:snapToGrid w:val="0"/>
              <w:jc w:val="both"/>
              <w:rPr>
                <w:rFonts w:ascii="Arial" w:eastAsia="Arial" w:hAnsi="Arial" w:cs="Arial"/>
                <w:sz w:val="20"/>
                <w:szCs w:val="20"/>
              </w:rPr>
            </w:pPr>
            <w:r w:rsidRPr="00CD5510">
              <w:rPr>
                <w:rFonts w:ascii="Arial" w:eastAsia="Arial" w:hAnsi="Arial" w:cs="Arial"/>
                <w:sz w:val="20"/>
                <w:szCs w:val="20"/>
              </w:rPr>
              <w:t>„</w:t>
            </w:r>
            <w:r w:rsidR="00CD5510" w:rsidRPr="00CD5510">
              <w:rPr>
                <w:rFonts w:ascii="Arial" w:hAnsi="Arial" w:cs="Arial"/>
                <w:sz w:val="20"/>
                <w:szCs w:val="20"/>
                <w:shd w:val="clear" w:color="auto" w:fill="FFFFFF"/>
              </w:rPr>
              <w:t>Modernizácia materiálno-technického vybavenia - poľnohospodárska technika</w:t>
            </w:r>
            <w:r w:rsidRPr="00CD5510">
              <w:rPr>
                <w:rFonts w:ascii="Arial" w:eastAsia="Arial" w:hAnsi="Arial" w:cs="Arial"/>
                <w:sz w:val="20"/>
                <w:szCs w:val="20"/>
              </w:rPr>
              <w:t>“</w:t>
            </w:r>
          </w:p>
          <w:p w14:paraId="50843694" w14:textId="77777777" w:rsidR="00037AB3" w:rsidRPr="00786124" w:rsidRDefault="00037AB3" w:rsidP="00786124">
            <w:pPr>
              <w:pStyle w:val="Hlavika"/>
              <w:pBdr>
                <w:bottom w:val="single" w:sz="4" w:space="1" w:color="auto"/>
              </w:pBdr>
              <w:jc w:val="both"/>
              <w:rPr>
                <w:rFonts w:ascii="Arial" w:hAnsi="Arial" w:cs="Arial"/>
                <w:i/>
                <w:sz w:val="20"/>
                <w:szCs w:val="20"/>
              </w:rPr>
            </w:pPr>
          </w:p>
        </w:tc>
      </w:tr>
      <w:tr w:rsidR="00037AB3" w:rsidRPr="0064755C" w14:paraId="5BFA65C3" w14:textId="77777777" w:rsidTr="008038E1">
        <w:trPr>
          <w:trHeight w:val="205"/>
        </w:trPr>
        <w:tc>
          <w:tcPr>
            <w:tcW w:w="2977" w:type="dxa"/>
            <w:shd w:val="clear" w:color="auto" w:fill="D5DCE4"/>
          </w:tcPr>
          <w:p w14:paraId="495188EF" w14:textId="77777777" w:rsidR="00037AB3" w:rsidRPr="0064755C" w:rsidRDefault="00037AB3" w:rsidP="00E66605">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57FF1FB3" w14:textId="77777777" w:rsidR="00037AB3" w:rsidRPr="0064755C" w:rsidRDefault="00037AB3" w:rsidP="00E66605">
            <w:pPr>
              <w:snapToGrid w:val="0"/>
              <w:spacing w:line="276" w:lineRule="auto"/>
              <w:rPr>
                <w:rFonts w:ascii="Calibri" w:hAnsi="Calibri" w:cs="Calibri"/>
                <w:b/>
                <w:sz w:val="20"/>
                <w:szCs w:val="20"/>
              </w:rPr>
            </w:pPr>
          </w:p>
        </w:tc>
        <w:tc>
          <w:tcPr>
            <w:tcW w:w="5778" w:type="dxa"/>
            <w:shd w:val="clear" w:color="auto" w:fill="auto"/>
          </w:tcPr>
          <w:p w14:paraId="788A9405" w14:textId="77777777" w:rsidR="00CD5510" w:rsidRDefault="00CD5510" w:rsidP="001A2D2D">
            <w:pPr>
              <w:pStyle w:val="Zarkazkladnhotextu21"/>
              <w:tabs>
                <w:tab w:val="left" w:pos="360"/>
                <w:tab w:val="left" w:pos="576"/>
              </w:tabs>
              <w:ind w:left="0"/>
              <w:rPr>
                <w:rFonts w:ascii="Arial" w:hAnsi="Arial" w:cs="Arial"/>
                <w:sz w:val="20"/>
                <w:szCs w:val="20"/>
                <w:shd w:val="clear" w:color="auto" w:fill="FFFFFF"/>
              </w:rPr>
            </w:pPr>
            <w:r w:rsidRPr="00CD5510">
              <w:rPr>
                <w:rFonts w:ascii="Arial" w:hAnsi="Arial" w:cs="Arial"/>
                <w:sz w:val="20"/>
                <w:szCs w:val="20"/>
                <w:shd w:val="clear" w:color="auto" w:fill="FFFFFF"/>
              </w:rPr>
              <w:t xml:space="preserve">Predmetom zákazky je "Modernizácia materiálno-technického vybavenia - poľnohospodárska technika". </w:t>
            </w:r>
          </w:p>
          <w:p w14:paraId="5A4AFDCD" w14:textId="77777777" w:rsidR="00CD5510" w:rsidRDefault="00CD5510" w:rsidP="001A2D2D">
            <w:pPr>
              <w:pStyle w:val="Zarkazkladnhotextu21"/>
              <w:tabs>
                <w:tab w:val="left" w:pos="360"/>
                <w:tab w:val="left" w:pos="576"/>
              </w:tabs>
              <w:ind w:left="0"/>
              <w:rPr>
                <w:rFonts w:ascii="Arial" w:hAnsi="Arial" w:cs="Arial"/>
                <w:sz w:val="20"/>
                <w:szCs w:val="20"/>
                <w:shd w:val="clear" w:color="auto" w:fill="FFFFFF"/>
              </w:rPr>
            </w:pPr>
            <w:r w:rsidRPr="00CD5510">
              <w:rPr>
                <w:rFonts w:ascii="Arial" w:hAnsi="Arial" w:cs="Arial"/>
                <w:sz w:val="20"/>
                <w:szCs w:val="20"/>
                <w:shd w:val="clear" w:color="auto" w:fill="FFFFFF"/>
              </w:rPr>
              <w:t xml:space="preserve">Predmet zákazky je rozdelený na 2 logické celky: </w:t>
            </w:r>
          </w:p>
          <w:p w14:paraId="7A6FCD9F" w14:textId="77777777" w:rsidR="00CD5510" w:rsidRDefault="00CD5510" w:rsidP="001A2D2D">
            <w:pPr>
              <w:pStyle w:val="Zarkazkladnhotextu21"/>
              <w:tabs>
                <w:tab w:val="left" w:pos="360"/>
                <w:tab w:val="left" w:pos="576"/>
              </w:tabs>
              <w:ind w:left="0"/>
              <w:rPr>
                <w:rFonts w:ascii="Arial" w:hAnsi="Arial" w:cs="Arial"/>
                <w:sz w:val="20"/>
                <w:szCs w:val="20"/>
                <w:shd w:val="clear" w:color="auto" w:fill="FFFFFF"/>
              </w:rPr>
            </w:pPr>
            <w:r w:rsidRPr="00CD5510">
              <w:rPr>
                <w:rFonts w:ascii="Arial" w:hAnsi="Arial" w:cs="Arial"/>
                <w:sz w:val="20"/>
                <w:szCs w:val="20"/>
                <w:shd w:val="clear" w:color="auto" w:fill="FFFFFF"/>
              </w:rPr>
              <w:t xml:space="preserve">1. LC: Malotraktor vrátane kompatibilných zariadení; </w:t>
            </w:r>
          </w:p>
          <w:p w14:paraId="0E2DAFAC" w14:textId="77777777" w:rsidR="00CD5510" w:rsidRDefault="00CD5510" w:rsidP="001A2D2D">
            <w:pPr>
              <w:pStyle w:val="Zarkazkladnhotextu21"/>
              <w:tabs>
                <w:tab w:val="left" w:pos="360"/>
                <w:tab w:val="left" w:pos="576"/>
              </w:tabs>
              <w:ind w:left="0"/>
              <w:rPr>
                <w:rFonts w:ascii="Arial" w:hAnsi="Arial" w:cs="Arial"/>
                <w:sz w:val="20"/>
                <w:szCs w:val="20"/>
                <w:shd w:val="clear" w:color="auto" w:fill="FFFFFF"/>
              </w:rPr>
            </w:pPr>
            <w:r w:rsidRPr="00CD5510">
              <w:rPr>
                <w:rFonts w:ascii="Arial" w:hAnsi="Arial" w:cs="Arial"/>
                <w:sz w:val="20"/>
                <w:szCs w:val="20"/>
                <w:shd w:val="clear" w:color="auto" w:fill="FFFFFF"/>
              </w:rPr>
              <w:t xml:space="preserve">2. LC: Pojazdná kosačka. </w:t>
            </w:r>
          </w:p>
          <w:p w14:paraId="7EC2404B" w14:textId="2E304E04" w:rsidR="00FB70C4" w:rsidRPr="00CD5510" w:rsidRDefault="00CD5510" w:rsidP="001A2D2D">
            <w:pPr>
              <w:pStyle w:val="Zarkazkladnhotextu21"/>
              <w:tabs>
                <w:tab w:val="left" w:pos="360"/>
                <w:tab w:val="left" w:pos="576"/>
              </w:tabs>
              <w:ind w:left="0"/>
              <w:rPr>
                <w:rFonts w:ascii="Arial" w:hAnsi="Arial" w:cs="Arial"/>
                <w:sz w:val="20"/>
                <w:szCs w:val="20"/>
              </w:rPr>
            </w:pPr>
            <w:r w:rsidRPr="00CD5510">
              <w:rPr>
                <w:rFonts w:ascii="Arial" w:hAnsi="Arial" w:cs="Arial"/>
                <w:sz w:val="20"/>
                <w:szCs w:val="20"/>
                <w:shd w:val="clear" w:color="auto" w:fill="FFFFFF"/>
              </w:rPr>
              <w:t>Bližšie informácie sú uvedené v súťažných podkladoch.</w:t>
            </w:r>
          </w:p>
          <w:p w14:paraId="7D297368" w14:textId="77777777" w:rsidR="00037AB3" w:rsidRPr="001A2D2D" w:rsidRDefault="00037AB3" w:rsidP="001A2D2D">
            <w:pPr>
              <w:pStyle w:val="Zarkazkladnhotextu21"/>
              <w:tabs>
                <w:tab w:val="left" w:pos="360"/>
                <w:tab w:val="left" w:pos="576"/>
              </w:tabs>
              <w:ind w:left="0"/>
              <w:rPr>
                <w:rFonts w:ascii="Arial" w:hAnsi="Arial" w:cs="Arial"/>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14:paraId="3A3D47DB" w14:textId="77777777" w:rsidR="00037AB3" w:rsidRPr="001A2D2D" w:rsidRDefault="00037AB3" w:rsidP="001A2D2D">
            <w:pPr>
              <w:pStyle w:val="Zarkazkladnhotextu21"/>
              <w:tabs>
                <w:tab w:val="left" w:pos="360"/>
                <w:tab w:val="left" w:pos="576"/>
              </w:tabs>
              <w:ind w:left="0"/>
              <w:rPr>
                <w:rFonts w:ascii="Arial" w:hAnsi="Arial" w:cs="Arial"/>
                <w:sz w:val="20"/>
                <w:szCs w:val="20"/>
              </w:rPr>
            </w:pPr>
          </w:p>
        </w:tc>
      </w:tr>
    </w:tbl>
    <w:p w14:paraId="301ED570" w14:textId="77777777"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tab/>
      </w:r>
    </w:p>
    <w:p w14:paraId="29EEFD3C" w14:textId="77777777" w:rsidR="00647554" w:rsidRDefault="00647554" w:rsidP="00984BB0">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647554" w:rsidRPr="0064755C" w14:paraId="4DB73E0E" w14:textId="77777777" w:rsidTr="00FB70C4">
        <w:tc>
          <w:tcPr>
            <w:tcW w:w="9039" w:type="dxa"/>
            <w:shd w:val="clear" w:color="auto" w:fill="D5DCE4"/>
          </w:tcPr>
          <w:p w14:paraId="5075AE94" w14:textId="77777777" w:rsidR="00647554" w:rsidRPr="00FB70C4" w:rsidRDefault="00647554" w:rsidP="00E66605">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9D47435" w14:textId="77777777" w:rsidR="00FB70C4" w:rsidRDefault="00FB70C4" w:rsidP="00FB70C4">
      <w:pPr>
        <w:tabs>
          <w:tab w:val="left" w:pos="1276"/>
        </w:tabs>
        <w:autoSpaceDE w:val="0"/>
        <w:autoSpaceDN w:val="0"/>
        <w:adjustRightInd w:val="0"/>
        <w:rPr>
          <w:rFonts w:ascii="Arial" w:hAnsi="Arial" w:cs="Arial"/>
          <w:bCs/>
          <w:sz w:val="20"/>
          <w:szCs w:val="20"/>
        </w:rPr>
      </w:pPr>
    </w:p>
    <w:p w14:paraId="367AD5EB" w14:textId="0BAD99C5" w:rsidR="00647554" w:rsidRPr="00992116" w:rsidRDefault="00647554" w:rsidP="00FB70C4">
      <w:pPr>
        <w:tabs>
          <w:tab w:val="left" w:pos="1276"/>
        </w:tabs>
        <w:autoSpaceDE w:val="0"/>
        <w:autoSpaceDN w:val="0"/>
        <w:adjustRightInd w:val="0"/>
        <w:rPr>
          <w:rFonts w:ascii="Arial" w:hAnsi="Arial" w:cs="Arial"/>
          <w:b/>
          <w:sz w:val="20"/>
          <w:szCs w:val="20"/>
        </w:rPr>
      </w:pPr>
      <w:r w:rsidRPr="00992116">
        <w:rPr>
          <w:rFonts w:ascii="Arial" w:hAnsi="Arial" w:cs="Arial"/>
          <w:b/>
          <w:sz w:val="20"/>
          <w:szCs w:val="20"/>
        </w:rPr>
        <w:t xml:space="preserve">Hlavný slovník: </w:t>
      </w:r>
      <w:r w:rsidRPr="00992116">
        <w:rPr>
          <w:rFonts w:ascii="Arial" w:hAnsi="Arial" w:cs="Arial"/>
          <w:b/>
          <w:sz w:val="20"/>
          <w:szCs w:val="20"/>
        </w:rPr>
        <w:tab/>
        <w:t xml:space="preserve"> </w:t>
      </w:r>
    </w:p>
    <w:p w14:paraId="622494C3" w14:textId="77777777" w:rsidR="00CD5510" w:rsidRPr="00CD5510" w:rsidRDefault="00CD5510" w:rsidP="00CD5510">
      <w:pPr>
        <w:widowControl/>
        <w:shd w:val="clear" w:color="auto" w:fill="FFFFFF"/>
        <w:suppressAutoHyphens w:val="0"/>
        <w:rPr>
          <w:rFonts w:ascii="Arial" w:hAnsi="Arial" w:cs="Arial"/>
          <w:sz w:val="20"/>
          <w:szCs w:val="20"/>
          <w:lang w:eastAsia="sk-SK"/>
        </w:rPr>
      </w:pPr>
      <w:r w:rsidRPr="00CD5510">
        <w:rPr>
          <w:rFonts w:ascii="Arial" w:hAnsi="Arial" w:cs="Arial"/>
          <w:sz w:val="20"/>
          <w:szCs w:val="20"/>
          <w:lang w:eastAsia="sk-SK"/>
        </w:rPr>
        <w:t>Hlavná klasifikácia (cpv): 16000000 Poľnohospodárske stroje</w:t>
      </w:r>
    </w:p>
    <w:p w14:paraId="306BDFD2" w14:textId="77777777" w:rsidR="00CD5510" w:rsidRPr="00CD5510" w:rsidRDefault="00CD5510" w:rsidP="00CD5510">
      <w:pPr>
        <w:widowControl/>
        <w:shd w:val="clear" w:color="auto" w:fill="FFFFFF"/>
        <w:suppressAutoHyphens w:val="0"/>
        <w:rPr>
          <w:rFonts w:ascii="Arial" w:hAnsi="Arial" w:cs="Arial"/>
          <w:sz w:val="20"/>
          <w:szCs w:val="20"/>
          <w:lang w:eastAsia="sk-SK"/>
        </w:rPr>
      </w:pPr>
      <w:r w:rsidRPr="00CD5510">
        <w:rPr>
          <w:rFonts w:ascii="Arial" w:hAnsi="Arial" w:cs="Arial"/>
          <w:sz w:val="20"/>
          <w:szCs w:val="20"/>
          <w:lang w:eastAsia="sk-SK"/>
        </w:rPr>
        <w:t>Doplňujúca klasifikácia (cpv): 16310000 Kosačky</w:t>
      </w:r>
    </w:p>
    <w:p w14:paraId="7B2815BE" w14:textId="77777777" w:rsidR="00B41F3A" w:rsidRPr="00992116" w:rsidRDefault="00B41F3A" w:rsidP="00FB70C4">
      <w:pPr>
        <w:pStyle w:val="Zarkazkladnhotextu21"/>
        <w:tabs>
          <w:tab w:val="left" w:pos="360"/>
          <w:tab w:val="left" w:pos="576"/>
        </w:tabs>
        <w:ind w:left="0"/>
        <w:rPr>
          <w:rFonts w:ascii="Arial" w:hAnsi="Arial" w:cs="Arial"/>
          <w:bCs/>
          <w:sz w:val="22"/>
          <w:szCs w:val="22"/>
        </w:rPr>
      </w:pPr>
    </w:p>
    <w:tbl>
      <w:tblPr>
        <w:tblW w:w="9039" w:type="dxa"/>
        <w:shd w:val="clear" w:color="auto" w:fill="EDEDED"/>
        <w:tblLayout w:type="fixed"/>
        <w:tblLook w:val="0000" w:firstRow="0" w:lastRow="0" w:firstColumn="0" w:lastColumn="0" w:noHBand="0" w:noVBand="0"/>
      </w:tblPr>
      <w:tblGrid>
        <w:gridCol w:w="9039"/>
      </w:tblGrid>
      <w:tr w:rsidR="00647554" w:rsidRPr="0064755C" w14:paraId="62A52CF6" w14:textId="77777777" w:rsidTr="00FB70C4">
        <w:tc>
          <w:tcPr>
            <w:tcW w:w="9039" w:type="dxa"/>
            <w:shd w:val="clear" w:color="auto" w:fill="D5DCE4"/>
          </w:tcPr>
          <w:p w14:paraId="710B8974" w14:textId="77777777" w:rsidR="00647554" w:rsidRPr="00FB70C4" w:rsidRDefault="00647554" w:rsidP="00FB70C4">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75BAC317" w14:textId="77777777" w:rsidR="00647554" w:rsidRDefault="00647554" w:rsidP="00984BB0">
      <w:pPr>
        <w:autoSpaceDE w:val="0"/>
        <w:autoSpaceDN w:val="0"/>
        <w:adjustRightInd w:val="0"/>
        <w:rPr>
          <w:rFonts w:ascii="Arial" w:hAnsi="Arial" w:cs="Arial"/>
          <w:bCs/>
          <w:sz w:val="20"/>
          <w:szCs w:val="20"/>
        </w:rPr>
      </w:pPr>
      <w:r>
        <w:rPr>
          <w:rFonts w:ascii="Arial" w:hAnsi="Arial" w:cs="Arial"/>
          <w:bCs/>
          <w:sz w:val="20"/>
          <w:szCs w:val="20"/>
        </w:rPr>
        <w:t xml:space="preserve">   </w:t>
      </w:r>
    </w:p>
    <w:p w14:paraId="18DB2E83" w14:textId="77777777" w:rsidR="00647554" w:rsidRPr="007C11A9" w:rsidRDefault="007C11A9" w:rsidP="007C11A9">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00414943" w:rsidRPr="007C11A9">
        <w:rPr>
          <w:rFonts w:ascii="Arial" w:hAnsi="Arial" w:cs="Arial"/>
          <w:sz w:val="20"/>
          <w:szCs w:val="20"/>
        </w:rPr>
        <w:t xml:space="preserve">na základe prieskumu trhu uskutočneného oslovením potenciálnych dodávateľov a to v čase začatia postupu zadávania zákazky. </w:t>
      </w:r>
      <w:r w:rsidR="00414943" w:rsidRPr="007C11A9">
        <w:rPr>
          <w:rFonts w:ascii="Arial" w:hAnsi="Arial" w:cs="Arial"/>
          <w:b/>
          <w:sz w:val="20"/>
          <w:szCs w:val="20"/>
        </w:rPr>
        <w:t xml:space="preserve"> </w:t>
      </w:r>
      <w:r w:rsidR="00984BB0" w:rsidRPr="007C11A9">
        <w:rPr>
          <w:rFonts w:ascii="Arial" w:hAnsi="Arial" w:cs="Arial"/>
          <w:bCs/>
          <w:sz w:val="20"/>
          <w:szCs w:val="20"/>
        </w:rPr>
        <w:t xml:space="preserve">  </w:t>
      </w:r>
    </w:p>
    <w:p w14:paraId="6ABB4E5C" w14:textId="77777777" w:rsidR="00414943" w:rsidRDefault="00414943" w:rsidP="00984BB0">
      <w:pPr>
        <w:autoSpaceDE w:val="0"/>
        <w:autoSpaceDN w:val="0"/>
        <w:adjustRightInd w:val="0"/>
        <w:rPr>
          <w:rFonts w:ascii="Arial" w:hAnsi="Arial" w:cs="Arial"/>
          <w:bCs/>
          <w:sz w:val="20"/>
          <w:szCs w:val="20"/>
        </w:rPr>
      </w:pPr>
    </w:p>
    <w:p w14:paraId="1C2DFA84" w14:textId="13491B79" w:rsidR="00414943" w:rsidRPr="00CD5510" w:rsidRDefault="00034040" w:rsidP="00034040">
      <w:pPr>
        <w:autoSpaceDE w:val="0"/>
        <w:autoSpaceDN w:val="0"/>
        <w:adjustRightInd w:val="0"/>
        <w:rPr>
          <w:rFonts w:ascii="Arial" w:hAnsi="Arial" w:cs="Arial"/>
          <w:bCs/>
          <w:sz w:val="20"/>
          <w:szCs w:val="20"/>
        </w:rPr>
      </w:pPr>
      <w:r>
        <w:rPr>
          <w:rFonts w:ascii="Arial" w:hAnsi="Arial" w:cs="Arial"/>
          <w:bCs/>
          <w:sz w:val="20"/>
          <w:szCs w:val="20"/>
        </w:rPr>
        <w:t xml:space="preserve">Celková predpokladaná hodnota zákazky, </w:t>
      </w:r>
      <w:r w:rsidRPr="00CD5510">
        <w:rPr>
          <w:rFonts w:ascii="Arial" w:hAnsi="Arial" w:cs="Arial"/>
          <w:bCs/>
          <w:sz w:val="20"/>
          <w:szCs w:val="20"/>
        </w:rPr>
        <w:t xml:space="preserve">hodnota bez DPH: </w:t>
      </w:r>
      <w:r w:rsidR="00CD5510" w:rsidRPr="00CD5510">
        <w:rPr>
          <w:rFonts w:ascii="Arial" w:hAnsi="Arial" w:cs="Arial"/>
          <w:sz w:val="20"/>
          <w:szCs w:val="20"/>
          <w:shd w:val="clear" w:color="auto" w:fill="FFFFFF"/>
        </w:rPr>
        <w:t>45</w:t>
      </w:r>
      <w:r w:rsidR="00CD5510" w:rsidRPr="00CD5510">
        <w:rPr>
          <w:rFonts w:ascii="Arial" w:hAnsi="Arial" w:cs="Arial"/>
          <w:sz w:val="20"/>
          <w:szCs w:val="20"/>
          <w:shd w:val="clear" w:color="auto" w:fill="FFFFFF"/>
        </w:rPr>
        <w:t> </w:t>
      </w:r>
      <w:r w:rsidR="00CD5510" w:rsidRPr="00CD5510">
        <w:rPr>
          <w:rFonts w:ascii="Arial" w:hAnsi="Arial" w:cs="Arial"/>
          <w:sz w:val="20"/>
          <w:szCs w:val="20"/>
          <w:shd w:val="clear" w:color="auto" w:fill="FFFFFF"/>
        </w:rPr>
        <w:t>990</w:t>
      </w:r>
      <w:r w:rsidR="00CD5510" w:rsidRPr="00CD5510">
        <w:rPr>
          <w:rFonts w:ascii="Arial" w:hAnsi="Arial" w:cs="Arial"/>
          <w:sz w:val="20"/>
          <w:szCs w:val="20"/>
          <w:shd w:val="clear" w:color="auto" w:fill="FFFFFF"/>
        </w:rPr>
        <w:t xml:space="preserve"> </w:t>
      </w:r>
      <w:r w:rsidRPr="00CD5510">
        <w:rPr>
          <w:rFonts w:ascii="Arial" w:hAnsi="Arial" w:cs="Arial"/>
          <w:bCs/>
          <w:sz w:val="20"/>
          <w:szCs w:val="20"/>
        </w:rPr>
        <w:t>EUR</w:t>
      </w:r>
    </w:p>
    <w:p w14:paraId="05C9D272" w14:textId="77777777" w:rsidR="00034040" w:rsidRPr="00CD5510" w:rsidRDefault="00034040" w:rsidP="00034040">
      <w:pPr>
        <w:autoSpaceDE w:val="0"/>
        <w:autoSpaceDN w:val="0"/>
        <w:adjustRightInd w:val="0"/>
        <w:rPr>
          <w:rFonts w:ascii="Arial" w:hAnsi="Arial" w:cs="Arial"/>
          <w:bCs/>
          <w:sz w:val="20"/>
          <w:szCs w:val="20"/>
        </w:rPr>
      </w:pPr>
    </w:p>
    <w:p w14:paraId="17842C5D" w14:textId="18E164B6" w:rsidR="00034040" w:rsidRPr="00CD5510" w:rsidRDefault="00034040" w:rsidP="00034040">
      <w:pPr>
        <w:autoSpaceDE w:val="0"/>
        <w:autoSpaceDN w:val="0"/>
        <w:adjustRightInd w:val="0"/>
        <w:jc w:val="both"/>
        <w:rPr>
          <w:rFonts w:ascii="Arial" w:hAnsi="Arial" w:cs="Arial"/>
          <w:sz w:val="20"/>
          <w:szCs w:val="20"/>
          <w:shd w:val="clear" w:color="auto" w:fill="FFFFFF"/>
        </w:rPr>
      </w:pPr>
      <w:r w:rsidRPr="00CD5510">
        <w:rPr>
          <w:rFonts w:ascii="Arial" w:hAnsi="Arial" w:cs="Arial"/>
          <w:bCs/>
          <w:sz w:val="20"/>
          <w:szCs w:val="20"/>
        </w:rPr>
        <w:t xml:space="preserve">Časť 1: ................................................. </w:t>
      </w:r>
      <w:r w:rsidR="00CD5510" w:rsidRPr="00CD5510">
        <w:rPr>
          <w:rFonts w:ascii="Arial" w:hAnsi="Arial" w:cs="Arial"/>
          <w:sz w:val="20"/>
          <w:szCs w:val="20"/>
          <w:shd w:val="clear" w:color="auto" w:fill="FFFFFF"/>
        </w:rPr>
        <w:t>44</w:t>
      </w:r>
      <w:r w:rsidR="00CD5510" w:rsidRPr="00CD5510">
        <w:rPr>
          <w:rFonts w:ascii="Arial" w:hAnsi="Arial" w:cs="Arial"/>
          <w:sz w:val="20"/>
          <w:szCs w:val="20"/>
          <w:shd w:val="clear" w:color="auto" w:fill="FFFFFF"/>
        </w:rPr>
        <w:t xml:space="preserve"> </w:t>
      </w:r>
      <w:r w:rsidR="00CD5510" w:rsidRPr="00CD5510">
        <w:rPr>
          <w:rFonts w:ascii="Arial" w:hAnsi="Arial" w:cs="Arial"/>
          <w:sz w:val="20"/>
          <w:szCs w:val="20"/>
          <w:shd w:val="clear" w:color="auto" w:fill="FFFFFF"/>
        </w:rPr>
        <w:t>797</w:t>
      </w:r>
      <w:r w:rsidR="00CD5510" w:rsidRPr="00CD5510">
        <w:rPr>
          <w:rFonts w:ascii="Arial" w:hAnsi="Arial" w:cs="Arial"/>
          <w:sz w:val="20"/>
          <w:szCs w:val="20"/>
          <w:shd w:val="clear" w:color="auto" w:fill="FFFFFF"/>
        </w:rPr>
        <w:t xml:space="preserve"> </w:t>
      </w:r>
      <w:r w:rsidRPr="00CD5510">
        <w:rPr>
          <w:rFonts w:ascii="Arial" w:hAnsi="Arial" w:cs="Arial"/>
          <w:sz w:val="20"/>
          <w:szCs w:val="20"/>
          <w:shd w:val="clear" w:color="auto" w:fill="FFFFFF"/>
        </w:rPr>
        <w:t>EUR bez DPH</w:t>
      </w:r>
    </w:p>
    <w:p w14:paraId="1148B9B4" w14:textId="426216AD" w:rsidR="00034040" w:rsidRPr="00CD5510" w:rsidRDefault="00034040" w:rsidP="00034040">
      <w:pPr>
        <w:autoSpaceDE w:val="0"/>
        <w:autoSpaceDN w:val="0"/>
        <w:adjustRightInd w:val="0"/>
        <w:jc w:val="both"/>
        <w:rPr>
          <w:rFonts w:ascii="Arial" w:hAnsi="Arial" w:cs="Arial"/>
          <w:sz w:val="20"/>
          <w:szCs w:val="20"/>
          <w:shd w:val="clear" w:color="auto" w:fill="FFFFFF"/>
        </w:rPr>
      </w:pPr>
      <w:r w:rsidRPr="00CD5510">
        <w:rPr>
          <w:rFonts w:ascii="Arial" w:hAnsi="Arial" w:cs="Arial"/>
          <w:sz w:val="20"/>
          <w:szCs w:val="20"/>
          <w:shd w:val="clear" w:color="auto" w:fill="FFFFFF"/>
        </w:rPr>
        <w:t xml:space="preserve">Časť 2: ................................................. </w:t>
      </w:r>
      <w:r w:rsidR="00CD5510" w:rsidRPr="00CD5510">
        <w:rPr>
          <w:rFonts w:ascii="Arial" w:hAnsi="Arial" w:cs="Arial"/>
          <w:sz w:val="20"/>
          <w:szCs w:val="20"/>
          <w:shd w:val="clear" w:color="auto" w:fill="FFFFFF"/>
        </w:rPr>
        <w:t xml:space="preserve">  </w:t>
      </w:r>
      <w:r w:rsidR="00CD5510" w:rsidRPr="00CD5510">
        <w:rPr>
          <w:rFonts w:ascii="Arial" w:hAnsi="Arial" w:cs="Arial"/>
          <w:sz w:val="20"/>
          <w:szCs w:val="20"/>
          <w:shd w:val="clear" w:color="auto" w:fill="FFFFFF"/>
        </w:rPr>
        <w:t>1,193</w:t>
      </w:r>
      <w:r w:rsidR="00CD5510" w:rsidRPr="00CD5510">
        <w:rPr>
          <w:rFonts w:ascii="Arial" w:hAnsi="Arial" w:cs="Arial"/>
          <w:sz w:val="20"/>
          <w:szCs w:val="20"/>
          <w:shd w:val="clear" w:color="auto" w:fill="FFFFFF"/>
        </w:rPr>
        <w:t xml:space="preserve"> </w:t>
      </w:r>
      <w:r w:rsidRPr="00CD5510">
        <w:rPr>
          <w:rFonts w:ascii="Arial" w:hAnsi="Arial" w:cs="Arial"/>
          <w:sz w:val="20"/>
          <w:szCs w:val="20"/>
          <w:shd w:val="clear" w:color="auto" w:fill="FFFFFF"/>
        </w:rPr>
        <w:t>EUR bez DPH</w:t>
      </w:r>
    </w:p>
    <w:p w14:paraId="2DAD2101" w14:textId="77777777" w:rsidR="00724379" w:rsidRDefault="00724379" w:rsidP="00984BB0">
      <w:pPr>
        <w:autoSpaceDE w:val="0"/>
        <w:autoSpaceDN w:val="0"/>
        <w:adjustRightInd w:val="0"/>
        <w:rPr>
          <w:rFonts w:ascii="Arial" w:hAnsi="Arial" w:cs="Arial"/>
          <w:bCs/>
          <w:sz w:val="20"/>
          <w:szCs w:val="20"/>
        </w:rPr>
      </w:pPr>
    </w:p>
    <w:p w14:paraId="4B862505" w14:textId="77777777" w:rsidR="00CD5510" w:rsidRPr="00414943" w:rsidRDefault="00CD5510" w:rsidP="00984BB0">
      <w:pPr>
        <w:autoSpaceDE w:val="0"/>
        <w:autoSpaceDN w:val="0"/>
        <w:adjustRightInd w:val="0"/>
        <w:rPr>
          <w:rFonts w:ascii="Arial" w:hAnsi="Arial" w:cs="Arial"/>
          <w:bCs/>
          <w:sz w:val="20"/>
          <w:szCs w:val="20"/>
        </w:rPr>
      </w:pPr>
    </w:p>
    <w:p w14:paraId="2AF06183" w14:textId="77777777" w:rsidR="00984BB0" w:rsidRPr="00FD172E" w:rsidRDefault="00984BB0" w:rsidP="00220CF9">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2D9A3F9" w14:textId="676D3E4D" w:rsidR="00220CF9" w:rsidRPr="00E94ADE" w:rsidRDefault="00220CF9" w:rsidP="00220CF9">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sz w:val="20"/>
          <w:szCs w:val="20"/>
        </w:rPr>
        <w:t xml:space="preserve">Zákazka </w:t>
      </w:r>
      <w:r w:rsidR="00265102">
        <w:rPr>
          <w:rFonts w:ascii="Arial" w:hAnsi="Arial" w:cs="Arial"/>
          <w:sz w:val="20"/>
          <w:szCs w:val="20"/>
          <w:lang w:val="sk-SK"/>
        </w:rPr>
        <w:t>je rozdelená na</w:t>
      </w:r>
      <w:r w:rsidR="00E94ADE">
        <w:rPr>
          <w:rFonts w:ascii="Arial" w:hAnsi="Arial" w:cs="Arial"/>
          <w:sz w:val="20"/>
          <w:szCs w:val="20"/>
          <w:lang w:val="sk-SK"/>
        </w:rPr>
        <w:t xml:space="preserve"> </w:t>
      </w:r>
      <w:r w:rsidR="00CD5510">
        <w:rPr>
          <w:rFonts w:ascii="Arial" w:hAnsi="Arial" w:cs="Arial"/>
          <w:sz w:val="20"/>
          <w:szCs w:val="20"/>
          <w:lang w:val="sk-SK"/>
        </w:rPr>
        <w:t>2</w:t>
      </w:r>
      <w:r w:rsidR="00265102">
        <w:rPr>
          <w:rFonts w:ascii="Arial" w:hAnsi="Arial" w:cs="Arial"/>
          <w:sz w:val="20"/>
          <w:szCs w:val="20"/>
          <w:lang w:val="sk-SK"/>
        </w:rPr>
        <w:t xml:space="preserve"> časti</w:t>
      </w:r>
      <w:r w:rsidR="00E94ADE">
        <w:rPr>
          <w:rFonts w:ascii="Arial" w:hAnsi="Arial" w:cs="Arial"/>
          <w:sz w:val="20"/>
          <w:szCs w:val="20"/>
          <w:lang w:val="sk-SK"/>
        </w:rPr>
        <w:t>:</w:t>
      </w:r>
    </w:p>
    <w:p w14:paraId="794A1DEA" w14:textId="6995E7FB" w:rsidR="00CD5510" w:rsidRDefault="00CD5510" w:rsidP="00CD5510">
      <w:pPr>
        <w:pStyle w:val="Zarkazkladnhotextu21"/>
        <w:tabs>
          <w:tab w:val="left" w:pos="360"/>
          <w:tab w:val="left" w:pos="576"/>
        </w:tabs>
        <w:ind w:left="0"/>
        <w:rPr>
          <w:rFonts w:ascii="Arial" w:hAnsi="Arial" w:cs="Arial"/>
          <w:sz w:val="20"/>
          <w:szCs w:val="20"/>
          <w:shd w:val="clear" w:color="auto" w:fill="FFFFFF"/>
        </w:rPr>
      </w:pPr>
      <w:r>
        <w:rPr>
          <w:rFonts w:ascii="Arial" w:hAnsi="Arial" w:cs="Arial"/>
          <w:sz w:val="20"/>
          <w:szCs w:val="20"/>
        </w:rPr>
        <w:tab/>
      </w:r>
      <w:r>
        <w:rPr>
          <w:rFonts w:ascii="Arial" w:hAnsi="Arial" w:cs="Arial"/>
          <w:sz w:val="20"/>
          <w:szCs w:val="20"/>
        </w:rPr>
        <w:tab/>
      </w:r>
      <w:r w:rsidR="00B41F3A" w:rsidRPr="00B41F3A">
        <w:rPr>
          <w:rFonts w:ascii="Arial" w:hAnsi="Arial" w:cs="Arial"/>
          <w:sz w:val="20"/>
          <w:szCs w:val="20"/>
        </w:rPr>
        <w:t>Časť 1:</w:t>
      </w:r>
      <w:r w:rsidRPr="00CD5510">
        <w:rPr>
          <w:rFonts w:ascii="Arial" w:hAnsi="Arial" w:cs="Arial"/>
          <w:sz w:val="20"/>
          <w:szCs w:val="20"/>
          <w:shd w:val="clear" w:color="auto" w:fill="FFFFFF"/>
        </w:rPr>
        <w:t xml:space="preserve"> </w:t>
      </w:r>
      <w:r w:rsidRPr="00CD5510">
        <w:rPr>
          <w:rFonts w:ascii="Arial" w:hAnsi="Arial" w:cs="Arial"/>
          <w:sz w:val="20"/>
          <w:szCs w:val="20"/>
          <w:shd w:val="clear" w:color="auto" w:fill="FFFFFF"/>
        </w:rPr>
        <w:t xml:space="preserve">Malotraktor vrátane kompatibilných zariadení; </w:t>
      </w:r>
    </w:p>
    <w:p w14:paraId="6CA12785" w14:textId="61FC2BC8" w:rsidR="00B41F3A" w:rsidRPr="00B41F3A" w:rsidRDefault="00B41F3A" w:rsidP="00CD5510">
      <w:pPr>
        <w:pStyle w:val="Zarkazkladnhotextu21"/>
        <w:ind w:firstLine="207"/>
        <w:rPr>
          <w:rFonts w:ascii="Arial" w:hAnsi="Arial" w:cs="Arial"/>
          <w:sz w:val="20"/>
          <w:szCs w:val="20"/>
        </w:rPr>
      </w:pPr>
      <w:r w:rsidRPr="00B41F3A">
        <w:rPr>
          <w:rFonts w:ascii="Arial" w:hAnsi="Arial" w:cs="Arial"/>
          <w:sz w:val="20"/>
          <w:szCs w:val="20"/>
        </w:rPr>
        <w:t xml:space="preserve">Časť 2: </w:t>
      </w:r>
      <w:r w:rsidR="00CD5510" w:rsidRPr="00CD5510">
        <w:rPr>
          <w:rFonts w:ascii="Arial" w:hAnsi="Arial" w:cs="Arial"/>
          <w:sz w:val="20"/>
          <w:szCs w:val="20"/>
          <w:shd w:val="clear" w:color="auto" w:fill="FFFFFF"/>
        </w:rPr>
        <w:t>Pojazdná kosačka</w:t>
      </w:r>
      <w:r w:rsidR="00CD5510">
        <w:rPr>
          <w:rFonts w:ascii="Arial" w:hAnsi="Arial" w:cs="Arial"/>
          <w:sz w:val="20"/>
          <w:szCs w:val="20"/>
          <w:shd w:val="clear" w:color="auto" w:fill="FFFFFF"/>
        </w:rPr>
        <w:t>.</w:t>
      </w:r>
    </w:p>
    <w:p w14:paraId="1C6A3E9A" w14:textId="77777777" w:rsidR="00034040" w:rsidRDefault="00034040" w:rsidP="00E94ADE">
      <w:pPr>
        <w:pStyle w:val="Zarkazkladnhotextu21"/>
        <w:tabs>
          <w:tab w:val="left" w:pos="360"/>
          <w:tab w:val="left" w:pos="576"/>
        </w:tabs>
        <w:ind w:left="1410"/>
        <w:rPr>
          <w:rFonts w:ascii="Arial" w:hAnsi="Arial" w:cs="Arial"/>
          <w:sz w:val="20"/>
          <w:szCs w:val="20"/>
        </w:rPr>
      </w:pPr>
    </w:p>
    <w:p w14:paraId="1CE4F049" w14:textId="17475EC4" w:rsidR="00E94ADE" w:rsidRPr="00E94ADE" w:rsidRDefault="00AA04B8" w:rsidP="00E94ADE">
      <w:pPr>
        <w:pStyle w:val="Odsekzoznamu"/>
        <w:numPr>
          <w:ilvl w:val="1"/>
          <w:numId w:val="4"/>
        </w:numPr>
        <w:tabs>
          <w:tab w:val="left" w:pos="567"/>
        </w:tabs>
        <w:ind w:left="567" w:hanging="567"/>
        <w:jc w:val="both"/>
        <w:rPr>
          <w:rFonts w:ascii="Arial" w:hAnsi="Arial" w:cs="Arial"/>
          <w:sz w:val="20"/>
          <w:szCs w:val="20"/>
        </w:rPr>
      </w:pPr>
      <w:r w:rsidRPr="00E94ADE">
        <w:rPr>
          <w:rFonts w:ascii="Arial" w:hAnsi="Arial" w:cs="Arial"/>
          <w:color w:val="000000"/>
          <w:sz w:val="20"/>
          <w:szCs w:val="20"/>
        </w:rPr>
        <w:t>Uchádzač predloží cenovú ponuku na</w:t>
      </w:r>
      <w:r w:rsidR="00E94ADE" w:rsidRPr="00E94ADE">
        <w:rPr>
          <w:rFonts w:ascii="Arial" w:hAnsi="Arial" w:cs="Arial"/>
          <w:color w:val="000000"/>
          <w:sz w:val="20"/>
          <w:szCs w:val="20"/>
          <w:lang w:val="sk-SK"/>
        </w:rPr>
        <w:t xml:space="preserve"> jednu</w:t>
      </w:r>
      <w:r w:rsidR="00CD5510">
        <w:rPr>
          <w:rFonts w:ascii="Arial" w:hAnsi="Arial" w:cs="Arial"/>
          <w:color w:val="000000"/>
          <w:sz w:val="20"/>
          <w:szCs w:val="20"/>
          <w:lang w:val="sk-SK"/>
        </w:rPr>
        <w:t xml:space="preserve"> alebo na </w:t>
      </w:r>
      <w:r w:rsidR="00E94ADE" w:rsidRPr="00E94ADE">
        <w:rPr>
          <w:rFonts w:ascii="Arial" w:hAnsi="Arial" w:cs="Arial"/>
          <w:color w:val="000000"/>
          <w:sz w:val="20"/>
          <w:szCs w:val="20"/>
          <w:lang w:val="sk-SK"/>
        </w:rPr>
        <w:t>dve</w:t>
      </w:r>
      <w:r w:rsidR="00B41F3A">
        <w:rPr>
          <w:rFonts w:ascii="Arial" w:hAnsi="Arial" w:cs="Arial"/>
          <w:color w:val="000000"/>
          <w:sz w:val="20"/>
          <w:szCs w:val="20"/>
          <w:lang w:val="sk-SK"/>
        </w:rPr>
        <w:t xml:space="preserve"> </w:t>
      </w:r>
      <w:r w:rsidR="00E94ADE" w:rsidRPr="00E94ADE">
        <w:rPr>
          <w:rFonts w:ascii="Arial" w:hAnsi="Arial" w:cs="Arial"/>
          <w:color w:val="000000"/>
          <w:sz w:val="20"/>
          <w:szCs w:val="20"/>
          <w:lang w:val="sk-SK"/>
        </w:rPr>
        <w:t xml:space="preserve">časti predmetu zákazky. Verejný obstarávateľ bude vyhodnocovať cenové ponuky na úrovní jednotlivých častí, samostatne. </w:t>
      </w:r>
    </w:p>
    <w:p w14:paraId="35A8022B" w14:textId="2726F72B" w:rsidR="00984BB0" w:rsidRPr="00E94ADE" w:rsidRDefault="00984BB0" w:rsidP="003D5651">
      <w:pPr>
        <w:pStyle w:val="Odsekzoznamu"/>
        <w:numPr>
          <w:ilvl w:val="0"/>
          <w:numId w:val="4"/>
        </w:numPr>
        <w:tabs>
          <w:tab w:val="left" w:pos="567"/>
          <w:tab w:val="right" w:leader="dot" w:pos="10033"/>
        </w:tabs>
        <w:spacing w:after="0" w:line="240" w:lineRule="auto"/>
        <w:ind w:left="1412" w:hanging="1412"/>
        <w:jc w:val="both"/>
        <w:rPr>
          <w:rFonts w:ascii="Arial" w:hAnsi="Arial" w:cs="Arial"/>
          <w:b/>
          <w:bCs/>
          <w:caps/>
          <w:color w:val="2E74B5"/>
          <w:sz w:val="20"/>
          <w:szCs w:val="20"/>
        </w:rPr>
      </w:pPr>
      <w:r w:rsidRPr="00E94ADE">
        <w:rPr>
          <w:rFonts w:ascii="Arial" w:hAnsi="Arial" w:cs="Arial"/>
          <w:b/>
          <w:bCs/>
          <w:caps/>
          <w:color w:val="2E74B5"/>
          <w:sz w:val="20"/>
          <w:szCs w:val="20"/>
        </w:rPr>
        <w:t>Variantné riešenie</w:t>
      </w:r>
    </w:p>
    <w:p w14:paraId="0967EE29"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732859C2"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6E085086" w14:textId="77777777"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14:paraId="500617FE" w14:textId="77777777" w:rsidR="00984BB0" w:rsidRPr="00FD172E" w:rsidRDefault="00984BB0" w:rsidP="00984BB0">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14D35A18" w14:textId="79F71D7E" w:rsidR="00BB51A4" w:rsidRPr="0034032F" w:rsidRDefault="00984BB0" w:rsidP="00984BB0">
      <w:pPr>
        <w:pStyle w:val="Zarkazkladnhotextu21"/>
        <w:numPr>
          <w:ilvl w:val="1"/>
          <w:numId w:val="4"/>
        </w:numPr>
        <w:tabs>
          <w:tab w:val="left" w:pos="567"/>
          <w:tab w:val="right" w:leader="dot" w:pos="10033"/>
        </w:tabs>
        <w:ind w:left="567" w:hanging="567"/>
        <w:rPr>
          <w:rFonts w:ascii="Arial" w:hAnsi="Arial" w:cs="Arial"/>
          <w:color w:val="FF0000"/>
          <w:sz w:val="20"/>
          <w:szCs w:val="20"/>
        </w:rPr>
      </w:pPr>
      <w:r w:rsidRPr="00FD172E">
        <w:rPr>
          <w:rFonts w:ascii="Arial" w:hAnsi="Arial" w:cs="Arial"/>
          <w:sz w:val="20"/>
          <w:szCs w:val="20"/>
        </w:rPr>
        <w:t>Miesto plnenia predmetu zákazky</w:t>
      </w:r>
      <w:r w:rsidR="003D5651">
        <w:rPr>
          <w:rFonts w:ascii="Arial" w:hAnsi="Arial" w:cs="Arial"/>
          <w:sz w:val="20"/>
          <w:szCs w:val="20"/>
        </w:rPr>
        <w:t xml:space="preserve"> </w:t>
      </w:r>
      <w:r w:rsidR="003D5651">
        <w:rPr>
          <w:rFonts w:ascii="Arial" w:hAnsi="Arial" w:cs="Arial"/>
          <w:sz w:val="20"/>
          <w:szCs w:val="20"/>
        </w:rPr>
        <w:t>(pre obe časti predmetu zákazky)</w:t>
      </w:r>
      <w:r w:rsidR="003D5651" w:rsidRPr="00265102">
        <w:rPr>
          <w:rFonts w:ascii="Arial" w:hAnsi="Arial" w:cs="Arial"/>
          <w:sz w:val="20"/>
          <w:szCs w:val="20"/>
        </w:rPr>
        <w:t>:</w:t>
      </w:r>
      <w:r w:rsidRPr="00FD172E">
        <w:rPr>
          <w:rFonts w:ascii="Arial" w:hAnsi="Arial" w:cs="Arial"/>
          <w:sz w:val="20"/>
          <w:szCs w:val="20"/>
        </w:rPr>
        <w:t xml:space="preserve">:  </w:t>
      </w:r>
    </w:p>
    <w:p w14:paraId="2E6822CF" w14:textId="4DE07DCB" w:rsidR="00265102" w:rsidRPr="003B631B" w:rsidRDefault="003D5651" w:rsidP="00265102">
      <w:pPr>
        <w:pStyle w:val="Zarkazkladnhotextu21"/>
        <w:tabs>
          <w:tab w:val="left" w:pos="567"/>
          <w:tab w:val="right" w:leader="dot" w:pos="10033"/>
        </w:tabs>
        <w:spacing w:line="276" w:lineRule="auto"/>
        <w:ind w:left="567"/>
        <w:rPr>
          <w:rFonts w:ascii="Arial" w:hAnsi="Arial" w:cs="Arial"/>
          <w:color w:val="FF0000"/>
          <w:sz w:val="22"/>
          <w:szCs w:val="22"/>
        </w:rPr>
      </w:pPr>
      <w:r w:rsidRPr="002D3ACD">
        <w:rPr>
          <w:rFonts w:ascii="Arial" w:eastAsiaTheme="minorHAnsi" w:hAnsi="Arial" w:cs="Arial"/>
          <w:sz w:val="20"/>
          <w:szCs w:val="20"/>
          <w:lang w:eastAsia="en-US"/>
        </w:rPr>
        <w:t>Kušnierska brána 349/2, 060 01 Kežmarok</w:t>
      </w:r>
      <w:r w:rsidR="008D77CD">
        <w:rPr>
          <w:rFonts w:ascii="Arial" w:hAnsi="Arial" w:cs="Arial"/>
          <w:sz w:val="20"/>
          <w:szCs w:val="20"/>
        </w:rPr>
        <w:t>.</w:t>
      </w:r>
    </w:p>
    <w:p w14:paraId="63A33CB9" w14:textId="3DC17CC5" w:rsidR="0034032F" w:rsidRPr="00265102" w:rsidRDefault="00220CF9" w:rsidP="00220CF9">
      <w:pPr>
        <w:pStyle w:val="Zarkazkladnhotextu21"/>
        <w:numPr>
          <w:ilvl w:val="1"/>
          <w:numId w:val="4"/>
        </w:numPr>
        <w:tabs>
          <w:tab w:val="left" w:pos="567"/>
          <w:tab w:val="right" w:leader="dot" w:pos="10033"/>
        </w:tabs>
        <w:spacing w:line="276" w:lineRule="auto"/>
        <w:ind w:left="567" w:hanging="567"/>
        <w:rPr>
          <w:rFonts w:ascii="Arial" w:hAnsi="Arial" w:cs="Arial"/>
          <w:color w:val="FF0000"/>
          <w:sz w:val="20"/>
          <w:szCs w:val="20"/>
        </w:rPr>
      </w:pPr>
      <w:r w:rsidRPr="00265102">
        <w:rPr>
          <w:rFonts w:ascii="Arial" w:hAnsi="Arial" w:cs="Arial"/>
          <w:sz w:val="20"/>
          <w:szCs w:val="20"/>
        </w:rPr>
        <w:t>Lehota  dodania tovaru</w:t>
      </w:r>
      <w:r w:rsidR="003D5651">
        <w:rPr>
          <w:rFonts w:ascii="Arial" w:hAnsi="Arial" w:cs="Arial"/>
          <w:sz w:val="20"/>
          <w:szCs w:val="20"/>
        </w:rPr>
        <w:t xml:space="preserve"> (pre obe časti predmetu zákazky)</w:t>
      </w:r>
      <w:r w:rsidR="0034032F" w:rsidRPr="00265102">
        <w:rPr>
          <w:rFonts w:ascii="Arial" w:hAnsi="Arial" w:cs="Arial"/>
          <w:sz w:val="20"/>
          <w:szCs w:val="20"/>
        </w:rPr>
        <w:t>:</w:t>
      </w:r>
    </w:p>
    <w:p w14:paraId="1C4D8796" w14:textId="44C08EAA" w:rsidR="003D5651" w:rsidRPr="003D5651" w:rsidRDefault="003D5651" w:rsidP="003D5651">
      <w:pPr>
        <w:pStyle w:val="Odsekzoznamu"/>
        <w:numPr>
          <w:ilvl w:val="0"/>
          <w:numId w:val="48"/>
        </w:numPr>
        <w:suppressAutoHyphens w:val="0"/>
        <w:autoSpaceDE w:val="0"/>
        <w:autoSpaceDN w:val="0"/>
        <w:adjustRightInd w:val="0"/>
        <w:rPr>
          <w:rFonts w:ascii="Arial" w:eastAsiaTheme="minorHAnsi" w:hAnsi="Arial" w:cs="Arial"/>
          <w:sz w:val="20"/>
          <w:szCs w:val="20"/>
          <w:lang w:eastAsia="en-US"/>
        </w:rPr>
      </w:pPr>
      <w:r w:rsidRPr="003D5651">
        <w:rPr>
          <w:rFonts w:ascii="Arial" w:eastAsiaTheme="minorHAnsi" w:hAnsi="Arial" w:cs="Arial"/>
          <w:sz w:val="20"/>
          <w:szCs w:val="20"/>
          <w:lang w:eastAsia="en-US"/>
        </w:rPr>
        <w:t xml:space="preserve">Lehota dodania je </w:t>
      </w:r>
      <w:r w:rsidRPr="003D5651">
        <w:rPr>
          <w:rFonts w:ascii="Arial" w:eastAsiaTheme="minorHAnsi" w:hAnsi="Arial" w:cs="Arial"/>
          <w:b/>
          <w:bCs/>
          <w:sz w:val="20"/>
          <w:szCs w:val="20"/>
          <w:lang w:eastAsia="en-US"/>
        </w:rPr>
        <w:t>do 14 kalendárnych dní</w:t>
      </w:r>
      <w:r w:rsidRPr="003D5651">
        <w:rPr>
          <w:rFonts w:ascii="Arial" w:eastAsiaTheme="minorHAnsi" w:hAnsi="Arial" w:cs="Arial"/>
          <w:sz w:val="20"/>
          <w:szCs w:val="20"/>
          <w:lang w:eastAsia="en-US"/>
        </w:rPr>
        <w:t xml:space="preserve"> odo dňa účinnosti kúpnej zmluvy,</w:t>
      </w:r>
      <w:r w:rsidRPr="003D5651">
        <w:rPr>
          <w:rFonts w:ascii="Arial" w:eastAsiaTheme="minorHAnsi" w:hAnsi="Arial" w:cs="Arial"/>
          <w:sz w:val="20"/>
          <w:szCs w:val="20"/>
          <w:lang w:val="sk-SK" w:eastAsia="en-US"/>
        </w:rPr>
        <w:t xml:space="preserve"> </w:t>
      </w:r>
      <w:r w:rsidRPr="003D5651">
        <w:rPr>
          <w:rFonts w:ascii="Arial" w:eastAsiaTheme="minorHAnsi" w:hAnsi="Arial" w:cs="Arial"/>
          <w:sz w:val="20"/>
          <w:szCs w:val="20"/>
          <w:lang w:eastAsia="en-US"/>
        </w:rPr>
        <w:t xml:space="preserve">avšak </w:t>
      </w:r>
      <w:r w:rsidRPr="003D5651">
        <w:rPr>
          <w:rFonts w:ascii="Arial" w:eastAsiaTheme="minorHAnsi" w:hAnsi="Arial" w:cs="Arial"/>
          <w:b/>
          <w:bCs/>
          <w:sz w:val="20"/>
          <w:szCs w:val="20"/>
          <w:lang w:eastAsia="en-US"/>
        </w:rPr>
        <w:t>najneskôr do 20.12.2023</w:t>
      </w:r>
      <w:r w:rsidRPr="003D5651">
        <w:rPr>
          <w:rFonts w:ascii="Arial" w:eastAsiaTheme="minorHAnsi" w:hAnsi="Arial" w:cs="Arial"/>
          <w:sz w:val="20"/>
          <w:szCs w:val="20"/>
          <w:lang w:val="sk-SK" w:eastAsia="en-US"/>
        </w:rPr>
        <w:t xml:space="preserve"> </w:t>
      </w:r>
      <w:r w:rsidRPr="003D5651">
        <w:rPr>
          <w:rFonts w:ascii="Arial" w:eastAsiaTheme="minorHAnsi" w:hAnsi="Arial" w:cs="Arial"/>
          <w:color w:val="000000"/>
          <w:sz w:val="20"/>
          <w:szCs w:val="20"/>
          <w:lang w:eastAsia="en-US"/>
        </w:rPr>
        <w:t>a to na základe objednávky od kupujúceho.</w:t>
      </w:r>
    </w:p>
    <w:p w14:paraId="7F5F8352"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43B2F0F3" w14:textId="77777777" w:rsidR="003D5651" w:rsidRPr="005834C1" w:rsidRDefault="003D5651" w:rsidP="003D5651">
      <w:pPr>
        <w:pStyle w:val="Zarkazkladnhotextu21"/>
        <w:widowControl/>
        <w:numPr>
          <w:ilvl w:val="1"/>
          <w:numId w:val="4"/>
        </w:numPr>
        <w:suppressAutoHyphens w:val="0"/>
        <w:autoSpaceDE w:val="0"/>
        <w:autoSpaceDN w:val="0"/>
        <w:adjustRightInd w:val="0"/>
        <w:ind w:left="567" w:hanging="567"/>
        <w:rPr>
          <w:rFonts w:ascii="Arial" w:eastAsiaTheme="minorHAnsi" w:hAnsi="Arial" w:cs="Arial"/>
          <w:color w:val="000000"/>
          <w:sz w:val="20"/>
          <w:szCs w:val="20"/>
          <w:lang w:eastAsia="en-US"/>
        </w:rPr>
      </w:pPr>
      <w:r w:rsidRPr="005834C1">
        <w:rPr>
          <w:rFonts w:ascii="Arial" w:hAnsi="Arial" w:cs="Arial"/>
          <w:sz w:val="20"/>
          <w:szCs w:val="20"/>
        </w:rPr>
        <w:t xml:space="preserve">Predmet zákazky sa bude financovať zo zdrojov ŠF EÚ: IROP, </w:t>
      </w:r>
      <w:r w:rsidRPr="005834C1">
        <w:rPr>
          <w:rFonts w:ascii="Arial" w:eastAsiaTheme="minorHAnsi" w:hAnsi="Arial" w:cs="Arial"/>
          <w:sz w:val="20"/>
          <w:szCs w:val="20"/>
          <w:lang w:eastAsia="en-US"/>
        </w:rPr>
        <w:t>Názov projektu: „Zlepšenie vzdelávacej infraštruktúry v SOŠ agropotravinárskej a technickej, Kušnierska brána 349/2, Kežmarok – IV. Etapa“, Kód projektu v ITMS2014+: 302021BPS6</w:t>
      </w:r>
    </w:p>
    <w:p w14:paraId="2A59D81F" w14:textId="3165E7BB" w:rsidR="00984BB0" w:rsidRPr="00724379" w:rsidRDefault="003D5651" w:rsidP="003D5651">
      <w:pPr>
        <w:pStyle w:val="Zarkazkladnhotextu21"/>
        <w:widowControl/>
        <w:suppressAutoHyphens w:val="0"/>
        <w:autoSpaceDE w:val="0"/>
        <w:autoSpaceDN w:val="0"/>
        <w:adjustRightInd w:val="0"/>
        <w:ind w:left="0" w:firstLine="567"/>
        <w:rPr>
          <w:rFonts w:ascii="Liberation Sans" w:eastAsiaTheme="minorHAnsi" w:hAnsi="Liberation Sans" w:cs="Liberation Sans"/>
          <w:color w:val="000000"/>
          <w:sz w:val="20"/>
          <w:szCs w:val="20"/>
          <w:lang w:eastAsia="en-US"/>
        </w:rPr>
      </w:pPr>
      <w:r w:rsidRPr="00724379">
        <w:rPr>
          <w:rFonts w:ascii="Arial" w:hAnsi="Arial" w:cs="Arial"/>
          <w:sz w:val="20"/>
          <w:szCs w:val="20"/>
        </w:rPr>
        <w:t xml:space="preserve">a zo zdrojov verejného obstarávateľa. </w:t>
      </w:r>
      <w:r w:rsidR="00984BB0" w:rsidRPr="00724379">
        <w:rPr>
          <w:rFonts w:ascii="Arial" w:hAnsi="Arial" w:cs="Arial"/>
          <w:sz w:val="20"/>
          <w:szCs w:val="20"/>
        </w:rPr>
        <w:t xml:space="preserve"> </w:t>
      </w:r>
    </w:p>
    <w:p w14:paraId="53C4DE60"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4293DCCB" w14:textId="77777777"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3D8A425F"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7C20FC31" w14:textId="77777777" w:rsidR="00984BB0"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1877E129"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násl. </w:t>
      </w:r>
      <w:r w:rsidR="00161416">
        <w:rPr>
          <w:rFonts w:ascii="Arial" w:hAnsi="Arial" w:cs="Arial"/>
          <w:sz w:val="20"/>
          <w:szCs w:val="20"/>
        </w:rPr>
        <w:t>Zákona č. 513/1991 Zb.</w:t>
      </w:r>
      <w:r w:rsidR="00754ADB">
        <w:rPr>
          <w:rFonts w:ascii="Arial" w:hAnsi="Arial" w:cs="Arial"/>
          <w:sz w:val="20"/>
          <w:szCs w:val="20"/>
        </w:rPr>
        <w:t xml:space="preserve"> </w:t>
      </w:r>
      <w:r w:rsidRPr="00062DA3">
        <w:rPr>
          <w:rFonts w:ascii="Arial" w:hAnsi="Arial" w:cs="Arial"/>
          <w:sz w:val="20"/>
          <w:szCs w:val="20"/>
        </w:rPr>
        <w:t>Obchodného zákonníka v</w:t>
      </w:r>
      <w:r w:rsidR="00161416">
        <w:rPr>
          <w:rFonts w:ascii="Arial" w:hAnsi="Arial" w:cs="Arial"/>
          <w:sz w:val="20"/>
          <w:szCs w:val="20"/>
        </w:rPr>
        <w:t> znení neskorších predpisov</w:t>
      </w:r>
      <w:r w:rsidRPr="00062DA3">
        <w:rPr>
          <w:rFonts w:ascii="Arial" w:hAnsi="Arial" w:cs="Arial"/>
          <w:sz w:val="20"/>
          <w:szCs w:val="20"/>
        </w:rPr>
        <w:t xml:space="preserve"> </w:t>
      </w:r>
      <w:r w:rsidRPr="00062DA3">
        <w:rPr>
          <w:rFonts w:ascii="Arial" w:hAnsi="Arial" w:cs="Arial"/>
          <w:b/>
          <w:sz w:val="20"/>
          <w:szCs w:val="20"/>
        </w:rPr>
        <w:t>pre každú časť predmetu zákazky samostatne</w:t>
      </w:r>
      <w:r w:rsidRPr="00062DA3">
        <w:rPr>
          <w:rFonts w:ascii="Arial" w:hAnsi="Arial" w:cs="Arial"/>
          <w:sz w:val="20"/>
          <w:szCs w:val="20"/>
        </w:rPr>
        <w:t xml:space="preserve">. </w:t>
      </w:r>
    </w:p>
    <w:p w14:paraId="4A059106" w14:textId="77777777"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29976AF" w14:textId="396B1D01" w:rsidR="00062DA3" w:rsidRDefault="00062DA3" w:rsidP="00062DA3">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14:paraId="76FE32B1"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10EBAEDC" w14:textId="77777777"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7464420" w14:textId="77777777" w:rsidR="003D5651" w:rsidRPr="00107B05" w:rsidRDefault="003D5651" w:rsidP="003D5651">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107B05">
        <w:rPr>
          <w:rFonts w:ascii="Arial" w:eastAsiaTheme="minorHAnsi" w:hAnsi="Arial" w:cs="Arial"/>
          <w:sz w:val="20"/>
          <w:szCs w:val="20"/>
          <w:lang w:eastAsia="en-US"/>
        </w:rPr>
        <w:t>Lehota, dokedy ponuka musí zostať viazaná: Hodnota: 1</w:t>
      </w:r>
      <w:r w:rsidRPr="00107B05">
        <w:rPr>
          <w:rFonts w:ascii="Arial" w:hAnsi="Arial" w:cs="Arial"/>
          <w:sz w:val="20"/>
          <w:szCs w:val="20"/>
        </w:rPr>
        <w:t xml:space="preserve">, </w:t>
      </w:r>
      <w:r w:rsidRPr="00107B05">
        <w:rPr>
          <w:rFonts w:ascii="Arial" w:eastAsiaTheme="minorHAnsi" w:hAnsi="Arial" w:cs="Arial"/>
          <w:sz w:val="20"/>
          <w:szCs w:val="20"/>
          <w:lang w:eastAsia="en-US"/>
        </w:rPr>
        <w:t>Obdobie: Mesiac</w:t>
      </w:r>
      <w:r>
        <w:rPr>
          <w:rFonts w:ascii="Arial" w:eastAsiaTheme="minorHAnsi" w:hAnsi="Arial" w:cs="Arial"/>
          <w:sz w:val="20"/>
          <w:szCs w:val="20"/>
          <w:lang w:eastAsia="en-US"/>
        </w:rPr>
        <w:t>.</w:t>
      </w:r>
    </w:p>
    <w:p w14:paraId="5B66256F" w14:textId="77777777" w:rsidR="00984BB0" w:rsidRPr="00F36134"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Pr>
          <w:rFonts w:ascii="Arial" w:hAnsi="Arial" w:cs="Arial"/>
          <w:sz w:val="20"/>
          <w:szCs w:val="20"/>
        </w:rPr>
        <w:t xml:space="preserve">kúpnej </w:t>
      </w:r>
      <w:r w:rsidRPr="00FD172E">
        <w:rPr>
          <w:rFonts w:ascii="Arial" w:hAnsi="Arial" w:cs="Arial"/>
          <w:sz w:val="20"/>
          <w:szCs w:val="20"/>
        </w:rPr>
        <w:t xml:space="preserve">zmluvy podľa zákona o verejnom obstarávaní, alebo ak nebude ukončený hodnotiaci proces predložených ponúk a uvedené skutočnosti alebo iná objektívna skutočnosť neumožnia uzavrieť </w:t>
      </w:r>
      <w:r w:rsidR="00062DA3">
        <w:rPr>
          <w:rFonts w:ascii="Arial" w:hAnsi="Arial" w:cs="Arial"/>
          <w:sz w:val="20"/>
          <w:szCs w:val="20"/>
        </w:rPr>
        <w:t xml:space="preserve">kúpnu </w:t>
      </w:r>
      <w:r w:rsidRPr="00FD172E">
        <w:rPr>
          <w:rFonts w:ascii="Arial" w:hAnsi="Arial" w:cs="Arial"/>
          <w:sz w:val="20"/>
          <w:szCs w:val="20"/>
        </w:rPr>
        <w:t xml:space="preserve">zmluvu v pôvodne stanovenej lehote viazanosti ponúk si verejný obstarávateľ vyhradzuje právo primerane predĺžiť lehotu viazanosti ponúk. </w:t>
      </w:r>
    </w:p>
    <w:p w14:paraId="78B6FB8C" w14:textId="0222FE4D" w:rsidR="00984BB0" w:rsidRPr="00551D74" w:rsidRDefault="00984BB0" w:rsidP="001E4E04">
      <w:pPr>
        <w:pStyle w:val="Zarkazkladnhotextu21"/>
        <w:numPr>
          <w:ilvl w:val="1"/>
          <w:numId w:val="4"/>
        </w:numPr>
        <w:tabs>
          <w:tab w:val="left" w:pos="993"/>
          <w:tab w:val="right" w:leader="dot" w:pos="10033"/>
        </w:tabs>
        <w:ind w:left="567" w:hanging="567"/>
        <w:rPr>
          <w:rFonts w:ascii="Arial" w:hAnsi="Arial" w:cs="Arial"/>
          <w:sz w:val="20"/>
          <w:szCs w:val="20"/>
        </w:rPr>
      </w:pPr>
      <w:r w:rsidRPr="00551D74">
        <w:rPr>
          <w:rFonts w:ascii="Arial" w:hAnsi="Arial" w:cs="Arial"/>
          <w:sz w:val="20"/>
          <w:szCs w:val="20"/>
        </w:rPr>
        <w:t>Predĺženie lehoty viazanosti ponúk oznámi verejný obstarávateľ všetkým známy</w:t>
      </w:r>
      <w:r w:rsidR="00161416" w:rsidRPr="00551D74">
        <w:rPr>
          <w:rFonts w:ascii="Arial" w:hAnsi="Arial" w:cs="Arial"/>
          <w:sz w:val="20"/>
          <w:szCs w:val="20"/>
        </w:rPr>
        <w:t>m</w:t>
      </w:r>
      <w:r w:rsidRPr="00551D74">
        <w:rPr>
          <w:rFonts w:ascii="Arial" w:hAnsi="Arial" w:cs="Arial"/>
          <w:sz w:val="20"/>
          <w:szCs w:val="20"/>
        </w:rPr>
        <w:t xml:space="preserve"> záujemcom a uchádzačom, formou opravy údajov uvedených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551D74">
        <w:rPr>
          <w:rFonts w:ascii="Arial" w:hAnsi="Arial" w:cs="Arial"/>
          <w:sz w:val="20"/>
          <w:szCs w:val="20"/>
        </w:rPr>
        <w:t xml:space="preserve"> </w:t>
      </w:r>
      <w:r w:rsidRPr="00551D74">
        <w:rPr>
          <w:rFonts w:ascii="Arial" w:hAnsi="Arial" w:cs="Arial"/>
          <w:sz w:val="20"/>
          <w:szCs w:val="20"/>
        </w:rPr>
        <w:t>prostredníctvom vestníka Úradu pre verejné obstarávanie, ako aj vo svojom profile</w:t>
      </w:r>
      <w:r w:rsidR="00752E0F">
        <w:rPr>
          <w:rFonts w:ascii="Arial" w:hAnsi="Arial" w:cs="Arial"/>
          <w:sz w:val="20"/>
          <w:szCs w:val="20"/>
        </w:rPr>
        <w:t>.</w:t>
      </w:r>
    </w:p>
    <w:p w14:paraId="1EDD1D1A" w14:textId="77777777" w:rsidR="00984BB0" w:rsidRPr="00FD172E"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Uchádzači sú svojou ponukou viazaní do uplynutia verejným obstarávateľom oznámenej, primerane predĺženej viazanosti ponúk podľa bodu 8.2. </w:t>
      </w:r>
    </w:p>
    <w:p w14:paraId="23B23002" w14:textId="77777777" w:rsidR="00984BB0" w:rsidRPr="00FD172E" w:rsidRDefault="00984BB0" w:rsidP="00984BB0">
      <w:pPr>
        <w:pStyle w:val="Zarkazkladnhotextu21"/>
        <w:tabs>
          <w:tab w:val="left" w:pos="567"/>
          <w:tab w:val="right" w:leader="dot" w:pos="10033"/>
        </w:tabs>
        <w:ind w:left="567"/>
        <w:rPr>
          <w:rFonts w:ascii="Arial" w:hAnsi="Arial" w:cs="Arial"/>
          <w:sz w:val="20"/>
          <w:szCs w:val="20"/>
        </w:rPr>
      </w:pPr>
    </w:p>
    <w:p w14:paraId="05E89419" w14:textId="77777777" w:rsidR="008F7DBC" w:rsidRDefault="008F7DBC" w:rsidP="00984BB0">
      <w:pPr>
        <w:widowControl/>
        <w:tabs>
          <w:tab w:val="left" w:pos="7655"/>
        </w:tabs>
        <w:suppressAutoHyphens w:val="0"/>
        <w:jc w:val="center"/>
        <w:rPr>
          <w:rFonts w:ascii="Arial" w:hAnsi="Arial" w:cs="Arial"/>
          <w:b/>
          <w:bCs/>
          <w:caps/>
          <w:color w:val="2E74B5"/>
        </w:rPr>
      </w:pPr>
    </w:p>
    <w:p w14:paraId="5FCA68E7" w14:textId="77777777" w:rsidR="003D5651" w:rsidRDefault="003D5651" w:rsidP="00984BB0">
      <w:pPr>
        <w:widowControl/>
        <w:tabs>
          <w:tab w:val="left" w:pos="7655"/>
        </w:tabs>
        <w:suppressAutoHyphens w:val="0"/>
        <w:jc w:val="center"/>
        <w:rPr>
          <w:rFonts w:ascii="Arial" w:hAnsi="Arial" w:cs="Arial"/>
          <w:b/>
          <w:bCs/>
          <w:caps/>
          <w:color w:val="2E74B5"/>
        </w:rPr>
      </w:pPr>
    </w:p>
    <w:p w14:paraId="46862E9E" w14:textId="77777777"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24B72B55" w14:textId="77777777" w:rsidR="00984BB0" w:rsidRPr="003746F7" w:rsidRDefault="00984BB0" w:rsidP="00984BB0">
      <w:pPr>
        <w:jc w:val="center"/>
        <w:rPr>
          <w:rFonts w:ascii="Arial" w:hAnsi="Arial" w:cs="Arial"/>
          <w:b/>
          <w:bCs/>
          <w:caps/>
          <w:color w:val="2E74B5"/>
        </w:rPr>
      </w:pPr>
      <w:r w:rsidRPr="003746F7">
        <w:rPr>
          <w:rFonts w:ascii="Arial" w:hAnsi="Arial" w:cs="Arial"/>
          <w:b/>
          <w:bCs/>
          <w:caps/>
          <w:color w:val="2E74B5"/>
        </w:rPr>
        <w:t>Dorozumievanie a vysvetľovanie</w:t>
      </w:r>
    </w:p>
    <w:p w14:paraId="22061DBE" w14:textId="77777777" w:rsidR="00984BB0" w:rsidRPr="00FD172E" w:rsidRDefault="00984BB0" w:rsidP="00984BB0">
      <w:pPr>
        <w:jc w:val="center"/>
        <w:rPr>
          <w:rFonts w:ascii="Arial" w:hAnsi="Arial" w:cs="Arial"/>
          <w:b/>
          <w:bCs/>
          <w:caps/>
          <w:color w:val="2E74B5"/>
          <w:sz w:val="20"/>
          <w:szCs w:val="20"/>
        </w:rPr>
      </w:pPr>
    </w:p>
    <w:p w14:paraId="5FAFCEE6" w14:textId="77777777" w:rsidR="00984BB0" w:rsidRPr="00FD172E" w:rsidRDefault="00984BB0" w:rsidP="00984BB0">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3E23B115" w14:textId="77777777" w:rsidR="003D5651" w:rsidRPr="00AC48AC" w:rsidRDefault="003D5651" w:rsidP="003D565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AC48AC">
        <w:rPr>
          <w:rFonts w:ascii="Arial" w:hAnsi="Arial"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A4D49FE" w14:textId="77777777" w:rsidR="003D5651" w:rsidRDefault="003D5651" w:rsidP="003D565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AC48AC">
        <w:rPr>
          <w:rFonts w:ascii="Arial" w:hAnsi="Arial" w:cs="Arial"/>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021C8D8A" w14:textId="77777777" w:rsidR="003D5651" w:rsidRPr="000460C1" w:rsidRDefault="003D5651" w:rsidP="003D565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b/>
          <w:bCs/>
          <w:sz w:val="20"/>
          <w:szCs w:val="20"/>
        </w:rPr>
        <w:t>Pravidlá pre doručovanie</w:t>
      </w:r>
      <w:r w:rsidRPr="000460C1">
        <w:rPr>
          <w:rFonts w:ascii="Arial" w:hAnsi="Arial" w:cs="Arial"/>
          <w:sz w:val="20"/>
          <w:szCs w:val="20"/>
        </w:rPr>
        <w:t xml:space="preserv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C6E88C7" w14:textId="77777777" w:rsidR="003D5651" w:rsidRPr="000460C1" w:rsidRDefault="003D5651" w:rsidP="003D565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7820320" w14:textId="77777777" w:rsidR="003D5651" w:rsidRPr="000460C1" w:rsidRDefault="003D5651" w:rsidP="003D565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1BEC262" w14:textId="77777777" w:rsidR="003D5651" w:rsidRPr="000460C1" w:rsidRDefault="003D5651" w:rsidP="003D5651">
      <w:pPr>
        <w:pStyle w:val="Odsekzoznamu"/>
        <w:numPr>
          <w:ilvl w:val="1"/>
          <w:numId w:val="4"/>
        </w:numPr>
        <w:tabs>
          <w:tab w:val="num" w:pos="284"/>
          <w:tab w:val="left" w:pos="567"/>
        </w:tabs>
        <w:autoSpaceDE w:val="0"/>
        <w:autoSpaceDN w:val="0"/>
        <w:adjustRightInd w:val="0"/>
        <w:spacing w:after="0"/>
        <w:jc w:val="both"/>
        <w:rPr>
          <w:rFonts w:ascii="Arial" w:hAnsi="Arial" w:cs="Arial"/>
          <w:sz w:val="20"/>
          <w:szCs w:val="20"/>
        </w:rPr>
      </w:pPr>
      <w:r w:rsidRPr="000460C1">
        <w:rPr>
          <w:rFonts w:ascii="Arial" w:hAnsi="Arial"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E3408AF" w14:textId="77777777" w:rsidR="003D5651" w:rsidRPr="000460C1" w:rsidRDefault="003D5651" w:rsidP="003D5651">
      <w:pPr>
        <w:pStyle w:val="Zarkazkladnhotextu21"/>
        <w:numPr>
          <w:ilvl w:val="1"/>
          <w:numId w:val="4"/>
        </w:numPr>
        <w:tabs>
          <w:tab w:val="left" w:pos="993"/>
          <w:tab w:val="right" w:leader="dot" w:pos="10033"/>
        </w:tabs>
        <w:ind w:left="567" w:hanging="425"/>
        <w:rPr>
          <w:rFonts w:ascii="Arial" w:hAnsi="Arial" w:cs="Arial"/>
          <w:sz w:val="20"/>
          <w:szCs w:val="20"/>
        </w:rPr>
      </w:pPr>
      <w:r w:rsidRPr="000460C1">
        <w:rPr>
          <w:rFonts w:ascii="Arial" w:hAnsi="Arial" w:cs="Arial"/>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2D3E0EAC" w14:textId="77777777" w:rsidR="003D5651" w:rsidRPr="000460C1" w:rsidRDefault="003D5651" w:rsidP="003D5651">
      <w:pPr>
        <w:pStyle w:val="Zarkazkladnhotextu21"/>
        <w:numPr>
          <w:ilvl w:val="1"/>
          <w:numId w:val="4"/>
        </w:numPr>
        <w:tabs>
          <w:tab w:val="left" w:pos="993"/>
          <w:tab w:val="right" w:leader="dot" w:pos="10033"/>
        </w:tabs>
        <w:ind w:left="567" w:hanging="425"/>
        <w:rPr>
          <w:rFonts w:ascii="Arial" w:hAnsi="Arial" w:cs="Arial"/>
          <w:sz w:val="20"/>
          <w:szCs w:val="20"/>
        </w:rPr>
      </w:pPr>
      <w:r w:rsidRPr="000460C1">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307F6814" w14:textId="77777777" w:rsidR="00984BB0" w:rsidRPr="0080567F" w:rsidRDefault="00984BB0" w:rsidP="00984BB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22C89F3C" w14:textId="77777777"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05917DB8" w14:textId="77777777" w:rsidR="00551D74"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Adresa stránky, kde je možný prístup k dokumentácií VO:</w:t>
      </w:r>
    </w:p>
    <w:p w14:paraId="5D0CECB5" w14:textId="72971904" w:rsidR="00724379" w:rsidRPr="003D5651" w:rsidRDefault="003D5651" w:rsidP="000A34FA">
      <w:pPr>
        <w:pStyle w:val="Zarkazkladnhotextu21"/>
        <w:tabs>
          <w:tab w:val="left" w:pos="993"/>
          <w:tab w:val="right" w:leader="dot" w:pos="10033"/>
        </w:tabs>
        <w:ind w:left="567"/>
        <w:rPr>
          <w:rFonts w:ascii="Arial" w:hAnsi="Arial" w:cs="Arial"/>
          <w:b/>
          <w:bCs/>
          <w:sz w:val="20"/>
          <w:szCs w:val="20"/>
        </w:rPr>
      </w:pPr>
      <w:hyperlink r:id="rId10" w:history="1">
        <w:r w:rsidRPr="003D5651">
          <w:rPr>
            <w:rStyle w:val="Hypertextovprepojenie"/>
            <w:rFonts w:ascii="Arial" w:hAnsi="Arial" w:cs="Arial"/>
            <w:b/>
            <w:bCs/>
            <w:sz w:val="20"/>
            <w:szCs w:val="20"/>
          </w:rPr>
          <w:t>https://josephine.proebiz.com/sk/tender/48533/summary</w:t>
        </w:r>
      </w:hyperlink>
    </w:p>
    <w:p w14:paraId="6D7341FF" w14:textId="77777777" w:rsidR="000E7211" w:rsidRPr="003D5651" w:rsidRDefault="000E7211" w:rsidP="000A34FA">
      <w:pPr>
        <w:pStyle w:val="Zarkazkladnhotextu21"/>
        <w:tabs>
          <w:tab w:val="left" w:pos="993"/>
          <w:tab w:val="right" w:leader="dot" w:pos="10033"/>
        </w:tabs>
        <w:ind w:left="567"/>
        <w:rPr>
          <w:rFonts w:ascii="Arial" w:hAnsi="Arial" w:cs="Arial"/>
          <w:b/>
          <w:bCs/>
          <w:sz w:val="20"/>
          <w:szCs w:val="20"/>
        </w:rPr>
      </w:pPr>
    </w:p>
    <w:p w14:paraId="4B8567D8" w14:textId="77777777" w:rsidR="003D5651" w:rsidRPr="004612AB" w:rsidRDefault="003D5651" w:rsidP="003D5651">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JOSEPHINE je na účely tohto verejného obstarávania softvér pre elektronizáciu zadávania verejných zákaziek. JOSEPHINE je webová aplikácia na doméne https://josephine.proebiz.com </w:t>
      </w:r>
    </w:p>
    <w:p w14:paraId="57EDB7FD" w14:textId="77777777" w:rsidR="003D5651" w:rsidRPr="004612AB" w:rsidRDefault="003D5651" w:rsidP="003D5651">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Na bezproblémové používanie systému JOSEPHINE je nutné používať jeden z podporovaných internetových prehliadačov: </w:t>
      </w:r>
    </w:p>
    <w:p w14:paraId="55B83BAD" w14:textId="77777777" w:rsidR="003D5651" w:rsidRPr="004612AB" w:rsidRDefault="003D5651" w:rsidP="003D5651">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Mozilla Firefox verzia 13.0 a vyššia alebo </w:t>
      </w:r>
    </w:p>
    <w:p w14:paraId="17D642BA" w14:textId="77777777" w:rsidR="003D5651" w:rsidRPr="004612AB" w:rsidRDefault="003D5651" w:rsidP="003D5651">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Google Chrome</w:t>
      </w:r>
    </w:p>
    <w:p w14:paraId="11CA9C1C" w14:textId="77777777" w:rsidR="003D5651" w:rsidRPr="004612AB" w:rsidRDefault="003D5651" w:rsidP="003D5651">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Microsoft Edge</w:t>
      </w:r>
    </w:p>
    <w:p w14:paraId="24D39D0A" w14:textId="77777777" w:rsidR="003D5651" w:rsidRPr="004612AB" w:rsidRDefault="003D5651" w:rsidP="003D5651">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653C4B51" w14:textId="77777777" w:rsidR="003D5651" w:rsidRPr="004612AB" w:rsidRDefault="003D5651" w:rsidP="003D5651">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5225597" w14:textId="77777777" w:rsidR="003D5651" w:rsidRPr="004612AB" w:rsidRDefault="003D5651" w:rsidP="003D5651">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Podania a dokumenty súvisiace s uplatnením revíznych postupov sú medzi verejným obstarávateľom a záujemcami/uchádzačmi doručované prostredníctvom komunikačného rozhrania systému JOSEPHINE. </w:t>
      </w:r>
    </w:p>
    <w:p w14:paraId="213A62AA" w14:textId="77777777" w:rsidR="003D5651" w:rsidRPr="004612AB" w:rsidRDefault="003D5651" w:rsidP="003D5651">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14:paraId="57E7E14F" w14:textId="77777777" w:rsidR="003D5651" w:rsidRPr="004612AB" w:rsidRDefault="003D5651" w:rsidP="003D5651">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požaduje, aby všetky prípadné vysvetlenia v súťaži záujemcovia zapracovali do svojich ponúk. </w:t>
      </w:r>
    </w:p>
    <w:p w14:paraId="025EB4AE" w14:textId="77777777" w:rsidR="00984BB0" w:rsidRPr="00FD172E" w:rsidRDefault="00984BB0" w:rsidP="00984BB0">
      <w:pPr>
        <w:tabs>
          <w:tab w:val="left" w:pos="567"/>
        </w:tabs>
        <w:jc w:val="both"/>
        <w:rPr>
          <w:rFonts w:ascii="Arial" w:hAnsi="Arial" w:cs="Arial"/>
          <w:sz w:val="20"/>
          <w:szCs w:val="20"/>
        </w:rPr>
      </w:pPr>
    </w:p>
    <w:p w14:paraId="06462C44" w14:textId="77777777" w:rsidR="00984BB0" w:rsidRPr="00FD172E" w:rsidRDefault="00984BB0" w:rsidP="00984BB0">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6C01E988" w14:textId="77777777" w:rsidR="00C0320E" w:rsidRDefault="00C0320E" w:rsidP="00C0320E">
      <w:pPr>
        <w:pStyle w:val="Zarkazkladnhotextu21"/>
        <w:numPr>
          <w:ilvl w:val="1"/>
          <w:numId w:val="4"/>
        </w:numPr>
        <w:tabs>
          <w:tab w:val="left" w:pos="993"/>
          <w:tab w:val="right" w:leader="dot" w:pos="10033"/>
        </w:tabs>
        <w:ind w:left="567" w:hanging="567"/>
        <w:rPr>
          <w:rFonts w:ascii="Arial" w:hAnsi="Arial" w:cs="Arial"/>
          <w:sz w:val="20"/>
          <w:szCs w:val="20"/>
        </w:rPr>
      </w:pPr>
      <w:r w:rsidRPr="00C0320E">
        <w:rPr>
          <w:rFonts w:ascii="Arial" w:hAnsi="Arial" w:cs="Arial"/>
          <w:sz w:val="20"/>
          <w:szCs w:val="20"/>
        </w:rPr>
        <w:t>Verejný obstarávateľ umožní záujemcom vykonať obhliadku miesta plnenia predmetu zákazky. V prípade požiadavky o obhliadku miesta realizácie predmetu zákazky si môžu záujemcovia dohodnúť termín obhliadky spôsobom podľa komunikácie uvedenej v bode 9. týchto súťažných podkladov.</w:t>
      </w:r>
      <w:r>
        <w:rPr>
          <w:rFonts w:ascii="Arial" w:hAnsi="Arial" w:cs="Arial"/>
          <w:sz w:val="20"/>
          <w:szCs w:val="20"/>
        </w:rPr>
        <w:t xml:space="preserve"> </w:t>
      </w:r>
    </w:p>
    <w:p w14:paraId="6D9C031A" w14:textId="77777777" w:rsidR="00C0320E" w:rsidRDefault="00C0320E" w:rsidP="00C0320E">
      <w:pPr>
        <w:pStyle w:val="Zarkazkladnhotextu21"/>
        <w:numPr>
          <w:ilvl w:val="1"/>
          <w:numId w:val="4"/>
        </w:numPr>
        <w:tabs>
          <w:tab w:val="left" w:pos="993"/>
          <w:tab w:val="right" w:leader="dot" w:pos="10033"/>
        </w:tabs>
        <w:ind w:left="567" w:hanging="567"/>
        <w:rPr>
          <w:rFonts w:ascii="Arial" w:hAnsi="Arial" w:cs="Arial"/>
          <w:sz w:val="20"/>
          <w:szCs w:val="20"/>
        </w:rPr>
      </w:pPr>
      <w:r w:rsidRPr="00C0320E">
        <w:rPr>
          <w:rFonts w:ascii="Arial" w:hAnsi="Arial" w:cs="Arial"/>
          <w:sz w:val="20"/>
          <w:szCs w:val="20"/>
        </w:rPr>
        <w:t>Počas obhliadky nebudú záujemcom poskytované iné informácie ako tie, ktoré sú uvedené v súťažných podkladoch a ich prílohách a ďalších dokumentoch potrebných na vypracovanie ponuky už poskytnutých verejným obstarávateľom.</w:t>
      </w:r>
    </w:p>
    <w:p w14:paraId="51C139FA" w14:textId="152FE832" w:rsidR="00C0320E" w:rsidRPr="00C0320E" w:rsidRDefault="00C0320E" w:rsidP="00C0320E">
      <w:pPr>
        <w:pStyle w:val="Zarkazkladnhotextu21"/>
        <w:numPr>
          <w:ilvl w:val="1"/>
          <w:numId w:val="4"/>
        </w:numPr>
        <w:tabs>
          <w:tab w:val="left" w:pos="993"/>
          <w:tab w:val="right" w:leader="dot" w:pos="10033"/>
        </w:tabs>
        <w:ind w:left="567" w:hanging="567"/>
        <w:rPr>
          <w:rFonts w:ascii="Arial" w:hAnsi="Arial" w:cs="Arial"/>
          <w:sz w:val="20"/>
          <w:szCs w:val="20"/>
        </w:rPr>
      </w:pPr>
      <w:r w:rsidRPr="00C0320E">
        <w:rPr>
          <w:rFonts w:ascii="Arial" w:hAnsi="Arial" w:cs="Arial"/>
          <w:sz w:val="20"/>
          <w:szCs w:val="20"/>
        </w:rPr>
        <w:t>Verejný obstarávateľ pri vykonaní obhliadky miesta plnenia predmetu zákazky dodrží princíp transparentnosti a rovnakého zaobchádzania voči záujemcom.</w:t>
      </w:r>
    </w:p>
    <w:p w14:paraId="6586C7C2" w14:textId="34538B24" w:rsidR="00E24BDC" w:rsidRDefault="00E24BDC" w:rsidP="00984BB0">
      <w:pPr>
        <w:tabs>
          <w:tab w:val="left" w:pos="426"/>
        </w:tabs>
        <w:jc w:val="center"/>
        <w:rPr>
          <w:rFonts w:ascii="Arial" w:hAnsi="Arial" w:cs="Arial"/>
          <w:b/>
          <w:bCs/>
          <w:caps/>
          <w:color w:val="2E74B5"/>
        </w:rPr>
      </w:pPr>
    </w:p>
    <w:p w14:paraId="040DB59B" w14:textId="77777777" w:rsidR="00724379" w:rsidRDefault="00724379" w:rsidP="00984BB0">
      <w:pPr>
        <w:tabs>
          <w:tab w:val="left" w:pos="426"/>
        </w:tabs>
        <w:jc w:val="center"/>
        <w:rPr>
          <w:rFonts w:ascii="Arial" w:hAnsi="Arial" w:cs="Arial"/>
          <w:b/>
          <w:bCs/>
          <w:caps/>
          <w:color w:val="2E74B5"/>
        </w:rPr>
      </w:pPr>
    </w:p>
    <w:p w14:paraId="64A2BE61"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III.</w:t>
      </w:r>
    </w:p>
    <w:p w14:paraId="526E7391"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25463D4" w14:textId="77777777" w:rsidR="00984BB0" w:rsidRPr="00FD172E" w:rsidRDefault="00984BB0" w:rsidP="00984BB0">
      <w:pPr>
        <w:tabs>
          <w:tab w:val="left" w:pos="426"/>
        </w:tabs>
        <w:jc w:val="center"/>
        <w:rPr>
          <w:rFonts w:ascii="Arial" w:hAnsi="Arial" w:cs="Arial"/>
          <w:b/>
          <w:bCs/>
          <w:caps/>
          <w:color w:val="2E74B5"/>
        </w:rPr>
      </w:pPr>
    </w:p>
    <w:p w14:paraId="2A86BA45" w14:textId="77777777" w:rsidR="00984BB0" w:rsidRPr="00FD172E" w:rsidRDefault="00EA58DF" w:rsidP="00984BB0">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lang w:val="sk-SK"/>
        </w:rPr>
        <w:t xml:space="preserve">Registrácia / </w:t>
      </w:r>
      <w:r w:rsidR="00984BB0" w:rsidRPr="00FD172E">
        <w:rPr>
          <w:rFonts w:ascii="Arial" w:hAnsi="Arial" w:cs="Arial"/>
          <w:b/>
          <w:bCs/>
          <w:caps/>
          <w:color w:val="2E74B5"/>
          <w:sz w:val="20"/>
          <w:szCs w:val="20"/>
        </w:rPr>
        <w:t>Vyhotovenie ponuky</w:t>
      </w:r>
    </w:p>
    <w:p w14:paraId="0DA4C575"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0537CB8F"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predkladá ponuku v elektronickej podobe v lehote na predkladanie ponúk podľa požiadaviek uvedených v týchto súťažných podkladoch. </w:t>
      </w:r>
    </w:p>
    <w:p w14:paraId="4888ED50" w14:textId="4B1EA845" w:rsidR="00EA58DF" w:rsidRDefault="00EA58DF" w:rsidP="000A34FA">
      <w:pPr>
        <w:pStyle w:val="Zarkazkladnhotextu21"/>
        <w:tabs>
          <w:tab w:val="left" w:pos="993"/>
          <w:tab w:val="right" w:leader="dot" w:pos="10033"/>
        </w:tabs>
        <w:ind w:left="567"/>
        <w:rPr>
          <w:rStyle w:val="Hypertextovprepojenie"/>
          <w:rFonts w:ascii="Arial" w:eastAsiaTheme="minorHAnsi" w:hAnsi="Arial" w:cs="Arial"/>
          <w:b/>
          <w:bCs/>
          <w:sz w:val="20"/>
          <w:szCs w:val="20"/>
          <w:lang w:eastAsia="en-US"/>
        </w:rPr>
      </w:pPr>
      <w:r w:rsidRPr="00F778F1">
        <w:rPr>
          <w:rFonts w:ascii="Arial" w:hAnsi="Arial" w:cs="Arial"/>
          <w:sz w:val="20"/>
          <w:szCs w:val="20"/>
        </w:rPr>
        <w:t xml:space="preserve">Ponuka musí byť vyhotovená elektronicky v zmysle § 49 ods. 1 písm. a) zákona o verejnom obstarávaní a vložená do systému JOSEPHINE umiestnenom na webovej adrese </w:t>
      </w:r>
    </w:p>
    <w:p w14:paraId="5E144818" w14:textId="153617F5" w:rsidR="00724379" w:rsidRPr="003D5651" w:rsidRDefault="003D5651" w:rsidP="003D5651">
      <w:pPr>
        <w:pStyle w:val="Zarkazkladnhotextu21"/>
        <w:tabs>
          <w:tab w:val="left" w:pos="993"/>
          <w:tab w:val="right" w:leader="dot" w:pos="10033"/>
        </w:tabs>
        <w:ind w:left="567"/>
        <w:rPr>
          <w:rFonts w:ascii="Arial" w:hAnsi="Arial" w:cs="Arial"/>
          <w:b/>
          <w:bCs/>
          <w:sz w:val="20"/>
          <w:szCs w:val="20"/>
        </w:rPr>
      </w:pPr>
      <w:hyperlink r:id="rId11" w:history="1">
        <w:r w:rsidRPr="003D5651">
          <w:rPr>
            <w:rStyle w:val="Hypertextovprepojenie"/>
            <w:rFonts w:ascii="Arial" w:hAnsi="Arial" w:cs="Arial"/>
            <w:b/>
            <w:bCs/>
            <w:sz w:val="20"/>
            <w:szCs w:val="20"/>
          </w:rPr>
          <w:t>https://josephine.proebiz.com/sk/tender/48533/summary</w:t>
        </w:r>
      </w:hyperlink>
    </w:p>
    <w:p w14:paraId="264271CB" w14:textId="77777777" w:rsidR="00724379" w:rsidRPr="000A34FA" w:rsidRDefault="00724379" w:rsidP="000A34FA">
      <w:pPr>
        <w:pStyle w:val="Zarkazkladnhotextu21"/>
        <w:tabs>
          <w:tab w:val="left" w:pos="993"/>
          <w:tab w:val="right" w:leader="dot" w:pos="10033"/>
        </w:tabs>
        <w:ind w:left="567"/>
        <w:rPr>
          <w:rFonts w:ascii="Arial" w:hAnsi="Arial" w:cs="Arial"/>
          <w:b/>
          <w:bCs/>
          <w:sz w:val="20"/>
          <w:szCs w:val="20"/>
        </w:rPr>
      </w:pPr>
    </w:p>
    <w:p w14:paraId="4804F106" w14:textId="77777777"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009F60A7"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Doklady a dokumenty tvoriace obsah ponuky, požadované v týchto súťažných podkladoch, musia byť k termínu predloženia ponuky platné a aktuálne. </w:t>
      </w:r>
    </w:p>
    <w:p w14:paraId="7D4BA89A" w14:textId="77777777"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môže v zmysle § 39 zákona o verejnom obstarávaní dočasne nahradiť doklady jednotným európskym dokumentom, v takomto prípade súčasťou jeho ponuky bude vyplnený jednotný elektronický dokument. </w:t>
      </w:r>
    </w:p>
    <w:p w14:paraId="64AEC56F" w14:textId="6CD32EF2" w:rsidR="00F778F1" w:rsidRPr="00F778F1" w:rsidRDefault="00CD6DBD" w:rsidP="00F778F1">
      <w:pPr>
        <w:pStyle w:val="Zarkazkladnhotextu21"/>
        <w:numPr>
          <w:ilvl w:val="1"/>
          <w:numId w:val="4"/>
        </w:numPr>
        <w:tabs>
          <w:tab w:val="left" w:pos="993"/>
          <w:tab w:val="right" w:leader="dot" w:pos="10033"/>
        </w:tabs>
        <w:ind w:left="567" w:hanging="567"/>
        <w:rPr>
          <w:rFonts w:ascii="Arial" w:hAnsi="Arial" w:cs="Arial"/>
          <w:sz w:val="20"/>
          <w:szCs w:val="20"/>
        </w:rPr>
      </w:pPr>
      <w:r>
        <w:rPr>
          <w:rFonts w:ascii="Arial" w:hAnsi="Arial" w:cs="Arial"/>
          <w:sz w:val="20"/>
          <w:szCs w:val="20"/>
        </w:rPr>
        <w:t xml:space="preserve">Uchádzač môže v ponuke predložiť aj kópie dokladov vrátane kópii v elektronickej podobe. Verejný obstarávateľ môže postupovať v súlade s §49 ods. 7 ZVO. </w:t>
      </w:r>
    </w:p>
    <w:p w14:paraId="1FD9296A" w14:textId="0F2B101C" w:rsid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Ustanovenia zákona o verejnom obstarávaní týkajúce sa preukazovania splnenia podmienok účasti - osobného postavenia prostredníctvom zoznamu hospodárskych subjektov týmto nie sú dotknuté. </w:t>
      </w:r>
    </w:p>
    <w:p w14:paraId="13FDC8F7" w14:textId="77777777" w:rsidR="00A82884" w:rsidRPr="00A82884" w:rsidRDefault="00A82884" w:rsidP="00A82884">
      <w:pPr>
        <w:pStyle w:val="Zarkazkladnhotextu21"/>
        <w:numPr>
          <w:ilvl w:val="1"/>
          <w:numId w:val="4"/>
        </w:numPr>
        <w:tabs>
          <w:tab w:val="left" w:pos="993"/>
          <w:tab w:val="right" w:leader="dot" w:pos="10033"/>
        </w:tabs>
        <w:ind w:left="567" w:hanging="567"/>
        <w:rPr>
          <w:rFonts w:ascii="Arial" w:hAnsi="Arial" w:cs="Arial"/>
          <w:sz w:val="20"/>
          <w:szCs w:val="20"/>
        </w:rPr>
      </w:pPr>
      <w:r w:rsidRPr="00A82884">
        <w:rPr>
          <w:rFonts w:ascii="Arial" w:hAnsi="Arial" w:cs="Arial"/>
          <w:sz w:val="20"/>
          <w:szCs w:val="20"/>
        </w:rPr>
        <w:t xml:space="preserve">Doklad o zložení zábezpeky sa doručí osobne, poštou alebo kuriérom v lehote na predkladanie ponúk na adresu: </w:t>
      </w:r>
      <w:r w:rsidRPr="00A82884">
        <w:rPr>
          <w:rFonts w:ascii="Arial" w:eastAsiaTheme="minorHAnsi" w:hAnsi="Arial" w:cs="Arial"/>
          <w:b/>
          <w:bCs/>
          <w:iCs/>
          <w:sz w:val="20"/>
          <w:szCs w:val="20"/>
          <w:lang w:eastAsia="en-US"/>
        </w:rPr>
        <w:t>ARR PSK, Prostějovská 117/A, 080 01 Prešov</w:t>
      </w:r>
      <w:r w:rsidRPr="00A82884">
        <w:rPr>
          <w:rFonts w:ascii="Arial" w:hAnsi="Arial" w:cs="Arial"/>
          <w:b/>
          <w:bCs/>
          <w:iCs/>
          <w:sz w:val="20"/>
          <w:szCs w:val="20"/>
        </w:rPr>
        <w:t> </w:t>
      </w:r>
    </w:p>
    <w:p w14:paraId="0A1368CE" w14:textId="77777777" w:rsidR="00A82884" w:rsidRPr="00A82884" w:rsidRDefault="00A82884" w:rsidP="00A82884">
      <w:pPr>
        <w:ind w:firstLine="567"/>
        <w:jc w:val="both"/>
        <w:rPr>
          <w:rFonts w:ascii="Arial" w:hAnsi="Arial" w:cs="Arial"/>
          <w:sz w:val="20"/>
          <w:szCs w:val="20"/>
        </w:rPr>
      </w:pPr>
      <w:r w:rsidRPr="00A82884">
        <w:rPr>
          <w:rFonts w:ascii="Arial" w:hAnsi="Arial" w:cs="Arial"/>
          <w:sz w:val="20"/>
          <w:szCs w:val="20"/>
        </w:rPr>
        <w:t xml:space="preserve">Obálka so zasielanou zábezpekou musí obsahovať nasledovné údaje:  </w:t>
      </w:r>
    </w:p>
    <w:p w14:paraId="211599C5" w14:textId="5CE901CA" w:rsidR="003B480E" w:rsidRDefault="00A82884" w:rsidP="00A82884">
      <w:pPr>
        <w:pStyle w:val="Default"/>
        <w:ind w:left="567"/>
        <w:rPr>
          <w:color w:val="000000" w:themeColor="text1"/>
          <w:sz w:val="20"/>
          <w:szCs w:val="20"/>
        </w:rPr>
      </w:pPr>
      <w:r w:rsidRPr="00A82884">
        <w:rPr>
          <w:sz w:val="20"/>
          <w:szCs w:val="20"/>
        </w:rPr>
        <w:t xml:space="preserve">názov súťaže: </w:t>
      </w:r>
      <w:r w:rsidRPr="003D5651">
        <w:rPr>
          <w:b/>
          <w:bCs/>
          <w:color w:val="auto"/>
          <w:sz w:val="20"/>
          <w:szCs w:val="20"/>
        </w:rPr>
        <w:t>„</w:t>
      </w:r>
      <w:r w:rsidR="003D5651" w:rsidRPr="003D5651">
        <w:rPr>
          <w:b/>
          <w:bCs/>
          <w:color w:val="auto"/>
          <w:sz w:val="20"/>
          <w:szCs w:val="20"/>
          <w:shd w:val="clear" w:color="auto" w:fill="FFFFFF"/>
        </w:rPr>
        <w:t>1. LC: Malotraktor vrátane kompatibilných zariadení</w:t>
      </w:r>
      <w:r w:rsidRPr="003D5651">
        <w:rPr>
          <w:rFonts w:eastAsiaTheme="minorHAnsi"/>
          <w:b/>
          <w:bCs/>
          <w:iCs/>
          <w:color w:val="auto"/>
          <w:sz w:val="20"/>
          <w:szCs w:val="20"/>
          <w:lang w:eastAsia="en-US"/>
        </w:rPr>
        <w:t>“</w:t>
      </w:r>
      <w:r w:rsidRPr="003D5651">
        <w:rPr>
          <w:color w:val="auto"/>
          <w:sz w:val="20"/>
          <w:szCs w:val="20"/>
        </w:rPr>
        <w:t xml:space="preserve"> </w:t>
      </w:r>
    </w:p>
    <w:p w14:paraId="4486D8CA" w14:textId="13C253CD" w:rsidR="00A82884" w:rsidRPr="00A82884" w:rsidRDefault="00A82884" w:rsidP="00A82884">
      <w:pPr>
        <w:pStyle w:val="Default"/>
        <w:ind w:left="567"/>
        <w:rPr>
          <w:b/>
          <w:bCs/>
          <w:sz w:val="20"/>
          <w:szCs w:val="20"/>
        </w:rPr>
      </w:pPr>
      <w:r w:rsidRPr="00A82884">
        <w:rPr>
          <w:color w:val="000000" w:themeColor="text1"/>
          <w:sz w:val="20"/>
          <w:szCs w:val="20"/>
        </w:rPr>
        <w:t>a</w:t>
      </w:r>
      <w:r>
        <w:rPr>
          <w:color w:val="000000" w:themeColor="text1"/>
          <w:sz w:val="20"/>
          <w:szCs w:val="20"/>
        </w:rPr>
        <w:t xml:space="preserve"> </w:t>
      </w:r>
      <w:r w:rsidRPr="00A82884">
        <w:rPr>
          <w:color w:val="000000" w:themeColor="text1"/>
          <w:sz w:val="20"/>
          <w:szCs w:val="20"/>
        </w:rPr>
        <w:t xml:space="preserve">označenie: </w:t>
      </w:r>
      <w:r w:rsidRPr="00A82884">
        <w:rPr>
          <w:b/>
          <w:bCs/>
          <w:color w:val="000000" w:themeColor="text1"/>
          <w:sz w:val="20"/>
          <w:szCs w:val="20"/>
        </w:rPr>
        <w:t>„ZÁBEZPEKA – NEOTVÁRAŤ“</w:t>
      </w:r>
    </w:p>
    <w:p w14:paraId="04379607" w14:textId="68582DAB" w:rsidR="00A82884" w:rsidRPr="00A82884" w:rsidRDefault="00A82884" w:rsidP="00A82884">
      <w:pPr>
        <w:pStyle w:val="Zarkazkladnhotextu21"/>
        <w:tabs>
          <w:tab w:val="left" w:pos="993"/>
          <w:tab w:val="right" w:leader="dot" w:pos="10033"/>
        </w:tabs>
        <w:spacing w:before="3"/>
        <w:ind w:left="567"/>
        <w:rPr>
          <w:rFonts w:ascii="Arial" w:hAnsi="Arial" w:cs="Arial"/>
          <w:sz w:val="20"/>
          <w:szCs w:val="20"/>
        </w:rPr>
      </w:pPr>
      <w:r w:rsidRPr="00A82884">
        <w:rPr>
          <w:rFonts w:ascii="Arial" w:hAnsi="Arial" w:cs="Arial"/>
          <w:sz w:val="20"/>
          <w:szCs w:val="20"/>
        </w:rPr>
        <w:t>Úradné hodiny sú v pracovné dni od 8,00 hod do 15,00 hod. Uchádzač, ktorý zloží zábezpeku vkladom na účet, nie je povinný doručiť tento doklad.</w:t>
      </w:r>
    </w:p>
    <w:p w14:paraId="597FB000" w14:textId="46E3FDDF" w:rsidR="00E16E0A" w:rsidRPr="00E16E0A" w:rsidRDefault="00E16E0A" w:rsidP="00E16E0A">
      <w:pPr>
        <w:pStyle w:val="Zarkazkladnhotextu21"/>
        <w:numPr>
          <w:ilvl w:val="1"/>
          <w:numId w:val="4"/>
        </w:numPr>
        <w:spacing w:before="3"/>
        <w:ind w:left="567" w:hanging="567"/>
        <w:rPr>
          <w:rFonts w:ascii="Arial" w:hAnsi="Arial" w:cs="Arial"/>
          <w:color w:val="000000"/>
          <w:sz w:val="20"/>
          <w:szCs w:val="20"/>
        </w:rPr>
      </w:pPr>
      <w:r w:rsidRPr="00E16E0A">
        <w:rPr>
          <w:rFonts w:ascii="Arial" w:hAnsi="Arial" w:cs="Arial"/>
          <w:sz w:val="20"/>
          <w:szCs w:val="20"/>
          <w:shd w:val="clear" w:color="auto" w:fill="FFFFFF"/>
        </w:rPr>
        <w:t xml:space="preserve">V prípade, </w:t>
      </w:r>
      <w:r w:rsidRPr="00E16E0A">
        <w:rPr>
          <w:rFonts w:ascii="Arial" w:hAnsi="Arial" w:cs="Arial"/>
          <w:bCs/>
          <w:sz w:val="20"/>
          <w:szCs w:val="20"/>
        </w:rPr>
        <w:t xml:space="preserve">ak banka vydá uchádzačovi záručnú listinu vo forme elektronického dokumentu podpísaného kvalifikovaným elektronickým podpisom banky, </w:t>
      </w:r>
      <w:r w:rsidRPr="00E16E0A">
        <w:rPr>
          <w:rFonts w:ascii="Arial" w:hAnsi="Arial" w:cs="Arial"/>
          <w:color w:val="000000"/>
          <w:sz w:val="20"/>
          <w:szCs w:val="20"/>
        </w:rPr>
        <w:t>musí byť takáto záruka súčasťou elektronickej verzie ponuky a nie je ju potrebné fyzicky doručovať do sídla verejného obstarávateľa.</w:t>
      </w:r>
    </w:p>
    <w:p w14:paraId="6916852C" w14:textId="77777777" w:rsidR="00984BB0" w:rsidRPr="00A82884" w:rsidRDefault="00984BB0" w:rsidP="00984BB0">
      <w:pPr>
        <w:tabs>
          <w:tab w:val="left" w:pos="567"/>
        </w:tabs>
        <w:ind w:left="568"/>
        <w:jc w:val="both"/>
        <w:rPr>
          <w:rFonts w:ascii="Arial" w:hAnsi="Arial" w:cs="Arial"/>
          <w:b/>
          <w:color w:val="00B050"/>
          <w:sz w:val="20"/>
          <w:szCs w:val="20"/>
          <w:u w:val="single"/>
        </w:rPr>
      </w:pPr>
    </w:p>
    <w:p w14:paraId="1FFFD5A2" w14:textId="77777777"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34B369DD" w14:textId="1425E61E"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r w:rsidR="00CD6DBD">
        <w:rPr>
          <w:rFonts w:ascii="Arial" w:hAnsi="Arial" w:cs="Arial"/>
          <w:sz w:val="20"/>
          <w:szCs w:val="20"/>
        </w:rPr>
        <w:t xml:space="preserve"> alebo v českom jazyku</w:t>
      </w:r>
      <w:r w:rsidRPr="00FD172E">
        <w:rPr>
          <w:rFonts w:ascii="Arial" w:hAnsi="Arial" w:cs="Arial"/>
          <w:sz w:val="20"/>
          <w:szCs w:val="20"/>
        </w:rPr>
        <w:t>.</w:t>
      </w:r>
    </w:p>
    <w:p w14:paraId="61F11E19" w14:textId="77777777"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7A1C849D" w14:textId="77777777" w:rsidR="00984BB0" w:rsidRPr="00FD172E" w:rsidRDefault="00984BB0" w:rsidP="00984BB0">
      <w:pPr>
        <w:tabs>
          <w:tab w:val="left" w:pos="567"/>
        </w:tabs>
        <w:ind w:left="567"/>
        <w:jc w:val="both"/>
        <w:rPr>
          <w:rFonts w:ascii="Arial" w:hAnsi="Arial" w:cs="Arial"/>
          <w:sz w:val="20"/>
          <w:szCs w:val="20"/>
        </w:rPr>
      </w:pPr>
    </w:p>
    <w:p w14:paraId="33186B94" w14:textId="77777777" w:rsidR="00984BB0" w:rsidRPr="00FD172E" w:rsidRDefault="00317588" w:rsidP="00984BB0">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lang w:val="sk-SK"/>
        </w:rPr>
        <w:t xml:space="preserve">CENY A </w:t>
      </w:r>
      <w:r w:rsidR="00984BB0" w:rsidRPr="00FD172E">
        <w:rPr>
          <w:rFonts w:ascii="Arial" w:hAnsi="Arial" w:cs="Arial"/>
          <w:b/>
          <w:bCs/>
          <w:caps/>
          <w:color w:val="2E74B5"/>
          <w:sz w:val="20"/>
          <w:szCs w:val="20"/>
        </w:rPr>
        <w:t xml:space="preserve">Mena uvádzané v ponuke </w:t>
      </w:r>
    </w:p>
    <w:p w14:paraId="4AE3E003" w14:textId="693DC326" w:rsidR="00F778F1" w:rsidRPr="00F778F1" w:rsidRDefault="00F778F1" w:rsidP="00F778F1">
      <w:pPr>
        <w:numPr>
          <w:ilvl w:val="1"/>
          <w:numId w:val="4"/>
        </w:numPr>
        <w:tabs>
          <w:tab w:val="left" w:pos="567"/>
        </w:tabs>
        <w:ind w:left="567" w:hanging="567"/>
        <w:jc w:val="both"/>
        <w:rPr>
          <w:rFonts w:ascii="Arial" w:hAnsi="Arial" w:cs="Arial"/>
          <w:sz w:val="20"/>
          <w:szCs w:val="20"/>
        </w:rPr>
      </w:pPr>
      <w:r w:rsidRPr="00F778F1">
        <w:rPr>
          <w:rFonts w:ascii="Arial" w:hAnsi="Arial" w:cs="Arial"/>
          <w:sz w:val="20"/>
          <w:szCs w:val="20"/>
        </w:rPr>
        <w:t xml:space="preserve">Navrhovaná zmluvná cena za predmet zákazky </w:t>
      </w:r>
      <w:r w:rsidRPr="00BA5F04">
        <w:rPr>
          <w:rFonts w:ascii="Arial" w:hAnsi="Arial" w:cs="Arial"/>
          <w:b/>
          <w:sz w:val="20"/>
          <w:szCs w:val="20"/>
        </w:rPr>
        <w:t>musí byť v ponuke vyjadrená v mene EUR</w:t>
      </w:r>
      <w:r w:rsidR="00CD6DBD">
        <w:rPr>
          <w:rFonts w:ascii="Arial" w:hAnsi="Arial" w:cs="Arial"/>
          <w:b/>
          <w:sz w:val="20"/>
          <w:szCs w:val="20"/>
        </w:rPr>
        <w:t xml:space="preserve">. </w:t>
      </w:r>
      <w:r w:rsidRPr="00BA5F04">
        <w:rPr>
          <w:rFonts w:ascii="Arial" w:hAnsi="Arial" w:cs="Arial"/>
          <w:b/>
          <w:sz w:val="20"/>
          <w:szCs w:val="20"/>
        </w:rPr>
        <w:t xml:space="preserve"> </w:t>
      </w:r>
    </w:p>
    <w:p w14:paraId="2315A55D" w14:textId="77777777" w:rsidR="00984BB0" w:rsidRPr="000952E1" w:rsidRDefault="006A6060" w:rsidP="00984BB0">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ena musí byť stanovená podľa zákona č. 18/1996 Z z. o cenách v znení neskorších predpisov a súvisiacich vyhlášok, ktorými sa vykonáva zákon o cenách. Táto cena bude stanovená ako cena dohodou zmluvných strán (ďalej len „ zmluvná cena“).</w:t>
      </w:r>
    </w:p>
    <w:p w14:paraId="1075A533" w14:textId="77777777" w:rsidR="006A6060" w:rsidRPr="006A6060" w:rsidRDefault="006A6060" w:rsidP="006A6060">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0C4F42CA"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57C1E7C5" w14:textId="77777777"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44E546BC" w14:textId="77777777" w:rsidR="006A6060" w:rsidRPr="006A6060" w:rsidRDefault="006A6060"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2AD76FCB" w14:textId="77777777" w:rsidR="006A6060" w:rsidRPr="006A6060" w:rsidRDefault="006A6060" w:rsidP="006A6060">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5E87BE4" w14:textId="77777777"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14:paraId="62E595B2" w14:textId="77777777" w:rsidR="00984BB0" w:rsidRPr="006A6060" w:rsidRDefault="006A6060" w:rsidP="008D75D3">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lang w:val="sk-SK"/>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lang w:val="sk-SK"/>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lang w:val="sk-SK"/>
        </w:rPr>
        <w:t>Á</w:t>
      </w:r>
      <w:r w:rsidRPr="00FD172E">
        <w:rPr>
          <w:rFonts w:ascii="Arial" w:hAnsi="Arial" w:cs="Arial"/>
          <w:b/>
          <w:bCs/>
          <w:caps/>
          <w:color w:val="2E74B5"/>
          <w:sz w:val="20"/>
          <w:szCs w:val="20"/>
        </w:rPr>
        <w:t xml:space="preserve"> v ponuke</w:t>
      </w:r>
    </w:p>
    <w:p w14:paraId="1CACAC87"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76368DF"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Je výhradnou povinnosťou záujemcu/uchádzača, aby sa dôsledne oboznámil s</w:t>
      </w:r>
      <w:r w:rsidR="00AE1549" w:rsidRPr="00AE1549">
        <w:rPr>
          <w:rFonts w:ascii="Arial" w:hAnsi="Arial" w:cs="Arial"/>
          <w:sz w:val="20"/>
          <w:szCs w:val="20"/>
        </w:rPr>
        <w:t xml:space="preserve"> </w:t>
      </w:r>
      <w:r w:rsidR="00AE1549" w:rsidRPr="00AE1549">
        <w:rPr>
          <w:rFonts w:ascii="Arial" w:hAnsi="Arial" w:cs="Arial"/>
          <w:bCs/>
          <w:sz w:val="20"/>
          <w:szCs w:val="20"/>
          <w:lang w:eastAsia="sk-SK"/>
        </w:rPr>
        <w:t>Oznámení</w:t>
      </w:r>
      <w:r w:rsidR="00AE1549">
        <w:rPr>
          <w:rFonts w:ascii="Arial" w:hAnsi="Arial" w:cs="Arial"/>
          <w:bCs/>
          <w:sz w:val="20"/>
          <w:szCs w:val="20"/>
          <w:lang w:val="sk-SK" w:eastAsia="sk-SK"/>
        </w:rPr>
        <w:t>m</w:t>
      </w:r>
      <w:r w:rsidR="00AE1549" w:rsidRPr="00AE1549">
        <w:rPr>
          <w:rFonts w:ascii="Arial" w:hAnsi="Arial" w:cs="Arial"/>
          <w:bCs/>
          <w:sz w:val="20"/>
          <w:szCs w:val="20"/>
          <w:lang w:eastAsia="sk-SK"/>
        </w:rPr>
        <w:t xml:space="preserve"> o vyhlásení verejného obstarávania</w:t>
      </w:r>
      <w:r w:rsidRPr="00FD172E">
        <w:rPr>
          <w:rFonts w:ascii="Arial" w:hAnsi="Arial" w:cs="Arial"/>
          <w:sz w:val="20"/>
          <w:szCs w:val="20"/>
        </w:rPr>
        <w:t xml:space="preserve">, súťažnými podkladmi a všetkým dokumentmi poskytnutými verejným obstarávateľom, ktoré môžu akýmkoľvek spôsobom ovplyvniť cenu a charakter ponuky alebo realizáciu diela.   </w:t>
      </w:r>
    </w:p>
    <w:p w14:paraId="2BBB04D6" w14:textId="77777777"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40B546B5" w14:textId="02D9FAF9" w:rsidR="00984BB0" w:rsidRDefault="00984BB0" w:rsidP="00984BB0">
      <w:pPr>
        <w:tabs>
          <w:tab w:val="left" w:pos="567"/>
        </w:tabs>
        <w:ind w:left="567"/>
        <w:jc w:val="both"/>
        <w:rPr>
          <w:rFonts w:ascii="Arial" w:hAnsi="Arial" w:cs="Arial"/>
          <w:sz w:val="20"/>
          <w:szCs w:val="20"/>
        </w:rPr>
      </w:pPr>
    </w:p>
    <w:p w14:paraId="13A40211" w14:textId="7C55DD01" w:rsidR="005D212A" w:rsidRPr="005D212A" w:rsidRDefault="00984BB0" w:rsidP="00075A39">
      <w:pPr>
        <w:numPr>
          <w:ilvl w:val="0"/>
          <w:numId w:val="14"/>
        </w:numPr>
        <w:ind w:left="510" w:hanging="510"/>
        <w:jc w:val="both"/>
        <w:rPr>
          <w:rFonts w:ascii="Arial" w:hAnsi="Arial" w:cs="Arial"/>
          <w:sz w:val="20"/>
          <w:szCs w:val="20"/>
        </w:rPr>
      </w:pPr>
      <w:r w:rsidRPr="005D212A">
        <w:rPr>
          <w:rFonts w:ascii="Arial" w:hAnsi="Arial" w:cs="Arial"/>
          <w:b/>
          <w:color w:val="2E74B5"/>
          <w:sz w:val="20"/>
          <w:szCs w:val="20"/>
        </w:rPr>
        <w:t xml:space="preserve">ZÁBEZPEKA </w:t>
      </w:r>
      <w:r w:rsidR="001730C1" w:rsidRPr="005D212A">
        <w:rPr>
          <w:rFonts w:ascii="Arial" w:eastAsia="Calibri" w:hAnsi="Arial" w:cs="Arial"/>
          <w:color w:val="000000"/>
          <w:sz w:val="20"/>
          <w:szCs w:val="20"/>
        </w:rPr>
        <w:t xml:space="preserve">            </w:t>
      </w:r>
    </w:p>
    <w:p w14:paraId="33FE39AF" w14:textId="58609CA7" w:rsidR="005D212A" w:rsidRPr="005D212A" w:rsidRDefault="005D212A" w:rsidP="005D212A">
      <w:pPr>
        <w:pStyle w:val="Nadpis2"/>
        <w:numPr>
          <w:ilvl w:val="1"/>
          <w:numId w:val="14"/>
        </w:numPr>
        <w:ind w:left="851" w:hanging="562"/>
        <w:jc w:val="both"/>
        <w:rPr>
          <w:rFonts w:ascii="Arial" w:hAnsi="Arial" w:cs="Arial"/>
          <w:b w:val="0"/>
          <w:i/>
          <w:color w:val="auto"/>
          <w:sz w:val="20"/>
          <w:szCs w:val="20"/>
          <w:lang w:val="sk-SK"/>
        </w:rPr>
      </w:pPr>
      <w:r w:rsidRPr="005D212A">
        <w:rPr>
          <w:rFonts w:ascii="Arial" w:hAnsi="Arial" w:cs="Arial"/>
          <w:b w:val="0"/>
          <w:color w:val="auto"/>
          <w:sz w:val="20"/>
          <w:szCs w:val="20"/>
          <w:lang w:val="sk-SK"/>
        </w:rPr>
        <w:t>Verejný obstarávateľ vyžaduje od uchádzača na zabezpečenie ponuky zloženie zábezpeky</w:t>
      </w:r>
      <w:r w:rsidR="00633572">
        <w:rPr>
          <w:rFonts w:ascii="Arial" w:hAnsi="Arial" w:cs="Arial"/>
          <w:b w:val="0"/>
          <w:color w:val="auto"/>
          <w:sz w:val="20"/>
          <w:szCs w:val="20"/>
          <w:lang w:val="sk-SK"/>
        </w:rPr>
        <w:t xml:space="preserve"> – platí iba pre </w:t>
      </w:r>
      <w:r w:rsidR="00633572" w:rsidRPr="003D5651">
        <w:rPr>
          <w:rFonts w:ascii="Arial" w:hAnsi="Arial" w:cs="Arial"/>
          <w:b w:val="0"/>
          <w:bCs w:val="0"/>
          <w:color w:val="auto"/>
          <w:sz w:val="20"/>
          <w:szCs w:val="20"/>
          <w:shd w:val="clear" w:color="auto" w:fill="FFFFFF"/>
        </w:rPr>
        <w:t>1. LC: Malotraktor vrátane kompatibilných zariadení</w:t>
      </w:r>
      <w:r w:rsidRPr="005D212A">
        <w:rPr>
          <w:rFonts w:ascii="Arial" w:hAnsi="Arial" w:cs="Arial"/>
          <w:b w:val="0"/>
          <w:color w:val="auto"/>
          <w:sz w:val="20"/>
          <w:szCs w:val="20"/>
          <w:lang w:val="sk-SK"/>
        </w:rPr>
        <w:t>.</w:t>
      </w:r>
    </w:p>
    <w:p w14:paraId="1AD4057D" w14:textId="38B48CC4" w:rsidR="005D212A" w:rsidRDefault="005D212A" w:rsidP="00D7257C">
      <w:pPr>
        <w:pStyle w:val="Nadpis2"/>
        <w:numPr>
          <w:ilvl w:val="1"/>
          <w:numId w:val="14"/>
        </w:numPr>
        <w:ind w:left="851" w:hanging="567"/>
        <w:jc w:val="both"/>
        <w:rPr>
          <w:rFonts w:ascii="Arial" w:hAnsi="Arial" w:cs="Arial"/>
          <w:color w:val="auto"/>
          <w:sz w:val="20"/>
          <w:szCs w:val="20"/>
          <w:lang w:val="sk-SK"/>
        </w:rPr>
      </w:pPr>
      <w:r w:rsidRPr="005D212A">
        <w:rPr>
          <w:rFonts w:ascii="Arial" w:hAnsi="Arial" w:cs="Arial"/>
          <w:b w:val="0"/>
          <w:color w:val="auto"/>
          <w:sz w:val="20"/>
          <w:szCs w:val="20"/>
          <w:lang w:val="sk-SK"/>
        </w:rPr>
        <w:t xml:space="preserve"> </w:t>
      </w:r>
      <w:r w:rsidRPr="005D212A">
        <w:rPr>
          <w:rFonts w:ascii="Arial" w:hAnsi="Arial" w:cs="Arial"/>
          <w:color w:val="auto"/>
          <w:sz w:val="20"/>
          <w:szCs w:val="20"/>
        </w:rPr>
        <w:t xml:space="preserve">Zábezpeka je stanovená </w:t>
      </w:r>
      <w:r w:rsidR="00D7257C">
        <w:rPr>
          <w:rFonts w:ascii="Arial" w:hAnsi="Arial" w:cs="Arial"/>
          <w:color w:val="auto"/>
          <w:sz w:val="20"/>
          <w:szCs w:val="20"/>
          <w:lang w:val="sk-SK"/>
        </w:rPr>
        <w:t xml:space="preserve">vo výške: </w:t>
      </w:r>
    </w:p>
    <w:p w14:paraId="01ABA7AD" w14:textId="24893E92" w:rsidR="005E010C" w:rsidRDefault="005E010C" w:rsidP="005E010C">
      <w:pPr>
        <w:ind w:left="851"/>
        <w:rPr>
          <w:rFonts w:ascii="Arial" w:eastAsiaTheme="minorHAnsi" w:hAnsi="Arial" w:cs="Arial"/>
          <w:sz w:val="20"/>
          <w:szCs w:val="20"/>
        </w:rPr>
      </w:pPr>
      <w:r w:rsidRPr="005E010C">
        <w:rPr>
          <w:rFonts w:ascii="Arial" w:eastAsiaTheme="minorHAnsi" w:hAnsi="Arial" w:cs="Arial"/>
          <w:sz w:val="20"/>
          <w:szCs w:val="20"/>
        </w:rPr>
        <w:t>Časť 1:</w:t>
      </w:r>
      <w:r>
        <w:rPr>
          <w:rFonts w:ascii="Arial" w:eastAsiaTheme="minorHAnsi" w:hAnsi="Arial" w:cs="Arial"/>
          <w:sz w:val="20"/>
          <w:szCs w:val="20"/>
        </w:rPr>
        <w:t>..................</w:t>
      </w:r>
      <w:r w:rsidRPr="005E010C">
        <w:rPr>
          <w:rFonts w:ascii="Arial" w:eastAsiaTheme="minorHAnsi" w:hAnsi="Arial" w:cs="Arial"/>
          <w:sz w:val="20"/>
          <w:szCs w:val="20"/>
        </w:rPr>
        <w:t xml:space="preserve"> </w:t>
      </w:r>
      <w:r w:rsidR="00633572">
        <w:rPr>
          <w:rFonts w:ascii="Arial" w:eastAsiaTheme="minorHAnsi" w:hAnsi="Arial" w:cs="Arial"/>
          <w:sz w:val="20"/>
          <w:szCs w:val="20"/>
        </w:rPr>
        <w:t>1 3</w:t>
      </w:r>
      <w:r>
        <w:rPr>
          <w:rFonts w:ascii="Arial" w:eastAsiaTheme="minorHAnsi" w:hAnsi="Arial" w:cs="Arial"/>
          <w:sz w:val="20"/>
          <w:szCs w:val="20"/>
        </w:rPr>
        <w:t>00,00€</w:t>
      </w:r>
    </w:p>
    <w:p w14:paraId="4CDC32AF" w14:textId="05BE62EF" w:rsidR="005D212A" w:rsidRPr="005D212A" w:rsidRDefault="005D212A" w:rsidP="005D212A">
      <w:pPr>
        <w:pStyle w:val="Nadpis2"/>
        <w:numPr>
          <w:ilvl w:val="1"/>
          <w:numId w:val="14"/>
        </w:numPr>
        <w:ind w:left="851" w:hanging="567"/>
        <w:jc w:val="both"/>
        <w:rPr>
          <w:rFonts w:ascii="Arial" w:hAnsi="Arial" w:cs="Arial"/>
          <w:b w:val="0"/>
          <w:i/>
          <w:color w:val="auto"/>
          <w:sz w:val="20"/>
          <w:szCs w:val="20"/>
          <w:lang w:val="sk-SK"/>
        </w:rPr>
      </w:pPr>
      <w:r w:rsidRPr="005D212A">
        <w:rPr>
          <w:rFonts w:ascii="Arial" w:hAnsi="Arial" w:cs="Arial"/>
          <w:b w:val="0"/>
          <w:color w:val="auto"/>
          <w:sz w:val="20"/>
          <w:szCs w:val="20"/>
        </w:rPr>
        <w:t>Spôsoby zloženia zábezpeky:</w:t>
      </w:r>
    </w:p>
    <w:p w14:paraId="36913120" w14:textId="77777777" w:rsidR="005D212A" w:rsidRPr="005D212A" w:rsidRDefault="005D212A" w:rsidP="005D212A">
      <w:pPr>
        <w:pStyle w:val="Odsekzoznamu"/>
        <w:widowControl w:val="0"/>
        <w:numPr>
          <w:ilvl w:val="0"/>
          <w:numId w:val="41"/>
        </w:numPr>
        <w:suppressAutoHyphens w:val="0"/>
        <w:autoSpaceDE w:val="0"/>
        <w:autoSpaceDN w:val="0"/>
        <w:adjustRightInd w:val="0"/>
        <w:spacing w:after="0" w:line="240" w:lineRule="auto"/>
        <w:rPr>
          <w:rFonts w:ascii="Arial" w:eastAsia="Calibri" w:hAnsi="Arial" w:cs="Arial"/>
          <w:sz w:val="20"/>
          <w:szCs w:val="20"/>
        </w:rPr>
      </w:pPr>
      <w:r w:rsidRPr="005D212A">
        <w:rPr>
          <w:rFonts w:ascii="Arial" w:eastAsia="Calibri" w:hAnsi="Arial" w:cs="Arial"/>
          <w:sz w:val="20"/>
          <w:szCs w:val="20"/>
        </w:rPr>
        <w:t xml:space="preserve">zložením finančných prostriedkov na bankový účet verejného obstarávateľa alebo </w:t>
      </w:r>
    </w:p>
    <w:p w14:paraId="7B167263" w14:textId="77777777" w:rsidR="005D212A" w:rsidRPr="005D212A" w:rsidRDefault="005D212A" w:rsidP="005D212A">
      <w:pPr>
        <w:pStyle w:val="Odsekzoznamu"/>
        <w:widowControl w:val="0"/>
        <w:numPr>
          <w:ilvl w:val="0"/>
          <w:numId w:val="41"/>
        </w:numPr>
        <w:suppressAutoHyphens w:val="0"/>
        <w:autoSpaceDE w:val="0"/>
        <w:autoSpaceDN w:val="0"/>
        <w:adjustRightInd w:val="0"/>
        <w:spacing w:after="0" w:line="240" w:lineRule="auto"/>
        <w:rPr>
          <w:rFonts w:ascii="Arial" w:eastAsia="Calibri" w:hAnsi="Arial" w:cs="Arial"/>
          <w:b/>
          <w:bCs/>
          <w:sz w:val="20"/>
          <w:szCs w:val="20"/>
        </w:rPr>
      </w:pPr>
      <w:r w:rsidRPr="005D212A">
        <w:rPr>
          <w:rFonts w:ascii="Arial" w:eastAsia="Calibri" w:hAnsi="Arial" w:cs="Arial"/>
          <w:sz w:val="20"/>
          <w:szCs w:val="20"/>
        </w:rPr>
        <w:t xml:space="preserve">poskytnutím bankovej záruky za uchádzača </w:t>
      </w:r>
      <w:r w:rsidRPr="005D212A">
        <w:rPr>
          <w:rFonts w:ascii="Arial" w:eastAsia="Calibri" w:hAnsi="Arial" w:cs="Arial"/>
          <w:b/>
          <w:bCs/>
          <w:sz w:val="20"/>
          <w:szCs w:val="20"/>
        </w:rPr>
        <w:t>alebo</w:t>
      </w:r>
    </w:p>
    <w:p w14:paraId="272F3109" w14:textId="77777777" w:rsidR="005D212A" w:rsidRPr="005D212A" w:rsidRDefault="005D212A" w:rsidP="005D212A">
      <w:pPr>
        <w:pStyle w:val="Odsekzoznamu"/>
        <w:widowControl w:val="0"/>
        <w:numPr>
          <w:ilvl w:val="0"/>
          <w:numId w:val="41"/>
        </w:numPr>
        <w:suppressAutoHyphens w:val="0"/>
        <w:autoSpaceDE w:val="0"/>
        <w:autoSpaceDN w:val="0"/>
        <w:adjustRightInd w:val="0"/>
        <w:spacing w:after="0" w:line="240" w:lineRule="auto"/>
        <w:rPr>
          <w:rFonts w:ascii="Arial" w:eastAsia="Calibri" w:hAnsi="Arial" w:cs="Arial"/>
          <w:sz w:val="20"/>
          <w:szCs w:val="20"/>
        </w:rPr>
      </w:pPr>
      <w:r w:rsidRPr="005D212A">
        <w:rPr>
          <w:rFonts w:ascii="Arial" w:eastAsia="Calibri" w:hAnsi="Arial" w:cs="Arial"/>
          <w:sz w:val="20"/>
          <w:szCs w:val="20"/>
        </w:rPr>
        <w:t>poistením záruky.</w:t>
      </w:r>
    </w:p>
    <w:p w14:paraId="5878DD7E" w14:textId="77777777" w:rsidR="005D212A" w:rsidRPr="005D212A" w:rsidRDefault="005D212A" w:rsidP="005D212A">
      <w:pPr>
        <w:pStyle w:val="Nadpis2"/>
        <w:numPr>
          <w:ilvl w:val="1"/>
          <w:numId w:val="0"/>
        </w:numPr>
        <w:tabs>
          <w:tab w:val="num" w:pos="502"/>
        </w:tabs>
        <w:jc w:val="both"/>
        <w:rPr>
          <w:rFonts w:ascii="Arial" w:hAnsi="Arial" w:cs="Arial"/>
          <w:b w:val="0"/>
          <w:bCs w:val="0"/>
          <w:color w:val="auto"/>
          <w:sz w:val="20"/>
          <w:szCs w:val="20"/>
          <w:lang w:val="sk-SK" w:eastAsia="cs-CZ"/>
        </w:rPr>
      </w:pPr>
    </w:p>
    <w:p w14:paraId="2FD5FF98" w14:textId="77777777" w:rsidR="005D212A" w:rsidRPr="005D212A" w:rsidRDefault="005D212A" w:rsidP="005D212A">
      <w:pPr>
        <w:pStyle w:val="Odsekzoznamu"/>
        <w:numPr>
          <w:ilvl w:val="1"/>
          <w:numId w:val="14"/>
        </w:numPr>
        <w:suppressAutoHyphens w:val="0"/>
        <w:spacing w:after="0" w:line="240" w:lineRule="auto"/>
        <w:ind w:left="851" w:hanging="567"/>
        <w:rPr>
          <w:rFonts w:ascii="Arial" w:hAnsi="Arial" w:cs="Arial"/>
          <w:sz w:val="20"/>
          <w:szCs w:val="20"/>
        </w:rPr>
      </w:pPr>
      <w:r w:rsidRPr="005D212A">
        <w:rPr>
          <w:rFonts w:ascii="Arial" w:hAnsi="Arial" w:cs="Arial"/>
          <w:sz w:val="20"/>
          <w:szCs w:val="20"/>
        </w:rPr>
        <w:t>Podmienky zloženia zábezpeky:</w:t>
      </w:r>
    </w:p>
    <w:p w14:paraId="3FBB355F" w14:textId="77777777" w:rsidR="005D212A" w:rsidRPr="005D212A" w:rsidRDefault="005D212A" w:rsidP="005D212A">
      <w:pPr>
        <w:pStyle w:val="SSCnorm2"/>
        <w:widowControl w:val="0"/>
        <w:numPr>
          <w:ilvl w:val="0"/>
          <w:numId w:val="36"/>
        </w:numPr>
        <w:spacing w:before="120"/>
        <w:rPr>
          <w:rFonts w:ascii="Arial" w:hAnsi="Arial" w:cs="Arial"/>
          <w:b/>
          <w:u w:val="single"/>
        </w:rPr>
      </w:pPr>
      <w:r w:rsidRPr="005D212A">
        <w:rPr>
          <w:rFonts w:ascii="Arial" w:hAnsi="Arial" w:cs="Arial"/>
          <w:b/>
          <w:u w:val="single"/>
        </w:rPr>
        <w:t>zložením finančných prostriedkov na bankový účet verejného obstarávateľa</w:t>
      </w:r>
    </w:p>
    <w:p w14:paraId="0BFB5E79" w14:textId="77777777" w:rsidR="005D212A" w:rsidRPr="005D212A" w:rsidRDefault="005D212A" w:rsidP="005D212A">
      <w:pPr>
        <w:pStyle w:val="SSCnorm2"/>
        <w:widowControl w:val="0"/>
        <w:numPr>
          <w:ilvl w:val="0"/>
          <w:numId w:val="37"/>
        </w:numPr>
        <w:spacing w:before="120"/>
        <w:rPr>
          <w:rFonts w:ascii="Arial" w:hAnsi="Arial" w:cs="Arial"/>
          <w:bCs w:val="0"/>
        </w:rPr>
      </w:pPr>
      <w:r w:rsidRPr="005D212A">
        <w:rPr>
          <w:rFonts w:ascii="Arial" w:hAnsi="Arial" w:cs="Arial"/>
        </w:rPr>
        <w:t xml:space="preserve">Finančné prostriedky musia byť zložené v uvedenej čiastke na bankový účet verejného obstarávateľa </w:t>
      </w:r>
      <w:r w:rsidRPr="005D212A">
        <w:rPr>
          <w:rFonts w:ascii="Arial" w:hAnsi="Arial" w:cs="Arial"/>
          <w:bCs w:val="0"/>
        </w:rPr>
        <w:t>vedený v </w:t>
      </w:r>
    </w:p>
    <w:p w14:paraId="4563FD15" w14:textId="77777777" w:rsidR="005D212A" w:rsidRPr="005D212A" w:rsidRDefault="005D212A" w:rsidP="005D212A">
      <w:pPr>
        <w:pStyle w:val="SSCnorm2"/>
        <w:widowControl w:val="0"/>
        <w:tabs>
          <w:tab w:val="clear" w:pos="720"/>
        </w:tabs>
        <w:spacing w:before="0"/>
        <w:ind w:left="1800" w:firstLine="0"/>
        <w:rPr>
          <w:rFonts w:ascii="Arial" w:hAnsi="Arial" w:cs="Arial"/>
          <w:bCs w:val="0"/>
        </w:rPr>
      </w:pPr>
      <w:r w:rsidRPr="005D212A">
        <w:rPr>
          <w:rFonts w:ascii="Arial" w:hAnsi="Arial" w:cs="Arial"/>
          <w:bCs w:val="0"/>
        </w:rPr>
        <w:t>Banke:</w:t>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
        </w:rPr>
        <w:t>Prima Banka Slovensko a.s.</w:t>
      </w:r>
    </w:p>
    <w:p w14:paraId="27F0E027" w14:textId="77777777" w:rsidR="005D212A" w:rsidRPr="005D212A" w:rsidRDefault="005D212A" w:rsidP="005D212A">
      <w:pPr>
        <w:pStyle w:val="PredformtovanHTML"/>
        <w:shd w:val="clear" w:color="auto" w:fill="FFFFFF"/>
        <w:ind w:left="1800"/>
        <w:jc w:val="both"/>
        <w:rPr>
          <w:rFonts w:ascii="Arial" w:hAnsi="Arial" w:cs="Arial"/>
          <w:noProof w:val="0"/>
          <w:lang w:val="sk-SK"/>
        </w:rPr>
      </w:pPr>
      <w:r w:rsidRPr="005D212A">
        <w:rPr>
          <w:rFonts w:ascii="Arial" w:hAnsi="Arial" w:cs="Arial"/>
          <w:bCs/>
          <w:noProof w:val="0"/>
          <w:lang w:val="sk-SK"/>
        </w:rPr>
        <w:t>IBAN:</w:t>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
        </w:rPr>
        <w:t>SK14 5600 0000 0088 2916 4003</w:t>
      </w:r>
    </w:p>
    <w:p w14:paraId="5ED4039F" w14:textId="77777777" w:rsidR="005D212A" w:rsidRPr="005D212A" w:rsidRDefault="005D212A" w:rsidP="005D212A">
      <w:pPr>
        <w:pStyle w:val="PredformtovanHTML"/>
        <w:shd w:val="clear" w:color="auto" w:fill="FFFFFF"/>
        <w:ind w:left="1800"/>
        <w:jc w:val="both"/>
        <w:rPr>
          <w:rFonts w:ascii="Arial" w:hAnsi="Arial" w:cs="Arial"/>
          <w:b/>
          <w:noProof w:val="0"/>
          <w:lang w:val="sk-SK"/>
        </w:rPr>
      </w:pPr>
      <w:r w:rsidRPr="005D212A">
        <w:rPr>
          <w:rFonts w:ascii="Arial" w:hAnsi="Arial" w:cs="Arial"/>
          <w:noProof w:val="0"/>
          <w:lang w:val="sk-SK"/>
        </w:rPr>
        <w:t xml:space="preserve">Variabilný symbol:      </w:t>
      </w:r>
      <w:r w:rsidRPr="005D212A">
        <w:rPr>
          <w:rFonts w:ascii="Arial" w:hAnsi="Arial" w:cs="Arial"/>
          <w:noProof w:val="0"/>
          <w:lang w:val="sk-SK"/>
        </w:rPr>
        <w:tab/>
      </w:r>
      <w:r w:rsidRPr="005D212A">
        <w:rPr>
          <w:rFonts w:ascii="Arial" w:hAnsi="Arial" w:cs="Arial"/>
          <w:noProof w:val="0"/>
          <w:lang w:val="sk-SK"/>
        </w:rPr>
        <w:tab/>
      </w:r>
      <w:r w:rsidRPr="005D212A">
        <w:rPr>
          <w:rFonts w:ascii="Arial" w:hAnsi="Arial" w:cs="Arial"/>
          <w:b/>
          <w:noProof w:val="0"/>
          <w:lang w:val="sk-SK"/>
        </w:rPr>
        <w:t>IČO uchádzača</w:t>
      </w:r>
    </w:p>
    <w:p w14:paraId="069BC13C" w14:textId="77777777" w:rsidR="005D212A" w:rsidRPr="005D212A" w:rsidRDefault="005D212A" w:rsidP="005D212A">
      <w:pPr>
        <w:pStyle w:val="PredformtovanHTML"/>
        <w:shd w:val="clear" w:color="auto" w:fill="FFFFFF"/>
        <w:ind w:left="2268" w:hanging="425"/>
        <w:jc w:val="both"/>
        <w:rPr>
          <w:rFonts w:ascii="Arial" w:hAnsi="Arial" w:cs="Arial"/>
          <w:b/>
          <w:bCs/>
          <w:noProof w:val="0"/>
          <w:lang w:val="sk-SK"/>
        </w:rPr>
      </w:pPr>
      <w:r w:rsidRPr="005D212A">
        <w:rPr>
          <w:rFonts w:ascii="Arial" w:hAnsi="Arial" w:cs="Arial"/>
          <w:b/>
          <w:bCs/>
          <w:noProof w:val="0"/>
          <w:lang w:val="sk-SK"/>
        </w:rPr>
        <w:tab/>
      </w:r>
      <w:r w:rsidRPr="005D212A">
        <w:rPr>
          <w:rFonts w:ascii="Arial" w:hAnsi="Arial" w:cs="Arial"/>
          <w:b/>
          <w:bCs/>
          <w:noProof w:val="0"/>
          <w:lang w:val="sk-SK"/>
        </w:rPr>
        <w:tab/>
      </w:r>
      <w:r w:rsidRPr="005D212A">
        <w:rPr>
          <w:rFonts w:ascii="Arial" w:hAnsi="Arial" w:cs="Arial"/>
          <w:b/>
          <w:bCs/>
          <w:noProof w:val="0"/>
          <w:lang w:val="sk-SK"/>
        </w:rPr>
        <w:tab/>
      </w:r>
      <w:r w:rsidRPr="005D212A">
        <w:rPr>
          <w:rFonts w:ascii="Arial" w:hAnsi="Arial" w:cs="Arial"/>
          <w:b/>
          <w:bCs/>
          <w:noProof w:val="0"/>
          <w:lang w:val="sk-SK"/>
        </w:rPr>
        <w:tab/>
      </w:r>
    </w:p>
    <w:p w14:paraId="2050BF70" w14:textId="77777777" w:rsidR="005D212A" w:rsidRPr="005D212A" w:rsidRDefault="005D212A" w:rsidP="005D212A">
      <w:pPr>
        <w:pStyle w:val="SSCnorm2"/>
        <w:widowControl w:val="0"/>
        <w:numPr>
          <w:ilvl w:val="0"/>
          <w:numId w:val="37"/>
        </w:numPr>
        <w:tabs>
          <w:tab w:val="left" w:pos="1843"/>
          <w:tab w:val="left" w:pos="4111"/>
        </w:tabs>
        <w:spacing w:before="120"/>
        <w:rPr>
          <w:rFonts w:ascii="Arial" w:hAnsi="Arial" w:cs="Arial"/>
          <w:bCs w:val="0"/>
        </w:rPr>
      </w:pPr>
      <w:r w:rsidRPr="005D212A">
        <w:rPr>
          <w:rFonts w:ascii="Arial" w:hAnsi="Arial" w:cs="Arial"/>
        </w:rPr>
        <w:t xml:space="preserve">Finančné prostriedky musia byť pripísané na účet verejného obstarávateľa najneskôr v deň uplynutia lehoty na predkladanie ponúk uvedenej vo výzve na predkladanie ponúk. </w:t>
      </w:r>
    </w:p>
    <w:p w14:paraId="54CCFEB5" w14:textId="77777777" w:rsidR="005D212A" w:rsidRPr="005D212A" w:rsidRDefault="005D212A" w:rsidP="005D212A">
      <w:pPr>
        <w:pStyle w:val="SSCnorm2"/>
        <w:widowControl w:val="0"/>
        <w:numPr>
          <w:ilvl w:val="0"/>
          <w:numId w:val="37"/>
        </w:numPr>
        <w:tabs>
          <w:tab w:val="left" w:pos="1843"/>
          <w:tab w:val="left" w:pos="4111"/>
        </w:tabs>
        <w:spacing w:before="120"/>
        <w:rPr>
          <w:rFonts w:ascii="Arial" w:hAnsi="Arial" w:cs="Arial"/>
          <w:bCs w:val="0"/>
        </w:rPr>
      </w:pPr>
      <w:r w:rsidRPr="005D212A">
        <w:rPr>
          <w:rFonts w:ascii="Arial" w:hAnsi="Arial" w:cs="Arial"/>
        </w:rPr>
        <w:t>Doba platnosti zábezpeky vo forme zloženia finančných prostriedkov na účet verejného obstarávateľa musí byť až do uplynutia lehoty viazanosti ponúk.</w:t>
      </w:r>
    </w:p>
    <w:p w14:paraId="5754497B" w14:textId="57DA46AC" w:rsidR="005D212A" w:rsidRPr="005D212A" w:rsidRDefault="005D212A" w:rsidP="005D212A">
      <w:pPr>
        <w:pStyle w:val="SSCnorm2"/>
        <w:widowControl w:val="0"/>
        <w:numPr>
          <w:ilvl w:val="0"/>
          <w:numId w:val="37"/>
        </w:numPr>
        <w:tabs>
          <w:tab w:val="left" w:pos="1843"/>
          <w:tab w:val="left" w:pos="4111"/>
        </w:tabs>
        <w:spacing w:before="120"/>
        <w:rPr>
          <w:rFonts w:ascii="Arial" w:hAnsi="Arial" w:cs="Arial"/>
          <w:bCs w:val="0"/>
        </w:rPr>
      </w:pPr>
      <w:r w:rsidRPr="005D212A">
        <w:rPr>
          <w:rFonts w:ascii="Arial" w:hAnsi="Arial" w:cs="Arial"/>
        </w:rPr>
        <w:t xml:space="preserve">Súčasťou ponuky uchádzača musí byť </w:t>
      </w:r>
      <w:r w:rsidRPr="005D212A">
        <w:rPr>
          <w:rFonts w:ascii="Arial" w:hAnsi="Arial" w:cs="Arial"/>
          <w:b/>
        </w:rPr>
        <w:t>výpis z bankového účtu</w:t>
      </w:r>
      <w:r w:rsidRPr="005D212A">
        <w:rPr>
          <w:rFonts w:ascii="Arial" w:hAnsi="Arial" w:cs="Arial"/>
        </w:rPr>
        <w:t>, ktorým uchádzač preukáže, že v prospech účtu verejného obstarávateľa uvedeného v tomto bode boli najneskôr v deň uplynutia lehoty na predkladanie ponúk uvedenej vo výzve na predkladanie ponúk podľa bodu 22.1 súťažných podkladov, poukázané finančné prostriedky vo výške zodpovedajúcej požadovanej výške zábezpeky v bode 16.2 týchto súťažných podkladov.</w:t>
      </w:r>
    </w:p>
    <w:p w14:paraId="5793EAD2" w14:textId="77777777" w:rsidR="005D212A" w:rsidRPr="005D212A" w:rsidRDefault="005D212A" w:rsidP="005D212A">
      <w:pPr>
        <w:pStyle w:val="SSCnorm2"/>
        <w:widowControl w:val="0"/>
        <w:numPr>
          <w:ilvl w:val="0"/>
          <w:numId w:val="36"/>
        </w:numPr>
        <w:spacing w:before="120"/>
        <w:rPr>
          <w:rFonts w:ascii="Arial" w:hAnsi="Arial" w:cs="Arial"/>
          <w:b/>
          <w:u w:val="single"/>
        </w:rPr>
      </w:pPr>
      <w:r w:rsidRPr="005D212A">
        <w:rPr>
          <w:rFonts w:ascii="Arial" w:hAnsi="Arial" w:cs="Arial"/>
          <w:b/>
          <w:u w:val="single"/>
        </w:rPr>
        <w:t xml:space="preserve">poskytnutím bankovej záruky/poistením záruky za uchádzača </w:t>
      </w:r>
    </w:p>
    <w:p w14:paraId="60A44CC9" w14:textId="63B823A9" w:rsidR="005D212A" w:rsidRPr="00633572" w:rsidRDefault="005D212A" w:rsidP="00633572">
      <w:pPr>
        <w:pStyle w:val="Odsekzoznamu"/>
        <w:widowControl w:val="0"/>
        <w:numPr>
          <w:ilvl w:val="0"/>
          <w:numId w:val="42"/>
        </w:numPr>
        <w:suppressAutoHyphens w:val="0"/>
        <w:autoSpaceDE w:val="0"/>
        <w:autoSpaceDN w:val="0"/>
        <w:adjustRightInd w:val="0"/>
        <w:spacing w:after="0" w:line="240" w:lineRule="auto"/>
        <w:ind w:left="1843"/>
        <w:rPr>
          <w:rFonts w:ascii="Arial" w:eastAsia="Calibri" w:hAnsi="Arial" w:cs="Arial"/>
          <w:sz w:val="20"/>
          <w:szCs w:val="20"/>
        </w:rPr>
      </w:pPr>
      <w:r w:rsidRPr="005D212A">
        <w:rPr>
          <w:rFonts w:ascii="Arial" w:eastAsia="Arial Unicode MS" w:hAnsi="Arial" w:cs="Arial"/>
          <w:sz w:val="20"/>
          <w:szCs w:val="20"/>
        </w:rPr>
        <w:t>Poskytnutie bankovej záruky, alebo poistenie záruky sa riadi podľa predpisov platných v krajine sídla uchádzača.</w:t>
      </w:r>
      <w:r w:rsidRPr="005D212A">
        <w:rPr>
          <w:rFonts w:ascii="Arial" w:eastAsia="Calibri" w:hAnsi="Arial" w:cs="Arial"/>
          <w:sz w:val="20"/>
          <w:szCs w:val="2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záruky/poistenia záruky môže byť v záručnej listine obmedzená do </w:t>
      </w:r>
      <w:r w:rsidR="00633572">
        <w:rPr>
          <w:rFonts w:ascii="Arial" w:eastAsia="Calibri" w:hAnsi="Arial" w:cs="Arial"/>
          <w:b/>
          <w:bCs/>
          <w:sz w:val="20"/>
          <w:szCs w:val="20"/>
          <w:lang w:val="sk-SK"/>
        </w:rPr>
        <w:t>uplynutia lehoty viazanosti ponúk</w:t>
      </w:r>
    </w:p>
    <w:p w14:paraId="1A229456" w14:textId="77777777" w:rsidR="005D212A" w:rsidRPr="005D212A" w:rsidRDefault="005D212A" w:rsidP="005D212A">
      <w:pPr>
        <w:pStyle w:val="Odsekzoznamu"/>
        <w:widowControl w:val="0"/>
        <w:numPr>
          <w:ilvl w:val="0"/>
          <w:numId w:val="42"/>
        </w:numPr>
        <w:suppressAutoHyphens w:val="0"/>
        <w:autoSpaceDE w:val="0"/>
        <w:autoSpaceDN w:val="0"/>
        <w:adjustRightInd w:val="0"/>
        <w:spacing w:after="0" w:line="240" w:lineRule="auto"/>
        <w:ind w:left="1843"/>
        <w:rPr>
          <w:rFonts w:ascii="Arial" w:eastAsia="Calibri" w:hAnsi="Arial" w:cs="Arial"/>
          <w:sz w:val="20"/>
          <w:szCs w:val="20"/>
        </w:rPr>
      </w:pPr>
      <w:r w:rsidRPr="005D212A">
        <w:rPr>
          <w:rFonts w:ascii="Arial" w:eastAsia="Calibri" w:hAnsi="Arial" w:cs="Arial"/>
          <w:sz w:val="20"/>
          <w:szCs w:val="2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3BA16E80" w14:textId="77777777" w:rsidR="005D212A" w:rsidRPr="005D212A" w:rsidRDefault="005D212A" w:rsidP="005D212A">
      <w:pPr>
        <w:pStyle w:val="Nadpis2"/>
        <w:numPr>
          <w:ilvl w:val="1"/>
          <w:numId w:val="14"/>
        </w:numPr>
        <w:ind w:left="993"/>
        <w:jc w:val="both"/>
        <w:rPr>
          <w:rFonts w:ascii="Arial" w:hAnsi="Arial" w:cs="Arial"/>
          <w:b w:val="0"/>
          <w:color w:val="auto"/>
          <w:sz w:val="20"/>
          <w:szCs w:val="20"/>
          <w:lang w:val="sk-SK"/>
        </w:rPr>
      </w:pPr>
      <w:r w:rsidRPr="005D212A">
        <w:rPr>
          <w:rFonts w:ascii="Arial" w:hAnsi="Arial" w:cs="Arial"/>
          <w:b w:val="0"/>
          <w:color w:val="auto"/>
          <w:sz w:val="20"/>
          <w:szCs w:val="20"/>
          <w:lang w:val="sk-SK"/>
        </w:rPr>
        <w:t>Podmienky vrátenia alebo uvoľnenia zloženej zábezpeky:</w:t>
      </w:r>
    </w:p>
    <w:p w14:paraId="3B18F460" w14:textId="77777777" w:rsidR="005D212A" w:rsidRPr="005D212A" w:rsidRDefault="005D212A" w:rsidP="005D212A">
      <w:pPr>
        <w:pStyle w:val="SSCnorm2"/>
        <w:widowControl w:val="0"/>
        <w:numPr>
          <w:ilvl w:val="2"/>
          <w:numId w:val="14"/>
        </w:numPr>
        <w:spacing w:before="120"/>
        <w:rPr>
          <w:rFonts w:ascii="Arial" w:hAnsi="Arial" w:cs="Arial"/>
        </w:rPr>
      </w:pPr>
      <w:r w:rsidRPr="005D212A">
        <w:rPr>
          <w:rFonts w:ascii="Arial" w:hAnsi="Arial" w:cs="Arial"/>
        </w:rPr>
        <w:t xml:space="preserve">Ak bola zábezpeka zložená na účet v banke alebo v pobočke zahraničnej banky, verejný obstarávateľ vráti zábezpeku uchádzačovi aj s úrokmi, ak mu ich táto banka alebo pobočka zahraničnej banky poskytuje. </w:t>
      </w:r>
    </w:p>
    <w:p w14:paraId="4763D27A" w14:textId="77777777" w:rsidR="005D212A" w:rsidRPr="005D212A" w:rsidRDefault="005D212A" w:rsidP="005D212A">
      <w:pPr>
        <w:pStyle w:val="SSCnorm2"/>
        <w:widowControl w:val="0"/>
        <w:numPr>
          <w:ilvl w:val="2"/>
          <w:numId w:val="14"/>
        </w:numPr>
        <w:spacing w:before="120"/>
        <w:rPr>
          <w:rFonts w:ascii="Arial" w:hAnsi="Arial" w:cs="Arial"/>
        </w:rPr>
      </w:pPr>
      <w:r w:rsidRPr="005D212A">
        <w:rPr>
          <w:rFonts w:ascii="Arial" w:hAnsi="Arial" w:cs="Arial"/>
        </w:rPr>
        <w:t>Verejný obstarávateľ uvoľní alebo vráti uchádzačovi zábezpeku do siedmich dní odo dňa:</w:t>
      </w:r>
    </w:p>
    <w:p w14:paraId="5B8E76B9" w14:textId="77777777" w:rsidR="005D212A" w:rsidRPr="005D212A" w:rsidRDefault="005D212A" w:rsidP="005D212A">
      <w:pPr>
        <w:pStyle w:val="SSCnorm2"/>
        <w:widowControl w:val="0"/>
        <w:numPr>
          <w:ilvl w:val="0"/>
          <w:numId w:val="38"/>
        </w:numPr>
        <w:spacing w:before="0"/>
        <w:ind w:left="2127" w:hanging="357"/>
        <w:rPr>
          <w:rFonts w:ascii="Arial" w:hAnsi="Arial" w:cs="Arial"/>
        </w:rPr>
      </w:pPr>
      <w:r w:rsidRPr="005D212A">
        <w:rPr>
          <w:rFonts w:ascii="Arial" w:hAnsi="Arial" w:cs="Arial"/>
        </w:rPr>
        <w:t xml:space="preserve">uplynutia lehoty viazanosti ponúk, </w:t>
      </w:r>
    </w:p>
    <w:p w14:paraId="036D8056" w14:textId="77777777" w:rsidR="005D212A" w:rsidRPr="005D212A" w:rsidRDefault="005D212A" w:rsidP="005D212A">
      <w:pPr>
        <w:pStyle w:val="SSCnorm2"/>
        <w:widowControl w:val="0"/>
        <w:numPr>
          <w:ilvl w:val="0"/>
          <w:numId w:val="38"/>
        </w:numPr>
        <w:spacing w:before="0"/>
        <w:ind w:left="2127" w:hanging="357"/>
        <w:rPr>
          <w:rFonts w:ascii="Arial" w:hAnsi="Arial" w:cs="Arial"/>
        </w:rPr>
      </w:pPr>
      <w:r w:rsidRPr="005D212A">
        <w:rPr>
          <w:rFonts w:ascii="Arial" w:hAnsi="Arial" w:cs="Arial"/>
        </w:rPr>
        <w:t>márneho uplynutia lehoty na doručenie námietky, ak ho verejný obstarávateľ a obstarávateľ vylúčil z verejného obstarávania alebo ak verejný obstarávateľ a obstarávateľ zruší použitý postup zadávania zákazky, alebo</w:t>
      </w:r>
    </w:p>
    <w:p w14:paraId="1AE110A7" w14:textId="77777777" w:rsidR="005D212A" w:rsidRPr="005D212A" w:rsidRDefault="005D212A" w:rsidP="005D212A">
      <w:pPr>
        <w:pStyle w:val="SSCnorm2"/>
        <w:widowControl w:val="0"/>
        <w:numPr>
          <w:ilvl w:val="0"/>
          <w:numId w:val="38"/>
        </w:numPr>
        <w:spacing w:before="0"/>
        <w:ind w:left="2127" w:hanging="357"/>
        <w:rPr>
          <w:rFonts w:ascii="Arial" w:hAnsi="Arial" w:cs="Arial"/>
        </w:rPr>
      </w:pPr>
      <w:r w:rsidRPr="005D212A">
        <w:rPr>
          <w:rFonts w:ascii="Arial" w:hAnsi="Arial" w:cs="Arial"/>
        </w:rPr>
        <w:t>uzavretia Zmluvy.</w:t>
      </w:r>
    </w:p>
    <w:p w14:paraId="47488CFE" w14:textId="77777777" w:rsidR="005D212A" w:rsidRPr="005D212A" w:rsidRDefault="005D212A" w:rsidP="005D212A">
      <w:pPr>
        <w:pStyle w:val="Nadpis2"/>
        <w:numPr>
          <w:ilvl w:val="1"/>
          <w:numId w:val="14"/>
        </w:numPr>
        <w:ind w:left="1418" w:hanging="851"/>
        <w:jc w:val="both"/>
        <w:rPr>
          <w:rFonts w:ascii="Arial" w:hAnsi="Arial" w:cs="Arial"/>
          <w:b w:val="0"/>
          <w:color w:val="auto"/>
          <w:sz w:val="20"/>
          <w:szCs w:val="20"/>
          <w:lang w:val="sk-SK"/>
        </w:rPr>
      </w:pPr>
      <w:r w:rsidRPr="005D212A">
        <w:rPr>
          <w:rFonts w:ascii="Arial" w:hAnsi="Arial" w:cs="Arial"/>
          <w:b w:val="0"/>
          <w:color w:val="auto"/>
          <w:sz w:val="20"/>
          <w:szCs w:val="20"/>
          <w:lang w:val="sk-SK"/>
        </w:rPr>
        <w:t>Zábezpeka prepadne v prospech verejného obstarávateľa:</w:t>
      </w:r>
    </w:p>
    <w:p w14:paraId="4555BA33" w14:textId="77777777" w:rsidR="005D212A" w:rsidRPr="005D212A" w:rsidRDefault="005D212A" w:rsidP="005D212A">
      <w:pPr>
        <w:pStyle w:val="Nadpis2"/>
        <w:numPr>
          <w:ilvl w:val="0"/>
          <w:numId w:val="39"/>
        </w:numPr>
        <w:ind w:left="720"/>
        <w:jc w:val="both"/>
        <w:rPr>
          <w:rFonts w:ascii="Arial" w:hAnsi="Arial" w:cs="Arial"/>
          <w:b w:val="0"/>
          <w:color w:val="auto"/>
          <w:sz w:val="20"/>
          <w:szCs w:val="20"/>
          <w:lang w:val="sk-SK"/>
        </w:rPr>
      </w:pPr>
      <w:r w:rsidRPr="005D212A">
        <w:rPr>
          <w:rFonts w:ascii="Arial" w:hAnsi="Arial" w:cs="Arial"/>
          <w:b w:val="0"/>
          <w:color w:val="auto"/>
          <w:sz w:val="20"/>
          <w:szCs w:val="20"/>
          <w:lang w:val="sk-SK"/>
        </w:rPr>
        <w:t>odstúpi od svojej ponuky v lehote viazanosti ponúk alebo</w:t>
      </w:r>
    </w:p>
    <w:p w14:paraId="04D50CC6" w14:textId="77777777" w:rsidR="005D212A" w:rsidRPr="005D212A" w:rsidRDefault="005D212A" w:rsidP="005D212A">
      <w:pPr>
        <w:pStyle w:val="Odsekzoznamu"/>
        <w:numPr>
          <w:ilvl w:val="0"/>
          <w:numId w:val="39"/>
        </w:numPr>
        <w:suppressAutoHyphens w:val="0"/>
        <w:spacing w:after="0" w:line="240" w:lineRule="auto"/>
        <w:rPr>
          <w:rFonts w:ascii="Arial" w:hAnsi="Arial" w:cs="Arial"/>
          <w:sz w:val="20"/>
          <w:szCs w:val="20"/>
          <w:lang w:val="sk-SK"/>
        </w:rPr>
      </w:pPr>
      <w:r w:rsidRPr="005D212A">
        <w:rPr>
          <w:rFonts w:ascii="Arial" w:hAnsi="Arial" w:cs="Arial"/>
          <w:sz w:val="20"/>
          <w:szCs w:val="20"/>
          <w:lang w:val="sk-SK"/>
        </w:rPr>
        <w:t>neposkytne súčinnosť alebo odmietne uzavrieť Zmluvu podľa § 56 ods. 8 až 15 ZVO.</w:t>
      </w:r>
    </w:p>
    <w:p w14:paraId="7C57BE06" w14:textId="561143D8" w:rsidR="005D212A" w:rsidRPr="005D212A" w:rsidRDefault="005D212A" w:rsidP="005D212A">
      <w:pPr>
        <w:pStyle w:val="Odsekzoznamu"/>
        <w:numPr>
          <w:ilvl w:val="1"/>
          <w:numId w:val="14"/>
        </w:numPr>
        <w:suppressAutoHyphens w:val="0"/>
        <w:spacing w:before="120" w:after="120" w:line="240" w:lineRule="auto"/>
        <w:ind w:hanging="928"/>
        <w:jc w:val="both"/>
        <w:rPr>
          <w:rFonts w:ascii="Arial" w:hAnsi="Arial" w:cs="Arial"/>
          <w:sz w:val="20"/>
          <w:szCs w:val="20"/>
          <w:lang w:val="sk-SK"/>
        </w:rPr>
      </w:pPr>
      <w:r w:rsidRPr="005D212A">
        <w:rPr>
          <w:rFonts w:ascii="Arial" w:hAnsi="Arial" w:cs="Arial"/>
          <w:sz w:val="20"/>
          <w:szCs w:val="20"/>
          <w:lang w:val="sk-SK"/>
        </w:rPr>
        <w:t>V prípade skupiny dodávateľov môže každý člen zložiť časť zábezpeky samostatne tak, aby spolu dosiahli verejným obstarávateľom požadovanú výšku zábezpeky uvedenú v bode 16.2 súťažných podkladov.</w:t>
      </w:r>
    </w:p>
    <w:p w14:paraId="493B7E31" w14:textId="4D21F1ED" w:rsidR="00984BB0" w:rsidRPr="00FD172E" w:rsidRDefault="00984BB0" w:rsidP="00984BB0">
      <w:pPr>
        <w:tabs>
          <w:tab w:val="left" w:pos="567"/>
        </w:tabs>
        <w:jc w:val="both"/>
        <w:rPr>
          <w:rFonts w:ascii="Arial" w:eastAsia="Calibri" w:hAnsi="Arial" w:cs="Arial"/>
          <w:color w:val="000000"/>
        </w:rPr>
      </w:pPr>
    </w:p>
    <w:p w14:paraId="0A64FBD7" w14:textId="77777777"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14:paraId="20B23A85" w14:textId="77777777" w:rsidR="00E64301" w:rsidRPr="00E64301" w:rsidRDefault="00E64301" w:rsidP="00E64301">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E64301">
        <w:rPr>
          <w:rFonts w:ascii="Arial" w:hAnsi="Arial" w:cs="Arial"/>
          <w:sz w:val="20"/>
          <w:szCs w:val="20"/>
        </w:rPr>
        <w:t xml:space="preserve">Ponuka predložená uchádzačom musí obsahovať doklady, dokumenty a vyhlásenia podľa týchto súťažných podkladov vo forme uvedenej v týchto súťažných podkladoch a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E64301">
        <w:rPr>
          <w:rFonts w:ascii="Arial" w:hAnsi="Arial" w:cs="Arial"/>
          <w:sz w:val="20"/>
          <w:szCs w:val="20"/>
        </w:rPr>
        <w:t xml:space="preserve"> doplnené tak, ako je to stanovené v týchto bodoch súťažných podkladoch. </w:t>
      </w:r>
    </w:p>
    <w:p w14:paraId="707BBD28" w14:textId="77777777" w:rsidR="00984BB0" w:rsidRPr="00112E5D" w:rsidRDefault="00E64301" w:rsidP="008D75D3">
      <w:pPr>
        <w:pStyle w:val="Odsekzoznamu"/>
        <w:numPr>
          <w:ilvl w:val="1"/>
          <w:numId w:val="14"/>
        </w:numPr>
        <w:tabs>
          <w:tab w:val="left" w:pos="567"/>
          <w:tab w:val="left" w:pos="2977"/>
          <w:tab w:val="left" w:pos="3119"/>
        </w:tabs>
        <w:ind w:left="567" w:hanging="567"/>
        <w:jc w:val="both"/>
        <w:rPr>
          <w:rFonts w:ascii="Arial" w:hAnsi="Arial" w:cs="Arial"/>
          <w:bCs/>
          <w:caps/>
          <w:sz w:val="20"/>
          <w:szCs w:val="20"/>
        </w:rPr>
      </w:pPr>
      <w:r w:rsidRPr="00BF5752">
        <w:rPr>
          <w:rFonts w:ascii="Arial" w:hAnsi="Arial" w:cs="Arial"/>
          <w:color w:val="000000"/>
          <w:sz w:val="20"/>
          <w:szCs w:val="20"/>
          <w:lang w:eastAsia="sk-SK"/>
        </w:rPr>
        <w:t>Ponuka sa predkladá tak, aby obsahovala nasledovné dokumenty a</w:t>
      </w:r>
      <w:r w:rsidR="00D71B39">
        <w:rPr>
          <w:rFonts w:ascii="Arial" w:hAnsi="Arial" w:cs="Arial"/>
          <w:color w:val="000000"/>
          <w:sz w:val="20"/>
          <w:szCs w:val="20"/>
          <w:lang w:eastAsia="sk-SK"/>
        </w:rPr>
        <w:t> </w:t>
      </w:r>
      <w:r w:rsidRPr="00BF5752">
        <w:rPr>
          <w:rFonts w:ascii="Arial" w:hAnsi="Arial" w:cs="Arial"/>
          <w:color w:val="000000"/>
          <w:sz w:val="20"/>
          <w:szCs w:val="20"/>
          <w:lang w:eastAsia="sk-SK"/>
        </w:rPr>
        <w:t>doklady</w:t>
      </w:r>
      <w:r w:rsidR="00D71B39">
        <w:rPr>
          <w:rFonts w:ascii="Arial" w:hAnsi="Arial" w:cs="Arial"/>
          <w:color w:val="000000"/>
          <w:sz w:val="20"/>
          <w:szCs w:val="20"/>
          <w:lang w:val="sk-SK" w:eastAsia="sk-SK"/>
        </w:rPr>
        <w:t>:</w:t>
      </w:r>
      <w:r w:rsidR="00984BB0" w:rsidRPr="00112E5D">
        <w:rPr>
          <w:rFonts w:ascii="Arial" w:hAnsi="Arial" w:cs="Arial"/>
          <w:sz w:val="20"/>
          <w:szCs w:val="20"/>
        </w:rPr>
        <w:t xml:space="preserve"> </w:t>
      </w:r>
    </w:p>
    <w:p w14:paraId="56149440" w14:textId="591E29CB" w:rsidR="00984BB0" w:rsidRPr="00112E5D" w:rsidRDefault="00984BB0" w:rsidP="007C7A91">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614F6">
        <w:rPr>
          <w:rFonts w:ascii="Arial" w:hAnsi="Arial" w:cs="Arial"/>
          <w:sz w:val="20"/>
          <w:szCs w:val="20"/>
        </w:rPr>
        <w:t>Identifikačné údaje uchádzača</w:t>
      </w:r>
      <w:r w:rsidRPr="00112E5D">
        <w:rPr>
          <w:rFonts w:ascii="Arial" w:hAnsi="Arial" w:cs="Arial"/>
          <w:sz w:val="20"/>
          <w:szCs w:val="20"/>
        </w:rPr>
        <w:t xml:space="preserve"> </w:t>
      </w:r>
      <w:r w:rsidR="001614F6">
        <w:rPr>
          <w:rFonts w:ascii="Arial" w:hAnsi="Arial" w:cs="Arial"/>
          <w:sz w:val="20"/>
          <w:szCs w:val="20"/>
          <w:lang w:val="sk-SK"/>
        </w:rPr>
        <w:t>– vyplnený</w:t>
      </w:r>
      <w:r w:rsidR="00551D74">
        <w:rPr>
          <w:rFonts w:ascii="Arial" w:hAnsi="Arial" w:cs="Arial"/>
          <w:sz w:val="20"/>
          <w:szCs w:val="20"/>
          <w:lang w:val="sk-SK"/>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w:t>
      </w:r>
      <w:r w:rsidR="000F47A7" w:rsidRPr="000F47A7">
        <w:rPr>
          <w:rFonts w:ascii="Arial" w:hAnsi="Arial" w:cs="Arial"/>
          <w:b/>
          <w:bCs/>
          <w:sz w:val="20"/>
          <w:szCs w:val="20"/>
          <w:lang w:val="sk-SK"/>
        </w:rPr>
        <w:t>(Príloha č. 1)</w:t>
      </w:r>
      <w:r w:rsidR="000F47A7">
        <w:rPr>
          <w:rFonts w:ascii="Arial" w:hAnsi="Arial" w:cs="Arial"/>
          <w:sz w:val="20"/>
          <w:szCs w:val="20"/>
          <w:lang w:val="sk-SK"/>
        </w:rPr>
        <w:t xml:space="preserve"> </w:t>
      </w:r>
      <w:r w:rsidR="00112E5D" w:rsidRPr="00112E5D">
        <w:rPr>
          <w:rFonts w:ascii="Arial" w:hAnsi="Arial" w:cs="Arial"/>
          <w:sz w:val="20"/>
          <w:szCs w:val="20"/>
        </w:rPr>
        <w:t xml:space="preserve">–   </w:t>
      </w:r>
      <w:r w:rsidR="002C3278">
        <w:rPr>
          <w:rFonts w:ascii="Arial" w:hAnsi="Arial" w:cs="Arial"/>
          <w:sz w:val="20"/>
          <w:szCs w:val="20"/>
          <w:lang w:val="sk-SK"/>
        </w:rPr>
        <w:t>vzor v</w:t>
      </w:r>
      <w:r w:rsidR="00112E5D" w:rsidRPr="00112E5D">
        <w:rPr>
          <w:rFonts w:ascii="Arial" w:hAnsi="Arial" w:cs="Arial"/>
          <w:sz w:val="20"/>
          <w:szCs w:val="20"/>
        </w:rPr>
        <w:t xml:space="preserve"> časti súťažných podkladov  C. Prílohy</w:t>
      </w:r>
      <w:r w:rsidR="007C7A91">
        <w:rPr>
          <w:rFonts w:ascii="Arial" w:hAnsi="Arial" w:cs="Arial"/>
          <w:sz w:val="20"/>
          <w:szCs w:val="20"/>
          <w:lang w:val="sk-SK"/>
        </w:rPr>
        <w:t>.</w:t>
      </w:r>
    </w:p>
    <w:p w14:paraId="6E884AAA"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14:paraId="7DA55FC7"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14:paraId="4C585798" w14:textId="71C604D0" w:rsidR="00984BB0" w:rsidRPr="007C7A91" w:rsidRDefault="00984BB0" w:rsidP="007C7A9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sidR="00752E0F">
        <w:rPr>
          <w:rFonts w:ascii="Arial" w:hAnsi="Arial" w:cs="Arial"/>
          <w:b/>
          <w:bCs/>
          <w:sz w:val="20"/>
          <w:szCs w:val="20"/>
          <w:lang w:val="sk-SK"/>
        </w:rPr>
        <w:t xml:space="preserve"> -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2</w:t>
      </w:r>
      <w:r w:rsidRPr="001730C1">
        <w:rPr>
          <w:rFonts w:ascii="Arial" w:hAnsi="Arial" w:cs="Arial"/>
          <w:b/>
          <w:bCs/>
          <w:sz w:val="20"/>
          <w:szCs w:val="20"/>
        </w:rPr>
        <w:t xml:space="preserve"> </w:t>
      </w:r>
      <w:r w:rsidR="002C3278" w:rsidRPr="002C3278">
        <w:rPr>
          <w:rFonts w:ascii="Arial" w:hAnsi="Arial" w:cs="Arial"/>
          <w:sz w:val="20"/>
          <w:szCs w:val="20"/>
        </w:rPr>
        <w:t>(v závislosti na ktorú časť predkladá ponuku)</w:t>
      </w:r>
      <w:r w:rsidR="002C3278" w:rsidRPr="006B1A2A">
        <w:rPr>
          <w:rFonts w:ascii="Calibri Light" w:hAnsi="Calibri Light" w:cs="Calibri Light"/>
          <w:b/>
          <w:bCs/>
          <w:sz w:val="20"/>
          <w:szCs w:val="20"/>
        </w:rPr>
        <w:t xml:space="preserve"> </w:t>
      </w:r>
      <w:r w:rsidRPr="001730C1">
        <w:rPr>
          <w:rFonts w:ascii="Arial" w:hAnsi="Arial" w:cs="Arial"/>
          <w:bCs/>
          <w:sz w:val="20"/>
          <w:szCs w:val="20"/>
        </w:rPr>
        <w:t>v ponuke uchádzača</w:t>
      </w:r>
      <w:r w:rsidR="002C3278">
        <w:rPr>
          <w:rFonts w:ascii="Arial" w:hAnsi="Arial" w:cs="Arial"/>
          <w:bCs/>
          <w:sz w:val="20"/>
          <w:szCs w:val="20"/>
          <w:lang w:val="sk-SK"/>
        </w:rPr>
        <w:t>,</w:t>
      </w:r>
      <w:r w:rsidRPr="001730C1">
        <w:rPr>
          <w:rFonts w:ascii="Arial" w:hAnsi="Arial" w:cs="Arial"/>
          <w:bCs/>
          <w:sz w:val="20"/>
          <w:szCs w:val="20"/>
        </w:rPr>
        <w:t xml:space="preserve"> vzor v časti súťažných podkladov </w:t>
      </w:r>
      <w:r w:rsidR="002C3278">
        <w:rPr>
          <w:rFonts w:ascii="Arial" w:hAnsi="Arial" w:cs="Arial"/>
          <w:bCs/>
          <w:sz w:val="20"/>
          <w:szCs w:val="20"/>
          <w:lang w:val="sk-SK"/>
        </w:rPr>
        <w:t>C.</w:t>
      </w:r>
      <w:r w:rsidR="002C3278">
        <w:rPr>
          <w:rFonts w:ascii="Arial" w:hAnsi="Arial" w:cs="Arial"/>
          <w:bCs/>
          <w:sz w:val="20"/>
          <w:szCs w:val="20"/>
        </w:rPr>
        <w:t xml:space="preserve"> Prílohy.</w:t>
      </w:r>
    </w:p>
    <w:p w14:paraId="74253742" w14:textId="77777777" w:rsidR="00984BB0" w:rsidRPr="00D23CE8" w:rsidRDefault="00984BB0" w:rsidP="008D75D3">
      <w:pPr>
        <w:pStyle w:val="Odsekzoznamu"/>
        <w:numPr>
          <w:ilvl w:val="2"/>
          <w:numId w:val="14"/>
        </w:numPr>
        <w:tabs>
          <w:tab w:val="left" w:pos="567"/>
        </w:tabs>
        <w:spacing w:after="0" w:line="240" w:lineRule="auto"/>
        <w:ind w:left="1418" w:hanging="851"/>
        <w:jc w:val="both"/>
        <w:rPr>
          <w:rFonts w:ascii="Arial" w:hAnsi="Arial" w:cs="Arial"/>
          <w:bCs/>
          <w:caps/>
          <w:strike/>
          <w:sz w:val="20"/>
          <w:szCs w:val="20"/>
        </w:rPr>
      </w:pPr>
      <w:r w:rsidRPr="00D23CE8">
        <w:rPr>
          <w:rFonts w:ascii="Arial" w:hAnsi="Arial" w:cs="Arial"/>
          <w:b/>
          <w:bCs/>
          <w:sz w:val="20"/>
          <w:szCs w:val="20"/>
        </w:rPr>
        <w:t xml:space="preserve">Potvrdenia, doklady a dokumenty prostredníctvom ktorých uchádzač preukazuje splnenie podmienok účasti vo verejnom obstarávaní, </w:t>
      </w:r>
      <w:r w:rsidR="002C3278" w:rsidRPr="00D23CE8">
        <w:rPr>
          <w:rFonts w:ascii="Arial" w:hAnsi="Arial" w:cs="Arial"/>
          <w:bCs/>
          <w:sz w:val="20"/>
          <w:szCs w:val="20"/>
          <w:lang w:val="sk-SK"/>
        </w:rPr>
        <w:t>určené</w:t>
      </w:r>
      <w:r w:rsidRPr="00D23CE8">
        <w:rPr>
          <w:rFonts w:ascii="Arial" w:hAnsi="Arial" w:cs="Arial"/>
          <w:bCs/>
          <w:sz w:val="20"/>
          <w:szCs w:val="20"/>
        </w:rPr>
        <w:t xml:space="preserve"> </w:t>
      </w:r>
      <w:r w:rsidR="002C3278" w:rsidRPr="00D23CE8">
        <w:rPr>
          <w:rFonts w:ascii="Arial" w:hAnsi="Arial" w:cs="Arial"/>
          <w:bCs/>
          <w:sz w:val="20"/>
          <w:szCs w:val="20"/>
          <w:lang w:val="sk-SK"/>
        </w:rPr>
        <w:t xml:space="preserve">verejným obstarávateľom a uvedené </w:t>
      </w:r>
      <w:r w:rsidRPr="00D23CE8">
        <w:rPr>
          <w:rFonts w:ascii="Arial" w:hAnsi="Arial" w:cs="Arial"/>
          <w:bCs/>
          <w:sz w:val="20"/>
          <w:szCs w:val="20"/>
        </w:rPr>
        <w:t>v</w:t>
      </w:r>
      <w:r w:rsidR="00CA368C" w:rsidRPr="00D23CE8">
        <w:rPr>
          <w:rFonts w:ascii="Arial" w:hAnsi="Arial" w:cs="Arial"/>
          <w:bCs/>
          <w:sz w:val="20"/>
          <w:szCs w:val="20"/>
          <w:lang w:val="sk-SK"/>
        </w:rPr>
        <w:t xml:space="preserve"> podľa časti III.1 Podmienky účasti Oznámenia o vyhlásení verejného obstarávania</w:t>
      </w:r>
      <w:r w:rsidR="00D23CE8" w:rsidRPr="00D23CE8">
        <w:rPr>
          <w:rFonts w:ascii="Arial" w:hAnsi="Arial" w:cs="Arial"/>
          <w:bCs/>
          <w:sz w:val="20"/>
          <w:szCs w:val="20"/>
          <w:lang w:val="sk-SK"/>
        </w:rPr>
        <w:t>.</w:t>
      </w:r>
    </w:p>
    <w:p w14:paraId="52C5E566" w14:textId="77777777" w:rsidR="00984BB0" w:rsidRPr="001614F6" w:rsidRDefault="00984BB0" w:rsidP="00984BB0">
      <w:pPr>
        <w:pStyle w:val="Odsekzoznamu"/>
        <w:tabs>
          <w:tab w:val="left" w:pos="567"/>
        </w:tabs>
        <w:spacing w:after="0" w:line="240" w:lineRule="auto"/>
        <w:ind w:left="1418"/>
        <w:jc w:val="both"/>
        <w:rPr>
          <w:rFonts w:ascii="Arial" w:hAnsi="Arial" w:cs="Arial"/>
          <w:bCs/>
          <w:caps/>
          <w:strike/>
          <w:sz w:val="20"/>
          <w:szCs w:val="20"/>
        </w:rPr>
      </w:pPr>
    </w:p>
    <w:p w14:paraId="0CFE4ECD" w14:textId="77777777"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1321D2A9" w14:textId="0A6B7132" w:rsidR="002C3278" w:rsidRPr="002C3278" w:rsidRDefault="00984BB0"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C21898">
        <w:rPr>
          <w:rFonts w:ascii="Arial" w:hAnsi="Arial" w:cs="Arial"/>
          <w:b/>
          <w:bCs/>
          <w:sz w:val="20"/>
          <w:szCs w:val="20"/>
        </w:rPr>
        <w:t xml:space="preserve">Návrh </w:t>
      </w:r>
      <w:r w:rsidR="002C3278">
        <w:rPr>
          <w:rFonts w:ascii="Arial" w:hAnsi="Arial" w:cs="Arial"/>
          <w:b/>
          <w:bCs/>
          <w:sz w:val="20"/>
          <w:szCs w:val="20"/>
          <w:lang w:val="sk-SK"/>
        </w:rPr>
        <w:t xml:space="preserve">kúpnej </w:t>
      </w:r>
      <w:r w:rsidR="002C3278">
        <w:rPr>
          <w:rFonts w:ascii="Arial" w:hAnsi="Arial" w:cs="Arial"/>
          <w:b/>
          <w:bCs/>
          <w:sz w:val="20"/>
          <w:szCs w:val="20"/>
        </w:rPr>
        <w:t>zmluvy</w:t>
      </w:r>
      <w:r w:rsidR="00752E0F">
        <w:rPr>
          <w:rFonts w:ascii="Arial" w:hAnsi="Arial" w:cs="Arial"/>
          <w:b/>
          <w:bCs/>
          <w:sz w:val="20"/>
          <w:szCs w:val="20"/>
          <w:lang w:val="sk-SK"/>
        </w:rPr>
        <w:t xml:space="preserve"> -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5</w:t>
      </w:r>
      <w:r w:rsidR="009F2481">
        <w:rPr>
          <w:rFonts w:ascii="Arial" w:hAnsi="Arial" w:cs="Arial"/>
          <w:b/>
          <w:bCs/>
          <w:sz w:val="20"/>
          <w:szCs w:val="20"/>
          <w:lang w:val="sk-SK"/>
        </w:rPr>
        <w:t xml:space="preserve"> </w:t>
      </w:r>
      <w:r w:rsidR="009F2481">
        <w:rPr>
          <w:rFonts w:ascii="Arial" w:eastAsia="Arial" w:hAnsi="Arial" w:cs="Arial"/>
          <w:b/>
          <w:sz w:val="20"/>
          <w:szCs w:val="20"/>
          <w:lang w:val="sk-SK"/>
        </w:rPr>
        <w:t>(na prislúchajúcu časť predmetu zákazky)</w:t>
      </w:r>
      <w:r w:rsidRPr="00C21898">
        <w:rPr>
          <w:rFonts w:ascii="Arial" w:hAnsi="Arial" w:cs="Arial"/>
          <w:sz w:val="20"/>
          <w:szCs w:val="20"/>
        </w:rPr>
        <w:t xml:space="preserve">, v ktorom obchodné podmienky nesmú byť v rozpore s obchodnými podmienkami, stanovenými verejným obstarávateľom v časti súťažných podkladov B2. </w:t>
      </w:r>
      <w:r w:rsidR="002C3278">
        <w:rPr>
          <w:rFonts w:ascii="Arial" w:hAnsi="Arial" w:cs="Arial"/>
          <w:sz w:val="20"/>
          <w:szCs w:val="20"/>
          <w:lang w:val="sk-SK"/>
        </w:rPr>
        <w:t xml:space="preserve"> </w:t>
      </w:r>
      <w:r w:rsidRPr="00C21898">
        <w:rPr>
          <w:rFonts w:ascii="Arial" w:hAnsi="Arial" w:cs="Arial"/>
          <w:sz w:val="20"/>
          <w:szCs w:val="20"/>
        </w:rPr>
        <w:t xml:space="preserve">Obchodné podmienky uskutočnenia predmetu zákazky a v návrhu </w:t>
      </w:r>
      <w:r w:rsidR="002C3278">
        <w:rPr>
          <w:rFonts w:ascii="Arial" w:hAnsi="Arial" w:cs="Arial"/>
          <w:sz w:val="20"/>
          <w:szCs w:val="20"/>
          <w:lang w:val="sk-SK"/>
        </w:rPr>
        <w:t xml:space="preserve">kúpnej </w:t>
      </w:r>
      <w:r w:rsidRPr="00C21898">
        <w:rPr>
          <w:rFonts w:ascii="Arial" w:hAnsi="Arial" w:cs="Arial"/>
          <w:sz w:val="20"/>
          <w:szCs w:val="20"/>
        </w:rPr>
        <w:t xml:space="preserve">zmluvy </w:t>
      </w:r>
      <w:r w:rsidR="002C3278">
        <w:rPr>
          <w:rFonts w:ascii="Arial" w:hAnsi="Arial" w:cs="Arial"/>
          <w:sz w:val="20"/>
          <w:szCs w:val="20"/>
          <w:lang w:val="sk-SK"/>
        </w:rPr>
        <w:t xml:space="preserve"> </w:t>
      </w:r>
      <w:r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Pr="00C21898">
        <w:rPr>
          <w:rFonts w:ascii="Arial" w:hAnsi="Arial" w:cs="Arial"/>
          <w:sz w:val="20"/>
          <w:szCs w:val="20"/>
        </w:rPr>
        <w:t xml:space="preserve"> </w:t>
      </w:r>
    </w:p>
    <w:p w14:paraId="139B5C1D" w14:textId="3BDE93B1" w:rsidR="006C0A1E" w:rsidRPr="000736E6" w:rsidRDefault="00984BB0"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2C3278">
        <w:rPr>
          <w:rFonts w:ascii="Arial" w:hAnsi="Arial" w:cs="Arial"/>
          <w:b/>
          <w:bCs/>
          <w:sz w:val="20"/>
          <w:szCs w:val="20"/>
        </w:rPr>
        <w:t>Návrh na plnenie kritéria</w:t>
      </w:r>
      <w:r w:rsidR="000F47A7">
        <w:rPr>
          <w:rFonts w:ascii="Arial" w:hAnsi="Arial" w:cs="Arial"/>
          <w:b/>
          <w:bCs/>
          <w:sz w:val="20"/>
          <w:szCs w:val="20"/>
          <w:lang w:val="sk-SK"/>
        </w:rPr>
        <w:t xml:space="preserve"> </w:t>
      </w:r>
      <w:r w:rsidR="00752E0F">
        <w:rPr>
          <w:rFonts w:ascii="Arial" w:hAnsi="Arial" w:cs="Arial"/>
          <w:b/>
          <w:bCs/>
          <w:sz w:val="20"/>
          <w:szCs w:val="20"/>
          <w:lang w:val="sk-SK"/>
        </w:rPr>
        <w:t>-</w:t>
      </w:r>
      <w:r w:rsidR="002C3278" w:rsidRPr="002C3278">
        <w:rPr>
          <w:rFonts w:ascii="Arial" w:hAnsi="Arial" w:cs="Arial"/>
          <w:b/>
          <w:bCs/>
          <w:sz w:val="20"/>
          <w:szCs w:val="20"/>
          <w:lang w:val="sk-SK"/>
        </w:rPr>
        <w:t xml:space="preserve"> </w:t>
      </w:r>
      <w:r w:rsidR="00752E0F" w:rsidRPr="000F47A7">
        <w:rPr>
          <w:rFonts w:ascii="Arial" w:hAnsi="Arial" w:cs="Arial"/>
          <w:b/>
          <w:bCs/>
          <w:sz w:val="20"/>
          <w:szCs w:val="20"/>
          <w:lang w:val="sk-SK"/>
        </w:rPr>
        <w:t xml:space="preserve">Príloha č. </w:t>
      </w:r>
      <w:r w:rsidR="00752E0F">
        <w:rPr>
          <w:rFonts w:ascii="Arial" w:hAnsi="Arial" w:cs="Arial"/>
          <w:b/>
          <w:bCs/>
          <w:sz w:val="20"/>
          <w:szCs w:val="20"/>
          <w:lang w:val="sk-SK"/>
        </w:rPr>
        <w:t>4</w:t>
      </w:r>
      <w:r w:rsidR="009F2481">
        <w:rPr>
          <w:rFonts w:ascii="Arial" w:hAnsi="Arial" w:cs="Arial"/>
          <w:b/>
          <w:bCs/>
          <w:sz w:val="20"/>
          <w:szCs w:val="20"/>
          <w:lang w:val="sk-SK"/>
        </w:rPr>
        <w:t xml:space="preserve"> </w:t>
      </w:r>
      <w:r w:rsidR="009F2481">
        <w:rPr>
          <w:rFonts w:ascii="Arial" w:eastAsia="Arial" w:hAnsi="Arial" w:cs="Arial"/>
          <w:b/>
          <w:sz w:val="20"/>
          <w:szCs w:val="20"/>
          <w:lang w:val="sk-SK"/>
        </w:rPr>
        <w:t>(na prislúchajúcu časť predmetu zákazky)</w:t>
      </w:r>
      <w:r w:rsidR="00752E0F" w:rsidRPr="002C3278">
        <w:rPr>
          <w:rFonts w:ascii="Arial" w:hAnsi="Arial" w:cs="Arial"/>
          <w:sz w:val="20"/>
          <w:szCs w:val="20"/>
        </w:rPr>
        <w:t xml:space="preserve"> </w:t>
      </w:r>
      <w:r w:rsidRPr="002C3278">
        <w:rPr>
          <w:rFonts w:ascii="Arial" w:hAnsi="Arial" w:cs="Arial"/>
          <w:sz w:val="20"/>
          <w:szCs w:val="20"/>
        </w:rPr>
        <w:t>-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lang w:val="sk-SK"/>
        </w:rPr>
        <w:t xml:space="preserve">, </w:t>
      </w:r>
      <w:r w:rsidR="002C3278" w:rsidRPr="002C3278">
        <w:rPr>
          <w:rFonts w:ascii="Arial" w:hAnsi="Arial" w:cs="Arial"/>
          <w:bCs/>
          <w:sz w:val="20"/>
          <w:szCs w:val="20"/>
        </w:rPr>
        <w:t xml:space="preserve">vzor v časti súťažných podkladov </w:t>
      </w:r>
      <w:r w:rsidR="002C3278" w:rsidRPr="002C3278">
        <w:rPr>
          <w:rFonts w:ascii="Arial" w:hAnsi="Arial" w:cs="Arial"/>
          <w:bCs/>
          <w:sz w:val="20"/>
          <w:szCs w:val="20"/>
          <w:lang w:val="sk-SK"/>
        </w:rPr>
        <w:t>C.</w:t>
      </w:r>
      <w:r w:rsidR="002C3278" w:rsidRPr="002C3278">
        <w:rPr>
          <w:rFonts w:ascii="Arial" w:hAnsi="Arial" w:cs="Arial"/>
          <w:bCs/>
          <w:sz w:val="20"/>
          <w:szCs w:val="20"/>
        </w:rPr>
        <w:t xml:space="preserve"> Prílohy.</w:t>
      </w:r>
    </w:p>
    <w:p w14:paraId="57C747CC" w14:textId="1700500D" w:rsidR="00E16E0A" w:rsidRPr="00E16E0A" w:rsidRDefault="00DE4502" w:rsidP="00E16E0A">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DE4502">
        <w:rPr>
          <w:rFonts w:ascii="Arial" w:eastAsia="Arial" w:hAnsi="Arial" w:cs="Arial"/>
          <w:b/>
          <w:sz w:val="20"/>
          <w:szCs w:val="20"/>
          <w:lang w:val="sk-SK"/>
        </w:rPr>
        <w:t>Špecifikácia predmetu zákazky, Cenový formulár</w:t>
      </w:r>
      <w:r w:rsidR="006C0A1E" w:rsidRPr="002D1DC5">
        <w:rPr>
          <w:rFonts w:ascii="Arial" w:eastAsia="Arial" w:hAnsi="Arial" w:cs="Arial"/>
          <w:b/>
          <w:sz w:val="20"/>
          <w:szCs w:val="20"/>
          <w:lang w:val="sk-SK"/>
        </w:rPr>
        <w:t xml:space="preserve"> </w:t>
      </w:r>
      <w:r w:rsidR="00752E0F">
        <w:rPr>
          <w:rFonts w:ascii="Arial" w:hAnsi="Arial" w:cs="Arial"/>
          <w:sz w:val="20"/>
          <w:szCs w:val="20"/>
          <w:lang w:val="sk-SK"/>
        </w:rPr>
        <w:t xml:space="preserve">- </w:t>
      </w:r>
      <w:r w:rsidR="00752E0F" w:rsidRPr="000F47A7">
        <w:rPr>
          <w:rFonts w:ascii="Arial" w:hAnsi="Arial" w:cs="Arial"/>
          <w:b/>
          <w:bCs/>
          <w:sz w:val="20"/>
          <w:szCs w:val="20"/>
          <w:lang w:val="sk-SK"/>
        </w:rPr>
        <w:t>Príloha č.</w:t>
      </w:r>
      <w:r w:rsidR="00752E0F">
        <w:rPr>
          <w:rFonts w:ascii="Arial" w:hAnsi="Arial" w:cs="Arial"/>
          <w:b/>
          <w:bCs/>
          <w:sz w:val="20"/>
          <w:szCs w:val="20"/>
          <w:lang w:val="sk-SK"/>
        </w:rPr>
        <w:t xml:space="preserve"> 3</w:t>
      </w:r>
      <w:r w:rsidR="00D7257C">
        <w:rPr>
          <w:rFonts w:ascii="Arial" w:hAnsi="Arial" w:cs="Arial"/>
          <w:sz w:val="20"/>
          <w:szCs w:val="20"/>
          <w:lang w:val="sk-SK"/>
        </w:rPr>
        <w:t xml:space="preserve"> </w:t>
      </w:r>
      <w:r w:rsidR="006C0A1E" w:rsidRPr="002D1DC5">
        <w:rPr>
          <w:rFonts w:ascii="Arial" w:eastAsia="Arial" w:hAnsi="Arial" w:cs="Arial"/>
          <w:b/>
          <w:sz w:val="20"/>
          <w:szCs w:val="20"/>
        </w:rPr>
        <w:t>– vyplnená  tabuľka</w:t>
      </w:r>
      <w:r w:rsidR="009F2481">
        <w:rPr>
          <w:rFonts w:ascii="Arial" w:eastAsia="Arial" w:hAnsi="Arial" w:cs="Arial"/>
          <w:b/>
          <w:sz w:val="20"/>
          <w:szCs w:val="20"/>
          <w:lang w:val="sk-SK"/>
        </w:rPr>
        <w:t xml:space="preserve"> (na prislúchajúcu časť predmetu zákazky)</w:t>
      </w:r>
      <w:r w:rsidR="003E1D4B" w:rsidRPr="002D1DC5">
        <w:rPr>
          <w:rFonts w:ascii="Arial" w:eastAsia="Arial" w:hAnsi="Arial" w:cs="Arial"/>
          <w:sz w:val="20"/>
          <w:szCs w:val="20"/>
          <w:lang w:val="sk-SK"/>
        </w:rPr>
        <w:t xml:space="preserve">, </w:t>
      </w:r>
      <w:r w:rsidR="00034040" w:rsidRPr="002C3278">
        <w:rPr>
          <w:rFonts w:ascii="Arial" w:hAnsi="Arial" w:cs="Arial"/>
          <w:sz w:val="20"/>
          <w:szCs w:val="20"/>
        </w:rPr>
        <w:t>podpísaný uchádzačom alebo osobou oprávnenou konať za uchádzača</w:t>
      </w:r>
      <w:r w:rsidR="00034040">
        <w:rPr>
          <w:rFonts w:ascii="Arial" w:eastAsia="Arial" w:hAnsi="Arial" w:cs="Arial"/>
          <w:sz w:val="20"/>
          <w:szCs w:val="20"/>
          <w:lang w:val="sk-SK"/>
        </w:rPr>
        <w:t xml:space="preserve">, </w:t>
      </w:r>
      <w:r w:rsidR="003E1D4B" w:rsidRPr="002D1DC5">
        <w:rPr>
          <w:rFonts w:ascii="Arial" w:eastAsia="Arial" w:hAnsi="Arial" w:cs="Arial"/>
          <w:sz w:val="20"/>
          <w:szCs w:val="20"/>
          <w:lang w:val="sk-SK"/>
        </w:rPr>
        <w:t>formulár v</w:t>
      </w:r>
      <w:r w:rsidR="006C0A1E" w:rsidRPr="002D1DC5">
        <w:rPr>
          <w:rFonts w:ascii="Arial" w:hAnsi="Arial" w:cs="Arial"/>
          <w:sz w:val="20"/>
          <w:szCs w:val="20"/>
        </w:rPr>
        <w:t xml:space="preserve"> časti súťažných podkladov  C. Prílohy.</w:t>
      </w:r>
    </w:p>
    <w:p w14:paraId="044FDC44" w14:textId="045F7DF3" w:rsidR="00E16E0A" w:rsidRPr="00E16E0A" w:rsidRDefault="00E16E0A" w:rsidP="00E16E0A">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E16E0A">
        <w:rPr>
          <w:rFonts w:ascii="Arial" w:eastAsia="Calibri" w:hAnsi="Arial" w:cs="Arial"/>
          <w:b/>
          <w:iCs/>
          <w:color w:val="000000"/>
          <w:sz w:val="20"/>
          <w:szCs w:val="20"/>
        </w:rPr>
        <w:t>Doklad o zložení zábezpeky</w:t>
      </w:r>
      <w:r w:rsidRPr="00E16E0A">
        <w:rPr>
          <w:rFonts w:ascii="Arial" w:eastAsia="Calibri" w:hAnsi="Arial" w:cs="Arial"/>
          <w:iCs/>
          <w:color w:val="000000"/>
          <w:sz w:val="20"/>
          <w:szCs w:val="20"/>
        </w:rPr>
        <w:t xml:space="preserve"> jedným zo spôsobov </w:t>
      </w:r>
      <w:r w:rsidRPr="00E16E0A">
        <w:rPr>
          <w:rFonts w:ascii="Arial" w:eastAsia="Calibri" w:hAnsi="Arial" w:cs="Arial"/>
          <w:iCs/>
          <w:sz w:val="20"/>
          <w:szCs w:val="20"/>
        </w:rPr>
        <w:t>súladným s bodom 1</w:t>
      </w:r>
      <w:r w:rsidRPr="00E16E0A">
        <w:rPr>
          <w:rFonts w:ascii="Arial" w:eastAsia="Calibri" w:hAnsi="Arial" w:cs="Arial"/>
          <w:iCs/>
          <w:sz w:val="20"/>
          <w:szCs w:val="20"/>
          <w:lang w:val="sk-SK"/>
        </w:rPr>
        <w:t>6</w:t>
      </w:r>
      <w:r w:rsidRPr="00E16E0A">
        <w:rPr>
          <w:rFonts w:ascii="Arial" w:eastAsia="Calibri" w:hAnsi="Arial" w:cs="Arial"/>
          <w:iCs/>
          <w:sz w:val="20"/>
          <w:szCs w:val="20"/>
        </w:rPr>
        <w:t>.3 týchto súťažných podkladov.</w:t>
      </w:r>
    </w:p>
    <w:p w14:paraId="516826B8" w14:textId="0F16C692" w:rsidR="00E16E0A" w:rsidRPr="00E16E0A" w:rsidRDefault="00E16E0A" w:rsidP="00E16E0A">
      <w:pPr>
        <w:tabs>
          <w:tab w:val="left" w:pos="1021"/>
        </w:tabs>
        <w:spacing w:before="119"/>
        <w:ind w:left="1843" w:right="147"/>
        <w:jc w:val="both"/>
        <w:rPr>
          <w:rFonts w:ascii="Arial" w:hAnsi="Arial" w:cs="Arial"/>
          <w:sz w:val="20"/>
          <w:szCs w:val="20"/>
        </w:rPr>
      </w:pPr>
      <w:r w:rsidRPr="00E16E0A">
        <w:rPr>
          <w:rFonts w:ascii="Arial" w:hAnsi="Arial" w:cs="Arial"/>
          <w:sz w:val="20"/>
          <w:szCs w:val="20"/>
        </w:rPr>
        <w:t>Doklad o zložení zábezpeky sa doručí osobne, poštou alebo kuriérom v lehote na predkladanie ponúk podľa bodu 12.</w:t>
      </w:r>
      <w:r w:rsidR="00D7257C">
        <w:rPr>
          <w:rFonts w:ascii="Arial" w:hAnsi="Arial" w:cs="Arial"/>
          <w:sz w:val="20"/>
          <w:szCs w:val="20"/>
        </w:rPr>
        <w:t>8</w:t>
      </w:r>
      <w:r w:rsidRPr="00E16E0A">
        <w:rPr>
          <w:rFonts w:ascii="Arial" w:hAnsi="Arial" w:cs="Arial"/>
          <w:sz w:val="20"/>
          <w:szCs w:val="20"/>
        </w:rPr>
        <w:t xml:space="preserve"> týchto súťažných podkladov resp. 12.</w:t>
      </w:r>
      <w:r w:rsidR="00D7257C">
        <w:rPr>
          <w:rFonts w:ascii="Arial" w:hAnsi="Arial" w:cs="Arial"/>
          <w:sz w:val="20"/>
          <w:szCs w:val="20"/>
        </w:rPr>
        <w:t>9</w:t>
      </w:r>
      <w:r w:rsidRPr="00E16E0A">
        <w:rPr>
          <w:rFonts w:ascii="Arial" w:hAnsi="Arial" w:cs="Arial"/>
          <w:sz w:val="20"/>
          <w:szCs w:val="20"/>
        </w:rPr>
        <w:t xml:space="preserve"> v</w:t>
      </w:r>
      <w:r w:rsidRPr="00E16E0A">
        <w:rPr>
          <w:rFonts w:ascii="Arial" w:hAnsi="Arial" w:cs="Arial"/>
          <w:sz w:val="20"/>
          <w:szCs w:val="20"/>
          <w:shd w:val="clear" w:color="auto" w:fill="FFFFFF"/>
        </w:rPr>
        <w:t xml:space="preserve"> prípade, </w:t>
      </w:r>
      <w:r w:rsidRPr="00E16E0A">
        <w:rPr>
          <w:rFonts w:ascii="Arial" w:hAnsi="Arial" w:cs="Arial"/>
          <w:bCs/>
          <w:sz w:val="20"/>
          <w:szCs w:val="20"/>
        </w:rPr>
        <w:t>ak banka vydá uchádzačovi záručnú listinu vo forme elektronického dokumentu podpísaného kvalifikovaným elektronickým podpisom banky.</w:t>
      </w:r>
    </w:p>
    <w:p w14:paraId="3CAE4312" w14:textId="77777777" w:rsidR="00E16E0A" w:rsidRPr="00A204F8" w:rsidRDefault="00E16E0A" w:rsidP="00A204F8">
      <w:pPr>
        <w:tabs>
          <w:tab w:val="left" w:pos="567"/>
        </w:tabs>
        <w:jc w:val="both"/>
        <w:rPr>
          <w:rFonts w:ascii="Arial" w:hAnsi="Arial" w:cs="Arial"/>
          <w:bCs/>
          <w:caps/>
          <w:sz w:val="20"/>
          <w:szCs w:val="20"/>
        </w:rPr>
      </w:pPr>
    </w:p>
    <w:p w14:paraId="75493F1A" w14:textId="50F6A78A" w:rsidR="00CA368C" w:rsidRPr="00CA368C" w:rsidRDefault="00CA368C" w:rsidP="00CA368C">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CA368C">
        <w:rPr>
          <w:rFonts w:ascii="Arial" w:hAnsi="Arial" w:cs="Arial"/>
          <w:sz w:val="20"/>
          <w:szCs w:val="20"/>
        </w:rPr>
        <w:t>Dokumenty podľa bodov 1</w:t>
      </w:r>
      <w:r>
        <w:rPr>
          <w:rFonts w:ascii="Arial" w:hAnsi="Arial" w:cs="Arial"/>
          <w:sz w:val="20"/>
          <w:szCs w:val="20"/>
          <w:lang w:val="sk-SK"/>
        </w:rPr>
        <w:t>7</w:t>
      </w:r>
      <w:r w:rsidRPr="00CA368C">
        <w:rPr>
          <w:rFonts w:ascii="Arial" w:hAnsi="Arial" w:cs="Arial"/>
          <w:sz w:val="20"/>
          <w:szCs w:val="20"/>
        </w:rPr>
        <w:t>.</w:t>
      </w:r>
      <w:r w:rsidR="00251D82">
        <w:rPr>
          <w:rFonts w:ascii="Arial" w:hAnsi="Arial" w:cs="Arial"/>
          <w:sz w:val="20"/>
          <w:szCs w:val="20"/>
          <w:lang w:val="sk-SK"/>
        </w:rPr>
        <w:t>2</w:t>
      </w:r>
      <w:r w:rsidRPr="00CA368C">
        <w:rPr>
          <w:rFonts w:ascii="Arial" w:hAnsi="Arial" w:cs="Arial"/>
          <w:sz w:val="20"/>
          <w:szCs w:val="20"/>
        </w:rPr>
        <w:t xml:space="preserve"> týchto súťažných podkladov, ktoré vystavuje uchádzač, musia byť podpísané ním alebo osobou oprávnenou konať za uchádzača, v prípade skupiny dodávateľov musia byť podpísané každým členom skupiny alebo osobou/osobami oprávnenými konať v danej veci za člena skupiny.</w:t>
      </w:r>
    </w:p>
    <w:p w14:paraId="1606CB6C" w14:textId="77777777" w:rsidR="00984BB0" w:rsidRPr="00CA368C" w:rsidRDefault="00984BB0" w:rsidP="00CA368C">
      <w:pPr>
        <w:tabs>
          <w:tab w:val="left" w:pos="567"/>
        </w:tabs>
        <w:ind w:left="1418"/>
        <w:jc w:val="both"/>
        <w:rPr>
          <w:rFonts w:ascii="Arial" w:hAnsi="Arial" w:cs="Arial"/>
          <w:sz w:val="20"/>
          <w:szCs w:val="20"/>
        </w:rPr>
      </w:pPr>
    </w:p>
    <w:p w14:paraId="1DB6B532" w14:textId="77777777" w:rsidR="00984BB0" w:rsidRPr="00FD172E" w:rsidRDefault="00984BB0" w:rsidP="008D75D3">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0551F32B" w14:textId="77777777"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14:paraId="33EA6E59" w14:textId="77777777" w:rsidR="00984BB0" w:rsidRDefault="00984BB0" w:rsidP="00984BB0">
      <w:pPr>
        <w:tabs>
          <w:tab w:val="left" w:pos="567"/>
        </w:tabs>
        <w:ind w:left="567"/>
        <w:jc w:val="both"/>
        <w:rPr>
          <w:rFonts w:ascii="Arial" w:hAnsi="Arial" w:cs="Arial"/>
          <w:sz w:val="20"/>
          <w:szCs w:val="20"/>
        </w:rPr>
      </w:pPr>
    </w:p>
    <w:p w14:paraId="439808E0" w14:textId="77777777" w:rsidR="003E1D4B" w:rsidRPr="00FD172E" w:rsidRDefault="003E1D4B" w:rsidP="00984BB0">
      <w:pPr>
        <w:tabs>
          <w:tab w:val="left" w:pos="567"/>
        </w:tabs>
        <w:ind w:left="567"/>
        <w:jc w:val="both"/>
        <w:rPr>
          <w:rFonts w:ascii="Arial" w:hAnsi="Arial" w:cs="Arial"/>
          <w:sz w:val="20"/>
          <w:szCs w:val="20"/>
        </w:rPr>
      </w:pPr>
    </w:p>
    <w:p w14:paraId="3A994A39"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14:paraId="25C1462C"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14:paraId="02ADDB2F" w14:textId="77777777" w:rsidR="00984BB0" w:rsidRPr="00FD172E" w:rsidRDefault="00984BB0" w:rsidP="00984BB0">
      <w:pPr>
        <w:jc w:val="center"/>
        <w:rPr>
          <w:rFonts w:ascii="Arial" w:hAnsi="Arial" w:cs="Arial"/>
          <w:b/>
          <w:bCs/>
          <w:caps/>
          <w:color w:val="2E74B5"/>
          <w:sz w:val="20"/>
          <w:szCs w:val="20"/>
        </w:rPr>
      </w:pPr>
    </w:p>
    <w:p w14:paraId="62BE3B57" w14:textId="77777777" w:rsidR="00984BB0" w:rsidRPr="00FD172E" w:rsidRDefault="00A066B1" w:rsidP="008D75D3">
      <w:pPr>
        <w:numPr>
          <w:ilvl w:val="0"/>
          <w:numId w:val="9"/>
        </w:numPr>
        <w:tabs>
          <w:tab w:val="left" w:pos="567"/>
        </w:tabs>
        <w:ind w:left="567" w:hanging="567"/>
        <w:rPr>
          <w:rFonts w:ascii="Arial" w:hAnsi="Arial" w:cs="Arial"/>
          <w:b/>
          <w:bCs/>
          <w:caps/>
          <w:color w:val="2E74B5"/>
          <w:sz w:val="20"/>
          <w:szCs w:val="20"/>
        </w:rPr>
      </w:pPr>
      <w:r>
        <w:rPr>
          <w:rFonts w:ascii="Arial" w:hAnsi="Arial" w:cs="Arial"/>
          <w:b/>
          <w:bCs/>
          <w:caps/>
          <w:color w:val="2E74B5"/>
          <w:sz w:val="20"/>
          <w:szCs w:val="20"/>
        </w:rPr>
        <w:t>Záujemca/</w:t>
      </w:r>
      <w:r w:rsidR="00984BB0" w:rsidRPr="00FD172E">
        <w:rPr>
          <w:rFonts w:ascii="Arial" w:hAnsi="Arial" w:cs="Arial"/>
          <w:b/>
          <w:bCs/>
          <w:caps/>
          <w:color w:val="2E74B5"/>
          <w:sz w:val="20"/>
          <w:szCs w:val="20"/>
        </w:rPr>
        <w:t xml:space="preserve">Uchádzač </w:t>
      </w:r>
      <w:r>
        <w:rPr>
          <w:rFonts w:ascii="Arial" w:hAnsi="Arial" w:cs="Arial"/>
          <w:b/>
          <w:bCs/>
          <w:caps/>
          <w:color w:val="2E74B5"/>
          <w:sz w:val="20"/>
          <w:szCs w:val="20"/>
        </w:rPr>
        <w:t>/Hospod</w:t>
      </w:r>
      <w:r w:rsidR="00C97503">
        <w:rPr>
          <w:rFonts w:ascii="Arial" w:hAnsi="Arial" w:cs="Arial"/>
          <w:b/>
          <w:bCs/>
          <w:caps/>
          <w:color w:val="2E74B5"/>
          <w:sz w:val="20"/>
          <w:szCs w:val="20"/>
        </w:rPr>
        <w:t>Á</w:t>
      </w:r>
      <w:r>
        <w:rPr>
          <w:rFonts w:ascii="Arial" w:hAnsi="Arial" w:cs="Arial"/>
          <w:b/>
          <w:bCs/>
          <w:caps/>
          <w:color w:val="2E74B5"/>
          <w:sz w:val="20"/>
          <w:szCs w:val="20"/>
        </w:rPr>
        <w:t>rsky subjekt</w:t>
      </w:r>
    </w:p>
    <w:p w14:paraId="36F76B53" w14:textId="77777777"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ktorý má záujem o účasť  vo verejnom obstarávaní.  </w:t>
      </w:r>
    </w:p>
    <w:p w14:paraId="4CDD1D27" w14:textId="36B16598"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r w:rsidR="00C21758">
        <w:rPr>
          <w:rFonts w:ascii="Arial" w:hAnsi="Arial" w:cs="Arial"/>
          <w:sz w:val="20"/>
          <w:szCs w:val="20"/>
        </w:rPr>
        <w:t xml:space="preserve"> V prípade ak uchádzač predloží viac ponúk, bude sa postupovať v súlade s §49 ods. 6.</w:t>
      </w:r>
    </w:p>
    <w:p w14:paraId="59B43E61" w14:textId="77777777"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46C5F886" w14:textId="77777777" w:rsidR="00386896" w:rsidRPr="00E032AA" w:rsidRDefault="00386896" w:rsidP="008D75D3">
      <w:pPr>
        <w:numPr>
          <w:ilvl w:val="1"/>
          <w:numId w:val="9"/>
        </w:numPr>
        <w:tabs>
          <w:tab w:val="left" w:pos="567"/>
        </w:tabs>
        <w:ind w:left="567" w:hanging="567"/>
        <w:jc w:val="both"/>
        <w:rPr>
          <w:rFonts w:ascii="Arial" w:hAnsi="Arial" w:cs="Arial"/>
          <w:sz w:val="20"/>
          <w:szCs w:val="20"/>
        </w:rPr>
      </w:pPr>
      <w:r w:rsidRPr="00E032AA">
        <w:rPr>
          <w:rFonts w:ascii="Arial" w:hAnsi="Arial" w:cs="Arial"/>
          <w:sz w:val="20"/>
          <w:szCs w:val="20"/>
        </w:rPr>
        <w:t>V prípade skupiny dodávateľov verejný obstarávateľ nevyžaduje upraviť právne vzťahy tejto skupiny do predloženia ponuky</w:t>
      </w:r>
      <w:r w:rsidR="00E032AA">
        <w:rPr>
          <w:rFonts w:ascii="Arial" w:hAnsi="Arial" w:cs="Arial"/>
          <w:sz w:val="20"/>
          <w:szCs w:val="20"/>
        </w:rPr>
        <w:t>.</w:t>
      </w:r>
    </w:p>
    <w:p w14:paraId="33DC0BEA" w14:textId="77777777"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1BC1E4AE" w14:textId="77777777" w:rsidR="00677494" w:rsidRDefault="00BF3FAE" w:rsidP="00677494">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86EA46D" w14:textId="77777777" w:rsidR="00677494" w:rsidRPr="00677494" w:rsidRDefault="00677494" w:rsidP="00677494">
      <w:pPr>
        <w:numPr>
          <w:ilvl w:val="1"/>
          <w:numId w:val="9"/>
        </w:numPr>
        <w:tabs>
          <w:tab w:val="left" w:pos="567"/>
        </w:tabs>
        <w:ind w:left="567" w:hanging="567"/>
        <w:jc w:val="both"/>
        <w:rPr>
          <w:rFonts w:ascii="Arial" w:hAnsi="Arial" w:cs="Arial"/>
          <w:sz w:val="20"/>
          <w:szCs w:val="20"/>
        </w:rPr>
      </w:pPr>
      <w:r w:rsidRPr="00677494">
        <w:rPr>
          <w:rFonts w:ascii="Arial" w:hAnsi="Arial" w:cs="Arial"/>
          <w:sz w:val="20"/>
          <w:szCs w:val="20"/>
          <w:lang w:eastAsia="sk-SK"/>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47A6D2CC" w14:textId="77777777" w:rsidR="00984BB0" w:rsidRPr="00677494" w:rsidRDefault="00984BB0" w:rsidP="00677494">
      <w:pPr>
        <w:tabs>
          <w:tab w:val="left" w:pos="567"/>
        </w:tabs>
        <w:ind w:left="567"/>
        <w:jc w:val="both"/>
        <w:rPr>
          <w:rFonts w:ascii="Arial" w:hAnsi="Arial" w:cs="Arial"/>
          <w:sz w:val="20"/>
          <w:szCs w:val="20"/>
        </w:rPr>
      </w:pPr>
    </w:p>
    <w:p w14:paraId="65F1B6D8"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05007B67" w14:textId="0E59786F" w:rsidR="00A066B1"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sidR="00CB76C4">
        <w:rPr>
          <w:rFonts w:ascii="Arial" w:hAnsi="Arial" w:cs="Arial"/>
          <w:sz w:val="20"/>
          <w:szCs w:val="20"/>
          <w:lang w:eastAsia="sk-SK"/>
        </w:rPr>
        <w:t xml:space="preserve"> (na jednu časť predmetu zákazky)</w:t>
      </w:r>
      <w:r w:rsidR="00C21758">
        <w:rPr>
          <w:rFonts w:ascii="Arial" w:hAnsi="Arial" w:cs="Arial"/>
          <w:sz w:val="20"/>
          <w:szCs w:val="20"/>
          <w:lang w:eastAsia="sk-SK"/>
        </w:rPr>
        <w:t xml:space="preserve">. </w:t>
      </w:r>
      <w:r w:rsidR="00C21758">
        <w:rPr>
          <w:rFonts w:ascii="Arial" w:hAnsi="Arial" w:cs="Arial"/>
          <w:sz w:val="20"/>
          <w:szCs w:val="20"/>
        </w:rPr>
        <w:t>V prípade ak uchádzač predloží viac ponúk, bude sa postupovať v súlade s §49 ods. 6.</w:t>
      </w:r>
    </w:p>
    <w:p w14:paraId="7E8AC65A" w14:textId="3ADF3586" w:rsidR="00386896" w:rsidRPr="00B85446" w:rsidRDefault="00386896"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85446">
        <w:rPr>
          <w:rFonts w:ascii="Arial" w:hAnsi="Arial" w:cs="Arial"/>
          <w:sz w:val="20"/>
          <w:szCs w:val="20"/>
          <w:lang w:eastAsia="sk-SK"/>
        </w:rPr>
        <w:t>Ponuka môže byť tvorená jedným pdf dokumentom obsahujúcim všetky doklady a dokumenty podľa bodu 1</w:t>
      </w:r>
      <w:r w:rsidR="00673FAB">
        <w:rPr>
          <w:rFonts w:ascii="Arial" w:hAnsi="Arial" w:cs="Arial"/>
          <w:sz w:val="20"/>
          <w:szCs w:val="20"/>
          <w:lang w:eastAsia="sk-SK"/>
        </w:rPr>
        <w:t>7</w:t>
      </w:r>
      <w:r w:rsidRPr="00B85446">
        <w:rPr>
          <w:rFonts w:ascii="Arial" w:hAnsi="Arial" w:cs="Arial"/>
          <w:sz w:val="20"/>
          <w:szCs w:val="20"/>
          <w:lang w:eastAsia="sk-SK"/>
        </w:rPr>
        <w:t>.</w:t>
      </w:r>
      <w:r w:rsidR="00251D82">
        <w:rPr>
          <w:rFonts w:ascii="Arial" w:hAnsi="Arial" w:cs="Arial"/>
          <w:sz w:val="20"/>
          <w:szCs w:val="20"/>
          <w:lang w:eastAsia="sk-SK"/>
        </w:rPr>
        <w:t>2</w:t>
      </w:r>
      <w:r w:rsidRPr="00B85446">
        <w:rPr>
          <w:rFonts w:ascii="Arial" w:hAnsi="Arial" w:cs="Arial"/>
          <w:sz w:val="20"/>
          <w:szCs w:val="20"/>
          <w:lang w:eastAsia="sk-SK"/>
        </w:rPr>
        <w:t xml:space="preserve"> týchto súťažných podkladov alebo môže byť ponuka tvorená viacerými samostatnými pdf. dokumentami podľa bodu 1</w:t>
      </w:r>
      <w:r w:rsidR="00673FAB">
        <w:rPr>
          <w:rFonts w:ascii="Arial" w:hAnsi="Arial" w:cs="Arial"/>
          <w:sz w:val="20"/>
          <w:szCs w:val="20"/>
          <w:lang w:eastAsia="sk-SK"/>
        </w:rPr>
        <w:t>7</w:t>
      </w:r>
      <w:r w:rsidRPr="00B85446">
        <w:rPr>
          <w:rFonts w:ascii="Arial" w:hAnsi="Arial" w:cs="Arial"/>
          <w:sz w:val="20"/>
          <w:szCs w:val="20"/>
          <w:lang w:eastAsia="sk-SK"/>
        </w:rPr>
        <w:t>.</w:t>
      </w:r>
      <w:r w:rsidR="00251D82">
        <w:rPr>
          <w:rFonts w:ascii="Arial" w:hAnsi="Arial" w:cs="Arial"/>
          <w:sz w:val="20"/>
          <w:szCs w:val="20"/>
          <w:lang w:eastAsia="sk-SK"/>
        </w:rPr>
        <w:t>2</w:t>
      </w:r>
      <w:r w:rsidRPr="00B85446">
        <w:rPr>
          <w:rFonts w:ascii="Arial" w:hAnsi="Arial" w:cs="Arial"/>
          <w:sz w:val="20"/>
          <w:szCs w:val="20"/>
          <w:lang w:eastAsia="sk-SK"/>
        </w:rPr>
        <w:t>. týchto súťažných podkladov (systém JOSEPHINE umožní nahrať do ponuky jeden súhrnný dokument aj viacero dokumentov samostatne)</w:t>
      </w:r>
    </w:p>
    <w:p w14:paraId="6977D95E" w14:textId="77777777" w:rsidR="00C21758" w:rsidRPr="00C21758" w:rsidRDefault="00C21758" w:rsidP="00C21758">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C21758">
        <w:rPr>
          <w:rFonts w:ascii="Arial" w:hAnsi="Arial" w:cs="Arial"/>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4F6916E6" w14:textId="77777777" w:rsidR="00E64301" w:rsidRPr="00B3536B" w:rsidRDefault="00E64301" w:rsidP="00E64301">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V prípade, že uchádzač predloží listinnú ponuku, verejný obstarávateľ na ňu nebude prihliadať. </w:t>
      </w:r>
    </w:p>
    <w:p w14:paraId="0DA06234" w14:textId="77777777" w:rsidR="00AC48AC" w:rsidRDefault="00AC48AC" w:rsidP="00AC48AC">
      <w:pPr>
        <w:widowControl/>
        <w:numPr>
          <w:ilvl w:val="1"/>
          <w:numId w:val="9"/>
        </w:numPr>
        <w:suppressAutoHyphens w:val="0"/>
        <w:autoSpaceDE w:val="0"/>
        <w:autoSpaceDN w:val="0"/>
        <w:adjustRightInd w:val="0"/>
        <w:ind w:left="567" w:hanging="567"/>
        <w:rPr>
          <w:rFonts w:ascii="Arial" w:hAnsi="Arial" w:cs="Arial"/>
          <w:sz w:val="20"/>
          <w:szCs w:val="20"/>
          <w:lang w:eastAsia="sk-SK"/>
        </w:rPr>
      </w:pPr>
      <w:r w:rsidRPr="00AC48AC">
        <w:rPr>
          <w:rFonts w:ascii="Arial" w:hAnsi="Arial" w:cs="Arial"/>
          <w:sz w:val="20"/>
          <w:szCs w:val="20"/>
        </w:rPr>
        <w:t>Uchádzač má možnosť sa registrovať do systému JOSEPHINE pomocou hesla alebo aj pomocou občianskeho preukazom s elektronickým čipom a bezpečnostným osobnostným kódom (eID) .</w:t>
      </w:r>
    </w:p>
    <w:p w14:paraId="5CE426E7" w14:textId="77777777" w:rsidR="00AC48AC" w:rsidRPr="00AC48AC" w:rsidRDefault="00AC48AC" w:rsidP="00AC48AC">
      <w:pPr>
        <w:widowControl/>
        <w:numPr>
          <w:ilvl w:val="1"/>
          <w:numId w:val="9"/>
        </w:numPr>
        <w:suppressAutoHyphens w:val="0"/>
        <w:autoSpaceDE w:val="0"/>
        <w:autoSpaceDN w:val="0"/>
        <w:adjustRightInd w:val="0"/>
        <w:ind w:left="567" w:hanging="567"/>
        <w:rPr>
          <w:rFonts w:ascii="Arial" w:hAnsi="Arial" w:cs="Arial"/>
          <w:sz w:val="20"/>
          <w:szCs w:val="20"/>
          <w:lang w:eastAsia="sk-SK"/>
        </w:rPr>
      </w:pPr>
      <w:r w:rsidRPr="00AC48AC">
        <w:rPr>
          <w:rFonts w:ascii="Arial" w:hAnsi="Arial" w:cs="Arial"/>
          <w:sz w:val="20"/>
          <w:szCs w:val="20"/>
        </w:rPr>
        <w:t xml:space="preserve">Predkladanie ponúk je umožnené iba autentifikovaným uchádzačom. Autentifikáciu je možné vykonať týmito spôsobmi </w:t>
      </w:r>
    </w:p>
    <w:p w14:paraId="37B546BB"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a)</w:t>
      </w:r>
      <w:r w:rsidRPr="00AC48AC">
        <w:rPr>
          <w:rFonts w:ascii="Arial" w:hAnsi="Arial" w:cs="Arial"/>
          <w:sz w:val="20"/>
          <w:szCs w:val="20"/>
          <w:lang w:val="sk-SK"/>
        </w:rPr>
        <w:t xml:space="preserve"> </w:t>
      </w:r>
      <w:r w:rsidRPr="00AC48AC">
        <w:rPr>
          <w:rFonts w:ascii="Arial" w:hAnsi="Arial" w:cs="Arial"/>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0675378"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56F9ECC6"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CFD3B06" w14:textId="77777777" w:rsidR="00AC48AC" w:rsidRPr="00AC48AC" w:rsidRDefault="00AC48AC" w:rsidP="00AC48AC">
      <w:pPr>
        <w:pStyle w:val="Odsekzoznamu"/>
        <w:spacing w:after="0" w:line="240" w:lineRule="auto"/>
        <w:ind w:left="567"/>
        <w:jc w:val="both"/>
        <w:rPr>
          <w:rFonts w:ascii="Arial" w:hAnsi="Arial" w:cs="Arial"/>
          <w:sz w:val="20"/>
          <w:szCs w:val="20"/>
        </w:rPr>
      </w:pPr>
      <w:r w:rsidRPr="00AC48AC">
        <w:rPr>
          <w:rFonts w:ascii="Arial" w:hAnsi="Arial" w:cs="Arial"/>
          <w:sz w:val="20"/>
          <w:szCs w:val="20"/>
        </w:rPr>
        <w:t>d)</w:t>
      </w:r>
      <w:r w:rsidRPr="00AC48AC">
        <w:rPr>
          <w:rFonts w:ascii="Arial" w:hAnsi="Arial" w:cs="Arial"/>
          <w:sz w:val="20"/>
          <w:szCs w:val="20"/>
          <w:lang w:val="sk-SK"/>
        </w:rPr>
        <w:t xml:space="preserve"> </w:t>
      </w:r>
      <w:r w:rsidRPr="00AC48AC">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29CE3FE1"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rPr>
          <w:rFonts w:ascii="Arial" w:hAnsi="Arial" w:cs="Arial"/>
          <w:sz w:val="20"/>
          <w:szCs w:val="20"/>
          <w:lang w:eastAsia="sk-SK"/>
        </w:rPr>
      </w:pPr>
      <w:r w:rsidRPr="00B3536B">
        <w:rPr>
          <w:rFonts w:ascii="Arial" w:hAnsi="Arial" w:cs="Arial"/>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8756763" w14:textId="4E9B0656" w:rsidR="00E64301" w:rsidRPr="00B3536B" w:rsidRDefault="00E64301" w:rsidP="003906EF">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70C0"/>
          <w:sz w:val="20"/>
          <w:szCs w:val="20"/>
          <w:lang w:eastAsia="sk-SK"/>
        </w:rPr>
      </w:pPr>
      <w:r w:rsidRPr="00B3536B">
        <w:rPr>
          <w:rFonts w:ascii="Arial" w:hAnsi="Arial" w:cs="Arial"/>
          <w:sz w:val="20"/>
          <w:szCs w:val="20"/>
          <w:lang w:eastAsia="sk-SK"/>
        </w:rPr>
        <w:t xml:space="preserve">Elektronická ponuka sa vloží vyplnením ponukového formulára a vložením požadovaných dokladov a dokumentov v systéme JOSEPHINE umiestnenom na webovej adrese </w:t>
      </w:r>
      <w:hyperlink r:id="rId12" w:history="1">
        <w:r w:rsidR="005E010C" w:rsidRPr="004A5FED">
          <w:rPr>
            <w:rStyle w:val="Hypertextovprepojenie"/>
            <w:rFonts w:ascii="Arial" w:hAnsi="Arial" w:cs="Arial"/>
            <w:sz w:val="20"/>
            <w:szCs w:val="20"/>
            <w:lang w:eastAsia="sk-SK"/>
          </w:rPr>
          <w:t>https://josephine.proebiz.com</w:t>
        </w:r>
      </w:hyperlink>
      <w:r w:rsidRPr="00B3536B">
        <w:rPr>
          <w:rFonts w:ascii="Arial" w:hAnsi="Arial" w:cs="Arial"/>
          <w:color w:val="0070C0"/>
          <w:sz w:val="20"/>
          <w:szCs w:val="20"/>
          <w:lang w:eastAsia="sk-SK"/>
        </w:rPr>
        <w:t xml:space="preserve"> </w:t>
      </w:r>
    </w:p>
    <w:p w14:paraId="7B0C3A32"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w:t>
      </w:r>
      <w:r w:rsidR="006D35C4" w:rsidRPr="00B3536B">
        <w:rPr>
          <w:rFonts w:ascii="Arial" w:hAnsi="Arial" w:cs="Arial"/>
          <w:sz w:val="20"/>
          <w:szCs w:val="20"/>
          <w:lang w:eastAsia="sk-SK"/>
        </w:rPr>
        <w:t xml:space="preserve">formulára </w:t>
      </w:r>
      <w:r w:rsidRPr="00B3536B">
        <w:rPr>
          <w:rFonts w:ascii="Arial" w:hAnsi="Arial" w:cs="Arial"/>
          <w:sz w:val="20"/>
          <w:szCs w:val="20"/>
          <w:lang w:eastAsia="sk-SK"/>
        </w:rPr>
        <w:t>Výpoč</w:t>
      </w:r>
      <w:r w:rsidR="006D35C4" w:rsidRPr="00B3536B">
        <w:rPr>
          <w:rFonts w:ascii="Arial" w:hAnsi="Arial" w:cs="Arial"/>
          <w:sz w:val="20"/>
          <w:szCs w:val="20"/>
          <w:lang w:eastAsia="sk-SK"/>
        </w:rPr>
        <w:t>et</w:t>
      </w:r>
      <w:r w:rsidRPr="00B3536B">
        <w:rPr>
          <w:rFonts w:ascii="Arial" w:hAnsi="Arial" w:cs="Arial"/>
          <w:sz w:val="20"/>
          <w:szCs w:val="20"/>
          <w:lang w:eastAsia="sk-SK"/>
        </w:rPr>
        <w:t xml:space="preserve"> zmluvnej ceny, ktorý bude obsahovať rovnaký návrh na plnenie kritéria na vyhodnotenie ponúk.</w:t>
      </w:r>
    </w:p>
    <w:p w14:paraId="1F218C53" w14:textId="77777777" w:rsidR="00E64301" w:rsidRPr="00B3536B" w:rsidRDefault="00E64301" w:rsidP="00E64301">
      <w:pPr>
        <w:widowControl/>
        <w:numPr>
          <w:ilvl w:val="1"/>
          <w:numId w:val="9"/>
        </w:numPr>
        <w:suppressAutoHyphens w:val="0"/>
        <w:autoSpaceDE w:val="0"/>
        <w:autoSpaceDN w:val="0"/>
        <w:adjustRightInd w:val="0"/>
        <w:spacing w:after="21" w:line="276" w:lineRule="auto"/>
        <w:ind w:left="567" w:hanging="567"/>
        <w:jc w:val="both"/>
        <w:rPr>
          <w:rFonts w:ascii="Arial" w:hAnsi="Arial" w:cs="Arial"/>
          <w:sz w:val="20"/>
          <w:szCs w:val="20"/>
          <w:lang w:eastAsia="sk-SK"/>
        </w:rPr>
      </w:pPr>
      <w:r w:rsidRPr="00B3536B">
        <w:rPr>
          <w:rFonts w:ascii="Arial" w:hAnsi="Arial" w:cs="Arial"/>
          <w:sz w:val="20"/>
          <w:szCs w:val="20"/>
          <w:lang w:eastAsia="sk-SK"/>
        </w:rPr>
        <w:t xml:space="preserve"> Uchádzačom navrhovaná cena za požadovaný predmet zákazky, uvedená v ponuke uchádzača, bude vyjadrená v EUR (Eurách) s presnosťou na dve desatinné miesta a vložená do systému JOSEPHINE. </w:t>
      </w:r>
    </w:p>
    <w:p w14:paraId="6510FEE0" w14:textId="77777777" w:rsidR="00984BB0" w:rsidRPr="006D35C4" w:rsidRDefault="00984BB0" w:rsidP="00984BB0">
      <w:pPr>
        <w:tabs>
          <w:tab w:val="left" w:pos="567"/>
        </w:tabs>
        <w:ind w:left="567"/>
        <w:jc w:val="both"/>
        <w:rPr>
          <w:rFonts w:ascii="Arial" w:hAnsi="Arial" w:cs="Arial"/>
          <w:sz w:val="20"/>
        </w:rPr>
      </w:pPr>
    </w:p>
    <w:p w14:paraId="580ED674" w14:textId="77777777" w:rsidR="006D35C4" w:rsidRPr="00365F38" w:rsidRDefault="006D35C4" w:rsidP="006D35C4">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4C45FC60"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33EFDFB8"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Osobné údaje budú spracúvané v súlade s platnou legislatívou za účelom predloženia ponuky, jej vyhodnotenia a zverejnenia v súlade so zákonom o verejnom obstarávaní. </w:t>
      </w:r>
    </w:p>
    <w:p w14:paraId="14665E74" w14:textId="77777777"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Práva osoby, ktorej osobné údaje sa spracúvajú, sú upravené v zákone NR SR č. 18/2018 Z. z.  o ochrane osobných údajov a o zmene a doplnení niektorých zákonov. </w:t>
      </w:r>
    </w:p>
    <w:p w14:paraId="36423BFE" w14:textId="77777777" w:rsidR="00984BB0" w:rsidRPr="00B3536B" w:rsidRDefault="006D35C4" w:rsidP="006D35C4">
      <w:pPr>
        <w:numPr>
          <w:ilvl w:val="1"/>
          <w:numId w:val="9"/>
        </w:numPr>
        <w:tabs>
          <w:tab w:val="left" w:pos="567"/>
        </w:tabs>
        <w:ind w:left="567" w:hanging="567"/>
        <w:jc w:val="both"/>
        <w:rPr>
          <w:rFonts w:ascii="Arial" w:hAnsi="Arial" w:cs="Arial"/>
          <w:sz w:val="20"/>
          <w:szCs w:val="20"/>
        </w:rPr>
      </w:pPr>
      <w:r w:rsidRPr="00B3536B">
        <w:rPr>
          <w:rFonts w:ascii="Arial" w:hAnsi="Arial" w:cs="Arial"/>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00984BB0" w:rsidRPr="00B3536B">
        <w:rPr>
          <w:rFonts w:ascii="Arial" w:hAnsi="Arial" w:cs="Arial"/>
          <w:sz w:val="20"/>
          <w:szCs w:val="20"/>
        </w:rPr>
        <w:t xml:space="preserve">.   </w:t>
      </w:r>
    </w:p>
    <w:p w14:paraId="26044D6D" w14:textId="77777777" w:rsidR="00984BB0" w:rsidRPr="00FD172E" w:rsidRDefault="00984BB0" w:rsidP="00984BB0">
      <w:pPr>
        <w:tabs>
          <w:tab w:val="left" w:pos="567"/>
        </w:tabs>
        <w:ind w:left="567"/>
        <w:jc w:val="both"/>
        <w:rPr>
          <w:rFonts w:ascii="Arial" w:hAnsi="Arial" w:cs="Arial"/>
          <w:sz w:val="20"/>
          <w:szCs w:val="20"/>
        </w:rPr>
      </w:pPr>
    </w:p>
    <w:p w14:paraId="0E1B1363" w14:textId="77777777"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3FC366B3" w14:textId="77777777" w:rsidR="00AC48AC"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Ponuky musia byť doručené elektronicky do systému</w:t>
      </w:r>
    </w:p>
    <w:p w14:paraId="5741C22F" w14:textId="28F6FDAA" w:rsidR="003D5651" w:rsidRPr="003D5651" w:rsidRDefault="003D5651" w:rsidP="003D5651">
      <w:pPr>
        <w:pStyle w:val="Zarkazkladnhotextu21"/>
        <w:ind w:firstLine="142"/>
        <w:rPr>
          <w:rFonts w:ascii="Arial" w:hAnsi="Arial" w:cs="Arial"/>
          <w:b/>
          <w:bCs/>
          <w:sz w:val="20"/>
          <w:szCs w:val="20"/>
        </w:rPr>
      </w:pPr>
      <w:hyperlink r:id="rId13" w:history="1">
        <w:r w:rsidRPr="009C67FD">
          <w:rPr>
            <w:rStyle w:val="Hypertextovprepojenie"/>
            <w:rFonts w:ascii="Arial" w:hAnsi="Arial" w:cs="Arial"/>
            <w:b/>
            <w:bCs/>
            <w:sz w:val="20"/>
            <w:szCs w:val="20"/>
          </w:rPr>
          <w:t>https://josephine.proebiz.com/sk/tender/48533/summary</w:t>
        </w:r>
      </w:hyperlink>
    </w:p>
    <w:p w14:paraId="58FE2C24" w14:textId="77777777" w:rsidR="00724379" w:rsidRPr="00AC48AC" w:rsidRDefault="00724379" w:rsidP="003D5651">
      <w:pPr>
        <w:widowControl/>
        <w:suppressAutoHyphens w:val="0"/>
        <w:autoSpaceDE w:val="0"/>
        <w:autoSpaceDN w:val="0"/>
        <w:adjustRightInd w:val="0"/>
        <w:spacing w:line="276" w:lineRule="auto"/>
        <w:jc w:val="both"/>
        <w:rPr>
          <w:rFonts w:ascii="Arial" w:hAnsi="Arial" w:cs="Arial"/>
          <w:b/>
          <w:bCs/>
          <w:sz w:val="20"/>
          <w:szCs w:val="20"/>
          <w:lang w:eastAsia="sk-SK"/>
        </w:rPr>
      </w:pPr>
    </w:p>
    <w:p w14:paraId="49D87CCF" w14:textId="77777777" w:rsidR="006D35C4" w:rsidRPr="00A066B1" w:rsidRDefault="006D35C4" w:rsidP="00AC48AC">
      <w:pPr>
        <w:widowControl/>
        <w:suppressAutoHyphens w:val="0"/>
        <w:autoSpaceDE w:val="0"/>
        <w:autoSpaceDN w:val="0"/>
        <w:adjustRightInd w:val="0"/>
        <w:spacing w:line="276" w:lineRule="auto"/>
        <w:ind w:left="502"/>
        <w:jc w:val="both"/>
        <w:rPr>
          <w:rFonts w:ascii="Arial" w:hAnsi="Arial" w:cs="Arial"/>
          <w:sz w:val="20"/>
          <w:szCs w:val="20"/>
          <w:lang w:eastAsia="sk-SK"/>
        </w:rPr>
      </w:pPr>
      <w:r w:rsidRPr="00A066B1">
        <w:rPr>
          <w:rFonts w:ascii="Arial" w:hAnsi="Arial" w:cs="Arial"/>
          <w:sz w:val="20"/>
          <w:szCs w:val="20"/>
          <w:lang w:eastAsia="sk-SK"/>
        </w:rPr>
        <w:t xml:space="preserve">v lehote na predkladanie ponúk uvedenej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A066B1">
        <w:rPr>
          <w:rFonts w:ascii="Arial" w:hAnsi="Arial" w:cs="Arial"/>
          <w:sz w:val="20"/>
          <w:szCs w:val="20"/>
          <w:lang w:eastAsia="sk-SK"/>
        </w:rPr>
        <w:t xml:space="preserve">. </w:t>
      </w:r>
    </w:p>
    <w:p w14:paraId="1138FB73" w14:textId="77777777" w:rsidR="006D35C4" w:rsidRPr="00A066B1"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 xml:space="preserve">Ponuka uchádzača predložená po uplynutí lehoty na predkladanie ponúk sa elektronicky neotvorí. </w:t>
      </w:r>
    </w:p>
    <w:p w14:paraId="521333FB" w14:textId="77777777" w:rsidR="00984BB0" w:rsidRPr="00A066B1" w:rsidRDefault="00984BB0" w:rsidP="00984BB0">
      <w:pPr>
        <w:pStyle w:val="Odsekzoznamu"/>
        <w:tabs>
          <w:tab w:val="left" w:pos="567"/>
        </w:tabs>
        <w:spacing w:after="0" w:line="240" w:lineRule="auto"/>
        <w:ind w:left="567"/>
        <w:jc w:val="both"/>
        <w:rPr>
          <w:rFonts w:ascii="Arial" w:hAnsi="Arial" w:cs="Arial"/>
          <w:bCs/>
          <w:sz w:val="20"/>
          <w:szCs w:val="20"/>
        </w:rPr>
      </w:pPr>
    </w:p>
    <w:p w14:paraId="45BE0FC8"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27703F34" w14:textId="77777777" w:rsidR="006D35C4" w:rsidRPr="00A066B1" w:rsidRDefault="006D35C4" w:rsidP="006D35C4">
      <w:pPr>
        <w:widowControl/>
        <w:numPr>
          <w:ilvl w:val="1"/>
          <w:numId w:val="9"/>
        </w:numPr>
        <w:suppressAutoHyphens w:val="0"/>
        <w:autoSpaceDE w:val="0"/>
        <w:autoSpaceDN w:val="0"/>
        <w:adjustRightInd w:val="0"/>
        <w:spacing w:after="21" w:line="276" w:lineRule="auto"/>
        <w:ind w:left="426" w:hanging="426"/>
        <w:jc w:val="both"/>
        <w:rPr>
          <w:rFonts w:ascii="Arial" w:hAnsi="Arial" w:cs="Arial"/>
          <w:sz w:val="20"/>
          <w:szCs w:val="20"/>
          <w:lang w:eastAsia="sk-SK"/>
        </w:rPr>
      </w:pPr>
      <w:r w:rsidRPr="00A066B1">
        <w:rPr>
          <w:rFonts w:ascii="Arial" w:hAnsi="Arial" w:cs="Arial"/>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183575AD" w14:textId="77777777" w:rsidR="00984BB0" w:rsidRPr="00A066B1" w:rsidRDefault="00984BB0" w:rsidP="00984BB0">
      <w:pPr>
        <w:widowControl/>
        <w:suppressAutoHyphens w:val="0"/>
        <w:rPr>
          <w:rFonts w:ascii="Arial" w:hAnsi="Arial" w:cs="Arial"/>
          <w:b/>
          <w:bCs/>
          <w:caps/>
          <w:sz w:val="20"/>
          <w:szCs w:val="20"/>
        </w:rPr>
      </w:pPr>
    </w:p>
    <w:p w14:paraId="784C7E0C" w14:textId="77777777"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14:paraId="298C7963" w14:textId="77777777"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0D199B84" w14:textId="77777777" w:rsidR="00984BB0" w:rsidRPr="00FD172E" w:rsidRDefault="00984BB0" w:rsidP="00984BB0">
      <w:pPr>
        <w:tabs>
          <w:tab w:val="left" w:pos="426"/>
        </w:tabs>
        <w:jc w:val="center"/>
        <w:rPr>
          <w:rFonts w:ascii="Arial" w:hAnsi="Arial" w:cs="Arial"/>
          <w:b/>
          <w:bCs/>
          <w:caps/>
          <w:color w:val="2E74B5"/>
        </w:rPr>
      </w:pPr>
    </w:p>
    <w:p w14:paraId="2A6FD48C" w14:textId="77777777"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14:paraId="1CD7DDA2" w14:textId="10FCEF5E" w:rsidR="003E5EEF" w:rsidRPr="003E5EEF" w:rsidRDefault="003E5EEF" w:rsidP="003E5EEF">
      <w:pPr>
        <w:numPr>
          <w:ilvl w:val="1"/>
          <w:numId w:val="9"/>
        </w:numPr>
        <w:ind w:hanging="502"/>
        <w:jc w:val="both"/>
        <w:rPr>
          <w:rFonts w:asciiTheme="minorHAnsi" w:hAnsiTheme="minorHAnsi" w:cstheme="minorHAnsi"/>
          <w:lang w:eastAsia="sk-SK"/>
        </w:rPr>
      </w:pPr>
      <w:r>
        <w:rPr>
          <w:rFonts w:asciiTheme="minorHAnsi" w:hAnsiTheme="minorHAnsi" w:cstheme="minorHAnsi"/>
          <w:lang w:eastAsia="sk-SK"/>
        </w:rPr>
        <w:t xml:space="preserve"> </w:t>
      </w:r>
      <w:r w:rsidRPr="003E5EEF">
        <w:rPr>
          <w:rFonts w:ascii="Arial" w:hAnsi="Arial" w:cs="Arial"/>
          <w:color w:val="000000"/>
          <w:sz w:val="20"/>
          <w:szCs w:val="20"/>
          <w:shd w:val="clear" w:color="auto" w:fill="FFFFFF"/>
        </w:rPr>
        <w:t>Otváranie ponúk sa uskutoční elektronicky v mieste a čase uvedenom vo výzve na predkladanie ponúk.</w:t>
      </w:r>
    </w:p>
    <w:p w14:paraId="5277A65D" w14:textId="17A88BEF" w:rsidR="003E5EEF" w:rsidRPr="003E5EEF" w:rsidRDefault="003E5EEF" w:rsidP="003E5EEF">
      <w:pPr>
        <w:numPr>
          <w:ilvl w:val="1"/>
          <w:numId w:val="9"/>
        </w:numPr>
        <w:ind w:hanging="502"/>
        <w:jc w:val="both"/>
        <w:rPr>
          <w:rFonts w:ascii="Arial" w:hAnsi="Arial" w:cs="Arial"/>
          <w:color w:val="000000"/>
          <w:sz w:val="20"/>
          <w:szCs w:val="20"/>
          <w:shd w:val="clear" w:color="auto" w:fill="FFFFFF"/>
        </w:rPr>
      </w:pPr>
      <w:r w:rsidRPr="003E5EEF">
        <w:rPr>
          <w:rFonts w:ascii="Arial" w:hAnsi="Arial" w:cs="Arial"/>
          <w:color w:val="000000"/>
          <w:sz w:val="20"/>
          <w:szCs w:val="20"/>
          <w:shd w:val="clear" w:color="auto" w:fill="FFFFFF"/>
        </w:rPr>
        <w:t>Otváranie ponúk sa skutoční podľa §52 ods. 2 ZVO, t.j. sprístupnenie prostredníctvom funkcionality elektronického prostriedku všetkým uchádzačom, ktorí predložili ponuku určeným spôsobom komunikácie, a to v rozsahu podľa §52 ods.</w:t>
      </w:r>
      <w:r>
        <w:rPr>
          <w:rFonts w:ascii="Arial" w:hAnsi="Arial" w:cs="Arial"/>
          <w:color w:val="000000"/>
          <w:sz w:val="20"/>
          <w:szCs w:val="20"/>
          <w:shd w:val="clear" w:color="auto" w:fill="FFFFFF"/>
        </w:rPr>
        <w:t>2 ZVO.</w:t>
      </w:r>
    </w:p>
    <w:p w14:paraId="139C6752" w14:textId="23DD2E87" w:rsidR="00F84A55" w:rsidRPr="00F84A55" w:rsidRDefault="003E5EEF" w:rsidP="003E5EEF">
      <w:pPr>
        <w:numPr>
          <w:ilvl w:val="1"/>
          <w:numId w:val="9"/>
        </w:numPr>
        <w:ind w:hanging="502"/>
        <w:jc w:val="both"/>
        <w:rPr>
          <w:rFonts w:ascii="Arial" w:hAnsi="Arial" w:cs="Arial"/>
          <w:sz w:val="20"/>
          <w:szCs w:val="20"/>
        </w:rPr>
      </w:pPr>
      <w:r>
        <w:rPr>
          <w:rFonts w:ascii="Arial" w:hAnsi="Arial" w:cs="Arial"/>
          <w:color w:val="000000"/>
          <w:sz w:val="20"/>
          <w:szCs w:val="20"/>
          <w:shd w:val="clear" w:color="auto" w:fill="FFFFFF"/>
        </w:rPr>
        <w:t>Verejný obstarávateľ a obstarávateľ najneskôr do piatich pracovných dní odo dňa otvárania ponúk alebo konečných ponúk podľa odseku 2 pošlú všetkým uchádzačom, ktorí predložili ponuky v lehote na predkladanie ponúk alebo v lehote na predkladanie konečných ponúk, zápisnicu z ich otvárania, ktorá obsahuje údaje zverejnené podľa odseku §52 ods.2 ZVO.</w:t>
      </w:r>
    </w:p>
    <w:p w14:paraId="72346D35" w14:textId="77777777" w:rsidR="00984BB0" w:rsidRPr="00FD172E" w:rsidRDefault="00984BB0" w:rsidP="00984BB0">
      <w:pPr>
        <w:ind w:left="720" w:hanging="720"/>
        <w:jc w:val="both"/>
        <w:rPr>
          <w:rFonts w:ascii="Arial" w:hAnsi="Arial" w:cs="Arial"/>
          <w:b/>
          <w:color w:val="FF0000"/>
          <w:sz w:val="20"/>
          <w:szCs w:val="20"/>
        </w:rPr>
      </w:pPr>
    </w:p>
    <w:p w14:paraId="604E81D6" w14:textId="77777777" w:rsidR="00984BB0" w:rsidRPr="00FD172E" w:rsidRDefault="00984BB0" w:rsidP="008D75D3">
      <w:pPr>
        <w:pStyle w:val="Odsekzoznamu"/>
        <w:numPr>
          <w:ilvl w:val="0"/>
          <w:numId w:val="9"/>
        </w:numPr>
        <w:tabs>
          <w:tab w:val="left" w:pos="567"/>
        </w:tabs>
        <w:spacing w:after="0" w:line="240" w:lineRule="auto"/>
        <w:ind w:left="567" w:hanging="567"/>
        <w:rPr>
          <w:rFonts w:ascii="Arial" w:hAnsi="Arial" w:cs="Arial"/>
          <w:b/>
          <w:bCs/>
          <w:caps/>
          <w:color w:val="2E74B5"/>
          <w:sz w:val="20"/>
          <w:szCs w:val="20"/>
        </w:rPr>
      </w:pPr>
      <w:r w:rsidRPr="00FD172E">
        <w:rPr>
          <w:rFonts w:ascii="Arial" w:hAnsi="Arial" w:cs="Arial"/>
          <w:b/>
          <w:bCs/>
          <w:caps/>
          <w:color w:val="2E74B5"/>
          <w:sz w:val="20"/>
          <w:szCs w:val="20"/>
        </w:rPr>
        <w:t>Splnenie podmienok účasti UCHÁDZAČOV</w:t>
      </w:r>
    </w:p>
    <w:p w14:paraId="3ED7EB0C" w14:textId="77777777" w:rsidR="00984BB0" w:rsidRPr="00E17F20" w:rsidRDefault="00820CBF" w:rsidP="008D75D3">
      <w:pPr>
        <w:numPr>
          <w:ilvl w:val="1"/>
          <w:numId w:val="9"/>
        </w:numPr>
        <w:ind w:left="567" w:hanging="567"/>
        <w:jc w:val="both"/>
        <w:rPr>
          <w:rFonts w:ascii="Arial" w:hAnsi="Arial" w:cs="Arial"/>
          <w:color w:val="FF0000"/>
          <w:sz w:val="20"/>
          <w:szCs w:val="20"/>
        </w:rPr>
      </w:pPr>
      <w:r w:rsidRPr="00820CBF">
        <w:rPr>
          <w:rFonts w:ascii="Arial" w:hAnsi="Arial" w:cs="Arial"/>
          <w:sz w:val="20"/>
          <w:szCs w:val="20"/>
        </w:rPr>
        <w:t>Verejný obstarávateľ bude posudzovať splnenie podmienok účastí uchádzačov v súlade s § 40 zákona o verejnom obstarávaní. Ak prichádza do úvahy, použije sa § 152 ods. 4 alebo § 39 zákona o verejnom obstarávaní</w:t>
      </w:r>
      <w:r w:rsidR="00E17F20" w:rsidRPr="00E17F20">
        <w:rPr>
          <w:rFonts w:ascii="Arial" w:hAnsi="Arial" w:cs="Arial"/>
          <w:color w:val="FF0000"/>
          <w:sz w:val="20"/>
          <w:szCs w:val="20"/>
        </w:rPr>
        <w:t>.</w:t>
      </w:r>
    </w:p>
    <w:p w14:paraId="426DED33" w14:textId="77777777" w:rsidR="008C33F3" w:rsidRDefault="008C33F3" w:rsidP="008C33F3">
      <w:pPr>
        <w:numPr>
          <w:ilvl w:val="1"/>
          <w:numId w:val="9"/>
        </w:numPr>
        <w:ind w:left="567" w:hanging="567"/>
        <w:jc w:val="both"/>
        <w:rPr>
          <w:rFonts w:ascii="Arial" w:hAnsi="Arial" w:cs="Arial"/>
          <w:sz w:val="20"/>
          <w:szCs w:val="20"/>
        </w:rPr>
      </w:pPr>
      <w:r w:rsidRPr="00AA4BD9">
        <w:rPr>
          <w:rFonts w:ascii="Arial" w:hAnsi="Arial" w:cs="Arial"/>
          <w:sz w:val="20"/>
          <w:szCs w:val="20"/>
        </w:rPr>
        <w:t>Vyhodnotenie ponúk z hľadiska splnenia požiadaviek na predmet zákazky a vyhodnotenie splnenia podmienok účasti sa uskutoční po vyhodnotení ponúk na základe kritérií na vyhodnotenie ponúk.</w:t>
      </w:r>
    </w:p>
    <w:p w14:paraId="33085091" w14:textId="77777777" w:rsidR="00820CBF" w:rsidRPr="00820CBF" w:rsidRDefault="00820CBF" w:rsidP="00820CBF">
      <w:pPr>
        <w:numPr>
          <w:ilvl w:val="1"/>
          <w:numId w:val="9"/>
        </w:numPr>
        <w:ind w:left="567" w:hanging="567"/>
        <w:jc w:val="both"/>
        <w:rPr>
          <w:rFonts w:ascii="Arial" w:hAnsi="Arial" w:cs="Arial"/>
          <w:sz w:val="20"/>
          <w:szCs w:val="20"/>
        </w:rPr>
      </w:pPr>
      <w:r w:rsidRPr="00820CBF">
        <w:rPr>
          <w:rFonts w:ascii="Arial" w:hAnsi="Arial" w:cs="Arial"/>
          <w:sz w:val="20"/>
          <w:szCs w:val="20"/>
        </w:rPr>
        <w:t>Uchádzač, ktorého tvorí skupina dodávateľov zúčastnená vo verejnom obstarávaní, preukazuje splnenie podmienok účasti v zmysle § 37 zákona o verejnom obstarávaní.</w:t>
      </w:r>
    </w:p>
    <w:p w14:paraId="6107ABDB" w14:textId="77777777" w:rsidR="00984BB0" w:rsidRPr="00FD172E" w:rsidRDefault="00984BB0" w:rsidP="00984BB0">
      <w:pPr>
        <w:ind w:left="567"/>
        <w:jc w:val="both"/>
        <w:rPr>
          <w:rFonts w:ascii="Arial" w:hAnsi="Arial" w:cs="Arial"/>
          <w:sz w:val="20"/>
          <w:szCs w:val="20"/>
        </w:rPr>
      </w:pPr>
    </w:p>
    <w:p w14:paraId="7E58E0F3" w14:textId="77777777" w:rsidR="00984BB0" w:rsidRPr="00FD172E" w:rsidRDefault="00984BB0" w:rsidP="008D75D3">
      <w:pPr>
        <w:pStyle w:val="Odsekzoznamu"/>
        <w:numPr>
          <w:ilvl w:val="0"/>
          <w:numId w:val="15"/>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Vyhodnotenie ponúk </w:t>
      </w:r>
      <w:r w:rsidRPr="00FD172E">
        <w:rPr>
          <w:rFonts w:ascii="Arial" w:hAnsi="Arial" w:cs="Arial"/>
          <w:b/>
          <w:bCs/>
          <w:caps/>
          <w:color w:val="2E74B5"/>
          <w:sz w:val="20"/>
          <w:szCs w:val="20"/>
        </w:rPr>
        <w:tab/>
      </w:r>
      <w:r w:rsidRPr="00FD172E">
        <w:rPr>
          <w:rFonts w:ascii="Arial" w:hAnsi="Arial" w:cs="Arial"/>
          <w:b/>
          <w:bCs/>
          <w:caps/>
          <w:color w:val="2E74B5"/>
          <w:sz w:val="20"/>
          <w:szCs w:val="20"/>
        </w:rPr>
        <w:tab/>
      </w:r>
    </w:p>
    <w:p w14:paraId="32BAB5CD" w14:textId="77777777" w:rsidR="00412AB7" w:rsidRPr="00820CBF" w:rsidRDefault="00820CBF" w:rsidP="00412AB7">
      <w:pPr>
        <w:widowControl/>
        <w:numPr>
          <w:ilvl w:val="1"/>
          <w:numId w:val="15"/>
        </w:numPr>
        <w:suppressAutoHyphens w:val="0"/>
        <w:autoSpaceDE w:val="0"/>
        <w:autoSpaceDN w:val="0"/>
        <w:adjustRightInd w:val="0"/>
        <w:spacing w:line="276" w:lineRule="auto"/>
        <w:ind w:left="567" w:hanging="567"/>
        <w:jc w:val="both"/>
        <w:rPr>
          <w:rFonts w:ascii="Arial" w:hAnsi="Arial" w:cs="Arial"/>
          <w:sz w:val="20"/>
          <w:szCs w:val="20"/>
          <w:lang w:eastAsia="sk-SK"/>
        </w:rPr>
      </w:pPr>
      <w:r w:rsidRPr="00820CBF">
        <w:rPr>
          <w:rFonts w:ascii="Arial" w:hAnsi="Arial" w:cs="Arial"/>
          <w:sz w:val="20"/>
          <w:szCs w:val="20"/>
          <w:lang w:eastAsia="sk-SK"/>
        </w:rPr>
        <w:t>Ponuky uchádzačov sa budú vyhodnocovať v súlade s § 53 zákona o verejnom obstarávaní</w:t>
      </w:r>
      <w:r w:rsidR="00412AB7" w:rsidRPr="00820CBF">
        <w:rPr>
          <w:rFonts w:ascii="Arial" w:hAnsi="Arial" w:cs="Arial"/>
          <w:sz w:val="20"/>
          <w:szCs w:val="20"/>
          <w:lang w:eastAsia="sk-SK"/>
        </w:rPr>
        <w:t xml:space="preserve">. </w:t>
      </w:r>
    </w:p>
    <w:p w14:paraId="250F387A" w14:textId="77777777" w:rsidR="00984BB0" w:rsidRPr="00FD172E" w:rsidRDefault="00984BB0" w:rsidP="00984BB0">
      <w:pPr>
        <w:jc w:val="both"/>
        <w:rPr>
          <w:rFonts w:ascii="Arial" w:hAnsi="Arial" w:cs="Arial"/>
          <w:color w:val="00B050"/>
          <w:sz w:val="20"/>
          <w:szCs w:val="20"/>
        </w:rPr>
      </w:pPr>
    </w:p>
    <w:p w14:paraId="53F67211" w14:textId="77777777"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14:paraId="3082D689" w14:textId="77777777"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266D0FE0" w14:textId="77777777" w:rsidR="00984BB0" w:rsidRPr="00FD172E" w:rsidRDefault="00984BB0" w:rsidP="00984BB0">
      <w:pPr>
        <w:rPr>
          <w:rFonts w:ascii="Arial" w:hAnsi="Arial" w:cs="Arial"/>
          <w:color w:val="2E74B5"/>
        </w:rPr>
      </w:pPr>
    </w:p>
    <w:p w14:paraId="4106D081" w14:textId="77777777"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3D79AD52"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7FFAEF10"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58B23591" w14:textId="77777777"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5B331DEA" w14:textId="77777777" w:rsidR="00984BB0" w:rsidRPr="00FD172E" w:rsidRDefault="00984BB0" w:rsidP="00984BB0">
      <w:pPr>
        <w:widowControl/>
        <w:suppressAutoHyphens w:val="0"/>
        <w:jc w:val="center"/>
        <w:rPr>
          <w:rFonts w:ascii="Arial" w:hAnsi="Arial" w:cs="Arial"/>
          <w:b/>
          <w:bCs/>
          <w:caps/>
          <w:sz w:val="20"/>
          <w:szCs w:val="20"/>
        </w:rPr>
      </w:pPr>
    </w:p>
    <w:p w14:paraId="530F793E" w14:textId="77777777"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3AB1432" w14:textId="77777777"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5327F62" w14:textId="77777777" w:rsidR="00984BB0" w:rsidRPr="00FD172E" w:rsidRDefault="00984BB0" w:rsidP="00984BB0">
      <w:pPr>
        <w:tabs>
          <w:tab w:val="left" w:pos="567"/>
        </w:tabs>
        <w:rPr>
          <w:rFonts w:ascii="Arial" w:hAnsi="Arial" w:cs="Arial"/>
          <w:b/>
          <w:bCs/>
          <w:caps/>
          <w:color w:val="2E74B5"/>
          <w:sz w:val="20"/>
          <w:szCs w:val="20"/>
        </w:rPr>
      </w:pPr>
    </w:p>
    <w:p w14:paraId="1D4D9571" w14:textId="77777777"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14:paraId="446AC46D" w14:textId="77777777" w:rsidR="002719DC" w:rsidRPr="002719DC" w:rsidRDefault="00820CBF" w:rsidP="008D75D3">
      <w:pPr>
        <w:pStyle w:val="Odsekzoznamu"/>
        <w:numPr>
          <w:ilvl w:val="1"/>
          <w:numId w:val="15"/>
        </w:numPr>
        <w:spacing w:after="0" w:line="240" w:lineRule="auto"/>
        <w:ind w:left="567" w:hanging="567"/>
        <w:jc w:val="both"/>
        <w:rPr>
          <w:rFonts w:ascii="Arial" w:hAnsi="Arial" w:cs="Arial"/>
          <w:sz w:val="20"/>
          <w:szCs w:val="20"/>
        </w:rPr>
      </w:pPr>
      <w:r w:rsidRPr="00820CBF">
        <w:rPr>
          <w:rFonts w:ascii="Arial" w:hAnsi="Arial" w:cs="Arial"/>
          <w:sz w:val="20"/>
          <w:szCs w:val="20"/>
        </w:rPr>
        <w:t>Po vyhodnotení ponúk bude verejný obstarávateľ postupovať v súlade s § 55 zákona o verejnom   obstarávaní</w:t>
      </w:r>
      <w:r w:rsidR="002719DC" w:rsidRPr="002719DC">
        <w:rPr>
          <w:rFonts w:ascii="Arial" w:hAnsi="Arial" w:cs="Arial"/>
          <w:sz w:val="20"/>
          <w:szCs w:val="20"/>
        </w:rPr>
        <w:t>.</w:t>
      </w:r>
    </w:p>
    <w:p w14:paraId="4EFE622A" w14:textId="77777777" w:rsidR="00984BB0" w:rsidRPr="00FD172E" w:rsidRDefault="00984BB0" w:rsidP="00984BB0">
      <w:pPr>
        <w:tabs>
          <w:tab w:val="left" w:pos="567"/>
        </w:tabs>
        <w:ind w:left="567"/>
        <w:jc w:val="both"/>
        <w:rPr>
          <w:rFonts w:ascii="Arial" w:hAnsi="Arial" w:cs="Arial"/>
          <w:sz w:val="20"/>
          <w:szCs w:val="20"/>
        </w:rPr>
      </w:pPr>
    </w:p>
    <w:p w14:paraId="1008B390" w14:textId="77777777"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38DD47AC" w14:textId="39D9AACC" w:rsidR="002E297C" w:rsidRPr="00FD172E" w:rsidRDefault="002E297C" w:rsidP="008D75D3">
      <w:pPr>
        <w:numPr>
          <w:ilvl w:val="1"/>
          <w:numId w:val="15"/>
        </w:numPr>
        <w:ind w:left="567" w:hanging="567"/>
        <w:jc w:val="both"/>
        <w:rPr>
          <w:rFonts w:ascii="Arial" w:hAnsi="Arial" w:cs="Arial"/>
          <w:sz w:val="20"/>
          <w:szCs w:val="20"/>
        </w:rPr>
      </w:pPr>
      <w:r w:rsidRPr="00B85446">
        <w:rPr>
          <w:rFonts w:ascii="Arial" w:hAnsi="Arial" w:cs="Arial"/>
          <w:sz w:val="20"/>
          <w:szCs w:val="20"/>
        </w:rPr>
        <w:t>Postup pri uzavretí zmluvy s úspešným uchádzačom, ktorého ponuka bude prijatá, sa bude riadiť ustanovením § 56 zákona o verejnom obstarávaní</w:t>
      </w:r>
      <w:r w:rsidR="003B631B">
        <w:rPr>
          <w:rFonts w:ascii="Arial" w:hAnsi="Arial" w:cs="Arial"/>
          <w:sz w:val="20"/>
          <w:szCs w:val="20"/>
        </w:rPr>
        <w:t>(ZVO) v nadväznosti na §11 ZVO.</w:t>
      </w:r>
    </w:p>
    <w:p w14:paraId="2D573FDD" w14:textId="77777777"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w:t>
      </w:r>
      <w:r w:rsidR="002A075B">
        <w:rPr>
          <w:rFonts w:ascii="Arial" w:hAnsi="Arial" w:cs="Arial"/>
          <w:sz w:val="20"/>
          <w:szCs w:val="20"/>
        </w:rPr>
        <w:t>kúpnej zmluvy</w:t>
      </w:r>
      <w:r w:rsidR="008727C4" w:rsidRPr="008727C4">
        <w:rPr>
          <w:rFonts w:ascii="Arial" w:hAnsi="Arial" w:cs="Arial"/>
          <w:sz w:val="20"/>
          <w:szCs w:val="20"/>
        </w:rPr>
        <w:t xml:space="preserve"> predložil </w:t>
      </w:r>
      <w:r w:rsidRPr="008727C4">
        <w:rPr>
          <w:rFonts w:ascii="Arial" w:hAnsi="Arial" w:cs="Arial"/>
          <w:sz w:val="20"/>
          <w:szCs w:val="20"/>
        </w:rPr>
        <w:t xml:space="preserve">Zoznam  subdodávateľov podľa bodu 30.2. tejto časti súťažných podkladov. </w:t>
      </w:r>
    </w:p>
    <w:p w14:paraId="0739D249" w14:textId="27943A0B" w:rsidR="00984BB0" w:rsidRDefault="009510DD" w:rsidP="00B85446">
      <w:pPr>
        <w:numPr>
          <w:ilvl w:val="1"/>
          <w:numId w:val="15"/>
        </w:numPr>
        <w:ind w:left="567" w:hanging="567"/>
        <w:jc w:val="both"/>
        <w:rPr>
          <w:rFonts w:ascii="Arial" w:hAnsi="Arial" w:cs="Arial"/>
          <w:sz w:val="20"/>
          <w:szCs w:val="20"/>
        </w:rPr>
      </w:pPr>
      <w:r w:rsidRPr="00C4051A">
        <w:rPr>
          <w:rFonts w:ascii="Arial" w:hAnsi="Arial" w:cs="Arial"/>
          <w:sz w:val="20"/>
          <w:szCs w:val="20"/>
        </w:rPr>
        <w:t xml:space="preserve">Uchádzač berie na vedomie a rešpektuje, že zákazka financovaná z fondov </w:t>
      </w:r>
      <w:r w:rsidR="003B631B">
        <w:rPr>
          <w:rFonts w:ascii="Arial" w:hAnsi="Arial" w:cs="Arial"/>
          <w:sz w:val="20"/>
          <w:szCs w:val="20"/>
        </w:rPr>
        <w:t>EÚ</w:t>
      </w:r>
      <w:r w:rsidRPr="00C4051A">
        <w:rPr>
          <w:rFonts w:ascii="Arial" w:hAnsi="Arial" w:cs="Arial"/>
          <w:sz w:val="20"/>
          <w:szCs w:val="20"/>
        </w:rPr>
        <w:t xml:space="preserve">, ohľadom ktorej sa uzatvára zmluva, bude predmetom  administratívnej finančnej kontroly procesu verejného obstarávania zo strany príslušného Riadiaceho orgánu a/alebo Sprostredkovateľského orgánu pod Riadiacim orgánom. </w:t>
      </w:r>
      <w:r w:rsidR="00E666F0" w:rsidRPr="00E666F0">
        <w:rPr>
          <w:rFonts w:ascii="Arial" w:hAnsi="Arial" w:cs="Arial"/>
          <w:sz w:val="20"/>
          <w:szCs w:val="20"/>
        </w:rPr>
        <w:t>V prípade, ak nebude VO doručené oznámenie o kladnom výsledku kontroly dokumentácie z verejného obstarávania poskytovateľom pomoci, VO si vyhradzuje právo odstúpiť od uzavretej kúpnej zmluvy.</w:t>
      </w:r>
      <w:r w:rsidR="00E666F0">
        <w:t xml:space="preserve"> </w:t>
      </w:r>
    </w:p>
    <w:p w14:paraId="5044FB8E" w14:textId="77777777" w:rsidR="00C4051A" w:rsidRPr="00C4051A" w:rsidRDefault="00C4051A" w:rsidP="00C4051A">
      <w:pPr>
        <w:jc w:val="both"/>
        <w:rPr>
          <w:rFonts w:ascii="Arial" w:hAnsi="Arial" w:cs="Arial"/>
          <w:sz w:val="20"/>
          <w:szCs w:val="20"/>
        </w:rPr>
      </w:pPr>
    </w:p>
    <w:p w14:paraId="017369E8" w14:textId="77777777" w:rsidR="00984BB0" w:rsidRPr="00B85446"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B85446">
        <w:rPr>
          <w:rFonts w:ascii="Arial" w:hAnsi="Arial" w:cs="Arial"/>
          <w:b/>
          <w:color w:val="2E74B5"/>
          <w:sz w:val="20"/>
          <w:szCs w:val="20"/>
        </w:rPr>
        <w:t>INFORMÁCIA O SUBDODÁVATEĽOCH</w:t>
      </w:r>
    </w:p>
    <w:p w14:paraId="43B28B4C" w14:textId="77777777" w:rsidR="00C4051A" w:rsidRDefault="00C4051A" w:rsidP="00C4051A">
      <w:pPr>
        <w:pStyle w:val="Odsekzoznamu"/>
        <w:numPr>
          <w:ilvl w:val="1"/>
          <w:numId w:val="15"/>
        </w:numPr>
        <w:spacing w:after="0" w:line="240" w:lineRule="auto"/>
        <w:ind w:left="567" w:hanging="567"/>
        <w:jc w:val="both"/>
        <w:rPr>
          <w:rFonts w:ascii="Arial" w:hAnsi="Arial" w:cs="Arial"/>
          <w:sz w:val="20"/>
          <w:szCs w:val="20"/>
        </w:rPr>
      </w:pPr>
      <w:r w:rsidRPr="00C4051A">
        <w:rPr>
          <w:rFonts w:ascii="Arial" w:hAnsi="Arial" w:cs="Arial"/>
          <w:sz w:val="20"/>
          <w:szCs w:val="20"/>
        </w:rPr>
        <w:t xml:space="preserve">Subdodávateľom je v zmysle § 2 ods. 5 písm. e) zákona o verejnom obstarávaní hospodársky subjekt, ktorý uzavrie alebo uzavrel s úspešným uchádzačom písomnú odplatnú zmluvu na plnenie určitej časti zákazky. </w:t>
      </w:r>
    </w:p>
    <w:p w14:paraId="3396CE49"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w:t>
      </w:r>
      <w:r w:rsidRPr="00593499">
        <w:rPr>
          <w:rFonts w:ascii="Arial" w:hAnsi="Arial" w:cs="Arial"/>
          <w:sz w:val="20"/>
          <w:szCs w:val="20"/>
          <w:lang w:val="sk-SK"/>
        </w:rPr>
        <w:t>ne</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xml:space="preserve"> od uchádzačov, aby vo svojej  ponuke uviedli informácie týkajúce sa subdodávateľov podľa § 41 ods.1 zákona o verejnom obstarávaní.</w:t>
      </w:r>
    </w:p>
    <w:p w14:paraId="3B748622"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 zmysle § 41 ods.3 zákon o verejnom obstarávaní </w:t>
      </w:r>
      <w:r w:rsidR="00EA42F6" w:rsidRPr="00593499">
        <w:rPr>
          <w:rFonts w:ascii="Arial" w:hAnsi="Arial" w:cs="Arial"/>
          <w:sz w:val="20"/>
          <w:szCs w:val="20"/>
          <w:lang w:val="sk-SK"/>
        </w:rPr>
        <w:t>po</w:t>
      </w:r>
      <w:r w:rsidRPr="00593499">
        <w:rPr>
          <w:rFonts w:ascii="Arial" w:hAnsi="Arial" w:cs="Arial"/>
          <w:sz w:val="20"/>
          <w:szCs w:val="20"/>
          <w:lang w:val="sk-SK"/>
        </w:rPr>
        <w:t>žaduje</w:t>
      </w:r>
      <w:r w:rsidRPr="00EA42F6">
        <w:rPr>
          <w:rFonts w:ascii="Arial" w:hAnsi="Arial" w:cs="Arial"/>
          <w:sz w:val="20"/>
          <w:szCs w:val="20"/>
        </w:rPr>
        <w:t>, aby úspešný uchádzač v</w:t>
      </w:r>
      <w:r w:rsidR="00EA42F6">
        <w:rPr>
          <w:rFonts w:ascii="Arial" w:hAnsi="Arial" w:cs="Arial"/>
          <w:sz w:val="20"/>
          <w:szCs w:val="20"/>
        </w:rPr>
        <w:t> </w:t>
      </w:r>
      <w:r w:rsidR="00EA42F6">
        <w:rPr>
          <w:rFonts w:ascii="Arial" w:hAnsi="Arial" w:cs="Arial"/>
          <w:sz w:val="20"/>
          <w:szCs w:val="20"/>
          <w:lang w:val="sk-SK"/>
        </w:rPr>
        <w:t xml:space="preserve">kúpnej </w:t>
      </w:r>
      <w:r w:rsidRPr="00EA42F6">
        <w:rPr>
          <w:rFonts w:ascii="Arial" w:hAnsi="Arial" w:cs="Arial"/>
          <w:sz w:val="20"/>
          <w:szCs w:val="20"/>
        </w:rPr>
        <w:t>zmluve najneskôr v čase jej uzavretia uviedol údaje o všetkých známych subdodávateľoch, údaje o osobe oprávnenej konať za subdodávateľa v rozsahu meno  a priezvisko, adresa pobytu, dátum narodenia.</w:t>
      </w:r>
    </w:p>
    <w:p w14:paraId="004AA85D" w14:textId="77777777"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vyžaduje od subdodávateľov, aby disponovali oprávnením na príslušné plnenie zmluvy podľa § 32 ods. 1 písm. e) zákona o verejnom obstarávaní. </w:t>
      </w:r>
    </w:p>
    <w:p w14:paraId="4B299B60" w14:textId="77777777" w:rsidR="00C4051A" w:rsidRPr="00752E0F" w:rsidRDefault="00C4051A" w:rsidP="00EA42F6">
      <w:pPr>
        <w:pStyle w:val="Odsekzoznamu"/>
        <w:numPr>
          <w:ilvl w:val="1"/>
          <w:numId w:val="15"/>
        </w:numPr>
        <w:spacing w:after="0" w:line="240" w:lineRule="auto"/>
        <w:ind w:left="567" w:hanging="567"/>
        <w:jc w:val="both"/>
        <w:rPr>
          <w:rFonts w:ascii="Arial" w:hAnsi="Arial" w:cs="Arial"/>
          <w:sz w:val="20"/>
          <w:szCs w:val="20"/>
          <w:lang w:eastAsia="sk-SK"/>
        </w:rPr>
      </w:pPr>
      <w:r w:rsidRPr="00752E0F">
        <w:rPr>
          <w:rFonts w:ascii="Arial" w:hAnsi="Arial" w:cs="Arial"/>
          <w:sz w:val="20"/>
          <w:szCs w:val="20"/>
        </w:rPr>
        <w:t>Všetky</w:t>
      </w:r>
      <w:r w:rsidRPr="00752E0F">
        <w:rPr>
          <w:rFonts w:ascii="Arial" w:hAnsi="Arial" w:cs="Arial"/>
          <w:sz w:val="20"/>
          <w:szCs w:val="20"/>
          <w:lang w:eastAsia="sk-SK"/>
        </w:rPr>
        <w:t xml:space="preserve"> pravidlá týkajúce sa zmeny subdodávateľa sa nachádzajú v návrhu </w:t>
      </w:r>
      <w:r w:rsidRPr="00752E0F">
        <w:rPr>
          <w:rFonts w:ascii="Arial" w:hAnsi="Arial" w:cs="Arial"/>
          <w:sz w:val="20"/>
          <w:szCs w:val="20"/>
          <w:lang w:val="sk-SK" w:eastAsia="sk-SK"/>
        </w:rPr>
        <w:t xml:space="preserve">Kúpnej </w:t>
      </w:r>
      <w:r w:rsidRPr="00752E0F">
        <w:rPr>
          <w:rFonts w:ascii="Arial" w:hAnsi="Arial" w:cs="Arial"/>
          <w:sz w:val="20"/>
          <w:szCs w:val="20"/>
          <w:lang w:eastAsia="sk-SK"/>
        </w:rPr>
        <w:t xml:space="preserve">zmluvy. </w:t>
      </w:r>
    </w:p>
    <w:p w14:paraId="60A9D90B" w14:textId="77777777" w:rsidR="00984BB0" w:rsidRPr="00FD172E" w:rsidRDefault="00984BB0" w:rsidP="00984BB0">
      <w:pPr>
        <w:tabs>
          <w:tab w:val="left" w:pos="567"/>
        </w:tabs>
        <w:jc w:val="both"/>
        <w:rPr>
          <w:rFonts w:ascii="Arial" w:hAnsi="Arial" w:cs="Arial"/>
          <w:sz w:val="20"/>
          <w:szCs w:val="20"/>
        </w:rPr>
      </w:pPr>
    </w:p>
    <w:p w14:paraId="6EF86817" w14:textId="77777777"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4ABE262D" w14:textId="77777777"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0" w:name="par_46ods1"/>
      <w:r w:rsidRPr="00FD172E">
        <w:rPr>
          <w:rFonts w:ascii="Arial" w:hAnsi="Arial" w:cs="Arial"/>
          <w:sz w:val="20"/>
          <w:szCs w:val="20"/>
        </w:rPr>
        <w:t> zákona o verejnom obstarávaní</w:t>
      </w:r>
      <w:bookmarkEnd w:id="0"/>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7BCB74DF" w14:textId="77777777"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14:paraId="4EB24B48" w14:textId="77777777"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28FEE206" w14:textId="77777777"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FD172E">
        <w:rPr>
          <w:rFonts w:ascii="Arial" w:hAnsi="Arial" w:cs="Arial"/>
          <w:sz w:val="20"/>
          <w:szCs w:val="20"/>
          <w:lang w:eastAsia="sk-SK"/>
        </w:rPr>
        <w:t xml:space="preserve"> </w:t>
      </w:r>
      <w:r w:rsidRPr="00FD172E">
        <w:rPr>
          <w:rFonts w:ascii="Arial" w:hAnsi="Arial" w:cs="Arial"/>
          <w:sz w:val="20"/>
          <w:szCs w:val="20"/>
          <w:lang w:eastAsia="sk-SK"/>
        </w:rPr>
        <w:t xml:space="preserve">a v týchto súťažných podkladoch, sa riadia príslušnými ustanoveniami zákona č. 343/2015 Zz. o verejnom obstarávaní a o zmene a doplnení niektorých zákonov v znení neskorších predpisov. </w:t>
      </w:r>
    </w:p>
    <w:p w14:paraId="5531C3FD" w14:textId="77777777"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7138A982" w14:textId="77777777" w:rsidR="00984BB0" w:rsidRPr="00666CB0" w:rsidRDefault="00984BB0" w:rsidP="00984BB0">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25CBCFF2" w14:textId="77777777" w:rsidR="00984BB0" w:rsidRPr="009F6FF5" w:rsidRDefault="00984BB0" w:rsidP="00984BB0">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16F54A2A" w14:textId="77777777"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14:paraId="5B2AD92A" w14:textId="52EC8001" w:rsidR="008727C4" w:rsidRPr="00E666F0" w:rsidRDefault="00984BB0" w:rsidP="00A252D0">
      <w:pPr>
        <w:widowControl/>
        <w:suppressAutoHyphens w:val="0"/>
        <w:autoSpaceDE w:val="0"/>
        <w:autoSpaceDN w:val="0"/>
        <w:adjustRightInd w:val="0"/>
        <w:rPr>
          <w:rFonts w:ascii="Arial-BoldMT" w:hAnsi="Arial-BoldMT" w:cs="Arial-BoldMT"/>
          <w:b/>
          <w:bCs/>
          <w:sz w:val="20"/>
          <w:szCs w:val="20"/>
          <w:u w:val="single"/>
        </w:rPr>
      </w:pPr>
      <w:r w:rsidRPr="00090762">
        <w:rPr>
          <w:rFonts w:ascii="Arial" w:hAnsi="Arial" w:cs="Arial"/>
          <w:color w:val="000000"/>
          <w:sz w:val="20"/>
          <w:szCs w:val="20"/>
        </w:rPr>
        <w:t xml:space="preserve">Informácie týkajúce sa splnenia podmienok účasti uchádzačov vo verejnom obstarávaní verejný obstarávateľ uviedol </w:t>
      </w:r>
      <w:r w:rsidR="00090762">
        <w:rPr>
          <w:rFonts w:ascii="Arial" w:hAnsi="Arial" w:cs="Arial"/>
          <w:color w:val="000000"/>
          <w:sz w:val="20"/>
          <w:szCs w:val="20"/>
        </w:rPr>
        <w:t xml:space="preserve">v </w:t>
      </w:r>
      <w:r w:rsidR="00EA42F6" w:rsidRPr="00090762">
        <w:rPr>
          <w:rFonts w:ascii="Arial" w:hAnsi="Arial" w:cs="Arial"/>
          <w:b/>
          <w:bCs/>
          <w:sz w:val="20"/>
          <w:szCs w:val="20"/>
          <w:lang w:eastAsia="sk-SK"/>
        </w:rPr>
        <w:t xml:space="preserve">Oznámení o vyhlásení verejného obstarávania Oddiel III: Právne, ekonomické, finančné a technické informácie v časti III.1) Podmienky účasti, zverejnenom dňa </w:t>
      </w:r>
      <w:r w:rsidR="00633572">
        <w:rPr>
          <w:rFonts w:ascii="Arial" w:hAnsi="Arial" w:cs="Arial"/>
          <w:b/>
          <w:bCs/>
          <w:sz w:val="20"/>
          <w:szCs w:val="20"/>
          <w:u w:val="single"/>
        </w:rPr>
        <w:t>24.10</w:t>
      </w:r>
      <w:r w:rsidR="00633572" w:rsidRPr="00A252D0">
        <w:rPr>
          <w:rFonts w:ascii="Arial" w:hAnsi="Arial" w:cs="Arial"/>
          <w:b/>
          <w:bCs/>
          <w:sz w:val="20"/>
          <w:szCs w:val="20"/>
          <w:u w:val="single"/>
        </w:rPr>
        <w:t>.202</w:t>
      </w:r>
      <w:r w:rsidR="00633572">
        <w:rPr>
          <w:rFonts w:ascii="Arial" w:hAnsi="Arial" w:cs="Arial"/>
          <w:b/>
          <w:bCs/>
          <w:sz w:val="20"/>
          <w:szCs w:val="20"/>
          <w:u w:val="single"/>
        </w:rPr>
        <w:t>3</w:t>
      </w:r>
      <w:r w:rsidR="00633572" w:rsidRPr="00A252D0">
        <w:rPr>
          <w:rFonts w:ascii="Arial" w:hAnsi="Arial" w:cs="Arial"/>
          <w:b/>
          <w:bCs/>
          <w:sz w:val="20"/>
          <w:szCs w:val="20"/>
          <w:u w:val="single"/>
        </w:rPr>
        <w:t xml:space="preserve"> v </w:t>
      </w:r>
      <w:r w:rsidR="00633572" w:rsidRPr="00A252D0">
        <w:rPr>
          <w:rFonts w:ascii="Arial-BoldMT" w:hAnsi="Arial-BoldMT" w:cs="Arial-BoldMT"/>
          <w:b/>
          <w:bCs/>
          <w:sz w:val="20"/>
          <w:szCs w:val="20"/>
          <w:u w:val="single"/>
        </w:rPr>
        <w:t xml:space="preserve">Ú.v.EÚ/S </w:t>
      </w:r>
      <w:r w:rsidR="00633572" w:rsidRPr="008C33F3">
        <w:rPr>
          <w:rFonts w:ascii="Arial-BoldMT" w:hAnsi="Arial-BoldMT" w:cs="Arial-BoldMT"/>
          <w:b/>
          <w:bCs/>
          <w:sz w:val="20"/>
          <w:szCs w:val="20"/>
          <w:u w:val="single"/>
        </w:rPr>
        <w:t xml:space="preserve">pod </w:t>
      </w:r>
      <w:r w:rsidR="00633572" w:rsidRPr="00361D82">
        <w:rPr>
          <w:rFonts w:ascii="Arial" w:hAnsi="Arial" w:cs="Arial"/>
          <w:b/>
          <w:bCs/>
          <w:sz w:val="20"/>
          <w:szCs w:val="20"/>
          <w:u w:val="single"/>
          <w:lang w:eastAsia="sk-SK"/>
        </w:rPr>
        <w:t xml:space="preserve">číslom </w:t>
      </w:r>
      <w:r w:rsidR="00633572" w:rsidRPr="008B16F4">
        <w:rPr>
          <w:rFonts w:ascii="Arial" w:hAnsi="Arial" w:cs="Arial"/>
          <w:b/>
          <w:bCs/>
          <w:sz w:val="20"/>
          <w:szCs w:val="20"/>
          <w:u w:val="single"/>
        </w:rPr>
        <w:t>2023/S 205-646</w:t>
      </w:r>
      <w:r w:rsidR="00633572">
        <w:rPr>
          <w:rFonts w:ascii="Arial" w:hAnsi="Arial" w:cs="Arial"/>
          <w:b/>
          <w:bCs/>
          <w:sz w:val="20"/>
          <w:szCs w:val="20"/>
          <w:u w:val="single"/>
        </w:rPr>
        <w:t>493</w:t>
      </w:r>
      <w:r w:rsidR="005D5FC6" w:rsidRPr="008C33F3">
        <w:rPr>
          <w:rFonts w:ascii="Arial" w:hAnsi="Arial" w:cs="Arial"/>
          <w:b/>
          <w:bCs/>
          <w:sz w:val="20"/>
          <w:szCs w:val="20"/>
          <w:u w:val="single"/>
          <w:lang w:eastAsia="sk-SK"/>
        </w:rPr>
        <w:t>.</w:t>
      </w:r>
    </w:p>
    <w:p w14:paraId="33A8631D" w14:textId="77777777" w:rsidR="00A252D0" w:rsidRPr="00E666F0" w:rsidRDefault="00A252D0" w:rsidP="00A252D0">
      <w:pPr>
        <w:widowControl/>
        <w:suppressAutoHyphens w:val="0"/>
        <w:autoSpaceDE w:val="0"/>
        <w:autoSpaceDN w:val="0"/>
        <w:adjustRightInd w:val="0"/>
        <w:rPr>
          <w:rFonts w:ascii="Arial-BoldMT" w:hAnsi="Arial-BoldMT" w:cs="Arial-BoldMT"/>
          <w:b/>
          <w:bCs/>
          <w:sz w:val="20"/>
          <w:szCs w:val="20"/>
          <w:u w:val="single"/>
        </w:rPr>
      </w:pPr>
    </w:p>
    <w:p w14:paraId="15DA0B09" w14:textId="13A2B9E0" w:rsidR="005D5FC6" w:rsidRDefault="00A252D0" w:rsidP="00A252D0">
      <w:pPr>
        <w:widowControl/>
        <w:suppressAutoHyphens w:val="0"/>
        <w:autoSpaceDE w:val="0"/>
        <w:autoSpaceDN w:val="0"/>
        <w:adjustRightInd w:val="0"/>
      </w:pPr>
      <w:r w:rsidRPr="00A252D0">
        <w:rPr>
          <w:rFonts w:ascii="Liberation Sans" w:eastAsiaTheme="minorHAnsi" w:hAnsi="Liberation Sans" w:cs="Liberation Sans"/>
          <w:color w:val="000000"/>
          <w:lang w:eastAsia="en-US"/>
        </w:rPr>
        <w:t xml:space="preserve"> </w:t>
      </w:r>
    </w:p>
    <w:p w14:paraId="68E60586" w14:textId="77777777" w:rsidR="00501BE5" w:rsidRPr="00501BE5" w:rsidRDefault="00501BE5" w:rsidP="00501BE5">
      <w:pPr>
        <w:widowControl/>
        <w:suppressAutoHyphens w:val="0"/>
        <w:autoSpaceDE w:val="0"/>
        <w:autoSpaceDN w:val="0"/>
        <w:adjustRightInd w:val="0"/>
        <w:rPr>
          <w:rFonts w:ascii="Arial" w:eastAsiaTheme="minorHAnsi" w:hAnsi="Arial" w:cs="Arial"/>
          <w:b/>
          <w:bCs/>
          <w:sz w:val="20"/>
          <w:szCs w:val="20"/>
          <w:lang w:eastAsia="en-US"/>
        </w:rPr>
      </w:pPr>
      <w:r w:rsidRPr="00501BE5">
        <w:rPr>
          <w:rFonts w:ascii="Arial" w:eastAsiaTheme="minorHAnsi" w:hAnsi="Arial" w:cs="Arial"/>
          <w:b/>
          <w:bCs/>
          <w:sz w:val="20"/>
          <w:szCs w:val="20"/>
          <w:lang w:eastAsia="en-US"/>
        </w:rPr>
        <w:t>PODMIENKY ÚČASTI</w:t>
      </w:r>
    </w:p>
    <w:p w14:paraId="5B6EDACB" w14:textId="77777777" w:rsidR="00501BE5" w:rsidRPr="00501BE5" w:rsidRDefault="00501BE5" w:rsidP="00501BE5">
      <w:pPr>
        <w:widowControl/>
        <w:suppressAutoHyphens w:val="0"/>
        <w:autoSpaceDE w:val="0"/>
        <w:autoSpaceDN w:val="0"/>
        <w:adjustRightInd w:val="0"/>
        <w:jc w:val="both"/>
        <w:rPr>
          <w:rFonts w:ascii="Arial" w:hAnsi="Arial" w:cs="Arial"/>
          <w:color w:val="000000"/>
          <w:sz w:val="20"/>
          <w:szCs w:val="20"/>
          <w:lang w:eastAsia="sk-SK"/>
        </w:rPr>
      </w:pPr>
      <w:r w:rsidRPr="00501BE5">
        <w:rPr>
          <w:rFonts w:ascii="Arial" w:eastAsiaTheme="minorHAnsi" w:hAnsi="Arial" w:cs="Arial"/>
          <w:b/>
          <w:bCs/>
          <w:sz w:val="20"/>
          <w:szCs w:val="20"/>
          <w:lang w:eastAsia="en-US"/>
        </w:rPr>
        <w:t>Vhodnosť vykonávať profesionálnu činnosť vrátane požiadaviek týkajúcich sa zápisu do živnostenských alebo obchodných registrov</w:t>
      </w:r>
    </w:p>
    <w:p w14:paraId="0A2D840A" w14:textId="77777777" w:rsidR="00633572" w:rsidRPr="00034040" w:rsidRDefault="00633572" w:rsidP="00633572">
      <w:pPr>
        <w:widowControl/>
        <w:suppressAutoHyphens w:val="0"/>
        <w:autoSpaceDE w:val="0"/>
        <w:autoSpaceDN w:val="0"/>
        <w:adjustRightInd w:val="0"/>
        <w:rPr>
          <w:rFonts w:ascii="Arial" w:eastAsiaTheme="minorHAnsi" w:hAnsi="Arial" w:cs="Arial"/>
          <w:color w:val="000000"/>
          <w:sz w:val="20"/>
          <w:szCs w:val="20"/>
          <w:lang w:eastAsia="en-US"/>
        </w:rPr>
      </w:pPr>
      <w:r w:rsidRPr="00034040">
        <w:rPr>
          <w:rFonts w:ascii="Arial" w:eastAsiaTheme="minorHAnsi" w:hAnsi="Arial" w:cs="Arial"/>
          <w:color w:val="000000"/>
          <w:sz w:val="20"/>
          <w:szCs w:val="20"/>
          <w:lang w:eastAsia="en-US"/>
        </w:rPr>
        <w:t>Zoznam a krátky opis podmienok:</w:t>
      </w:r>
    </w:p>
    <w:p w14:paraId="0F2F1E7F" w14:textId="77777777" w:rsidR="00633572" w:rsidRPr="00361D82" w:rsidRDefault="00633572" w:rsidP="00633572">
      <w:pPr>
        <w:widowControl/>
        <w:suppressAutoHyphens w:val="0"/>
        <w:autoSpaceDE w:val="0"/>
        <w:autoSpaceDN w:val="0"/>
        <w:adjustRightInd w:val="0"/>
        <w:jc w:val="both"/>
        <w:rPr>
          <w:rFonts w:ascii="Arial" w:eastAsiaTheme="minorHAnsi" w:hAnsi="Arial" w:cs="Arial"/>
          <w:sz w:val="20"/>
          <w:szCs w:val="20"/>
          <w:lang w:eastAsia="en-US"/>
        </w:rPr>
      </w:pPr>
      <w:r w:rsidRPr="00361D82">
        <w:rPr>
          <w:rFonts w:ascii="Arial" w:eastAsiaTheme="minorHAnsi" w:hAnsi="Arial" w:cs="Arial"/>
          <w:sz w:val="20"/>
          <w:szCs w:val="20"/>
          <w:lang w:eastAsia="en-US"/>
        </w:rPr>
        <w:t>Uchádzač musí splniť podmienky účasti týkajúce sa osobného postavenia podľa § 32 ods. 1 zákona č. 343/2015 Z. z. o verejnom obstarávaní a o zmene a doplnení niektorých zákonov v znení neskorších predpisov (ďalej len "ZVO").</w:t>
      </w:r>
    </w:p>
    <w:p w14:paraId="1DB19DB8" w14:textId="77777777" w:rsidR="00633572" w:rsidRPr="00361D82" w:rsidRDefault="00633572" w:rsidP="00633572">
      <w:pPr>
        <w:widowControl/>
        <w:suppressAutoHyphens w:val="0"/>
        <w:autoSpaceDE w:val="0"/>
        <w:autoSpaceDN w:val="0"/>
        <w:adjustRightInd w:val="0"/>
        <w:jc w:val="both"/>
        <w:rPr>
          <w:rFonts w:ascii="Arial" w:eastAsiaTheme="minorHAnsi" w:hAnsi="Arial" w:cs="Arial"/>
          <w:sz w:val="20"/>
          <w:szCs w:val="20"/>
          <w:lang w:eastAsia="en-US"/>
        </w:rPr>
      </w:pPr>
      <w:r w:rsidRPr="00361D82">
        <w:rPr>
          <w:rFonts w:ascii="Arial" w:eastAsiaTheme="minorHAnsi" w:hAnsi="Arial" w:cs="Arial"/>
          <w:sz w:val="20"/>
          <w:szCs w:val="20"/>
          <w:lang w:eastAsia="en-US"/>
        </w:rPr>
        <w:t>Verejný obstarávateľ nemá prístup k portálu verejnej správy, preto je potrebné doklady preukazujúce splnenie podmienok účasti týkajúce sa osobného postavenia predložiť.</w:t>
      </w:r>
    </w:p>
    <w:p w14:paraId="41FC5C6F" w14:textId="77777777" w:rsidR="00633572" w:rsidRDefault="00633572" w:rsidP="00633572">
      <w:pPr>
        <w:widowControl/>
        <w:suppressAutoHyphens w:val="0"/>
        <w:autoSpaceDE w:val="0"/>
        <w:autoSpaceDN w:val="0"/>
        <w:adjustRightInd w:val="0"/>
        <w:jc w:val="both"/>
        <w:rPr>
          <w:rFonts w:ascii="Arial" w:eastAsiaTheme="minorHAnsi" w:hAnsi="Arial" w:cs="Arial"/>
          <w:sz w:val="20"/>
          <w:szCs w:val="20"/>
          <w:lang w:eastAsia="en-US"/>
        </w:rPr>
      </w:pPr>
      <w:r w:rsidRPr="00361D82">
        <w:rPr>
          <w:rFonts w:ascii="Arial" w:eastAsiaTheme="minorHAnsi" w:hAnsi="Arial" w:cs="Arial"/>
          <w:sz w:val="20"/>
          <w:szCs w:val="20"/>
          <w:lang w:eastAsia="en-US"/>
        </w:rPr>
        <w:t xml:space="preserve">Splnenie týchto podmienok preukáže dokladmi podľa § 32 ods. 2, resp. ods. 4 a ods. 5 ZVO resp. podľa § 152 ZVO. </w:t>
      </w:r>
    </w:p>
    <w:p w14:paraId="0972D7D5" w14:textId="77777777" w:rsidR="00633572" w:rsidRPr="00361D82" w:rsidRDefault="00633572" w:rsidP="00633572">
      <w:pPr>
        <w:widowControl/>
        <w:suppressAutoHyphens w:val="0"/>
        <w:autoSpaceDE w:val="0"/>
        <w:autoSpaceDN w:val="0"/>
        <w:adjustRightInd w:val="0"/>
        <w:jc w:val="both"/>
        <w:rPr>
          <w:rFonts w:ascii="Arial" w:eastAsiaTheme="minorHAnsi" w:hAnsi="Arial" w:cs="Arial"/>
          <w:color w:val="000000"/>
          <w:sz w:val="20"/>
          <w:szCs w:val="20"/>
          <w:lang w:eastAsia="en-US"/>
        </w:rPr>
      </w:pPr>
      <w:r w:rsidRPr="00361D82">
        <w:rPr>
          <w:rFonts w:ascii="Arial" w:eastAsiaTheme="minorHAnsi" w:hAnsi="Arial" w:cs="Arial"/>
          <w:color w:val="000000"/>
          <w:sz w:val="20"/>
          <w:szCs w:val="20"/>
          <w:lang w:eastAsia="en-US"/>
        </w:rPr>
        <w:t>Verejný obstarávateľ odôvodňuje primeranosť podmienky účasti nasledovne: stanovené podmienky účasti vyplývajú priamo z § 32 zákona č. 343/2015 Z. z. o verejnom obstarávaní a o zmene a doplnení niektorých zákonov v znení neskorších predpisov.</w:t>
      </w:r>
    </w:p>
    <w:p w14:paraId="69FD9FBD" w14:textId="77777777" w:rsidR="00E666F0" w:rsidRDefault="00E666F0" w:rsidP="00501BE5">
      <w:pPr>
        <w:widowControl/>
        <w:suppressAutoHyphens w:val="0"/>
        <w:autoSpaceDE w:val="0"/>
        <w:autoSpaceDN w:val="0"/>
        <w:adjustRightInd w:val="0"/>
        <w:jc w:val="both"/>
        <w:rPr>
          <w:rStyle w:val="Podtitul1"/>
          <w:rFonts w:ascii="Arial" w:hAnsi="Arial" w:cs="Arial"/>
          <w:b/>
          <w:sz w:val="20"/>
          <w:szCs w:val="20"/>
        </w:rPr>
      </w:pPr>
    </w:p>
    <w:p w14:paraId="46F235FF" w14:textId="77777777" w:rsidR="005F1A79" w:rsidRPr="005F1A79" w:rsidRDefault="005F1A79" w:rsidP="00501BE5">
      <w:pPr>
        <w:widowControl/>
        <w:suppressAutoHyphens w:val="0"/>
        <w:autoSpaceDE w:val="0"/>
        <w:autoSpaceDN w:val="0"/>
        <w:adjustRightInd w:val="0"/>
        <w:jc w:val="both"/>
        <w:rPr>
          <w:rStyle w:val="Podtitul1"/>
          <w:rFonts w:ascii="Arial" w:hAnsi="Arial" w:cs="Arial"/>
          <w:b/>
          <w:sz w:val="20"/>
          <w:szCs w:val="20"/>
        </w:rPr>
      </w:pPr>
      <w:r w:rsidRPr="005F1A79">
        <w:rPr>
          <w:rStyle w:val="Podtitul1"/>
          <w:rFonts w:ascii="Arial" w:hAnsi="Arial" w:cs="Arial"/>
          <w:b/>
          <w:sz w:val="20"/>
          <w:szCs w:val="20"/>
        </w:rPr>
        <w:t>Ekonomické a finančné postavenie</w:t>
      </w:r>
    </w:p>
    <w:p w14:paraId="550E54C6" w14:textId="77777777"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r w:rsidRPr="005F1A79">
        <w:rPr>
          <w:rFonts w:ascii="Arial" w:hAnsi="Arial" w:cs="Arial"/>
          <w:b/>
          <w:color w:val="000000"/>
          <w:sz w:val="20"/>
          <w:szCs w:val="20"/>
          <w:lang w:eastAsia="sk-SK"/>
        </w:rPr>
        <w:t>NEPOŽADUJE SA.</w:t>
      </w:r>
    </w:p>
    <w:p w14:paraId="21D7014E" w14:textId="77777777" w:rsidR="005F1A79" w:rsidRDefault="005F1A79" w:rsidP="00501BE5">
      <w:pPr>
        <w:widowControl/>
        <w:suppressAutoHyphens w:val="0"/>
        <w:autoSpaceDE w:val="0"/>
        <w:autoSpaceDN w:val="0"/>
        <w:adjustRightInd w:val="0"/>
        <w:jc w:val="both"/>
        <w:rPr>
          <w:rFonts w:ascii="Arial" w:hAnsi="Arial" w:cs="Arial"/>
          <w:b/>
          <w:color w:val="000000"/>
          <w:sz w:val="20"/>
          <w:szCs w:val="20"/>
          <w:lang w:eastAsia="sk-SK"/>
        </w:rPr>
      </w:pPr>
    </w:p>
    <w:p w14:paraId="5059CADA" w14:textId="77777777" w:rsidR="005F1A79" w:rsidRPr="005F1A79" w:rsidRDefault="005F1A79" w:rsidP="005F1A79">
      <w:pPr>
        <w:widowControl/>
        <w:suppressAutoHyphens w:val="0"/>
        <w:autoSpaceDE w:val="0"/>
        <w:autoSpaceDN w:val="0"/>
        <w:adjustRightInd w:val="0"/>
        <w:jc w:val="both"/>
        <w:rPr>
          <w:rFonts w:ascii="Arial" w:hAnsi="Arial" w:cs="Arial"/>
          <w:b/>
          <w:color w:val="000000"/>
          <w:sz w:val="20"/>
          <w:szCs w:val="20"/>
          <w:lang w:eastAsia="sk-SK"/>
        </w:rPr>
      </w:pPr>
      <w:r w:rsidRPr="005F1A79">
        <w:rPr>
          <w:rStyle w:val="Podtitul1"/>
          <w:rFonts w:ascii="Arial" w:hAnsi="Arial" w:cs="Arial"/>
          <w:b/>
          <w:sz w:val="20"/>
          <w:szCs w:val="20"/>
        </w:rPr>
        <w:t>Technická a odborná spôsobilosť</w:t>
      </w:r>
    </w:p>
    <w:p w14:paraId="139E7053" w14:textId="77777777" w:rsidR="00633572" w:rsidRPr="00E666F0" w:rsidRDefault="00633572" w:rsidP="00633572">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r w:rsidRPr="00E666F0">
        <w:rPr>
          <w:rFonts w:ascii="Liberation Sans" w:eastAsiaTheme="minorHAnsi" w:hAnsi="Liberation Sans" w:cs="Liberation Sans"/>
          <w:color w:val="000000"/>
          <w:sz w:val="20"/>
          <w:szCs w:val="20"/>
          <w:lang w:eastAsia="en-US"/>
        </w:rPr>
        <w:t xml:space="preserve">Zoznam a krátky opis kritérií výberu: Uchádzač preukáže splnenie podmienky účasti podľa § 34 ods. 1 písm. m) ZVO vzorkami, opismi alebo fotografiami. </w:t>
      </w:r>
    </w:p>
    <w:p w14:paraId="4047E78F" w14:textId="77777777" w:rsidR="00633572" w:rsidRPr="00E666F0" w:rsidRDefault="00633572" w:rsidP="00633572">
      <w:pPr>
        <w:widowControl/>
        <w:suppressAutoHyphens w:val="0"/>
        <w:autoSpaceDE w:val="0"/>
        <w:autoSpaceDN w:val="0"/>
        <w:adjustRightInd w:val="0"/>
        <w:rPr>
          <w:rFonts w:ascii="Liberation Sans" w:eastAsiaTheme="minorHAnsi" w:hAnsi="Liberation Sans" w:cs="Liberation Sans"/>
          <w:color w:val="000000"/>
          <w:sz w:val="20"/>
          <w:szCs w:val="20"/>
          <w:lang w:eastAsia="en-US"/>
        </w:rPr>
      </w:pPr>
    </w:p>
    <w:p w14:paraId="218B36C3" w14:textId="77777777" w:rsidR="00633572" w:rsidRPr="00E666F0" w:rsidRDefault="00633572" w:rsidP="00633572">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E666F0">
        <w:rPr>
          <w:rFonts w:ascii="Liberation Sans" w:eastAsiaTheme="minorHAnsi" w:hAnsi="Liberation Sans" w:cs="Liberation Sans"/>
          <w:color w:val="000000"/>
          <w:sz w:val="20"/>
          <w:szCs w:val="20"/>
          <w:lang w:eastAsia="en-US"/>
        </w:rPr>
        <w:t xml:space="preserve">Minimálna požadovaná úroveň štandardov: Verejný obstarávateľ požaduje preukázanie splnenia požadovaných technických parametrov predložením propagačného listu, a/alebo manuálu a/alebo návodu na použitie na všetky položky predloženej cenovej ponuky. </w:t>
      </w:r>
    </w:p>
    <w:p w14:paraId="74C09A33" w14:textId="77777777" w:rsidR="00633572" w:rsidRPr="00E666F0" w:rsidRDefault="00633572" w:rsidP="00633572">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p>
    <w:p w14:paraId="1BE87BAF" w14:textId="77777777" w:rsidR="00633572" w:rsidRPr="00E666F0" w:rsidRDefault="00633572" w:rsidP="00633572">
      <w:pPr>
        <w:widowControl/>
        <w:suppressAutoHyphens w:val="0"/>
        <w:autoSpaceDE w:val="0"/>
        <w:autoSpaceDN w:val="0"/>
        <w:adjustRightInd w:val="0"/>
        <w:jc w:val="both"/>
        <w:rPr>
          <w:rFonts w:ascii="Liberation Sans" w:eastAsiaTheme="minorHAnsi" w:hAnsi="Liberation Sans" w:cs="Liberation Sans"/>
          <w:color w:val="000000"/>
          <w:sz w:val="20"/>
          <w:szCs w:val="20"/>
          <w:lang w:eastAsia="en-US"/>
        </w:rPr>
      </w:pPr>
      <w:r w:rsidRPr="00E666F0">
        <w:rPr>
          <w:rFonts w:ascii="Liberation Sans" w:eastAsiaTheme="minorHAnsi" w:hAnsi="Liberation Sans" w:cs="Liberation Sans"/>
          <w:color w:val="000000"/>
          <w:sz w:val="20"/>
          <w:szCs w:val="20"/>
          <w:lang w:eastAsia="en-US"/>
        </w:rPr>
        <w:t>Uchádzač môže v zmysle § 39 zákona o verejnom obstarávaní dočasne nahradiť doklady</w:t>
      </w:r>
      <w:r>
        <w:rPr>
          <w:rFonts w:ascii="Liberation Sans" w:eastAsiaTheme="minorHAnsi" w:hAnsi="Liberation Sans" w:cs="Liberation Sans"/>
          <w:color w:val="000000"/>
          <w:sz w:val="20"/>
          <w:szCs w:val="20"/>
          <w:lang w:eastAsia="en-US"/>
        </w:rPr>
        <w:t xml:space="preserve"> k preukázaniu splnenia podmienok účasti</w:t>
      </w:r>
      <w:r w:rsidRPr="00E666F0">
        <w:rPr>
          <w:rFonts w:ascii="Liberation Sans" w:eastAsiaTheme="minorHAnsi" w:hAnsi="Liberation Sans" w:cs="Liberation Sans"/>
          <w:color w:val="000000"/>
          <w:sz w:val="20"/>
          <w:szCs w:val="20"/>
          <w:lang w:eastAsia="en-US"/>
        </w:rPr>
        <w:t xml:space="preserve"> jednotným európskym dokumentom, v takomto prípade súčasťou jeho ponuky bude vyplnený jednotný európsky dokument. Verejný obstarávateľ umožňuje, aby hospodársky subjekt vyplnil v časti IV Podmienky účasti len oddiel: Globálny údaj pre všetky podmienky účasti</w:t>
      </w:r>
      <w:r>
        <w:rPr>
          <w:rFonts w:ascii="Liberation Sans" w:eastAsiaTheme="minorHAnsi" w:hAnsi="Liberation Sans" w:cs="Liberation Sans"/>
          <w:color w:val="000000"/>
          <w:sz w:val="20"/>
          <w:szCs w:val="20"/>
          <w:lang w:eastAsia="en-US"/>
        </w:rPr>
        <w:t>.</w:t>
      </w:r>
    </w:p>
    <w:p w14:paraId="10F33BEA" w14:textId="77777777" w:rsidR="00A252D0" w:rsidRPr="00A252D0" w:rsidRDefault="00A252D0" w:rsidP="00A252D0">
      <w:pPr>
        <w:widowControl/>
        <w:suppressAutoHyphens w:val="0"/>
        <w:autoSpaceDE w:val="0"/>
        <w:autoSpaceDN w:val="0"/>
        <w:adjustRightInd w:val="0"/>
        <w:rPr>
          <w:rFonts w:ascii="Liberation Sans" w:eastAsiaTheme="minorHAnsi" w:hAnsi="Liberation Sans" w:cs="Liberation Sans"/>
          <w:color w:val="000000"/>
          <w:lang w:eastAsia="en-US"/>
        </w:rPr>
      </w:pPr>
    </w:p>
    <w:p w14:paraId="3FB9DD56" w14:textId="77777777" w:rsidR="005F1A79" w:rsidRDefault="005F1A79" w:rsidP="00984BB0">
      <w:pPr>
        <w:tabs>
          <w:tab w:val="left" w:pos="567"/>
        </w:tabs>
        <w:autoSpaceDE w:val="0"/>
        <w:ind w:right="-45"/>
        <w:rPr>
          <w:rFonts w:ascii="Arial" w:hAnsi="Arial" w:cs="Arial"/>
          <w:caps/>
          <w:sz w:val="28"/>
          <w:szCs w:val="28"/>
        </w:rPr>
      </w:pPr>
    </w:p>
    <w:p w14:paraId="586D1464" w14:textId="77777777" w:rsidR="005F1A79" w:rsidRDefault="005F1A79" w:rsidP="00984BB0">
      <w:pPr>
        <w:tabs>
          <w:tab w:val="left" w:pos="567"/>
        </w:tabs>
        <w:autoSpaceDE w:val="0"/>
        <w:ind w:right="-45"/>
        <w:rPr>
          <w:rFonts w:ascii="Arial" w:hAnsi="Arial" w:cs="Arial"/>
          <w:caps/>
          <w:sz w:val="28"/>
          <w:szCs w:val="28"/>
        </w:rPr>
      </w:pPr>
    </w:p>
    <w:p w14:paraId="6BB42C99" w14:textId="77777777" w:rsidR="005F1A79" w:rsidRDefault="005F1A79" w:rsidP="00984BB0">
      <w:pPr>
        <w:tabs>
          <w:tab w:val="left" w:pos="567"/>
        </w:tabs>
        <w:autoSpaceDE w:val="0"/>
        <w:ind w:right="-45"/>
        <w:rPr>
          <w:rFonts w:ascii="Arial" w:hAnsi="Arial" w:cs="Arial"/>
          <w:caps/>
          <w:sz w:val="28"/>
          <w:szCs w:val="28"/>
        </w:rPr>
      </w:pPr>
    </w:p>
    <w:p w14:paraId="7A1FD57A" w14:textId="77777777" w:rsidR="005F1A79" w:rsidRDefault="005F1A79" w:rsidP="00984BB0">
      <w:pPr>
        <w:tabs>
          <w:tab w:val="left" w:pos="567"/>
        </w:tabs>
        <w:autoSpaceDE w:val="0"/>
        <w:ind w:right="-45"/>
        <w:rPr>
          <w:rFonts w:ascii="Arial" w:hAnsi="Arial" w:cs="Arial"/>
          <w:caps/>
          <w:sz w:val="28"/>
          <w:szCs w:val="28"/>
        </w:rPr>
      </w:pPr>
    </w:p>
    <w:p w14:paraId="324D98BD" w14:textId="77777777" w:rsidR="005F1A79" w:rsidRDefault="005F1A79" w:rsidP="00984BB0">
      <w:pPr>
        <w:tabs>
          <w:tab w:val="left" w:pos="567"/>
        </w:tabs>
        <w:autoSpaceDE w:val="0"/>
        <w:ind w:right="-45"/>
        <w:rPr>
          <w:rFonts w:ascii="Arial" w:hAnsi="Arial" w:cs="Arial"/>
          <w:caps/>
          <w:sz w:val="28"/>
          <w:szCs w:val="28"/>
        </w:rPr>
      </w:pPr>
    </w:p>
    <w:p w14:paraId="65E96865" w14:textId="77777777" w:rsidR="005F1A79" w:rsidRDefault="005F1A79" w:rsidP="00984BB0">
      <w:pPr>
        <w:tabs>
          <w:tab w:val="left" w:pos="567"/>
        </w:tabs>
        <w:autoSpaceDE w:val="0"/>
        <w:ind w:right="-45"/>
        <w:rPr>
          <w:rFonts w:ascii="Arial" w:hAnsi="Arial" w:cs="Arial"/>
          <w:caps/>
          <w:sz w:val="28"/>
          <w:szCs w:val="28"/>
        </w:rPr>
      </w:pPr>
    </w:p>
    <w:p w14:paraId="4656CD72" w14:textId="77777777" w:rsidR="005F1A79" w:rsidRDefault="005F1A79" w:rsidP="00984BB0">
      <w:pPr>
        <w:tabs>
          <w:tab w:val="left" w:pos="567"/>
        </w:tabs>
        <w:autoSpaceDE w:val="0"/>
        <w:ind w:right="-45"/>
        <w:rPr>
          <w:rFonts w:ascii="Arial" w:hAnsi="Arial" w:cs="Arial"/>
          <w:caps/>
          <w:sz w:val="28"/>
          <w:szCs w:val="28"/>
        </w:rPr>
      </w:pPr>
    </w:p>
    <w:p w14:paraId="0B1477B1" w14:textId="4F462716" w:rsidR="005F1A79" w:rsidRDefault="005F1A79" w:rsidP="00984BB0">
      <w:pPr>
        <w:tabs>
          <w:tab w:val="left" w:pos="567"/>
        </w:tabs>
        <w:autoSpaceDE w:val="0"/>
        <w:ind w:right="-45"/>
        <w:rPr>
          <w:rFonts w:ascii="Arial" w:hAnsi="Arial" w:cs="Arial"/>
          <w:caps/>
          <w:sz w:val="28"/>
          <w:szCs w:val="28"/>
        </w:rPr>
      </w:pPr>
    </w:p>
    <w:p w14:paraId="5156454B" w14:textId="75AD20F7" w:rsidR="00A252D0" w:rsidRDefault="00A252D0" w:rsidP="00984BB0">
      <w:pPr>
        <w:tabs>
          <w:tab w:val="left" w:pos="567"/>
        </w:tabs>
        <w:autoSpaceDE w:val="0"/>
        <w:ind w:right="-45"/>
        <w:rPr>
          <w:rFonts w:ascii="Arial" w:hAnsi="Arial" w:cs="Arial"/>
          <w:caps/>
          <w:sz w:val="28"/>
          <w:szCs w:val="28"/>
        </w:rPr>
      </w:pPr>
    </w:p>
    <w:p w14:paraId="0DD691F4" w14:textId="7BA9F89B" w:rsidR="00A252D0" w:rsidRDefault="00A252D0" w:rsidP="00984BB0">
      <w:pPr>
        <w:tabs>
          <w:tab w:val="left" w:pos="567"/>
        </w:tabs>
        <w:autoSpaceDE w:val="0"/>
        <w:ind w:right="-45"/>
        <w:rPr>
          <w:rFonts w:ascii="Arial" w:hAnsi="Arial" w:cs="Arial"/>
          <w:caps/>
          <w:sz w:val="28"/>
          <w:szCs w:val="28"/>
        </w:rPr>
      </w:pPr>
    </w:p>
    <w:p w14:paraId="42B350A3" w14:textId="742960A4" w:rsidR="00A252D0" w:rsidRDefault="00A252D0" w:rsidP="00984BB0">
      <w:pPr>
        <w:tabs>
          <w:tab w:val="left" w:pos="567"/>
        </w:tabs>
        <w:autoSpaceDE w:val="0"/>
        <w:ind w:right="-45"/>
        <w:rPr>
          <w:rFonts w:ascii="Arial" w:hAnsi="Arial" w:cs="Arial"/>
          <w:caps/>
          <w:sz w:val="28"/>
          <w:szCs w:val="28"/>
        </w:rPr>
      </w:pPr>
    </w:p>
    <w:p w14:paraId="726D7534" w14:textId="6C362F05" w:rsidR="00A252D0" w:rsidRDefault="00A252D0" w:rsidP="00984BB0">
      <w:pPr>
        <w:tabs>
          <w:tab w:val="left" w:pos="567"/>
        </w:tabs>
        <w:autoSpaceDE w:val="0"/>
        <w:ind w:right="-45"/>
        <w:rPr>
          <w:rFonts w:ascii="Arial" w:hAnsi="Arial" w:cs="Arial"/>
          <w:caps/>
          <w:sz w:val="28"/>
          <w:szCs w:val="28"/>
        </w:rPr>
      </w:pPr>
    </w:p>
    <w:p w14:paraId="75B6B8A4" w14:textId="7DD66615" w:rsidR="00A252D0" w:rsidRDefault="00A252D0" w:rsidP="00984BB0">
      <w:pPr>
        <w:tabs>
          <w:tab w:val="left" w:pos="567"/>
        </w:tabs>
        <w:autoSpaceDE w:val="0"/>
        <w:ind w:right="-45"/>
        <w:rPr>
          <w:rFonts w:ascii="Arial" w:hAnsi="Arial" w:cs="Arial"/>
          <w:caps/>
          <w:sz w:val="28"/>
          <w:szCs w:val="28"/>
        </w:rPr>
      </w:pPr>
    </w:p>
    <w:p w14:paraId="2517333C" w14:textId="0615452A" w:rsidR="00A252D0" w:rsidRDefault="00A252D0" w:rsidP="00984BB0">
      <w:pPr>
        <w:tabs>
          <w:tab w:val="left" w:pos="567"/>
        </w:tabs>
        <w:autoSpaceDE w:val="0"/>
        <w:ind w:right="-45"/>
        <w:rPr>
          <w:rFonts w:ascii="Arial" w:hAnsi="Arial" w:cs="Arial"/>
          <w:caps/>
          <w:sz w:val="28"/>
          <w:szCs w:val="28"/>
        </w:rPr>
      </w:pPr>
    </w:p>
    <w:p w14:paraId="790B10DB" w14:textId="38928F08" w:rsidR="00A252D0" w:rsidRDefault="00A252D0" w:rsidP="00984BB0">
      <w:pPr>
        <w:tabs>
          <w:tab w:val="left" w:pos="567"/>
        </w:tabs>
        <w:autoSpaceDE w:val="0"/>
        <w:ind w:right="-45"/>
        <w:rPr>
          <w:rFonts w:ascii="Arial" w:hAnsi="Arial" w:cs="Arial"/>
          <w:caps/>
          <w:sz w:val="28"/>
          <w:szCs w:val="28"/>
        </w:rPr>
      </w:pPr>
    </w:p>
    <w:p w14:paraId="200196A4" w14:textId="77777777" w:rsidR="00D708D2" w:rsidRDefault="00D708D2" w:rsidP="00984BB0">
      <w:pPr>
        <w:tabs>
          <w:tab w:val="left" w:pos="567"/>
        </w:tabs>
        <w:autoSpaceDE w:val="0"/>
        <w:ind w:right="-45"/>
        <w:rPr>
          <w:rFonts w:ascii="Arial" w:hAnsi="Arial" w:cs="Arial"/>
          <w:caps/>
          <w:sz w:val="28"/>
          <w:szCs w:val="28"/>
        </w:rPr>
      </w:pPr>
    </w:p>
    <w:p w14:paraId="77FCE0C6" w14:textId="77777777"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bookmarkStart w:id="1" w:name="_Hlk24630236"/>
      <w:r w:rsidRPr="00AA7109">
        <w:rPr>
          <w:rFonts w:ascii="Arial" w:hAnsi="Arial" w:cs="Arial"/>
          <w:b/>
          <w:caps/>
          <w:color w:val="2E74B5"/>
          <w:sz w:val="28"/>
          <w:szCs w:val="28"/>
        </w:rPr>
        <w:t>ČASŤ A3.</w:t>
      </w:r>
    </w:p>
    <w:p w14:paraId="3B480BE8" w14:textId="77777777" w:rsidR="00984BB0" w:rsidRPr="00AA7109" w:rsidRDefault="00984BB0" w:rsidP="00984BB0">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bookmarkEnd w:id="1"/>
    <w:p w14:paraId="55FDA669" w14:textId="77777777" w:rsidR="00984BB0" w:rsidRPr="00AA7109" w:rsidRDefault="00984BB0" w:rsidP="00984BB0">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sidR="00AD2C9B">
        <w:rPr>
          <w:rFonts w:ascii="Arial" w:hAnsi="Arial" w:cs="Arial"/>
          <w:caps/>
          <w:sz w:val="20"/>
          <w:szCs w:val="20"/>
        </w:rPr>
        <w:t>_______________________________</w:t>
      </w:r>
    </w:p>
    <w:p w14:paraId="7EE5EFE5" w14:textId="77777777" w:rsidR="00984BB0" w:rsidRPr="00AA7109" w:rsidRDefault="00984BB0" w:rsidP="00984BB0">
      <w:pPr>
        <w:jc w:val="both"/>
        <w:rPr>
          <w:rFonts w:ascii="Arial" w:hAnsi="Arial" w:cs="Arial"/>
          <w:sz w:val="20"/>
          <w:szCs w:val="20"/>
        </w:rPr>
      </w:pPr>
    </w:p>
    <w:p w14:paraId="563117A8" w14:textId="77777777" w:rsidR="00984BB0" w:rsidRPr="00AA7109" w:rsidRDefault="00984BB0" w:rsidP="00984BB0">
      <w:pPr>
        <w:jc w:val="both"/>
        <w:rPr>
          <w:rFonts w:ascii="Arial" w:hAnsi="Arial" w:cs="Arial"/>
          <w:sz w:val="20"/>
          <w:szCs w:val="20"/>
        </w:rPr>
      </w:pPr>
    </w:p>
    <w:p w14:paraId="08FF29B8" w14:textId="77777777" w:rsidR="00DE4502" w:rsidRPr="00DE4502" w:rsidRDefault="00DE4502" w:rsidP="00DE4502">
      <w:pPr>
        <w:pStyle w:val="Odsekzoznamu"/>
        <w:spacing w:after="0"/>
        <w:ind w:left="567"/>
        <w:jc w:val="both"/>
        <w:rPr>
          <w:rFonts w:ascii="Arial" w:hAnsi="Arial" w:cs="Arial"/>
          <w:b/>
          <w:sz w:val="20"/>
          <w:szCs w:val="20"/>
          <w:lang w:val="sk-SK"/>
        </w:rPr>
      </w:pPr>
      <w:r w:rsidRPr="00DE4502">
        <w:rPr>
          <w:rFonts w:ascii="Arial" w:hAnsi="Arial" w:cs="Arial"/>
          <w:b/>
          <w:sz w:val="20"/>
          <w:szCs w:val="20"/>
        </w:rPr>
        <w:t xml:space="preserve">Kritérium na vyhodnotenie ponúk </w:t>
      </w:r>
      <w:r w:rsidRPr="00DE4502">
        <w:rPr>
          <w:rFonts w:ascii="Arial" w:hAnsi="Arial" w:cs="Arial"/>
          <w:b/>
          <w:sz w:val="20"/>
          <w:szCs w:val="20"/>
          <w:lang w:val="sk-SK"/>
        </w:rPr>
        <w:t>nadlimitnej zákazky</w:t>
      </w:r>
      <w:r w:rsidRPr="00DE4502">
        <w:rPr>
          <w:rFonts w:ascii="Arial" w:hAnsi="Arial" w:cs="Arial"/>
          <w:b/>
          <w:color w:val="FF0000"/>
          <w:sz w:val="20"/>
          <w:szCs w:val="20"/>
        </w:rPr>
        <w:t xml:space="preserve"> </w:t>
      </w:r>
      <w:r w:rsidRPr="00DE4502">
        <w:rPr>
          <w:rFonts w:ascii="Arial" w:hAnsi="Arial" w:cs="Arial"/>
          <w:b/>
          <w:sz w:val="20"/>
          <w:szCs w:val="20"/>
        </w:rPr>
        <w:t>platí pre každú časť  samostatne</w:t>
      </w:r>
      <w:r w:rsidRPr="00DE4502">
        <w:rPr>
          <w:rFonts w:ascii="Arial" w:hAnsi="Arial" w:cs="Arial"/>
          <w:b/>
          <w:sz w:val="20"/>
          <w:szCs w:val="20"/>
          <w:lang w:val="sk-SK"/>
        </w:rPr>
        <w:t>.</w:t>
      </w:r>
    </w:p>
    <w:p w14:paraId="34655E6D" w14:textId="14512B84" w:rsidR="00984BB0" w:rsidRDefault="00984BB0" w:rsidP="00984BB0">
      <w:pPr>
        <w:widowControl/>
        <w:jc w:val="both"/>
        <w:rPr>
          <w:rFonts w:ascii="Arial" w:hAnsi="Arial" w:cs="Arial"/>
          <w:sz w:val="20"/>
          <w:szCs w:val="20"/>
        </w:rPr>
      </w:pPr>
      <w:r w:rsidRPr="00AA7109">
        <w:rPr>
          <w:rFonts w:ascii="Arial" w:hAnsi="Arial" w:cs="Arial"/>
          <w:sz w:val="20"/>
          <w:szCs w:val="20"/>
        </w:rPr>
        <w:t xml:space="preserve"> </w:t>
      </w:r>
    </w:p>
    <w:p w14:paraId="13F33BC9" w14:textId="77777777" w:rsidR="00984BB0" w:rsidRPr="00AA7109" w:rsidRDefault="00984BB0" w:rsidP="00984BB0">
      <w:pPr>
        <w:widowControl/>
        <w:jc w:val="both"/>
        <w:rPr>
          <w:rFonts w:ascii="Arial" w:hAnsi="Arial" w:cs="Arial"/>
          <w:color w:val="00B050"/>
          <w:sz w:val="20"/>
          <w:szCs w:val="20"/>
        </w:rPr>
      </w:pPr>
    </w:p>
    <w:p w14:paraId="75494EC1" w14:textId="35142AA6" w:rsidR="00984BB0" w:rsidRPr="000C0F7B" w:rsidRDefault="00984BB0" w:rsidP="00984BB0">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sidR="00445F80">
        <w:rPr>
          <w:rFonts w:ascii="Arial" w:hAnsi="Arial" w:cs="Arial"/>
          <w:b/>
          <w:bCs/>
          <w:sz w:val="20"/>
          <w:szCs w:val="20"/>
        </w:rPr>
        <w:t>bez</w:t>
      </w:r>
      <w:r w:rsidRPr="000C0F7B">
        <w:rPr>
          <w:rFonts w:ascii="Arial" w:hAnsi="Arial" w:cs="Arial"/>
          <w:b/>
          <w:bCs/>
          <w:color w:val="000000"/>
          <w:sz w:val="20"/>
          <w:szCs w:val="20"/>
          <w:lang w:eastAsia="sk-SK"/>
        </w:rPr>
        <w:t xml:space="preserve"> DPH</w:t>
      </w:r>
    </w:p>
    <w:p w14:paraId="185F3FEC" w14:textId="44E6BA76" w:rsidR="00984BB0" w:rsidRPr="00AA7109" w:rsidRDefault="00984BB0" w:rsidP="008D75D3">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w:t>
      </w:r>
      <w:r w:rsidR="00445F80">
        <w:rPr>
          <w:rFonts w:ascii="Arial" w:hAnsi="Arial" w:cs="Arial"/>
          <w:bCs/>
          <w:sz w:val="20"/>
          <w:szCs w:val="20"/>
        </w:rPr>
        <w:t>bez</w:t>
      </w:r>
      <w:r w:rsidRPr="00AA7109">
        <w:rPr>
          <w:rFonts w:ascii="Arial" w:hAnsi="Arial" w:cs="Arial"/>
          <w:bCs/>
          <w:sz w:val="20"/>
          <w:szCs w:val="20"/>
        </w:rPr>
        <w:t xml:space="preserve"> DPH – </w:t>
      </w:r>
      <w:r w:rsidRPr="00AA7109">
        <w:rPr>
          <w:rFonts w:ascii="Arial" w:hAnsi="Arial" w:cs="Arial"/>
          <w:sz w:val="20"/>
          <w:szCs w:val="20"/>
        </w:rPr>
        <w:t>musí zahŕňať všetky náklady súvisiace s </w:t>
      </w:r>
      <w:r w:rsidR="0078738D">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1923F350" w14:textId="77777777" w:rsidR="00984BB0" w:rsidRPr="00AA7109" w:rsidRDefault="00984BB0" w:rsidP="00984BB0">
      <w:pPr>
        <w:tabs>
          <w:tab w:val="left" w:pos="567"/>
        </w:tabs>
        <w:ind w:left="567"/>
        <w:jc w:val="both"/>
        <w:rPr>
          <w:rFonts w:ascii="Arial" w:hAnsi="Arial" w:cs="Arial"/>
          <w:sz w:val="20"/>
          <w:szCs w:val="20"/>
        </w:rPr>
      </w:pPr>
    </w:p>
    <w:p w14:paraId="133A0ED8" w14:textId="77777777" w:rsidR="00984BB0" w:rsidRPr="00AA7109" w:rsidRDefault="00984BB0" w:rsidP="00984BB0">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35583296" w14:textId="42BBC178"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w:t>
      </w:r>
      <w:r w:rsidR="00445F80">
        <w:rPr>
          <w:rFonts w:ascii="Arial" w:hAnsi="Arial" w:cs="Arial"/>
          <w:color w:val="000000"/>
          <w:sz w:val="20"/>
          <w:szCs w:val="20"/>
          <w:lang w:eastAsia="sk-SK"/>
        </w:rPr>
        <w:t>bez</w:t>
      </w:r>
      <w:r w:rsidRPr="00AA7109">
        <w:rPr>
          <w:rFonts w:ascii="Arial" w:hAnsi="Arial" w:cs="Arial"/>
          <w:color w:val="000000"/>
          <w:sz w:val="20"/>
          <w:szCs w:val="20"/>
          <w:lang w:eastAsia="sk-SK"/>
        </w:rPr>
        <w:t xml:space="preserve"> DPH. Poradie ostatných uchádzačov sa určí podľa </w:t>
      </w:r>
      <w:r w:rsidR="0078738D">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13996E3A"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0026505C"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 xml:space="preserve">Verejný obstarávateľ </w:t>
      </w:r>
      <w:r w:rsidRPr="003906EF">
        <w:rPr>
          <w:rFonts w:ascii="Arial" w:hAnsi="Arial" w:cs="Arial"/>
          <w:sz w:val="20"/>
          <w:szCs w:val="20"/>
        </w:rPr>
        <w:t>odporúča,</w:t>
      </w:r>
      <w:r w:rsidRPr="00AA7109">
        <w:rPr>
          <w:rFonts w:ascii="Arial" w:hAnsi="Arial" w:cs="Arial"/>
          <w:sz w:val="20"/>
          <w:szCs w:val="20"/>
        </w:rPr>
        <w:t xml:space="preserve"> aby uchádzači návrh na plnenie kritéria predložili na formulári podľa prílohy časti súťažných podkladov  C. Prílohy.</w:t>
      </w:r>
    </w:p>
    <w:p w14:paraId="58E5901E"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79D6BFAA" w14:textId="77777777"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3E83D325" w14:textId="77777777" w:rsidR="00984BB0" w:rsidRPr="00AA7109" w:rsidRDefault="00984BB0" w:rsidP="00984BB0">
      <w:pPr>
        <w:jc w:val="both"/>
        <w:rPr>
          <w:rFonts w:ascii="Arial" w:hAnsi="Arial" w:cs="Arial"/>
          <w:color w:val="00B050"/>
          <w:sz w:val="20"/>
          <w:szCs w:val="20"/>
        </w:rPr>
      </w:pPr>
    </w:p>
    <w:p w14:paraId="62480BFB" w14:textId="77777777" w:rsidR="00984BB0" w:rsidRPr="00AA7109" w:rsidRDefault="00984BB0" w:rsidP="00984BB0">
      <w:pPr>
        <w:ind w:right="72"/>
        <w:jc w:val="both"/>
        <w:rPr>
          <w:rFonts w:ascii="Arial" w:hAnsi="Arial" w:cs="Arial"/>
          <w:color w:val="00B050"/>
          <w:sz w:val="22"/>
          <w:szCs w:val="22"/>
        </w:rPr>
      </w:pPr>
    </w:p>
    <w:p w14:paraId="01007859" w14:textId="77777777" w:rsidR="00984BB0" w:rsidRPr="00AA7109" w:rsidRDefault="00984BB0" w:rsidP="00984BB0">
      <w:pPr>
        <w:ind w:right="72"/>
        <w:jc w:val="both"/>
        <w:rPr>
          <w:rFonts w:ascii="Arial" w:hAnsi="Arial" w:cs="Arial"/>
          <w:color w:val="00B050"/>
          <w:sz w:val="22"/>
          <w:szCs w:val="22"/>
        </w:rPr>
      </w:pPr>
    </w:p>
    <w:p w14:paraId="0A15B1D9" w14:textId="77777777" w:rsidR="00984BB0" w:rsidRDefault="00984BB0" w:rsidP="00984BB0">
      <w:pPr>
        <w:pStyle w:val="Zkladntext31"/>
        <w:jc w:val="left"/>
        <w:rPr>
          <w:rFonts w:ascii="Arial" w:hAnsi="Arial" w:cs="Arial"/>
          <w:b/>
          <w:bCs/>
          <w:sz w:val="28"/>
          <w:szCs w:val="28"/>
        </w:rPr>
      </w:pPr>
      <w:r>
        <w:rPr>
          <w:rFonts w:ascii="Arial" w:hAnsi="Arial" w:cs="Arial"/>
          <w:b/>
          <w:bCs/>
          <w:sz w:val="28"/>
          <w:szCs w:val="28"/>
        </w:rPr>
        <w:br w:type="page"/>
      </w:r>
    </w:p>
    <w:p w14:paraId="7D547831" w14:textId="77777777" w:rsidR="00984BB0" w:rsidRPr="00AA7109" w:rsidRDefault="00984BB0" w:rsidP="00984BB0">
      <w:pPr>
        <w:pStyle w:val="Zkladntext31"/>
        <w:jc w:val="left"/>
        <w:rPr>
          <w:rFonts w:ascii="Arial" w:hAnsi="Arial" w:cs="Arial"/>
          <w:b/>
          <w:bCs/>
          <w:caps/>
          <w:sz w:val="18"/>
          <w:szCs w:val="18"/>
        </w:rPr>
      </w:pPr>
    </w:p>
    <w:p w14:paraId="2C93FB82"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4424644C" w14:textId="77777777"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432888AF" w14:textId="77777777" w:rsidR="00984BB0" w:rsidRPr="00AA7109" w:rsidRDefault="00984BB0" w:rsidP="00984BB0">
      <w:pPr>
        <w:jc w:val="center"/>
        <w:rPr>
          <w:rFonts w:ascii="Arial" w:hAnsi="Arial" w:cs="Arial"/>
          <w:b/>
          <w:bCs/>
          <w:sz w:val="20"/>
          <w:szCs w:val="20"/>
        </w:rPr>
      </w:pPr>
      <w:r w:rsidRPr="00AA7109">
        <w:rPr>
          <w:rFonts w:ascii="Arial" w:hAnsi="Arial" w:cs="Arial"/>
          <w:b/>
          <w:bCs/>
          <w:sz w:val="20"/>
          <w:szCs w:val="20"/>
        </w:rPr>
        <w:t>__________________________________________________</w:t>
      </w:r>
      <w:r w:rsidR="00731601">
        <w:rPr>
          <w:rFonts w:ascii="Arial" w:hAnsi="Arial" w:cs="Arial"/>
          <w:b/>
          <w:bCs/>
          <w:sz w:val="20"/>
          <w:szCs w:val="20"/>
        </w:rPr>
        <w:t>_______________________________</w:t>
      </w:r>
    </w:p>
    <w:p w14:paraId="05106996" w14:textId="77777777" w:rsidR="00984BB0" w:rsidRPr="00AA7109" w:rsidRDefault="00984BB0" w:rsidP="00984BB0">
      <w:pPr>
        <w:autoSpaceDE w:val="0"/>
        <w:autoSpaceDN w:val="0"/>
        <w:adjustRightInd w:val="0"/>
        <w:rPr>
          <w:rFonts w:ascii="Arial" w:hAnsi="Arial" w:cs="Arial"/>
          <w:b/>
          <w:bCs/>
        </w:rPr>
      </w:pPr>
    </w:p>
    <w:p w14:paraId="61AF41F5" w14:textId="77777777" w:rsidR="00984BB0" w:rsidRPr="00AA7109" w:rsidRDefault="00984BB0" w:rsidP="00984BB0">
      <w:pPr>
        <w:autoSpaceDE w:val="0"/>
        <w:autoSpaceDN w:val="0"/>
        <w:adjustRightInd w:val="0"/>
        <w:rPr>
          <w:rFonts w:ascii="Arial" w:hAnsi="Arial" w:cs="Arial"/>
          <w:b/>
          <w:bCs/>
        </w:rPr>
      </w:pPr>
    </w:p>
    <w:p w14:paraId="1B824320" w14:textId="77777777"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0B676735" w14:textId="77777777" w:rsidR="00DE4502" w:rsidRPr="00DE4502" w:rsidRDefault="00DE4502" w:rsidP="00503F7B">
      <w:pPr>
        <w:pStyle w:val="Normlnywebov"/>
        <w:shd w:val="clear" w:color="auto" w:fill="FFFFFF"/>
        <w:spacing w:before="0" w:beforeAutospacing="0" w:after="0" w:afterAutospacing="0"/>
        <w:rPr>
          <w:rFonts w:ascii="Arial" w:hAnsi="Arial" w:cs="Arial"/>
          <w:sz w:val="20"/>
          <w:szCs w:val="20"/>
          <w:shd w:val="clear" w:color="auto" w:fill="FFFFFF"/>
        </w:rPr>
      </w:pPr>
      <w:r w:rsidRPr="00DE4502">
        <w:rPr>
          <w:rFonts w:ascii="Arial" w:hAnsi="Arial" w:cs="Arial"/>
          <w:sz w:val="20"/>
          <w:szCs w:val="20"/>
          <w:shd w:val="clear" w:color="auto" w:fill="FFFFFF"/>
        </w:rPr>
        <w:t xml:space="preserve">Predmetom zákazky je "Modernizácia materiálno-technického vybavenia - poľnohospodárska technika". Predmet zákazky je rozdelený na 2 logické celky: </w:t>
      </w:r>
    </w:p>
    <w:p w14:paraId="28C4ED61" w14:textId="77777777" w:rsidR="00DE4502" w:rsidRPr="00DE4502" w:rsidRDefault="00DE4502" w:rsidP="00503F7B">
      <w:pPr>
        <w:pStyle w:val="Normlnywebov"/>
        <w:shd w:val="clear" w:color="auto" w:fill="FFFFFF"/>
        <w:spacing w:before="0" w:beforeAutospacing="0" w:after="0" w:afterAutospacing="0"/>
        <w:rPr>
          <w:rFonts w:ascii="Arial" w:hAnsi="Arial" w:cs="Arial"/>
          <w:sz w:val="20"/>
          <w:szCs w:val="20"/>
          <w:shd w:val="clear" w:color="auto" w:fill="FFFFFF"/>
        </w:rPr>
      </w:pPr>
      <w:r w:rsidRPr="00DE4502">
        <w:rPr>
          <w:rFonts w:ascii="Arial" w:hAnsi="Arial" w:cs="Arial"/>
          <w:sz w:val="20"/>
          <w:szCs w:val="20"/>
          <w:shd w:val="clear" w:color="auto" w:fill="FFFFFF"/>
        </w:rPr>
        <w:t xml:space="preserve">1. LC: Malotraktor vrátane kompatibilných zariadení; </w:t>
      </w:r>
    </w:p>
    <w:p w14:paraId="2E365754" w14:textId="77777777" w:rsidR="00DE4502" w:rsidRDefault="00DE4502" w:rsidP="00503F7B">
      <w:pPr>
        <w:pStyle w:val="Normlnywebov"/>
        <w:shd w:val="clear" w:color="auto" w:fill="FFFFFF"/>
        <w:spacing w:before="0" w:beforeAutospacing="0" w:after="0" w:afterAutospacing="0"/>
        <w:rPr>
          <w:rFonts w:ascii="Arial" w:hAnsi="Arial" w:cs="Arial"/>
          <w:sz w:val="20"/>
          <w:szCs w:val="20"/>
          <w:shd w:val="clear" w:color="auto" w:fill="FFFFFF"/>
        </w:rPr>
      </w:pPr>
      <w:r w:rsidRPr="00DE4502">
        <w:rPr>
          <w:rFonts w:ascii="Arial" w:hAnsi="Arial" w:cs="Arial"/>
          <w:sz w:val="20"/>
          <w:szCs w:val="20"/>
          <w:shd w:val="clear" w:color="auto" w:fill="FFFFFF"/>
        </w:rPr>
        <w:t xml:space="preserve">2. LC: Pojazdná kosačka. </w:t>
      </w:r>
    </w:p>
    <w:p w14:paraId="254D44F3" w14:textId="4195E31B" w:rsidR="00503F7B" w:rsidRPr="00DE4502" w:rsidRDefault="00DE4502" w:rsidP="00503F7B">
      <w:pPr>
        <w:pStyle w:val="Normlnywebov"/>
        <w:shd w:val="clear" w:color="auto" w:fill="FFFFFF"/>
        <w:spacing w:before="0" w:beforeAutospacing="0" w:after="0" w:afterAutospacing="0"/>
        <w:rPr>
          <w:rFonts w:ascii="Arial" w:hAnsi="Arial" w:cs="Arial"/>
          <w:sz w:val="20"/>
          <w:szCs w:val="20"/>
        </w:rPr>
      </w:pPr>
      <w:r w:rsidRPr="00DE4502">
        <w:rPr>
          <w:rFonts w:ascii="Arial" w:hAnsi="Arial" w:cs="Arial"/>
          <w:sz w:val="20"/>
          <w:szCs w:val="20"/>
          <w:shd w:val="clear" w:color="auto" w:fill="FFFFFF"/>
        </w:rPr>
        <w:t>Bližšie informácie sú uvedené v súťažných podkladoch.</w:t>
      </w:r>
    </w:p>
    <w:p w14:paraId="78E3BEB0" w14:textId="54175894" w:rsidR="00E666F0" w:rsidRPr="00DE4502" w:rsidRDefault="00E666F0" w:rsidP="00E666F0">
      <w:pPr>
        <w:widowControl/>
        <w:suppressAutoHyphens w:val="0"/>
        <w:autoSpaceDE w:val="0"/>
        <w:autoSpaceDN w:val="0"/>
        <w:adjustRightInd w:val="0"/>
        <w:rPr>
          <w:rFonts w:ascii="Arial" w:hAnsi="Arial" w:cs="Arial"/>
          <w:sz w:val="20"/>
          <w:szCs w:val="20"/>
        </w:rPr>
      </w:pPr>
    </w:p>
    <w:p w14:paraId="1EADFC4F" w14:textId="7BB126CC" w:rsidR="00E666F0" w:rsidRPr="00DE4502" w:rsidRDefault="00E666F0" w:rsidP="00E666F0">
      <w:pPr>
        <w:widowControl/>
        <w:suppressAutoHyphens w:val="0"/>
        <w:autoSpaceDE w:val="0"/>
        <w:autoSpaceDN w:val="0"/>
        <w:adjustRightInd w:val="0"/>
        <w:rPr>
          <w:rFonts w:ascii="Arial" w:hAnsi="Arial" w:cs="Arial"/>
          <w:bCs/>
          <w:sz w:val="20"/>
          <w:szCs w:val="20"/>
          <w:u w:val="single"/>
        </w:rPr>
      </w:pPr>
      <w:r w:rsidRPr="00DE4502">
        <w:rPr>
          <w:rFonts w:ascii="Arial" w:hAnsi="Arial" w:cs="Arial"/>
          <w:sz w:val="20"/>
          <w:szCs w:val="20"/>
        </w:rPr>
        <w:t xml:space="preserve">Súčasťou dodávky je aj dovoz na miesto </w:t>
      </w:r>
      <w:r w:rsidR="00AB307E" w:rsidRPr="00DE4502">
        <w:rPr>
          <w:rFonts w:ascii="Arial" w:hAnsi="Arial" w:cs="Arial"/>
          <w:sz w:val="20"/>
          <w:szCs w:val="20"/>
        </w:rPr>
        <w:t xml:space="preserve">plnenia, montáž a zaškolenie. </w:t>
      </w:r>
    </w:p>
    <w:p w14:paraId="0B9D9935" w14:textId="77777777" w:rsidR="005B385C" w:rsidRPr="00183246" w:rsidRDefault="005B385C" w:rsidP="00984BB0">
      <w:pPr>
        <w:tabs>
          <w:tab w:val="left" w:pos="0"/>
        </w:tabs>
        <w:jc w:val="both"/>
        <w:rPr>
          <w:rFonts w:ascii="Arial" w:hAnsi="Arial" w:cs="Arial"/>
          <w:bCs/>
          <w:sz w:val="20"/>
          <w:szCs w:val="20"/>
          <w:u w:val="single"/>
        </w:rPr>
      </w:pPr>
    </w:p>
    <w:p w14:paraId="380B4A4A" w14:textId="77777777"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14:paraId="242DD007"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val="sk-SK" w:eastAsia="sk-SK"/>
        </w:rPr>
        <w:t xml:space="preserve">Každý </w:t>
      </w:r>
      <w:r w:rsidRPr="00593499">
        <w:rPr>
          <w:rFonts w:ascii="Arial" w:hAnsi="Arial" w:cs="Arial"/>
          <w:sz w:val="20"/>
          <w:szCs w:val="20"/>
          <w:lang w:val="sk-SK" w:eastAsia="sk-SK"/>
        </w:rPr>
        <w:t>dodaný t</w:t>
      </w:r>
      <w:r w:rsidRPr="00855882">
        <w:rPr>
          <w:rFonts w:ascii="Arial" w:hAnsi="Arial" w:cs="Arial"/>
          <w:sz w:val="20"/>
          <w:szCs w:val="20"/>
          <w:lang w:eastAsia="sk-SK"/>
        </w:rPr>
        <w:t xml:space="preserve">ovar </w:t>
      </w:r>
      <w:r>
        <w:rPr>
          <w:rFonts w:ascii="Arial" w:hAnsi="Arial" w:cs="Arial"/>
          <w:sz w:val="20"/>
          <w:szCs w:val="20"/>
          <w:lang w:val="sk-SK" w:eastAsia="sk-SK"/>
        </w:rPr>
        <w:t>z jednotlivých častí</w:t>
      </w:r>
      <w:r w:rsidRPr="00855882">
        <w:rPr>
          <w:rFonts w:ascii="Arial" w:hAnsi="Arial" w:cs="Arial"/>
          <w:sz w:val="20"/>
          <w:szCs w:val="20"/>
          <w:lang w:eastAsia="sk-SK"/>
        </w:rPr>
        <w:t xml:space="preserve"> musí byť platne certifikovaný, resp. musí byť v súlade so zákonom o technických požiadavkách na výrobky a o posudzovaní zhody a o zmene a doplnení niektorých zákonov v znení neskorších predpisov. </w:t>
      </w:r>
    </w:p>
    <w:p w14:paraId="0C92598A"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 špecifikácie, ktoré požaduje dodržať pre</w:t>
      </w:r>
      <w:r w:rsidRPr="00855882">
        <w:rPr>
          <w:rFonts w:ascii="Arial" w:hAnsi="Arial" w:cs="Arial"/>
          <w:sz w:val="20"/>
          <w:szCs w:val="20"/>
          <w:lang w:val="sk-SK" w:eastAsia="sk-SK"/>
        </w:rPr>
        <w:t xml:space="preserve"> </w:t>
      </w:r>
      <w:r>
        <w:rPr>
          <w:rFonts w:ascii="Arial" w:hAnsi="Arial" w:cs="Arial"/>
          <w:sz w:val="20"/>
          <w:szCs w:val="20"/>
          <w:lang w:val="sk-SK" w:eastAsia="sk-SK"/>
        </w:rPr>
        <w:t xml:space="preserve">každý </w:t>
      </w:r>
      <w:r w:rsidRPr="00593499">
        <w:rPr>
          <w:rFonts w:ascii="Arial" w:hAnsi="Arial" w:cs="Arial"/>
          <w:sz w:val="20"/>
          <w:szCs w:val="20"/>
          <w:lang w:val="sk-SK" w:eastAsia="sk-SK"/>
        </w:rPr>
        <w:t>dodaný</w:t>
      </w:r>
      <w:r w:rsidRPr="00855882">
        <w:rPr>
          <w:rFonts w:ascii="Arial" w:hAnsi="Arial" w:cs="Arial"/>
          <w:sz w:val="20"/>
          <w:szCs w:val="20"/>
          <w:lang w:eastAsia="sk-SK"/>
        </w:rPr>
        <w:t xml:space="preserve"> tovar </w:t>
      </w:r>
      <w:r>
        <w:rPr>
          <w:rFonts w:ascii="Arial" w:hAnsi="Arial" w:cs="Arial"/>
          <w:sz w:val="20"/>
          <w:szCs w:val="20"/>
          <w:lang w:val="sk-SK" w:eastAsia="sk-SK"/>
        </w:rPr>
        <w:t>z jednotlivých častí</w:t>
      </w:r>
      <w:r w:rsidRPr="00855882">
        <w:rPr>
          <w:rFonts w:ascii="Arial" w:hAnsi="Arial" w:cs="Arial"/>
          <w:sz w:val="20"/>
          <w:szCs w:val="20"/>
        </w:rPr>
        <w:t>.</w:t>
      </w:r>
    </w:p>
    <w:p w14:paraId="6581B110" w14:textId="77777777"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 xml:space="preserve">Predmet zákazky </w:t>
      </w:r>
      <w:r w:rsidRPr="00855882">
        <w:rPr>
          <w:rFonts w:ascii="Arial" w:hAnsi="Arial" w:cs="Arial"/>
          <w:sz w:val="20"/>
          <w:szCs w:val="20"/>
          <w:lang w:val="sk-SK"/>
        </w:rPr>
        <w:t>v každej jej čast</w:t>
      </w:r>
      <w:r w:rsidR="00553562">
        <w:rPr>
          <w:rFonts w:ascii="Arial" w:hAnsi="Arial" w:cs="Arial"/>
          <w:sz w:val="20"/>
          <w:szCs w:val="20"/>
          <w:lang w:val="sk-SK"/>
        </w:rPr>
        <w:t>i</w:t>
      </w:r>
      <w:r w:rsidRPr="00855882">
        <w:rPr>
          <w:rFonts w:ascii="Arial" w:hAnsi="Arial" w:cs="Arial"/>
          <w:sz w:val="20"/>
          <w:szCs w:val="20"/>
        </w:rPr>
        <w:t xml:space="preserve"> celom rozsahu je opísaný tak, aby bol presne a zrozumiteľne špecifikovaný. Obstarávaný tovar musí byť nový (nie použitý, ani repasovaný). </w:t>
      </w:r>
    </w:p>
    <w:p w14:paraId="3B7299EA" w14:textId="4DAB0B8A" w:rsidR="00855882" w:rsidRPr="00855882" w:rsidRDefault="00855882" w:rsidP="008D75D3">
      <w:pPr>
        <w:pStyle w:val="Odsekzoznamu"/>
        <w:numPr>
          <w:ilvl w:val="0"/>
          <w:numId w:val="19"/>
        </w:numPr>
        <w:suppressAutoHyphens w:val="0"/>
        <w:autoSpaceDE w:val="0"/>
        <w:autoSpaceDN w:val="0"/>
        <w:adjustRightInd w:val="0"/>
        <w:spacing w:line="240" w:lineRule="auto"/>
        <w:ind w:left="567" w:hanging="567"/>
        <w:jc w:val="both"/>
        <w:rPr>
          <w:rFonts w:ascii="Arial" w:hAnsi="Arial" w:cs="Arial"/>
          <w:sz w:val="20"/>
          <w:szCs w:val="20"/>
          <w:lang w:eastAsia="sk-SK"/>
        </w:rPr>
      </w:pPr>
      <w:r>
        <w:rPr>
          <w:rFonts w:ascii="Arial" w:hAnsi="Arial" w:cs="Arial"/>
          <w:sz w:val="20"/>
          <w:szCs w:val="20"/>
          <w:lang w:val="sk-SK"/>
        </w:rPr>
        <w:t>Verejný obstarávateľ požaduje, aby jednotlivé druhy tovaru z každej časti (ak je to relevantné) boli</w:t>
      </w:r>
      <w:r w:rsidRPr="00855882">
        <w:rPr>
          <w:rFonts w:ascii="Arial" w:hAnsi="Arial" w:cs="Arial"/>
          <w:sz w:val="20"/>
          <w:szCs w:val="20"/>
        </w:rPr>
        <w:t xml:space="preserve"> dodan</w:t>
      </w:r>
      <w:r>
        <w:rPr>
          <w:rFonts w:ascii="Arial" w:hAnsi="Arial" w:cs="Arial"/>
          <w:sz w:val="20"/>
          <w:szCs w:val="20"/>
          <w:lang w:val="sk-SK"/>
        </w:rPr>
        <w:t>é</w:t>
      </w:r>
      <w:r w:rsidRPr="00855882">
        <w:rPr>
          <w:rFonts w:ascii="Arial" w:hAnsi="Arial" w:cs="Arial"/>
          <w:sz w:val="20"/>
          <w:szCs w:val="20"/>
        </w:rPr>
        <w:t xml:space="preserve"> spolu s dokladmi, ktoré sú potrebné na prevzatie a na užívanie tovaru, ako aj ďalšie doklady, </w:t>
      </w:r>
      <w:r w:rsidR="005B11F8">
        <w:rPr>
          <w:rFonts w:ascii="Arial" w:hAnsi="Arial" w:cs="Arial"/>
          <w:sz w:val="20"/>
          <w:szCs w:val="20"/>
          <w:lang w:val="sk-SK"/>
        </w:rPr>
        <w:t>v zmysle prílohy Špecifikácia predmetu obstarávania.</w:t>
      </w:r>
    </w:p>
    <w:p w14:paraId="4C664FE5" w14:textId="407D537B"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5B11F8">
        <w:rPr>
          <w:rFonts w:ascii="Arial" w:hAnsi="Arial" w:cs="Arial"/>
          <w:sz w:val="20"/>
          <w:szCs w:val="20"/>
        </w:rPr>
        <w:t>Doklady musia byť dodané v slovenskom jazyku</w:t>
      </w:r>
      <w:r w:rsidR="00AB307E">
        <w:rPr>
          <w:rFonts w:ascii="Arial" w:hAnsi="Arial" w:cs="Arial"/>
          <w:sz w:val="20"/>
          <w:szCs w:val="20"/>
          <w:lang w:val="sk-SK"/>
        </w:rPr>
        <w:t>, alebo českom jazyku</w:t>
      </w:r>
      <w:r w:rsidRPr="005B11F8">
        <w:rPr>
          <w:rFonts w:ascii="Arial" w:hAnsi="Arial" w:cs="Arial"/>
          <w:sz w:val="20"/>
          <w:szCs w:val="20"/>
        </w:rPr>
        <w:t>.</w:t>
      </w:r>
    </w:p>
    <w:p w14:paraId="0C13CF7F" w14:textId="77777777" w:rsidR="00984BB0" w:rsidRPr="00183246" w:rsidRDefault="00984BB0" w:rsidP="00984BB0">
      <w:pPr>
        <w:tabs>
          <w:tab w:val="left" w:pos="0"/>
        </w:tabs>
        <w:jc w:val="both"/>
        <w:rPr>
          <w:rFonts w:ascii="Arial" w:hAnsi="Arial" w:cs="Arial"/>
          <w:bCs/>
          <w:sz w:val="20"/>
          <w:szCs w:val="20"/>
        </w:rPr>
      </w:pPr>
    </w:p>
    <w:p w14:paraId="3AF58A5E" w14:textId="77777777"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78CA0A7E" w14:textId="77777777"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lang w:val="sk-SK"/>
        </w:rPr>
        <w:t>(</w:t>
      </w:r>
      <w:r w:rsidRPr="002C3278">
        <w:rPr>
          <w:rFonts w:ascii="Arial" w:hAnsi="Arial" w:cs="Arial"/>
          <w:sz w:val="20"/>
          <w:szCs w:val="20"/>
        </w:rPr>
        <w:t>v závislosti na ktorú časť predkladá ponuku</w:t>
      </w:r>
      <w:r>
        <w:rPr>
          <w:rFonts w:ascii="Arial" w:hAnsi="Arial" w:cs="Arial"/>
          <w:sz w:val="20"/>
          <w:szCs w:val="20"/>
        </w:rPr>
        <w:t>)</w:t>
      </w:r>
      <w:r w:rsidRPr="003E797D">
        <w:rPr>
          <w:rFonts w:ascii="Arial" w:hAnsi="Arial" w:cs="Arial"/>
          <w:sz w:val="20"/>
          <w:szCs w:val="20"/>
        </w:rPr>
        <w:t xml:space="preserve"> </w:t>
      </w:r>
      <w:r w:rsidRPr="003E797D">
        <w:rPr>
          <w:rFonts w:ascii="Arial" w:hAnsi="Arial" w:cs="Arial"/>
          <w:color w:val="00B050"/>
          <w:sz w:val="20"/>
          <w:szCs w:val="20"/>
        </w:rPr>
        <w:t xml:space="preserve"> </w:t>
      </w:r>
      <w:r>
        <w:rPr>
          <w:rFonts w:ascii="Arial" w:hAnsi="Arial" w:cs="Arial"/>
          <w:sz w:val="20"/>
          <w:szCs w:val="20"/>
        </w:rPr>
        <w:t>bude vyjadrená v eurách.</w:t>
      </w:r>
    </w:p>
    <w:p w14:paraId="7A017583" w14:textId="77777777" w:rsidR="003E797D" w:rsidRDefault="003E797D" w:rsidP="003E797D">
      <w:pPr>
        <w:pStyle w:val="Odsekzoznamu"/>
        <w:numPr>
          <w:ilvl w:val="3"/>
          <w:numId w:val="6"/>
        </w:numPr>
        <w:tabs>
          <w:tab w:val="left" w:pos="567"/>
        </w:tabs>
        <w:ind w:left="567" w:hanging="567"/>
        <w:jc w:val="both"/>
        <w:rPr>
          <w:rFonts w:ascii="Arial" w:hAnsi="Arial" w:cs="Arial"/>
          <w:sz w:val="20"/>
          <w:szCs w:val="20"/>
        </w:rPr>
      </w:pPr>
      <w:r w:rsidRPr="003E797D">
        <w:rPr>
          <w:rFonts w:ascii="Arial" w:hAnsi="Arial" w:cs="Arial"/>
          <w:sz w:val="20"/>
          <w:szCs w:val="20"/>
        </w:rPr>
        <w:t>Navrhovaná zmluvná cena musí byť stanovená podľa zákona č. 18/1996 Z z. o cenách v znení neskorších predpisov a súvisiacich vyhlášok, ktorými sa vykonáva zákon o cenách. Táto cena bude stanovená ako cena dohodou zmluvných strán (ďalej len „ zmluvná cena“).</w:t>
      </w:r>
    </w:p>
    <w:p w14:paraId="2506189B" w14:textId="77777777" w:rsidR="003E797D" w:rsidRPr="003E797D" w:rsidRDefault="003E797D" w:rsidP="003E797D">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75EAA914"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14:paraId="46655C00" w14:textId="77777777"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14:paraId="39875008" w14:textId="77777777" w:rsidR="003E797D" w:rsidRPr="006A6060" w:rsidRDefault="003E797D"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14:paraId="17160931" w14:textId="77777777"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436B5ED0" w14:textId="77777777"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09212C61" w14:textId="77777777"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58B03E68" w14:textId="77777777" w:rsidR="003E797D" w:rsidRPr="00BB4542" w:rsidRDefault="003E797D"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BB4542">
        <w:rPr>
          <w:rFonts w:ascii="Arial" w:hAnsi="Arial" w:cs="Arial"/>
          <w:color w:val="000000"/>
          <w:sz w:val="20"/>
          <w:szCs w:val="20"/>
          <w:lang w:eastAsia="sk-SK"/>
        </w:rPr>
        <w:t>dodanie tovaru na miesto určené verejným obstarávateľom ako miesto dodania tovaru</w:t>
      </w:r>
    </w:p>
    <w:p w14:paraId="7C570C52" w14:textId="77777777" w:rsidR="00BB4542" w:rsidRPr="006109F8" w:rsidRDefault="006109F8"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6109F8">
        <w:rPr>
          <w:rFonts w:ascii="Arial" w:hAnsi="Arial" w:cs="Arial"/>
          <w:sz w:val="20"/>
          <w:szCs w:val="20"/>
        </w:rPr>
        <w:t>inštaláciou, napojením, uvedením do prevádzky a </w:t>
      </w:r>
      <w:r w:rsidRPr="006109F8">
        <w:rPr>
          <w:rFonts w:ascii="Arial" w:hAnsi="Arial" w:cs="Arial"/>
          <w:sz w:val="20"/>
          <w:szCs w:val="20"/>
          <w:lang w:val="sk-SK"/>
        </w:rPr>
        <w:t xml:space="preserve">prípadným </w:t>
      </w:r>
      <w:r w:rsidRPr="006109F8">
        <w:rPr>
          <w:rFonts w:ascii="Arial" w:hAnsi="Arial" w:cs="Arial"/>
          <w:sz w:val="20"/>
          <w:szCs w:val="20"/>
        </w:rPr>
        <w:t>zaškolením poverených zamestnancov verejného obstarávateľa</w:t>
      </w:r>
    </w:p>
    <w:p w14:paraId="32809F40" w14:textId="22F87299" w:rsidR="003E797D" w:rsidRPr="003906EF" w:rsidRDefault="003E797D" w:rsidP="006109F8">
      <w:pPr>
        <w:pStyle w:val="Odsekzoznamu"/>
        <w:numPr>
          <w:ilvl w:val="3"/>
          <w:numId w:val="6"/>
        </w:numPr>
        <w:tabs>
          <w:tab w:val="left" w:pos="0"/>
          <w:tab w:val="left" w:pos="1134"/>
        </w:tabs>
        <w:spacing w:after="60" w:line="240" w:lineRule="auto"/>
        <w:ind w:left="567" w:hanging="567"/>
        <w:jc w:val="both"/>
        <w:rPr>
          <w:rFonts w:ascii="Arial" w:hAnsi="Arial" w:cs="Arial"/>
          <w:color w:val="000000"/>
          <w:sz w:val="20"/>
          <w:szCs w:val="20"/>
          <w:lang w:eastAsia="sk-SK"/>
        </w:rPr>
      </w:pPr>
      <w:r w:rsidRPr="003906EF">
        <w:rPr>
          <w:rFonts w:ascii="Arial" w:hAnsi="Arial" w:cs="Arial"/>
          <w:color w:val="000000"/>
          <w:sz w:val="20"/>
          <w:szCs w:val="20"/>
          <w:lang w:eastAsia="sk-SK"/>
        </w:rPr>
        <w:t>Ocenenie každej položky uvedenej v tabuľke zákazky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zákonom o verejnom obstarávaní.</w:t>
      </w:r>
    </w:p>
    <w:p w14:paraId="0B6A1EAA" w14:textId="77777777"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14:paraId="01270D05" w14:textId="77777777"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522B2134"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BA59E0F" w14:textId="77777777"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7BAD8667" w14:textId="77777777"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4B0A1F45" w14:textId="77777777" w:rsidR="00984BB0" w:rsidRPr="00AA7109" w:rsidRDefault="00984BB0" w:rsidP="00984BB0">
      <w:pPr>
        <w:tabs>
          <w:tab w:val="left" w:pos="0"/>
        </w:tabs>
        <w:jc w:val="both"/>
        <w:rPr>
          <w:rFonts w:ascii="Arial" w:hAnsi="Arial" w:cs="Arial"/>
          <w:bCs/>
          <w:sz w:val="20"/>
          <w:szCs w:val="20"/>
          <w:u w:val="single"/>
        </w:rPr>
      </w:pPr>
    </w:p>
    <w:p w14:paraId="5E5E6BA9" w14:textId="77777777"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67552B2D" w14:textId="3BEBD84D"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w:t>
      </w:r>
      <w:r w:rsidR="005B11F8">
        <w:rPr>
          <w:rFonts w:ascii="Arial" w:hAnsi="Arial" w:cs="Arial"/>
          <w:sz w:val="20"/>
          <w:szCs w:val="20"/>
          <w:lang w:val="sk-SK"/>
        </w:rPr>
        <w:t>obstarávania</w:t>
      </w:r>
      <w:r w:rsidRPr="009446CA">
        <w:rPr>
          <w:rFonts w:ascii="Arial" w:hAnsi="Arial" w:cs="Arial"/>
          <w:sz w:val="20"/>
          <w:szCs w:val="20"/>
        </w:rPr>
        <w:t xml:space="preserve">,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4966560F" w14:textId="77777777"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w:t>
      </w:r>
      <w:r w:rsidRPr="009446CA">
        <w:rPr>
          <w:rFonts w:ascii="Arial" w:hAnsi="Arial" w:cs="Arial"/>
          <w:sz w:val="20"/>
          <w:szCs w:val="20"/>
          <w:lang w:val="sk-SK"/>
        </w:rPr>
        <w:t>om</w:t>
      </w:r>
      <w:r w:rsidRPr="009446CA">
        <w:rPr>
          <w:rFonts w:ascii="Arial" w:hAnsi="Arial" w:cs="Arial"/>
          <w:sz w:val="20"/>
          <w:szCs w:val="20"/>
        </w:rPr>
        <w:t xml:space="preserve"> dokument</w:t>
      </w:r>
      <w:r w:rsidRPr="009446CA">
        <w:rPr>
          <w:rFonts w:ascii="Arial" w:hAnsi="Arial" w:cs="Arial"/>
          <w:sz w:val="20"/>
          <w:szCs w:val="20"/>
          <w:lang w:val="sk-SK"/>
        </w:rPr>
        <w:t>e</w:t>
      </w:r>
      <w:r w:rsidRPr="009446CA">
        <w:rPr>
          <w:rFonts w:ascii="Arial" w:hAnsi="Arial" w:cs="Arial"/>
          <w:sz w:val="20"/>
          <w:szCs w:val="20"/>
        </w:rPr>
        <w:t xml:space="preserve">, verejný obstarávateľ  pripúšťa ponúknuť ekvivalentný </w:t>
      </w:r>
      <w:r w:rsidRPr="009446CA">
        <w:rPr>
          <w:rFonts w:ascii="Arial" w:hAnsi="Arial" w:cs="Arial"/>
          <w:sz w:val="20"/>
          <w:szCs w:val="20"/>
          <w:lang w:val="sk-SK"/>
        </w:rPr>
        <w:t>tovar</w:t>
      </w:r>
      <w:r w:rsidRPr="009446CA">
        <w:rPr>
          <w:rFonts w:ascii="Arial" w:hAnsi="Arial" w:cs="Arial"/>
          <w:sz w:val="20"/>
          <w:szCs w:val="20"/>
        </w:rPr>
        <w:t>, alebo materiál (ďalej len „ekvivalent“), pri dodržaní týchto podmienok:</w:t>
      </w:r>
    </w:p>
    <w:p w14:paraId="760048D3" w14:textId="77777777"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3F6BC85" w14:textId="77777777" w:rsidR="008D75D3" w:rsidRPr="009446CA" w:rsidRDefault="008D75D3" w:rsidP="008D75D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2BAAE327" w14:textId="77777777" w:rsidR="00BA4A81" w:rsidRDefault="00BA4A81" w:rsidP="00984BB0">
      <w:pPr>
        <w:jc w:val="center"/>
        <w:rPr>
          <w:rFonts w:ascii="Arial" w:hAnsi="Arial" w:cs="Arial"/>
          <w:bCs/>
          <w:sz w:val="20"/>
          <w:szCs w:val="20"/>
        </w:rPr>
      </w:pPr>
    </w:p>
    <w:p w14:paraId="55D928C8" w14:textId="5B26C0C3" w:rsidR="00BA4A81" w:rsidRPr="003906EF" w:rsidRDefault="00BA4A81" w:rsidP="00BA4A81">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154D4A">
        <w:rPr>
          <w:rFonts w:ascii="Arial" w:eastAsia="Arial" w:hAnsi="Arial" w:cs="Arial"/>
          <w:sz w:val="20"/>
          <w:szCs w:val="20"/>
          <w:lang w:val="sk-SK"/>
        </w:rPr>
        <w:t>Ponúkaný ekvivalent  uchádzač uvedie  v</w:t>
      </w:r>
      <w:r w:rsidR="00154D4A" w:rsidRPr="00154D4A">
        <w:rPr>
          <w:rFonts w:ascii="Arial" w:eastAsia="Arial" w:hAnsi="Arial" w:cs="Arial"/>
          <w:sz w:val="20"/>
          <w:szCs w:val="20"/>
          <w:lang w:val="sk-SK"/>
        </w:rPr>
        <w:t>o formulári</w:t>
      </w:r>
      <w:r w:rsidR="00154D4A">
        <w:rPr>
          <w:rFonts w:ascii="Arial" w:eastAsia="Arial" w:hAnsi="Arial" w:cs="Arial"/>
          <w:b/>
          <w:sz w:val="20"/>
          <w:szCs w:val="20"/>
          <w:lang w:val="sk-SK"/>
        </w:rPr>
        <w:t xml:space="preserve"> </w:t>
      </w:r>
      <w:r w:rsidR="00DE4502" w:rsidRPr="00DE4502">
        <w:rPr>
          <w:rFonts w:ascii="Arial" w:eastAsia="Arial" w:hAnsi="Arial" w:cs="Arial"/>
          <w:b/>
          <w:sz w:val="20"/>
          <w:szCs w:val="20"/>
          <w:lang w:val="sk-SK"/>
        </w:rPr>
        <w:t>Špecifikácia predmetu zákazky, Cenový formulár</w:t>
      </w:r>
      <w:r w:rsidR="00154D4A" w:rsidRPr="003906EF">
        <w:rPr>
          <w:rFonts w:ascii="Arial" w:eastAsia="Arial" w:hAnsi="Arial" w:cs="Arial"/>
          <w:b/>
          <w:sz w:val="20"/>
          <w:szCs w:val="20"/>
          <w:lang w:val="sk-SK"/>
        </w:rPr>
        <w:t>,</w:t>
      </w:r>
      <w:r w:rsidRPr="003906EF">
        <w:rPr>
          <w:rFonts w:ascii="Arial" w:hAnsi="Arial" w:cs="Arial"/>
          <w:sz w:val="20"/>
          <w:szCs w:val="20"/>
          <w:lang w:val="sk-SK"/>
        </w:rPr>
        <w:t xml:space="preserve"> </w:t>
      </w:r>
      <w:r w:rsidRPr="003906EF">
        <w:rPr>
          <w:rFonts w:ascii="Arial" w:hAnsi="Arial" w:cs="Arial"/>
          <w:bCs/>
          <w:sz w:val="20"/>
          <w:szCs w:val="20"/>
        </w:rPr>
        <w:t xml:space="preserve">vzor v časti súťažných podkladov </w:t>
      </w:r>
      <w:r w:rsidRPr="003906EF">
        <w:rPr>
          <w:rFonts w:ascii="Arial" w:hAnsi="Arial" w:cs="Arial"/>
          <w:bCs/>
          <w:sz w:val="20"/>
          <w:szCs w:val="20"/>
          <w:lang w:val="sk-SK"/>
        </w:rPr>
        <w:t>C.</w:t>
      </w:r>
      <w:r w:rsidRPr="003906EF">
        <w:rPr>
          <w:rFonts w:ascii="Arial" w:hAnsi="Arial" w:cs="Arial"/>
          <w:bCs/>
          <w:sz w:val="20"/>
          <w:szCs w:val="20"/>
        </w:rPr>
        <w:t xml:space="preserve"> Prílohy.</w:t>
      </w:r>
    </w:p>
    <w:p w14:paraId="06FE63CA" w14:textId="77777777" w:rsidR="00984BB0" w:rsidRPr="00BA4A81" w:rsidRDefault="00984BB0" w:rsidP="00BA4A81">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6846FBC5" w14:textId="77777777"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t>ČASŤ B2.</w:t>
      </w:r>
    </w:p>
    <w:p w14:paraId="0635A809" w14:textId="77777777"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537C1139" w14:textId="77777777" w:rsidR="00984BB0" w:rsidRPr="009F6FF5" w:rsidRDefault="00984BB0" w:rsidP="00984BB0">
      <w:pPr>
        <w:jc w:val="center"/>
        <w:rPr>
          <w:rFonts w:ascii="Arial" w:hAnsi="Arial" w:cs="Arial"/>
          <w:sz w:val="20"/>
          <w:szCs w:val="20"/>
        </w:rPr>
      </w:pPr>
    </w:p>
    <w:p w14:paraId="59AD9B23" w14:textId="77777777" w:rsidR="00984BB0" w:rsidRPr="009F6FF5" w:rsidRDefault="00984BB0" w:rsidP="00984BB0">
      <w:pPr>
        <w:jc w:val="center"/>
        <w:rPr>
          <w:rFonts w:ascii="Arial" w:hAnsi="Arial" w:cs="Arial"/>
          <w:sz w:val="20"/>
          <w:szCs w:val="20"/>
        </w:rPr>
      </w:pPr>
    </w:p>
    <w:p w14:paraId="742568FA" w14:textId="317B009A" w:rsidR="004F078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požaduje, aby uchádzač v ponuke predložil návrh kúpnej z</w:t>
      </w:r>
      <w:r w:rsidRPr="00593499">
        <w:rPr>
          <w:rFonts w:ascii="Arial" w:hAnsi="Arial" w:cs="Arial"/>
          <w:bCs/>
          <w:sz w:val="20"/>
          <w:szCs w:val="20"/>
        </w:rPr>
        <w:t>mluvy</w:t>
      </w:r>
      <w:r w:rsidRPr="00593499">
        <w:rPr>
          <w:rFonts w:ascii="Arial" w:hAnsi="Arial" w:cs="Arial"/>
          <w:sz w:val="20"/>
          <w:szCs w:val="20"/>
        </w:rPr>
        <w:t xml:space="preserve"> </w:t>
      </w:r>
      <w:r w:rsidR="004F078E" w:rsidRPr="00593499">
        <w:rPr>
          <w:rFonts w:ascii="Arial" w:hAnsi="Arial" w:cs="Arial"/>
          <w:sz w:val="20"/>
          <w:szCs w:val="20"/>
        </w:rPr>
        <w:t>v ktorom obchodné podmienky nesmú byť v rozpore s obchodnými podmienkami stanovenými verejným obstarávateľom. Návrh Kúpnej zmluvy musí byť podpísaný uchádzačom alebo osobou oprávnenou konať za uchádzača. V návrhu Kúpnej zmluvy uchádzač doplní: identifikačné údaje, meno a podpis štatutárneho/ich orgánu/ov uchádzača, alebo osoby oprávnenej konať v mene uchádzača, cenu</w:t>
      </w:r>
      <w:r w:rsidR="00AB307E">
        <w:rPr>
          <w:rFonts w:ascii="Arial" w:hAnsi="Arial" w:cs="Arial"/>
          <w:sz w:val="20"/>
          <w:szCs w:val="20"/>
        </w:rPr>
        <w:t>.</w:t>
      </w:r>
    </w:p>
    <w:p w14:paraId="5A3921CD" w14:textId="77777777" w:rsidR="002A1BBE" w:rsidRPr="00593499" w:rsidRDefault="002A1BBE" w:rsidP="008D75D3">
      <w:pPr>
        <w:widowControl/>
        <w:numPr>
          <w:ilvl w:val="0"/>
          <w:numId w:val="11"/>
        </w:numPr>
        <w:suppressAutoHyphens w:val="0"/>
        <w:ind w:left="567" w:hanging="567"/>
        <w:jc w:val="both"/>
        <w:rPr>
          <w:rFonts w:ascii="Arial" w:hAnsi="Arial" w:cs="Arial"/>
          <w:b/>
          <w:sz w:val="20"/>
          <w:szCs w:val="20"/>
        </w:rPr>
      </w:pPr>
      <w:r w:rsidRPr="00593499">
        <w:rPr>
          <w:rFonts w:ascii="Arial" w:hAnsi="Arial" w:cs="Arial"/>
          <w:b/>
          <w:sz w:val="20"/>
          <w:szCs w:val="20"/>
        </w:rPr>
        <w:t xml:space="preserve">Obchodné a zmluvné podmienky stanovené verejným obstarávateľom v zmluve nie je prípustné uchádzačom  meniť. </w:t>
      </w:r>
    </w:p>
    <w:p w14:paraId="5CD28D5D"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Verejný obstarávateľ vylúči ponuku uchádzača v prípade nedodržania podmienok stanovených v časti </w:t>
      </w:r>
      <w:r w:rsidRPr="00593499">
        <w:rPr>
          <w:rFonts w:ascii="Arial" w:hAnsi="Arial" w:cs="Arial"/>
          <w:iCs/>
          <w:sz w:val="20"/>
          <w:szCs w:val="20"/>
        </w:rPr>
        <w:t xml:space="preserve">B.2 Obchodné podmienky dodania predmetu zákazky </w:t>
      </w:r>
      <w:r w:rsidRPr="00593499">
        <w:rPr>
          <w:rFonts w:ascii="Arial" w:hAnsi="Arial" w:cs="Arial"/>
          <w:sz w:val="20"/>
          <w:szCs w:val="20"/>
        </w:rPr>
        <w:t>súťažných podkladov a v návrhu kúpnej zmluvy.</w:t>
      </w:r>
    </w:p>
    <w:p w14:paraId="1486051A"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Návrh kúpnej zmluvy je možné upravovať len v prípade, ak úspešným uchádzačom bude skupina dodávateľov a to v súlade s § 37 ods. 5 zákona o verejnom obstarávaní.</w:t>
      </w:r>
    </w:p>
    <w:p w14:paraId="747E6187"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vyžaduje, aby  úspešný uchádzač v kúpnej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2F7062E4" w14:textId="77777777"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Úspešný uchádzač je povinný  najneskôr v čase uzavretia kúpnej zmluvy priložiť ako prílohu ku kúpnej zmluve </w:t>
      </w:r>
      <w:r w:rsidRPr="00593499">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593499">
        <w:rPr>
          <w:rFonts w:ascii="Arial" w:hAnsi="Arial" w:cs="Arial"/>
          <w:sz w:val="20"/>
          <w:szCs w:val="20"/>
        </w:rPr>
        <w:t xml:space="preserve"> na CD alebo DVD nosiči.</w:t>
      </w:r>
    </w:p>
    <w:p w14:paraId="058E9F92" w14:textId="77777777"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4B8C563E" w14:textId="77777777"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4D6DC9B0"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a.       Poskytovateľ a ním poverené osoby, </w:t>
      </w:r>
    </w:p>
    <w:p w14:paraId="07DF3B7C"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b.       Útvar vnútorného auditu Riadiaceho orgánu alebo Sprostredkovateľského orgánu a nimi poverené osoby, </w:t>
      </w:r>
    </w:p>
    <w:p w14:paraId="19F9AFA8"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c.       Najvyšší kontrolný úrad SR a ním poverené osoby, </w:t>
      </w:r>
    </w:p>
    <w:p w14:paraId="1AD48EEF"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d.       Orgán auditu, jeho spolupracujúce orgány (Úrad vládneho auditu) a osoby poverené na výkon kontroly/auditu, </w:t>
      </w:r>
    </w:p>
    <w:p w14:paraId="677C2490"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e.       Splnomocnení zástupcovia Európskej Komisie a Európskeho dvora audítorov, </w:t>
      </w:r>
    </w:p>
    <w:p w14:paraId="20939BEE"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 xml:space="preserve">f.        Orgán zabezpečujúci ochranu finančných záujmov EÚ, </w:t>
      </w:r>
    </w:p>
    <w:p w14:paraId="59D1B75A" w14:textId="77777777" w:rsidR="00AB307E" w:rsidRPr="00AB307E" w:rsidRDefault="00AB307E" w:rsidP="00AB307E">
      <w:pPr>
        <w:widowControl/>
        <w:suppressAutoHyphens w:val="0"/>
        <w:ind w:left="567"/>
        <w:jc w:val="both"/>
        <w:rPr>
          <w:rFonts w:ascii="Arial" w:hAnsi="Arial" w:cs="Arial"/>
          <w:sz w:val="20"/>
          <w:szCs w:val="20"/>
          <w:lang w:eastAsia="sk-SK"/>
        </w:rPr>
      </w:pPr>
      <w:r w:rsidRPr="00AB307E">
        <w:rPr>
          <w:rFonts w:ascii="Arial" w:hAnsi="Arial" w:cs="Arial"/>
          <w:sz w:val="20"/>
          <w:szCs w:val="20"/>
          <w:lang w:eastAsia="sk-SK"/>
        </w:rPr>
        <w:t>g.       Osoby prizvané orgánmi uvedenými v písmenách a) až f) v súlade s príslušnými právnymi predpismi SR a právnymi aktmi EÚ.</w:t>
      </w:r>
    </w:p>
    <w:p w14:paraId="483C92DF" w14:textId="4C8AC8D8" w:rsidR="00660ED7" w:rsidRPr="00AB307E" w:rsidRDefault="002A1BBE" w:rsidP="004137FC">
      <w:pPr>
        <w:pStyle w:val="Odsekzoznamu"/>
        <w:numPr>
          <w:ilvl w:val="0"/>
          <w:numId w:val="11"/>
        </w:numPr>
        <w:spacing w:after="0"/>
        <w:ind w:left="567" w:hanging="567"/>
        <w:jc w:val="both"/>
        <w:rPr>
          <w:rFonts w:ascii="Arial" w:hAnsi="Arial" w:cs="Arial"/>
          <w:sz w:val="20"/>
          <w:szCs w:val="20"/>
          <w:lang w:eastAsia="sk-SK"/>
        </w:rPr>
      </w:pPr>
      <w:r w:rsidRPr="00AB307E">
        <w:rPr>
          <w:rFonts w:ascii="Arial" w:hAnsi="Arial" w:cs="Arial"/>
          <w:sz w:val="20"/>
          <w:szCs w:val="20"/>
          <w:lang w:eastAsia="sk-SK"/>
        </w:rPr>
        <w:t>Úspešný u</w:t>
      </w:r>
      <w:r w:rsidRPr="00AB307E">
        <w:rPr>
          <w:rFonts w:ascii="Arial" w:hAnsi="Arial" w:cs="Arial"/>
          <w:bCs/>
          <w:sz w:val="20"/>
          <w:szCs w:val="20"/>
          <w:lang w:eastAsia="sk-SK"/>
        </w:rPr>
        <w:t>chádzač ako dodávateľ musí zobrať na vedomie a rešpektovať</w:t>
      </w:r>
      <w:r w:rsidRPr="00AB307E">
        <w:rPr>
          <w:rFonts w:ascii="Arial" w:hAnsi="Arial" w:cs="Arial"/>
          <w:sz w:val="20"/>
          <w:szCs w:val="20"/>
          <w:lang w:eastAsia="sk-SK"/>
        </w:rPr>
        <w:t xml:space="preserve">, že zákazka financovaná z fondov EÚ, ohľadom ktorej sa uzatvára zmluva, bude predmetom „ex ante“ administratívnej finančnej kontroly procesu verejného obstarávania zo strany príslušného Riadiaceho orgánu a/alebo Sprostredkovateľského orgánu pod Riadiacim orgánom. </w:t>
      </w:r>
      <w:r w:rsidR="00AB307E" w:rsidRPr="00AB307E">
        <w:rPr>
          <w:rFonts w:ascii="Arial" w:hAnsi="Arial" w:cs="Arial"/>
          <w:sz w:val="20"/>
          <w:szCs w:val="20"/>
          <w:lang w:eastAsia="sk-SK"/>
        </w:rPr>
        <w:t>V prípade, ak nebude VO doručené oznámenie o kladnom výsledku kontroly dokumentácie z verejného obstarávania poskytovateľom pomoci, VO si vyhradzuje právo odstúpiť od uzavretej kúpnej zmluvy</w:t>
      </w:r>
      <w:r w:rsidR="00AB307E" w:rsidRPr="00AB307E">
        <w:rPr>
          <w:rFonts w:ascii="Arial" w:hAnsi="Arial" w:cs="Arial"/>
          <w:sz w:val="20"/>
          <w:szCs w:val="20"/>
          <w:lang w:val="sk-SK" w:eastAsia="sk-SK"/>
        </w:rPr>
        <w:t>.</w:t>
      </w:r>
    </w:p>
    <w:p w14:paraId="04C3C22D" w14:textId="64FCD9FD" w:rsidR="00F649A2" w:rsidRDefault="00F649A2" w:rsidP="002A1BBE">
      <w:pPr>
        <w:widowControl/>
        <w:suppressAutoHyphens w:val="0"/>
        <w:rPr>
          <w:rFonts w:ascii="Arial" w:hAnsi="Arial" w:cs="Arial"/>
          <w:sz w:val="20"/>
          <w:szCs w:val="20"/>
        </w:rPr>
      </w:pPr>
    </w:p>
    <w:p w14:paraId="5343AE1A" w14:textId="667B0A90" w:rsidR="00F649A2" w:rsidRDefault="00F649A2" w:rsidP="002A1BBE">
      <w:pPr>
        <w:widowControl/>
        <w:suppressAutoHyphens w:val="0"/>
        <w:rPr>
          <w:rFonts w:ascii="Arial" w:hAnsi="Arial" w:cs="Arial"/>
          <w:sz w:val="20"/>
          <w:szCs w:val="20"/>
        </w:rPr>
      </w:pPr>
    </w:p>
    <w:p w14:paraId="19511E77" w14:textId="580A8123" w:rsidR="00F649A2" w:rsidRDefault="00F649A2" w:rsidP="002A1BBE">
      <w:pPr>
        <w:widowControl/>
        <w:suppressAutoHyphens w:val="0"/>
        <w:rPr>
          <w:rFonts w:ascii="Arial" w:hAnsi="Arial" w:cs="Arial"/>
          <w:sz w:val="20"/>
          <w:szCs w:val="20"/>
        </w:rPr>
      </w:pPr>
    </w:p>
    <w:p w14:paraId="2609079D" w14:textId="4375DB17" w:rsidR="00F649A2" w:rsidRDefault="00F649A2" w:rsidP="002A1BBE">
      <w:pPr>
        <w:widowControl/>
        <w:suppressAutoHyphens w:val="0"/>
        <w:rPr>
          <w:rFonts w:ascii="Arial" w:hAnsi="Arial" w:cs="Arial"/>
          <w:sz w:val="20"/>
          <w:szCs w:val="20"/>
        </w:rPr>
      </w:pPr>
    </w:p>
    <w:p w14:paraId="1B62DF05" w14:textId="77777777" w:rsidR="00F649A2" w:rsidRPr="002A1BBE" w:rsidRDefault="00F649A2" w:rsidP="002A1BBE">
      <w:pPr>
        <w:widowControl/>
        <w:suppressAutoHyphens w:val="0"/>
        <w:rPr>
          <w:rFonts w:ascii="Arial" w:hAnsi="Arial" w:cs="Arial"/>
          <w:sz w:val="20"/>
          <w:szCs w:val="20"/>
        </w:rPr>
      </w:pPr>
    </w:p>
    <w:p w14:paraId="56DB5F09" w14:textId="77777777" w:rsidR="00984BB0" w:rsidRPr="002A1BBE" w:rsidRDefault="00984BB0" w:rsidP="002A1BBE">
      <w:pPr>
        <w:tabs>
          <w:tab w:val="left" w:pos="0"/>
        </w:tabs>
        <w:jc w:val="both"/>
        <w:rPr>
          <w:rFonts w:ascii="Arial" w:hAnsi="Arial" w:cs="Arial"/>
          <w:bCs/>
          <w:sz w:val="20"/>
          <w:szCs w:val="20"/>
        </w:rPr>
      </w:pPr>
    </w:p>
    <w:p w14:paraId="38D9B6EF" w14:textId="77777777"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134BC06D" w14:textId="77777777" w:rsidR="00984BB0" w:rsidRPr="00666CB0" w:rsidRDefault="00984BB0" w:rsidP="00984BB0">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5C21C1A7" w14:textId="77777777" w:rsidR="00984BB0" w:rsidRPr="009F6FF5" w:rsidRDefault="00984BB0" w:rsidP="00984BB0">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160F1C61" w14:textId="77777777" w:rsidR="00984BB0" w:rsidRPr="009F6FF5" w:rsidRDefault="00984BB0" w:rsidP="00984BB0">
      <w:pPr>
        <w:pStyle w:val="Odrazka15"/>
        <w:numPr>
          <w:ilvl w:val="0"/>
          <w:numId w:val="0"/>
        </w:numPr>
        <w:spacing w:line="240" w:lineRule="auto"/>
        <w:ind w:left="709"/>
        <w:rPr>
          <w:sz w:val="20"/>
          <w:szCs w:val="20"/>
        </w:rPr>
      </w:pPr>
    </w:p>
    <w:p w14:paraId="5CC0809D" w14:textId="77777777"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984BB0" w:rsidRPr="009F6FF5" w14:paraId="2057CBD0" w14:textId="77777777" w:rsidTr="00705DFA">
        <w:trPr>
          <w:trHeight w:val="680"/>
        </w:trPr>
        <w:tc>
          <w:tcPr>
            <w:tcW w:w="2939" w:type="dxa"/>
            <w:shd w:val="clear" w:color="auto" w:fill="DEEAF6" w:themeFill="accent1" w:themeFillTint="33"/>
            <w:vAlign w:val="center"/>
          </w:tcPr>
          <w:p w14:paraId="6012FCE5"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1</w:t>
            </w:r>
            <w:r w:rsidR="00E032AA">
              <w:rPr>
                <w:rFonts w:ascii="Arial" w:hAnsi="Arial" w:cs="Arial"/>
                <w:b/>
                <w:bCs/>
                <w:sz w:val="20"/>
                <w:szCs w:val="20"/>
              </w:rPr>
              <w:t xml:space="preserve"> </w:t>
            </w:r>
          </w:p>
        </w:tc>
        <w:tc>
          <w:tcPr>
            <w:tcW w:w="6120" w:type="dxa"/>
            <w:vAlign w:val="center"/>
          </w:tcPr>
          <w:p w14:paraId="76AB2FDB" w14:textId="43854856" w:rsidR="002561ED" w:rsidRPr="009F6FF5" w:rsidRDefault="00984BB0" w:rsidP="002561ED">
            <w:pPr>
              <w:rPr>
                <w:rFonts w:ascii="Arial" w:hAnsi="Arial" w:cs="Arial"/>
                <w:sz w:val="20"/>
                <w:szCs w:val="20"/>
              </w:rPr>
            </w:pPr>
            <w:r w:rsidRPr="009F6FF5">
              <w:rPr>
                <w:rFonts w:ascii="Arial" w:hAnsi="Arial" w:cs="Arial"/>
                <w:sz w:val="20"/>
                <w:szCs w:val="20"/>
              </w:rPr>
              <w:t>Formulár – predloženie ponuky</w:t>
            </w:r>
          </w:p>
        </w:tc>
      </w:tr>
      <w:tr w:rsidR="00984BB0" w:rsidRPr="009F6FF5" w14:paraId="0E61016E" w14:textId="77777777" w:rsidTr="00705DFA">
        <w:trPr>
          <w:trHeight w:val="680"/>
        </w:trPr>
        <w:tc>
          <w:tcPr>
            <w:tcW w:w="2939" w:type="dxa"/>
            <w:shd w:val="clear" w:color="auto" w:fill="DEEAF6" w:themeFill="accent1" w:themeFillTint="33"/>
            <w:vAlign w:val="center"/>
          </w:tcPr>
          <w:p w14:paraId="6332A9BA" w14:textId="77777777"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659E8BAB" w14:textId="6B34EE85" w:rsidR="002561ED" w:rsidRPr="009F6FF5" w:rsidRDefault="00984BB0" w:rsidP="002561ED">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tc>
      </w:tr>
      <w:tr w:rsidR="002561ED" w:rsidRPr="009F6FF5" w14:paraId="0651810D" w14:textId="77777777" w:rsidTr="00705DFA">
        <w:trPr>
          <w:trHeight w:val="680"/>
        </w:trPr>
        <w:tc>
          <w:tcPr>
            <w:tcW w:w="2939" w:type="dxa"/>
            <w:shd w:val="clear" w:color="auto" w:fill="DEEAF6" w:themeFill="accent1" w:themeFillTint="33"/>
            <w:vAlign w:val="center"/>
          </w:tcPr>
          <w:p w14:paraId="3A80986D" w14:textId="77777777" w:rsidR="002561ED" w:rsidRDefault="002561ED" w:rsidP="00E66605">
            <w:pPr>
              <w:rPr>
                <w:rFonts w:ascii="Arial" w:hAnsi="Arial" w:cs="Arial"/>
                <w:b/>
                <w:bCs/>
                <w:sz w:val="20"/>
                <w:szCs w:val="20"/>
              </w:rPr>
            </w:pPr>
            <w:r>
              <w:rPr>
                <w:rFonts w:ascii="Arial" w:hAnsi="Arial" w:cs="Arial"/>
                <w:b/>
                <w:bCs/>
                <w:sz w:val="20"/>
                <w:szCs w:val="20"/>
              </w:rPr>
              <w:t>Príloha č. 3</w:t>
            </w:r>
          </w:p>
          <w:p w14:paraId="726461AA" w14:textId="0347DFDD" w:rsidR="00CD0BC5" w:rsidRPr="009F6FF5" w:rsidRDefault="00CD0BC5" w:rsidP="00B4445D">
            <w:pPr>
              <w:rPr>
                <w:rFonts w:ascii="Arial" w:hAnsi="Arial" w:cs="Arial"/>
                <w:b/>
                <w:bCs/>
                <w:sz w:val="20"/>
                <w:szCs w:val="20"/>
              </w:rPr>
            </w:pPr>
          </w:p>
        </w:tc>
        <w:tc>
          <w:tcPr>
            <w:tcW w:w="6120" w:type="dxa"/>
            <w:vAlign w:val="center"/>
          </w:tcPr>
          <w:p w14:paraId="6A24550D" w14:textId="01C44324" w:rsidR="002561ED" w:rsidRDefault="00DE4502" w:rsidP="00CD0BC5">
            <w:pPr>
              <w:rPr>
                <w:rFonts w:ascii="Arial" w:hAnsi="Arial" w:cs="Arial"/>
                <w:sz w:val="20"/>
                <w:szCs w:val="20"/>
              </w:rPr>
            </w:pPr>
            <w:r w:rsidRPr="00DE4502">
              <w:rPr>
                <w:rFonts w:ascii="Arial" w:hAnsi="Arial" w:cs="Arial"/>
                <w:sz w:val="20"/>
                <w:szCs w:val="20"/>
              </w:rPr>
              <w:t>Špecifikácia predmetu zákazky, Cenový formulár</w:t>
            </w:r>
          </w:p>
          <w:p w14:paraId="78699A4D" w14:textId="52E1A5F7" w:rsidR="00B86453" w:rsidRPr="009F6FF5" w:rsidRDefault="00B86453" w:rsidP="00CD0BC5">
            <w:pPr>
              <w:rPr>
                <w:rFonts w:ascii="Arial" w:hAnsi="Arial" w:cs="Arial"/>
                <w:sz w:val="20"/>
                <w:szCs w:val="20"/>
              </w:rPr>
            </w:pPr>
            <w:r>
              <w:rPr>
                <w:rFonts w:ascii="Arial" w:hAnsi="Arial" w:cs="Arial"/>
                <w:sz w:val="20"/>
                <w:szCs w:val="20"/>
              </w:rPr>
              <w:t>(pre jednotlivé časti)</w:t>
            </w:r>
          </w:p>
        </w:tc>
      </w:tr>
      <w:tr w:rsidR="002561ED" w:rsidRPr="009F6FF5" w14:paraId="14CD393D" w14:textId="77777777" w:rsidTr="00705DFA">
        <w:trPr>
          <w:trHeight w:val="680"/>
        </w:trPr>
        <w:tc>
          <w:tcPr>
            <w:tcW w:w="2939" w:type="dxa"/>
            <w:shd w:val="clear" w:color="auto" w:fill="DEEAF6" w:themeFill="accent1" w:themeFillTint="33"/>
            <w:vAlign w:val="center"/>
          </w:tcPr>
          <w:p w14:paraId="2BBAF965" w14:textId="77777777" w:rsidR="002561ED" w:rsidRDefault="002561ED" w:rsidP="002561ED">
            <w:pPr>
              <w:rPr>
                <w:rFonts w:ascii="Arial" w:hAnsi="Arial" w:cs="Arial"/>
                <w:b/>
                <w:bCs/>
                <w:sz w:val="20"/>
                <w:szCs w:val="20"/>
              </w:rPr>
            </w:pPr>
            <w:r w:rsidRPr="009F6FF5">
              <w:rPr>
                <w:rFonts w:ascii="Arial" w:hAnsi="Arial" w:cs="Arial"/>
                <w:b/>
                <w:bCs/>
                <w:sz w:val="20"/>
                <w:szCs w:val="20"/>
              </w:rPr>
              <w:t>Príloha č. 4</w:t>
            </w:r>
          </w:p>
          <w:p w14:paraId="7FD0739C" w14:textId="7763C925" w:rsidR="000F47A7" w:rsidRPr="009F6FF5" w:rsidRDefault="000F47A7" w:rsidP="002561ED">
            <w:pPr>
              <w:rPr>
                <w:rFonts w:ascii="Arial" w:hAnsi="Arial" w:cs="Arial"/>
                <w:b/>
                <w:bCs/>
                <w:sz w:val="20"/>
                <w:szCs w:val="20"/>
              </w:rPr>
            </w:pPr>
          </w:p>
        </w:tc>
        <w:tc>
          <w:tcPr>
            <w:tcW w:w="6120" w:type="dxa"/>
            <w:vAlign w:val="center"/>
          </w:tcPr>
          <w:p w14:paraId="6A3F2DCE" w14:textId="271B11F4" w:rsidR="002561ED" w:rsidRPr="009F6FF5" w:rsidRDefault="009F2ECB" w:rsidP="009F2ECB">
            <w:pPr>
              <w:rPr>
                <w:rFonts w:ascii="Arial" w:hAnsi="Arial" w:cs="Arial"/>
                <w:sz w:val="20"/>
                <w:szCs w:val="20"/>
              </w:rPr>
            </w:pPr>
            <w:r w:rsidRPr="009F6FF5">
              <w:rPr>
                <w:rFonts w:ascii="Arial" w:hAnsi="Arial" w:cs="Arial"/>
                <w:sz w:val="20"/>
                <w:szCs w:val="20"/>
              </w:rPr>
              <w:t>Návrh na plnenie kritéria</w:t>
            </w:r>
            <w:r w:rsidR="00DE4502">
              <w:rPr>
                <w:rFonts w:ascii="Arial" w:hAnsi="Arial" w:cs="Arial"/>
                <w:sz w:val="20"/>
                <w:szCs w:val="20"/>
              </w:rPr>
              <w:t xml:space="preserve"> </w:t>
            </w:r>
            <w:r w:rsidR="00DE4502">
              <w:rPr>
                <w:rFonts w:ascii="Arial" w:hAnsi="Arial" w:cs="Arial"/>
                <w:sz w:val="20"/>
                <w:szCs w:val="20"/>
              </w:rPr>
              <w:t>(pre jednotlivé časti)</w:t>
            </w:r>
          </w:p>
        </w:tc>
      </w:tr>
      <w:tr w:rsidR="002561ED" w:rsidRPr="009F6FF5" w14:paraId="5F253859" w14:textId="77777777" w:rsidTr="00705DFA">
        <w:trPr>
          <w:trHeight w:val="680"/>
        </w:trPr>
        <w:tc>
          <w:tcPr>
            <w:tcW w:w="2939" w:type="dxa"/>
            <w:shd w:val="clear" w:color="auto" w:fill="DEEAF6" w:themeFill="accent1" w:themeFillTint="33"/>
            <w:vAlign w:val="center"/>
          </w:tcPr>
          <w:p w14:paraId="2152150A" w14:textId="0F258AEF" w:rsidR="000F47A7" w:rsidRPr="009F6FF5" w:rsidRDefault="002561ED" w:rsidP="00B4445D">
            <w:pPr>
              <w:rPr>
                <w:rFonts w:ascii="Arial" w:hAnsi="Arial" w:cs="Arial"/>
                <w:b/>
                <w:bCs/>
                <w:sz w:val="20"/>
                <w:szCs w:val="20"/>
              </w:rPr>
            </w:pPr>
            <w:r w:rsidRPr="009F6FF5">
              <w:rPr>
                <w:rFonts w:ascii="Arial" w:hAnsi="Arial" w:cs="Arial"/>
                <w:b/>
                <w:bCs/>
                <w:sz w:val="20"/>
                <w:szCs w:val="20"/>
              </w:rPr>
              <w:t xml:space="preserve">Príloha č. </w:t>
            </w:r>
            <w:r w:rsidR="000F47A7">
              <w:rPr>
                <w:rFonts w:ascii="Arial" w:hAnsi="Arial" w:cs="Arial"/>
                <w:b/>
                <w:bCs/>
                <w:sz w:val="20"/>
                <w:szCs w:val="20"/>
              </w:rPr>
              <w:t>5</w:t>
            </w:r>
          </w:p>
        </w:tc>
        <w:tc>
          <w:tcPr>
            <w:tcW w:w="6120" w:type="dxa"/>
            <w:vAlign w:val="center"/>
          </w:tcPr>
          <w:p w14:paraId="7A711450" w14:textId="32B18E92" w:rsidR="002561ED" w:rsidRPr="009F6FF5" w:rsidRDefault="002561ED" w:rsidP="002561ED">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00DE4502">
              <w:rPr>
                <w:rFonts w:ascii="Arial" w:hAnsi="Arial" w:cs="Arial"/>
                <w:sz w:val="20"/>
                <w:szCs w:val="20"/>
              </w:rPr>
              <w:t>(pre jednotlivé časti)</w:t>
            </w:r>
          </w:p>
        </w:tc>
      </w:tr>
      <w:tr w:rsidR="002561ED" w:rsidRPr="009F6FF5" w14:paraId="3F7759CD" w14:textId="77777777" w:rsidTr="00705DFA">
        <w:trPr>
          <w:trHeight w:val="680"/>
        </w:trPr>
        <w:tc>
          <w:tcPr>
            <w:tcW w:w="2939" w:type="dxa"/>
            <w:shd w:val="clear" w:color="auto" w:fill="DEEAF6" w:themeFill="accent1" w:themeFillTint="33"/>
            <w:vAlign w:val="center"/>
          </w:tcPr>
          <w:p w14:paraId="31EF8EC4" w14:textId="5B3B1E28" w:rsidR="002561ED" w:rsidRDefault="002561ED" w:rsidP="002561ED">
            <w:pPr>
              <w:rPr>
                <w:rFonts w:ascii="Arial" w:hAnsi="Arial" w:cs="Arial"/>
                <w:b/>
                <w:bCs/>
                <w:sz w:val="20"/>
                <w:szCs w:val="20"/>
              </w:rPr>
            </w:pPr>
            <w:r>
              <w:rPr>
                <w:rFonts w:ascii="Arial" w:hAnsi="Arial" w:cs="Arial"/>
                <w:b/>
                <w:bCs/>
                <w:sz w:val="20"/>
                <w:szCs w:val="20"/>
              </w:rPr>
              <w:t xml:space="preserve">Príloha č. </w:t>
            </w:r>
            <w:r w:rsidR="000F47A7">
              <w:rPr>
                <w:rFonts w:ascii="Arial" w:hAnsi="Arial" w:cs="Arial"/>
                <w:b/>
                <w:bCs/>
                <w:sz w:val="20"/>
                <w:szCs w:val="20"/>
              </w:rPr>
              <w:t>6</w:t>
            </w:r>
          </w:p>
        </w:tc>
        <w:tc>
          <w:tcPr>
            <w:tcW w:w="6120" w:type="dxa"/>
            <w:vAlign w:val="center"/>
          </w:tcPr>
          <w:p w14:paraId="4E44C646" w14:textId="77777777" w:rsidR="002561ED" w:rsidRPr="00A64DB5" w:rsidRDefault="002561ED" w:rsidP="002561ED">
            <w:pPr>
              <w:rPr>
                <w:rFonts w:ascii="Arial" w:hAnsi="Arial" w:cs="Arial"/>
                <w:sz w:val="20"/>
                <w:szCs w:val="20"/>
              </w:rPr>
            </w:pPr>
            <w:r>
              <w:rPr>
                <w:rFonts w:ascii="Arial" w:hAnsi="Arial" w:cs="Arial"/>
                <w:sz w:val="20"/>
                <w:szCs w:val="20"/>
              </w:rPr>
              <w:t>Jednotný európsky dokument („JED“)</w:t>
            </w:r>
          </w:p>
        </w:tc>
      </w:tr>
    </w:tbl>
    <w:p w14:paraId="60BCD64D" w14:textId="77777777" w:rsidR="00984BB0" w:rsidRDefault="00984BB0" w:rsidP="00654517">
      <w:pPr>
        <w:pStyle w:val="Odrazka15"/>
        <w:numPr>
          <w:ilvl w:val="0"/>
          <w:numId w:val="0"/>
        </w:numPr>
        <w:spacing w:line="240" w:lineRule="auto"/>
        <w:ind w:left="709"/>
        <w:rPr>
          <w:sz w:val="20"/>
          <w:szCs w:val="20"/>
        </w:rPr>
      </w:pPr>
    </w:p>
    <w:p w14:paraId="47763717" w14:textId="77777777" w:rsidR="0069029A" w:rsidRDefault="0069029A" w:rsidP="00654517">
      <w:pPr>
        <w:pStyle w:val="Odrazka15"/>
        <w:numPr>
          <w:ilvl w:val="0"/>
          <w:numId w:val="0"/>
        </w:numPr>
        <w:spacing w:line="240" w:lineRule="auto"/>
        <w:ind w:left="709"/>
        <w:rPr>
          <w:sz w:val="20"/>
          <w:szCs w:val="20"/>
        </w:rPr>
      </w:pPr>
    </w:p>
    <w:p w14:paraId="1D2C5582" w14:textId="77777777" w:rsidR="0069029A" w:rsidRDefault="0069029A" w:rsidP="00654517">
      <w:pPr>
        <w:pStyle w:val="Odrazka15"/>
        <w:numPr>
          <w:ilvl w:val="0"/>
          <w:numId w:val="0"/>
        </w:numPr>
        <w:spacing w:line="240" w:lineRule="auto"/>
        <w:ind w:left="709"/>
        <w:rPr>
          <w:sz w:val="20"/>
          <w:szCs w:val="20"/>
        </w:rPr>
      </w:pPr>
    </w:p>
    <w:p w14:paraId="48D92222" w14:textId="77777777" w:rsidR="0069029A" w:rsidRDefault="0069029A" w:rsidP="00654517">
      <w:pPr>
        <w:pStyle w:val="Odrazka15"/>
        <w:numPr>
          <w:ilvl w:val="0"/>
          <w:numId w:val="0"/>
        </w:numPr>
        <w:spacing w:line="240" w:lineRule="auto"/>
        <w:ind w:left="709"/>
        <w:rPr>
          <w:sz w:val="20"/>
          <w:szCs w:val="20"/>
        </w:rPr>
      </w:pPr>
    </w:p>
    <w:p w14:paraId="4CFF5E3F" w14:textId="77777777" w:rsidR="0069029A" w:rsidRDefault="0069029A" w:rsidP="00654517">
      <w:pPr>
        <w:pStyle w:val="Odrazka15"/>
        <w:numPr>
          <w:ilvl w:val="0"/>
          <w:numId w:val="0"/>
        </w:numPr>
        <w:spacing w:line="240" w:lineRule="auto"/>
        <w:ind w:left="709"/>
        <w:rPr>
          <w:sz w:val="20"/>
          <w:szCs w:val="20"/>
        </w:rPr>
      </w:pPr>
    </w:p>
    <w:p w14:paraId="7BCF864D" w14:textId="77777777" w:rsidR="0069029A" w:rsidRDefault="0069029A" w:rsidP="00654517">
      <w:pPr>
        <w:pStyle w:val="Odrazka15"/>
        <w:numPr>
          <w:ilvl w:val="0"/>
          <w:numId w:val="0"/>
        </w:numPr>
        <w:spacing w:line="240" w:lineRule="auto"/>
        <w:ind w:left="709"/>
        <w:rPr>
          <w:sz w:val="20"/>
          <w:szCs w:val="20"/>
        </w:rPr>
      </w:pPr>
    </w:p>
    <w:p w14:paraId="63603BFF" w14:textId="77777777" w:rsidR="0069029A" w:rsidRDefault="0069029A" w:rsidP="00654517">
      <w:pPr>
        <w:pStyle w:val="Odrazka15"/>
        <w:numPr>
          <w:ilvl w:val="0"/>
          <w:numId w:val="0"/>
        </w:numPr>
        <w:spacing w:line="240" w:lineRule="auto"/>
        <w:ind w:left="709"/>
        <w:rPr>
          <w:sz w:val="20"/>
          <w:szCs w:val="20"/>
        </w:rPr>
      </w:pPr>
    </w:p>
    <w:p w14:paraId="7DEA8192" w14:textId="77777777" w:rsidR="0069029A" w:rsidRDefault="0069029A" w:rsidP="00654517">
      <w:pPr>
        <w:pStyle w:val="Odrazka15"/>
        <w:numPr>
          <w:ilvl w:val="0"/>
          <w:numId w:val="0"/>
        </w:numPr>
        <w:spacing w:line="240" w:lineRule="auto"/>
        <w:ind w:left="709"/>
        <w:rPr>
          <w:sz w:val="20"/>
          <w:szCs w:val="20"/>
        </w:rPr>
      </w:pPr>
    </w:p>
    <w:p w14:paraId="2879B95F" w14:textId="77777777" w:rsidR="0069029A" w:rsidRDefault="0069029A" w:rsidP="00654517">
      <w:pPr>
        <w:pStyle w:val="Odrazka15"/>
        <w:numPr>
          <w:ilvl w:val="0"/>
          <w:numId w:val="0"/>
        </w:numPr>
        <w:spacing w:line="240" w:lineRule="auto"/>
        <w:ind w:left="709"/>
        <w:rPr>
          <w:sz w:val="20"/>
          <w:szCs w:val="20"/>
        </w:rPr>
      </w:pPr>
    </w:p>
    <w:p w14:paraId="60C94AC0" w14:textId="77777777" w:rsidR="0069029A" w:rsidRDefault="0069029A" w:rsidP="00654517">
      <w:pPr>
        <w:pStyle w:val="Odrazka15"/>
        <w:numPr>
          <w:ilvl w:val="0"/>
          <w:numId w:val="0"/>
        </w:numPr>
        <w:spacing w:line="240" w:lineRule="auto"/>
        <w:ind w:left="709"/>
        <w:rPr>
          <w:sz w:val="20"/>
          <w:szCs w:val="20"/>
        </w:rPr>
      </w:pPr>
    </w:p>
    <w:p w14:paraId="25458E67" w14:textId="77777777" w:rsidR="0069029A" w:rsidRDefault="0069029A" w:rsidP="00654517">
      <w:pPr>
        <w:pStyle w:val="Odrazka15"/>
        <w:numPr>
          <w:ilvl w:val="0"/>
          <w:numId w:val="0"/>
        </w:numPr>
        <w:spacing w:line="240" w:lineRule="auto"/>
        <w:ind w:left="709"/>
        <w:rPr>
          <w:sz w:val="20"/>
          <w:szCs w:val="20"/>
        </w:rPr>
      </w:pPr>
    </w:p>
    <w:p w14:paraId="7874D969" w14:textId="77777777" w:rsidR="0069029A" w:rsidRDefault="0069029A" w:rsidP="00654517">
      <w:pPr>
        <w:pStyle w:val="Odrazka15"/>
        <w:numPr>
          <w:ilvl w:val="0"/>
          <w:numId w:val="0"/>
        </w:numPr>
        <w:spacing w:line="240" w:lineRule="auto"/>
        <w:ind w:left="709"/>
        <w:rPr>
          <w:sz w:val="20"/>
          <w:szCs w:val="20"/>
        </w:rPr>
      </w:pPr>
    </w:p>
    <w:p w14:paraId="35C582BD" w14:textId="77777777" w:rsidR="0069029A" w:rsidRDefault="0069029A" w:rsidP="00654517">
      <w:pPr>
        <w:pStyle w:val="Odrazka15"/>
        <w:numPr>
          <w:ilvl w:val="0"/>
          <w:numId w:val="0"/>
        </w:numPr>
        <w:spacing w:line="240" w:lineRule="auto"/>
        <w:ind w:left="709"/>
        <w:rPr>
          <w:sz w:val="20"/>
          <w:szCs w:val="20"/>
        </w:rPr>
      </w:pPr>
    </w:p>
    <w:p w14:paraId="75354E38" w14:textId="77777777" w:rsidR="0069029A" w:rsidRDefault="0069029A" w:rsidP="00654517">
      <w:pPr>
        <w:pStyle w:val="Odrazka15"/>
        <w:numPr>
          <w:ilvl w:val="0"/>
          <w:numId w:val="0"/>
        </w:numPr>
        <w:spacing w:line="240" w:lineRule="auto"/>
        <w:ind w:left="709"/>
        <w:rPr>
          <w:sz w:val="20"/>
          <w:szCs w:val="20"/>
        </w:rPr>
      </w:pPr>
    </w:p>
    <w:p w14:paraId="1906B813" w14:textId="77777777" w:rsidR="0069029A" w:rsidRDefault="0069029A" w:rsidP="00654517">
      <w:pPr>
        <w:pStyle w:val="Odrazka15"/>
        <w:numPr>
          <w:ilvl w:val="0"/>
          <w:numId w:val="0"/>
        </w:numPr>
        <w:spacing w:line="240" w:lineRule="auto"/>
        <w:ind w:left="709"/>
        <w:rPr>
          <w:sz w:val="20"/>
          <w:szCs w:val="20"/>
        </w:rPr>
      </w:pPr>
    </w:p>
    <w:p w14:paraId="31D082F3" w14:textId="77777777" w:rsidR="0069029A" w:rsidRDefault="0069029A" w:rsidP="00654517">
      <w:pPr>
        <w:pStyle w:val="Odrazka15"/>
        <w:numPr>
          <w:ilvl w:val="0"/>
          <w:numId w:val="0"/>
        </w:numPr>
        <w:spacing w:line="240" w:lineRule="auto"/>
        <w:ind w:left="709"/>
        <w:rPr>
          <w:sz w:val="20"/>
          <w:szCs w:val="20"/>
        </w:rPr>
      </w:pPr>
    </w:p>
    <w:p w14:paraId="273C7A26" w14:textId="77777777" w:rsidR="0069029A" w:rsidRDefault="0069029A" w:rsidP="00654517">
      <w:pPr>
        <w:pStyle w:val="Odrazka15"/>
        <w:numPr>
          <w:ilvl w:val="0"/>
          <w:numId w:val="0"/>
        </w:numPr>
        <w:spacing w:line="240" w:lineRule="auto"/>
        <w:ind w:left="709"/>
        <w:rPr>
          <w:sz w:val="20"/>
          <w:szCs w:val="20"/>
        </w:rPr>
      </w:pPr>
    </w:p>
    <w:sectPr w:rsidR="0069029A" w:rsidSect="00583A4B">
      <w:headerReference w:type="default" r:id="rId14"/>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AF33" w14:textId="77777777" w:rsidR="00CD5D2A" w:rsidRDefault="00CD5D2A" w:rsidP="00984BB0">
      <w:r>
        <w:separator/>
      </w:r>
    </w:p>
  </w:endnote>
  <w:endnote w:type="continuationSeparator" w:id="0">
    <w:p w14:paraId="2762D167" w14:textId="77777777" w:rsidR="00CD5D2A" w:rsidRDefault="00CD5D2A" w:rsidP="0098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0000000000000000000"/>
    <w:charset w:val="00"/>
    <w:family w:val="moder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Bold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3CBDB" w14:textId="77777777" w:rsidR="00CD5D2A" w:rsidRDefault="00CD5D2A" w:rsidP="00984BB0">
      <w:r>
        <w:separator/>
      </w:r>
    </w:p>
  </w:footnote>
  <w:footnote w:type="continuationSeparator" w:id="0">
    <w:p w14:paraId="2C5544C0" w14:textId="77777777" w:rsidR="00CD5D2A" w:rsidRDefault="00CD5D2A" w:rsidP="00984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6422" w14:textId="77777777" w:rsidR="000A34FA" w:rsidRPr="00E66605" w:rsidRDefault="000A34FA" w:rsidP="00E66605">
    <w:pPr>
      <w:pBdr>
        <w:bottom w:val="single" w:sz="4" w:space="1" w:color="auto"/>
      </w:pBdr>
      <w:tabs>
        <w:tab w:val="center" w:pos="4536"/>
        <w:tab w:val="right" w:pos="9072"/>
      </w:tabs>
      <w:rPr>
        <w:rFonts w:ascii="Arial" w:hAnsi="Arial" w:cs="Arial"/>
        <w:i/>
        <w:color w:val="00B050"/>
        <w:sz w:val="16"/>
        <w:szCs w:val="16"/>
        <w:lang w:val="x-none"/>
      </w:rPr>
    </w:pPr>
    <w:r w:rsidRPr="00E66605">
      <w:rPr>
        <w:rFonts w:ascii="Arial" w:hAnsi="Arial" w:cs="Arial"/>
        <w:i/>
        <w:sz w:val="16"/>
        <w:szCs w:val="16"/>
        <w:lang w:val="x-none"/>
      </w:rPr>
      <w:t xml:space="preserve">Postup verejného obstarávania: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14:paraId="165811D2" w14:textId="77777777" w:rsidR="000A34FA" w:rsidRDefault="000A34FA" w:rsidP="00E66605">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15:restartNumberingAfterBreak="0">
    <w:nsid w:val="02FB1936"/>
    <w:multiLevelType w:val="multilevel"/>
    <w:tmpl w:val="347A819A"/>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val="0"/>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C50116D"/>
    <w:multiLevelType w:val="hybridMultilevel"/>
    <w:tmpl w:val="57665C4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9"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11" w15:restartNumberingAfterBreak="0">
    <w:nsid w:val="1657474C"/>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2"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3"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19B4355C"/>
    <w:multiLevelType w:val="multilevel"/>
    <w:tmpl w:val="331865E6"/>
    <w:lvl w:ilvl="0">
      <w:start w:val="22"/>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15:restartNumberingAfterBreak="0">
    <w:nsid w:val="2D642219"/>
    <w:multiLevelType w:val="multilevel"/>
    <w:tmpl w:val="8500E830"/>
    <w:lvl w:ilvl="0">
      <w:start w:val="2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21"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2" w15:restartNumberingAfterBreak="0">
    <w:nsid w:val="361217F6"/>
    <w:multiLevelType w:val="multilevel"/>
    <w:tmpl w:val="E976FF96"/>
    <w:lvl w:ilvl="0">
      <w:start w:val="2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5"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27" w15:restartNumberingAfterBreak="0">
    <w:nsid w:val="474974B8"/>
    <w:multiLevelType w:val="multilevel"/>
    <w:tmpl w:val="6E1C93F2"/>
    <w:lvl w:ilvl="0">
      <w:start w:val="15"/>
      <w:numFmt w:val="decimal"/>
      <w:lvlText w:val="%1"/>
      <w:lvlJc w:val="left"/>
      <w:pPr>
        <w:ind w:left="420" w:hanging="420"/>
      </w:pPr>
      <w:rPr>
        <w:rFonts w:hint="default"/>
        <w:b/>
        <w:bCs/>
        <w:color w:val="2E74B5" w:themeColor="accent1" w:themeShade="BF"/>
      </w:rPr>
    </w:lvl>
    <w:lvl w:ilvl="1">
      <w:start w:val="1"/>
      <w:numFmt w:val="decimal"/>
      <w:lvlText w:val="%1.%2"/>
      <w:lvlJc w:val="left"/>
      <w:pPr>
        <w:ind w:left="988" w:hanging="420"/>
      </w:pPr>
      <w:rPr>
        <w:rFonts w:hint="default"/>
        <w:i w:val="0"/>
        <w:iCs/>
      </w:rPr>
    </w:lvl>
    <w:lvl w:ilvl="2">
      <w:start w:val="1"/>
      <w:numFmt w:val="decimal"/>
      <w:lvlText w:val="%1.%2.%3"/>
      <w:lvlJc w:val="left"/>
      <w:pPr>
        <w:ind w:left="2138" w:hanging="720"/>
      </w:pPr>
      <w:rPr>
        <w:rFonts w:hint="default"/>
        <w:b w:val="0"/>
        <w:strike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15:restartNumberingAfterBreak="0">
    <w:nsid w:val="522D572B"/>
    <w:multiLevelType w:val="hybridMultilevel"/>
    <w:tmpl w:val="010CA0AA"/>
    <w:lvl w:ilvl="0" w:tplc="9BB29BF2">
      <w:start w:val="21"/>
      <w:numFmt w:val="bullet"/>
      <w:lvlText w:val="-"/>
      <w:lvlJc w:val="left"/>
      <w:pPr>
        <w:ind w:left="1770" w:hanging="360"/>
      </w:pPr>
      <w:rPr>
        <w:rFonts w:ascii="Liberation Sans" w:eastAsiaTheme="minorHAnsi" w:hAnsi="Liberation Sans" w:cs="Liberation Sans"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31"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32"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5B8A09D7"/>
    <w:multiLevelType w:val="hybridMultilevel"/>
    <w:tmpl w:val="89FC11B0"/>
    <w:lvl w:ilvl="0" w:tplc="0924FA94">
      <w:start w:val="2"/>
      <w:numFmt w:val="bullet"/>
      <w:lvlText w:val="-"/>
      <w:lvlJc w:val="left"/>
      <w:pPr>
        <w:ind w:left="1287" w:hanging="360"/>
      </w:pPr>
      <w:rPr>
        <w:rFonts w:ascii="Times New Roman" w:eastAsia="Times New Roman" w:hAnsi="Times New Roman" w:cs="Times New Roman" w:hint="default"/>
        <w:sz w:val="24"/>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4"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4A85B37"/>
    <w:multiLevelType w:val="multilevel"/>
    <w:tmpl w:val="7AEE78D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8" w15:restartNumberingAfterBreak="0">
    <w:nsid w:val="6A6856B9"/>
    <w:multiLevelType w:val="multilevel"/>
    <w:tmpl w:val="1D6044C0"/>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9" w15:restartNumberingAfterBreak="0">
    <w:nsid w:val="6C37370F"/>
    <w:multiLevelType w:val="multilevel"/>
    <w:tmpl w:val="CDF4C0BE"/>
    <w:lvl w:ilvl="0">
      <w:start w:val="5"/>
      <w:numFmt w:val="bullet"/>
      <w:lvlText w:val="-"/>
      <w:lvlJc w:val="left"/>
      <w:pPr>
        <w:ind w:left="1410" w:hanging="360"/>
      </w:pPr>
      <w:rPr>
        <w:rFonts w:ascii="Arial" w:eastAsia="Times New Roman" w:hAnsi="Arial" w:cs="Arial" w:hint="default"/>
        <w:b/>
        <w:bCs/>
        <w:color w:val="auto"/>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40" w15:restartNumberingAfterBreak="0">
    <w:nsid w:val="6F1C4264"/>
    <w:multiLevelType w:val="multilevel"/>
    <w:tmpl w:val="5650A552"/>
    <w:lvl w:ilvl="0">
      <w:start w:val="3"/>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strike w:val="0"/>
        <w:color w:val="auto"/>
      </w:rPr>
    </w:lvl>
    <w:lvl w:ilvl="2">
      <w:start w:val="1"/>
      <w:numFmt w:val="decimal"/>
      <w:isLgl/>
      <w:lvlText w:val="%1.%2.%3"/>
      <w:lvlJc w:val="left"/>
      <w:pPr>
        <w:ind w:left="1289" w:hanging="720"/>
      </w:pPr>
      <w:rPr>
        <w:rFonts w:hint="default"/>
        <w:b w:val="0"/>
        <w:color w:val="auto"/>
      </w:rPr>
    </w:lvl>
    <w:lvl w:ilvl="3">
      <w:start w:val="1"/>
      <w:numFmt w:val="decimal"/>
      <w:isLgl/>
      <w:lvlText w:val="%1.%2.%3.%4"/>
      <w:lvlJc w:val="left"/>
      <w:pPr>
        <w:ind w:left="1290" w:hanging="720"/>
      </w:pPr>
      <w:rPr>
        <w:rFonts w:hint="default"/>
      </w:rPr>
    </w:lvl>
    <w:lvl w:ilvl="4">
      <w:start w:val="1"/>
      <w:numFmt w:val="decimal"/>
      <w:isLgl/>
      <w:lvlText w:val="%1.%2.%3.%4.%5"/>
      <w:lvlJc w:val="left"/>
      <w:pPr>
        <w:ind w:left="1291" w:hanging="72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1653" w:hanging="108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015" w:hanging="1440"/>
      </w:pPr>
      <w:rPr>
        <w:rFonts w:hint="default"/>
      </w:rPr>
    </w:lvl>
  </w:abstractNum>
  <w:abstractNum w:abstractNumId="41" w15:restartNumberingAfterBreak="0">
    <w:nsid w:val="73FD7EBA"/>
    <w:multiLevelType w:val="hybridMultilevel"/>
    <w:tmpl w:val="E9C0FC58"/>
    <w:lvl w:ilvl="0" w:tplc="7B340E4C">
      <w:start w:val="80"/>
      <w:numFmt w:val="bullet"/>
      <w:lvlText w:val="-"/>
      <w:lvlJc w:val="left"/>
      <w:pPr>
        <w:ind w:left="1770" w:hanging="360"/>
      </w:pPr>
      <w:rPr>
        <w:rFonts w:ascii="Liberation Sans" w:eastAsiaTheme="minorHAnsi" w:hAnsi="Liberation Sans" w:cs="Liberation Sans" w:hint="default"/>
        <w:color w:val="000000"/>
        <w:sz w:val="20"/>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42"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4BC318A"/>
    <w:multiLevelType w:val="hybridMultilevel"/>
    <w:tmpl w:val="D54E89EA"/>
    <w:lvl w:ilvl="0" w:tplc="7DA48604">
      <w:start w:val="95"/>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4" w15:restartNumberingAfterBreak="0">
    <w:nsid w:val="77B12265"/>
    <w:multiLevelType w:val="hybridMultilevel"/>
    <w:tmpl w:val="B394CAC4"/>
    <w:lvl w:ilvl="0" w:tplc="7D34C87C">
      <w:start w:val="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abstractNum w:abstractNumId="48" w15:restartNumberingAfterBreak="0">
    <w:nsid w:val="7E4621CE"/>
    <w:multiLevelType w:val="hybridMultilevel"/>
    <w:tmpl w:val="CCC8C3A6"/>
    <w:lvl w:ilvl="0" w:tplc="27AAEC7A">
      <w:start w:val="5"/>
      <w:numFmt w:val="bullet"/>
      <w:lvlText w:val="-"/>
      <w:lvlJc w:val="left"/>
      <w:pPr>
        <w:ind w:left="927" w:hanging="360"/>
      </w:pPr>
      <w:rPr>
        <w:rFonts w:ascii="Arial" w:eastAsia="Times New Roman" w:hAnsi="Arial" w:cs="Arial" w:hint="default"/>
        <w:b/>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16cid:durableId="1126703138">
    <w:abstractNumId w:val="0"/>
  </w:num>
  <w:num w:numId="2" w16cid:durableId="1281185153">
    <w:abstractNumId w:val="4"/>
  </w:num>
  <w:num w:numId="3" w16cid:durableId="1039823089">
    <w:abstractNumId w:val="12"/>
  </w:num>
  <w:num w:numId="4" w16cid:durableId="791903316">
    <w:abstractNumId w:val="38"/>
  </w:num>
  <w:num w:numId="5" w16cid:durableId="1696690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2332875">
    <w:abstractNumId w:val="28"/>
  </w:num>
  <w:num w:numId="7" w16cid:durableId="1652244864">
    <w:abstractNumId w:val="37"/>
  </w:num>
  <w:num w:numId="8" w16cid:durableId="1043869389">
    <w:abstractNumId w:val="25"/>
  </w:num>
  <w:num w:numId="9" w16cid:durableId="1483737812">
    <w:abstractNumId w:val="29"/>
  </w:num>
  <w:num w:numId="10" w16cid:durableId="403065763">
    <w:abstractNumId w:val="15"/>
  </w:num>
  <w:num w:numId="11" w16cid:durableId="11534961">
    <w:abstractNumId w:val="18"/>
  </w:num>
  <w:num w:numId="12" w16cid:durableId="317996980">
    <w:abstractNumId w:val="5"/>
  </w:num>
  <w:num w:numId="13" w16cid:durableId="1300916900">
    <w:abstractNumId w:val="46"/>
  </w:num>
  <w:num w:numId="14" w16cid:durableId="835612774">
    <w:abstractNumId w:val="27"/>
  </w:num>
  <w:num w:numId="15" w16cid:durableId="1031611786">
    <w:abstractNumId w:val="17"/>
  </w:num>
  <w:num w:numId="16" w16cid:durableId="1803765182">
    <w:abstractNumId w:val="35"/>
  </w:num>
  <w:num w:numId="17" w16cid:durableId="577446788">
    <w:abstractNumId w:val="20"/>
  </w:num>
  <w:num w:numId="18" w16cid:durableId="2094155162">
    <w:abstractNumId w:val="26"/>
  </w:num>
  <w:num w:numId="19" w16cid:durableId="1922638836">
    <w:abstractNumId w:val="42"/>
  </w:num>
  <w:num w:numId="20" w16cid:durableId="380859255">
    <w:abstractNumId w:val="2"/>
  </w:num>
  <w:num w:numId="21" w16cid:durableId="1624772377">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8123864">
    <w:abstractNumId w:val="7"/>
  </w:num>
  <w:num w:numId="23" w16cid:durableId="1149132112">
    <w:abstractNumId w:val="32"/>
  </w:num>
  <w:num w:numId="24" w16cid:durableId="1128546577">
    <w:abstractNumId w:val="45"/>
  </w:num>
  <w:num w:numId="25" w16cid:durableId="1277643663">
    <w:abstractNumId w:val="40"/>
  </w:num>
  <w:num w:numId="26" w16cid:durableId="1966308158">
    <w:abstractNumId w:val="36"/>
  </w:num>
  <w:num w:numId="27" w16cid:durableId="795955044">
    <w:abstractNumId w:val="6"/>
  </w:num>
  <w:num w:numId="28" w16cid:durableId="2102951075">
    <w:abstractNumId w:val="19"/>
  </w:num>
  <w:num w:numId="29" w16cid:durableId="2084403629">
    <w:abstractNumId w:val="11"/>
  </w:num>
  <w:num w:numId="30" w16cid:durableId="1004356676">
    <w:abstractNumId w:val="14"/>
  </w:num>
  <w:num w:numId="31" w16cid:durableId="576981373">
    <w:abstractNumId w:val="22"/>
  </w:num>
  <w:num w:numId="32" w16cid:durableId="2111196889">
    <w:abstractNumId w:val="48"/>
  </w:num>
  <w:num w:numId="33" w16cid:durableId="1649213693">
    <w:abstractNumId w:val="39"/>
  </w:num>
  <w:num w:numId="34" w16cid:durableId="1273316124">
    <w:abstractNumId w:val="10"/>
  </w:num>
  <w:num w:numId="35" w16cid:durableId="1933463642">
    <w:abstractNumId w:val="8"/>
  </w:num>
  <w:num w:numId="36" w16cid:durableId="1187334380">
    <w:abstractNumId w:val="34"/>
  </w:num>
  <w:num w:numId="37" w16cid:durableId="1087917844">
    <w:abstractNumId w:val="13"/>
  </w:num>
  <w:num w:numId="38" w16cid:durableId="105927795">
    <w:abstractNumId w:val="16"/>
  </w:num>
  <w:num w:numId="39" w16cid:durableId="1041053902">
    <w:abstractNumId w:val="21"/>
  </w:num>
  <w:num w:numId="40" w16cid:durableId="89668242">
    <w:abstractNumId w:val="24"/>
  </w:num>
  <w:num w:numId="41" w16cid:durableId="871958471">
    <w:abstractNumId w:val="3"/>
  </w:num>
  <w:num w:numId="42" w16cid:durableId="1821654363">
    <w:abstractNumId w:val="9"/>
  </w:num>
  <w:num w:numId="43" w16cid:durableId="444661969">
    <w:abstractNumId w:val="47"/>
  </w:num>
  <w:num w:numId="44" w16cid:durableId="1541169592">
    <w:abstractNumId w:val="43"/>
  </w:num>
  <w:num w:numId="45" w16cid:durableId="1724020346">
    <w:abstractNumId w:val="33"/>
  </w:num>
  <w:num w:numId="46" w16cid:durableId="48964611">
    <w:abstractNumId w:val="41"/>
  </w:num>
  <w:num w:numId="47" w16cid:durableId="1291399663">
    <w:abstractNumId w:val="30"/>
  </w:num>
  <w:num w:numId="48" w16cid:durableId="986973732">
    <w:abstractNumId w:val="4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B0"/>
    <w:rsid w:val="00002A29"/>
    <w:rsid w:val="00012545"/>
    <w:rsid w:val="00034040"/>
    <w:rsid w:val="00037AB3"/>
    <w:rsid w:val="00040C6E"/>
    <w:rsid w:val="00051838"/>
    <w:rsid w:val="00062DA3"/>
    <w:rsid w:val="000736E6"/>
    <w:rsid w:val="00084083"/>
    <w:rsid w:val="00090762"/>
    <w:rsid w:val="000935C3"/>
    <w:rsid w:val="0009369A"/>
    <w:rsid w:val="000952E1"/>
    <w:rsid w:val="000A27EF"/>
    <w:rsid w:val="000A34FA"/>
    <w:rsid w:val="000B1AA4"/>
    <w:rsid w:val="000C0F7B"/>
    <w:rsid w:val="000E1D7F"/>
    <w:rsid w:val="000E7211"/>
    <w:rsid w:val="000F081B"/>
    <w:rsid w:val="000F0889"/>
    <w:rsid w:val="000F47A7"/>
    <w:rsid w:val="00112E5D"/>
    <w:rsid w:val="00130F22"/>
    <w:rsid w:val="001544CA"/>
    <w:rsid w:val="00154D4A"/>
    <w:rsid w:val="00161416"/>
    <w:rsid w:val="001614F6"/>
    <w:rsid w:val="0017233F"/>
    <w:rsid w:val="001730C1"/>
    <w:rsid w:val="00180D3C"/>
    <w:rsid w:val="00183246"/>
    <w:rsid w:val="0018410B"/>
    <w:rsid w:val="001A1F41"/>
    <w:rsid w:val="001A2D2D"/>
    <w:rsid w:val="001E4E04"/>
    <w:rsid w:val="001E782F"/>
    <w:rsid w:val="001F5ACA"/>
    <w:rsid w:val="002009E5"/>
    <w:rsid w:val="00205490"/>
    <w:rsid w:val="00213015"/>
    <w:rsid w:val="002162D5"/>
    <w:rsid w:val="00220CF9"/>
    <w:rsid w:val="00241F48"/>
    <w:rsid w:val="002443C6"/>
    <w:rsid w:val="00251D82"/>
    <w:rsid w:val="002561ED"/>
    <w:rsid w:val="00265102"/>
    <w:rsid w:val="002719DC"/>
    <w:rsid w:val="002970EE"/>
    <w:rsid w:val="002A075B"/>
    <w:rsid w:val="002A1BBE"/>
    <w:rsid w:val="002A57C3"/>
    <w:rsid w:val="002A723D"/>
    <w:rsid w:val="002B4444"/>
    <w:rsid w:val="002B557B"/>
    <w:rsid w:val="002C3278"/>
    <w:rsid w:val="002C4CCB"/>
    <w:rsid w:val="002D0B91"/>
    <w:rsid w:val="002D1DC5"/>
    <w:rsid w:val="002D64D4"/>
    <w:rsid w:val="002E1409"/>
    <w:rsid w:val="002E297C"/>
    <w:rsid w:val="002F2A20"/>
    <w:rsid w:val="003036DC"/>
    <w:rsid w:val="00316A44"/>
    <w:rsid w:val="00317575"/>
    <w:rsid w:val="00317588"/>
    <w:rsid w:val="0032716C"/>
    <w:rsid w:val="0034032F"/>
    <w:rsid w:val="00351861"/>
    <w:rsid w:val="003621A2"/>
    <w:rsid w:val="00386896"/>
    <w:rsid w:val="003906EF"/>
    <w:rsid w:val="00392432"/>
    <w:rsid w:val="003A5A03"/>
    <w:rsid w:val="003B480E"/>
    <w:rsid w:val="003B631B"/>
    <w:rsid w:val="003B773C"/>
    <w:rsid w:val="003D5651"/>
    <w:rsid w:val="003E1D4B"/>
    <w:rsid w:val="003E3207"/>
    <w:rsid w:val="003E5EEF"/>
    <w:rsid w:val="003E797D"/>
    <w:rsid w:val="003F151C"/>
    <w:rsid w:val="00412AB7"/>
    <w:rsid w:val="00414943"/>
    <w:rsid w:val="004312D3"/>
    <w:rsid w:val="00445F80"/>
    <w:rsid w:val="00453D11"/>
    <w:rsid w:val="004546D6"/>
    <w:rsid w:val="00460637"/>
    <w:rsid w:val="004612AB"/>
    <w:rsid w:val="00467E0E"/>
    <w:rsid w:val="00485235"/>
    <w:rsid w:val="00486934"/>
    <w:rsid w:val="00491D18"/>
    <w:rsid w:val="004D2FED"/>
    <w:rsid w:val="004F078E"/>
    <w:rsid w:val="0050098E"/>
    <w:rsid w:val="00501BE5"/>
    <w:rsid w:val="00503F7B"/>
    <w:rsid w:val="0051465C"/>
    <w:rsid w:val="00517BB1"/>
    <w:rsid w:val="0054363E"/>
    <w:rsid w:val="00551D74"/>
    <w:rsid w:val="00553562"/>
    <w:rsid w:val="00553F81"/>
    <w:rsid w:val="00555E71"/>
    <w:rsid w:val="00556363"/>
    <w:rsid w:val="00557966"/>
    <w:rsid w:val="00564DA0"/>
    <w:rsid w:val="00567840"/>
    <w:rsid w:val="00577E05"/>
    <w:rsid w:val="00583A4B"/>
    <w:rsid w:val="00593499"/>
    <w:rsid w:val="005B11F8"/>
    <w:rsid w:val="005B385C"/>
    <w:rsid w:val="005B3DBE"/>
    <w:rsid w:val="005B4662"/>
    <w:rsid w:val="005D212A"/>
    <w:rsid w:val="005D3480"/>
    <w:rsid w:val="005D52D7"/>
    <w:rsid w:val="005D5FC6"/>
    <w:rsid w:val="005E010C"/>
    <w:rsid w:val="005E3B04"/>
    <w:rsid w:val="005F1A79"/>
    <w:rsid w:val="005F5F44"/>
    <w:rsid w:val="006109F8"/>
    <w:rsid w:val="0062041D"/>
    <w:rsid w:val="00633572"/>
    <w:rsid w:val="006342E6"/>
    <w:rsid w:val="00646060"/>
    <w:rsid w:val="00647554"/>
    <w:rsid w:val="0065184E"/>
    <w:rsid w:val="00654517"/>
    <w:rsid w:val="00660B76"/>
    <w:rsid w:val="00660ED7"/>
    <w:rsid w:val="00673FAB"/>
    <w:rsid w:val="00677494"/>
    <w:rsid w:val="00680783"/>
    <w:rsid w:val="00687191"/>
    <w:rsid w:val="0069029A"/>
    <w:rsid w:val="00692996"/>
    <w:rsid w:val="006A20E0"/>
    <w:rsid w:val="006A6060"/>
    <w:rsid w:val="006B50A0"/>
    <w:rsid w:val="006C0A1E"/>
    <w:rsid w:val="006C2DC8"/>
    <w:rsid w:val="006D1F0C"/>
    <w:rsid w:val="006D35C4"/>
    <w:rsid w:val="006E270B"/>
    <w:rsid w:val="006F4A32"/>
    <w:rsid w:val="006F593B"/>
    <w:rsid w:val="006F6728"/>
    <w:rsid w:val="00705BF2"/>
    <w:rsid w:val="00705DFA"/>
    <w:rsid w:val="00720429"/>
    <w:rsid w:val="00721957"/>
    <w:rsid w:val="00724379"/>
    <w:rsid w:val="00731601"/>
    <w:rsid w:val="00752E0F"/>
    <w:rsid w:val="00754ADB"/>
    <w:rsid w:val="00786124"/>
    <w:rsid w:val="0078738D"/>
    <w:rsid w:val="007C11A9"/>
    <w:rsid w:val="007C64F3"/>
    <w:rsid w:val="007C7A91"/>
    <w:rsid w:val="007D74EB"/>
    <w:rsid w:val="007F2B3E"/>
    <w:rsid w:val="007F5265"/>
    <w:rsid w:val="008038E1"/>
    <w:rsid w:val="008103DF"/>
    <w:rsid w:val="008164F4"/>
    <w:rsid w:val="00820CBF"/>
    <w:rsid w:val="00822C37"/>
    <w:rsid w:val="00823508"/>
    <w:rsid w:val="00855882"/>
    <w:rsid w:val="0086446E"/>
    <w:rsid w:val="00867187"/>
    <w:rsid w:val="0087051C"/>
    <w:rsid w:val="00871FA3"/>
    <w:rsid w:val="008727C4"/>
    <w:rsid w:val="00877565"/>
    <w:rsid w:val="008829B0"/>
    <w:rsid w:val="008A013D"/>
    <w:rsid w:val="008C33F3"/>
    <w:rsid w:val="008D75D3"/>
    <w:rsid w:val="008D77CD"/>
    <w:rsid w:val="008E1821"/>
    <w:rsid w:val="008E21C6"/>
    <w:rsid w:val="008E23C0"/>
    <w:rsid w:val="008E35A9"/>
    <w:rsid w:val="008E3FD1"/>
    <w:rsid w:val="008F7DBC"/>
    <w:rsid w:val="009043DC"/>
    <w:rsid w:val="009147EC"/>
    <w:rsid w:val="009213F8"/>
    <w:rsid w:val="0093210B"/>
    <w:rsid w:val="00934541"/>
    <w:rsid w:val="009362EB"/>
    <w:rsid w:val="009446CA"/>
    <w:rsid w:val="00945627"/>
    <w:rsid w:val="009510DD"/>
    <w:rsid w:val="009646A8"/>
    <w:rsid w:val="00967A4E"/>
    <w:rsid w:val="0097312C"/>
    <w:rsid w:val="00984BB0"/>
    <w:rsid w:val="00992116"/>
    <w:rsid w:val="00993E4F"/>
    <w:rsid w:val="009A43CC"/>
    <w:rsid w:val="009A6FF6"/>
    <w:rsid w:val="009B008F"/>
    <w:rsid w:val="009D075B"/>
    <w:rsid w:val="009D2A9A"/>
    <w:rsid w:val="009F2481"/>
    <w:rsid w:val="009F2ECB"/>
    <w:rsid w:val="009F5BB2"/>
    <w:rsid w:val="00A066B1"/>
    <w:rsid w:val="00A10FA6"/>
    <w:rsid w:val="00A204F8"/>
    <w:rsid w:val="00A252D0"/>
    <w:rsid w:val="00A462D2"/>
    <w:rsid w:val="00A700CA"/>
    <w:rsid w:val="00A7278F"/>
    <w:rsid w:val="00A824A3"/>
    <w:rsid w:val="00A82884"/>
    <w:rsid w:val="00A94695"/>
    <w:rsid w:val="00AA04B8"/>
    <w:rsid w:val="00AA6F0B"/>
    <w:rsid w:val="00AB081A"/>
    <w:rsid w:val="00AB1419"/>
    <w:rsid w:val="00AB307E"/>
    <w:rsid w:val="00AC48AC"/>
    <w:rsid w:val="00AD2321"/>
    <w:rsid w:val="00AD2C9B"/>
    <w:rsid w:val="00AE1549"/>
    <w:rsid w:val="00AE2086"/>
    <w:rsid w:val="00AE3673"/>
    <w:rsid w:val="00AE5648"/>
    <w:rsid w:val="00AE79F1"/>
    <w:rsid w:val="00B25ABA"/>
    <w:rsid w:val="00B3161D"/>
    <w:rsid w:val="00B3536B"/>
    <w:rsid w:val="00B41F3A"/>
    <w:rsid w:val="00B4445D"/>
    <w:rsid w:val="00B83A5C"/>
    <w:rsid w:val="00B85446"/>
    <w:rsid w:val="00B86453"/>
    <w:rsid w:val="00B9696C"/>
    <w:rsid w:val="00BA4A81"/>
    <w:rsid w:val="00BA5F04"/>
    <w:rsid w:val="00BB3C90"/>
    <w:rsid w:val="00BB4542"/>
    <w:rsid w:val="00BB51A4"/>
    <w:rsid w:val="00BD3E80"/>
    <w:rsid w:val="00BD4FAC"/>
    <w:rsid w:val="00BD65D3"/>
    <w:rsid w:val="00BE4EB2"/>
    <w:rsid w:val="00BF3FAE"/>
    <w:rsid w:val="00C00427"/>
    <w:rsid w:val="00C0320E"/>
    <w:rsid w:val="00C058F1"/>
    <w:rsid w:val="00C10EC9"/>
    <w:rsid w:val="00C17FE8"/>
    <w:rsid w:val="00C20221"/>
    <w:rsid w:val="00C21758"/>
    <w:rsid w:val="00C259E6"/>
    <w:rsid w:val="00C373B2"/>
    <w:rsid w:val="00C4051A"/>
    <w:rsid w:val="00C46434"/>
    <w:rsid w:val="00C50E0E"/>
    <w:rsid w:val="00C64B25"/>
    <w:rsid w:val="00C65B3C"/>
    <w:rsid w:val="00C66CEE"/>
    <w:rsid w:val="00C6785A"/>
    <w:rsid w:val="00C71587"/>
    <w:rsid w:val="00C80EBC"/>
    <w:rsid w:val="00C86A44"/>
    <w:rsid w:val="00C91118"/>
    <w:rsid w:val="00C97503"/>
    <w:rsid w:val="00CA368C"/>
    <w:rsid w:val="00CB5FB0"/>
    <w:rsid w:val="00CB76C4"/>
    <w:rsid w:val="00CD0876"/>
    <w:rsid w:val="00CD0BC5"/>
    <w:rsid w:val="00CD5510"/>
    <w:rsid w:val="00CD5D2A"/>
    <w:rsid w:val="00CD6DBD"/>
    <w:rsid w:val="00CE0A8D"/>
    <w:rsid w:val="00CE707D"/>
    <w:rsid w:val="00D01C78"/>
    <w:rsid w:val="00D23CE8"/>
    <w:rsid w:val="00D253F6"/>
    <w:rsid w:val="00D43377"/>
    <w:rsid w:val="00D43FCF"/>
    <w:rsid w:val="00D44DCF"/>
    <w:rsid w:val="00D44F64"/>
    <w:rsid w:val="00D678F2"/>
    <w:rsid w:val="00D708D2"/>
    <w:rsid w:val="00D71B39"/>
    <w:rsid w:val="00D7257C"/>
    <w:rsid w:val="00D72944"/>
    <w:rsid w:val="00D8466E"/>
    <w:rsid w:val="00D9048C"/>
    <w:rsid w:val="00D97004"/>
    <w:rsid w:val="00D97297"/>
    <w:rsid w:val="00DA2A00"/>
    <w:rsid w:val="00DB6D92"/>
    <w:rsid w:val="00DC0738"/>
    <w:rsid w:val="00DC14DD"/>
    <w:rsid w:val="00DD28CB"/>
    <w:rsid w:val="00DE244D"/>
    <w:rsid w:val="00DE4502"/>
    <w:rsid w:val="00DF33CB"/>
    <w:rsid w:val="00DF63E5"/>
    <w:rsid w:val="00DF668D"/>
    <w:rsid w:val="00E032AA"/>
    <w:rsid w:val="00E16E0A"/>
    <w:rsid w:val="00E17F20"/>
    <w:rsid w:val="00E24BDC"/>
    <w:rsid w:val="00E24DDE"/>
    <w:rsid w:val="00E35116"/>
    <w:rsid w:val="00E35628"/>
    <w:rsid w:val="00E544AD"/>
    <w:rsid w:val="00E55AB2"/>
    <w:rsid w:val="00E64301"/>
    <w:rsid w:val="00E66605"/>
    <w:rsid w:val="00E666F0"/>
    <w:rsid w:val="00E74348"/>
    <w:rsid w:val="00E81CD0"/>
    <w:rsid w:val="00E85427"/>
    <w:rsid w:val="00E94ADE"/>
    <w:rsid w:val="00E96A7A"/>
    <w:rsid w:val="00EA42F6"/>
    <w:rsid w:val="00EA58DF"/>
    <w:rsid w:val="00EE4B80"/>
    <w:rsid w:val="00EE4CC7"/>
    <w:rsid w:val="00F0276C"/>
    <w:rsid w:val="00F36134"/>
    <w:rsid w:val="00F42197"/>
    <w:rsid w:val="00F6122C"/>
    <w:rsid w:val="00F649A2"/>
    <w:rsid w:val="00F6674E"/>
    <w:rsid w:val="00F72BAE"/>
    <w:rsid w:val="00F778F1"/>
    <w:rsid w:val="00F84A55"/>
    <w:rsid w:val="00FA4468"/>
    <w:rsid w:val="00FB0321"/>
    <w:rsid w:val="00FB70C4"/>
    <w:rsid w:val="00FD17EF"/>
    <w:rsid w:val="00FD6CC0"/>
    <w:rsid w:val="00FE70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44C6"/>
  <w15:chartTrackingRefBased/>
  <w15:docId w15:val="{B81455AF-6914-429F-A7E4-718833A4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unhideWhenUsed/>
    <w:qFormat/>
    <w:rsid w:val="00984BB0"/>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984BB0"/>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rsid w:val="00984BB0"/>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Vraz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rPr>
      <w:lang w:val="x-none"/>
    </w:r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val="x-none"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rPr>
      <w:lang w:val="x-none"/>
    </w:r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984BB0"/>
    <w:pPr>
      <w:tabs>
        <w:tab w:val="center" w:pos="4536"/>
        <w:tab w:val="right" w:pos="9072"/>
      </w:tabs>
    </w:pPr>
    <w:rPr>
      <w:lang w:val="x-none"/>
    </w:r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val="x-none"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lang w:val="x-none"/>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val="x-none"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List Paragraph,Odsek,Listenabsatz"/>
    <w:basedOn w:val="Normlny"/>
    <w:link w:val="OdsekzoznamuChar"/>
    <w:uiPriority w:val="34"/>
    <w:qFormat/>
    <w:rsid w:val="00984BB0"/>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List Paragraph Char,Odsek Char,Listenabsatz Char"/>
    <w:link w:val="Odsekzoznamu"/>
    <w:uiPriority w:val="34"/>
    <w:qFormat/>
    <w:locked/>
    <w:rsid w:val="00984BB0"/>
    <w:rPr>
      <w:rFonts w:ascii="Calibri" w:eastAsia="Times New Roman" w:hAnsi="Calibri" w:cs="Times New Roman"/>
      <w:lang w:val="x-none"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lang w:val="x-none"/>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val="x-none" w:eastAsia="zh-CN"/>
    </w:rPr>
  </w:style>
  <w:style w:type="paragraph" w:styleId="Predmetkomentra">
    <w:name w:val="annotation subject"/>
    <w:basedOn w:val="Textkomentra1"/>
    <w:next w:val="Textkomentra1"/>
    <w:link w:val="PredmetkomentraChar1"/>
    <w:uiPriority w:val="99"/>
    <w:semiHidden/>
    <w:rsid w:val="00984BB0"/>
    <w:rPr>
      <w:b/>
      <w:bCs/>
      <w:lang w:val="x-none"/>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val="x-none"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rPr>
      <w:lang w:val="x-none"/>
    </w:r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val="x-none"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styleId="Nevyrieenzmienka">
    <w:name w:val="Unresolved Mention"/>
    <w:basedOn w:val="Predvolenpsmoodseku"/>
    <w:uiPriority w:val="99"/>
    <w:semiHidden/>
    <w:unhideWhenUsed/>
    <w:rsid w:val="00551D74"/>
    <w:rPr>
      <w:color w:val="605E5C"/>
      <w:shd w:val="clear" w:color="auto" w:fill="E1DFDD"/>
    </w:rPr>
  </w:style>
  <w:style w:type="character" w:customStyle="1" w:styleId="Podtitul1">
    <w:name w:val="Podtitul1"/>
    <w:basedOn w:val="Predvolenpsmoodseku"/>
    <w:rsid w:val="005F1A79"/>
  </w:style>
  <w:style w:type="paragraph" w:customStyle="1" w:styleId="SSCnorm2">
    <w:name w:val="SSC_norm_2"/>
    <w:basedOn w:val="Normlny"/>
    <w:rsid w:val="005D212A"/>
    <w:pPr>
      <w:widowControl/>
      <w:tabs>
        <w:tab w:val="num" w:pos="720"/>
      </w:tabs>
      <w:suppressAutoHyphens w:val="0"/>
      <w:autoSpaceDE w:val="0"/>
      <w:autoSpaceDN w:val="0"/>
      <w:spacing w:before="240"/>
      <w:ind w:left="720" w:hanging="720"/>
      <w:jc w:val="both"/>
    </w:pPr>
    <w:rPr>
      <w:bCs/>
      <w:sz w:val="20"/>
      <w:szCs w:val="20"/>
      <w:lang w:eastAsia="cs-CZ"/>
    </w:rPr>
  </w:style>
  <w:style w:type="paragraph" w:styleId="PredformtovanHTML">
    <w:name w:val="HTML Preformatted"/>
    <w:basedOn w:val="Normlny"/>
    <w:link w:val="PredformtovanHTMLChar"/>
    <w:uiPriority w:val="99"/>
    <w:unhideWhenUsed/>
    <w:rsid w:val="005D212A"/>
    <w:pPr>
      <w:widowControl/>
      <w:suppressAutoHyphens w:val="0"/>
    </w:pPr>
    <w:rPr>
      <w:rFonts w:ascii="Courier New"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5D212A"/>
    <w:rPr>
      <w:rFonts w:ascii="Courier New" w:eastAsia="Times New Roman" w:hAnsi="Courier New" w:cs="Times New Roman"/>
      <w:noProof/>
      <w:sz w:val="20"/>
      <w:szCs w:val="20"/>
      <w:lang w:val="x-none" w:eastAsia="x-none"/>
    </w:rPr>
  </w:style>
  <w:style w:type="paragraph" w:styleId="Normlnywebov">
    <w:name w:val="Normal (Web)"/>
    <w:basedOn w:val="Normlny"/>
    <w:uiPriority w:val="99"/>
    <w:semiHidden/>
    <w:unhideWhenUsed/>
    <w:rsid w:val="001A2D2D"/>
    <w:pPr>
      <w:widowControl/>
      <w:suppressAutoHyphens w:val="0"/>
      <w:spacing w:before="100" w:beforeAutospacing="1" w:after="100" w:afterAutospacing="1"/>
    </w:pPr>
    <w:rPr>
      <w:lang w:eastAsia="sk-SK"/>
    </w:rPr>
  </w:style>
  <w:style w:type="character" w:customStyle="1" w:styleId="label">
    <w:name w:val="label"/>
    <w:basedOn w:val="Predvolenpsmoodseku"/>
    <w:rsid w:val="00CD5510"/>
  </w:style>
  <w:style w:type="character" w:customStyle="1" w:styleId="text">
    <w:name w:val="text"/>
    <w:basedOn w:val="Predvolenpsmoodseku"/>
    <w:rsid w:val="00CD5510"/>
  </w:style>
  <w:style w:type="character" w:customStyle="1" w:styleId="value">
    <w:name w:val="value"/>
    <w:basedOn w:val="Predvolenpsmoodseku"/>
    <w:rsid w:val="00CD5510"/>
  </w:style>
  <w:style w:type="character" w:customStyle="1" w:styleId="dynamic-label">
    <w:name w:val="dynamic-label"/>
    <w:basedOn w:val="Predvolenpsmoodseku"/>
    <w:rsid w:val="00CD5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1801874">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19886163">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292754132">
      <w:bodyDiv w:val="1"/>
      <w:marLeft w:val="0"/>
      <w:marRight w:val="0"/>
      <w:marTop w:val="0"/>
      <w:marBottom w:val="0"/>
      <w:divBdr>
        <w:top w:val="none" w:sz="0" w:space="0" w:color="auto"/>
        <w:left w:val="none" w:sz="0" w:space="0" w:color="auto"/>
        <w:bottom w:val="none" w:sz="0" w:space="0" w:color="auto"/>
        <w:right w:val="none" w:sz="0" w:space="0" w:color="auto"/>
      </w:divBdr>
      <w:divsChild>
        <w:div w:id="106856101">
          <w:marLeft w:val="0"/>
          <w:marRight w:val="0"/>
          <w:marTop w:val="0"/>
          <w:marBottom w:val="0"/>
          <w:divBdr>
            <w:top w:val="none" w:sz="0" w:space="0" w:color="auto"/>
            <w:left w:val="none" w:sz="0" w:space="0" w:color="auto"/>
            <w:bottom w:val="none" w:sz="0" w:space="0" w:color="auto"/>
            <w:right w:val="none" w:sz="0" w:space="0" w:color="auto"/>
          </w:divBdr>
          <w:divsChild>
            <w:div w:id="1089350679">
              <w:marLeft w:val="0"/>
              <w:marRight w:val="0"/>
              <w:marTop w:val="0"/>
              <w:marBottom w:val="0"/>
              <w:divBdr>
                <w:top w:val="none" w:sz="0" w:space="0" w:color="auto"/>
                <w:left w:val="none" w:sz="0" w:space="0" w:color="auto"/>
                <w:bottom w:val="none" w:sz="0" w:space="0" w:color="auto"/>
                <w:right w:val="none" w:sz="0" w:space="0" w:color="auto"/>
              </w:divBdr>
              <w:divsChild>
                <w:div w:id="17312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3982">
          <w:marLeft w:val="0"/>
          <w:marRight w:val="0"/>
          <w:marTop w:val="0"/>
          <w:marBottom w:val="0"/>
          <w:divBdr>
            <w:top w:val="none" w:sz="0" w:space="0" w:color="auto"/>
            <w:left w:val="none" w:sz="0" w:space="0" w:color="auto"/>
            <w:bottom w:val="none" w:sz="0" w:space="0" w:color="auto"/>
            <w:right w:val="none" w:sz="0" w:space="0" w:color="auto"/>
          </w:divBdr>
          <w:divsChild>
            <w:div w:id="1570312557">
              <w:marLeft w:val="0"/>
              <w:marRight w:val="0"/>
              <w:marTop w:val="0"/>
              <w:marBottom w:val="0"/>
              <w:divBdr>
                <w:top w:val="none" w:sz="0" w:space="0" w:color="auto"/>
                <w:left w:val="none" w:sz="0" w:space="0" w:color="auto"/>
                <w:bottom w:val="none" w:sz="0" w:space="0" w:color="auto"/>
                <w:right w:val="none" w:sz="0" w:space="0" w:color="auto"/>
              </w:divBdr>
              <w:divsChild>
                <w:div w:id="8694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100542">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12694490">
      <w:bodyDiv w:val="1"/>
      <w:marLeft w:val="0"/>
      <w:marRight w:val="0"/>
      <w:marTop w:val="0"/>
      <w:marBottom w:val="0"/>
      <w:divBdr>
        <w:top w:val="none" w:sz="0" w:space="0" w:color="auto"/>
        <w:left w:val="none" w:sz="0" w:space="0" w:color="auto"/>
        <w:bottom w:val="none" w:sz="0" w:space="0" w:color="auto"/>
        <w:right w:val="none" w:sz="0" w:space="0" w:color="auto"/>
      </w:divBdr>
    </w:div>
    <w:div w:id="527521954">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091004978">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331966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0587782">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17910140">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49043702">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09090193">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58314760">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0074205">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0904199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sk/tender/48533/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8533/summ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tender/48533/summary" TargetMode="External"/><Relationship Id="rId4" Type="http://schemas.openxmlformats.org/officeDocument/2006/relationships/settings" Target="settings.xml"/><Relationship Id="rId9" Type="http://schemas.openxmlformats.org/officeDocument/2006/relationships/hyperlink" Target="mailto:luptak@arrpsk.sk"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D4109-E001-494C-BAEF-847994CB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8136</Words>
  <Characters>46379</Characters>
  <Application>Microsoft Office Word</Application>
  <DocSecurity>0</DocSecurity>
  <Lines>386</Lines>
  <Paragraphs>108</Paragraphs>
  <ScaleCrop>false</ScaleCrop>
  <HeadingPairs>
    <vt:vector size="4" baseType="variant">
      <vt:variant>
        <vt:lpstr>Názov</vt:lpstr>
      </vt:variant>
      <vt:variant>
        <vt:i4>1</vt:i4>
      </vt:variant>
      <vt:variant>
        <vt:lpstr>Nadpisy</vt:lpstr>
      </vt:variant>
      <vt:variant>
        <vt:i4>7</vt:i4>
      </vt:variant>
    </vt:vector>
  </HeadingPairs>
  <TitlesOfParts>
    <vt:vector size="8" baseType="lpstr">
      <vt:lpstr/>
      <vt:lpstr>    Verejný obstarávateľ vyžaduje od uchádzača na zabezpečenie ponuky zloženie zábez</vt:lpstr>
      <vt:lpstr>    Zábezpeka je stanovená vo výške: </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vector>
  </TitlesOfParts>
  <Company>Microsoft</Company>
  <LinksUpToDate>false</LinksUpToDate>
  <CharactersWithSpaces>54407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Užívateľ 1</cp:lastModifiedBy>
  <cp:revision>3</cp:revision>
  <cp:lastPrinted>2023-04-24T18:07:00Z</cp:lastPrinted>
  <dcterms:created xsi:type="dcterms:W3CDTF">2023-10-24T18:07:00Z</dcterms:created>
  <dcterms:modified xsi:type="dcterms:W3CDTF">2023-10-24T19:33:00Z</dcterms:modified>
</cp:coreProperties>
</file>