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9DCA7" w14:textId="77777777" w:rsidR="008D01D6" w:rsidRDefault="008D01D6" w:rsidP="008D01D6">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0C52A4CC" w14:textId="77777777" w:rsidR="008D01D6" w:rsidRPr="008B716F" w:rsidRDefault="008D01D6" w:rsidP="008D01D6">
      <w:pPr>
        <w:rPr>
          <w:b/>
          <w:bCs/>
          <w:u w:val="single"/>
        </w:rPr>
      </w:pPr>
      <w:r w:rsidRPr="008B716F">
        <w:rPr>
          <w:b/>
          <w:bCs/>
          <w:u w:val="single"/>
        </w:rPr>
        <w:t>„ VZOR NÁVRHU KÚPNEJ ZMLUVY “</w:t>
      </w:r>
    </w:p>
    <w:p w14:paraId="5988ED71" w14:textId="77777777" w:rsidR="008D01D6" w:rsidRPr="004D7A13" w:rsidRDefault="008D01D6" w:rsidP="008D01D6">
      <w:pPr>
        <w:rPr>
          <w:b/>
          <w:bCs/>
        </w:rPr>
      </w:pPr>
      <w:r w:rsidRPr="008B716F">
        <w:rPr>
          <w:b/>
          <w:bCs/>
        </w:rPr>
        <w:t>Uchádzač doplní bod 1.2, 2.1, 3.1, 4.3, 6.2 a 6.5 do predloženej Kúpnej zmluvy:</w:t>
      </w:r>
    </w:p>
    <w:p w14:paraId="7509DEE4" w14:textId="77777777" w:rsidR="008D01D6" w:rsidRPr="002075AE" w:rsidRDefault="008D01D6" w:rsidP="008D01D6">
      <w:pPr>
        <w:rPr>
          <w:rFonts w:eastAsiaTheme="minorHAnsi"/>
          <w:lang w:eastAsia="en-US"/>
        </w:rPr>
      </w:pPr>
    </w:p>
    <w:p w14:paraId="16B8BEAD" w14:textId="77777777" w:rsidR="008D01D6" w:rsidRPr="00493E76" w:rsidRDefault="008D01D6" w:rsidP="008D01D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4877B16A" w14:textId="77777777" w:rsidR="008D01D6" w:rsidRPr="00493E76" w:rsidRDefault="008D01D6" w:rsidP="008D01D6">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32DDFCAF" w14:textId="77777777" w:rsidR="008D01D6" w:rsidRPr="00493E76" w:rsidRDefault="008D01D6" w:rsidP="008D01D6">
      <w:pPr>
        <w:autoSpaceDE w:val="0"/>
        <w:autoSpaceDN w:val="0"/>
        <w:adjustRightInd w:val="0"/>
        <w:rPr>
          <w:rFonts w:eastAsiaTheme="minorHAnsi"/>
          <w:color w:val="000000"/>
          <w:lang w:eastAsia="en-US"/>
        </w:rPr>
      </w:pPr>
    </w:p>
    <w:p w14:paraId="0933A2DD" w14:textId="77777777" w:rsidR="008D01D6" w:rsidRPr="00493E76" w:rsidRDefault="008D01D6" w:rsidP="008D01D6">
      <w:pPr>
        <w:jc w:val="center"/>
        <w:rPr>
          <w:b/>
        </w:rPr>
      </w:pPr>
      <w:r w:rsidRPr="00493E76">
        <w:rPr>
          <w:b/>
        </w:rPr>
        <w:t>Čl. 1</w:t>
      </w:r>
    </w:p>
    <w:p w14:paraId="1CFBB13C" w14:textId="77777777" w:rsidR="008D01D6" w:rsidRPr="00493E76" w:rsidRDefault="008D01D6" w:rsidP="008D01D6">
      <w:pPr>
        <w:pStyle w:val="Zoznam"/>
        <w:tabs>
          <w:tab w:val="left" w:pos="720"/>
        </w:tabs>
        <w:jc w:val="center"/>
        <w:rPr>
          <w:b/>
          <w:sz w:val="24"/>
          <w:szCs w:val="24"/>
        </w:rPr>
      </w:pPr>
      <w:r w:rsidRPr="00493E76">
        <w:rPr>
          <w:b/>
          <w:sz w:val="24"/>
          <w:szCs w:val="24"/>
        </w:rPr>
        <w:t>Zmluvné strany</w:t>
      </w:r>
    </w:p>
    <w:p w14:paraId="7ECB0011" w14:textId="77777777" w:rsidR="008D01D6" w:rsidRPr="00493E76" w:rsidRDefault="008D01D6" w:rsidP="008D01D6">
      <w:pPr>
        <w:pStyle w:val="Zoznam"/>
        <w:tabs>
          <w:tab w:val="left" w:pos="720"/>
        </w:tabs>
        <w:rPr>
          <w:b/>
          <w:bCs/>
          <w:color w:val="000000"/>
          <w:sz w:val="24"/>
          <w:szCs w:val="24"/>
        </w:rPr>
      </w:pPr>
    </w:p>
    <w:p w14:paraId="4CCE91FF" w14:textId="77777777" w:rsidR="008D01D6" w:rsidRPr="00B1277B" w:rsidRDefault="008D01D6" w:rsidP="008D01D6">
      <w:pPr>
        <w:pStyle w:val="Normlnywebov"/>
        <w:numPr>
          <w:ilvl w:val="1"/>
          <w:numId w:val="1"/>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2BC3CD5D" w14:textId="77777777" w:rsidR="008D01D6" w:rsidRPr="00493E76" w:rsidRDefault="008D01D6" w:rsidP="008D01D6">
      <w:pPr>
        <w:pStyle w:val="Nadpis6"/>
        <w:tabs>
          <w:tab w:val="left" w:pos="2552"/>
        </w:tabs>
        <w:ind w:left="567" w:right="-142"/>
        <w:rPr>
          <w:i/>
        </w:rPr>
      </w:pPr>
      <w:r w:rsidRPr="00493E76">
        <w:rPr>
          <w:b w:val="0"/>
        </w:rPr>
        <w:t>Obchodné meno:</w:t>
      </w:r>
      <w:r w:rsidRPr="00493E76">
        <w:tab/>
        <w:t>Univerzitná nemocnica Martin</w:t>
      </w:r>
    </w:p>
    <w:p w14:paraId="11AA2794" w14:textId="77777777" w:rsidR="008D01D6" w:rsidRPr="00493E76" w:rsidRDefault="008D01D6" w:rsidP="008D01D6">
      <w:pPr>
        <w:tabs>
          <w:tab w:val="left" w:pos="2552"/>
        </w:tabs>
        <w:ind w:left="567"/>
        <w:jc w:val="both"/>
      </w:pPr>
      <w:r w:rsidRPr="00493E76">
        <w:t>Sídlo:</w:t>
      </w:r>
      <w:r w:rsidRPr="00493E76">
        <w:tab/>
        <w:t>Kollárova 2, 036 59 Martin</w:t>
      </w:r>
    </w:p>
    <w:p w14:paraId="47BD147C" w14:textId="77777777" w:rsidR="008D01D6" w:rsidRDefault="008D01D6" w:rsidP="008D01D6">
      <w:pPr>
        <w:tabs>
          <w:tab w:val="left" w:pos="2552"/>
        </w:tabs>
        <w:ind w:left="567"/>
        <w:jc w:val="both"/>
      </w:pPr>
      <w:r w:rsidRPr="00493E76">
        <w:t xml:space="preserve">V zastúpení: </w:t>
      </w:r>
      <w:r w:rsidRPr="00493E76">
        <w:tab/>
      </w:r>
      <w:r w:rsidRPr="00697361">
        <w:t xml:space="preserve">MUDr. Ivan </w:t>
      </w:r>
      <w:proofErr w:type="spellStart"/>
      <w:r w:rsidRPr="00697361">
        <w:t>Kocan</w:t>
      </w:r>
      <w:proofErr w:type="spellEnd"/>
      <w:r w:rsidRPr="00697361">
        <w:t xml:space="preserve">, PhD., MHA – </w:t>
      </w:r>
      <w:proofErr w:type="spellStart"/>
      <w:r w:rsidRPr="00697361">
        <w:t>riaditel</w:t>
      </w:r>
      <w:proofErr w:type="spellEnd"/>
      <w:r w:rsidRPr="00697361">
        <w:t xml:space="preserve">̌ </w:t>
      </w:r>
    </w:p>
    <w:p w14:paraId="3BC7A9F8" w14:textId="77777777" w:rsidR="008D01D6" w:rsidRPr="00493E76" w:rsidRDefault="008D01D6" w:rsidP="008D01D6">
      <w:pPr>
        <w:tabs>
          <w:tab w:val="left" w:pos="2552"/>
        </w:tabs>
        <w:ind w:left="567"/>
        <w:jc w:val="both"/>
      </w:pPr>
      <w:r w:rsidRPr="00493E76">
        <w:t>IČO:</w:t>
      </w:r>
      <w:r w:rsidRPr="00493E76">
        <w:tab/>
        <w:t>00365327</w:t>
      </w:r>
    </w:p>
    <w:p w14:paraId="75D06F86" w14:textId="77777777" w:rsidR="008D01D6" w:rsidRPr="00493E76" w:rsidRDefault="008D01D6" w:rsidP="008D01D6">
      <w:pPr>
        <w:tabs>
          <w:tab w:val="left" w:pos="2552"/>
        </w:tabs>
        <w:ind w:left="567"/>
        <w:jc w:val="both"/>
      </w:pPr>
      <w:r w:rsidRPr="00493E76">
        <w:t>DIČ:</w:t>
      </w:r>
      <w:r w:rsidRPr="00493E76">
        <w:tab/>
        <w:t>2020598019</w:t>
      </w:r>
    </w:p>
    <w:p w14:paraId="58535F1D" w14:textId="77777777" w:rsidR="008D01D6" w:rsidRPr="00493E76" w:rsidRDefault="008D01D6" w:rsidP="008D01D6">
      <w:pPr>
        <w:tabs>
          <w:tab w:val="left" w:pos="2552"/>
        </w:tabs>
        <w:ind w:left="567"/>
        <w:jc w:val="both"/>
      </w:pPr>
      <w:r w:rsidRPr="00493E76">
        <w:t>IČ DPH:</w:t>
      </w:r>
      <w:r w:rsidRPr="00493E76">
        <w:tab/>
        <w:t>SK2020598019</w:t>
      </w:r>
    </w:p>
    <w:p w14:paraId="1174CA0F" w14:textId="77777777" w:rsidR="008D01D6" w:rsidRPr="00493E76" w:rsidRDefault="008D01D6" w:rsidP="008D01D6">
      <w:pPr>
        <w:tabs>
          <w:tab w:val="left" w:pos="2552"/>
        </w:tabs>
        <w:ind w:left="567"/>
        <w:jc w:val="both"/>
      </w:pPr>
      <w:r w:rsidRPr="00493E76">
        <w:t>Bankové spojenie:</w:t>
      </w:r>
      <w:r w:rsidRPr="00493E76">
        <w:tab/>
        <w:t>Štátna pokladnica</w:t>
      </w:r>
    </w:p>
    <w:p w14:paraId="487851DA" w14:textId="77777777" w:rsidR="008D01D6" w:rsidRPr="00493E76" w:rsidRDefault="008D01D6" w:rsidP="008D01D6">
      <w:pPr>
        <w:tabs>
          <w:tab w:val="left" w:pos="2552"/>
        </w:tabs>
        <w:ind w:left="567"/>
        <w:jc w:val="both"/>
      </w:pPr>
      <w:r w:rsidRPr="00493E76">
        <w:t>Číslo účtu:</w:t>
      </w:r>
      <w:r w:rsidRPr="00493E76">
        <w:tab/>
        <w:t>7000281377/8180</w:t>
      </w:r>
    </w:p>
    <w:p w14:paraId="4AE8FF12" w14:textId="77777777" w:rsidR="008D01D6" w:rsidRPr="00493E76" w:rsidRDefault="008D01D6" w:rsidP="008D01D6">
      <w:pPr>
        <w:tabs>
          <w:tab w:val="left" w:pos="2552"/>
        </w:tabs>
        <w:ind w:left="567"/>
        <w:jc w:val="both"/>
      </w:pPr>
      <w:r w:rsidRPr="00493E76">
        <w:t>IBAN:</w:t>
      </w:r>
      <w:r w:rsidRPr="00493E76">
        <w:tab/>
        <w:t>IBAN SK84 8180 0000 0070 0028 1377</w:t>
      </w:r>
    </w:p>
    <w:p w14:paraId="678E3E70" w14:textId="77777777" w:rsidR="008D01D6" w:rsidRPr="00493E76" w:rsidRDefault="008D01D6" w:rsidP="008D01D6">
      <w:pPr>
        <w:tabs>
          <w:tab w:val="left" w:pos="2552"/>
        </w:tabs>
        <w:ind w:left="567"/>
        <w:jc w:val="both"/>
      </w:pPr>
      <w:r w:rsidRPr="00493E76">
        <w:t>BIC/SWIFT:</w:t>
      </w:r>
      <w:r w:rsidRPr="00493E76">
        <w:tab/>
        <w:t>SPSRSKBAXXX</w:t>
      </w:r>
    </w:p>
    <w:p w14:paraId="56FE33EA" w14:textId="77777777" w:rsidR="008D01D6" w:rsidRPr="00493E76" w:rsidRDefault="008D01D6" w:rsidP="008D01D6">
      <w:pPr>
        <w:ind w:left="567"/>
        <w:jc w:val="both"/>
      </w:pPr>
      <w:r w:rsidRPr="00493E76">
        <w:t>(ďalej len kupujúci)</w:t>
      </w:r>
    </w:p>
    <w:p w14:paraId="711A810E" w14:textId="77777777" w:rsidR="008D01D6" w:rsidRPr="00493E76" w:rsidRDefault="008D01D6" w:rsidP="008D01D6">
      <w:pPr>
        <w:jc w:val="both"/>
        <w:rPr>
          <w:highlight w:val="yellow"/>
        </w:rPr>
      </w:pPr>
    </w:p>
    <w:p w14:paraId="20D5E941" w14:textId="77777777" w:rsidR="008D01D6" w:rsidRPr="00B1277B" w:rsidRDefault="008D01D6" w:rsidP="008D01D6">
      <w:pPr>
        <w:pStyle w:val="Normlnywebov"/>
        <w:numPr>
          <w:ilvl w:val="1"/>
          <w:numId w:val="1"/>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49621D22" w14:textId="77777777" w:rsidR="008D01D6" w:rsidRPr="00493E76" w:rsidRDefault="008D01D6" w:rsidP="008D01D6">
      <w:pPr>
        <w:tabs>
          <w:tab w:val="left" w:pos="2552"/>
        </w:tabs>
        <w:ind w:left="567"/>
        <w:jc w:val="both"/>
      </w:pPr>
      <w:r w:rsidRPr="00493E76">
        <w:t>Obchodné meno:</w:t>
      </w:r>
      <w:r w:rsidRPr="00493E76">
        <w:tab/>
        <w:t>.............................................</w:t>
      </w:r>
    </w:p>
    <w:p w14:paraId="540475DF" w14:textId="77777777" w:rsidR="008D01D6" w:rsidRPr="00493E76" w:rsidRDefault="008D01D6" w:rsidP="008D01D6">
      <w:pPr>
        <w:tabs>
          <w:tab w:val="left" w:pos="2552"/>
        </w:tabs>
        <w:ind w:left="567"/>
        <w:jc w:val="both"/>
      </w:pPr>
      <w:r w:rsidRPr="00493E76">
        <w:t>Sídlo:</w:t>
      </w:r>
      <w:r w:rsidRPr="00493E76">
        <w:tab/>
        <w:t>.............................................</w:t>
      </w:r>
    </w:p>
    <w:p w14:paraId="4A2AC1A8" w14:textId="77777777" w:rsidR="008D01D6" w:rsidRPr="00493E76" w:rsidRDefault="008D01D6" w:rsidP="008D01D6">
      <w:pPr>
        <w:tabs>
          <w:tab w:val="left" w:pos="2552"/>
        </w:tabs>
        <w:ind w:left="567"/>
        <w:jc w:val="both"/>
      </w:pPr>
      <w:r w:rsidRPr="00493E76">
        <w:t>V zastúpení:</w:t>
      </w:r>
      <w:r w:rsidRPr="00493E76">
        <w:tab/>
        <w:t>.............................................</w:t>
      </w:r>
    </w:p>
    <w:p w14:paraId="6554151C" w14:textId="77777777" w:rsidR="008D01D6" w:rsidRPr="00493E76" w:rsidRDefault="008D01D6" w:rsidP="008D01D6">
      <w:pPr>
        <w:tabs>
          <w:tab w:val="left" w:pos="2552"/>
        </w:tabs>
        <w:ind w:left="567"/>
        <w:jc w:val="both"/>
      </w:pPr>
      <w:r w:rsidRPr="00493E76">
        <w:t>IČO:</w:t>
      </w:r>
      <w:r w:rsidRPr="00493E76">
        <w:tab/>
        <w:t>.............................................</w:t>
      </w:r>
    </w:p>
    <w:p w14:paraId="65BAAD29" w14:textId="77777777" w:rsidR="008D01D6" w:rsidRPr="00493E76" w:rsidRDefault="008D01D6" w:rsidP="008D01D6">
      <w:pPr>
        <w:tabs>
          <w:tab w:val="left" w:pos="2552"/>
        </w:tabs>
        <w:ind w:left="567"/>
        <w:jc w:val="both"/>
      </w:pPr>
      <w:r w:rsidRPr="00493E76">
        <w:t>DIČ:</w:t>
      </w:r>
      <w:r w:rsidRPr="00493E76">
        <w:tab/>
        <w:t>.............................................</w:t>
      </w:r>
    </w:p>
    <w:p w14:paraId="4591DD81" w14:textId="77777777" w:rsidR="008D01D6" w:rsidRPr="00493E76" w:rsidRDefault="008D01D6" w:rsidP="008D01D6">
      <w:pPr>
        <w:tabs>
          <w:tab w:val="left" w:pos="2552"/>
        </w:tabs>
        <w:ind w:left="567"/>
        <w:jc w:val="both"/>
      </w:pPr>
      <w:r w:rsidRPr="00493E76">
        <w:t>IČ DPH:</w:t>
      </w:r>
      <w:r w:rsidRPr="00493E76">
        <w:tab/>
        <w:t>.............................................</w:t>
      </w:r>
    </w:p>
    <w:p w14:paraId="07EB6F04" w14:textId="77777777" w:rsidR="008D01D6" w:rsidRPr="00493E76" w:rsidRDefault="008D01D6" w:rsidP="008D01D6">
      <w:pPr>
        <w:tabs>
          <w:tab w:val="left" w:pos="2552"/>
        </w:tabs>
        <w:ind w:left="567"/>
        <w:jc w:val="both"/>
      </w:pPr>
      <w:r w:rsidRPr="00493E76">
        <w:t>Bankové spojenie:</w:t>
      </w:r>
      <w:r w:rsidRPr="00493E76">
        <w:tab/>
        <w:t>.............................................</w:t>
      </w:r>
    </w:p>
    <w:p w14:paraId="6E0E9510" w14:textId="77777777" w:rsidR="008D01D6" w:rsidRPr="00493E76" w:rsidRDefault="008D01D6" w:rsidP="008D01D6">
      <w:pPr>
        <w:tabs>
          <w:tab w:val="left" w:pos="2552"/>
        </w:tabs>
        <w:ind w:left="567"/>
        <w:jc w:val="both"/>
      </w:pPr>
      <w:r w:rsidRPr="00493E76">
        <w:t>Číslo účtu:</w:t>
      </w:r>
      <w:r w:rsidRPr="00493E76">
        <w:tab/>
        <w:t>.............................................</w:t>
      </w:r>
    </w:p>
    <w:p w14:paraId="407971E3" w14:textId="77777777" w:rsidR="008D01D6" w:rsidRPr="00493E76" w:rsidRDefault="008D01D6" w:rsidP="008D01D6">
      <w:pPr>
        <w:tabs>
          <w:tab w:val="left" w:pos="2552"/>
        </w:tabs>
        <w:ind w:left="567"/>
        <w:jc w:val="both"/>
      </w:pPr>
      <w:r>
        <w:t>IBAN:</w:t>
      </w:r>
      <w:r w:rsidRPr="00493E76">
        <w:tab/>
        <w:t>.............................................</w:t>
      </w:r>
    </w:p>
    <w:p w14:paraId="0E12DAAC" w14:textId="77777777" w:rsidR="008D01D6" w:rsidRPr="00493E76" w:rsidRDefault="008D01D6" w:rsidP="008D01D6">
      <w:pPr>
        <w:tabs>
          <w:tab w:val="left" w:pos="2552"/>
        </w:tabs>
        <w:ind w:left="567"/>
        <w:jc w:val="both"/>
      </w:pPr>
      <w:r w:rsidRPr="00493E76">
        <w:t>BIC/SWIFT:</w:t>
      </w:r>
      <w:r w:rsidRPr="00493E76">
        <w:tab/>
        <w:t>.............................................</w:t>
      </w:r>
    </w:p>
    <w:p w14:paraId="045BBDB9" w14:textId="77777777" w:rsidR="008D01D6" w:rsidRPr="00493E76" w:rsidRDefault="008D01D6" w:rsidP="008D01D6">
      <w:pPr>
        <w:tabs>
          <w:tab w:val="left" w:pos="2552"/>
        </w:tabs>
        <w:ind w:left="567"/>
        <w:jc w:val="both"/>
      </w:pPr>
      <w:r w:rsidRPr="00493E76">
        <w:t>Zápis v Obchodnom registri Okresného súdu ........</w:t>
      </w:r>
      <w:r>
        <w:t>......., oddiel ...............</w:t>
      </w:r>
      <w:r w:rsidRPr="00493E76">
        <w:t>, vložka č. ...............</w:t>
      </w:r>
    </w:p>
    <w:p w14:paraId="4E8A0F63" w14:textId="77777777" w:rsidR="008D01D6" w:rsidRPr="00493E76" w:rsidRDefault="008D01D6" w:rsidP="008D01D6">
      <w:pPr>
        <w:pStyle w:val="Zkladntext"/>
        <w:tabs>
          <w:tab w:val="left" w:pos="426"/>
          <w:tab w:val="left" w:pos="2552"/>
        </w:tabs>
        <w:ind w:left="567"/>
        <w:rPr>
          <w:i/>
          <w:color w:val="000000"/>
        </w:rPr>
      </w:pPr>
      <w:r w:rsidRPr="00493E76">
        <w:rPr>
          <w:i/>
          <w:color w:val="000000"/>
        </w:rPr>
        <w:t>Uviesť údaj, či predávajúci je alebo nie je platcom DPH.</w:t>
      </w:r>
    </w:p>
    <w:p w14:paraId="217D371D" w14:textId="77777777" w:rsidR="008D01D6" w:rsidRPr="00493E76" w:rsidRDefault="008D01D6" w:rsidP="008D01D6">
      <w:pPr>
        <w:pStyle w:val="Zkladntext"/>
        <w:tabs>
          <w:tab w:val="left" w:pos="426"/>
          <w:tab w:val="left" w:pos="2552"/>
        </w:tabs>
        <w:ind w:left="567"/>
        <w:rPr>
          <w:i/>
          <w:color w:val="000000"/>
        </w:rPr>
      </w:pPr>
      <w:r w:rsidRPr="00493E76">
        <w:t>(ďalej len predávajúci)</w:t>
      </w:r>
    </w:p>
    <w:p w14:paraId="5BB80776" w14:textId="77777777" w:rsidR="008D01D6" w:rsidRPr="00493E76" w:rsidRDefault="008D01D6" w:rsidP="008D01D6">
      <w:pPr>
        <w:jc w:val="both"/>
      </w:pPr>
    </w:p>
    <w:p w14:paraId="3E030EFC" w14:textId="77777777" w:rsidR="008D01D6" w:rsidRPr="00493E76" w:rsidRDefault="008D01D6" w:rsidP="008D01D6">
      <w:pPr>
        <w:jc w:val="center"/>
      </w:pPr>
      <w:r w:rsidRPr="00493E76">
        <w:t xml:space="preserve">predávajúci a kupujúci ďalej spoločne aj </w:t>
      </w:r>
      <w:r w:rsidRPr="00493E76">
        <w:rPr>
          <w:i/>
        </w:rPr>
        <w:t>„zmluvné strany“</w:t>
      </w:r>
      <w:r w:rsidRPr="00493E76">
        <w:t xml:space="preserve"> alebo jednotlivo</w:t>
      </w:r>
    </w:p>
    <w:p w14:paraId="1662C093" w14:textId="77777777" w:rsidR="008D01D6" w:rsidRPr="00493E76" w:rsidRDefault="008D01D6" w:rsidP="008D01D6">
      <w:pPr>
        <w:jc w:val="center"/>
      </w:pPr>
      <w:r w:rsidRPr="00493E76">
        <w:rPr>
          <w:i/>
        </w:rPr>
        <w:t>„zmluvná strana“</w:t>
      </w:r>
    </w:p>
    <w:p w14:paraId="658297E0" w14:textId="77777777" w:rsidR="008D01D6" w:rsidRPr="00493E76" w:rsidRDefault="008D01D6" w:rsidP="008D01D6">
      <w:pPr>
        <w:jc w:val="both"/>
        <w:rPr>
          <w:highlight w:val="yellow"/>
        </w:rPr>
      </w:pPr>
    </w:p>
    <w:p w14:paraId="5E09495C" w14:textId="77777777" w:rsidR="008D01D6" w:rsidRPr="00493E76" w:rsidRDefault="008D01D6" w:rsidP="008D01D6">
      <w:pPr>
        <w:pStyle w:val="Normlnywebov"/>
        <w:numPr>
          <w:ilvl w:val="1"/>
          <w:numId w:val="1"/>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Pr="0047520E">
        <w:rPr>
          <w:rFonts w:eastAsiaTheme="minorHAnsi"/>
          <w:color w:val="000000"/>
          <w:lang w:eastAsia="en-US"/>
        </w:rPr>
        <w:t>„Nemocničné lôžko, výškovo nastaviteľné a polohovateľné, vrátane matraca – 2 ks“</w:t>
      </w:r>
      <w:r w:rsidRPr="00493E76">
        <w:rPr>
          <w:rFonts w:eastAsiaTheme="minorHAnsi"/>
          <w:color w:val="000000"/>
          <w:lang w:eastAsia="en-US"/>
        </w:rPr>
        <w:t xml:space="preserve"> (ďalej len „z</w:t>
      </w:r>
      <w:r>
        <w:rPr>
          <w:rFonts w:eastAsiaTheme="minorHAnsi"/>
          <w:color w:val="000000"/>
          <w:lang w:eastAsia="en-US"/>
        </w:rPr>
        <w:t>mluva“), ktorej obstaranie je v </w:t>
      </w:r>
      <w:r w:rsidRPr="00493E76">
        <w:rPr>
          <w:rFonts w:eastAsiaTheme="minorHAnsi"/>
          <w:color w:val="000000"/>
          <w:lang w:eastAsia="en-US"/>
        </w:rPr>
        <w:t xml:space="preserve">súlade so zákonom </w:t>
      </w:r>
      <w:r>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25503839" w14:textId="77777777" w:rsidR="008D01D6" w:rsidRPr="00493E76" w:rsidRDefault="008D01D6" w:rsidP="008D01D6">
      <w:pPr>
        <w:autoSpaceDE w:val="0"/>
        <w:autoSpaceDN w:val="0"/>
        <w:adjustRightInd w:val="0"/>
        <w:jc w:val="both"/>
        <w:rPr>
          <w:rFonts w:eastAsiaTheme="minorHAnsi"/>
          <w:color w:val="000000"/>
          <w:lang w:eastAsia="en-US"/>
        </w:rPr>
      </w:pPr>
    </w:p>
    <w:p w14:paraId="1189A878" w14:textId="77777777" w:rsidR="008D01D6" w:rsidRPr="00493E76" w:rsidRDefault="008D01D6" w:rsidP="008D01D6">
      <w:pPr>
        <w:keepNext/>
        <w:jc w:val="center"/>
        <w:rPr>
          <w:b/>
        </w:rPr>
      </w:pPr>
      <w:r w:rsidRPr="00493E76">
        <w:rPr>
          <w:b/>
        </w:rPr>
        <w:lastRenderedPageBreak/>
        <w:t>Čl. II</w:t>
      </w:r>
    </w:p>
    <w:p w14:paraId="6910BB30" w14:textId="77777777" w:rsidR="008D01D6" w:rsidRPr="00493E76" w:rsidRDefault="008D01D6" w:rsidP="008D01D6">
      <w:pPr>
        <w:keepNext/>
        <w:jc w:val="center"/>
        <w:rPr>
          <w:b/>
        </w:rPr>
      </w:pPr>
      <w:r w:rsidRPr="00493E76">
        <w:rPr>
          <w:b/>
        </w:rPr>
        <w:t>Predmet zmluvy</w:t>
      </w:r>
    </w:p>
    <w:p w14:paraId="41EA1819" w14:textId="77777777" w:rsidR="008D01D6" w:rsidRPr="004A7FFB" w:rsidRDefault="008D01D6" w:rsidP="008D01D6">
      <w:pPr>
        <w:pStyle w:val="Odsekzoznamu"/>
        <w:numPr>
          <w:ilvl w:val="1"/>
          <w:numId w:val="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obstarávania s názvom </w:t>
      </w:r>
      <w:r w:rsidRPr="004A7FFB">
        <w:rPr>
          <w:rFonts w:eastAsiaTheme="minorHAnsi"/>
          <w:color w:val="000000"/>
          <w:lang w:eastAsia="en-US"/>
        </w:rPr>
        <w:t>„Nemocničné lôžko, výškovo nastaviteľné a polohovateľné, vrátane matraca – 2 ks“ a za podmienok dohodnutých v tejto zmluve, vo vlastnom mene a na vlastnú zodpovednosť dodá kupujúcemu nasledovné nové, nepoužívané a nerepasované vybavenie: nemocničné lôžko, výškovo nastaviteľné a polohovateľné, vrátane matraca – 2 ks</w:t>
      </w:r>
      <w:r w:rsidRPr="004A7FFB">
        <w:t xml:space="preserve"> </w:t>
      </w:r>
      <w:r w:rsidRPr="004A7FFB">
        <w:rPr>
          <w:rFonts w:eastAsiaTheme="minorHAnsi"/>
          <w:lang w:eastAsia="en-US"/>
        </w:rPr>
        <w:t>..................... (</w:t>
      </w:r>
      <w:r w:rsidRPr="004A7FFB">
        <w:rPr>
          <w:rFonts w:eastAsiaTheme="minorHAnsi"/>
          <w:i/>
          <w:lang w:eastAsia="en-US"/>
        </w:rPr>
        <w:t>uchádzač doplní obchodný názov/označenie vybavenia</w:t>
      </w:r>
      <w:r w:rsidRPr="004A7FFB">
        <w:t>)</w:t>
      </w:r>
      <w:r w:rsidRPr="004A7FFB">
        <w:rPr>
          <w:color w:val="FF0000"/>
        </w:rPr>
        <w:t xml:space="preserve"> </w:t>
      </w:r>
      <w:r w:rsidRPr="004A7FFB">
        <w:t xml:space="preserve">v špecifikácii podľa </w:t>
      </w:r>
      <w:r w:rsidRPr="004A7FFB">
        <w:rPr>
          <w:b/>
        </w:rPr>
        <w:t>Prílohy č. 1</w:t>
      </w:r>
      <w:r w:rsidRPr="004A7FFB">
        <w:t xml:space="preserve">, </w:t>
      </w:r>
      <w:r w:rsidRPr="004A7FFB">
        <w:rPr>
          <w:rFonts w:eastAsiaTheme="minorHAnsi"/>
          <w:color w:val="000000"/>
          <w:lang w:eastAsia="en-US"/>
        </w:rPr>
        <w:t>ktorá tvorí neoddeliteľnú súčasť tejto zmluvy (ďalej aj „predmet zmluvy“).</w:t>
      </w:r>
    </w:p>
    <w:p w14:paraId="4CAB53FE" w14:textId="77777777" w:rsidR="008D01D6" w:rsidRPr="004A7FFB" w:rsidRDefault="008D01D6" w:rsidP="008D01D6">
      <w:pPr>
        <w:pStyle w:val="Odsekzoznamu"/>
        <w:autoSpaceDE w:val="0"/>
        <w:autoSpaceDN w:val="0"/>
        <w:adjustRightInd w:val="0"/>
        <w:ind w:left="360"/>
        <w:jc w:val="both"/>
        <w:rPr>
          <w:rFonts w:eastAsiaTheme="minorHAnsi"/>
          <w:color w:val="000000"/>
          <w:lang w:eastAsia="en-US"/>
        </w:rPr>
      </w:pPr>
    </w:p>
    <w:p w14:paraId="63C21A1A" w14:textId="77777777" w:rsidR="008D01D6" w:rsidRPr="004A7FFB" w:rsidRDefault="008D01D6" w:rsidP="008D01D6">
      <w:pPr>
        <w:pStyle w:val="Odsekzoznamu"/>
        <w:numPr>
          <w:ilvl w:val="1"/>
          <w:numId w:val="2"/>
        </w:numPr>
        <w:autoSpaceDE w:val="0"/>
        <w:autoSpaceDN w:val="0"/>
        <w:adjustRightInd w:val="0"/>
        <w:ind w:left="567" w:hanging="567"/>
        <w:jc w:val="both"/>
        <w:rPr>
          <w:rFonts w:eastAsiaTheme="minorHAnsi"/>
          <w:color w:val="000000"/>
          <w:lang w:eastAsia="en-US"/>
        </w:rPr>
      </w:pPr>
      <w:r w:rsidRPr="004A7FFB">
        <w:rPr>
          <w:rFonts w:eastAsiaTheme="minorHAnsi"/>
          <w:color w:val="000000"/>
          <w:lang w:eastAsia="en-US"/>
        </w:rPr>
        <w:t xml:space="preserve">Súčasťou predmetu zmluvy je aj </w:t>
      </w:r>
      <w:r w:rsidRPr="004A7FFB">
        <w:rPr>
          <w:bCs/>
        </w:rPr>
        <w:t>doprava na miesto určenia</w:t>
      </w:r>
      <w:r>
        <w:rPr>
          <w:bCs/>
        </w:rPr>
        <w:t xml:space="preserve">, </w:t>
      </w:r>
      <w:r w:rsidRPr="004A7FFB">
        <w:rPr>
          <w:bCs/>
        </w:rPr>
        <w:t>odovzdanie potrebnej užívateľskej dokumentácie v slovenskom/českom jazyku,</w:t>
      </w:r>
      <w:r>
        <w:rPr>
          <w:bCs/>
        </w:rPr>
        <w:t xml:space="preserve"> </w:t>
      </w:r>
      <w:r w:rsidRPr="004A7FFB">
        <w:rPr>
          <w:bCs/>
        </w:rPr>
        <w:t>uvedenie do prevádzky, zaškolenie zamestnancov užívateľa v potrebnom rozsahu a zabezpečenie záručného servisu.</w:t>
      </w:r>
    </w:p>
    <w:p w14:paraId="287047B1" w14:textId="77777777" w:rsidR="008D01D6" w:rsidRPr="00493E76" w:rsidRDefault="008D01D6" w:rsidP="008D01D6">
      <w:pPr>
        <w:autoSpaceDE w:val="0"/>
        <w:autoSpaceDN w:val="0"/>
        <w:adjustRightInd w:val="0"/>
        <w:jc w:val="both"/>
        <w:rPr>
          <w:rFonts w:eastAsiaTheme="minorHAnsi"/>
          <w:color w:val="000000"/>
          <w:lang w:eastAsia="en-US"/>
        </w:rPr>
      </w:pPr>
    </w:p>
    <w:p w14:paraId="767B0885" w14:textId="77777777" w:rsidR="008D01D6" w:rsidRPr="00493E76" w:rsidRDefault="008D01D6" w:rsidP="008D01D6">
      <w:pPr>
        <w:pStyle w:val="Odsekzoznamu"/>
        <w:numPr>
          <w:ilvl w:val="1"/>
          <w:numId w:val="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6902D17F" w14:textId="77777777" w:rsidR="008D01D6" w:rsidRPr="00493E76" w:rsidRDefault="008D01D6" w:rsidP="008D01D6">
      <w:pPr>
        <w:autoSpaceDE w:val="0"/>
        <w:autoSpaceDN w:val="0"/>
        <w:adjustRightInd w:val="0"/>
        <w:jc w:val="both"/>
        <w:rPr>
          <w:rFonts w:eastAsiaTheme="minorHAnsi"/>
          <w:color w:val="000000"/>
          <w:lang w:eastAsia="en-US"/>
        </w:rPr>
      </w:pPr>
    </w:p>
    <w:p w14:paraId="2C2BE6A8" w14:textId="77777777" w:rsidR="008D01D6" w:rsidRPr="00493E76" w:rsidRDefault="008D01D6" w:rsidP="008D01D6">
      <w:pPr>
        <w:keepNext/>
        <w:jc w:val="center"/>
        <w:rPr>
          <w:b/>
        </w:rPr>
      </w:pPr>
      <w:r w:rsidRPr="00493E76">
        <w:rPr>
          <w:b/>
        </w:rPr>
        <w:t>Čl. III</w:t>
      </w:r>
    </w:p>
    <w:p w14:paraId="2B3C75A0" w14:textId="77777777" w:rsidR="008D01D6" w:rsidRPr="00493E76" w:rsidRDefault="008D01D6" w:rsidP="008D01D6">
      <w:pPr>
        <w:keepNext/>
        <w:jc w:val="center"/>
        <w:rPr>
          <w:b/>
        </w:rPr>
      </w:pPr>
      <w:r w:rsidRPr="00493E76">
        <w:rPr>
          <w:b/>
        </w:rPr>
        <w:t>Termín a miesto dodania</w:t>
      </w:r>
    </w:p>
    <w:p w14:paraId="4979569D" w14:textId="77777777" w:rsidR="008D01D6" w:rsidRPr="00493E76" w:rsidRDefault="008D01D6" w:rsidP="008D01D6">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Univerzitná nemocnica Martin</w:t>
      </w:r>
      <w:r w:rsidRPr="00F8241A">
        <w:t>, Centrum robotickej chirurgi</w:t>
      </w:r>
      <w:r>
        <w:t>e</w:t>
      </w:r>
      <w:r w:rsidRPr="00F8241A">
        <w:t xml:space="preserve">, Kollárova 2, 036 59 Martin, pavilón: 6 </w:t>
      </w:r>
      <w:r w:rsidRPr="00493E76">
        <w:rPr>
          <w:rFonts w:eastAsiaTheme="minorHAnsi"/>
          <w:color w:val="000000"/>
          <w:lang w:eastAsia="en-US"/>
        </w:rPr>
        <w:t xml:space="preserve">v termíne do </w:t>
      </w:r>
      <w:r w:rsidRPr="00493E76">
        <w:rPr>
          <w:rFonts w:eastAsiaTheme="minorHAnsi"/>
          <w:lang w:eastAsia="en-US"/>
        </w:rPr>
        <w:t xml:space="preserve">..................... </w:t>
      </w:r>
      <w:r w:rsidRPr="00227510">
        <w:rPr>
          <w:rFonts w:eastAsiaTheme="minorHAnsi"/>
          <w:lang w:eastAsia="en-US"/>
        </w:rPr>
        <w:t>(</w:t>
      </w:r>
      <w:r w:rsidRPr="00227510">
        <w:rPr>
          <w:rFonts w:eastAsiaTheme="minorHAnsi"/>
          <w:i/>
          <w:lang w:eastAsia="en-US"/>
        </w:rPr>
        <w:t xml:space="preserve">uchádzač doplní, </w:t>
      </w:r>
      <w:r w:rsidRPr="00227510">
        <w:rPr>
          <w:i/>
        </w:rPr>
        <w:t>max. do 60 dní</w:t>
      </w:r>
      <w:r w:rsidRPr="00227510">
        <w:t>) dní</w:t>
      </w:r>
      <w:r w:rsidRPr="00493E76">
        <w:t xml:space="preserve"> </w:t>
      </w:r>
      <w:r w:rsidRPr="00493E76">
        <w:rPr>
          <w:rFonts w:eastAsiaTheme="minorHAnsi"/>
          <w:color w:val="000000"/>
          <w:lang w:eastAsia="en-US"/>
        </w:rPr>
        <w:t>od účinnosti tejto zmluvy.</w:t>
      </w:r>
    </w:p>
    <w:p w14:paraId="4EFC968E" w14:textId="77777777" w:rsidR="008D01D6" w:rsidRPr="00493E76" w:rsidRDefault="008D01D6" w:rsidP="008D01D6">
      <w:pPr>
        <w:autoSpaceDE w:val="0"/>
        <w:autoSpaceDN w:val="0"/>
        <w:adjustRightInd w:val="0"/>
        <w:jc w:val="both"/>
        <w:rPr>
          <w:rFonts w:eastAsiaTheme="minorHAnsi"/>
          <w:color w:val="000000"/>
          <w:lang w:eastAsia="en-US"/>
        </w:rPr>
      </w:pPr>
    </w:p>
    <w:p w14:paraId="4B28B767" w14:textId="77777777" w:rsidR="008D01D6" w:rsidRPr="00493E76" w:rsidRDefault="008D01D6" w:rsidP="008D01D6">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7410C0E2" w14:textId="77777777" w:rsidR="008D01D6" w:rsidRPr="00493E76" w:rsidRDefault="008D01D6" w:rsidP="008D01D6">
      <w:pPr>
        <w:pStyle w:val="Odsekzoznamu"/>
        <w:autoSpaceDE w:val="0"/>
        <w:autoSpaceDN w:val="0"/>
        <w:adjustRightInd w:val="0"/>
        <w:ind w:left="567"/>
        <w:jc w:val="both"/>
        <w:rPr>
          <w:rFonts w:eastAsiaTheme="minorHAnsi"/>
          <w:color w:val="000000"/>
          <w:lang w:eastAsia="en-US"/>
        </w:rPr>
      </w:pPr>
    </w:p>
    <w:p w14:paraId="41C48F78" w14:textId="77777777" w:rsidR="008D01D6" w:rsidRPr="00493E76" w:rsidRDefault="008D01D6" w:rsidP="008D01D6">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2CC0C1B1" w14:textId="77777777" w:rsidR="008D01D6" w:rsidRPr="00493E76" w:rsidRDefault="008D01D6" w:rsidP="008D01D6">
      <w:pPr>
        <w:pStyle w:val="Odsekzoznamu"/>
        <w:autoSpaceDE w:val="0"/>
        <w:autoSpaceDN w:val="0"/>
        <w:adjustRightInd w:val="0"/>
        <w:ind w:left="567"/>
        <w:jc w:val="both"/>
        <w:rPr>
          <w:rFonts w:eastAsiaTheme="minorHAnsi"/>
          <w:color w:val="000000"/>
          <w:lang w:eastAsia="en-US"/>
        </w:rPr>
      </w:pPr>
    </w:p>
    <w:p w14:paraId="79D367A2" w14:textId="77777777" w:rsidR="008D01D6" w:rsidRPr="00493E76" w:rsidRDefault="008D01D6" w:rsidP="008D01D6">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3E3BA4DE" w14:textId="77777777" w:rsidR="008D01D6" w:rsidRPr="00493E76" w:rsidRDefault="008D01D6" w:rsidP="008D01D6">
      <w:pPr>
        <w:pStyle w:val="Odsekzoznamu"/>
        <w:autoSpaceDE w:val="0"/>
        <w:autoSpaceDN w:val="0"/>
        <w:adjustRightInd w:val="0"/>
        <w:ind w:left="567"/>
        <w:jc w:val="both"/>
        <w:rPr>
          <w:rFonts w:eastAsiaTheme="minorHAnsi"/>
          <w:color w:val="000000"/>
          <w:lang w:eastAsia="en-US"/>
        </w:rPr>
      </w:pPr>
    </w:p>
    <w:p w14:paraId="1130AB99" w14:textId="77777777" w:rsidR="008D01D6" w:rsidRPr="00493E76" w:rsidRDefault="008D01D6" w:rsidP="008D01D6">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1333C2FC" w14:textId="77777777" w:rsidR="008D01D6" w:rsidRPr="00493E76" w:rsidRDefault="008D01D6" w:rsidP="008D01D6">
      <w:pPr>
        <w:pStyle w:val="Odsekzoznamu"/>
        <w:autoSpaceDE w:val="0"/>
        <w:autoSpaceDN w:val="0"/>
        <w:adjustRightInd w:val="0"/>
        <w:ind w:left="567"/>
        <w:jc w:val="both"/>
        <w:rPr>
          <w:rFonts w:eastAsiaTheme="minorHAnsi"/>
          <w:color w:val="000000"/>
          <w:lang w:eastAsia="en-US"/>
        </w:rPr>
      </w:pPr>
    </w:p>
    <w:p w14:paraId="43CBEC14" w14:textId="77777777" w:rsidR="008D01D6" w:rsidRPr="00493E76" w:rsidRDefault="008D01D6" w:rsidP="008D01D6">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012C8D64" w14:textId="77777777" w:rsidR="008D01D6" w:rsidRPr="00493E76" w:rsidRDefault="008D01D6" w:rsidP="008D01D6">
      <w:pPr>
        <w:jc w:val="both"/>
        <w:rPr>
          <w:highlight w:val="yellow"/>
        </w:rPr>
      </w:pPr>
    </w:p>
    <w:p w14:paraId="2538EBCE" w14:textId="77777777" w:rsidR="008D01D6" w:rsidRPr="00493E76" w:rsidRDefault="008D01D6" w:rsidP="008D01D6">
      <w:pPr>
        <w:keepNext/>
        <w:jc w:val="center"/>
        <w:rPr>
          <w:b/>
        </w:rPr>
      </w:pPr>
      <w:r w:rsidRPr="00493E76">
        <w:rPr>
          <w:b/>
        </w:rPr>
        <w:t>Čl. IV</w:t>
      </w:r>
    </w:p>
    <w:p w14:paraId="13BAF357" w14:textId="77777777" w:rsidR="008D01D6" w:rsidRPr="00493E76" w:rsidRDefault="008D01D6" w:rsidP="008D01D6">
      <w:pPr>
        <w:keepNext/>
        <w:jc w:val="center"/>
        <w:rPr>
          <w:b/>
        </w:rPr>
      </w:pPr>
      <w:r w:rsidRPr="00493E76">
        <w:rPr>
          <w:b/>
        </w:rPr>
        <w:t>Cena</w:t>
      </w:r>
    </w:p>
    <w:p w14:paraId="061603BF" w14:textId="77777777" w:rsidR="008D01D6" w:rsidRPr="00493E76" w:rsidRDefault="008D01D6" w:rsidP="008D01D6">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t xml:space="preserve">a vyhlášky MF SR </w:t>
      </w:r>
      <w:r>
        <w:lastRenderedPageBreak/>
        <w:t>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159A7BE3" w14:textId="77777777" w:rsidR="008D01D6" w:rsidRPr="00493E76" w:rsidRDefault="008D01D6" w:rsidP="008D01D6">
      <w:pPr>
        <w:autoSpaceDE w:val="0"/>
        <w:autoSpaceDN w:val="0"/>
        <w:adjustRightInd w:val="0"/>
        <w:jc w:val="both"/>
        <w:rPr>
          <w:rFonts w:eastAsiaTheme="minorHAnsi"/>
          <w:color w:val="000000"/>
          <w:lang w:eastAsia="en-US"/>
        </w:rPr>
      </w:pPr>
    </w:p>
    <w:p w14:paraId="628F65DA" w14:textId="77777777" w:rsidR="008D01D6" w:rsidRPr="00493E76" w:rsidRDefault="008D01D6" w:rsidP="008D01D6">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Pr="00493E76">
        <w:rPr>
          <w:rFonts w:eastAsiaTheme="minorHAnsi"/>
          <w:color w:val="000000"/>
          <w:lang w:eastAsia="en-US"/>
        </w:rPr>
        <w:t xml:space="preserve"> uveden</w:t>
      </w:r>
      <w:r>
        <w:rPr>
          <w:rFonts w:eastAsiaTheme="minorHAnsi"/>
          <w:color w:val="000000"/>
          <w:lang w:eastAsia="en-US"/>
        </w:rPr>
        <w:t>á</w:t>
      </w:r>
      <w:r w:rsidRPr="00493E76">
        <w:rPr>
          <w:rFonts w:eastAsiaTheme="minorHAnsi"/>
          <w:color w:val="000000"/>
          <w:lang w:eastAsia="en-US"/>
        </w:rPr>
        <w:t xml:space="preserve"> v Prílohe č. </w:t>
      </w:r>
      <w:r>
        <w:rPr>
          <w:rFonts w:eastAsiaTheme="minorHAnsi"/>
          <w:color w:val="000000"/>
          <w:lang w:eastAsia="en-US"/>
        </w:rPr>
        <w:t>2</w:t>
      </w:r>
      <w:r w:rsidRPr="00493E76">
        <w:rPr>
          <w:rFonts w:eastAsiaTheme="minorHAnsi"/>
          <w:color w:val="000000"/>
          <w:lang w:eastAsia="en-US"/>
        </w:rPr>
        <w:t xml:space="preserve">, ktorá tvorí  neoddeliteľnú </w:t>
      </w:r>
      <w:r>
        <w:rPr>
          <w:rFonts w:eastAsiaTheme="minorHAnsi"/>
          <w:color w:val="000000"/>
          <w:lang w:eastAsia="en-US"/>
        </w:rPr>
        <w:t>súčasť</w:t>
      </w:r>
      <w:r w:rsidRPr="00493E76">
        <w:rPr>
          <w:rFonts w:eastAsiaTheme="minorHAnsi"/>
          <w:color w:val="000000"/>
          <w:lang w:eastAsia="en-US"/>
        </w:rPr>
        <w:t xml:space="preserve"> tejto zmluvy.</w:t>
      </w:r>
    </w:p>
    <w:p w14:paraId="32434F19" w14:textId="77777777" w:rsidR="008D01D6" w:rsidRPr="00493E76" w:rsidRDefault="008D01D6" w:rsidP="008D01D6">
      <w:pPr>
        <w:autoSpaceDE w:val="0"/>
        <w:autoSpaceDN w:val="0"/>
        <w:adjustRightInd w:val="0"/>
        <w:jc w:val="both"/>
        <w:rPr>
          <w:rFonts w:eastAsiaTheme="minorHAnsi"/>
          <w:color w:val="000000"/>
          <w:lang w:eastAsia="en-US"/>
        </w:rPr>
      </w:pPr>
    </w:p>
    <w:p w14:paraId="5B3E4DA5" w14:textId="77777777" w:rsidR="008D01D6" w:rsidRPr="00493E76" w:rsidRDefault="008D01D6" w:rsidP="008D01D6">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00358B70" w14:textId="77777777" w:rsidR="008D01D6" w:rsidRPr="00493E76" w:rsidRDefault="008D01D6" w:rsidP="008D01D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2132E8A8" w14:textId="77777777" w:rsidR="008D01D6" w:rsidRPr="00493E76" w:rsidRDefault="008D01D6" w:rsidP="008D01D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39144BE0" w14:textId="77777777" w:rsidR="008D01D6" w:rsidRPr="00493E76" w:rsidRDefault="008D01D6" w:rsidP="008D01D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5AAFA63E" w14:textId="77777777" w:rsidR="008D01D6" w:rsidRPr="00493E76" w:rsidRDefault="008D01D6" w:rsidP="008D01D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1F897882" w14:textId="77777777" w:rsidR="008D01D6" w:rsidRPr="00493E76" w:rsidRDefault="008D01D6" w:rsidP="008D01D6">
      <w:pPr>
        <w:tabs>
          <w:tab w:val="left" w:pos="851"/>
        </w:tabs>
        <w:jc w:val="both"/>
      </w:pPr>
      <w:r w:rsidRPr="00493E76">
        <w:tab/>
        <w:t>(slovom</w:t>
      </w:r>
      <w:r w:rsidRPr="006A0FDD">
        <w:t>...........................................................................................................  € s DPH)</w:t>
      </w:r>
    </w:p>
    <w:p w14:paraId="77E0E0D9" w14:textId="77777777" w:rsidR="008D01D6" w:rsidRPr="00493E76" w:rsidRDefault="008D01D6" w:rsidP="008D01D6">
      <w:pPr>
        <w:tabs>
          <w:tab w:val="left" w:pos="851"/>
        </w:tabs>
        <w:jc w:val="both"/>
      </w:pPr>
    </w:p>
    <w:p w14:paraId="091EEBEE" w14:textId="77777777" w:rsidR="008D01D6" w:rsidRPr="00493E76" w:rsidRDefault="008D01D6" w:rsidP="008D01D6">
      <w:pPr>
        <w:tabs>
          <w:tab w:val="left" w:pos="851"/>
        </w:tabs>
        <w:jc w:val="both"/>
      </w:pPr>
      <w:r w:rsidRPr="00493E76">
        <w:tab/>
        <w:t>Uvedená cena je konečná.</w:t>
      </w:r>
    </w:p>
    <w:p w14:paraId="024DD01F" w14:textId="77777777" w:rsidR="008D01D6" w:rsidRPr="00493E76" w:rsidRDefault="008D01D6" w:rsidP="008D01D6">
      <w:pPr>
        <w:jc w:val="both"/>
      </w:pPr>
    </w:p>
    <w:p w14:paraId="7E35F3C0" w14:textId="77777777" w:rsidR="008D01D6" w:rsidRPr="006A0FDD" w:rsidRDefault="008D01D6" w:rsidP="008D01D6">
      <w:pPr>
        <w:pStyle w:val="Odsekzoznamu"/>
        <w:numPr>
          <w:ilvl w:val="1"/>
          <w:numId w:val="4"/>
        </w:numPr>
        <w:autoSpaceDE w:val="0"/>
        <w:autoSpaceDN w:val="0"/>
        <w:adjustRightInd w:val="0"/>
        <w:ind w:left="567" w:hanging="567"/>
        <w:jc w:val="both"/>
        <w:rPr>
          <w:rFonts w:eastAsiaTheme="minorHAnsi"/>
          <w:lang w:eastAsia="en-US"/>
        </w:rPr>
      </w:pPr>
      <w:r w:rsidRPr="00493E76">
        <w:rPr>
          <w:rFonts w:eastAsiaTheme="minorHAnsi"/>
          <w:color w:val="000000"/>
          <w:lang w:eastAsia="en-US"/>
        </w:rPr>
        <w:t>V cene podľa odseku 4.</w:t>
      </w:r>
      <w:r>
        <w:rPr>
          <w:rFonts w:eastAsiaTheme="minorHAnsi"/>
          <w:color w:val="000000"/>
          <w:lang w:eastAsia="en-US"/>
        </w:rPr>
        <w:t>3</w:t>
      </w:r>
      <w:r w:rsidRPr="00493E76">
        <w:rPr>
          <w:rFonts w:eastAsiaTheme="minorHAnsi"/>
          <w:color w:val="000000"/>
          <w:lang w:eastAsia="en-US"/>
        </w:rPr>
        <w:t xml:space="preserve"> tejto zmluvy je zahrnutá cena za celý predmet zmluvy špecifikovaný v čl. II tejto zmluvy vrátane DPH v súlade s platnými predpismi, vrátane </w:t>
      </w:r>
      <w:r w:rsidRPr="00683205">
        <w:t>dopravy na mie</w:t>
      </w:r>
      <w:r w:rsidRPr="006A0FDD">
        <w:t>sto určenia,</w:t>
      </w:r>
      <w:r>
        <w:rPr>
          <w:bCs/>
        </w:rPr>
        <w:t xml:space="preserve"> </w:t>
      </w:r>
      <w:r w:rsidRPr="006A0FDD">
        <w:rPr>
          <w:bCs/>
        </w:rPr>
        <w:t>odovzdania potrebnej užívateľskej dokumentácie v slovenskom/českom jazyku,</w:t>
      </w:r>
      <w:r>
        <w:rPr>
          <w:bCs/>
        </w:rPr>
        <w:t xml:space="preserve"> </w:t>
      </w:r>
      <w:r w:rsidRPr="006A0FDD">
        <w:rPr>
          <w:bCs/>
        </w:rPr>
        <w:t>uvedenia do prevádzky</w:t>
      </w:r>
      <w:r w:rsidRPr="006A0FDD">
        <w:rPr>
          <w:rFonts w:eastAsiaTheme="minorHAnsi"/>
          <w:lang w:eastAsia="en-US"/>
        </w:rPr>
        <w:t xml:space="preserve">, </w:t>
      </w:r>
      <w:r w:rsidRPr="006A0FDD">
        <w:rPr>
          <w:bCs/>
        </w:rPr>
        <w:t>zaškolenia zamestnancov užívateľa v potrebnom rozsahu a zabezpečenia záručného servisu.</w:t>
      </w:r>
    </w:p>
    <w:p w14:paraId="76D4F952" w14:textId="77777777" w:rsidR="008D01D6" w:rsidRPr="00493E76" w:rsidRDefault="008D01D6" w:rsidP="008D01D6">
      <w:pPr>
        <w:pStyle w:val="Odsekzoznamu"/>
        <w:autoSpaceDE w:val="0"/>
        <w:autoSpaceDN w:val="0"/>
        <w:adjustRightInd w:val="0"/>
        <w:ind w:left="360"/>
        <w:jc w:val="both"/>
        <w:rPr>
          <w:rFonts w:eastAsiaTheme="minorHAnsi"/>
          <w:color w:val="000000"/>
          <w:lang w:eastAsia="en-US"/>
        </w:rPr>
      </w:pPr>
    </w:p>
    <w:p w14:paraId="636DB732" w14:textId="77777777" w:rsidR="008D01D6" w:rsidRPr="00493E76" w:rsidRDefault="008D01D6" w:rsidP="008D01D6">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0319F579" w14:textId="77777777" w:rsidR="008D01D6" w:rsidRPr="00493E76" w:rsidRDefault="008D01D6" w:rsidP="008D01D6">
      <w:pPr>
        <w:pStyle w:val="Odsekzoznamu"/>
        <w:autoSpaceDE w:val="0"/>
        <w:autoSpaceDN w:val="0"/>
        <w:adjustRightInd w:val="0"/>
        <w:ind w:left="360"/>
        <w:jc w:val="both"/>
        <w:rPr>
          <w:rFonts w:eastAsiaTheme="minorHAnsi"/>
          <w:color w:val="000000"/>
          <w:lang w:eastAsia="en-US"/>
        </w:rPr>
      </w:pPr>
    </w:p>
    <w:p w14:paraId="15EAE38C" w14:textId="77777777" w:rsidR="008D01D6" w:rsidRPr="00493E76" w:rsidRDefault="008D01D6" w:rsidP="008D01D6">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V prípade zmeny výšky DPH v priebehu realizácie dodávky predmetu zmluvy </w:t>
      </w:r>
      <w:r>
        <w:rPr>
          <w:rFonts w:eastAsiaTheme="minorHAnsi"/>
          <w:color w:val="000000"/>
          <w:lang w:eastAsia="en-US"/>
        </w:rPr>
        <w:t>príp.</w:t>
      </w:r>
      <w:r w:rsidRPr="00493E76">
        <w:rPr>
          <w:rFonts w:eastAsiaTheme="minorHAnsi"/>
          <w:color w:val="000000"/>
          <w:lang w:eastAsia="en-US"/>
        </w:rPr>
        <w:t xml:space="preserve"> záručného servisu, bude jej výška upravená v zmysle platnej legislatívy.</w:t>
      </w:r>
    </w:p>
    <w:p w14:paraId="6F283B5D" w14:textId="77777777" w:rsidR="008D01D6" w:rsidRPr="00493E76" w:rsidRDefault="008D01D6" w:rsidP="008D01D6">
      <w:pPr>
        <w:jc w:val="both"/>
        <w:rPr>
          <w:highlight w:val="yellow"/>
        </w:rPr>
      </w:pPr>
    </w:p>
    <w:p w14:paraId="757A56E4" w14:textId="77777777" w:rsidR="008D01D6" w:rsidRPr="00493E76" w:rsidRDefault="008D01D6" w:rsidP="008D01D6">
      <w:pPr>
        <w:keepNext/>
        <w:jc w:val="center"/>
        <w:rPr>
          <w:b/>
        </w:rPr>
      </w:pPr>
      <w:r w:rsidRPr="00493E76">
        <w:rPr>
          <w:b/>
        </w:rPr>
        <w:t>Čl. V</w:t>
      </w:r>
    </w:p>
    <w:p w14:paraId="71646F9F" w14:textId="77777777" w:rsidR="008D01D6" w:rsidRPr="00493E76" w:rsidRDefault="008D01D6" w:rsidP="008D01D6">
      <w:pPr>
        <w:keepNext/>
        <w:jc w:val="center"/>
        <w:rPr>
          <w:b/>
        </w:rPr>
      </w:pPr>
      <w:r w:rsidRPr="00493E76">
        <w:rPr>
          <w:b/>
        </w:rPr>
        <w:t>Platobné podmienky, fakturácia</w:t>
      </w:r>
    </w:p>
    <w:p w14:paraId="351B1E46" w14:textId="77777777" w:rsidR="008D01D6" w:rsidRPr="00493E76" w:rsidRDefault="008D01D6" w:rsidP="008D01D6">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Pr>
          <w:rFonts w:eastAsiaTheme="minorHAnsi"/>
          <w:color w:val="000000"/>
          <w:lang w:eastAsia="en-US"/>
        </w:rPr>
        <w:t>, a ktorý bude podpísaný oboma zmluvnými stranami</w:t>
      </w:r>
      <w:r w:rsidRPr="00493E76">
        <w:rPr>
          <w:rFonts w:eastAsiaTheme="minorHAnsi"/>
          <w:color w:val="000000"/>
          <w:lang w:eastAsia="en-US"/>
        </w:rPr>
        <w:t>.</w:t>
      </w:r>
    </w:p>
    <w:p w14:paraId="6C65327A" w14:textId="77777777" w:rsidR="008D01D6" w:rsidRPr="00493E76" w:rsidRDefault="008D01D6" w:rsidP="008D01D6">
      <w:pPr>
        <w:pStyle w:val="Odsekzoznamu"/>
        <w:autoSpaceDE w:val="0"/>
        <w:autoSpaceDN w:val="0"/>
        <w:adjustRightInd w:val="0"/>
        <w:ind w:left="360"/>
        <w:jc w:val="both"/>
        <w:rPr>
          <w:rFonts w:eastAsiaTheme="minorHAnsi"/>
          <w:color w:val="000000"/>
          <w:lang w:eastAsia="en-US"/>
        </w:rPr>
      </w:pPr>
    </w:p>
    <w:p w14:paraId="014E645E" w14:textId="77777777" w:rsidR="008D01D6" w:rsidRPr="00493E76" w:rsidRDefault="008D01D6" w:rsidP="008D01D6">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376D08F2" w14:textId="77777777" w:rsidR="008D01D6" w:rsidRPr="00493E76" w:rsidRDefault="008D01D6" w:rsidP="008D01D6">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6CFCF87D" w14:textId="77777777" w:rsidR="008D01D6" w:rsidRPr="00493E76" w:rsidRDefault="008D01D6" w:rsidP="008D01D6">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3FD5D124" w14:textId="77777777" w:rsidR="008D01D6" w:rsidRPr="00493E76" w:rsidRDefault="008D01D6" w:rsidP="008D01D6">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08C52421" w14:textId="77777777" w:rsidR="008D01D6" w:rsidRPr="00493E76" w:rsidRDefault="008D01D6" w:rsidP="008D01D6">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0E07B57F" w14:textId="77777777" w:rsidR="008D01D6" w:rsidRPr="00493E76" w:rsidRDefault="008D01D6" w:rsidP="008D01D6">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58CA82C1" w14:textId="77777777" w:rsidR="008D01D6" w:rsidRPr="00493E76" w:rsidRDefault="008D01D6" w:rsidP="008D01D6">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6C071A1A" w14:textId="77777777" w:rsidR="008D01D6" w:rsidRPr="00493E76" w:rsidRDefault="008D01D6" w:rsidP="008D01D6">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6781382D" w14:textId="77777777" w:rsidR="008D01D6" w:rsidRPr="00493E76" w:rsidRDefault="008D01D6" w:rsidP="008D01D6">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6355035E" w14:textId="77777777" w:rsidR="008D01D6" w:rsidRPr="00493E76" w:rsidRDefault="008D01D6" w:rsidP="008D01D6">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4F6F1200" w14:textId="77777777" w:rsidR="008D01D6" w:rsidRPr="00493E76" w:rsidRDefault="008D01D6" w:rsidP="008D01D6">
      <w:pPr>
        <w:autoSpaceDE w:val="0"/>
        <w:autoSpaceDN w:val="0"/>
        <w:adjustRightInd w:val="0"/>
        <w:jc w:val="both"/>
        <w:rPr>
          <w:rFonts w:eastAsiaTheme="minorHAnsi"/>
          <w:color w:val="000000"/>
          <w:lang w:eastAsia="en-US"/>
        </w:rPr>
      </w:pPr>
    </w:p>
    <w:p w14:paraId="73127691" w14:textId="77777777" w:rsidR="008D01D6" w:rsidRPr="00493E76" w:rsidRDefault="008D01D6" w:rsidP="008D01D6">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Zmluvné strany sa dohodli, že predávajúci je oprávnený vystaviť faktúru v sume podľa čl. IV ods. </w:t>
      </w:r>
      <w:r w:rsidRPr="006A0FDD">
        <w:rPr>
          <w:rFonts w:eastAsiaTheme="minorHAnsi"/>
          <w:color w:val="000000"/>
          <w:lang w:eastAsia="en-US"/>
        </w:rPr>
        <w:t>4.3</w:t>
      </w:r>
      <w:r w:rsidRPr="00493E76">
        <w:rPr>
          <w:rFonts w:eastAsiaTheme="minorHAnsi"/>
          <w:color w:val="000000"/>
          <w:lang w:eastAsia="en-US"/>
        </w:rPr>
        <w:t xml:space="preserve"> tejto zmluvy po dopravení predmetu zmluvy do miesta dodania v súlade </w:t>
      </w:r>
      <w:r w:rsidRPr="00493E76">
        <w:rPr>
          <w:rFonts w:eastAsiaTheme="minorHAnsi"/>
          <w:color w:val="000000"/>
          <w:lang w:eastAsia="en-US"/>
        </w:rPr>
        <w:lastRenderedPageBreak/>
        <w:t>s čl. III ods. 3.1 tejto zmluvy a uskutočnení ďalších činností súvisiacich s predmetom zmluvy v súlade s čl. II tejto zmluvy, pričom faktúra bude splatná do 60 dní od jej vystavenia.</w:t>
      </w:r>
    </w:p>
    <w:p w14:paraId="265BA073" w14:textId="77777777" w:rsidR="008D01D6" w:rsidRPr="00493E76" w:rsidRDefault="008D01D6" w:rsidP="008D01D6">
      <w:pPr>
        <w:pStyle w:val="Odsekzoznamu"/>
        <w:autoSpaceDE w:val="0"/>
        <w:autoSpaceDN w:val="0"/>
        <w:adjustRightInd w:val="0"/>
        <w:ind w:left="360"/>
        <w:jc w:val="both"/>
        <w:rPr>
          <w:rFonts w:eastAsiaTheme="minorHAnsi"/>
          <w:color w:val="000000"/>
          <w:lang w:eastAsia="en-US"/>
        </w:rPr>
      </w:pPr>
    </w:p>
    <w:p w14:paraId="2427145A" w14:textId="77777777" w:rsidR="008D01D6" w:rsidRPr="00493E76" w:rsidRDefault="008D01D6" w:rsidP="008D01D6">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0A44797F" w14:textId="77777777" w:rsidR="008D01D6" w:rsidRPr="00493E76" w:rsidRDefault="008D01D6" w:rsidP="008D01D6">
      <w:pPr>
        <w:jc w:val="both"/>
      </w:pPr>
    </w:p>
    <w:p w14:paraId="7FF5A478" w14:textId="77777777" w:rsidR="008D01D6" w:rsidRPr="00493E76" w:rsidRDefault="008D01D6" w:rsidP="008D01D6">
      <w:pPr>
        <w:keepNext/>
        <w:jc w:val="center"/>
        <w:rPr>
          <w:b/>
        </w:rPr>
      </w:pPr>
      <w:r w:rsidRPr="00493E76">
        <w:rPr>
          <w:b/>
        </w:rPr>
        <w:t>Čl. VI</w:t>
      </w:r>
    </w:p>
    <w:p w14:paraId="0DB39DA9" w14:textId="77777777" w:rsidR="008D01D6" w:rsidRPr="00493E76" w:rsidRDefault="008D01D6" w:rsidP="008D01D6">
      <w:pPr>
        <w:keepNext/>
        <w:jc w:val="center"/>
        <w:rPr>
          <w:b/>
        </w:rPr>
      </w:pPr>
      <w:r w:rsidRPr="00493E76">
        <w:rPr>
          <w:b/>
        </w:rPr>
        <w:t>Záručná doba a zodpovednosť za vady</w:t>
      </w:r>
    </w:p>
    <w:p w14:paraId="3EB41EDB" w14:textId="77777777" w:rsidR="008D01D6" w:rsidRPr="00493E76" w:rsidRDefault="008D01D6" w:rsidP="008D01D6">
      <w:pPr>
        <w:pStyle w:val="Odsekzoznamu"/>
        <w:numPr>
          <w:ilvl w:val="1"/>
          <w:numId w:val="6"/>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1F1095D2" w14:textId="77777777" w:rsidR="008D01D6" w:rsidRPr="00493E76" w:rsidRDefault="008D01D6" w:rsidP="008D01D6">
      <w:pPr>
        <w:autoSpaceDE w:val="0"/>
        <w:autoSpaceDN w:val="0"/>
        <w:adjustRightInd w:val="0"/>
        <w:jc w:val="both"/>
        <w:rPr>
          <w:rFonts w:eastAsiaTheme="minorHAnsi"/>
          <w:color w:val="000000"/>
          <w:lang w:eastAsia="en-US"/>
        </w:rPr>
      </w:pPr>
    </w:p>
    <w:p w14:paraId="5A506018" w14:textId="77777777" w:rsidR="008D01D6" w:rsidRPr="00493E76" w:rsidRDefault="008D01D6" w:rsidP="008D01D6">
      <w:pPr>
        <w:pStyle w:val="Odsekzoznamu"/>
        <w:numPr>
          <w:ilvl w:val="1"/>
          <w:numId w:val="6"/>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w:t>
      </w:r>
      <w:r w:rsidRPr="000561BD">
        <w:rPr>
          <w:rFonts w:eastAsiaTheme="minorHAnsi"/>
          <w:i/>
          <w:lang w:eastAsia="en-US"/>
        </w:rPr>
        <w:t>in</w:t>
      </w:r>
      <w:r w:rsidRPr="0077714F">
        <w:rPr>
          <w:rFonts w:eastAsiaTheme="minorHAnsi"/>
          <w:i/>
          <w:lang w:eastAsia="en-US"/>
        </w:rPr>
        <w:t xml:space="preserve">. </w:t>
      </w:r>
      <w:r w:rsidRPr="0077714F">
        <w:rPr>
          <w:i/>
        </w:rPr>
        <w:t>24</w:t>
      </w:r>
      <w:r>
        <w:t xml:space="preserve"> </w:t>
      </w:r>
      <w:r w:rsidRPr="00683205">
        <w:rPr>
          <w:rFonts w:eastAsiaTheme="minorHAnsi"/>
          <w:i/>
          <w:lang w:eastAsia="en-US"/>
        </w:rPr>
        <w:t>mesiacov</w:t>
      </w:r>
      <w:r w:rsidRPr="00683205">
        <w:t>)</w:t>
      </w:r>
      <w:r w:rsidRPr="00493E76">
        <w:t xml:space="preserve"> mesiacov.</w:t>
      </w:r>
    </w:p>
    <w:p w14:paraId="58836B82" w14:textId="77777777" w:rsidR="008D01D6" w:rsidRPr="00493E76" w:rsidRDefault="008D01D6" w:rsidP="008D01D6">
      <w:pPr>
        <w:pStyle w:val="Odsekzoznamu"/>
      </w:pPr>
    </w:p>
    <w:p w14:paraId="44C03E8E" w14:textId="77777777" w:rsidR="008D01D6" w:rsidRPr="00683205" w:rsidRDefault="008D01D6" w:rsidP="008D01D6">
      <w:pPr>
        <w:pStyle w:val="Odsekzoznamu"/>
        <w:numPr>
          <w:ilvl w:val="1"/>
          <w:numId w:val="6"/>
        </w:numPr>
        <w:ind w:left="567" w:hanging="567"/>
        <w:jc w:val="both"/>
      </w:pPr>
      <w:r w:rsidRPr="00683205">
        <w:t>Zmluvné strany sa dohodli, že pre prípad vady predmetu zmluvy počas záručnej doby, má kupujúci právo požadovať a predávajúci povinnosť odstrániť záručné vady.</w:t>
      </w:r>
    </w:p>
    <w:p w14:paraId="1E2CAFBF" w14:textId="77777777" w:rsidR="008D01D6" w:rsidRPr="00493E76" w:rsidRDefault="008D01D6" w:rsidP="008D01D6"/>
    <w:p w14:paraId="335EE3EA" w14:textId="77777777" w:rsidR="008D01D6" w:rsidRPr="00493E76" w:rsidRDefault="008D01D6" w:rsidP="008D01D6">
      <w:pPr>
        <w:pStyle w:val="Odsekzoznamu"/>
        <w:numPr>
          <w:ilvl w:val="1"/>
          <w:numId w:val="6"/>
        </w:numPr>
        <w:ind w:left="567" w:hanging="567"/>
        <w:jc w:val="both"/>
      </w:pPr>
      <w:r w:rsidRPr="00493E76">
        <w:t>Cena za odstráne</w:t>
      </w:r>
      <w:r>
        <w:t>nie zistených vád a nedostatkov</w:t>
      </w:r>
      <w:r w:rsidRPr="00493E76">
        <w:t xml:space="preserve"> počas trvania záručnej doby je zahrnutá v cene predmetu zmluvy.</w:t>
      </w:r>
    </w:p>
    <w:p w14:paraId="5A5A6451" w14:textId="77777777" w:rsidR="008D01D6" w:rsidRPr="00493E76" w:rsidRDefault="008D01D6" w:rsidP="008D01D6">
      <w:pPr>
        <w:pStyle w:val="Odsekzoznamu"/>
      </w:pPr>
    </w:p>
    <w:p w14:paraId="58C76F3C" w14:textId="77777777" w:rsidR="008D01D6" w:rsidRPr="00493E76" w:rsidRDefault="008D01D6" w:rsidP="008D01D6">
      <w:pPr>
        <w:pStyle w:val="Odsekzoznamu"/>
        <w:numPr>
          <w:ilvl w:val="1"/>
          <w:numId w:val="6"/>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p>
    <w:p w14:paraId="76033BA4" w14:textId="77777777" w:rsidR="008D01D6" w:rsidRPr="00493E76" w:rsidRDefault="008D01D6" w:rsidP="008D01D6">
      <w:pPr>
        <w:pStyle w:val="Odsekzoznamu"/>
        <w:ind w:left="360"/>
        <w:jc w:val="both"/>
        <w:rPr>
          <w:highlight w:val="red"/>
        </w:rPr>
      </w:pPr>
    </w:p>
    <w:p w14:paraId="75140387" w14:textId="77777777" w:rsidR="008D01D6" w:rsidRPr="00683205" w:rsidRDefault="008D01D6" w:rsidP="008D01D6">
      <w:pPr>
        <w:pStyle w:val="Odsekzoznamu"/>
        <w:numPr>
          <w:ilvl w:val="1"/>
          <w:numId w:val="6"/>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1BD8431D" w14:textId="77777777" w:rsidR="008D01D6" w:rsidRPr="00683205" w:rsidRDefault="008D01D6" w:rsidP="008D01D6">
      <w:pPr>
        <w:pStyle w:val="Odsekzoznamu"/>
        <w:ind w:left="360"/>
        <w:jc w:val="both"/>
      </w:pPr>
    </w:p>
    <w:p w14:paraId="529366C2" w14:textId="77777777" w:rsidR="008D01D6" w:rsidRPr="00493E76" w:rsidRDefault="008D01D6" w:rsidP="008D01D6">
      <w:pPr>
        <w:keepNext/>
        <w:jc w:val="center"/>
        <w:rPr>
          <w:b/>
        </w:rPr>
      </w:pPr>
      <w:r w:rsidRPr="00493E76">
        <w:rPr>
          <w:b/>
        </w:rPr>
        <w:t>Čl. VII</w:t>
      </w:r>
    </w:p>
    <w:p w14:paraId="7BD9F54B" w14:textId="77777777" w:rsidR="008D01D6" w:rsidRPr="00493E76" w:rsidRDefault="008D01D6" w:rsidP="008D01D6">
      <w:pPr>
        <w:keepNext/>
        <w:jc w:val="center"/>
        <w:rPr>
          <w:b/>
        </w:rPr>
      </w:pPr>
      <w:r w:rsidRPr="00493E76">
        <w:rPr>
          <w:b/>
        </w:rPr>
        <w:t>Spolupôsobenie kupujúceho a predávajúceho</w:t>
      </w:r>
    </w:p>
    <w:p w14:paraId="73A42FC2" w14:textId="77777777" w:rsidR="008D01D6" w:rsidRPr="0077714F" w:rsidRDefault="008D01D6" w:rsidP="008D01D6">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Predávajúci vykonáva činnosti, spojené s</w:t>
      </w:r>
      <w:r>
        <w:rPr>
          <w:rFonts w:eastAsiaTheme="minorHAnsi"/>
          <w:lang w:eastAsia="en-US"/>
        </w:rPr>
        <w:t> </w:t>
      </w:r>
      <w:r w:rsidRPr="00683205">
        <w:rPr>
          <w:rFonts w:eastAsiaTheme="minorHAnsi"/>
          <w:lang w:eastAsia="en-US"/>
        </w:rPr>
        <w:t>dodaní</w:t>
      </w:r>
      <w:r w:rsidRPr="0077714F">
        <w:rPr>
          <w:rFonts w:eastAsiaTheme="minorHAnsi"/>
          <w:lang w:eastAsia="en-US"/>
        </w:rPr>
        <w:t xml:space="preserve">m </w:t>
      </w:r>
      <w:r w:rsidRPr="0077714F">
        <w:rPr>
          <w:bCs/>
        </w:rPr>
        <w:t xml:space="preserve">predmetu zmluvy a jeho uvedením do prevádzky </w:t>
      </w:r>
      <w:r w:rsidRPr="0077714F">
        <w:rPr>
          <w:rFonts w:eastAsiaTheme="minorHAnsi"/>
          <w:lang w:eastAsia="en-US"/>
        </w:rPr>
        <w:t>na vlastnú zodpovednosť v súlade s dohodnutými ustanoveniami tejto zmluvy do miesta dodania riadne a včas.</w:t>
      </w:r>
    </w:p>
    <w:p w14:paraId="7CC92CDE" w14:textId="77777777" w:rsidR="008D01D6" w:rsidRPr="00493E76" w:rsidRDefault="008D01D6" w:rsidP="008D01D6">
      <w:pPr>
        <w:autoSpaceDE w:val="0"/>
        <w:autoSpaceDN w:val="0"/>
        <w:adjustRightInd w:val="0"/>
        <w:jc w:val="both"/>
        <w:rPr>
          <w:rFonts w:eastAsiaTheme="minorHAnsi"/>
          <w:lang w:eastAsia="en-US"/>
        </w:rPr>
      </w:pPr>
    </w:p>
    <w:p w14:paraId="4CCB498B" w14:textId="77777777" w:rsidR="008D01D6" w:rsidRPr="00493E76" w:rsidRDefault="008D01D6" w:rsidP="008D01D6">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2DD12DF1" w14:textId="77777777" w:rsidR="008D01D6" w:rsidRPr="00493E76" w:rsidRDefault="008D01D6" w:rsidP="008D01D6">
      <w:pPr>
        <w:pStyle w:val="Odsekzoznamu"/>
        <w:autoSpaceDE w:val="0"/>
        <w:autoSpaceDN w:val="0"/>
        <w:adjustRightInd w:val="0"/>
        <w:ind w:left="360"/>
        <w:jc w:val="both"/>
        <w:rPr>
          <w:rFonts w:eastAsiaTheme="minorHAnsi"/>
          <w:lang w:eastAsia="en-US"/>
        </w:rPr>
      </w:pPr>
    </w:p>
    <w:p w14:paraId="4CDC453A" w14:textId="77777777" w:rsidR="008D01D6" w:rsidRPr="00493E76" w:rsidRDefault="008D01D6" w:rsidP="008D01D6">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w:t>
      </w:r>
      <w:r w:rsidRPr="006956CD">
        <w:rPr>
          <w:rFonts w:eastAsiaTheme="minorHAnsi"/>
          <w:lang w:eastAsia="en-US"/>
        </w:rPr>
        <w:t>. 4.3</w:t>
      </w:r>
      <w:r w:rsidRPr="00493E76">
        <w:rPr>
          <w:rFonts w:eastAsiaTheme="minorHAnsi"/>
          <w:lang w:eastAsia="en-US"/>
        </w:rPr>
        <w:t xml:space="preserve"> tejto zmluvy za podmienok dohodnutých v čl. V ods. 5.3 tejto zmluvy.</w:t>
      </w:r>
    </w:p>
    <w:p w14:paraId="39589145" w14:textId="77777777" w:rsidR="008D01D6" w:rsidRPr="00493E76" w:rsidRDefault="008D01D6" w:rsidP="008D01D6">
      <w:pPr>
        <w:autoSpaceDE w:val="0"/>
        <w:autoSpaceDN w:val="0"/>
        <w:adjustRightInd w:val="0"/>
        <w:jc w:val="both"/>
        <w:rPr>
          <w:rFonts w:eastAsiaTheme="minorHAnsi"/>
          <w:color w:val="000000"/>
          <w:lang w:eastAsia="en-US"/>
        </w:rPr>
      </w:pPr>
    </w:p>
    <w:p w14:paraId="15C9DDAF" w14:textId="77777777" w:rsidR="008D01D6" w:rsidRPr="00493E76" w:rsidRDefault="008D01D6" w:rsidP="008D01D6">
      <w:pPr>
        <w:keepNext/>
        <w:jc w:val="center"/>
        <w:rPr>
          <w:b/>
        </w:rPr>
      </w:pPr>
      <w:r w:rsidRPr="00493E76">
        <w:rPr>
          <w:b/>
        </w:rPr>
        <w:lastRenderedPageBreak/>
        <w:t>Čl. VIII</w:t>
      </w:r>
    </w:p>
    <w:p w14:paraId="7C4A3F56" w14:textId="77777777" w:rsidR="008D01D6" w:rsidRPr="00493E76" w:rsidRDefault="008D01D6" w:rsidP="008D01D6">
      <w:pPr>
        <w:keepNext/>
        <w:jc w:val="center"/>
        <w:rPr>
          <w:b/>
        </w:rPr>
      </w:pPr>
      <w:r w:rsidRPr="00493E76">
        <w:rPr>
          <w:b/>
        </w:rPr>
        <w:t>Zmluvné pokuty a odstúpenie od zmluvy</w:t>
      </w:r>
    </w:p>
    <w:p w14:paraId="476CD25C" w14:textId="77777777" w:rsidR="008D01D6" w:rsidRPr="00493E76" w:rsidRDefault="008D01D6" w:rsidP="008D01D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34CEE0AD" w14:textId="77777777" w:rsidR="008D01D6" w:rsidRPr="00683205" w:rsidRDefault="008D01D6" w:rsidP="008D01D6">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Vo výške 0,05% z celkovej zmluvnej ceny bez DPH za dodanie predmetu zmluvy uvedenej v čl. IV ods. </w:t>
      </w:r>
      <w:r w:rsidRPr="009916AE">
        <w:rPr>
          <w:rFonts w:eastAsiaTheme="minorHAnsi"/>
          <w:color w:val="000000"/>
          <w:lang w:eastAsia="en-US"/>
        </w:rPr>
        <w:t>4.3 tejto</w:t>
      </w:r>
      <w:r w:rsidRPr="00493E76">
        <w:rPr>
          <w:rFonts w:eastAsiaTheme="minorHAnsi"/>
          <w:color w:val="000000"/>
          <w:lang w:eastAsia="en-US"/>
        </w:rPr>
        <w:t xml:space="preserve"> zmluvy za každý deň omeškania a to od prvého dňa omeškania s odovzdaním predmetu zmluvy podľa čl. III. ods. 3.1 tejto zmluvy až do jeho prevzatia kupujúcim.</w:t>
      </w:r>
      <w:r>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7F8E0ABC" w14:textId="77777777" w:rsidR="008D01D6" w:rsidRDefault="008D01D6" w:rsidP="008D01D6">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w:t>
      </w:r>
      <w:r>
        <w:rPr>
          <w:rFonts w:eastAsiaTheme="minorHAnsi"/>
          <w:color w:val="000000"/>
          <w:lang w:eastAsia="en-US"/>
        </w:rPr>
        <w:t xml:space="preserve"> </w:t>
      </w:r>
      <w:r w:rsidRPr="009916AE">
        <w:rPr>
          <w:rFonts w:eastAsiaTheme="minorHAnsi"/>
          <w:color w:val="000000"/>
          <w:lang w:eastAsia="en-US"/>
        </w:rPr>
        <w:t>4.3</w:t>
      </w:r>
      <w:r w:rsidRPr="00493E76">
        <w:rPr>
          <w:rFonts w:eastAsiaTheme="minorHAnsi"/>
          <w:color w:val="000000"/>
          <w:lang w:eastAsia="en-US"/>
        </w:rPr>
        <w:t xml:space="preserve"> tejto zmluvy.</w:t>
      </w:r>
    </w:p>
    <w:p w14:paraId="073ECFDA" w14:textId="77777777" w:rsidR="008D01D6" w:rsidRPr="00683205" w:rsidRDefault="008D01D6" w:rsidP="008D01D6">
      <w:pPr>
        <w:autoSpaceDE w:val="0"/>
        <w:autoSpaceDN w:val="0"/>
        <w:adjustRightInd w:val="0"/>
        <w:jc w:val="both"/>
        <w:rPr>
          <w:rFonts w:eastAsiaTheme="minorHAnsi"/>
          <w:color w:val="000000"/>
          <w:lang w:eastAsia="en-US"/>
        </w:rPr>
      </w:pPr>
    </w:p>
    <w:p w14:paraId="0FB893EC" w14:textId="77777777" w:rsidR="008D01D6" w:rsidRPr="00493E76" w:rsidRDefault="008D01D6" w:rsidP="008D01D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Pr>
          <w:rFonts w:eastAsiaTheme="minorHAnsi"/>
          <w:color w:val="000000"/>
          <w:lang w:eastAsia="en-US"/>
        </w:rPr>
        <w:t>čené dohodou o zmluvnej pokute.</w:t>
      </w:r>
    </w:p>
    <w:p w14:paraId="370F8147" w14:textId="77777777" w:rsidR="008D01D6" w:rsidRPr="00493E76" w:rsidRDefault="008D01D6" w:rsidP="008D01D6">
      <w:pPr>
        <w:pStyle w:val="Odsekzoznamu"/>
        <w:autoSpaceDE w:val="0"/>
        <w:autoSpaceDN w:val="0"/>
        <w:adjustRightInd w:val="0"/>
        <w:ind w:left="360"/>
        <w:jc w:val="both"/>
        <w:rPr>
          <w:rFonts w:eastAsiaTheme="minorHAnsi"/>
          <w:color w:val="000000"/>
          <w:lang w:eastAsia="en-US"/>
        </w:rPr>
      </w:pPr>
    </w:p>
    <w:p w14:paraId="68DF51A3" w14:textId="77777777" w:rsidR="008D01D6" w:rsidRPr="00493E76" w:rsidRDefault="008D01D6" w:rsidP="008D01D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5A4BDA0B" w14:textId="77777777" w:rsidR="008D01D6" w:rsidRPr="00493E76" w:rsidRDefault="008D01D6" w:rsidP="008D01D6">
      <w:pPr>
        <w:pStyle w:val="Odsekzoznamu"/>
        <w:autoSpaceDE w:val="0"/>
        <w:autoSpaceDN w:val="0"/>
        <w:adjustRightInd w:val="0"/>
        <w:ind w:left="360"/>
        <w:jc w:val="both"/>
        <w:rPr>
          <w:rFonts w:eastAsiaTheme="minorHAnsi"/>
          <w:color w:val="000000"/>
          <w:lang w:eastAsia="en-US"/>
        </w:rPr>
      </w:pPr>
    </w:p>
    <w:p w14:paraId="2AF8AD31" w14:textId="77777777" w:rsidR="008D01D6" w:rsidRPr="00493E76" w:rsidRDefault="008D01D6" w:rsidP="008D01D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2118F86F" w14:textId="77777777" w:rsidR="008D01D6" w:rsidRPr="00493E76" w:rsidRDefault="008D01D6" w:rsidP="008D01D6">
      <w:pPr>
        <w:pStyle w:val="Odsekzoznamu"/>
        <w:autoSpaceDE w:val="0"/>
        <w:autoSpaceDN w:val="0"/>
        <w:adjustRightInd w:val="0"/>
        <w:ind w:left="360"/>
        <w:jc w:val="both"/>
        <w:rPr>
          <w:rFonts w:eastAsiaTheme="minorHAnsi"/>
          <w:color w:val="000000"/>
          <w:lang w:eastAsia="en-US"/>
        </w:rPr>
      </w:pPr>
    </w:p>
    <w:p w14:paraId="55FF86AD" w14:textId="77777777" w:rsidR="008D01D6" w:rsidRPr="00493E76" w:rsidRDefault="008D01D6" w:rsidP="008D01D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46DE7835" w14:textId="77777777" w:rsidR="008D01D6" w:rsidRPr="00493E76" w:rsidRDefault="008D01D6" w:rsidP="008D01D6">
      <w:pPr>
        <w:pStyle w:val="Odsekzoznamu"/>
        <w:autoSpaceDE w:val="0"/>
        <w:autoSpaceDN w:val="0"/>
        <w:adjustRightInd w:val="0"/>
        <w:ind w:left="360"/>
        <w:jc w:val="both"/>
        <w:rPr>
          <w:rFonts w:eastAsiaTheme="minorHAnsi"/>
          <w:color w:val="000000"/>
          <w:lang w:eastAsia="en-US"/>
        </w:rPr>
      </w:pPr>
    </w:p>
    <w:p w14:paraId="5FB66F88" w14:textId="77777777" w:rsidR="008D01D6" w:rsidRPr="00493E76" w:rsidRDefault="008D01D6" w:rsidP="008D01D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74E18BEB" w14:textId="77777777" w:rsidR="008D01D6" w:rsidRPr="00493E76" w:rsidRDefault="008D01D6" w:rsidP="008D01D6">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0BC1BC92" w14:textId="77777777" w:rsidR="008D01D6" w:rsidRPr="00493E76" w:rsidRDefault="008D01D6" w:rsidP="008D01D6">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226BECCE" w14:textId="77777777" w:rsidR="008D01D6" w:rsidRPr="00493E76" w:rsidRDefault="008D01D6" w:rsidP="008D01D6">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2168646B" w14:textId="77777777" w:rsidR="008D01D6" w:rsidRPr="00493E76" w:rsidRDefault="008D01D6" w:rsidP="008D01D6">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3CE11E95" w14:textId="77777777" w:rsidR="008D01D6" w:rsidRPr="00493E76" w:rsidRDefault="008D01D6" w:rsidP="008D01D6">
      <w:pPr>
        <w:pStyle w:val="Zkladntext2"/>
        <w:spacing w:after="0" w:line="240" w:lineRule="auto"/>
        <w:jc w:val="both"/>
      </w:pPr>
    </w:p>
    <w:p w14:paraId="235F1F6F" w14:textId="77777777" w:rsidR="008D01D6" w:rsidRPr="00493E76" w:rsidRDefault="008D01D6" w:rsidP="008D01D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1345AEFB" w14:textId="77777777" w:rsidR="008D01D6" w:rsidRPr="00493E76" w:rsidRDefault="008D01D6" w:rsidP="008D01D6">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73569BDC" w14:textId="77777777" w:rsidR="008D01D6" w:rsidRPr="00493E76" w:rsidRDefault="008D01D6" w:rsidP="008D01D6">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5CA64E77" w14:textId="77777777" w:rsidR="008D01D6" w:rsidRPr="00493E76" w:rsidRDefault="008D01D6" w:rsidP="008D01D6">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w:t>
      </w:r>
      <w:r w:rsidRPr="00493E76">
        <w:rPr>
          <w:rFonts w:eastAsiaTheme="minorHAnsi"/>
          <w:color w:val="000000"/>
          <w:lang w:eastAsia="en-US"/>
        </w:rPr>
        <w:lastRenderedPageBreak/>
        <w:t>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w:t>
      </w:r>
      <w:r w:rsidRPr="009A1389">
        <w:rPr>
          <w:rFonts w:eastAsiaTheme="minorHAnsi"/>
          <w:color w:val="000000"/>
          <w:lang w:eastAsia="en-US"/>
        </w:rPr>
        <w:t>. 8.11 tejto</w:t>
      </w:r>
      <w:r w:rsidRPr="00493E76">
        <w:rPr>
          <w:rFonts w:eastAsiaTheme="minorHAnsi"/>
          <w:color w:val="000000"/>
          <w:lang w:eastAsia="en-US"/>
        </w:rPr>
        <w:t xml:space="preserve"> zmluvy,</w:t>
      </w:r>
    </w:p>
    <w:p w14:paraId="731D1BB2" w14:textId="77777777" w:rsidR="008D01D6" w:rsidRPr="00D27370" w:rsidRDefault="008D01D6" w:rsidP="008D01D6">
      <w:pPr>
        <w:pStyle w:val="Odsekzoznamu"/>
        <w:numPr>
          <w:ilvl w:val="2"/>
          <w:numId w:val="8"/>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3EBC6E28" w14:textId="77777777" w:rsidR="008D01D6" w:rsidRPr="00D27370" w:rsidRDefault="008D01D6" w:rsidP="008D01D6">
      <w:pPr>
        <w:pStyle w:val="Odsekzoznamu"/>
        <w:numPr>
          <w:ilvl w:val="2"/>
          <w:numId w:val="8"/>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5DDABCFC" w14:textId="77777777" w:rsidR="008D01D6" w:rsidRPr="00493E76" w:rsidRDefault="008D01D6" w:rsidP="008D01D6">
      <w:pPr>
        <w:pStyle w:val="Odsekzoznamu"/>
        <w:autoSpaceDE w:val="0"/>
        <w:autoSpaceDN w:val="0"/>
        <w:adjustRightInd w:val="0"/>
        <w:ind w:left="851" w:hanging="491"/>
        <w:jc w:val="both"/>
        <w:rPr>
          <w:rFonts w:eastAsiaTheme="minorHAnsi"/>
          <w:color w:val="000000"/>
          <w:lang w:eastAsia="en-US"/>
        </w:rPr>
      </w:pPr>
    </w:p>
    <w:p w14:paraId="2B910230" w14:textId="77777777" w:rsidR="008D01D6" w:rsidRPr="00F7744D" w:rsidRDefault="008D01D6" w:rsidP="008D01D6">
      <w:pPr>
        <w:pStyle w:val="Odsekzoznamu"/>
        <w:numPr>
          <w:ilvl w:val="1"/>
          <w:numId w:val="8"/>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 xml:space="preserve">Ustanovenia bodov 8.7.1 až 8.7.4 je kupujúci oprávnený využiť v prípade, ak predávajúci, resp. subdodávateľ má povinnosť byť zapísaný v registri partnerov verejného sektora v súlade so zákonom č. 315/2016 </w:t>
      </w:r>
      <w:proofErr w:type="spellStart"/>
      <w:r w:rsidRPr="00F7744D">
        <w:rPr>
          <w:rFonts w:eastAsiaTheme="minorHAnsi"/>
          <w:color w:val="000000"/>
          <w:lang w:eastAsia="en-US"/>
        </w:rPr>
        <w:t>Z.z</w:t>
      </w:r>
      <w:proofErr w:type="spellEnd"/>
      <w:r w:rsidRPr="00F7744D">
        <w:rPr>
          <w:rFonts w:eastAsiaTheme="minorHAnsi"/>
          <w:color w:val="000000"/>
          <w:lang w:eastAsia="en-US"/>
        </w:rPr>
        <w:t>. v platnom znení.</w:t>
      </w:r>
    </w:p>
    <w:p w14:paraId="750DC1D4" w14:textId="77777777" w:rsidR="008D01D6" w:rsidRPr="00493E76" w:rsidRDefault="008D01D6" w:rsidP="008D01D6">
      <w:pPr>
        <w:pStyle w:val="Zkladntext2"/>
        <w:spacing w:after="0" w:line="240" w:lineRule="auto"/>
        <w:jc w:val="both"/>
      </w:pPr>
    </w:p>
    <w:p w14:paraId="2BD1CC6A" w14:textId="77777777" w:rsidR="008D01D6" w:rsidRPr="00493E76" w:rsidRDefault="008D01D6" w:rsidP="008D01D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2A9BD5A7" w14:textId="77777777" w:rsidR="008D01D6" w:rsidRPr="00493E76" w:rsidRDefault="008D01D6" w:rsidP="008D01D6">
      <w:pPr>
        <w:pStyle w:val="Odsekzoznamu"/>
        <w:autoSpaceDE w:val="0"/>
        <w:autoSpaceDN w:val="0"/>
        <w:adjustRightInd w:val="0"/>
        <w:ind w:left="360"/>
        <w:jc w:val="both"/>
        <w:rPr>
          <w:rFonts w:eastAsiaTheme="minorHAnsi"/>
          <w:color w:val="000000"/>
          <w:lang w:eastAsia="en-US"/>
        </w:rPr>
      </w:pPr>
    </w:p>
    <w:p w14:paraId="376024A9" w14:textId="77777777" w:rsidR="008D01D6" w:rsidRPr="00493E76" w:rsidRDefault="008D01D6" w:rsidP="008D01D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7E6B3BAF" w14:textId="77777777" w:rsidR="008D01D6" w:rsidRPr="00493E76" w:rsidRDefault="008D01D6" w:rsidP="008D01D6">
      <w:pPr>
        <w:pStyle w:val="Odsekzoznamu"/>
        <w:autoSpaceDE w:val="0"/>
        <w:autoSpaceDN w:val="0"/>
        <w:adjustRightInd w:val="0"/>
        <w:ind w:left="360"/>
        <w:jc w:val="both"/>
        <w:rPr>
          <w:rFonts w:eastAsiaTheme="minorHAnsi"/>
          <w:color w:val="000000"/>
          <w:lang w:eastAsia="en-US"/>
        </w:rPr>
      </w:pPr>
    </w:p>
    <w:p w14:paraId="72DDB609" w14:textId="77777777" w:rsidR="008D01D6" w:rsidRPr="00493E76" w:rsidRDefault="008D01D6" w:rsidP="008D01D6">
      <w:pPr>
        <w:pStyle w:val="Odsekzoznamu"/>
        <w:numPr>
          <w:ilvl w:val="1"/>
          <w:numId w:val="8"/>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w:t>
      </w:r>
      <w:r w:rsidRPr="00F56C21">
        <w:t>8.7.3</w:t>
      </w:r>
      <w:r w:rsidRPr="00493E76">
        <w:t xml:space="preserve"> tejto zmluvy, predávajúci zaplatí kupujúcemu zmluvnú pokutu vo výške 10 000,- €.</w:t>
      </w:r>
    </w:p>
    <w:p w14:paraId="3E9D7513" w14:textId="77777777" w:rsidR="008D01D6" w:rsidRPr="00493E76" w:rsidRDefault="008D01D6" w:rsidP="008D01D6">
      <w:pPr>
        <w:pStyle w:val="Zoznam2"/>
        <w:ind w:left="0" w:firstLine="0"/>
        <w:jc w:val="both"/>
      </w:pPr>
    </w:p>
    <w:p w14:paraId="39A132D8" w14:textId="77777777" w:rsidR="008D01D6" w:rsidRPr="00493E76" w:rsidRDefault="008D01D6" w:rsidP="008D01D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7828533E" w14:textId="77777777" w:rsidR="008D01D6" w:rsidRPr="00493E76" w:rsidRDefault="008D01D6" w:rsidP="008D01D6">
      <w:pPr>
        <w:pStyle w:val="Odsekzoznamu"/>
        <w:autoSpaceDE w:val="0"/>
        <w:autoSpaceDN w:val="0"/>
        <w:adjustRightInd w:val="0"/>
        <w:ind w:left="426" w:hanging="426"/>
        <w:jc w:val="both"/>
        <w:rPr>
          <w:rFonts w:eastAsiaTheme="minorHAnsi"/>
          <w:color w:val="000000"/>
          <w:lang w:eastAsia="en-US"/>
        </w:rPr>
      </w:pPr>
    </w:p>
    <w:p w14:paraId="3E0E7C5E" w14:textId="77777777" w:rsidR="008D01D6" w:rsidRPr="00493E76" w:rsidRDefault="008D01D6" w:rsidP="008D01D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Pr>
          <w:rFonts w:eastAsiaTheme="minorHAnsi"/>
          <w:color w:val="000000"/>
          <w:lang w:eastAsia="en-US"/>
        </w:rPr>
        <w:t>10</w:t>
      </w:r>
      <w:r w:rsidRPr="00493E76">
        <w:rPr>
          <w:rFonts w:eastAsiaTheme="minorHAnsi"/>
          <w:color w:val="000000"/>
          <w:lang w:eastAsia="en-US"/>
        </w:rPr>
        <w:t>, 8.</w:t>
      </w:r>
      <w:r>
        <w:rPr>
          <w:rFonts w:eastAsiaTheme="minorHAnsi"/>
          <w:color w:val="000000"/>
          <w:lang w:eastAsia="en-US"/>
        </w:rPr>
        <w:t>11</w:t>
      </w:r>
      <w:r w:rsidRPr="00493E76">
        <w:rPr>
          <w:rFonts w:eastAsiaTheme="minorHAnsi"/>
          <w:color w:val="000000"/>
          <w:lang w:eastAsia="en-US"/>
        </w:rPr>
        <w:t xml:space="preserve"> a 8.1</w:t>
      </w:r>
      <w:r>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4CC5EBF4" w14:textId="77777777" w:rsidR="008D01D6" w:rsidRPr="00493E76" w:rsidRDefault="008D01D6" w:rsidP="008D01D6">
      <w:pPr>
        <w:pStyle w:val="Odsekzoznamu"/>
        <w:autoSpaceDE w:val="0"/>
        <w:autoSpaceDN w:val="0"/>
        <w:adjustRightInd w:val="0"/>
        <w:ind w:left="426" w:hanging="426"/>
        <w:jc w:val="both"/>
        <w:rPr>
          <w:rFonts w:eastAsiaTheme="minorHAnsi"/>
          <w:color w:val="000000"/>
          <w:lang w:eastAsia="en-US"/>
        </w:rPr>
      </w:pPr>
    </w:p>
    <w:p w14:paraId="5FF9C642" w14:textId="77777777" w:rsidR="008D01D6" w:rsidRPr="00493E76" w:rsidRDefault="008D01D6" w:rsidP="008D01D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C37AAEC" w14:textId="77777777" w:rsidR="008D01D6" w:rsidRPr="00493E76" w:rsidRDefault="008D01D6" w:rsidP="008D01D6">
      <w:pPr>
        <w:pStyle w:val="Odsekzoznamu"/>
        <w:autoSpaceDE w:val="0"/>
        <w:autoSpaceDN w:val="0"/>
        <w:adjustRightInd w:val="0"/>
        <w:ind w:left="426" w:hanging="426"/>
        <w:jc w:val="both"/>
        <w:rPr>
          <w:rFonts w:eastAsiaTheme="minorHAnsi"/>
          <w:color w:val="000000"/>
          <w:lang w:eastAsia="en-US"/>
        </w:rPr>
      </w:pPr>
    </w:p>
    <w:p w14:paraId="4EA4C426" w14:textId="77777777" w:rsidR="008D01D6" w:rsidRPr="00493E76" w:rsidRDefault="008D01D6" w:rsidP="008D01D6">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2205CA49" w14:textId="77777777" w:rsidR="008D01D6" w:rsidRPr="00493E76" w:rsidRDefault="008D01D6" w:rsidP="008D01D6">
      <w:pPr>
        <w:pStyle w:val="Odsekzoznamu"/>
        <w:rPr>
          <w:rFonts w:eastAsiaTheme="minorHAnsi"/>
          <w:color w:val="000000"/>
          <w:lang w:eastAsia="en-US"/>
        </w:rPr>
      </w:pPr>
    </w:p>
    <w:p w14:paraId="532E1C40" w14:textId="77777777" w:rsidR="008D01D6" w:rsidRPr="00493E76" w:rsidRDefault="008D01D6" w:rsidP="008D01D6">
      <w:pPr>
        <w:pStyle w:val="Odsekzoznamu"/>
        <w:numPr>
          <w:ilvl w:val="1"/>
          <w:numId w:val="8"/>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2AFE92E6" w14:textId="77777777" w:rsidR="008D01D6" w:rsidRPr="002E22AC" w:rsidRDefault="008D01D6" w:rsidP="008D01D6">
      <w:pPr>
        <w:rPr>
          <w:rFonts w:eastAsiaTheme="minorHAnsi"/>
          <w:color w:val="000000"/>
          <w:lang w:eastAsia="en-US"/>
        </w:rPr>
      </w:pPr>
    </w:p>
    <w:p w14:paraId="03565E9F" w14:textId="77777777" w:rsidR="008D01D6" w:rsidRPr="00493E76" w:rsidRDefault="008D01D6" w:rsidP="008D01D6">
      <w:pPr>
        <w:keepNext/>
        <w:jc w:val="center"/>
        <w:rPr>
          <w:b/>
        </w:rPr>
      </w:pPr>
      <w:r w:rsidRPr="00493E76">
        <w:rPr>
          <w:b/>
        </w:rPr>
        <w:t>Čl. IX</w:t>
      </w:r>
    </w:p>
    <w:p w14:paraId="23789DCE" w14:textId="77777777" w:rsidR="008D01D6" w:rsidRPr="00493E76" w:rsidRDefault="008D01D6" w:rsidP="008D01D6">
      <w:pPr>
        <w:keepNext/>
        <w:jc w:val="center"/>
        <w:rPr>
          <w:b/>
        </w:rPr>
      </w:pPr>
      <w:r w:rsidRPr="00493E76">
        <w:rPr>
          <w:b/>
        </w:rPr>
        <w:t>Odovzdanie a prevzatie predmetu zmluvy</w:t>
      </w:r>
    </w:p>
    <w:p w14:paraId="654AA979" w14:textId="77777777" w:rsidR="008D01D6" w:rsidRPr="00493E76" w:rsidRDefault="008D01D6" w:rsidP="008D01D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7C54654A" w14:textId="77777777" w:rsidR="008D01D6" w:rsidRPr="00493E76" w:rsidRDefault="008D01D6" w:rsidP="008D01D6">
      <w:pPr>
        <w:autoSpaceDE w:val="0"/>
        <w:autoSpaceDN w:val="0"/>
        <w:adjustRightInd w:val="0"/>
        <w:jc w:val="both"/>
        <w:rPr>
          <w:rFonts w:eastAsiaTheme="minorHAnsi"/>
          <w:color w:val="000000"/>
          <w:lang w:eastAsia="en-US"/>
        </w:rPr>
      </w:pPr>
    </w:p>
    <w:p w14:paraId="4CBEBC05" w14:textId="77777777" w:rsidR="008D01D6" w:rsidRPr="00493E76" w:rsidRDefault="008D01D6" w:rsidP="008D01D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Splnením dodávky sa rozumie dátum odovzdania a prevzatia predmetu zmluvy </w:t>
      </w:r>
      <w:r w:rsidRPr="002E22AC">
        <w:rPr>
          <w:rFonts w:eastAsiaTheme="minorHAnsi"/>
          <w:lang w:eastAsia="en-US"/>
        </w:rPr>
        <w:t>do užívania</w:t>
      </w:r>
      <w:r w:rsidRPr="00493E76">
        <w:rPr>
          <w:rFonts w:eastAsiaTheme="minorHAnsi"/>
          <w:color w:val="000000"/>
          <w:lang w:eastAsia="en-US"/>
        </w:rPr>
        <w:t xml:space="preserve">. O odovzdaní a prevzatí predmetu zmluvy spíšu zmluvné strany Preberací protokol </w:t>
      </w:r>
      <w:r w:rsidRPr="002E22AC">
        <w:rPr>
          <w:rFonts w:eastAsiaTheme="minorHAnsi"/>
          <w:lang w:eastAsia="en-US"/>
        </w:rPr>
        <w:t>alebo dodací list</w:t>
      </w:r>
      <w:r w:rsidRPr="00493E76">
        <w:rPr>
          <w:rFonts w:eastAsiaTheme="minorHAnsi"/>
          <w:color w:val="000000"/>
          <w:lang w:eastAsia="en-US"/>
        </w:rPr>
        <w:t xml:space="preserve"> s uvedením typu predmetu zmluvy podľa špecifikácie predmetu zmluvy</w:t>
      </w:r>
      <w:r>
        <w:rPr>
          <w:rFonts w:eastAsiaTheme="minorHAnsi"/>
          <w:color w:val="000000"/>
          <w:lang w:eastAsia="en-US"/>
        </w:rPr>
        <w:t>,</w:t>
      </w:r>
      <w:r w:rsidRPr="00493E76">
        <w:rPr>
          <w:rFonts w:eastAsiaTheme="minorHAnsi"/>
          <w:color w:val="000000"/>
          <w:lang w:eastAsia="en-US"/>
        </w:rPr>
        <w:t xml:space="preserve"> </w:t>
      </w:r>
      <w:r>
        <w:rPr>
          <w:rFonts w:eastAsiaTheme="minorHAnsi"/>
          <w:color w:val="000000"/>
          <w:lang w:eastAsia="en-US"/>
        </w:rPr>
        <w:t xml:space="preserve">a </w:t>
      </w:r>
      <w:r w:rsidRPr="002E22AC">
        <w:rPr>
          <w:rFonts w:eastAsiaTheme="minorHAnsi"/>
          <w:lang w:eastAsia="en-US"/>
        </w:rPr>
        <w:t>výr</w:t>
      </w:r>
      <w:r>
        <w:rPr>
          <w:rFonts w:eastAsiaTheme="minorHAnsi"/>
          <w:lang w:eastAsia="en-US"/>
        </w:rPr>
        <w:t>obného čísla (ak je relev</w:t>
      </w:r>
      <w:r w:rsidRPr="00F56C21">
        <w:rPr>
          <w:rFonts w:eastAsiaTheme="minorHAnsi"/>
          <w:lang w:eastAsia="en-US"/>
        </w:rPr>
        <w:t>antné), dátum základného zaškolenia a menný zoznam zaškolených pracovníkov.</w:t>
      </w:r>
    </w:p>
    <w:p w14:paraId="4C3FFAA3" w14:textId="77777777" w:rsidR="008D01D6" w:rsidRPr="00493E76" w:rsidRDefault="008D01D6" w:rsidP="008D01D6">
      <w:pPr>
        <w:pStyle w:val="Odsekzoznamu"/>
        <w:autoSpaceDE w:val="0"/>
        <w:autoSpaceDN w:val="0"/>
        <w:adjustRightInd w:val="0"/>
        <w:ind w:left="360"/>
        <w:jc w:val="both"/>
        <w:rPr>
          <w:rFonts w:eastAsiaTheme="minorHAnsi"/>
          <w:color w:val="000000"/>
          <w:lang w:eastAsia="en-US"/>
        </w:rPr>
      </w:pPr>
    </w:p>
    <w:p w14:paraId="4D7F0B7E" w14:textId="77777777" w:rsidR="008D01D6" w:rsidRPr="0082568B" w:rsidRDefault="008D01D6" w:rsidP="008D01D6">
      <w:pPr>
        <w:pStyle w:val="Odsekzoznamu"/>
        <w:numPr>
          <w:ilvl w:val="1"/>
          <w:numId w:val="9"/>
        </w:numPr>
        <w:autoSpaceDE w:val="0"/>
        <w:autoSpaceDN w:val="0"/>
        <w:adjustRightInd w:val="0"/>
        <w:ind w:left="567" w:hanging="567"/>
        <w:jc w:val="both"/>
        <w:rPr>
          <w:rFonts w:eastAsiaTheme="minorHAnsi"/>
          <w:lang w:eastAsia="en-US"/>
        </w:rPr>
      </w:pPr>
      <w:r w:rsidRPr="0082568B">
        <w:rPr>
          <w:rFonts w:eastAsiaTheme="minorHAnsi"/>
          <w:color w:val="000000"/>
          <w:lang w:eastAsia="en-US"/>
        </w:rPr>
        <w:t xml:space="preserve">Súčasne predávajúci odovzdá kupujúcemu pri dodávke predmetu zmluvy potrebnú </w:t>
      </w:r>
      <w:r w:rsidRPr="0082568B">
        <w:rPr>
          <w:rFonts w:eastAsiaTheme="minorHAnsi"/>
          <w:lang w:eastAsia="en-US"/>
        </w:rPr>
        <w:t>užívateľskú dokumentáciu v slovenskom/českom jazyku, certifikáty, resp. vyhlásenia o zhode a záručný list k predmetu zmluvy.</w:t>
      </w:r>
    </w:p>
    <w:p w14:paraId="1DE8B72B" w14:textId="77777777" w:rsidR="008D01D6" w:rsidRPr="00493E76" w:rsidRDefault="008D01D6" w:rsidP="008D01D6">
      <w:pPr>
        <w:pStyle w:val="Odsekzoznamu"/>
        <w:autoSpaceDE w:val="0"/>
        <w:autoSpaceDN w:val="0"/>
        <w:adjustRightInd w:val="0"/>
        <w:ind w:left="360"/>
        <w:jc w:val="both"/>
        <w:rPr>
          <w:rFonts w:eastAsiaTheme="minorHAnsi"/>
          <w:color w:val="000000"/>
          <w:lang w:eastAsia="en-US"/>
        </w:rPr>
      </w:pPr>
    </w:p>
    <w:p w14:paraId="03C7B0A9" w14:textId="77777777" w:rsidR="008D01D6" w:rsidRPr="00D62A25" w:rsidRDefault="008D01D6" w:rsidP="008D01D6">
      <w:pPr>
        <w:pStyle w:val="Odsekzoznamu"/>
        <w:numPr>
          <w:ilvl w:val="1"/>
          <w:numId w:val="9"/>
        </w:numPr>
        <w:autoSpaceDE w:val="0"/>
        <w:autoSpaceDN w:val="0"/>
        <w:adjustRightInd w:val="0"/>
        <w:ind w:left="567" w:hanging="567"/>
        <w:jc w:val="both"/>
        <w:rPr>
          <w:rFonts w:eastAsiaTheme="minorHAnsi"/>
          <w:color w:val="000000"/>
          <w:lang w:eastAsia="en-US"/>
        </w:rPr>
      </w:pPr>
      <w:r w:rsidRPr="00D62A25">
        <w:rPr>
          <w:rFonts w:eastAsiaTheme="minorHAnsi"/>
          <w:color w:val="000000"/>
          <w:lang w:eastAsia="en-US"/>
        </w:rPr>
        <w:t xml:space="preserve">Súčasťou dodávky predmetu zmluvy sú, v prípade, že sú potrebné, atesty, osvedčenia o akosti a kompletnosti jednotlivých predmetov </w:t>
      </w:r>
      <w:r w:rsidRPr="00D62A25">
        <w:rPr>
          <w:rFonts w:eastAsiaTheme="minorHAnsi"/>
          <w:lang w:eastAsia="en-US"/>
        </w:rPr>
        <w:t xml:space="preserve">zmluvy, ako </w:t>
      </w:r>
      <w:r w:rsidRPr="00D62A25">
        <w:rPr>
          <w:rFonts w:eastAsiaTheme="minorHAnsi"/>
          <w:color w:val="000000"/>
          <w:lang w:eastAsia="en-US"/>
        </w:rPr>
        <w:t>aj ďalšia dodávateľská dokumentácia.</w:t>
      </w:r>
    </w:p>
    <w:p w14:paraId="1ED0F42D" w14:textId="77777777" w:rsidR="008D01D6" w:rsidRPr="00493E76" w:rsidRDefault="008D01D6" w:rsidP="008D01D6">
      <w:pPr>
        <w:pStyle w:val="Odsekzoznamu"/>
        <w:autoSpaceDE w:val="0"/>
        <w:autoSpaceDN w:val="0"/>
        <w:adjustRightInd w:val="0"/>
        <w:ind w:left="360"/>
        <w:jc w:val="both"/>
        <w:rPr>
          <w:rFonts w:eastAsiaTheme="minorHAnsi"/>
          <w:color w:val="000000"/>
          <w:lang w:eastAsia="en-US"/>
        </w:rPr>
      </w:pPr>
    </w:p>
    <w:p w14:paraId="51341F57" w14:textId="77777777" w:rsidR="008D01D6" w:rsidRPr="00493E76" w:rsidRDefault="008D01D6" w:rsidP="008D01D6">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57A320E6" w14:textId="77777777" w:rsidR="008D01D6" w:rsidRPr="00493E76" w:rsidRDefault="008D01D6" w:rsidP="008D01D6">
      <w:pPr>
        <w:autoSpaceDE w:val="0"/>
        <w:autoSpaceDN w:val="0"/>
        <w:adjustRightInd w:val="0"/>
        <w:jc w:val="both"/>
        <w:rPr>
          <w:rFonts w:eastAsiaTheme="minorHAnsi"/>
          <w:color w:val="000000"/>
          <w:lang w:eastAsia="en-US"/>
        </w:rPr>
      </w:pPr>
    </w:p>
    <w:p w14:paraId="2831FEA8" w14:textId="77777777" w:rsidR="008D01D6" w:rsidRPr="00493E76" w:rsidRDefault="008D01D6" w:rsidP="008D01D6">
      <w:pPr>
        <w:keepNext/>
        <w:jc w:val="center"/>
        <w:outlineLvl w:val="0"/>
        <w:rPr>
          <w:b/>
          <w:bCs/>
        </w:rPr>
      </w:pPr>
      <w:bookmarkStart w:id="0" w:name="_Toc102631257"/>
      <w:r w:rsidRPr="00493E76">
        <w:rPr>
          <w:b/>
          <w:bCs/>
        </w:rPr>
        <w:t>Čl. X</w:t>
      </w:r>
      <w:bookmarkEnd w:id="0"/>
    </w:p>
    <w:p w14:paraId="21034A7A" w14:textId="77777777" w:rsidR="008D01D6" w:rsidRPr="00493E76" w:rsidRDefault="008D01D6" w:rsidP="008D01D6">
      <w:pPr>
        <w:keepNext/>
        <w:jc w:val="center"/>
        <w:rPr>
          <w:b/>
          <w:bCs/>
        </w:rPr>
      </w:pPr>
      <w:r w:rsidRPr="00493E76">
        <w:rPr>
          <w:b/>
          <w:bCs/>
        </w:rPr>
        <w:t>Subdodávatelia a osobitné povinnosti predávajúceho</w:t>
      </w:r>
    </w:p>
    <w:p w14:paraId="164CDCD3" w14:textId="77777777" w:rsidR="008D01D6" w:rsidRPr="00493E76" w:rsidRDefault="008D01D6" w:rsidP="008D01D6">
      <w:pPr>
        <w:pStyle w:val="Zoznam2"/>
        <w:numPr>
          <w:ilvl w:val="1"/>
          <w:numId w:val="10"/>
        </w:numPr>
        <w:ind w:left="567" w:hanging="567"/>
        <w:contextualSpacing/>
        <w:jc w:val="both"/>
      </w:pPr>
      <w:r w:rsidRPr="00493E76">
        <w:t>Predávajúci pri plnení predmetu zmluvy špecifikovaného v čl. II tejto zmluvy využije subdodávateľov uvedených v </w:t>
      </w:r>
      <w:r w:rsidRPr="00616725">
        <w:t>prílohe č. 3</w:t>
      </w:r>
      <w:r w:rsidRPr="00493E76">
        <w:t xml:space="preserve"> tejto zmluvy – Identifikácia subdodávateľov.</w:t>
      </w:r>
    </w:p>
    <w:p w14:paraId="1DC04E77" w14:textId="77777777" w:rsidR="008D01D6" w:rsidRPr="00493E76" w:rsidRDefault="008D01D6" w:rsidP="008D01D6">
      <w:pPr>
        <w:pStyle w:val="Zoznam2"/>
        <w:ind w:left="0" w:firstLine="0"/>
        <w:jc w:val="both"/>
      </w:pPr>
    </w:p>
    <w:p w14:paraId="758EED77" w14:textId="77777777" w:rsidR="008D01D6" w:rsidRPr="00493E76" w:rsidRDefault="008D01D6" w:rsidP="008D01D6">
      <w:pPr>
        <w:pStyle w:val="Zoznam2"/>
        <w:numPr>
          <w:ilvl w:val="1"/>
          <w:numId w:val="10"/>
        </w:numPr>
        <w:ind w:left="567" w:hanging="567"/>
        <w:contextualSpacing/>
        <w:jc w:val="both"/>
      </w:pPr>
      <w:r w:rsidRPr="00493E76">
        <w:t xml:space="preserve">K zmene subdodávateľa môže dôjsť len po odsúhlasení zmeny kupujúcim. Predávajúci je povinný najneskôr desať kalendárnych dní pred dňom, ktorý predchádza dňu, v ktorom </w:t>
      </w:r>
      <w:r w:rsidRPr="00493E76">
        <w:lastRenderedPageBreak/>
        <w:t>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0738DDF4" w14:textId="77777777" w:rsidR="008D01D6" w:rsidRPr="00493E76" w:rsidRDefault="008D01D6" w:rsidP="008D01D6">
      <w:pPr>
        <w:pStyle w:val="Zoznam2"/>
        <w:ind w:left="0" w:firstLine="0"/>
        <w:jc w:val="both"/>
      </w:pPr>
    </w:p>
    <w:p w14:paraId="2BA78686" w14:textId="77777777" w:rsidR="008D01D6" w:rsidRPr="00493E76" w:rsidRDefault="008D01D6" w:rsidP="008D01D6">
      <w:pPr>
        <w:pStyle w:val="Zoznam2"/>
        <w:numPr>
          <w:ilvl w:val="1"/>
          <w:numId w:val="10"/>
        </w:numPr>
        <w:ind w:left="567" w:hanging="567"/>
        <w:contextualSpacing/>
        <w:jc w:val="both"/>
      </w:pPr>
      <w:r w:rsidRPr="00493E76">
        <w:t>Predávajúci sa zaväzuje na požiadanie kupujúceho predložiť mu všetky zmluvy, ktoré má uzavreté so subdodávateľmi.</w:t>
      </w:r>
    </w:p>
    <w:p w14:paraId="54E094F3" w14:textId="77777777" w:rsidR="008D01D6" w:rsidRPr="00493E76" w:rsidRDefault="008D01D6" w:rsidP="008D01D6">
      <w:pPr>
        <w:pStyle w:val="Zoznam2"/>
        <w:ind w:left="426" w:firstLine="0"/>
        <w:jc w:val="both"/>
      </w:pPr>
    </w:p>
    <w:p w14:paraId="46BF190D" w14:textId="77777777" w:rsidR="008D01D6" w:rsidRPr="00493E76" w:rsidRDefault="008D01D6" w:rsidP="008D01D6">
      <w:pPr>
        <w:pStyle w:val="Zoznam2"/>
        <w:numPr>
          <w:ilvl w:val="1"/>
          <w:numId w:val="10"/>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2C30DB58" w14:textId="77777777" w:rsidR="008D01D6" w:rsidRPr="00493E76" w:rsidRDefault="008D01D6" w:rsidP="008D01D6">
      <w:pPr>
        <w:pStyle w:val="Zoznam2"/>
        <w:ind w:left="426" w:firstLine="0"/>
        <w:jc w:val="both"/>
      </w:pPr>
    </w:p>
    <w:p w14:paraId="695B8DB7" w14:textId="77777777" w:rsidR="008D01D6" w:rsidRPr="00493E76" w:rsidRDefault="008D01D6" w:rsidP="008D01D6">
      <w:pPr>
        <w:pStyle w:val="Zoznam2"/>
        <w:numPr>
          <w:ilvl w:val="1"/>
          <w:numId w:val="10"/>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7858A202" w14:textId="77777777" w:rsidR="008D01D6" w:rsidRPr="00493E76" w:rsidRDefault="008D01D6" w:rsidP="008D01D6">
      <w:pPr>
        <w:pStyle w:val="Zoznam2"/>
        <w:ind w:left="426" w:firstLine="0"/>
        <w:jc w:val="both"/>
      </w:pPr>
    </w:p>
    <w:p w14:paraId="7B4C2294" w14:textId="77777777" w:rsidR="008D01D6" w:rsidRPr="00493E76" w:rsidRDefault="008D01D6" w:rsidP="008D01D6">
      <w:pPr>
        <w:pStyle w:val="Zoznam2"/>
        <w:numPr>
          <w:ilvl w:val="1"/>
          <w:numId w:val="10"/>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32D791B6" w14:textId="77777777" w:rsidR="008D01D6" w:rsidRPr="00493E76" w:rsidRDefault="008D01D6" w:rsidP="008D01D6">
      <w:pPr>
        <w:pStyle w:val="Zoznam2"/>
        <w:ind w:left="0" w:firstLine="0"/>
        <w:jc w:val="both"/>
      </w:pPr>
    </w:p>
    <w:p w14:paraId="12FDB608" w14:textId="77777777" w:rsidR="008D01D6" w:rsidRPr="00493E76" w:rsidRDefault="008D01D6" w:rsidP="008D01D6">
      <w:pPr>
        <w:keepNext/>
        <w:jc w:val="center"/>
        <w:rPr>
          <w:b/>
        </w:rPr>
      </w:pPr>
      <w:r w:rsidRPr="00493E76">
        <w:rPr>
          <w:b/>
        </w:rPr>
        <w:t>Čl. XI</w:t>
      </w:r>
    </w:p>
    <w:p w14:paraId="2A3D0C40" w14:textId="77777777" w:rsidR="008D01D6" w:rsidRPr="00493E76" w:rsidRDefault="008D01D6" w:rsidP="008D01D6">
      <w:pPr>
        <w:keepNext/>
        <w:jc w:val="center"/>
        <w:rPr>
          <w:b/>
        </w:rPr>
      </w:pPr>
      <w:r w:rsidRPr="00493E76">
        <w:rPr>
          <w:b/>
        </w:rPr>
        <w:t>Záverečné ustanovenia</w:t>
      </w:r>
    </w:p>
    <w:p w14:paraId="030BC7B3" w14:textId="77777777" w:rsidR="008D01D6" w:rsidRPr="00493E76" w:rsidRDefault="008D01D6" w:rsidP="008D01D6">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 Právne vzťahy touto zmluvou priamo neupravené sa riadia príslušnými ustanoveniami Obchodného zákonníka a inými všeobecne záväznými právnymi predpismi</w:t>
      </w:r>
      <w:r>
        <w:rPr>
          <w:rFonts w:eastAsiaTheme="minorHAnsi"/>
          <w:color w:val="000000"/>
          <w:lang w:eastAsia="en-US"/>
        </w:rPr>
        <w:t xml:space="preserve"> Slovenskej republiky</w:t>
      </w:r>
      <w:r w:rsidRPr="00493E76">
        <w:rPr>
          <w:rFonts w:eastAsiaTheme="minorHAnsi"/>
          <w:color w:val="000000"/>
          <w:lang w:eastAsia="en-US"/>
        </w:rPr>
        <w:t>.</w:t>
      </w:r>
    </w:p>
    <w:p w14:paraId="75F8C656" w14:textId="77777777" w:rsidR="008D01D6" w:rsidRPr="00493E76" w:rsidRDefault="008D01D6" w:rsidP="008D01D6">
      <w:pPr>
        <w:autoSpaceDE w:val="0"/>
        <w:autoSpaceDN w:val="0"/>
        <w:adjustRightInd w:val="0"/>
        <w:jc w:val="both"/>
        <w:rPr>
          <w:rFonts w:eastAsiaTheme="minorHAnsi"/>
          <w:color w:val="000000"/>
          <w:lang w:eastAsia="en-US"/>
        </w:rPr>
      </w:pPr>
    </w:p>
    <w:p w14:paraId="63DDC6CE" w14:textId="77777777" w:rsidR="008D01D6" w:rsidRDefault="008D01D6" w:rsidP="008D01D6">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Pr>
          <w:rFonts w:eastAsiaTheme="minorHAnsi"/>
          <w:color w:val="000000"/>
          <w:lang w:eastAsia="en-US"/>
        </w:rPr>
        <w:t>aného oboma zmluvnými stranami.</w:t>
      </w:r>
    </w:p>
    <w:p w14:paraId="4E20BD74" w14:textId="77777777" w:rsidR="008D01D6" w:rsidRPr="002E22AC" w:rsidRDefault="008D01D6" w:rsidP="008D01D6">
      <w:pPr>
        <w:rPr>
          <w:rFonts w:eastAsiaTheme="minorHAnsi"/>
          <w:color w:val="000000"/>
          <w:lang w:eastAsia="en-US"/>
        </w:rPr>
      </w:pPr>
    </w:p>
    <w:p w14:paraId="5910E534" w14:textId="77777777" w:rsidR="008D01D6" w:rsidRPr="00493E76" w:rsidRDefault="008D01D6" w:rsidP="008D01D6">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Pr>
          <w:rFonts w:eastAsiaTheme="minorHAnsi"/>
          <w:color w:val="000000"/>
          <w:lang w:eastAsia="en-US"/>
        </w:rPr>
        <w:t>ac zodpovedá ich pôvodnej vôli.</w:t>
      </w:r>
    </w:p>
    <w:p w14:paraId="7835E277" w14:textId="77777777" w:rsidR="008D01D6" w:rsidRPr="00493E76" w:rsidRDefault="008D01D6" w:rsidP="008D01D6">
      <w:pPr>
        <w:pStyle w:val="Odsekzoznamu"/>
        <w:autoSpaceDE w:val="0"/>
        <w:autoSpaceDN w:val="0"/>
        <w:adjustRightInd w:val="0"/>
        <w:ind w:left="426"/>
        <w:jc w:val="both"/>
        <w:rPr>
          <w:rFonts w:eastAsiaTheme="minorHAnsi"/>
          <w:color w:val="000000"/>
          <w:lang w:eastAsia="en-US"/>
        </w:rPr>
      </w:pPr>
    </w:p>
    <w:p w14:paraId="463DE29F" w14:textId="77777777" w:rsidR="008D01D6" w:rsidRPr="00493E76" w:rsidRDefault="008D01D6" w:rsidP="008D01D6">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4F2BBD1C" w14:textId="77777777" w:rsidR="008D01D6" w:rsidRPr="00493E76" w:rsidRDefault="008D01D6" w:rsidP="008D01D6">
      <w:pPr>
        <w:pStyle w:val="Odsekzoznamu"/>
        <w:autoSpaceDE w:val="0"/>
        <w:autoSpaceDN w:val="0"/>
        <w:adjustRightInd w:val="0"/>
        <w:ind w:left="426"/>
        <w:jc w:val="both"/>
        <w:rPr>
          <w:rFonts w:eastAsiaTheme="minorHAnsi"/>
          <w:color w:val="000000"/>
          <w:lang w:eastAsia="en-US"/>
        </w:rPr>
      </w:pPr>
    </w:p>
    <w:p w14:paraId="5C02C2B9" w14:textId="77777777" w:rsidR="008D01D6" w:rsidRPr="00493E76" w:rsidRDefault="008D01D6" w:rsidP="008D01D6">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70F50E18" w14:textId="77777777" w:rsidR="008D01D6" w:rsidRPr="00493E76" w:rsidRDefault="008D01D6" w:rsidP="008D01D6">
      <w:pPr>
        <w:pStyle w:val="Odsekzoznamu"/>
        <w:autoSpaceDE w:val="0"/>
        <w:autoSpaceDN w:val="0"/>
        <w:adjustRightInd w:val="0"/>
        <w:ind w:left="426"/>
        <w:jc w:val="both"/>
        <w:rPr>
          <w:rFonts w:eastAsiaTheme="minorHAnsi"/>
          <w:color w:val="000000"/>
          <w:lang w:eastAsia="en-US"/>
        </w:rPr>
      </w:pPr>
    </w:p>
    <w:p w14:paraId="042A953A" w14:textId="77777777" w:rsidR="008D01D6" w:rsidRPr="00493E76" w:rsidRDefault="008D01D6" w:rsidP="008D01D6">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Predávajúci súhlasí so zverejnením kúpnej zmluvy v Centrálnom registri zmlúv na portáli Úradu vlády SR v plnom rozsahu.</w:t>
      </w:r>
    </w:p>
    <w:p w14:paraId="70AB71C3" w14:textId="77777777" w:rsidR="008D01D6" w:rsidRPr="00493E76" w:rsidRDefault="008D01D6" w:rsidP="008D01D6">
      <w:pPr>
        <w:pStyle w:val="Odsekzoznamu"/>
        <w:autoSpaceDE w:val="0"/>
        <w:autoSpaceDN w:val="0"/>
        <w:adjustRightInd w:val="0"/>
        <w:ind w:left="426"/>
        <w:jc w:val="both"/>
        <w:rPr>
          <w:rFonts w:eastAsiaTheme="minorHAnsi"/>
          <w:color w:val="000000"/>
          <w:lang w:eastAsia="en-US"/>
        </w:rPr>
      </w:pPr>
    </w:p>
    <w:p w14:paraId="7C383FAB" w14:textId="77777777" w:rsidR="008D01D6" w:rsidRPr="00493E76" w:rsidRDefault="008D01D6" w:rsidP="008D01D6">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14EF90D0" w14:textId="77777777" w:rsidR="008D01D6" w:rsidRPr="00493E76" w:rsidRDefault="008D01D6" w:rsidP="008D01D6">
      <w:pPr>
        <w:autoSpaceDE w:val="0"/>
        <w:autoSpaceDN w:val="0"/>
        <w:adjustRightInd w:val="0"/>
        <w:jc w:val="both"/>
        <w:rPr>
          <w:rFonts w:eastAsiaTheme="minorHAnsi"/>
          <w:color w:val="000000"/>
          <w:lang w:eastAsia="en-US"/>
        </w:rPr>
      </w:pPr>
    </w:p>
    <w:p w14:paraId="4593419F" w14:textId="77777777" w:rsidR="008D01D6" w:rsidRPr="00493E76" w:rsidRDefault="008D01D6" w:rsidP="008D01D6">
      <w:pPr>
        <w:pStyle w:val="Zkladntext"/>
        <w:rPr>
          <w:b/>
        </w:rPr>
      </w:pPr>
    </w:p>
    <w:p w14:paraId="3D49443B" w14:textId="77777777" w:rsidR="008D01D6" w:rsidRDefault="008D01D6" w:rsidP="008D01D6">
      <w:pPr>
        <w:pStyle w:val="Zkladntext"/>
        <w:rPr>
          <w:b/>
        </w:rPr>
      </w:pPr>
      <w:r w:rsidRPr="00493E76">
        <w:rPr>
          <w:b/>
        </w:rPr>
        <w:t>Príloha č. 1 kúpnej zmluvy – Špecifik</w:t>
      </w:r>
      <w:r>
        <w:rPr>
          <w:b/>
        </w:rPr>
        <w:t>ácia parametrov predmetu zmluvy</w:t>
      </w:r>
    </w:p>
    <w:p w14:paraId="3ECB729C" w14:textId="77777777" w:rsidR="008D01D6" w:rsidRPr="00493E76" w:rsidRDefault="008D01D6" w:rsidP="008D01D6">
      <w:pPr>
        <w:pStyle w:val="Zkladntext"/>
        <w:rPr>
          <w:b/>
        </w:rPr>
      </w:pPr>
      <w:r>
        <w:rPr>
          <w:b/>
        </w:rPr>
        <w:t>Príloha č. 2 kúpnej zmluvy – Kalkulácia zmluvnej ceny</w:t>
      </w:r>
    </w:p>
    <w:p w14:paraId="1DF8A915" w14:textId="77777777" w:rsidR="008D01D6" w:rsidRPr="00493E76" w:rsidRDefault="008D01D6" w:rsidP="008D01D6">
      <w:pPr>
        <w:pStyle w:val="Zkladntext"/>
        <w:rPr>
          <w:b/>
        </w:rPr>
      </w:pPr>
      <w:r w:rsidRPr="00493E76">
        <w:rPr>
          <w:b/>
        </w:rPr>
        <w:t xml:space="preserve">Príloha č. </w:t>
      </w:r>
      <w:r>
        <w:rPr>
          <w:b/>
        </w:rPr>
        <w:t xml:space="preserve">3 </w:t>
      </w:r>
      <w:r w:rsidRPr="00493E76">
        <w:rPr>
          <w:b/>
        </w:rPr>
        <w:t xml:space="preserve">kúpnej zmluvy – </w:t>
      </w:r>
      <w:r>
        <w:rPr>
          <w:b/>
        </w:rPr>
        <w:t>Zoznam</w:t>
      </w:r>
      <w:r w:rsidRPr="00493E76">
        <w:rPr>
          <w:b/>
        </w:rPr>
        <w:t xml:space="preserve"> subdodávateľov</w:t>
      </w:r>
    </w:p>
    <w:p w14:paraId="677B5F5F" w14:textId="77777777" w:rsidR="008D01D6" w:rsidRPr="00493E76" w:rsidRDefault="008D01D6" w:rsidP="008D01D6">
      <w:pPr>
        <w:autoSpaceDE w:val="0"/>
        <w:autoSpaceDN w:val="0"/>
        <w:adjustRightInd w:val="0"/>
        <w:jc w:val="both"/>
        <w:rPr>
          <w:rFonts w:eastAsiaTheme="minorHAnsi"/>
          <w:color w:val="000000"/>
          <w:lang w:eastAsia="en-US"/>
        </w:rPr>
      </w:pPr>
    </w:p>
    <w:p w14:paraId="0306AA10" w14:textId="77777777" w:rsidR="008D01D6" w:rsidRPr="00493E76" w:rsidRDefault="008D01D6" w:rsidP="008D01D6">
      <w:pPr>
        <w:tabs>
          <w:tab w:val="left" w:pos="4536"/>
        </w:tabs>
      </w:pPr>
    </w:p>
    <w:p w14:paraId="31B6E687" w14:textId="77777777" w:rsidR="008D01D6" w:rsidRPr="00493E76" w:rsidRDefault="008D01D6" w:rsidP="008D01D6">
      <w:pPr>
        <w:tabs>
          <w:tab w:val="left" w:pos="4536"/>
        </w:tabs>
      </w:pPr>
      <w:r w:rsidRPr="00493E76">
        <w:t>V Martine, dňa: ....................................</w:t>
      </w:r>
      <w:r w:rsidRPr="00493E76">
        <w:tab/>
        <w:t>V .......................... , dňa: ......................</w:t>
      </w:r>
    </w:p>
    <w:p w14:paraId="50B6A428" w14:textId="77777777" w:rsidR="008D01D6" w:rsidRPr="00493E76" w:rsidRDefault="008D01D6" w:rsidP="008D01D6">
      <w:pPr>
        <w:autoSpaceDE w:val="0"/>
        <w:autoSpaceDN w:val="0"/>
        <w:adjustRightInd w:val="0"/>
      </w:pPr>
    </w:p>
    <w:p w14:paraId="09C47E95" w14:textId="77777777" w:rsidR="008D01D6" w:rsidRPr="00493E76" w:rsidRDefault="008D01D6" w:rsidP="008D01D6">
      <w:pPr>
        <w:keepNext/>
        <w:tabs>
          <w:tab w:val="left" w:pos="4536"/>
        </w:tabs>
        <w:jc w:val="both"/>
        <w:rPr>
          <w:b/>
          <w:iCs/>
        </w:rPr>
      </w:pPr>
      <w:r w:rsidRPr="00493E76">
        <w:rPr>
          <w:b/>
          <w:iCs/>
        </w:rPr>
        <w:t>Za UNM:</w:t>
      </w:r>
      <w:r w:rsidRPr="00493E76">
        <w:rPr>
          <w:b/>
          <w:iCs/>
        </w:rPr>
        <w:tab/>
        <w:t>Za predávajúceho:</w:t>
      </w:r>
    </w:p>
    <w:p w14:paraId="5238CAC2" w14:textId="77777777" w:rsidR="008D01D6" w:rsidRPr="00493E76" w:rsidRDefault="008D01D6" w:rsidP="008D01D6">
      <w:pPr>
        <w:tabs>
          <w:tab w:val="left" w:pos="4536"/>
        </w:tabs>
        <w:jc w:val="both"/>
      </w:pPr>
    </w:p>
    <w:p w14:paraId="67C749E5" w14:textId="77777777" w:rsidR="008D01D6" w:rsidRPr="00493E76" w:rsidRDefault="008D01D6" w:rsidP="008D01D6">
      <w:pPr>
        <w:tabs>
          <w:tab w:val="left" w:pos="4536"/>
        </w:tabs>
        <w:jc w:val="both"/>
      </w:pPr>
      <w:r>
        <w:t xml:space="preserve">Meno: MUDr. Ivan </w:t>
      </w:r>
      <w:proofErr w:type="spellStart"/>
      <w:r>
        <w:t>Kocan</w:t>
      </w:r>
      <w:proofErr w:type="spellEnd"/>
      <w:r>
        <w:t>, PhD., MHA</w:t>
      </w:r>
      <w:r w:rsidRPr="00493E76">
        <w:tab/>
        <w:t>Meno: .................................................</w:t>
      </w:r>
    </w:p>
    <w:p w14:paraId="636AB2BA" w14:textId="77777777" w:rsidR="008D01D6" w:rsidRPr="00493E76" w:rsidRDefault="008D01D6" w:rsidP="008D01D6">
      <w:pPr>
        <w:tabs>
          <w:tab w:val="left" w:pos="4536"/>
        </w:tabs>
        <w:jc w:val="both"/>
      </w:pPr>
      <w:r>
        <w:t>Funkcia: riaditeľ UNM</w:t>
      </w:r>
      <w:r w:rsidRPr="00493E76">
        <w:tab/>
        <w:t>Funkcia: ..................................................</w:t>
      </w:r>
    </w:p>
    <w:p w14:paraId="0F576FED" w14:textId="77777777" w:rsidR="008D01D6" w:rsidRDefault="008D01D6" w:rsidP="008D01D6">
      <w:pPr>
        <w:tabs>
          <w:tab w:val="left" w:pos="4536"/>
        </w:tabs>
        <w:jc w:val="both"/>
      </w:pPr>
    </w:p>
    <w:p w14:paraId="286D8F39" w14:textId="77777777" w:rsidR="008D01D6" w:rsidRDefault="008D01D6" w:rsidP="008D01D6">
      <w:pPr>
        <w:tabs>
          <w:tab w:val="left" w:pos="4536"/>
        </w:tabs>
        <w:jc w:val="both"/>
      </w:pPr>
    </w:p>
    <w:p w14:paraId="0E1C330F" w14:textId="77777777" w:rsidR="008D01D6" w:rsidRPr="00493E76" w:rsidRDefault="008D01D6" w:rsidP="008D01D6">
      <w:pPr>
        <w:tabs>
          <w:tab w:val="left" w:pos="4536"/>
        </w:tabs>
        <w:jc w:val="both"/>
      </w:pPr>
    </w:p>
    <w:p w14:paraId="6ADF8683" w14:textId="77777777" w:rsidR="008D01D6" w:rsidRPr="00493E76" w:rsidRDefault="008D01D6" w:rsidP="008D01D6">
      <w:pPr>
        <w:tabs>
          <w:tab w:val="left" w:pos="4536"/>
        </w:tabs>
        <w:jc w:val="both"/>
      </w:pPr>
      <w:r w:rsidRPr="00493E76">
        <w:t>Podpis: ......................................</w:t>
      </w:r>
      <w:r w:rsidRPr="00493E76">
        <w:tab/>
        <w:t>Podpis: ..................................................</w:t>
      </w:r>
    </w:p>
    <w:p w14:paraId="252D76B5" w14:textId="77777777" w:rsidR="007E76E4" w:rsidRDefault="007E76E4"/>
    <w:p w14:paraId="320A69A7" w14:textId="77777777" w:rsidR="008D01D6" w:rsidRDefault="008D01D6"/>
    <w:p w14:paraId="641CA8B4" w14:textId="77777777" w:rsidR="008D01D6" w:rsidRDefault="008D01D6"/>
    <w:p w14:paraId="7F893405" w14:textId="77777777" w:rsidR="008D01D6" w:rsidRDefault="008D01D6"/>
    <w:p w14:paraId="33C40453" w14:textId="77777777" w:rsidR="008D01D6" w:rsidRDefault="008D01D6"/>
    <w:p w14:paraId="0C332987" w14:textId="77777777" w:rsidR="008D01D6" w:rsidRDefault="008D01D6"/>
    <w:p w14:paraId="48BEEAC9" w14:textId="77777777" w:rsidR="008D01D6" w:rsidRDefault="008D01D6"/>
    <w:p w14:paraId="0131CC46" w14:textId="77777777" w:rsidR="008D01D6" w:rsidRDefault="008D01D6"/>
    <w:p w14:paraId="488013D6" w14:textId="77777777" w:rsidR="008D01D6" w:rsidRDefault="008D01D6"/>
    <w:p w14:paraId="4F6A9317" w14:textId="77777777" w:rsidR="008D01D6" w:rsidRDefault="008D01D6"/>
    <w:p w14:paraId="124B4D87" w14:textId="77777777" w:rsidR="008D01D6" w:rsidRDefault="008D01D6"/>
    <w:p w14:paraId="42D95A2D" w14:textId="77777777" w:rsidR="008D01D6" w:rsidRDefault="008D01D6"/>
    <w:p w14:paraId="73FE638E" w14:textId="77777777" w:rsidR="008D01D6" w:rsidRDefault="008D01D6"/>
    <w:p w14:paraId="4A40F10C" w14:textId="77777777" w:rsidR="008D01D6" w:rsidRDefault="008D01D6"/>
    <w:p w14:paraId="284E7BAD" w14:textId="77777777" w:rsidR="008D01D6" w:rsidRDefault="008D01D6"/>
    <w:p w14:paraId="12964F10" w14:textId="77777777" w:rsidR="008D01D6" w:rsidRDefault="008D01D6"/>
    <w:p w14:paraId="32331B6E" w14:textId="77777777" w:rsidR="008D01D6" w:rsidRDefault="008D01D6"/>
    <w:p w14:paraId="1883A987" w14:textId="77777777" w:rsidR="008D01D6" w:rsidRDefault="008D01D6"/>
    <w:p w14:paraId="661F4980" w14:textId="77777777" w:rsidR="008D01D6" w:rsidRDefault="008D01D6"/>
    <w:p w14:paraId="783C336D" w14:textId="77777777" w:rsidR="008D01D6" w:rsidRDefault="008D01D6"/>
    <w:p w14:paraId="33A789E1" w14:textId="77777777" w:rsidR="008D01D6" w:rsidRDefault="008D01D6"/>
    <w:p w14:paraId="57607EAC" w14:textId="77777777" w:rsidR="008D01D6" w:rsidRDefault="008D01D6"/>
    <w:p w14:paraId="11170862" w14:textId="77777777" w:rsidR="008D01D6" w:rsidRDefault="008D01D6"/>
    <w:p w14:paraId="69FCA110" w14:textId="77777777" w:rsidR="008D01D6" w:rsidRDefault="008D01D6"/>
    <w:p w14:paraId="0FE75A50" w14:textId="77777777" w:rsidR="008D01D6" w:rsidRDefault="008D01D6"/>
    <w:p w14:paraId="0DC134C4" w14:textId="77777777" w:rsidR="008D01D6" w:rsidRDefault="008D01D6"/>
    <w:p w14:paraId="73093033" w14:textId="77777777" w:rsidR="008D01D6" w:rsidRDefault="008D01D6"/>
    <w:p w14:paraId="0075C67D" w14:textId="77777777" w:rsidR="008D01D6" w:rsidRPr="00550DA8" w:rsidRDefault="008D01D6" w:rsidP="008D01D6">
      <w:pPr>
        <w:pStyle w:val="Default"/>
        <w:tabs>
          <w:tab w:val="center" w:pos="2268"/>
          <w:tab w:val="center" w:pos="6804"/>
        </w:tabs>
        <w:rPr>
          <w:rFonts w:ascii="Times New Roman" w:hAnsi="Times New Roman" w:cs="Times New Roman"/>
          <w:b/>
          <w:bCs/>
        </w:rPr>
      </w:pPr>
      <w:r w:rsidRPr="00550DA8">
        <w:rPr>
          <w:rFonts w:ascii="Times New Roman" w:hAnsi="Times New Roman" w:cs="Times New Roman"/>
          <w:b/>
          <w:bCs/>
        </w:rPr>
        <w:lastRenderedPageBreak/>
        <w:t xml:space="preserve">Príloha č. 1 kúpnej zmluvy – </w:t>
      </w:r>
      <w:r w:rsidRPr="00550DA8">
        <w:rPr>
          <w:rFonts w:ascii="Times New Roman" w:hAnsi="Times New Roman" w:cs="Times New Roman"/>
          <w:b/>
        </w:rPr>
        <w:t>Špecifikácia parametrov predmetu zmluvy</w:t>
      </w:r>
    </w:p>
    <w:p w14:paraId="414C5F5C" w14:textId="77777777" w:rsidR="008D01D6" w:rsidRPr="00550DA8" w:rsidRDefault="008D01D6" w:rsidP="008D01D6">
      <w:pPr>
        <w:pStyle w:val="Zkladntext"/>
        <w:rPr>
          <w:strike/>
          <w:color w:val="000000"/>
        </w:rPr>
      </w:pPr>
    </w:p>
    <w:p w14:paraId="29F31DDF" w14:textId="77777777" w:rsidR="008D01D6" w:rsidRPr="00550DA8" w:rsidRDefault="008D01D6" w:rsidP="008D01D6">
      <w:pPr>
        <w:autoSpaceDE w:val="0"/>
        <w:autoSpaceDN w:val="0"/>
        <w:adjustRightInd w:val="0"/>
        <w:jc w:val="both"/>
        <w:rPr>
          <w:b/>
          <w:bCs/>
        </w:rPr>
      </w:pPr>
      <w:r w:rsidRPr="00550DA8">
        <w:rPr>
          <w:b/>
          <w:bCs/>
        </w:rPr>
        <w:t xml:space="preserve">Minimálne technické parametre: </w:t>
      </w:r>
    </w:p>
    <w:p w14:paraId="6ECDC3F5" w14:textId="77777777" w:rsidR="008D01D6" w:rsidRPr="00550DA8" w:rsidRDefault="008D01D6" w:rsidP="008D01D6">
      <w:pPr>
        <w:pStyle w:val="Default"/>
        <w:tabs>
          <w:tab w:val="center" w:pos="2268"/>
          <w:tab w:val="center" w:pos="6804"/>
        </w:tabs>
        <w:rPr>
          <w:rFonts w:ascii="Times New Roman" w:hAnsi="Times New Roman" w:cs="Times New Roman"/>
          <w:bCs/>
          <w:i/>
          <w:iCs/>
          <w:color w:val="FF0000"/>
        </w:rPr>
      </w:pPr>
    </w:p>
    <w:tbl>
      <w:tblPr>
        <w:tblStyle w:val="Mriekatabuky"/>
        <w:tblW w:w="11022" w:type="dxa"/>
        <w:tblInd w:w="-856" w:type="dxa"/>
        <w:tblLayout w:type="fixed"/>
        <w:tblLook w:val="04A0" w:firstRow="1" w:lastRow="0" w:firstColumn="1" w:lastColumn="0" w:noHBand="0" w:noVBand="1"/>
      </w:tblPr>
      <w:tblGrid>
        <w:gridCol w:w="1082"/>
        <w:gridCol w:w="5691"/>
        <w:gridCol w:w="4249"/>
      </w:tblGrid>
      <w:tr w:rsidR="008D01D6" w:rsidRPr="00EC70F9" w14:paraId="6E09DABF" w14:textId="77777777" w:rsidTr="00725262">
        <w:trPr>
          <w:cantSplit/>
          <w:trHeight w:val="717"/>
        </w:trPr>
        <w:tc>
          <w:tcPr>
            <w:tcW w:w="1082" w:type="dxa"/>
            <w:vMerge w:val="restart"/>
            <w:tcBorders>
              <w:top w:val="single" w:sz="4" w:space="0" w:color="auto"/>
            </w:tcBorders>
            <w:shd w:val="clear" w:color="auto" w:fill="BFBFBF" w:themeFill="background1" w:themeFillShade="BF"/>
            <w:vAlign w:val="center"/>
          </w:tcPr>
          <w:p w14:paraId="66E386F0" w14:textId="77777777" w:rsidR="008D01D6" w:rsidRPr="00550DA8" w:rsidRDefault="008D01D6" w:rsidP="00725262">
            <w:pPr>
              <w:spacing w:line="259" w:lineRule="auto"/>
              <w:jc w:val="center"/>
              <w:rPr>
                <w:rFonts w:asciiTheme="minorHAnsi" w:hAnsiTheme="minorHAnsi" w:cstheme="minorHAnsi"/>
                <w:b/>
                <w:bCs/>
              </w:rPr>
            </w:pPr>
            <w:proofErr w:type="spellStart"/>
            <w:proofErr w:type="gramStart"/>
            <w:r w:rsidRPr="00550DA8">
              <w:rPr>
                <w:rFonts w:asciiTheme="minorHAnsi" w:hAnsiTheme="minorHAnsi" w:cstheme="minorHAnsi"/>
                <w:b/>
                <w:bCs/>
              </w:rPr>
              <w:t>P.č</w:t>
            </w:r>
            <w:proofErr w:type="spellEnd"/>
            <w:proofErr w:type="gramEnd"/>
          </w:p>
        </w:tc>
        <w:tc>
          <w:tcPr>
            <w:tcW w:w="5691" w:type="dxa"/>
            <w:vMerge w:val="restart"/>
            <w:tcBorders>
              <w:top w:val="single" w:sz="4" w:space="0" w:color="auto"/>
            </w:tcBorders>
            <w:shd w:val="clear" w:color="auto" w:fill="BFBFBF" w:themeFill="background1" w:themeFillShade="BF"/>
            <w:vAlign w:val="center"/>
          </w:tcPr>
          <w:p w14:paraId="41BC859F" w14:textId="77777777" w:rsidR="008D01D6" w:rsidRPr="00550DA8" w:rsidRDefault="008D01D6" w:rsidP="00725262">
            <w:pPr>
              <w:spacing w:line="259" w:lineRule="auto"/>
              <w:jc w:val="center"/>
              <w:rPr>
                <w:rFonts w:asciiTheme="minorHAnsi" w:hAnsiTheme="minorHAnsi" w:cstheme="minorHAnsi"/>
                <w:b/>
                <w:bCs/>
              </w:rPr>
            </w:pPr>
            <w:proofErr w:type="spellStart"/>
            <w:r w:rsidRPr="00550DA8">
              <w:rPr>
                <w:rFonts w:asciiTheme="minorHAnsi" w:hAnsiTheme="minorHAnsi" w:cstheme="minorHAnsi"/>
                <w:b/>
                <w:bCs/>
              </w:rPr>
              <w:t>Požadovaný</w:t>
            </w:r>
            <w:proofErr w:type="spellEnd"/>
            <w:r w:rsidRPr="00550DA8">
              <w:rPr>
                <w:rFonts w:asciiTheme="minorHAnsi" w:hAnsiTheme="minorHAnsi" w:cstheme="minorHAnsi"/>
                <w:b/>
                <w:bCs/>
              </w:rPr>
              <w:t xml:space="preserve"> </w:t>
            </w:r>
            <w:proofErr w:type="spellStart"/>
            <w:r w:rsidRPr="00550DA8">
              <w:rPr>
                <w:rFonts w:asciiTheme="minorHAnsi" w:hAnsiTheme="minorHAnsi" w:cstheme="minorHAnsi"/>
                <w:b/>
                <w:bCs/>
              </w:rPr>
              <w:t>technicko-medicínsky</w:t>
            </w:r>
            <w:proofErr w:type="spellEnd"/>
            <w:r w:rsidRPr="00550DA8">
              <w:rPr>
                <w:rFonts w:asciiTheme="minorHAnsi" w:hAnsiTheme="minorHAnsi" w:cstheme="minorHAnsi"/>
                <w:b/>
                <w:bCs/>
              </w:rPr>
              <w:t xml:space="preserve"> parameter / </w:t>
            </w:r>
            <w:proofErr w:type="spellStart"/>
            <w:r w:rsidRPr="00550DA8">
              <w:rPr>
                <w:rFonts w:asciiTheme="minorHAnsi" w:hAnsiTheme="minorHAnsi" w:cstheme="minorHAnsi"/>
                <w:b/>
                <w:bCs/>
              </w:rPr>
              <w:t>opis</w:t>
            </w:r>
            <w:proofErr w:type="spellEnd"/>
            <w:r w:rsidRPr="00550DA8">
              <w:rPr>
                <w:rFonts w:asciiTheme="minorHAnsi" w:hAnsiTheme="minorHAnsi" w:cstheme="minorHAnsi"/>
                <w:b/>
                <w:bCs/>
              </w:rPr>
              <w:t xml:space="preserve"> / </w:t>
            </w:r>
            <w:proofErr w:type="spellStart"/>
            <w:r w:rsidRPr="00550DA8">
              <w:rPr>
                <w:rFonts w:asciiTheme="minorHAnsi" w:hAnsiTheme="minorHAnsi" w:cstheme="minorHAnsi"/>
                <w:b/>
                <w:bCs/>
              </w:rPr>
              <w:t>požadovaná</w:t>
            </w:r>
            <w:proofErr w:type="spellEnd"/>
            <w:r w:rsidRPr="00550DA8">
              <w:rPr>
                <w:rFonts w:asciiTheme="minorHAnsi" w:hAnsiTheme="minorHAnsi" w:cstheme="minorHAnsi"/>
                <w:b/>
                <w:bCs/>
              </w:rPr>
              <w:t xml:space="preserve"> </w:t>
            </w:r>
            <w:proofErr w:type="spellStart"/>
            <w:r w:rsidRPr="00550DA8">
              <w:rPr>
                <w:rFonts w:asciiTheme="minorHAnsi" w:hAnsiTheme="minorHAnsi" w:cstheme="minorHAnsi"/>
                <w:b/>
                <w:bCs/>
              </w:rPr>
              <w:t>hodnota</w:t>
            </w:r>
            <w:proofErr w:type="spellEnd"/>
          </w:p>
        </w:tc>
        <w:tc>
          <w:tcPr>
            <w:tcW w:w="4249" w:type="dxa"/>
            <w:vMerge w:val="restart"/>
            <w:tcBorders>
              <w:top w:val="single" w:sz="4" w:space="0" w:color="auto"/>
            </w:tcBorders>
            <w:shd w:val="clear" w:color="auto" w:fill="BFBFBF" w:themeFill="background1" w:themeFillShade="BF"/>
            <w:vAlign w:val="center"/>
          </w:tcPr>
          <w:p w14:paraId="785EF5D5" w14:textId="77777777" w:rsidR="008D01D6" w:rsidRPr="00550DA8" w:rsidRDefault="008D01D6" w:rsidP="00725262">
            <w:pPr>
              <w:spacing w:line="259" w:lineRule="auto"/>
              <w:jc w:val="center"/>
              <w:rPr>
                <w:rFonts w:asciiTheme="minorHAnsi" w:hAnsiTheme="minorHAnsi" w:cstheme="minorHAnsi"/>
                <w:b/>
                <w:bCs/>
                <w:color w:val="000000" w:themeColor="text1"/>
              </w:rPr>
            </w:pPr>
            <w:proofErr w:type="spellStart"/>
            <w:r w:rsidRPr="00550DA8">
              <w:rPr>
                <w:rFonts w:asciiTheme="minorHAnsi" w:hAnsiTheme="minorHAnsi" w:cstheme="minorHAnsi"/>
                <w:b/>
                <w:bCs/>
              </w:rPr>
              <w:t>Vlastný</w:t>
            </w:r>
            <w:proofErr w:type="spellEnd"/>
            <w:r w:rsidRPr="00550DA8">
              <w:rPr>
                <w:rFonts w:asciiTheme="minorHAnsi" w:hAnsiTheme="minorHAnsi" w:cstheme="minorHAnsi"/>
                <w:b/>
                <w:bCs/>
              </w:rPr>
              <w:t xml:space="preserve"> </w:t>
            </w:r>
            <w:proofErr w:type="spellStart"/>
            <w:r w:rsidRPr="00550DA8">
              <w:rPr>
                <w:rFonts w:asciiTheme="minorHAnsi" w:hAnsiTheme="minorHAnsi" w:cstheme="minorHAnsi"/>
                <w:b/>
                <w:bCs/>
              </w:rPr>
              <w:t>návrh</w:t>
            </w:r>
            <w:proofErr w:type="spellEnd"/>
            <w:r w:rsidRPr="00550DA8">
              <w:rPr>
                <w:rFonts w:asciiTheme="minorHAnsi" w:hAnsiTheme="minorHAnsi" w:cstheme="minorHAnsi"/>
                <w:b/>
                <w:bCs/>
              </w:rPr>
              <w:t xml:space="preserve"> </w:t>
            </w:r>
            <w:proofErr w:type="spellStart"/>
            <w:r w:rsidRPr="00550DA8">
              <w:rPr>
                <w:rFonts w:asciiTheme="minorHAnsi" w:hAnsiTheme="minorHAnsi" w:cstheme="minorHAnsi"/>
                <w:b/>
                <w:bCs/>
              </w:rPr>
              <w:t>na</w:t>
            </w:r>
            <w:proofErr w:type="spellEnd"/>
            <w:r w:rsidRPr="00550DA8">
              <w:rPr>
                <w:rFonts w:asciiTheme="minorHAnsi" w:hAnsiTheme="minorHAnsi" w:cstheme="minorHAnsi"/>
                <w:b/>
                <w:bCs/>
              </w:rPr>
              <w:t xml:space="preserve"> </w:t>
            </w:r>
            <w:proofErr w:type="spellStart"/>
            <w:r w:rsidRPr="00550DA8">
              <w:rPr>
                <w:rFonts w:asciiTheme="minorHAnsi" w:hAnsiTheme="minorHAnsi" w:cstheme="minorHAnsi"/>
                <w:b/>
                <w:bCs/>
              </w:rPr>
              <w:t>plnenie</w:t>
            </w:r>
            <w:proofErr w:type="spellEnd"/>
            <w:r w:rsidRPr="00550DA8">
              <w:rPr>
                <w:rFonts w:asciiTheme="minorHAnsi" w:hAnsiTheme="minorHAnsi" w:cstheme="minorHAnsi"/>
                <w:b/>
                <w:bCs/>
              </w:rPr>
              <w:t xml:space="preserve"> </w:t>
            </w:r>
            <w:proofErr w:type="spellStart"/>
            <w:r w:rsidRPr="00550DA8">
              <w:rPr>
                <w:rFonts w:asciiTheme="minorHAnsi" w:hAnsiTheme="minorHAnsi" w:cstheme="minorHAnsi"/>
                <w:b/>
                <w:bCs/>
              </w:rPr>
              <w:t>predmetu</w:t>
            </w:r>
            <w:proofErr w:type="spellEnd"/>
            <w:r w:rsidRPr="00550DA8">
              <w:rPr>
                <w:rFonts w:asciiTheme="minorHAnsi" w:hAnsiTheme="minorHAnsi" w:cstheme="minorHAnsi"/>
                <w:b/>
                <w:bCs/>
              </w:rPr>
              <w:t xml:space="preserve"> </w:t>
            </w:r>
            <w:proofErr w:type="spellStart"/>
            <w:r w:rsidRPr="00550DA8">
              <w:rPr>
                <w:rFonts w:asciiTheme="minorHAnsi" w:hAnsiTheme="minorHAnsi" w:cstheme="minorHAnsi"/>
                <w:b/>
                <w:bCs/>
              </w:rPr>
              <w:t>zákazky</w:t>
            </w:r>
            <w:proofErr w:type="spellEnd"/>
          </w:p>
        </w:tc>
      </w:tr>
      <w:tr w:rsidR="008D01D6" w:rsidRPr="00EC70F9" w14:paraId="11C8E79E" w14:textId="77777777" w:rsidTr="00725262">
        <w:trPr>
          <w:cantSplit/>
          <w:trHeight w:val="568"/>
        </w:trPr>
        <w:tc>
          <w:tcPr>
            <w:tcW w:w="1082" w:type="dxa"/>
            <w:vMerge/>
            <w:tcBorders>
              <w:bottom w:val="single" w:sz="4" w:space="0" w:color="auto"/>
            </w:tcBorders>
            <w:shd w:val="clear" w:color="auto" w:fill="BFBFBF" w:themeFill="background1" w:themeFillShade="BF"/>
            <w:vAlign w:val="center"/>
          </w:tcPr>
          <w:p w14:paraId="0B19C0A9" w14:textId="77777777" w:rsidR="008D01D6" w:rsidRPr="00EC70F9" w:rsidRDefault="008D01D6" w:rsidP="00725262">
            <w:pPr>
              <w:spacing w:line="259" w:lineRule="auto"/>
              <w:jc w:val="center"/>
              <w:rPr>
                <w:rFonts w:asciiTheme="minorHAnsi" w:hAnsiTheme="minorHAnsi" w:cstheme="minorHAnsi"/>
                <w:b/>
                <w:bCs/>
                <w:highlight w:val="cyan"/>
              </w:rPr>
            </w:pPr>
          </w:p>
        </w:tc>
        <w:tc>
          <w:tcPr>
            <w:tcW w:w="5691" w:type="dxa"/>
            <w:vMerge/>
            <w:tcBorders>
              <w:bottom w:val="single" w:sz="4" w:space="0" w:color="auto"/>
            </w:tcBorders>
            <w:shd w:val="clear" w:color="auto" w:fill="BFBFBF" w:themeFill="background1" w:themeFillShade="BF"/>
            <w:vAlign w:val="center"/>
          </w:tcPr>
          <w:p w14:paraId="7600BCD4" w14:textId="77777777" w:rsidR="008D01D6" w:rsidRPr="00EC70F9" w:rsidRDefault="008D01D6" w:rsidP="00725262">
            <w:pPr>
              <w:spacing w:line="259" w:lineRule="auto"/>
              <w:jc w:val="center"/>
              <w:rPr>
                <w:rFonts w:asciiTheme="minorHAnsi" w:hAnsiTheme="minorHAnsi" w:cstheme="minorHAnsi"/>
                <w:b/>
                <w:bCs/>
                <w:highlight w:val="cyan"/>
              </w:rPr>
            </w:pPr>
          </w:p>
        </w:tc>
        <w:tc>
          <w:tcPr>
            <w:tcW w:w="4249" w:type="dxa"/>
            <w:vMerge/>
            <w:shd w:val="clear" w:color="auto" w:fill="BFBFBF" w:themeFill="background1" w:themeFillShade="BF"/>
            <w:vAlign w:val="center"/>
          </w:tcPr>
          <w:p w14:paraId="1558FC04" w14:textId="77777777" w:rsidR="008D01D6" w:rsidRPr="00EC70F9" w:rsidRDefault="008D01D6" w:rsidP="00725262">
            <w:pPr>
              <w:spacing w:line="259" w:lineRule="auto"/>
              <w:jc w:val="center"/>
              <w:rPr>
                <w:rFonts w:asciiTheme="minorHAnsi" w:hAnsiTheme="minorHAnsi" w:cstheme="minorHAnsi"/>
                <w:b/>
                <w:bCs/>
                <w:color w:val="000000" w:themeColor="text1"/>
                <w:highlight w:val="cyan"/>
              </w:rPr>
            </w:pPr>
          </w:p>
        </w:tc>
      </w:tr>
      <w:tr w:rsidR="008D01D6" w:rsidRPr="0065693D" w14:paraId="6C7A0F53" w14:textId="77777777" w:rsidTr="00725262">
        <w:trPr>
          <w:cantSplit/>
          <w:trHeight w:val="520"/>
        </w:trPr>
        <w:tc>
          <w:tcPr>
            <w:tcW w:w="1082" w:type="dxa"/>
            <w:tcBorders>
              <w:top w:val="single" w:sz="4" w:space="0" w:color="auto"/>
            </w:tcBorders>
            <w:vAlign w:val="center"/>
          </w:tcPr>
          <w:p w14:paraId="636A5AC8" w14:textId="77777777" w:rsidR="008D01D6" w:rsidRPr="00B43D72" w:rsidRDefault="008D01D6" w:rsidP="00725262">
            <w:pPr>
              <w:jc w:val="center"/>
              <w:rPr>
                <w:rFonts w:asciiTheme="minorHAnsi" w:hAnsiTheme="minorHAnsi" w:cstheme="minorHAnsi"/>
                <w:color w:val="000000" w:themeColor="text1"/>
              </w:rPr>
            </w:pPr>
            <w:r w:rsidRPr="00B43D72">
              <w:rPr>
                <w:rFonts w:asciiTheme="minorHAnsi" w:hAnsiTheme="minorHAnsi" w:cstheme="minorHAnsi"/>
                <w:color w:val="000000" w:themeColor="text1"/>
              </w:rPr>
              <w:t>1.</w:t>
            </w:r>
          </w:p>
        </w:tc>
        <w:tc>
          <w:tcPr>
            <w:tcW w:w="5691" w:type="dxa"/>
            <w:tcBorders>
              <w:top w:val="single" w:sz="4" w:space="0" w:color="auto"/>
            </w:tcBorders>
          </w:tcPr>
          <w:p w14:paraId="0229A851" w14:textId="77777777" w:rsidR="008D01D6" w:rsidRPr="00B43D72" w:rsidRDefault="008D01D6" w:rsidP="00725262">
            <w:pPr>
              <w:rPr>
                <w:rFonts w:asciiTheme="minorHAnsi" w:hAnsiTheme="minorHAnsi" w:cstheme="minorHAnsi"/>
                <w:color w:val="000000" w:themeColor="text1"/>
                <w:lang w:eastAsia="sk-SK"/>
              </w:rPr>
            </w:pPr>
            <w:proofErr w:type="spellStart"/>
            <w:r w:rsidRPr="00B43D72">
              <w:t>nosnosť</w:t>
            </w:r>
            <w:proofErr w:type="spellEnd"/>
            <w:r w:rsidRPr="00B43D72">
              <w:t xml:space="preserve"> min. 200 kg</w:t>
            </w:r>
          </w:p>
        </w:tc>
        <w:tc>
          <w:tcPr>
            <w:tcW w:w="4249" w:type="dxa"/>
            <w:tcBorders>
              <w:top w:val="single" w:sz="4" w:space="0" w:color="auto"/>
            </w:tcBorders>
          </w:tcPr>
          <w:p w14:paraId="132ACFFE" w14:textId="77777777" w:rsidR="008D01D6" w:rsidRPr="0065693D" w:rsidRDefault="008D01D6" w:rsidP="00725262">
            <w:pPr>
              <w:ind w:left="5" w:right="7009" w:hanging="5"/>
              <w:rPr>
                <w:rFonts w:asciiTheme="minorHAnsi" w:hAnsiTheme="minorHAnsi" w:cstheme="minorHAnsi"/>
                <w:b/>
                <w:color w:val="000000" w:themeColor="text1"/>
              </w:rPr>
            </w:pPr>
          </w:p>
        </w:tc>
      </w:tr>
      <w:tr w:rsidR="008D01D6" w:rsidRPr="0065693D" w14:paraId="5B0C8A9E" w14:textId="77777777" w:rsidTr="00725262">
        <w:trPr>
          <w:cantSplit/>
          <w:trHeight w:val="199"/>
        </w:trPr>
        <w:tc>
          <w:tcPr>
            <w:tcW w:w="1082" w:type="dxa"/>
            <w:tcBorders>
              <w:top w:val="single" w:sz="4" w:space="0" w:color="auto"/>
            </w:tcBorders>
            <w:vAlign w:val="center"/>
          </w:tcPr>
          <w:p w14:paraId="21AAE202" w14:textId="77777777" w:rsidR="008D01D6" w:rsidRPr="0065693D" w:rsidRDefault="008D01D6" w:rsidP="00725262">
            <w:pPr>
              <w:jc w:val="center"/>
              <w:rPr>
                <w:rFonts w:asciiTheme="minorHAnsi" w:hAnsiTheme="minorHAnsi" w:cstheme="minorHAnsi"/>
                <w:color w:val="000000" w:themeColor="text1"/>
              </w:rPr>
            </w:pPr>
            <w:r w:rsidRPr="0065693D">
              <w:rPr>
                <w:rFonts w:asciiTheme="minorHAnsi" w:hAnsiTheme="minorHAnsi" w:cstheme="minorHAnsi"/>
                <w:color w:val="000000" w:themeColor="text1"/>
              </w:rPr>
              <w:t>2</w:t>
            </w:r>
            <w:r>
              <w:rPr>
                <w:rFonts w:asciiTheme="minorHAnsi" w:hAnsiTheme="minorHAnsi" w:cstheme="minorHAnsi"/>
                <w:color w:val="000000" w:themeColor="text1"/>
              </w:rPr>
              <w:t>.</w:t>
            </w:r>
          </w:p>
        </w:tc>
        <w:tc>
          <w:tcPr>
            <w:tcW w:w="5691" w:type="dxa"/>
            <w:tcBorders>
              <w:top w:val="single" w:sz="4" w:space="0" w:color="auto"/>
            </w:tcBorders>
          </w:tcPr>
          <w:p w14:paraId="33AD2E22" w14:textId="77777777" w:rsidR="008D01D6" w:rsidRPr="0065693D" w:rsidRDefault="008D01D6" w:rsidP="00725262">
            <w:pPr>
              <w:rPr>
                <w:rFonts w:asciiTheme="minorHAnsi" w:hAnsiTheme="minorHAnsi" w:cstheme="minorHAnsi"/>
                <w:color w:val="000000" w:themeColor="text1"/>
                <w:lang w:eastAsia="sk-SK"/>
              </w:rPr>
            </w:pPr>
            <w:proofErr w:type="spellStart"/>
            <w:r>
              <w:t>ložná</w:t>
            </w:r>
            <w:proofErr w:type="spellEnd"/>
            <w:r>
              <w:t xml:space="preserve"> </w:t>
            </w:r>
            <w:proofErr w:type="spellStart"/>
            <w:r>
              <w:t>plocha</w:t>
            </w:r>
            <w:proofErr w:type="spellEnd"/>
            <w:r>
              <w:t xml:space="preserve"> – </w:t>
            </w:r>
            <w:proofErr w:type="spellStart"/>
            <w:r>
              <w:t>šxd</w:t>
            </w:r>
            <w:proofErr w:type="spellEnd"/>
            <w:r>
              <w:t xml:space="preserve"> min. 85x200cm </w:t>
            </w:r>
          </w:p>
        </w:tc>
        <w:tc>
          <w:tcPr>
            <w:tcW w:w="4249" w:type="dxa"/>
            <w:tcBorders>
              <w:top w:val="single" w:sz="4" w:space="0" w:color="auto"/>
            </w:tcBorders>
          </w:tcPr>
          <w:p w14:paraId="15CFAC2A" w14:textId="77777777" w:rsidR="008D01D6" w:rsidRPr="0065693D" w:rsidRDefault="008D01D6" w:rsidP="00725262">
            <w:pPr>
              <w:ind w:left="5" w:right="7009" w:hanging="5"/>
              <w:rPr>
                <w:rFonts w:asciiTheme="minorHAnsi" w:hAnsiTheme="minorHAnsi" w:cstheme="minorHAnsi"/>
                <w:color w:val="000000" w:themeColor="text1"/>
              </w:rPr>
            </w:pPr>
          </w:p>
        </w:tc>
      </w:tr>
      <w:tr w:rsidR="008D01D6" w:rsidRPr="0065693D" w14:paraId="4D988069" w14:textId="77777777" w:rsidTr="00725262">
        <w:trPr>
          <w:cantSplit/>
          <w:trHeight w:val="188"/>
        </w:trPr>
        <w:tc>
          <w:tcPr>
            <w:tcW w:w="1082" w:type="dxa"/>
            <w:tcBorders>
              <w:top w:val="single" w:sz="4" w:space="0" w:color="auto"/>
            </w:tcBorders>
            <w:vAlign w:val="center"/>
          </w:tcPr>
          <w:p w14:paraId="0B2EB48E" w14:textId="77777777" w:rsidR="008D01D6" w:rsidRPr="0065693D" w:rsidRDefault="008D01D6" w:rsidP="00725262">
            <w:pPr>
              <w:jc w:val="center"/>
              <w:rPr>
                <w:rFonts w:asciiTheme="minorHAnsi" w:hAnsiTheme="minorHAnsi" w:cstheme="minorHAnsi"/>
                <w:color w:val="000000" w:themeColor="text1"/>
              </w:rPr>
            </w:pPr>
            <w:r>
              <w:rPr>
                <w:rFonts w:asciiTheme="minorHAnsi" w:hAnsiTheme="minorHAnsi" w:cstheme="minorHAnsi"/>
                <w:color w:val="000000" w:themeColor="text1"/>
              </w:rPr>
              <w:t>3.</w:t>
            </w:r>
          </w:p>
        </w:tc>
        <w:tc>
          <w:tcPr>
            <w:tcW w:w="5691" w:type="dxa"/>
            <w:tcBorders>
              <w:top w:val="single" w:sz="4" w:space="0" w:color="auto"/>
            </w:tcBorders>
          </w:tcPr>
          <w:p w14:paraId="19D1674E" w14:textId="77777777" w:rsidR="008D01D6" w:rsidRDefault="008D01D6" w:rsidP="00725262">
            <w:proofErr w:type="spellStart"/>
            <w:r>
              <w:t>výška</w:t>
            </w:r>
            <w:proofErr w:type="spellEnd"/>
            <w:r>
              <w:t xml:space="preserve"> </w:t>
            </w:r>
            <w:proofErr w:type="spellStart"/>
            <w:r>
              <w:t>ložnej</w:t>
            </w:r>
            <w:proofErr w:type="spellEnd"/>
            <w:r>
              <w:t xml:space="preserve"> </w:t>
            </w:r>
            <w:proofErr w:type="spellStart"/>
            <w:r>
              <w:t>plochy</w:t>
            </w:r>
            <w:proofErr w:type="spellEnd"/>
            <w:r>
              <w:t xml:space="preserve"> min. 32 cm </w:t>
            </w:r>
            <w:proofErr w:type="spellStart"/>
            <w:r>
              <w:t>alebo</w:t>
            </w:r>
            <w:proofErr w:type="spellEnd"/>
            <w:r>
              <w:t xml:space="preserve"> </w:t>
            </w:r>
            <w:proofErr w:type="spellStart"/>
            <w:r>
              <w:t>vyššie</w:t>
            </w:r>
            <w:proofErr w:type="spellEnd"/>
          </w:p>
        </w:tc>
        <w:tc>
          <w:tcPr>
            <w:tcW w:w="4249" w:type="dxa"/>
            <w:tcBorders>
              <w:top w:val="single" w:sz="4" w:space="0" w:color="auto"/>
            </w:tcBorders>
          </w:tcPr>
          <w:p w14:paraId="1174EC43" w14:textId="77777777" w:rsidR="008D01D6" w:rsidRPr="0065693D" w:rsidRDefault="008D01D6" w:rsidP="00725262">
            <w:pPr>
              <w:ind w:left="5" w:right="7009" w:hanging="5"/>
              <w:rPr>
                <w:rFonts w:asciiTheme="minorHAnsi" w:hAnsiTheme="minorHAnsi" w:cstheme="minorHAnsi"/>
                <w:color w:val="000000" w:themeColor="text1"/>
              </w:rPr>
            </w:pPr>
          </w:p>
        </w:tc>
      </w:tr>
      <w:tr w:rsidR="008D01D6" w:rsidRPr="0065693D" w14:paraId="54BFC1AB" w14:textId="77777777" w:rsidTr="00725262">
        <w:trPr>
          <w:cantSplit/>
          <w:trHeight w:val="188"/>
        </w:trPr>
        <w:tc>
          <w:tcPr>
            <w:tcW w:w="1082" w:type="dxa"/>
            <w:tcBorders>
              <w:top w:val="single" w:sz="4" w:space="0" w:color="auto"/>
            </w:tcBorders>
            <w:vAlign w:val="center"/>
          </w:tcPr>
          <w:p w14:paraId="6E830D37" w14:textId="77777777" w:rsidR="008D01D6" w:rsidRPr="0065693D" w:rsidRDefault="008D01D6" w:rsidP="00725262">
            <w:pPr>
              <w:jc w:val="center"/>
              <w:rPr>
                <w:rFonts w:asciiTheme="minorHAnsi" w:hAnsiTheme="minorHAnsi" w:cstheme="minorHAnsi"/>
                <w:color w:val="000000" w:themeColor="text1"/>
              </w:rPr>
            </w:pPr>
            <w:r>
              <w:rPr>
                <w:rFonts w:asciiTheme="minorHAnsi" w:hAnsiTheme="minorHAnsi" w:cstheme="minorHAnsi"/>
                <w:color w:val="000000" w:themeColor="text1"/>
              </w:rPr>
              <w:t xml:space="preserve">4. </w:t>
            </w:r>
          </w:p>
        </w:tc>
        <w:tc>
          <w:tcPr>
            <w:tcW w:w="5691" w:type="dxa"/>
            <w:tcBorders>
              <w:top w:val="single" w:sz="4" w:space="0" w:color="auto"/>
            </w:tcBorders>
          </w:tcPr>
          <w:p w14:paraId="349EE55A" w14:textId="77777777" w:rsidR="008D01D6" w:rsidRPr="0065693D" w:rsidRDefault="008D01D6" w:rsidP="00725262">
            <w:pPr>
              <w:rPr>
                <w:rFonts w:asciiTheme="minorHAnsi" w:hAnsiTheme="minorHAnsi" w:cstheme="minorHAnsi"/>
                <w:color w:val="000000" w:themeColor="text1"/>
                <w:lang w:eastAsia="sk-SK"/>
              </w:rPr>
            </w:pPr>
            <w:proofErr w:type="spellStart"/>
            <w:r>
              <w:t>šírka</w:t>
            </w:r>
            <w:proofErr w:type="spellEnd"/>
            <w:r>
              <w:t xml:space="preserve"> s </w:t>
            </w:r>
            <w:proofErr w:type="spellStart"/>
            <w:r>
              <w:t>bočnicami</w:t>
            </w:r>
            <w:proofErr w:type="spellEnd"/>
            <w:r>
              <w:t xml:space="preserve"> max. 105 cm</w:t>
            </w:r>
          </w:p>
        </w:tc>
        <w:tc>
          <w:tcPr>
            <w:tcW w:w="4249" w:type="dxa"/>
            <w:tcBorders>
              <w:top w:val="single" w:sz="4" w:space="0" w:color="auto"/>
            </w:tcBorders>
          </w:tcPr>
          <w:p w14:paraId="4ED1769A" w14:textId="77777777" w:rsidR="008D01D6" w:rsidRPr="0065693D" w:rsidRDefault="008D01D6" w:rsidP="00725262">
            <w:pPr>
              <w:ind w:left="5" w:right="7009" w:hanging="5"/>
              <w:rPr>
                <w:rFonts w:asciiTheme="minorHAnsi" w:hAnsiTheme="minorHAnsi" w:cstheme="minorHAnsi"/>
                <w:color w:val="000000" w:themeColor="text1"/>
              </w:rPr>
            </w:pPr>
          </w:p>
        </w:tc>
      </w:tr>
      <w:tr w:rsidR="008D01D6" w:rsidRPr="0065693D" w14:paraId="32B5F9FB" w14:textId="77777777" w:rsidTr="00725262">
        <w:trPr>
          <w:cantSplit/>
          <w:trHeight w:val="188"/>
        </w:trPr>
        <w:tc>
          <w:tcPr>
            <w:tcW w:w="1082" w:type="dxa"/>
            <w:vAlign w:val="center"/>
          </w:tcPr>
          <w:p w14:paraId="5B75A126" w14:textId="77777777" w:rsidR="008D01D6" w:rsidRPr="0065693D" w:rsidRDefault="008D01D6" w:rsidP="00725262">
            <w:pPr>
              <w:jc w:val="center"/>
              <w:rPr>
                <w:rFonts w:asciiTheme="minorHAnsi" w:hAnsiTheme="minorHAnsi" w:cstheme="minorHAnsi"/>
                <w:bCs/>
                <w:color w:val="000000" w:themeColor="text1"/>
              </w:rPr>
            </w:pPr>
            <w:r>
              <w:rPr>
                <w:rFonts w:asciiTheme="minorHAnsi" w:hAnsiTheme="minorHAnsi" w:cstheme="minorHAnsi"/>
                <w:bCs/>
                <w:color w:val="000000" w:themeColor="text1"/>
              </w:rPr>
              <w:t>5.</w:t>
            </w:r>
          </w:p>
        </w:tc>
        <w:tc>
          <w:tcPr>
            <w:tcW w:w="5691" w:type="dxa"/>
            <w:tcBorders>
              <w:top w:val="single" w:sz="4" w:space="0" w:color="auto"/>
            </w:tcBorders>
          </w:tcPr>
          <w:p w14:paraId="4AB41B73" w14:textId="77777777" w:rsidR="008D01D6" w:rsidRPr="0065693D" w:rsidRDefault="008D01D6" w:rsidP="00725262">
            <w:pPr>
              <w:rPr>
                <w:rFonts w:asciiTheme="minorHAnsi" w:hAnsiTheme="minorHAnsi" w:cstheme="minorHAnsi"/>
                <w:color w:val="000000" w:themeColor="text1"/>
                <w:lang w:eastAsia="sk-SK"/>
              </w:rPr>
            </w:pPr>
            <w:proofErr w:type="spellStart"/>
            <w:r>
              <w:t>delené</w:t>
            </w:r>
            <w:proofErr w:type="spellEnd"/>
            <w:r>
              <w:t xml:space="preserve">, </w:t>
            </w:r>
            <w:proofErr w:type="spellStart"/>
            <w:r>
              <w:t>plastové</w:t>
            </w:r>
            <w:proofErr w:type="spellEnd"/>
            <w:r>
              <w:t xml:space="preserve">, </w:t>
            </w:r>
            <w:proofErr w:type="spellStart"/>
            <w:r>
              <w:t>sklápacie</w:t>
            </w:r>
            <w:proofErr w:type="spellEnd"/>
            <w:r>
              <w:t xml:space="preserve"> </w:t>
            </w:r>
            <w:proofErr w:type="spellStart"/>
            <w:r>
              <w:t>bočnice</w:t>
            </w:r>
            <w:proofErr w:type="spellEnd"/>
            <w:r>
              <w:t xml:space="preserve"> </w:t>
            </w:r>
            <w:proofErr w:type="gramStart"/>
            <w:r>
              <w:t>( 2</w:t>
            </w:r>
            <w:proofErr w:type="gramEnd"/>
            <w:r>
              <w:t xml:space="preserve"> </w:t>
            </w:r>
            <w:proofErr w:type="spellStart"/>
            <w:r>
              <w:t>bočnice</w:t>
            </w:r>
            <w:proofErr w:type="spellEnd"/>
            <w:r>
              <w:t xml:space="preserve"> </w:t>
            </w:r>
            <w:r>
              <w:br/>
            </w:r>
            <w:proofErr w:type="spellStart"/>
            <w:r>
              <w:t>na</w:t>
            </w:r>
            <w:proofErr w:type="spellEnd"/>
            <w:r>
              <w:t xml:space="preserve"> </w:t>
            </w:r>
            <w:proofErr w:type="spellStart"/>
            <w:r>
              <w:t>každej</w:t>
            </w:r>
            <w:proofErr w:type="spellEnd"/>
            <w:r>
              <w:t xml:space="preserve"> </w:t>
            </w:r>
            <w:proofErr w:type="spellStart"/>
            <w:r>
              <w:t>strane</w:t>
            </w:r>
            <w:proofErr w:type="spellEnd"/>
            <w:r>
              <w:t xml:space="preserve"> )</w:t>
            </w:r>
          </w:p>
        </w:tc>
        <w:tc>
          <w:tcPr>
            <w:tcW w:w="4249" w:type="dxa"/>
          </w:tcPr>
          <w:p w14:paraId="7A8DF326" w14:textId="77777777" w:rsidR="008D01D6" w:rsidRPr="0065693D" w:rsidRDefault="008D01D6" w:rsidP="00725262">
            <w:pPr>
              <w:ind w:left="5" w:right="7009" w:hanging="5"/>
              <w:rPr>
                <w:rFonts w:asciiTheme="minorHAnsi" w:hAnsiTheme="minorHAnsi" w:cstheme="minorHAnsi"/>
                <w:color w:val="000000" w:themeColor="text1"/>
              </w:rPr>
            </w:pPr>
          </w:p>
        </w:tc>
      </w:tr>
      <w:tr w:rsidR="008D01D6" w:rsidRPr="0065693D" w14:paraId="657F5733" w14:textId="77777777" w:rsidTr="00725262">
        <w:trPr>
          <w:cantSplit/>
          <w:trHeight w:val="495"/>
        </w:trPr>
        <w:tc>
          <w:tcPr>
            <w:tcW w:w="1082" w:type="dxa"/>
            <w:vAlign w:val="center"/>
          </w:tcPr>
          <w:p w14:paraId="0A43F1B9" w14:textId="77777777" w:rsidR="008D01D6" w:rsidRPr="0065693D" w:rsidRDefault="008D01D6" w:rsidP="00725262">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6.</w:t>
            </w:r>
          </w:p>
        </w:tc>
        <w:tc>
          <w:tcPr>
            <w:tcW w:w="5691" w:type="dxa"/>
          </w:tcPr>
          <w:p w14:paraId="6B9CEA05" w14:textId="77777777" w:rsidR="008D01D6" w:rsidRPr="0065693D" w:rsidRDefault="008D01D6" w:rsidP="00725262">
            <w:pPr>
              <w:rPr>
                <w:rFonts w:asciiTheme="minorHAnsi" w:hAnsiTheme="minorHAnsi" w:cstheme="minorHAnsi"/>
                <w:color w:val="000000" w:themeColor="text1"/>
                <w:lang w:eastAsia="sk-SK"/>
              </w:rPr>
            </w:pPr>
            <w:proofErr w:type="spellStart"/>
            <w:r>
              <w:t>elektrické</w:t>
            </w:r>
            <w:proofErr w:type="spellEnd"/>
            <w:r>
              <w:t xml:space="preserve"> </w:t>
            </w:r>
            <w:proofErr w:type="spellStart"/>
            <w:r>
              <w:t>nastavenie</w:t>
            </w:r>
            <w:proofErr w:type="spellEnd"/>
            <w:r>
              <w:t xml:space="preserve"> </w:t>
            </w:r>
            <w:proofErr w:type="spellStart"/>
            <w:r>
              <w:t>výšky</w:t>
            </w:r>
            <w:proofErr w:type="spellEnd"/>
            <w:r>
              <w:t xml:space="preserve"> </w:t>
            </w:r>
            <w:proofErr w:type="spellStart"/>
            <w:r>
              <w:t>ložnej</w:t>
            </w:r>
            <w:proofErr w:type="spellEnd"/>
            <w:r>
              <w:t xml:space="preserve"> </w:t>
            </w:r>
            <w:proofErr w:type="spellStart"/>
            <w:r>
              <w:t>plochy</w:t>
            </w:r>
            <w:proofErr w:type="spellEnd"/>
            <w:r>
              <w:t xml:space="preserve"> a </w:t>
            </w:r>
            <w:proofErr w:type="spellStart"/>
            <w:r>
              <w:t>výšky</w:t>
            </w:r>
            <w:proofErr w:type="spellEnd"/>
            <w:r>
              <w:t xml:space="preserve"> </w:t>
            </w:r>
            <w:proofErr w:type="spellStart"/>
            <w:r>
              <w:t>lôžka</w:t>
            </w:r>
            <w:proofErr w:type="spellEnd"/>
          </w:p>
        </w:tc>
        <w:tc>
          <w:tcPr>
            <w:tcW w:w="4249" w:type="dxa"/>
          </w:tcPr>
          <w:p w14:paraId="7DCABB46" w14:textId="77777777" w:rsidR="008D01D6" w:rsidRPr="0065693D" w:rsidRDefault="008D01D6" w:rsidP="00725262">
            <w:pPr>
              <w:rPr>
                <w:rFonts w:asciiTheme="minorHAnsi" w:hAnsiTheme="minorHAnsi" w:cstheme="minorHAnsi"/>
                <w:color w:val="000000" w:themeColor="text1"/>
                <w:lang w:eastAsia="sk-SK"/>
              </w:rPr>
            </w:pPr>
          </w:p>
        </w:tc>
      </w:tr>
      <w:tr w:rsidR="008D01D6" w:rsidRPr="0065693D" w14:paraId="72ECE19F" w14:textId="77777777" w:rsidTr="00725262">
        <w:trPr>
          <w:cantSplit/>
          <w:trHeight w:val="465"/>
        </w:trPr>
        <w:tc>
          <w:tcPr>
            <w:tcW w:w="1082" w:type="dxa"/>
            <w:vAlign w:val="center"/>
          </w:tcPr>
          <w:p w14:paraId="61413995" w14:textId="77777777" w:rsidR="008D01D6" w:rsidRPr="0065693D" w:rsidRDefault="008D01D6" w:rsidP="00725262">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7.</w:t>
            </w:r>
          </w:p>
        </w:tc>
        <w:tc>
          <w:tcPr>
            <w:tcW w:w="5691" w:type="dxa"/>
          </w:tcPr>
          <w:p w14:paraId="1E4B0536" w14:textId="77777777" w:rsidR="008D01D6" w:rsidRPr="00DA2D3A" w:rsidRDefault="008D01D6" w:rsidP="00725262">
            <w:proofErr w:type="spellStart"/>
            <w:r>
              <w:t>elektrické</w:t>
            </w:r>
            <w:proofErr w:type="spellEnd"/>
            <w:r>
              <w:t xml:space="preserve"> </w:t>
            </w:r>
            <w:proofErr w:type="spellStart"/>
            <w:r>
              <w:t>polohovanie</w:t>
            </w:r>
            <w:proofErr w:type="spellEnd"/>
            <w:r>
              <w:t xml:space="preserve"> </w:t>
            </w:r>
            <w:proofErr w:type="spellStart"/>
            <w:r>
              <w:t>chrbtového</w:t>
            </w:r>
            <w:proofErr w:type="spellEnd"/>
            <w:r>
              <w:t xml:space="preserve"> a </w:t>
            </w:r>
            <w:proofErr w:type="spellStart"/>
            <w:r>
              <w:t>stehenného</w:t>
            </w:r>
            <w:proofErr w:type="spellEnd"/>
            <w:r>
              <w:t xml:space="preserve"> </w:t>
            </w:r>
            <w:proofErr w:type="spellStart"/>
            <w:r>
              <w:t>dielu</w:t>
            </w:r>
            <w:proofErr w:type="spellEnd"/>
          </w:p>
        </w:tc>
        <w:tc>
          <w:tcPr>
            <w:tcW w:w="4249" w:type="dxa"/>
          </w:tcPr>
          <w:p w14:paraId="3F13BAAA" w14:textId="77777777" w:rsidR="008D01D6" w:rsidRPr="0065693D" w:rsidRDefault="008D01D6" w:rsidP="00725262">
            <w:pPr>
              <w:rPr>
                <w:rFonts w:asciiTheme="minorHAnsi" w:hAnsiTheme="minorHAnsi" w:cstheme="minorHAnsi"/>
                <w:color w:val="000000" w:themeColor="text1"/>
                <w:lang w:eastAsia="sk-SK"/>
              </w:rPr>
            </w:pPr>
          </w:p>
        </w:tc>
      </w:tr>
      <w:tr w:rsidR="008D01D6" w:rsidRPr="0065693D" w14:paraId="2AB622F2" w14:textId="77777777" w:rsidTr="00725262">
        <w:trPr>
          <w:cantSplit/>
          <w:trHeight w:val="545"/>
        </w:trPr>
        <w:tc>
          <w:tcPr>
            <w:tcW w:w="1082" w:type="dxa"/>
            <w:vAlign w:val="center"/>
          </w:tcPr>
          <w:p w14:paraId="0498971D" w14:textId="77777777" w:rsidR="008D01D6" w:rsidRDefault="008D01D6" w:rsidP="00725262">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8.</w:t>
            </w:r>
          </w:p>
        </w:tc>
        <w:tc>
          <w:tcPr>
            <w:tcW w:w="5691" w:type="dxa"/>
          </w:tcPr>
          <w:p w14:paraId="6CE9DADF" w14:textId="77777777" w:rsidR="008D01D6" w:rsidRPr="00E8427D" w:rsidRDefault="008D01D6" w:rsidP="00725262">
            <w:proofErr w:type="spellStart"/>
            <w:r>
              <w:t>elektrické</w:t>
            </w:r>
            <w:proofErr w:type="spellEnd"/>
            <w:r>
              <w:t xml:space="preserve"> </w:t>
            </w:r>
            <w:proofErr w:type="spellStart"/>
            <w:r>
              <w:t>alebo</w:t>
            </w:r>
            <w:proofErr w:type="spellEnd"/>
            <w:r>
              <w:t xml:space="preserve"> </w:t>
            </w:r>
            <w:proofErr w:type="spellStart"/>
            <w:r>
              <w:t>mechanické</w:t>
            </w:r>
            <w:proofErr w:type="spellEnd"/>
            <w:r>
              <w:t xml:space="preserve"> </w:t>
            </w:r>
            <w:proofErr w:type="spellStart"/>
            <w:r>
              <w:t>polohovanie</w:t>
            </w:r>
            <w:proofErr w:type="spellEnd"/>
            <w:r>
              <w:t xml:space="preserve"> </w:t>
            </w:r>
            <w:proofErr w:type="spellStart"/>
            <w:r>
              <w:t>lýtkového</w:t>
            </w:r>
            <w:proofErr w:type="spellEnd"/>
            <w:r>
              <w:t xml:space="preserve"> </w:t>
            </w:r>
            <w:proofErr w:type="spellStart"/>
            <w:r>
              <w:t>dielu</w:t>
            </w:r>
            <w:proofErr w:type="spellEnd"/>
            <w:r>
              <w:t xml:space="preserve"> (</w:t>
            </w:r>
            <w:proofErr w:type="spellStart"/>
            <w:r>
              <w:t>bude</w:t>
            </w:r>
            <w:proofErr w:type="spellEnd"/>
            <w:r>
              <w:t xml:space="preserve"> </w:t>
            </w:r>
            <w:proofErr w:type="spellStart"/>
            <w:r>
              <w:t>predmetom</w:t>
            </w:r>
            <w:proofErr w:type="spellEnd"/>
            <w:r>
              <w:t xml:space="preserve"> </w:t>
            </w:r>
            <w:proofErr w:type="spellStart"/>
            <w:r>
              <w:t>kriteriálneho</w:t>
            </w:r>
            <w:proofErr w:type="spellEnd"/>
            <w:r>
              <w:t xml:space="preserve"> </w:t>
            </w:r>
            <w:proofErr w:type="spellStart"/>
            <w:r>
              <w:t>hodnotenia</w:t>
            </w:r>
            <w:proofErr w:type="spellEnd"/>
            <w:r>
              <w:t>)</w:t>
            </w:r>
          </w:p>
        </w:tc>
        <w:tc>
          <w:tcPr>
            <w:tcW w:w="4249" w:type="dxa"/>
          </w:tcPr>
          <w:p w14:paraId="627E84B6" w14:textId="77777777" w:rsidR="008D01D6" w:rsidRPr="0065693D" w:rsidRDefault="008D01D6" w:rsidP="00725262">
            <w:pPr>
              <w:rPr>
                <w:rFonts w:asciiTheme="minorHAnsi" w:hAnsiTheme="minorHAnsi" w:cstheme="minorHAnsi"/>
                <w:color w:val="000000" w:themeColor="text1"/>
                <w:lang w:eastAsia="sk-SK"/>
              </w:rPr>
            </w:pPr>
          </w:p>
        </w:tc>
      </w:tr>
      <w:tr w:rsidR="008D01D6" w:rsidRPr="0065693D" w14:paraId="5FCA6E84" w14:textId="77777777" w:rsidTr="00725262">
        <w:trPr>
          <w:cantSplit/>
          <w:trHeight w:val="545"/>
        </w:trPr>
        <w:tc>
          <w:tcPr>
            <w:tcW w:w="1082" w:type="dxa"/>
            <w:vAlign w:val="center"/>
          </w:tcPr>
          <w:p w14:paraId="286755D0" w14:textId="77777777" w:rsidR="008D01D6" w:rsidRPr="0065693D" w:rsidRDefault="008D01D6" w:rsidP="00725262">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9.</w:t>
            </w:r>
          </w:p>
        </w:tc>
        <w:tc>
          <w:tcPr>
            <w:tcW w:w="5691" w:type="dxa"/>
          </w:tcPr>
          <w:p w14:paraId="1F53D35F" w14:textId="77777777" w:rsidR="008D01D6" w:rsidRPr="0065693D" w:rsidRDefault="008D01D6" w:rsidP="00725262">
            <w:pPr>
              <w:rPr>
                <w:rFonts w:asciiTheme="minorHAnsi" w:hAnsiTheme="minorHAnsi" w:cstheme="minorHAnsi"/>
                <w:color w:val="000000" w:themeColor="text1"/>
                <w:lang w:eastAsia="sk-SK"/>
              </w:rPr>
            </w:pPr>
            <w:proofErr w:type="spellStart"/>
            <w:r>
              <w:t>priemer</w:t>
            </w:r>
            <w:proofErr w:type="spellEnd"/>
            <w:r>
              <w:t xml:space="preserve"> </w:t>
            </w:r>
            <w:proofErr w:type="spellStart"/>
            <w:r>
              <w:t>koliesok</w:t>
            </w:r>
            <w:proofErr w:type="spellEnd"/>
            <w:r>
              <w:t xml:space="preserve"> min. 150 mm</w:t>
            </w:r>
          </w:p>
        </w:tc>
        <w:tc>
          <w:tcPr>
            <w:tcW w:w="4249" w:type="dxa"/>
          </w:tcPr>
          <w:p w14:paraId="6DE0AFF0" w14:textId="77777777" w:rsidR="008D01D6" w:rsidRPr="0065693D" w:rsidRDefault="008D01D6" w:rsidP="00725262">
            <w:pPr>
              <w:rPr>
                <w:rFonts w:asciiTheme="minorHAnsi" w:hAnsiTheme="minorHAnsi" w:cstheme="minorHAnsi"/>
                <w:color w:val="000000" w:themeColor="text1"/>
                <w:lang w:eastAsia="sk-SK"/>
              </w:rPr>
            </w:pPr>
          </w:p>
        </w:tc>
      </w:tr>
      <w:tr w:rsidR="008D01D6" w:rsidRPr="0065693D" w14:paraId="1276A105" w14:textId="77777777" w:rsidTr="00725262">
        <w:trPr>
          <w:cantSplit/>
          <w:trHeight w:val="175"/>
        </w:trPr>
        <w:tc>
          <w:tcPr>
            <w:tcW w:w="1082" w:type="dxa"/>
            <w:vAlign w:val="center"/>
          </w:tcPr>
          <w:p w14:paraId="73FEA02E" w14:textId="77777777" w:rsidR="008D01D6" w:rsidRPr="0065693D" w:rsidRDefault="008D01D6" w:rsidP="00725262">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10.</w:t>
            </w:r>
          </w:p>
        </w:tc>
        <w:tc>
          <w:tcPr>
            <w:tcW w:w="5691" w:type="dxa"/>
          </w:tcPr>
          <w:p w14:paraId="0A5409F0" w14:textId="77777777" w:rsidR="008D01D6" w:rsidRPr="0065693D" w:rsidRDefault="008D01D6" w:rsidP="00725262">
            <w:pPr>
              <w:rPr>
                <w:rFonts w:asciiTheme="minorHAnsi" w:hAnsiTheme="minorHAnsi" w:cstheme="minorHAnsi"/>
                <w:color w:val="000000" w:themeColor="text1"/>
                <w:lang w:eastAsia="sk-SK"/>
              </w:rPr>
            </w:pPr>
            <w:proofErr w:type="spellStart"/>
            <w:r>
              <w:t>centrálne</w:t>
            </w:r>
            <w:proofErr w:type="spellEnd"/>
            <w:r>
              <w:t xml:space="preserve"> </w:t>
            </w:r>
            <w:proofErr w:type="spellStart"/>
            <w:r>
              <w:t>brzdenie</w:t>
            </w:r>
            <w:proofErr w:type="spellEnd"/>
            <w:r>
              <w:t xml:space="preserve"> </w:t>
            </w:r>
            <w:proofErr w:type="spellStart"/>
            <w:r>
              <w:t>koliesok</w:t>
            </w:r>
            <w:proofErr w:type="spellEnd"/>
            <w:r>
              <w:t xml:space="preserve"> </w:t>
            </w:r>
            <w:proofErr w:type="gramStart"/>
            <w:r>
              <w:t>( min.</w:t>
            </w:r>
            <w:proofErr w:type="gramEnd"/>
            <w:r>
              <w:t xml:space="preserve"> 3 </w:t>
            </w:r>
            <w:proofErr w:type="spellStart"/>
            <w:r>
              <w:t>kolieska</w:t>
            </w:r>
            <w:proofErr w:type="spellEnd"/>
            <w:r>
              <w:t xml:space="preserve"> )</w:t>
            </w:r>
          </w:p>
        </w:tc>
        <w:tc>
          <w:tcPr>
            <w:tcW w:w="4249" w:type="dxa"/>
          </w:tcPr>
          <w:p w14:paraId="550DEE2A" w14:textId="77777777" w:rsidR="008D01D6" w:rsidRPr="0065693D" w:rsidRDefault="008D01D6" w:rsidP="00725262">
            <w:pPr>
              <w:rPr>
                <w:rFonts w:asciiTheme="minorHAnsi" w:hAnsiTheme="minorHAnsi" w:cstheme="minorHAnsi"/>
                <w:color w:val="000000" w:themeColor="text1"/>
                <w:lang w:eastAsia="sk-SK"/>
              </w:rPr>
            </w:pPr>
          </w:p>
        </w:tc>
      </w:tr>
      <w:tr w:rsidR="008D01D6" w:rsidRPr="0065693D" w14:paraId="3ED27342" w14:textId="77777777" w:rsidTr="00725262">
        <w:trPr>
          <w:cantSplit/>
          <w:trHeight w:val="497"/>
        </w:trPr>
        <w:tc>
          <w:tcPr>
            <w:tcW w:w="1082" w:type="dxa"/>
            <w:vAlign w:val="center"/>
          </w:tcPr>
          <w:p w14:paraId="6C0BF589" w14:textId="77777777" w:rsidR="008D01D6" w:rsidRPr="0065693D" w:rsidRDefault="008D01D6" w:rsidP="00725262">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11.</w:t>
            </w:r>
          </w:p>
        </w:tc>
        <w:tc>
          <w:tcPr>
            <w:tcW w:w="5691" w:type="dxa"/>
          </w:tcPr>
          <w:p w14:paraId="21D775DE" w14:textId="77777777" w:rsidR="008D01D6" w:rsidRPr="0065693D" w:rsidRDefault="008D01D6" w:rsidP="00725262">
            <w:pPr>
              <w:rPr>
                <w:rFonts w:asciiTheme="minorHAnsi" w:hAnsiTheme="minorHAnsi" w:cstheme="minorHAnsi"/>
                <w:color w:val="000000" w:themeColor="text1"/>
                <w:lang w:eastAsia="sk-SK"/>
              </w:rPr>
            </w:pPr>
            <w:proofErr w:type="spellStart"/>
            <w:r>
              <w:t>lôžko</w:t>
            </w:r>
            <w:proofErr w:type="spellEnd"/>
            <w:r>
              <w:t xml:space="preserve"> </w:t>
            </w:r>
            <w:proofErr w:type="spellStart"/>
            <w:r>
              <w:t>spĺňajúce</w:t>
            </w:r>
            <w:proofErr w:type="spellEnd"/>
            <w:r>
              <w:t xml:space="preserve"> </w:t>
            </w:r>
            <w:proofErr w:type="spellStart"/>
            <w:r>
              <w:t>bezpečnostnú</w:t>
            </w:r>
            <w:proofErr w:type="spellEnd"/>
            <w:r>
              <w:t xml:space="preserve"> </w:t>
            </w:r>
            <w:proofErr w:type="spellStart"/>
            <w:r>
              <w:t>normu</w:t>
            </w:r>
            <w:proofErr w:type="spellEnd"/>
            <w:r>
              <w:t xml:space="preserve"> STN EN 60601-2-52</w:t>
            </w:r>
          </w:p>
        </w:tc>
        <w:tc>
          <w:tcPr>
            <w:tcW w:w="4249" w:type="dxa"/>
          </w:tcPr>
          <w:p w14:paraId="61D18B1B" w14:textId="77777777" w:rsidR="008D01D6" w:rsidRPr="0065693D" w:rsidRDefault="008D01D6" w:rsidP="00725262">
            <w:pPr>
              <w:rPr>
                <w:rFonts w:asciiTheme="minorHAnsi" w:hAnsiTheme="minorHAnsi" w:cstheme="minorHAnsi"/>
                <w:color w:val="000000" w:themeColor="text1"/>
                <w:lang w:eastAsia="sk-SK"/>
              </w:rPr>
            </w:pPr>
          </w:p>
        </w:tc>
      </w:tr>
      <w:tr w:rsidR="008D01D6" w:rsidRPr="0065693D" w14:paraId="14DB512E" w14:textId="77777777" w:rsidTr="00725262">
        <w:trPr>
          <w:cantSplit/>
          <w:trHeight w:val="551"/>
        </w:trPr>
        <w:tc>
          <w:tcPr>
            <w:tcW w:w="1082" w:type="dxa"/>
            <w:vAlign w:val="center"/>
          </w:tcPr>
          <w:p w14:paraId="2A9C8CC2" w14:textId="77777777" w:rsidR="008D01D6" w:rsidRPr="0065693D" w:rsidRDefault="008D01D6" w:rsidP="00725262">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12.</w:t>
            </w:r>
          </w:p>
        </w:tc>
        <w:tc>
          <w:tcPr>
            <w:tcW w:w="5691" w:type="dxa"/>
          </w:tcPr>
          <w:p w14:paraId="52D0C9E3" w14:textId="77777777" w:rsidR="008D01D6" w:rsidRPr="0065693D" w:rsidRDefault="008D01D6" w:rsidP="00725262">
            <w:pPr>
              <w:rPr>
                <w:rFonts w:asciiTheme="minorHAnsi" w:hAnsiTheme="minorHAnsi" w:cstheme="minorHAnsi"/>
                <w:color w:val="000000" w:themeColor="text1"/>
                <w:lang w:eastAsia="sk-SK"/>
              </w:rPr>
            </w:pPr>
            <w:proofErr w:type="spellStart"/>
            <w:r>
              <w:t>elektrický</w:t>
            </w:r>
            <w:proofErr w:type="spellEnd"/>
            <w:r>
              <w:t xml:space="preserve"> </w:t>
            </w:r>
            <w:proofErr w:type="spellStart"/>
            <w:r>
              <w:t>pohon</w:t>
            </w:r>
            <w:proofErr w:type="spellEnd"/>
            <w:r>
              <w:t xml:space="preserve"> TR </w:t>
            </w:r>
            <w:proofErr w:type="gramStart"/>
            <w:r>
              <w:t>a</w:t>
            </w:r>
            <w:proofErr w:type="gramEnd"/>
            <w:r>
              <w:t xml:space="preserve"> ATR </w:t>
            </w:r>
            <w:proofErr w:type="spellStart"/>
            <w:r>
              <w:t>náklonu</w:t>
            </w:r>
            <w:proofErr w:type="spellEnd"/>
          </w:p>
        </w:tc>
        <w:tc>
          <w:tcPr>
            <w:tcW w:w="4249" w:type="dxa"/>
          </w:tcPr>
          <w:p w14:paraId="2EDDFA62" w14:textId="77777777" w:rsidR="008D01D6" w:rsidRPr="0065693D" w:rsidRDefault="008D01D6" w:rsidP="00725262">
            <w:pPr>
              <w:rPr>
                <w:rFonts w:asciiTheme="minorHAnsi" w:hAnsiTheme="minorHAnsi" w:cstheme="minorHAnsi"/>
                <w:color w:val="000000" w:themeColor="text1"/>
                <w:lang w:eastAsia="sk-SK"/>
              </w:rPr>
            </w:pPr>
          </w:p>
        </w:tc>
      </w:tr>
      <w:tr w:rsidR="008D01D6" w:rsidRPr="0065693D" w14:paraId="1BC12B67" w14:textId="77777777" w:rsidTr="00725262">
        <w:trPr>
          <w:cantSplit/>
          <w:trHeight w:val="549"/>
        </w:trPr>
        <w:tc>
          <w:tcPr>
            <w:tcW w:w="1082" w:type="dxa"/>
            <w:vAlign w:val="center"/>
          </w:tcPr>
          <w:p w14:paraId="3CC60171" w14:textId="77777777" w:rsidR="008D01D6" w:rsidRPr="0065693D" w:rsidRDefault="008D01D6" w:rsidP="00725262">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13.</w:t>
            </w:r>
          </w:p>
        </w:tc>
        <w:tc>
          <w:tcPr>
            <w:tcW w:w="5691" w:type="dxa"/>
          </w:tcPr>
          <w:p w14:paraId="13321A94" w14:textId="77777777" w:rsidR="008D01D6" w:rsidRPr="00DD54E9" w:rsidRDefault="008D01D6" w:rsidP="00725262">
            <w:proofErr w:type="spellStart"/>
            <w:r>
              <w:t>predné</w:t>
            </w:r>
            <w:proofErr w:type="spellEnd"/>
            <w:r>
              <w:t xml:space="preserve">, </w:t>
            </w:r>
            <w:proofErr w:type="spellStart"/>
            <w:r>
              <w:t>zadné</w:t>
            </w:r>
            <w:proofErr w:type="spellEnd"/>
            <w:r>
              <w:t xml:space="preserve"> </w:t>
            </w:r>
            <w:proofErr w:type="spellStart"/>
            <w:r>
              <w:t>plastové</w:t>
            </w:r>
            <w:proofErr w:type="spellEnd"/>
            <w:r>
              <w:t xml:space="preserve"> </w:t>
            </w:r>
            <w:proofErr w:type="spellStart"/>
            <w:r>
              <w:t>čelá</w:t>
            </w:r>
            <w:proofErr w:type="spellEnd"/>
          </w:p>
        </w:tc>
        <w:tc>
          <w:tcPr>
            <w:tcW w:w="4249" w:type="dxa"/>
          </w:tcPr>
          <w:p w14:paraId="04326108" w14:textId="77777777" w:rsidR="008D01D6" w:rsidRPr="0065693D" w:rsidRDefault="008D01D6" w:rsidP="00725262">
            <w:pPr>
              <w:rPr>
                <w:rFonts w:asciiTheme="minorHAnsi" w:hAnsiTheme="minorHAnsi" w:cstheme="minorHAnsi"/>
                <w:color w:val="000000" w:themeColor="text1"/>
                <w:lang w:eastAsia="sk-SK"/>
              </w:rPr>
            </w:pPr>
          </w:p>
        </w:tc>
      </w:tr>
      <w:tr w:rsidR="008D01D6" w:rsidRPr="0065693D" w14:paraId="10B8A431" w14:textId="77777777" w:rsidTr="00725262">
        <w:trPr>
          <w:cantSplit/>
          <w:trHeight w:val="556"/>
        </w:trPr>
        <w:tc>
          <w:tcPr>
            <w:tcW w:w="1082" w:type="dxa"/>
            <w:vAlign w:val="center"/>
          </w:tcPr>
          <w:p w14:paraId="5CAACA6F" w14:textId="77777777" w:rsidR="008D01D6" w:rsidRPr="0065693D" w:rsidRDefault="008D01D6" w:rsidP="00725262">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14.</w:t>
            </w:r>
          </w:p>
        </w:tc>
        <w:tc>
          <w:tcPr>
            <w:tcW w:w="5691" w:type="dxa"/>
          </w:tcPr>
          <w:p w14:paraId="1F24F11F" w14:textId="77777777" w:rsidR="008D01D6" w:rsidRDefault="008D01D6" w:rsidP="00725262">
            <w:proofErr w:type="spellStart"/>
            <w:r>
              <w:t>zálohová</w:t>
            </w:r>
            <w:proofErr w:type="spellEnd"/>
            <w:r>
              <w:t xml:space="preserve"> </w:t>
            </w:r>
            <w:proofErr w:type="spellStart"/>
            <w:r>
              <w:t>batéria</w:t>
            </w:r>
            <w:proofErr w:type="spellEnd"/>
          </w:p>
        </w:tc>
        <w:tc>
          <w:tcPr>
            <w:tcW w:w="4249" w:type="dxa"/>
          </w:tcPr>
          <w:p w14:paraId="67430235" w14:textId="77777777" w:rsidR="008D01D6" w:rsidRPr="0065693D" w:rsidRDefault="008D01D6" w:rsidP="00725262">
            <w:pPr>
              <w:rPr>
                <w:rFonts w:asciiTheme="minorHAnsi" w:hAnsiTheme="minorHAnsi" w:cstheme="minorHAnsi"/>
                <w:color w:val="000000" w:themeColor="text1"/>
                <w:lang w:eastAsia="sk-SK"/>
              </w:rPr>
            </w:pPr>
          </w:p>
        </w:tc>
      </w:tr>
      <w:tr w:rsidR="008D01D6" w:rsidRPr="0065693D" w14:paraId="3242C16D" w14:textId="77777777" w:rsidTr="00725262">
        <w:trPr>
          <w:cantSplit/>
          <w:trHeight w:val="698"/>
        </w:trPr>
        <w:tc>
          <w:tcPr>
            <w:tcW w:w="1082" w:type="dxa"/>
            <w:vAlign w:val="center"/>
          </w:tcPr>
          <w:p w14:paraId="167FA5B9" w14:textId="77777777" w:rsidR="008D01D6" w:rsidRPr="0065693D" w:rsidRDefault="008D01D6" w:rsidP="00725262">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15.</w:t>
            </w:r>
          </w:p>
        </w:tc>
        <w:tc>
          <w:tcPr>
            <w:tcW w:w="5691" w:type="dxa"/>
          </w:tcPr>
          <w:p w14:paraId="3A056D58" w14:textId="77777777" w:rsidR="008D01D6" w:rsidRDefault="008D01D6" w:rsidP="00725262">
            <w:proofErr w:type="spellStart"/>
            <w:r>
              <w:t>ručný</w:t>
            </w:r>
            <w:proofErr w:type="spellEnd"/>
            <w:r>
              <w:t xml:space="preserve"> </w:t>
            </w:r>
            <w:proofErr w:type="spellStart"/>
            <w:r>
              <w:t>elektrický</w:t>
            </w:r>
            <w:proofErr w:type="spellEnd"/>
            <w:r>
              <w:t xml:space="preserve"> </w:t>
            </w:r>
            <w:proofErr w:type="spellStart"/>
            <w:r>
              <w:t>ovládač</w:t>
            </w:r>
            <w:proofErr w:type="spellEnd"/>
            <w:r>
              <w:t xml:space="preserve">, </w:t>
            </w:r>
            <w:proofErr w:type="spellStart"/>
            <w:r>
              <w:t>alebo</w:t>
            </w:r>
            <w:proofErr w:type="spellEnd"/>
            <w:r>
              <w:t xml:space="preserve"> </w:t>
            </w:r>
            <w:proofErr w:type="spellStart"/>
            <w:r>
              <w:t>ovládač</w:t>
            </w:r>
            <w:proofErr w:type="spellEnd"/>
            <w:r>
              <w:t xml:space="preserve"> </w:t>
            </w:r>
            <w:proofErr w:type="spellStart"/>
            <w:r>
              <w:t>integr</w:t>
            </w:r>
            <w:proofErr w:type="spellEnd"/>
            <w:r>
              <w:t xml:space="preserve">. v </w:t>
            </w:r>
            <w:proofErr w:type="spellStart"/>
            <w:r>
              <w:t>bočniciach</w:t>
            </w:r>
            <w:proofErr w:type="spellEnd"/>
          </w:p>
        </w:tc>
        <w:tc>
          <w:tcPr>
            <w:tcW w:w="4249" w:type="dxa"/>
          </w:tcPr>
          <w:p w14:paraId="7D409937" w14:textId="77777777" w:rsidR="008D01D6" w:rsidRPr="0065693D" w:rsidRDefault="008D01D6" w:rsidP="00725262">
            <w:pPr>
              <w:rPr>
                <w:rFonts w:asciiTheme="minorHAnsi" w:hAnsiTheme="minorHAnsi" w:cstheme="minorHAnsi"/>
                <w:color w:val="000000" w:themeColor="text1"/>
                <w:lang w:eastAsia="sk-SK"/>
              </w:rPr>
            </w:pPr>
          </w:p>
        </w:tc>
      </w:tr>
      <w:tr w:rsidR="008D01D6" w:rsidRPr="0065693D" w14:paraId="77D7B96D" w14:textId="77777777" w:rsidTr="00725262">
        <w:trPr>
          <w:cantSplit/>
          <w:trHeight w:val="561"/>
        </w:trPr>
        <w:tc>
          <w:tcPr>
            <w:tcW w:w="1082" w:type="dxa"/>
            <w:vAlign w:val="center"/>
          </w:tcPr>
          <w:p w14:paraId="4603428C" w14:textId="77777777" w:rsidR="008D01D6" w:rsidRPr="0065693D" w:rsidRDefault="008D01D6" w:rsidP="00725262">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16.</w:t>
            </w:r>
          </w:p>
        </w:tc>
        <w:tc>
          <w:tcPr>
            <w:tcW w:w="5691" w:type="dxa"/>
          </w:tcPr>
          <w:p w14:paraId="061CC76F" w14:textId="77777777" w:rsidR="008D01D6" w:rsidRDefault="008D01D6" w:rsidP="00725262"/>
          <w:p w14:paraId="191BA73F" w14:textId="77777777" w:rsidR="008D01D6" w:rsidRDefault="008D01D6" w:rsidP="00725262">
            <w:proofErr w:type="spellStart"/>
            <w:r>
              <w:t>držiak</w:t>
            </w:r>
            <w:proofErr w:type="spellEnd"/>
            <w:r>
              <w:t xml:space="preserve"> </w:t>
            </w:r>
            <w:proofErr w:type="spellStart"/>
            <w:r>
              <w:t>kyslíkovej</w:t>
            </w:r>
            <w:proofErr w:type="spellEnd"/>
            <w:r>
              <w:t xml:space="preserve"> </w:t>
            </w:r>
            <w:proofErr w:type="spellStart"/>
            <w:r>
              <w:t>fľaše</w:t>
            </w:r>
            <w:proofErr w:type="spellEnd"/>
            <w:r>
              <w:t xml:space="preserve"> </w:t>
            </w:r>
            <w:proofErr w:type="gramStart"/>
            <w:r>
              <w:t>( 3</w:t>
            </w:r>
            <w:proofErr w:type="gramEnd"/>
            <w:r>
              <w:t xml:space="preserve"> </w:t>
            </w:r>
            <w:proofErr w:type="spellStart"/>
            <w:r>
              <w:t>alebo</w:t>
            </w:r>
            <w:proofErr w:type="spellEnd"/>
            <w:r>
              <w:t xml:space="preserve"> 5 l )</w:t>
            </w:r>
          </w:p>
        </w:tc>
        <w:tc>
          <w:tcPr>
            <w:tcW w:w="4249" w:type="dxa"/>
          </w:tcPr>
          <w:p w14:paraId="54EBDF06" w14:textId="77777777" w:rsidR="008D01D6" w:rsidRPr="0065693D" w:rsidRDefault="008D01D6" w:rsidP="00725262">
            <w:pPr>
              <w:rPr>
                <w:rFonts w:asciiTheme="minorHAnsi" w:hAnsiTheme="minorHAnsi" w:cstheme="minorHAnsi"/>
                <w:color w:val="000000" w:themeColor="text1"/>
                <w:lang w:eastAsia="sk-SK"/>
              </w:rPr>
            </w:pPr>
          </w:p>
        </w:tc>
      </w:tr>
      <w:tr w:rsidR="008D01D6" w:rsidRPr="0065693D" w14:paraId="2E32AD55" w14:textId="77777777" w:rsidTr="00725262">
        <w:trPr>
          <w:cantSplit/>
          <w:trHeight w:val="698"/>
        </w:trPr>
        <w:tc>
          <w:tcPr>
            <w:tcW w:w="1082" w:type="dxa"/>
            <w:vAlign w:val="center"/>
          </w:tcPr>
          <w:p w14:paraId="29F1790B" w14:textId="77777777" w:rsidR="008D01D6" w:rsidRPr="0065693D" w:rsidRDefault="008D01D6" w:rsidP="00725262">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17.</w:t>
            </w:r>
          </w:p>
        </w:tc>
        <w:tc>
          <w:tcPr>
            <w:tcW w:w="5691" w:type="dxa"/>
          </w:tcPr>
          <w:p w14:paraId="2FBD6AF2" w14:textId="77777777" w:rsidR="008D01D6" w:rsidRDefault="008D01D6" w:rsidP="00725262">
            <w:proofErr w:type="spellStart"/>
            <w:r w:rsidRPr="003E610D">
              <w:t>matrac</w:t>
            </w:r>
            <w:proofErr w:type="spellEnd"/>
            <w:r w:rsidRPr="003E610D">
              <w:t xml:space="preserve"> </w:t>
            </w:r>
            <w:proofErr w:type="spellStart"/>
            <w:r w:rsidRPr="003E610D">
              <w:t>jednodielny</w:t>
            </w:r>
            <w:proofErr w:type="spellEnd"/>
            <w:r w:rsidRPr="003E610D">
              <w:t xml:space="preserve">, </w:t>
            </w:r>
            <w:proofErr w:type="spellStart"/>
            <w:r w:rsidRPr="003E610D">
              <w:t>umývateľný</w:t>
            </w:r>
            <w:proofErr w:type="spellEnd"/>
            <w:r w:rsidRPr="003E610D">
              <w:t xml:space="preserve">, </w:t>
            </w:r>
            <w:proofErr w:type="spellStart"/>
            <w:r w:rsidRPr="003E610D">
              <w:t>odolný</w:t>
            </w:r>
            <w:proofErr w:type="spellEnd"/>
            <w:r w:rsidRPr="003E610D">
              <w:t xml:space="preserve"> </w:t>
            </w:r>
            <w:proofErr w:type="spellStart"/>
            <w:r w:rsidRPr="003E610D">
              <w:t>voči</w:t>
            </w:r>
            <w:proofErr w:type="spellEnd"/>
            <w:r w:rsidRPr="003E610D">
              <w:t xml:space="preserve"> </w:t>
            </w:r>
            <w:proofErr w:type="spellStart"/>
            <w:r w:rsidRPr="003E610D">
              <w:t>biologickému</w:t>
            </w:r>
            <w:proofErr w:type="spellEnd"/>
            <w:r w:rsidRPr="003E610D">
              <w:t xml:space="preserve"> </w:t>
            </w:r>
            <w:proofErr w:type="spellStart"/>
            <w:r w:rsidRPr="003E610D">
              <w:t>materiálu</w:t>
            </w:r>
            <w:proofErr w:type="spellEnd"/>
            <w:r w:rsidRPr="003E610D">
              <w:t xml:space="preserve">, </w:t>
            </w:r>
            <w:proofErr w:type="spellStart"/>
            <w:r w:rsidRPr="003E610D">
              <w:t>antistatický</w:t>
            </w:r>
            <w:proofErr w:type="spellEnd"/>
            <w:r w:rsidRPr="003E610D">
              <w:t xml:space="preserve"> s </w:t>
            </w:r>
            <w:proofErr w:type="spellStart"/>
            <w:r w:rsidRPr="003E610D">
              <w:t>výškou</w:t>
            </w:r>
            <w:proofErr w:type="spellEnd"/>
            <w:r w:rsidRPr="003E610D">
              <w:t xml:space="preserve"> min. 14 cm</w:t>
            </w:r>
          </w:p>
        </w:tc>
        <w:tc>
          <w:tcPr>
            <w:tcW w:w="4249" w:type="dxa"/>
          </w:tcPr>
          <w:p w14:paraId="10BC987D" w14:textId="77777777" w:rsidR="008D01D6" w:rsidRPr="0065693D" w:rsidRDefault="008D01D6" w:rsidP="00725262">
            <w:pPr>
              <w:rPr>
                <w:rFonts w:asciiTheme="minorHAnsi" w:hAnsiTheme="minorHAnsi" w:cstheme="minorHAnsi"/>
                <w:color w:val="000000" w:themeColor="text1"/>
                <w:lang w:eastAsia="sk-SK"/>
              </w:rPr>
            </w:pPr>
          </w:p>
        </w:tc>
      </w:tr>
      <w:tr w:rsidR="008D01D6" w:rsidRPr="0065693D" w14:paraId="387962DA" w14:textId="77777777" w:rsidTr="00725262">
        <w:trPr>
          <w:cantSplit/>
          <w:trHeight w:val="559"/>
        </w:trPr>
        <w:tc>
          <w:tcPr>
            <w:tcW w:w="1082" w:type="dxa"/>
            <w:vAlign w:val="center"/>
          </w:tcPr>
          <w:p w14:paraId="69305903" w14:textId="77777777" w:rsidR="008D01D6" w:rsidRPr="0065693D" w:rsidRDefault="008D01D6" w:rsidP="00725262">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18.</w:t>
            </w:r>
          </w:p>
        </w:tc>
        <w:tc>
          <w:tcPr>
            <w:tcW w:w="5691" w:type="dxa"/>
          </w:tcPr>
          <w:p w14:paraId="7ED3BEB3" w14:textId="77777777" w:rsidR="008D01D6" w:rsidRDefault="008D01D6" w:rsidP="00725262"/>
          <w:p w14:paraId="1C47C779" w14:textId="77777777" w:rsidR="008D01D6" w:rsidRDefault="008D01D6" w:rsidP="00725262">
            <w:r>
              <w:t xml:space="preserve">CPR </w:t>
            </w:r>
            <w:proofErr w:type="spellStart"/>
            <w:r>
              <w:t>mechanické</w:t>
            </w:r>
            <w:proofErr w:type="spellEnd"/>
            <w:r>
              <w:t xml:space="preserve"> </w:t>
            </w:r>
            <w:proofErr w:type="spellStart"/>
            <w:r>
              <w:t>odblokovanie</w:t>
            </w:r>
            <w:proofErr w:type="spellEnd"/>
          </w:p>
        </w:tc>
        <w:tc>
          <w:tcPr>
            <w:tcW w:w="4249" w:type="dxa"/>
          </w:tcPr>
          <w:p w14:paraId="08BC3CE9" w14:textId="77777777" w:rsidR="008D01D6" w:rsidRPr="0065693D" w:rsidRDefault="008D01D6" w:rsidP="00725262">
            <w:pPr>
              <w:rPr>
                <w:rFonts w:asciiTheme="minorHAnsi" w:hAnsiTheme="minorHAnsi" w:cstheme="minorHAnsi"/>
                <w:color w:val="000000" w:themeColor="text1"/>
                <w:lang w:eastAsia="sk-SK"/>
              </w:rPr>
            </w:pPr>
          </w:p>
        </w:tc>
      </w:tr>
      <w:tr w:rsidR="008D01D6" w:rsidRPr="0065693D" w14:paraId="61049DED" w14:textId="77777777" w:rsidTr="00725262">
        <w:trPr>
          <w:cantSplit/>
          <w:trHeight w:val="571"/>
        </w:trPr>
        <w:tc>
          <w:tcPr>
            <w:tcW w:w="1082" w:type="dxa"/>
            <w:vAlign w:val="center"/>
          </w:tcPr>
          <w:p w14:paraId="23D2257B" w14:textId="77777777" w:rsidR="008D01D6" w:rsidRPr="0065693D" w:rsidRDefault="008D01D6" w:rsidP="00725262">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19.</w:t>
            </w:r>
          </w:p>
        </w:tc>
        <w:tc>
          <w:tcPr>
            <w:tcW w:w="5691" w:type="dxa"/>
          </w:tcPr>
          <w:p w14:paraId="4FF4A2D2" w14:textId="77777777" w:rsidR="008D01D6" w:rsidRDefault="008D01D6" w:rsidP="00725262"/>
          <w:p w14:paraId="77172289" w14:textId="77777777" w:rsidR="008D01D6" w:rsidRDefault="008D01D6" w:rsidP="00725262">
            <w:proofErr w:type="spellStart"/>
            <w:r>
              <w:t>hrazda</w:t>
            </w:r>
            <w:proofErr w:type="spellEnd"/>
            <w:r>
              <w:t xml:space="preserve"> + </w:t>
            </w:r>
            <w:proofErr w:type="spellStart"/>
            <w:r>
              <w:t>hrazdička</w:t>
            </w:r>
            <w:proofErr w:type="spellEnd"/>
          </w:p>
        </w:tc>
        <w:tc>
          <w:tcPr>
            <w:tcW w:w="4249" w:type="dxa"/>
          </w:tcPr>
          <w:p w14:paraId="4D94D037" w14:textId="77777777" w:rsidR="008D01D6" w:rsidRPr="0065693D" w:rsidRDefault="008D01D6" w:rsidP="00725262">
            <w:pPr>
              <w:rPr>
                <w:rFonts w:asciiTheme="minorHAnsi" w:hAnsiTheme="minorHAnsi" w:cstheme="minorHAnsi"/>
                <w:color w:val="000000" w:themeColor="text1"/>
                <w:lang w:eastAsia="sk-SK"/>
              </w:rPr>
            </w:pPr>
          </w:p>
        </w:tc>
      </w:tr>
      <w:tr w:rsidR="008D01D6" w:rsidRPr="0065693D" w14:paraId="27EB0AC5" w14:textId="77777777" w:rsidTr="00725262">
        <w:trPr>
          <w:cantSplit/>
          <w:trHeight w:val="425"/>
        </w:trPr>
        <w:tc>
          <w:tcPr>
            <w:tcW w:w="1082" w:type="dxa"/>
            <w:vAlign w:val="center"/>
          </w:tcPr>
          <w:p w14:paraId="092B8609" w14:textId="77777777" w:rsidR="008D01D6" w:rsidRPr="0065693D" w:rsidRDefault="008D01D6" w:rsidP="00725262">
            <w:pPr>
              <w:jc w:val="center"/>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20.</w:t>
            </w:r>
          </w:p>
        </w:tc>
        <w:tc>
          <w:tcPr>
            <w:tcW w:w="5691" w:type="dxa"/>
          </w:tcPr>
          <w:p w14:paraId="65C1C130" w14:textId="77777777" w:rsidR="008D01D6" w:rsidRDefault="008D01D6" w:rsidP="00725262"/>
          <w:p w14:paraId="551D37F0" w14:textId="77777777" w:rsidR="008D01D6" w:rsidRDefault="008D01D6" w:rsidP="00725262">
            <w:proofErr w:type="spellStart"/>
            <w:r w:rsidRPr="00D53487">
              <w:t>držiak</w:t>
            </w:r>
            <w:proofErr w:type="spellEnd"/>
            <w:r w:rsidRPr="00D53487">
              <w:t xml:space="preserve"> </w:t>
            </w:r>
            <w:proofErr w:type="spellStart"/>
            <w:r w:rsidRPr="00D53487">
              <w:t>na</w:t>
            </w:r>
            <w:proofErr w:type="spellEnd"/>
            <w:r w:rsidRPr="00D53487">
              <w:t xml:space="preserve"> </w:t>
            </w:r>
            <w:proofErr w:type="spellStart"/>
            <w:r w:rsidRPr="00D53487">
              <w:t>infúzny</w:t>
            </w:r>
            <w:proofErr w:type="spellEnd"/>
            <w:r w:rsidRPr="00D53487">
              <w:t xml:space="preserve"> </w:t>
            </w:r>
            <w:proofErr w:type="spellStart"/>
            <w:r w:rsidRPr="00D53487">
              <w:t>stojan</w:t>
            </w:r>
            <w:proofErr w:type="spellEnd"/>
            <w:r w:rsidRPr="00D53487">
              <w:t xml:space="preserve">, </w:t>
            </w:r>
            <w:proofErr w:type="spellStart"/>
            <w:r w:rsidRPr="00D53487">
              <w:t>infúzny</w:t>
            </w:r>
            <w:proofErr w:type="spellEnd"/>
            <w:r w:rsidRPr="00D53487">
              <w:t xml:space="preserve"> </w:t>
            </w:r>
            <w:proofErr w:type="spellStart"/>
            <w:r w:rsidRPr="00D53487">
              <w:t>stojan</w:t>
            </w:r>
            <w:proofErr w:type="spellEnd"/>
          </w:p>
        </w:tc>
        <w:tc>
          <w:tcPr>
            <w:tcW w:w="4249" w:type="dxa"/>
          </w:tcPr>
          <w:p w14:paraId="5CF7C26F" w14:textId="77777777" w:rsidR="008D01D6" w:rsidRPr="0065693D" w:rsidRDefault="008D01D6" w:rsidP="00725262">
            <w:pPr>
              <w:rPr>
                <w:rFonts w:asciiTheme="minorHAnsi" w:hAnsiTheme="minorHAnsi" w:cstheme="minorHAnsi"/>
                <w:color w:val="000000" w:themeColor="text1"/>
                <w:lang w:eastAsia="sk-SK"/>
              </w:rPr>
            </w:pPr>
          </w:p>
        </w:tc>
      </w:tr>
    </w:tbl>
    <w:p w14:paraId="6CF4B843" w14:textId="77777777" w:rsidR="008D01D6" w:rsidRDefault="008D01D6"/>
    <w:p w14:paraId="5D35B2F2" w14:textId="77777777" w:rsidR="008D01D6" w:rsidRDefault="008D01D6"/>
    <w:p w14:paraId="6C1AD828" w14:textId="77777777" w:rsidR="008D01D6" w:rsidRDefault="008D01D6"/>
    <w:p w14:paraId="1B04766E" w14:textId="77777777" w:rsidR="008D01D6" w:rsidRDefault="008D01D6"/>
    <w:p w14:paraId="448D37E6" w14:textId="77777777" w:rsidR="008D01D6" w:rsidRDefault="008D01D6" w:rsidP="008D01D6">
      <w:pPr>
        <w:rPr>
          <w:bCs/>
        </w:rPr>
      </w:pPr>
      <w:r>
        <w:rPr>
          <w:b/>
        </w:rPr>
        <w:lastRenderedPageBreak/>
        <w:t>Príloha č. 2 kúpnej zmluvy – Kalkulácia zmluvnej ceny</w:t>
      </w:r>
    </w:p>
    <w:p w14:paraId="78A65708" w14:textId="77777777" w:rsidR="008D01D6" w:rsidRDefault="008D01D6" w:rsidP="008D01D6">
      <w:pPr>
        <w:rPr>
          <w:bCs/>
          <w:i/>
          <w:iCs/>
          <w:color w:val="FF0000"/>
        </w:rPr>
      </w:pPr>
    </w:p>
    <w:p w14:paraId="2065BE00" w14:textId="77777777" w:rsidR="008D01D6" w:rsidRPr="001918AC" w:rsidRDefault="008D01D6" w:rsidP="008D01D6">
      <w:pPr>
        <w:spacing w:line="276" w:lineRule="auto"/>
        <w:ind w:left="709"/>
        <w:rPr>
          <w:color w:val="000000"/>
        </w:rPr>
      </w:pPr>
      <w:r w:rsidRPr="001918AC">
        <w:rPr>
          <w:b/>
          <w:color w:val="000000"/>
        </w:rPr>
        <w:t xml:space="preserve">Jednotková cena </w:t>
      </w:r>
      <w:r w:rsidRPr="003F54D6">
        <w:rPr>
          <w:bCs/>
          <w:color w:val="000000"/>
        </w:rPr>
        <w:t>požadovaného vybavenia</w:t>
      </w:r>
      <w:r>
        <w:rPr>
          <w:b/>
          <w:color w:val="000000"/>
        </w:rPr>
        <w:t xml:space="preserve"> </w:t>
      </w:r>
      <w:r w:rsidRPr="001918AC">
        <w:rPr>
          <w:color w:val="000000"/>
        </w:rPr>
        <w:t xml:space="preserve">v € bez DPH </w:t>
      </w:r>
      <w:r>
        <w:rPr>
          <w:color w:val="000000"/>
        </w:rPr>
        <w:tab/>
      </w:r>
      <w:r>
        <w:rPr>
          <w:color w:val="000000"/>
        </w:rPr>
        <w:tab/>
      </w:r>
      <w:r w:rsidRPr="001918AC">
        <w:rPr>
          <w:color w:val="000000"/>
        </w:rPr>
        <w:tab/>
        <w:t>....................</w:t>
      </w:r>
    </w:p>
    <w:p w14:paraId="7A36D5A5" w14:textId="77777777" w:rsidR="008D01D6" w:rsidRPr="003D0D4D" w:rsidRDefault="008D01D6" w:rsidP="008D01D6">
      <w:pPr>
        <w:spacing w:line="276" w:lineRule="auto"/>
        <w:ind w:left="709"/>
        <w:rPr>
          <w:bCs/>
          <w:i/>
          <w:iCs/>
          <w:color w:val="000000"/>
        </w:rPr>
      </w:pPr>
      <w:r w:rsidRPr="003D0D4D">
        <w:rPr>
          <w:bCs/>
          <w:i/>
          <w:iCs/>
          <w:color w:val="000000"/>
        </w:rPr>
        <w:t xml:space="preserve">(ak uchádzač </w:t>
      </w:r>
      <w:proofErr w:type="spellStart"/>
      <w:r w:rsidRPr="003D0D4D">
        <w:rPr>
          <w:bCs/>
          <w:i/>
          <w:iCs/>
          <w:color w:val="000000"/>
        </w:rPr>
        <w:t>naceňuje</w:t>
      </w:r>
      <w:proofErr w:type="spellEnd"/>
      <w:r w:rsidRPr="003D0D4D">
        <w:rPr>
          <w:bCs/>
          <w:i/>
          <w:iCs/>
          <w:color w:val="000000"/>
        </w:rPr>
        <w:t xml:space="preserve"> jednotlivé položky vybavenia samostatne, použije uvedený riadok toľko krát, koľko položiek </w:t>
      </w:r>
      <w:proofErr w:type="spellStart"/>
      <w:r w:rsidRPr="003D0D4D">
        <w:rPr>
          <w:bCs/>
          <w:i/>
          <w:iCs/>
          <w:color w:val="000000"/>
        </w:rPr>
        <w:t>naceňuje</w:t>
      </w:r>
      <w:proofErr w:type="spellEnd"/>
      <w:r w:rsidRPr="003D0D4D">
        <w:rPr>
          <w:bCs/>
          <w:i/>
          <w:iCs/>
          <w:color w:val="000000"/>
        </w:rPr>
        <w:t xml:space="preserve"> spolu s uvedením názvu položky)</w:t>
      </w:r>
    </w:p>
    <w:p w14:paraId="24AF1E5E" w14:textId="77777777" w:rsidR="008D01D6" w:rsidRPr="001918AC" w:rsidRDefault="008D01D6" w:rsidP="008D01D6">
      <w:pPr>
        <w:spacing w:line="276" w:lineRule="auto"/>
        <w:ind w:left="709"/>
        <w:rPr>
          <w:color w:val="000000"/>
        </w:rPr>
      </w:pPr>
      <w:r w:rsidRPr="001918AC">
        <w:rPr>
          <w:b/>
          <w:color w:val="000000"/>
        </w:rPr>
        <w:t>Cena za celý predmet zmluvy</w:t>
      </w:r>
      <w:r w:rsidRPr="001918AC">
        <w:rPr>
          <w:color w:val="000000"/>
        </w:rPr>
        <w:t xml:space="preserve"> v € bez DPH </w:t>
      </w:r>
      <w:r w:rsidRPr="001918AC">
        <w:rPr>
          <w:color w:val="000000"/>
        </w:rPr>
        <w:tab/>
      </w:r>
      <w:r w:rsidRPr="001918AC">
        <w:rPr>
          <w:color w:val="000000"/>
        </w:rPr>
        <w:tab/>
      </w:r>
      <w:r w:rsidRPr="001918AC">
        <w:rPr>
          <w:color w:val="000000"/>
        </w:rPr>
        <w:tab/>
      </w:r>
      <w:r w:rsidRPr="001918AC">
        <w:rPr>
          <w:color w:val="000000"/>
        </w:rPr>
        <w:tab/>
        <w:t>....................</w:t>
      </w:r>
    </w:p>
    <w:p w14:paraId="6D2CC6B3" w14:textId="77777777" w:rsidR="008D01D6" w:rsidRPr="001918AC" w:rsidRDefault="008D01D6" w:rsidP="008D01D6">
      <w:pPr>
        <w:spacing w:line="276" w:lineRule="auto"/>
        <w:ind w:left="709"/>
        <w:rPr>
          <w:color w:val="000000"/>
        </w:rPr>
      </w:pPr>
      <w:r w:rsidRPr="001918AC">
        <w:rPr>
          <w:color w:val="000000"/>
        </w:rPr>
        <w:t>Sadzba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69CFB6F6" w14:textId="77777777" w:rsidR="008D01D6" w:rsidRPr="001918AC" w:rsidRDefault="008D01D6" w:rsidP="008D01D6">
      <w:pPr>
        <w:spacing w:line="276" w:lineRule="auto"/>
        <w:ind w:left="709"/>
        <w:rPr>
          <w:color w:val="000000"/>
        </w:rPr>
      </w:pPr>
      <w:r w:rsidRPr="001918AC">
        <w:rPr>
          <w:color w:val="000000"/>
        </w:rPr>
        <w:t>Výška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60AAF7F9" w14:textId="77777777" w:rsidR="008D01D6" w:rsidRPr="001918AC" w:rsidRDefault="008D01D6" w:rsidP="008D01D6">
      <w:pPr>
        <w:spacing w:line="276" w:lineRule="auto"/>
        <w:ind w:left="709"/>
        <w:rPr>
          <w:color w:val="000000"/>
        </w:rPr>
      </w:pPr>
      <w:r w:rsidRPr="001918AC">
        <w:rPr>
          <w:b/>
          <w:color w:val="000000"/>
        </w:rPr>
        <w:t>Cena za celý predmet zmluvy</w:t>
      </w:r>
      <w:r w:rsidRPr="001918AC">
        <w:rPr>
          <w:color w:val="000000"/>
        </w:rPr>
        <w:t xml:space="preserve"> v € s DPH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19F7E7EC" w14:textId="77777777" w:rsidR="008D01D6" w:rsidRDefault="008D01D6" w:rsidP="008D01D6">
      <w:pPr>
        <w:rPr>
          <w:bCs/>
          <w:i/>
          <w:iCs/>
          <w:color w:val="FF0000"/>
        </w:rPr>
      </w:pPr>
    </w:p>
    <w:p w14:paraId="2C0E7782" w14:textId="77777777" w:rsidR="008D01D6" w:rsidRDefault="008D01D6"/>
    <w:p w14:paraId="1683B387" w14:textId="77777777" w:rsidR="008D01D6" w:rsidRDefault="008D01D6"/>
    <w:p w14:paraId="4E084BDA" w14:textId="77777777" w:rsidR="008D01D6" w:rsidRDefault="008D01D6"/>
    <w:p w14:paraId="15489E2B" w14:textId="77777777" w:rsidR="008D01D6" w:rsidRDefault="008D01D6"/>
    <w:p w14:paraId="7F26F8FD" w14:textId="77777777" w:rsidR="008D01D6" w:rsidRDefault="008D01D6"/>
    <w:p w14:paraId="2E759EDA" w14:textId="77777777" w:rsidR="008D01D6" w:rsidRDefault="008D01D6"/>
    <w:p w14:paraId="6C5D8092" w14:textId="77777777" w:rsidR="008D01D6" w:rsidRDefault="008D01D6"/>
    <w:p w14:paraId="3FDAE73D" w14:textId="77777777" w:rsidR="008D01D6" w:rsidRDefault="008D01D6"/>
    <w:p w14:paraId="4CD825CD" w14:textId="77777777" w:rsidR="008D01D6" w:rsidRDefault="008D01D6"/>
    <w:p w14:paraId="78D220E0" w14:textId="77777777" w:rsidR="008D01D6" w:rsidRDefault="008D01D6"/>
    <w:p w14:paraId="3F94161A" w14:textId="77777777" w:rsidR="008D01D6" w:rsidRDefault="008D01D6"/>
    <w:p w14:paraId="15161630" w14:textId="77777777" w:rsidR="008D01D6" w:rsidRDefault="008D01D6"/>
    <w:p w14:paraId="2C8654CB" w14:textId="77777777" w:rsidR="008D01D6" w:rsidRDefault="008D01D6"/>
    <w:p w14:paraId="3056968A" w14:textId="77777777" w:rsidR="008D01D6" w:rsidRDefault="008D01D6"/>
    <w:p w14:paraId="3B54D0EE" w14:textId="77777777" w:rsidR="008D01D6" w:rsidRDefault="008D01D6"/>
    <w:p w14:paraId="136634EA" w14:textId="77777777" w:rsidR="008D01D6" w:rsidRDefault="008D01D6"/>
    <w:p w14:paraId="0E9EC9F0" w14:textId="77777777" w:rsidR="008D01D6" w:rsidRDefault="008D01D6"/>
    <w:p w14:paraId="6134FD86" w14:textId="77777777" w:rsidR="008D01D6" w:rsidRDefault="008D01D6"/>
    <w:p w14:paraId="0F2D8B37" w14:textId="77777777" w:rsidR="008D01D6" w:rsidRDefault="008D01D6"/>
    <w:p w14:paraId="4C3491EF" w14:textId="77777777" w:rsidR="008D01D6" w:rsidRDefault="008D01D6"/>
    <w:p w14:paraId="0AE109B9" w14:textId="77777777" w:rsidR="008D01D6" w:rsidRDefault="008D01D6"/>
    <w:p w14:paraId="5F024EEF" w14:textId="77777777" w:rsidR="008D01D6" w:rsidRDefault="008D01D6"/>
    <w:p w14:paraId="34F0BA5C" w14:textId="77777777" w:rsidR="008D01D6" w:rsidRDefault="008D01D6"/>
    <w:p w14:paraId="7736296D" w14:textId="77777777" w:rsidR="008D01D6" w:rsidRDefault="008D01D6"/>
    <w:p w14:paraId="78378A84" w14:textId="77777777" w:rsidR="008D01D6" w:rsidRDefault="008D01D6"/>
    <w:p w14:paraId="2C06AADA" w14:textId="77777777" w:rsidR="008D01D6" w:rsidRDefault="008D01D6"/>
    <w:p w14:paraId="0CA8F1C0" w14:textId="77777777" w:rsidR="008D01D6" w:rsidRDefault="008D01D6"/>
    <w:p w14:paraId="1B2A4B2F" w14:textId="77777777" w:rsidR="008D01D6" w:rsidRDefault="008D01D6"/>
    <w:p w14:paraId="64352373" w14:textId="77777777" w:rsidR="008D01D6" w:rsidRDefault="008D01D6"/>
    <w:p w14:paraId="75B08DAD" w14:textId="77777777" w:rsidR="008D01D6" w:rsidRDefault="008D01D6"/>
    <w:p w14:paraId="2DF9A1DC" w14:textId="77777777" w:rsidR="008D01D6" w:rsidRDefault="008D01D6"/>
    <w:p w14:paraId="48502770" w14:textId="77777777" w:rsidR="008D01D6" w:rsidRDefault="008D01D6"/>
    <w:p w14:paraId="6984D060" w14:textId="77777777" w:rsidR="008D01D6" w:rsidRDefault="008D01D6"/>
    <w:p w14:paraId="175068B2" w14:textId="77777777" w:rsidR="008D01D6" w:rsidRDefault="008D01D6"/>
    <w:p w14:paraId="16557E8D" w14:textId="77777777" w:rsidR="008D01D6" w:rsidRDefault="008D01D6"/>
    <w:p w14:paraId="26713DCC" w14:textId="77777777" w:rsidR="008D01D6" w:rsidRDefault="008D01D6"/>
    <w:p w14:paraId="35249E79" w14:textId="77777777" w:rsidR="008D01D6" w:rsidRDefault="008D01D6"/>
    <w:p w14:paraId="2F490C7F" w14:textId="77777777" w:rsidR="008D01D6" w:rsidRDefault="008D01D6"/>
    <w:p w14:paraId="2F58A00D" w14:textId="77777777" w:rsidR="008D01D6" w:rsidRDefault="008D01D6"/>
    <w:p w14:paraId="2EF0FE0E" w14:textId="77777777" w:rsidR="008D01D6" w:rsidRPr="00460D22" w:rsidRDefault="008D01D6" w:rsidP="008D01D6">
      <w:pPr>
        <w:autoSpaceDE w:val="0"/>
        <w:autoSpaceDN w:val="0"/>
        <w:adjustRightInd w:val="0"/>
        <w:rPr>
          <w:b/>
          <w:bCs/>
        </w:rPr>
      </w:pPr>
      <w:r w:rsidRPr="00460D22">
        <w:rPr>
          <w:b/>
          <w:bCs/>
        </w:rPr>
        <w:lastRenderedPageBreak/>
        <w:t xml:space="preserve">Príloha č. 3 </w:t>
      </w:r>
      <w:r>
        <w:rPr>
          <w:b/>
          <w:bCs/>
        </w:rPr>
        <w:t>kúpnej zmluvy</w:t>
      </w:r>
      <w:r w:rsidRPr="00460D22">
        <w:rPr>
          <w:b/>
          <w:bCs/>
        </w:rPr>
        <w:t xml:space="preserve"> – </w:t>
      </w:r>
      <w:r>
        <w:rPr>
          <w:b/>
          <w:bCs/>
        </w:rPr>
        <w:t>Zoznam</w:t>
      </w:r>
      <w:r w:rsidRPr="00460D22">
        <w:rPr>
          <w:b/>
          <w:bCs/>
        </w:rPr>
        <w:t xml:space="preserve"> subdodávateľov:</w:t>
      </w:r>
    </w:p>
    <w:p w14:paraId="6E4F3C98" w14:textId="77777777" w:rsidR="008D01D6" w:rsidRPr="002075AE" w:rsidRDefault="008D01D6" w:rsidP="008D01D6">
      <w:pPr>
        <w:autoSpaceDE w:val="0"/>
        <w:autoSpaceDN w:val="0"/>
        <w:adjustRightInd w:val="0"/>
        <w:jc w:val="both"/>
        <w:rPr>
          <w:bCs/>
        </w:rPr>
      </w:pPr>
    </w:p>
    <w:p w14:paraId="70D4876E" w14:textId="77777777" w:rsidR="008D01D6" w:rsidRPr="002075AE" w:rsidRDefault="008D01D6" w:rsidP="008D01D6">
      <w:pPr>
        <w:tabs>
          <w:tab w:val="num" w:pos="1080"/>
          <w:tab w:val="left" w:leader="dot" w:pos="10034"/>
        </w:tabs>
        <w:jc w:val="both"/>
        <w:rPr>
          <w:i/>
        </w:rPr>
      </w:pPr>
      <w:r w:rsidRPr="002075AE">
        <w:rPr>
          <w:i/>
        </w:rPr>
        <w:t xml:space="preserve">Identifikácia </w:t>
      </w:r>
      <w:r>
        <w:rPr>
          <w:i/>
        </w:rPr>
        <w:t>predávajúceho</w:t>
      </w:r>
    </w:p>
    <w:p w14:paraId="245C7CAD" w14:textId="77777777" w:rsidR="008D01D6" w:rsidRPr="002075AE" w:rsidRDefault="008D01D6" w:rsidP="008D01D6">
      <w:pPr>
        <w:tabs>
          <w:tab w:val="left" w:pos="2268"/>
        </w:tabs>
      </w:pPr>
      <w:r w:rsidRPr="002075AE">
        <w:t>Obchodný názov:</w:t>
      </w:r>
      <w:r w:rsidRPr="002075AE">
        <w:tab/>
      </w:r>
      <w:r>
        <w:t>.....................................</w:t>
      </w:r>
    </w:p>
    <w:p w14:paraId="0B27BA1D" w14:textId="77777777" w:rsidR="008D01D6" w:rsidRPr="002075AE" w:rsidRDefault="008D01D6" w:rsidP="008D01D6">
      <w:pPr>
        <w:tabs>
          <w:tab w:val="left" w:pos="2268"/>
        </w:tabs>
      </w:pPr>
      <w:r w:rsidRPr="002075AE">
        <w:t>Sídlo:</w:t>
      </w:r>
      <w:r w:rsidRPr="002075AE">
        <w:tab/>
      </w:r>
      <w:r>
        <w:t>.....................................</w:t>
      </w:r>
    </w:p>
    <w:p w14:paraId="0E1BA608" w14:textId="77777777" w:rsidR="008D01D6" w:rsidRPr="002075AE" w:rsidRDefault="008D01D6" w:rsidP="008D01D6">
      <w:pPr>
        <w:tabs>
          <w:tab w:val="left" w:pos="2268"/>
        </w:tabs>
      </w:pPr>
      <w:r w:rsidRPr="002075AE">
        <w:t>IČO:</w:t>
      </w:r>
      <w:r w:rsidRPr="002075AE">
        <w:tab/>
      </w:r>
      <w:r>
        <w:t>.....................................</w:t>
      </w:r>
    </w:p>
    <w:p w14:paraId="55BD3CEC" w14:textId="77777777" w:rsidR="008D01D6" w:rsidRPr="002075AE" w:rsidRDefault="008D01D6" w:rsidP="008D01D6">
      <w:pPr>
        <w:tabs>
          <w:tab w:val="left" w:pos="2268"/>
        </w:tabs>
      </w:pPr>
      <w:r w:rsidRPr="002075AE">
        <w:t>Štatutárny zástupca:</w:t>
      </w:r>
      <w:r>
        <w:tab/>
        <w:t>.....................................</w:t>
      </w:r>
    </w:p>
    <w:p w14:paraId="57D71687" w14:textId="77777777" w:rsidR="008D01D6" w:rsidRPr="002075AE" w:rsidRDefault="008D01D6" w:rsidP="008D01D6"/>
    <w:p w14:paraId="71882F5A" w14:textId="77777777" w:rsidR="008D01D6" w:rsidRPr="002075AE" w:rsidRDefault="008D01D6" w:rsidP="008D01D6"/>
    <w:p w14:paraId="108D88A2" w14:textId="77777777" w:rsidR="008D01D6" w:rsidRPr="002075AE" w:rsidRDefault="008D01D6" w:rsidP="008D01D6">
      <w:pPr>
        <w:pStyle w:val="Zkladntext"/>
        <w:rPr>
          <w:b/>
          <w:bCs/>
        </w:rPr>
      </w:pPr>
      <w:r w:rsidRPr="008D0C61">
        <w:t xml:space="preserve">Týmto vyhlasujeme, že na realizácii predmetu zákazky </w:t>
      </w:r>
      <w:r w:rsidRPr="008D0C61">
        <w:rPr>
          <w:rFonts w:eastAsiaTheme="minorHAnsi"/>
          <w:b/>
          <w:bCs/>
          <w:color w:val="000000"/>
        </w:rPr>
        <w:t>„Nemocničné lôžko, výškovo nastaviteľné a polohovateľné, vrátane matraca – 2 ks“</w:t>
      </w:r>
    </w:p>
    <w:p w14:paraId="20BF68EC" w14:textId="77777777" w:rsidR="008D01D6" w:rsidRPr="002075AE" w:rsidRDefault="008D01D6" w:rsidP="008D01D6">
      <w:pPr>
        <w:tabs>
          <w:tab w:val="left" w:pos="426"/>
        </w:tabs>
        <w:autoSpaceDE w:val="0"/>
        <w:autoSpaceDN w:val="0"/>
        <w:adjustRightInd w:val="0"/>
        <w:jc w:val="both"/>
      </w:pPr>
    </w:p>
    <w:p w14:paraId="6A28F6CE" w14:textId="77777777" w:rsidR="008D01D6" w:rsidRPr="002075AE" w:rsidRDefault="008D01D6" w:rsidP="008D01D6">
      <w:r w:rsidRPr="002075AE">
        <w:t>- sa nebudú podieľať žiadni subdodávatelia a celý predmet bude vykonaný vlastnými kapacitami.*</w:t>
      </w:r>
    </w:p>
    <w:p w14:paraId="40912B35" w14:textId="77777777" w:rsidR="008D01D6" w:rsidRPr="002075AE" w:rsidRDefault="008D01D6" w:rsidP="008D01D6"/>
    <w:p w14:paraId="1C335916" w14:textId="77777777" w:rsidR="008D01D6" w:rsidRPr="002075AE" w:rsidRDefault="008D01D6" w:rsidP="008D01D6">
      <w:r w:rsidRPr="002075AE">
        <w:t>- sa budú podieľať nasledovní subdodávatelia:*</w:t>
      </w:r>
    </w:p>
    <w:p w14:paraId="78ED69BF" w14:textId="77777777" w:rsidR="008D01D6" w:rsidRPr="002075AE" w:rsidRDefault="008D01D6" w:rsidP="008D01D6"/>
    <w:p w14:paraId="46FEAC89" w14:textId="77777777" w:rsidR="008D01D6" w:rsidRPr="002075AE" w:rsidRDefault="008D01D6" w:rsidP="008D01D6"/>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8D01D6" w:rsidRPr="002075AE" w14:paraId="1D8292CA" w14:textId="77777777" w:rsidTr="00725262">
        <w:tc>
          <w:tcPr>
            <w:tcW w:w="2079" w:type="dxa"/>
            <w:vMerge w:val="restart"/>
            <w:shd w:val="clear" w:color="auto" w:fill="BFBFBF"/>
          </w:tcPr>
          <w:p w14:paraId="332DF031" w14:textId="77777777" w:rsidR="008D01D6" w:rsidRPr="002075AE" w:rsidRDefault="008D01D6" w:rsidP="00725262">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04645B46" w14:textId="77777777" w:rsidR="008D01D6" w:rsidRPr="002075AE" w:rsidRDefault="008D01D6" w:rsidP="00725262">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190E4D3F" w14:textId="77777777" w:rsidR="008D01D6" w:rsidRPr="002075AE" w:rsidRDefault="008D01D6" w:rsidP="00725262">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54B621EF" w14:textId="77777777" w:rsidR="008D01D6" w:rsidRPr="002075AE" w:rsidRDefault="008D01D6" w:rsidP="00725262">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6A40A291" w14:textId="77777777" w:rsidR="008D01D6" w:rsidRPr="002075AE" w:rsidRDefault="008D01D6" w:rsidP="00725262">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4CA97F39" w14:textId="77777777" w:rsidR="008D01D6" w:rsidRPr="002075AE" w:rsidRDefault="008D01D6" w:rsidP="00725262">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8D01D6" w:rsidRPr="002075AE" w14:paraId="42237359" w14:textId="77777777" w:rsidTr="00725262">
        <w:tc>
          <w:tcPr>
            <w:tcW w:w="2079" w:type="dxa"/>
            <w:vMerge/>
            <w:shd w:val="clear" w:color="auto" w:fill="BFBFBF"/>
          </w:tcPr>
          <w:p w14:paraId="35460422" w14:textId="77777777" w:rsidR="008D01D6" w:rsidRPr="002075AE" w:rsidRDefault="008D01D6" w:rsidP="00725262">
            <w:pPr>
              <w:pStyle w:val="Default"/>
              <w:jc w:val="center"/>
              <w:rPr>
                <w:rFonts w:ascii="Times New Roman" w:hAnsi="Times New Roman" w:cs="Times New Roman"/>
                <w:bCs/>
              </w:rPr>
            </w:pPr>
          </w:p>
        </w:tc>
        <w:tc>
          <w:tcPr>
            <w:tcW w:w="1376" w:type="dxa"/>
            <w:vMerge/>
            <w:shd w:val="clear" w:color="auto" w:fill="BFBFBF"/>
          </w:tcPr>
          <w:p w14:paraId="5A196165" w14:textId="77777777" w:rsidR="008D01D6" w:rsidRPr="002075AE" w:rsidRDefault="008D01D6" w:rsidP="00725262">
            <w:pPr>
              <w:pStyle w:val="Default"/>
              <w:jc w:val="center"/>
              <w:rPr>
                <w:rFonts w:ascii="Times New Roman" w:hAnsi="Times New Roman" w:cs="Times New Roman"/>
                <w:bCs/>
              </w:rPr>
            </w:pPr>
          </w:p>
        </w:tc>
        <w:tc>
          <w:tcPr>
            <w:tcW w:w="1376" w:type="dxa"/>
            <w:vMerge/>
            <w:shd w:val="clear" w:color="auto" w:fill="BFBFBF"/>
          </w:tcPr>
          <w:p w14:paraId="1ABA3FC1" w14:textId="77777777" w:rsidR="008D01D6" w:rsidRPr="002075AE" w:rsidRDefault="008D01D6" w:rsidP="00725262">
            <w:pPr>
              <w:pStyle w:val="Default"/>
              <w:jc w:val="center"/>
              <w:rPr>
                <w:rFonts w:ascii="Times New Roman" w:hAnsi="Times New Roman" w:cs="Times New Roman"/>
                <w:bCs/>
              </w:rPr>
            </w:pPr>
          </w:p>
        </w:tc>
        <w:tc>
          <w:tcPr>
            <w:tcW w:w="1376" w:type="dxa"/>
            <w:vMerge/>
            <w:shd w:val="clear" w:color="auto" w:fill="BFBFBF"/>
          </w:tcPr>
          <w:p w14:paraId="762C7D57" w14:textId="77777777" w:rsidR="008D01D6" w:rsidRPr="002075AE" w:rsidRDefault="008D01D6" w:rsidP="00725262">
            <w:pPr>
              <w:pStyle w:val="Default"/>
              <w:jc w:val="center"/>
              <w:rPr>
                <w:rFonts w:ascii="Times New Roman" w:hAnsi="Times New Roman" w:cs="Times New Roman"/>
                <w:bCs/>
              </w:rPr>
            </w:pPr>
          </w:p>
        </w:tc>
        <w:tc>
          <w:tcPr>
            <w:tcW w:w="697" w:type="dxa"/>
            <w:vMerge/>
            <w:shd w:val="clear" w:color="auto" w:fill="BFBFBF"/>
          </w:tcPr>
          <w:p w14:paraId="23D17595" w14:textId="77777777" w:rsidR="008D01D6" w:rsidRPr="002075AE" w:rsidRDefault="008D01D6" w:rsidP="00725262">
            <w:pPr>
              <w:pStyle w:val="Default"/>
              <w:jc w:val="center"/>
              <w:rPr>
                <w:rFonts w:ascii="Times New Roman" w:hAnsi="Times New Roman" w:cs="Times New Roman"/>
                <w:bCs/>
              </w:rPr>
            </w:pPr>
          </w:p>
        </w:tc>
        <w:tc>
          <w:tcPr>
            <w:tcW w:w="1216" w:type="dxa"/>
            <w:shd w:val="clear" w:color="auto" w:fill="BFBFBF"/>
          </w:tcPr>
          <w:p w14:paraId="35989C16" w14:textId="77777777" w:rsidR="008D01D6" w:rsidRPr="002075AE" w:rsidRDefault="008D01D6" w:rsidP="00725262">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3AA8D25B" w14:textId="77777777" w:rsidR="008D01D6" w:rsidRPr="002075AE" w:rsidRDefault="008D01D6" w:rsidP="00725262">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799AC924" w14:textId="77777777" w:rsidR="008D01D6" w:rsidRPr="002075AE" w:rsidRDefault="008D01D6" w:rsidP="00725262">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8D01D6" w:rsidRPr="002075AE" w14:paraId="427F9F5B" w14:textId="77777777" w:rsidTr="00725262">
        <w:tc>
          <w:tcPr>
            <w:tcW w:w="2079" w:type="dxa"/>
            <w:shd w:val="clear" w:color="auto" w:fill="auto"/>
          </w:tcPr>
          <w:p w14:paraId="650CEE2D" w14:textId="77777777" w:rsidR="008D01D6" w:rsidRPr="002075AE" w:rsidRDefault="008D01D6" w:rsidP="00725262">
            <w:pPr>
              <w:pStyle w:val="Default"/>
              <w:jc w:val="center"/>
              <w:rPr>
                <w:rFonts w:ascii="Times New Roman" w:hAnsi="Times New Roman" w:cs="Times New Roman"/>
                <w:b/>
                <w:bCs/>
              </w:rPr>
            </w:pPr>
          </w:p>
        </w:tc>
        <w:tc>
          <w:tcPr>
            <w:tcW w:w="1376" w:type="dxa"/>
            <w:shd w:val="clear" w:color="auto" w:fill="auto"/>
          </w:tcPr>
          <w:p w14:paraId="3C1A342D" w14:textId="77777777" w:rsidR="008D01D6" w:rsidRPr="002075AE" w:rsidRDefault="008D01D6" w:rsidP="00725262">
            <w:pPr>
              <w:pStyle w:val="Default"/>
              <w:jc w:val="center"/>
              <w:rPr>
                <w:rFonts w:ascii="Times New Roman" w:hAnsi="Times New Roman" w:cs="Times New Roman"/>
                <w:b/>
                <w:bCs/>
              </w:rPr>
            </w:pPr>
          </w:p>
        </w:tc>
        <w:tc>
          <w:tcPr>
            <w:tcW w:w="1376" w:type="dxa"/>
            <w:shd w:val="clear" w:color="auto" w:fill="auto"/>
          </w:tcPr>
          <w:p w14:paraId="5450778A" w14:textId="77777777" w:rsidR="008D01D6" w:rsidRPr="002075AE" w:rsidRDefault="008D01D6" w:rsidP="00725262">
            <w:pPr>
              <w:pStyle w:val="Default"/>
              <w:jc w:val="center"/>
              <w:rPr>
                <w:rFonts w:ascii="Times New Roman" w:hAnsi="Times New Roman" w:cs="Times New Roman"/>
                <w:b/>
                <w:bCs/>
              </w:rPr>
            </w:pPr>
          </w:p>
        </w:tc>
        <w:tc>
          <w:tcPr>
            <w:tcW w:w="1376" w:type="dxa"/>
            <w:shd w:val="clear" w:color="auto" w:fill="auto"/>
          </w:tcPr>
          <w:p w14:paraId="2E06D721" w14:textId="77777777" w:rsidR="008D01D6" w:rsidRPr="002075AE" w:rsidRDefault="008D01D6" w:rsidP="00725262">
            <w:pPr>
              <w:pStyle w:val="Default"/>
              <w:jc w:val="center"/>
              <w:rPr>
                <w:rFonts w:ascii="Times New Roman" w:hAnsi="Times New Roman" w:cs="Times New Roman"/>
                <w:b/>
                <w:bCs/>
              </w:rPr>
            </w:pPr>
          </w:p>
        </w:tc>
        <w:tc>
          <w:tcPr>
            <w:tcW w:w="697" w:type="dxa"/>
            <w:shd w:val="clear" w:color="auto" w:fill="auto"/>
          </w:tcPr>
          <w:p w14:paraId="5777D957" w14:textId="77777777" w:rsidR="008D01D6" w:rsidRPr="002075AE" w:rsidRDefault="008D01D6" w:rsidP="00725262">
            <w:pPr>
              <w:pStyle w:val="Default"/>
              <w:jc w:val="center"/>
              <w:rPr>
                <w:rFonts w:ascii="Times New Roman" w:hAnsi="Times New Roman" w:cs="Times New Roman"/>
                <w:b/>
                <w:bCs/>
              </w:rPr>
            </w:pPr>
          </w:p>
        </w:tc>
        <w:tc>
          <w:tcPr>
            <w:tcW w:w="1216" w:type="dxa"/>
            <w:shd w:val="clear" w:color="auto" w:fill="auto"/>
          </w:tcPr>
          <w:p w14:paraId="2BD9BBF8" w14:textId="77777777" w:rsidR="008D01D6" w:rsidRPr="002075AE" w:rsidRDefault="008D01D6" w:rsidP="00725262">
            <w:pPr>
              <w:pStyle w:val="Default"/>
              <w:jc w:val="center"/>
              <w:rPr>
                <w:rFonts w:ascii="Times New Roman" w:hAnsi="Times New Roman" w:cs="Times New Roman"/>
                <w:b/>
                <w:bCs/>
              </w:rPr>
            </w:pPr>
          </w:p>
        </w:tc>
        <w:tc>
          <w:tcPr>
            <w:tcW w:w="896" w:type="dxa"/>
            <w:shd w:val="clear" w:color="auto" w:fill="auto"/>
          </w:tcPr>
          <w:p w14:paraId="5B0CD902" w14:textId="77777777" w:rsidR="008D01D6" w:rsidRPr="002075AE" w:rsidRDefault="008D01D6" w:rsidP="00725262">
            <w:pPr>
              <w:pStyle w:val="Default"/>
              <w:jc w:val="center"/>
              <w:rPr>
                <w:rFonts w:ascii="Times New Roman" w:hAnsi="Times New Roman" w:cs="Times New Roman"/>
                <w:b/>
                <w:bCs/>
              </w:rPr>
            </w:pPr>
          </w:p>
        </w:tc>
        <w:tc>
          <w:tcPr>
            <w:tcW w:w="1332" w:type="dxa"/>
            <w:shd w:val="clear" w:color="auto" w:fill="auto"/>
          </w:tcPr>
          <w:p w14:paraId="16EDF93F" w14:textId="77777777" w:rsidR="008D01D6" w:rsidRPr="002075AE" w:rsidRDefault="008D01D6" w:rsidP="00725262">
            <w:pPr>
              <w:pStyle w:val="Default"/>
              <w:jc w:val="center"/>
              <w:rPr>
                <w:rFonts w:ascii="Times New Roman" w:hAnsi="Times New Roman" w:cs="Times New Roman"/>
                <w:b/>
                <w:bCs/>
              </w:rPr>
            </w:pPr>
          </w:p>
        </w:tc>
      </w:tr>
      <w:tr w:rsidR="008D01D6" w:rsidRPr="002075AE" w14:paraId="6FEA551E" w14:textId="77777777" w:rsidTr="00725262">
        <w:tc>
          <w:tcPr>
            <w:tcW w:w="2079" w:type="dxa"/>
            <w:shd w:val="clear" w:color="auto" w:fill="auto"/>
          </w:tcPr>
          <w:p w14:paraId="35114C1D" w14:textId="77777777" w:rsidR="008D01D6" w:rsidRPr="002075AE" w:rsidRDefault="008D01D6" w:rsidP="00725262">
            <w:pPr>
              <w:pStyle w:val="Default"/>
              <w:jc w:val="center"/>
              <w:rPr>
                <w:rFonts w:ascii="Times New Roman" w:hAnsi="Times New Roman" w:cs="Times New Roman"/>
                <w:b/>
                <w:bCs/>
              </w:rPr>
            </w:pPr>
          </w:p>
        </w:tc>
        <w:tc>
          <w:tcPr>
            <w:tcW w:w="1376" w:type="dxa"/>
            <w:shd w:val="clear" w:color="auto" w:fill="auto"/>
          </w:tcPr>
          <w:p w14:paraId="73A1B725" w14:textId="77777777" w:rsidR="008D01D6" w:rsidRPr="002075AE" w:rsidRDefault="008D01D6" w:rsidP="00725262">
            <w:pPr>
              <w:pStyle w:val="Default"/>
              <w:jc w:val="center"/>
              <w:rPr>
                <w:rFonts w:ascii="Times New Roman" w:hAnsi="Times New Roman" w:cs="Times New Roman"/>
                <w:b/>
                <w:bCs/>
              </w:rPr>
            </w:pPr>
          </w:p>
        </w:tc>
        <w:tc>
          <w:tcPr>
            <w:tcW w:w="1376" w:type="dxa"/>
            <w:shd w:val="clear" w:color="auto" w:fill="auto"/>
          </w:tcPr>
          <w:p w14:paraId="1DFBF2A4" w14:textId="77777777" w:rsidR="008D01D6" w:rsidRPr="002075AE" w:rsidRDefault="008D01D6" w:rsidP="00725262">
            <w:pPr>
              <w:pStyle w:val="Default"/>
              <w:jc w:val="center"/>
              <w:rPr>
                <w:rFonts w:ascii="Times New Roman" w:hAnsi="Times New Roman" w:cs="Times New Roman"/>
                <w:b/>
                <w:bCs/>
              </w:rPr>
            </w:pPr>
          </w:p>
        </w:tc>
        <w:tc>
          <w:tcPr>
            <w:tcW w:w="1376" w:type="dxa"/>
            <w:shd w:val="clear" w:color="auto" w:fill="auto"/>
          </w:tcPr>
          <w:p w14:paraId="65983C24" w14:textId="77777777" w:rsidR="008D01D6" w:rsidRPr="002075AE" w:rsidRDefault="008D01D6" w:rsidP="00725262">
            <w:pPr>
              <w:pStyle w:val="Default"/>
              <w:jc w:val="center"/>
              <w:rPr>
                <w:rFonts w:ascii="Times New Roman" w:hAnsi="Times New Roman" w:cs="Times New Roman"/>
                <w:b/>
                <w:bCs/>
              </w:rPr>
            </w:pPr>
          </w:p>
        </w:tc>
        <w:tc>
          <w:tcPr>
            <w:tcW w:w="697" w:type="dxa"/>
            <w:shd w:val="clear" w:color="auto" w:fill="auto"/>
          </w:tcPr>
          <w:p w14:paraId="1C48249F" w14:textId="77777777" w:rsidR="008D01D6" w:rsidRPr="002075AE" w:rsidRDefault="008D01D6" w:rsidP="00725262">
            <w:pPr>
              <w:pStyle w:val="Default"/>
              <w:jc w:val="center"/>
              <w:rPr>
                <w:rFonts w:ascii="Times New Roman" w:hAnsi="Times New Roman" w:cs="Times New Roman"/>
                <w:b/>
                <w:bCs/>
              </w:rPr>
            </w:pPr>
          </w:p>
        </w:tc>
        <w:tc>
          <w:tcPr>
            <w:tcW w:w="1216" w:type="dxa"/>
            <w:shd w:val="clear" w:color="auto" w:fill="auto"/>
          </w:tcPr>
          <w:p w14:paraId="16B19EB0" w14:textId="77777777" w:rsidR="008D01D6" w:rsidRPr="002075AE" w:rsidRDefault="008D01D6" w:rsidP="00725262">
            <w:pPr>
              <w:pStyle w:val="Default"/>
              <w:jc w:val="center"/>
              <w:rPr>
                <w:rFonts w:ascii="Times New Roman" w:hAnsi="Times New Roman" w:cs="Times New Roman"/>
                <w:b/>
                <w:bCs/>
              </w:rPr>
            </w:pPr>
          </w:p>
        </w:tc>
        <w:tc>
          <w:tcPr>
            <w:tcW w:w="896" w:type="dxa"/>
            <w:shd w:val="clear" w:color="auto" w:fill="auto"/>
          </w:tcPr>
          <w:p w14:paraId="37217EE2" w14:textId="77777777" w:rsidR="008D01D6" w:rsidRPr="002075AE" w:rsidRDefault="008D01D6" w:rsidP="00725262">
            <w:pPr>
              <w:pStyle w:val="Default"/>
              <w:jc w:val="center"/>
              <w:rPr>
                <w:rFonts w:ascii="Times New Roman" w:hAnsi="Times New Roman" w:cs="Times New Roman"/>
                <w:b/>
                <w:bCs/>
              </w:rPr>
            </w:pPr>
          </w:p>
        </w:tc>
        <w:tc>
          <w:tcPr>
            <w:tcW w:w="1332" w:type="dxa"/>
            <w:shd w:val="clear" w:color="auto" w:fill="auto"/>
          </w:tcPr>
          <w:p w14:paraId="1B0D7FBE" w14:textId="77777777" w:rsidR="008D01D6" w:rsidRPr="002075AE" w:rsidRDefault="008D01D6" w:rsidP="00725262">
            <w:pPr>
              <w:pStyle w:val="Default"/>
              <w:jc w:val="center"/>
              <w:rPr>
                <w:rFonts w:ascii="Times New Roman" w:hAnsi="Times New Roman" w:cs="Times New Roman"/>
                <w:b/>
                <w:bCs/>
              </w:rPr>
            </w:pPr>
          </w:p>
        </w:tc>
      </w:tr>
      <w:tr w:rsidR="008D01D6" w:rsidRPr="002075AE" w14:paraId="49AFBAC1" w14:textId="77777777" w:rsidTr="00725262">
        <w:tc>
          <w:tcPr>
            <w:tcW w:w="2079" w:type="dxa"/>
            <w:shd w:val="clear" w:color="auto" w:fill="auto"/>
          </w:tcPr>
          <w:p w14:paraId="0BD0497A" w14:textId="77777777" w:rsidR="008D01D6" w:rsidRPr="002075AE" w:rsidRDefault="008D01D6" w:rsidP="00725262">
            <w:pPr>
              <w:pStyle w:val="Default"/>
              <w:jc w:val="center"/>
              <w:rPr>
                <w:rFonts w:ascii="Times New Roman" w:hAnsi="Times New Roman" w:cs="Times New Roman"/>
                <w:b/>
                <w:bCs/>
              </w:rPr>
            </w:pPr>
          </w:p>
        </w:tc>
        <w:tc>
          <w:tcPr>
            <w:tcW w:w="1376" w:type="dxa"/>
            <w:shd w:val="clear" w:color="auto" w:fill="auto"/>
          </w:tcPr>
          <w:p w14:paraId="509F7E3F" w14:textId="77777777" w:rsidR="008D01D6" w:rsidRPr="002075AE" w:rsidRDefault="008D01D6" w:rsidP="00725262">
            <w:pPr>
              <w:pStyle w:val="Default"/>
              <w:jc w:val="center"/>
              <w:rPr>
                <w:rFonts w:ascii="Times New Roman" w:hAnsi="Times New Roman" w:cs="Times New Roman"/>
                <w:b/>
                <w:bCs/>
              </w:rPr>
            </w:pPr>
          </w:p>
        </w:tc>
        <w:tc>
          <w:tcPr>
            <w:tcW w:w="1376" w:type="dxa"/>
            <w:shd w:val="clear" w:color="auto" w:fill="auto"/>
          </w:tcPr>
          <w:p w14:paraId="11BB282E" w14:textId="77777777" w:rsidR="008D01D6" w:rsidRPr="002075AE" w:rsidRDefault="008D01D6" w:rsidP="00725262">
            <w:pPr>
              <w:pStyle w:val="Default"/>
              <w:jc w:val="center"/>
              <w:rPr>
                <w:rFonts w:ascii="Times New Roman" w:hAnsi="Times New Roman" w:cs="Times New Roman"/>
                <w:b/>
                <w:bCs/>
              </w:rPr>
            </w:pPr>
          </w:p>
        </w:tc>
        <w:tc>
          <w:tcPr>
            <w:tcW w:w="1376" w:type="dxa"/>
            <w:shd w:val="clear" w:color="auto" w:fill="auto"/>
          </w:tcPr>
          <w:p w14:paraId="540138C3" w14:textId="77777777" w:rsidR="008D01D6" w:rsidRPr="002075AE" w:rsidRDefault="008D01D6" w:rsidP="00725262">
            <w:pPr>
              <w:pStyle w:val="Default"/>
              <w:jc w:val="center"/>
              <w:rPr>
                <w:rFonts w:ascii="Times New Roman" w:hAnsi="Times New Roman" w:cs="Times New Roman"/>
                <w:b/>
                <w:bCs/>
              </w:rPr>
            </w:pPr>
          </w:p>
        </w:tc>
        <w:tc>
          <w:tcPr>
            <w:tcW w:w="697" w:type="dxa"/>
            <w:shd w:val="clear" w:color="auto" w:fill="auto"/>
          </w:tcPr>
          <w:p w14:paraId="4DEB78B1" w14:textId="77777777" w:rsidR="008D01D6" w:rsidRPr="002075AE" w:rsidRDefault="008D01D6" w:rsidP="00725262">
            <w:pPr>
              <w:pStyle w:val="Default"/>
              <w:jc w:val="center"/>
              <w:rPr>
                <w:rFonts w:ascii="Times New Roman" w:hAnsi="Times New Roman" w:cs="Times New Roman"/>
                <w:b/>
                <w:bCs/>
              </w:rPr>
            </w:pPr>
          </w:p>
        </w:tc>
        <w:tc>
          <w:tcPr>
            <w:tcW w:w="1216" w:type="dxa"/>
            <w:shd w:val="clear" w:color="auto" w:fill="auto"/>
          </w:tcPr>
          <w:p w14:paraId="5D81EEB3" w14:textId="77777777" w:rsidR="008D01D6" w:rsidRPr="002075AE" w:rsidRDefault="008D01D6" w:rsidP="00725262">
            <w:pPr>
              <w:pStyle w:val="Default"/>
              <w:jc w:val="center"/>
              <w:rPr>
                <w:rFonts w:ascii="Times New Roman" w:hAnsi="Times New Roman" w:cs="Times New Roman"/>
                <w:b/>
                <w:bCs/>
              </w:rPr>
            </w:pPr>
          </w:p>
        </w:tc>
        <w:tc>
          <w:tcPr>
            <w:tcW w:w="896" w:type="dxa"/>
            <w:shd w:val="clear" w:color="auto" w:fill="auto"/>
          </w:tcPr>
          <w:p w14:paraId="5CAF1F0B" w14:textId="77777777" w:rsidR="008D01D6" w:rsidRPr="002075AE" w:rsidRDefault="008D01D6" w:rsidP="00725262">
            <w:pPr>
              <w:pStyle w:val="Default"/>
              <w:jc w:val="center"/>
              <w:rPr>
                <w:rFonts w:ascii="Times New Roman" w:hAnsi="Times New Roman" w:cs="Times New Roman"/>
                <w:b/>
                <w:bCs/>
              </w:rPr>
            </w:pPr>
          </w:p>
        </w:tc>
        <w:tc>
          <w:tcPr>
            <w:tcW w:w="1332" w:type="dxa"/>
            <w:shd w:val="clear" w:color="auto" w:fill="auto"/>
          </w:tcPr>
          <w:p w14:paraId="4546D6EA" w14:textId="77777777" w:rsidR="008D01D6" w:rsidRPr="002075AE" w:rsidRDefault="008D01D6" w:rsidP="00725262">
            <w:pPr>
              <w:pStyle w:val="Default"/>
              <w:jc w:val="center"/>
              <w:rPr>
                <w:rFonts w:ascii="Times New Roman" w:hAnsi="Times New Roman" w:cs="Times New Roman"/>
                <w:b/>
                <w:bCs/>
              </w:rPr>
            </w:pPr>
          </w:p>
        </w:tc>
      </w:tr>
    </w:tbl>
    <w:p w14:paraId="759C5F98" w14:textId="77777777" w:rsidR="008D01D6" w:rsidRPr="002075AE" w:rsidRDefault="008D01D6" w:rsidP="008D01D6"/>
    <w:p w14:paraId="0B0C3020" w14:textId="77777777" w:rsidR="008D01D6" w:rsidRPr="002075AE" w:rsidRDefault="008D01D6" w:rsidP="008D01D6">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6D9EF04C" w14:textId="77777777" w:rsidR="008D01D6" w:rsidRDefault="008D01D6" w:rsidP="008D01D6"/>
    <w:p w14:paraId="0575880D" w14:textId="77777777" w:rsidR="008D01D6" w:rsidRDefault="008D01D6" w:rsidP="008D01D6"/>
    <w:p w14:paraId="08F118B1" w14:textId="77777777" w:rsidR="008D01D6" w:rsidRPr="002075AE" w:rsidRDefault="008D01D6" w:rsidP="008D01D6"/>
    <w:p w14:paraId="244CFA18" w14:textId="77777777" w:rsidR="008D01D6" w:rsidRPr="002075AE" w:rsidRDefault="008D01D6" w:rsidP="008D01D6">
      <w:pPr>
        <w:rPr>
          <w:i/>
        </w:rPr>
      </w:pPr>
      <w:r w:rsidRPr="002075AE">
        <w:rPr>
          <w:i/>
        </w:rPr>
        <w:t>Upozornenie:</w:t>
      </w:r>
    </w:p>
    <w:p w14:paraId="3823429C" w14:textId="77777777" w:rsidR="008D01D6" w:rsidRPr="002075AE" w:rsidRDefault="008D01D6" w:rsidP="008D01D6">
      <w:pPr>
        <w:rPr>
          <w:i/>
        </w:rPr>
      </w:pPr>
    </w:p>
    <w:p w14:paraId="3BBF36FC" w14:textId="77777777" w:rsidR="008D01D6" w:rsidRPr="002075AE" w:rsidRDefault="008D01D6" w:rsidP="008D01D6">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31AD32FF" w14:textId="77777777" w:rsidR="008D01D6" w:rsidRPr="002075AE" w:rsidRDefault="008D01D6" w:rsidP="008D01D6"/>
    <w:p w14:paraId="5C8A251F" w14:textId="77777777" w:rsidR="008D01D6" w:rsidRPr="002075AE" w:rsidRDefault="008D01D6" w:rsidP="008D01D6"/>
    <w:p w14:paraId="3ABEF0DA" w14:textId="77777777" w:rsidR="008D01D6" w:rsidRPr="002075AE" w:rsidRDefault="008D01D6" w:rsidP="008D01D6"/>
    <w:p w14:paraId="4A2AA5D3" w14:textId="77777777" w:rsidR="008D01D6" w:rsidRPr="002075AE" w:rsidRDefault="008D01D6" w:rsidP="008D01D6">
      <w:pPr>
        <w:tabs>
          <w:tab w:val="left" w:pos="2268"/>
        </w:tabs>
      </w:pPr>
      <w:r w:rsidRPr="002075AE">
        <w:t>Dátum:</w:t>
      </w:r>
      <w:r w:rsidRPr="002075AE">
        <w:tab/>
      </w:r>
      <w:r>
        <w:t>.....................................</w:t>
      </w:r>
    </w:p>
    <w:p w14:paraId="61286631" w14:textId="77777777" w:rsidR="008D01D6" w:rsidRPr="002075AE" w:rsidRDefault="008D01D6" w:rsidP="008D01D6">
      <w:pPr>
        <w:tabs>
          <w:tab w:val="left" w:pos="2268"/>
        </w:tabs>
      </w:pPr>
      <w:r w:rsidRPr="002075AE">
        <w:t>Miesto podpisu:</w:t>
      </w:r>
      <w:r w:rsidRPr="002075AE">
        <w:tab/>
      </w:r>
      <w:r>
        <w:t>.....................................</w:t>
      </w:r>
    </w:p>
    <w:p w14:paraId="65E55E22" w14:textId="77777777" w:rsidR="008D01D6" w:rsidRPr="002075AE" w:rsidRDefault="008D01D6" w:rsidP="008D01D6">
      <w:pPr>
        <w:tabs>
          <w:tab w:val="left" w:pos="2268"/>
        </w:tabs>
      </w:pPr>
      <w:r w:rsidRPr="002075AE">
        <w:t xml:space="preserve">Meno osoby, oprávnenej konať za </w:t>
      </w:r>
      <w:r>
        <w:t>predávajúceho</w:t>
      </w:r>
      <w:r w:rsidRPr="002075AE">
        <w:t>:</w:t>
      </w:r>
      <w:r w:rsidRPr="002075AE">
        <w:tab/>
      </w:r>
      <w:r>
        <w:t>.....................................</w:t>
      </w:r>
    </w:p>
    <w:p w14:paraId="2B59339E" w14:textId="77777777" w:rsidR="008D01D6" w:rsidRPr="002075AE" w:rsidRDefault="008D01D6" w:rsidP="008D01D6">
      <w:pPr>
        <w:tabs>
          <w:tab w:val="left" w:pos="2268"/>
        </w:tabs>
      </w:pPr>
      <w:r w:rsidRPr="002075AE">
        <w:t>Podpis:</w:t>
      </w:r>
      <w:r>
        <w:tab/>
        <w:t>.....................................</w:t>
      </w:r>
    </w:p>
    <w:p w14:paraId="181DF224" w14:textId="77777777" w:rsidR="008D01D6" w:rsidRPr="002075AE" w:rsidRDefault="008D01D6" w:rsidP="008D01D6"/>
    <w:p w14:paraId="4FDF1C54" w14:textId="77777777" w:rsidR="008D01D6" w:rsidRDefault="008D01D6" w:rsidP="008D01D6"/>
    <w:p w14:paraId="3D4EA6C5" w14:textId="77777777" w:rsidR="008D01D6" w:rsidRDefault="008D01D6" w:rsidP="008D01D6"/>
    <w:p w14:paraId="0D60AEC2" w14:textId="77777777" w:rsidR="008D01D6" w:rsidRDefault="008D01D6" w:rsidP="008D01D6"/>
    <w:p w14:paraId="669C1278" w14:textId="02698A92" w:rsidR="008D01D6" w:rsidRPr="008D01D6" w:rsidRDefault="008D01D6">
      <w:pPr>
        <w:rPr>
          <w:i/>
        </w:rPr>
      </w:pPr>
      <w:r w:rsidRPr="002075AE">
        <w:rPr>
          <w:i/>
        </w:rPr>
        <w:t>* predávajúci vyberie jednu z možností</w:t>
      </w:r>
    </w:p>
    <w:p w14:paraId="5AD104A8" w14:textId="77777777" w:rsidR="008D01D6" w:rsidRDefault="008D01D6"/>
    <w:sectPr w:rsidR="008D01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6759682">
    <w:abstractNumId w:val="0"/>
  </w:num>
  <w:num w:numId="2" w16cid:durableId="8333910">
    <w:abstractNumId w:val="7"/>
  </w:num>
  <w:num w:numId="3" w16cid:durableId="1330328453">
    <w:abstractNumId w:val="4"/>
  </w:num>
  <w:num w:numId="4" w16cid:durableId="716004831">
    <w:abstractNumId w:val="8"/>
  </w:num>
  <w:num w:numId="5" w16cid:durableId="70743126">
    <w:abstractNumId w:val="2"/>
  </w:num>
  <w:num w:numId="6" w16cid:durableId="673727737">
    <w:abstractNumId w:val="5"/>
  </w:num>
  <w:num w:numId="7" w16cid:durableId="1296788964">
    <w:abstractNumId w:val="3"/>
  </w:num>
  <w:num w:numId="8" w16cid:durableId="1037664128">
    <w:abstractNumId w:val="6"/>
  </w:num>
  <w:num w:numId="9" w16cid:durableId="1405184848">
    <w:abstractNumId w:val="9"/>
  </w:num>
  <w:num w:numId="10" w16cid:durableId="216597516">
    <w:abstractNumId w:val="10"/>
  </w:num>
  <w:num w:numId="11" w16cid:durableId="1478188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1D6"/>
    <w:rsid w:val="007E76E4"/>
    <w:rsid w:val="008D01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CADDF"/>
  <w15:chartTrackingRefBased/>
  <w15:docId w15:val="{025A6D1C-BDE5-4262-BB73-7084CFC2F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D01D6"/>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8D01D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6">
    <w:name w:val="heading 6"/>
    <w:basedOn w:val="Normlny"/>
    <w:next w:val="Normlny"/>
    <w:link w:val="Nadpis6Char"/>
    <w:qFormat/>
    <w:rsid w:val="008D01D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8D01D6"/>
    <w:rPr>
      <w:rFonts w:ascii="Times New Roman" w:eastAsia="Times New Roman" w:hAnsi="Times New Roman" w:cs="Times New Roman"/>
      <w:b/>
      <w:bCs/>
      <w:kern w:val="0"/>
      <w:sz w:val="24"/>
      <w:szCs w:val="24"/>
      <w14:ligatures w14:val="none"/>
    </w:rPr>
  </w:style>
  <w:style w:type="paragraph" w:styleId="Zkladntext">
    <w:name w:val="Body Text"/>
    <w:basedOn w:val="Normlny"/>
    <w:link w:val="ZkladntextChar"/>
    <w:rsid w:val="008D01D6"/>
    <w:pPr>
      <w:jc w:val="both"/>
    </w:pPr>
    <w:rPr>
      <w:lang w:eastAsia="en-US"/>
    </w:rPr>
  </w:style>
  <w:style w:type="character" w:customStyle="1" w:styleId="ZkladntextChar">
    <w:name w:val="Základný text Char"/>
    <w:basedOn w:val="Predvolenpsmoodseku"/>
    <w:link w:val="Zkladntext"/>
    <w:rsid w:val="008D01D6"/>
    <w:rPr>
      <w:rFonts w:ascii="Times New Roman" w:eastAsia="Times New Roman" w:hAnsi="Times New Roman" w:cs="Times New Roman"/>
      <w:kern w:val="0"/>
      <w:sz w:val="24"/>
      <w:szCs w:val="24"/>
      <w14:ligatures w14:val="none"/>
    </w:rPr>
  </w:style>
  <w:style w:type="paragraph" w:styleId="Zoznam">
    <w:name w:val="List"/>
    <w:basedOn w:val="Normlny"/>
    <w:uiPriority w:val="99"/>
    <w:rsid w:val="008D01D6"/>
    <w:pPr>
      <w:ind w:left="283" w:hanging="283"/>
    </w:pPr>
    <w:rPr>
      <w:sz w:val="20"/>
      <w:szCs w:val="20"/>
      <w:lang w:eastAsia="en-US"/>
    </w:rPr>
  </w:style>
  <w:style w:type="paragraph" w:styleId="Zoznam2">
    <w:name w:val="List 2"/>
    <w:basedOn w:val="Normlny"/>
    <w:uiPriority w:val="99"/>
    <w:rsid w:val="008D01D6"/>
    <w:pPr>
      <w:ind w:left="566" w:hanging="283"/>
    </w:pPr>
  </w:style>
  <w:style w:type="paragraph" w:styleId="Normlnywebov">
    <w:name w:val="Normal (Web)"/>
    <w:basedOn w:val="Normlny"/>
    <w:uiPriority w:val="99"/>
    <w:rsid w:val="008D01D6"/>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8D01D6"/>
    <w:pPr>
      <w:ind w:left="720"/>
    </w:pPr>
  </w:style>
  <w:style w:type="paragraph" w:styleId="Zkladntext2">
    <w:name w:val="Body Text 2"/>
    <w:basedOn w:val="Normlny"/>
    <w:link w:val="Zkladntext2Char"/>
    <w:uiPriority w:val="99"/>
    <w:rsid w:val="008D01D6"/>
    <w:pPr>
      <w:spacing w:after="120" w:line="480" w:lineRule="auto"/>
    </w:pPr>
  </w:style>
  <w:style w:type="character" w:customStyle="1" w:styleId="Zkladntext2Char">
    <w:name w:val="Základný text 2 Char"/>
    <w:basedOn w:val="Predvolenpsmoodseku"/>
    <w:link w:val="Zkladntext2"/>
    <w:uiPriority w:val="99"/>
    <w:rsid w:val="008D01D6"/>
    <w:rPr>
      <w:rFonts w:ascii="Times New Roman" w:eastAsia="Times New Roman" w:hAnsi="Times New Roman" w:cs="Times New Roman"/>
      <w:kern w:val="0"/>
      <w:sz w:val="24"/>
      <w:szCs w:val="24"/>
      <w:lang w:eastAsia="cs-CZ"/>
      <w14:ligatures w14:val="none"/>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8D01D6"/>
    <w:rPr>
      <w:rFonts w:ascii="Times New Roman" w:eastAsia="Times New Roman" w:hAnsi="Times New Roman" w:cs="Times New Roman"/>
      <w:kern w:val="0"/>
      <w:sz w:val="24"/>
      <w:szCs w:val="24"/>
      <w:lang w:eastAsia="cs-CZ"/>
      <w14:ligatures w14:val="none"/>
    </w:rPr>
  </w:style>
  <w:style w:type="character" w:customStyle="1" w:styleId="Nadpis1Char">
    <w:name w:val="Nadpis 1 Char"/>
    <w:basedOn w:val="Predvolenpsmoodseku"/>
    <w:link w:val="Nadpis1"/>
    <w:uiPriority w:val="9"/>
    <w:rsid w:val="008D01D6"/>
    <w:rPr>
      <w:rFonts w:asciiTheme="majorHAnsi" w:eastAsiaTheme="majorEastAsia" w:hAnsiTheme="majorHAnsi" w:cstheme="majorBidi"/>
      <w:color w:val="2F5496" w:themeColor="accent1" w:themeShade="BF"/>
      <w:kern w:val="0"/>
      <w:sz w:val="32"/>
      <w:szCs w:val="32"/>
      <w:lang w:eastAsia="cs-CZ"/>
      <w14:ligatures w14:val="none"/>
    </w:rPr>
  </w:style>
  <w:style w:type="paragraph" w:customStyle="1" w:styleId="Default">
    <w:name w:val="Default"/>
    <w:rsid w:val="008D01D6"/>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table" w:styleId="Mriekatabuky">
    <w:name w:val="Table Grid"/>
    <w:basedOn w:val="Normlnatabuka"/>
    <w:uiPriority w:val="39"/>
    <w:rsid w:val="008D01D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3753</Words>
  <Characters>21396</Characters>
  <Application>Microsoft Office Word</Application>
  <DocSecurity>0</DocSecurity>
  <Lines>178</Lines>
  <Paragraphs>50</Paragraphs>
  <ScaleCrop>false</ScaleCrop>
  <Company/>
  <LinksUpToDate>false</LinksUpToDate>
  <CharactersWithSpaces>25099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Midžiaková</dc:creator>
  <cp:keywords/>
  <dc:description/>
  <cp:lastModifiedBy>Zuzana Midžiaková</cp:lastModifiedBy>
  <cp:revision>1</cp:revision>
  <dcterms:created xsi:type="dcterms:W3CDTF">2023-11-13T13:27:00Z</dcterms:created>
  <dcterms:modified xsi:type="dcterms:W3CDTF">2023-11-13T13:32:00Z</dcterms:modified>
</cp:coreProperties>
</file>