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B204" w14:textId="77777777" w:rsidR="00113C3F" w:rsidRDefault="00113C3F" w:rsidP="00113C3F">
      <w:pPr>
        <w:jc w:val="center"/>
        <w:rPr>
          <w:rFonts w:ascii="Calibri" w:hAnsi="Calibri" w:cs="Calibri"/>
          <w:b/>
          <w:bCs/>
          <w:sz w:val="24"/>
          <w:szCs w:val="24"/>
          <w:u w:color="000000"/>
          <w:lang w:eastAsia="ar-SA"/>
        </w:rPr>
      </w:pPr>
    </w:p>
    <w:p w14:paraId="0399CB6C" w14:textId="77777777" w:rsidR="00C03A89" w:rsidRPr="00DB767E" w:rsidRDefault="00C03A89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74AD16F" w:rsidR="00AA75EA" w:rsidRPr="00DB767E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DB767E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DB767E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DB767E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DB767E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DB767E">
        <w:rPr>
          <w:rFonts w:ascii="Noto Sans" w:hAnsi="Noto Sans" w:cs="Noto Sans"/>
          <w:b/>
          <w:bCs/>
          <w:u w:color="000000"/>
          <w:lang w:eastAsia="ar-SA"/>
        </w:rPr>
        <w:br/>
      </w:r>
      <w:r w:rsidRPr="00DB767E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DB767E">
        <w:rPr>
          <w:rFonts w:ascii="Noto Sans" w:hAnsi="Noto Sans" w:cs="Noto Sans"/>
          <w:bCs/>
          <w:u w:color="000000"/>
          <w:lang w:eastAsia="ar-SA"/>
        </w:rPr>
        <w:br/>
      </w:r>
    </w:p>
    <w:p w14:paraId="4691195E" w14:textId="307239D1" w:rsidR="00A10C46" w:rsidRDefault="00AA75EA" w:rsidP="00DA5FA0">
      <w:pPr>
        <w:jc w:val="center"/>
      </w:pPr>
      <w:r w:rsidRPr="00DB767E">
        <w:rPr>
          <w:rFonts w:ascii="Noto Sans" w:hAnsi="Noto Sans" w:cs="Noto Sans"/>
          <w:lang w:eastAsia="ar-SA"/>
        </w:rPr>
        <w:t xml:space="preserve">zákazka </w:t>
      </w:r>
      <w:r w:rsidR="00327261" w:rsidRPr="00DB767E">
        <w:rPr>
          <w:rFonts w:ascii="Noto Sans" w:hAnsi="Noto Sans" w:cs="Noto Sans"/>
          <w:lang w:eastAsia="ar-SA"/>
        </w:rPr>
        <w:t xml:space="preserve"> v</w:t>
      </w:r>
      <w:r w:rsidR="00161563" w:rsidRPr="00DB767E">
        <w:rPr>
          <w:rFonts w:ascii="Noto Sans" w:hAnsi="Noto Sans" w:cs="Noto Sans"/>
          <w:lang w:eastAsia="ar-SA"/>
        </w:rPr>
        <w:t> </w:t>
      </w:r>
      <w:r w:rsidR="00327261" w:rsidRPr="00DB767E">
        <w:rPr>
          <w:rFonts w:ascii="Noto Sans" w:hAnsi="Noto Sans" w:cs="Noto Sans"/>
          <w:lang w:eastAsia="ar-SA"/>
        </w:rPr>
        <w:t>rámci</w:t>
      </w:r>
      <w:r w:rsidR="00161563" w:rsidRPr="00DB767E">
        <w:rPr>
          <w:rFonts w:ascii="Noto Sans" w:hAnsi="Noto Sans" w:cs="Noto Sans"/>
          <w:lang w:eastAsia="ar-SA"/>
        </w:rPr>
        <w:t xml:space="preserve"> zriadeného </w:t>
      </w:r>
      <w:r w:rsidR="00327261" w:rsidRPr="00DB767E">
        <w:rPr>
          <w:rFonts w:ascii="Noto Sans" w:hAnsi="Noto Sans" w:cs="Noto Sans"/>
          <w:lang w:eastAsia="ar-SA"/>
        </w:rPr>
        <w:t xml:space="preserve"> DNS </w:t>
      </w:r>
      <w:r w:rsidR="00161563" w:rsidRPr="00DB767E">
        <w:rPr>
          <w:rFonts w:ascii="Noto Sans" w:hAnsi="Noto Sans" w:cs="Noto Sans"/>
          <w:lang w:eastAsia="ar-SA"/>
        </w:rPr>
        <w:t>„</w:t>
      </w:r>
      <w:r w:rsidR="00DB767E" w:rsidRPr="00EF3420">
        <w:rPr>
          <w:rFonts w:ascii="Noto Sans" w:hAnsi="Noto Sans" w:cs="Noto Sans"/>
          <w:lang w:eastAsia="ar-SA"/>
        </w:rPr>
        <w:t xml:space="preserve"> Stavebné, remeselné stavebné, vodoinštalačné, kanalizačné, kúrenárske, elektroinštalačné a elektromontážne práce</w:t>
      </w:r>
      <w:r w:rsidR="00161563" w:rsidRPr="00DB767E">
        <w:rPr>
          <w:rFonts w:ascii="Noto Sans" w:hAnsi="Noto Sans" w:cs="Noto Sans"/>
          <w:lang w:eastAsia="ar-SA"/>
        </w:rPr>
        <w:t xml:space="preserve">“ </w:t>
      </w:r>
      <w:hyperlink r:id="rId11" w:history="1">
        <w:r w:rsidR="00C37C06" w:rsidRPr="00AD7B80">
          <w:rPr>
            <w:rStyle w:val="Hypertextovprepojenie"/>
          </w:rPr>
          <w:t>https://josephine.proebiz.com/sk/tender/36815/summary</w:t>
        </w:r>
      </w:hyperlink>
    </w:p>
    <w:p w14:paraId="61FDA412" w14:textId="77777777" w:rsidR="00DB767E" w:rsidRPr="00DB767E" w:rsidRDefault="00DB767E" w:rsidP="00DA5FA0">
      <w:pPr>
        <w:jc w:val="center"/>
        <w:rPr>
          <w:rFonts w:ascii="Noto Sans" w:hAnsi="Noto Sans" w:cs="Noto Sans"/>
        </w:rPr>
      </w:pPr>
    </w:p>
    <w:p w14:paraId="5B82EB91" w14:textId="77777777" w:rsidR="00592CDE" w:rsidRPr="00DB767E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19CFFF54" w:rsidR="00FF1D73" w:rsidRPr="00DB767E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bCs/>
        </w:rPr>
      </w:pPr>
      <w:r w:rsidRPr="00DB767E">
        <w:rPr>
          <w:rFonts w:ascii="Noto Sans" w:hAnsi="Noto Sans" w:cs="Noto Sans"/>
          <w:b/>
          <w:u w:color="000000"/>
        </w:rPr>
        <w:t>Identifikácia</w:t>
      </w:r>
      <w:r w:rsidRPr="00DB767E">
        <w:rPr>
          <w:rFonts w:ascii="Noto Sans" w:hAnsi="Noto Sans" w:cs="Noto Sans"/>
          <w:b/>
          <w:bCs/>
        </w:rPr>
        <w:t xml:space="preserve"> </w:t>
      </w:r>
      <w:r w:rsidR="008437FF" w:rsidRPr="00DB767E">
        <w:rPr>
          <w:rFonts w:ascii="Noto Sans" w:hAnsi="Noto Sans" w:cs="Noto Sans"/>
          <w:b/>
          <w:bCs/>
        </w:rPr>
        <w:t xml:space="preserve">verejného </w:t>
      </w:r>
      <w:r w:rsidRPr="00DB767E">
        <w:rPr>
          <w:rFonts w:ascii="Noto Sans" w:hAnsi="Noto Sans" w:cs="Noto Sans"/>
          <w:b/>
          <w:bCs/>
        </w:rPr>
        <w:t xml:space="preserve">obstarávateľa </w:t>
      </w:r>
      <w:r w:rsidR="2CA69E21" w:rsidRPr="00DB767E">
        <w:rPr>
          <w:rFonts w:ascii="Noto Sans" w:hAnsi="Noto Sans" w:cs="Noto Sans"/>
          <w:b/>
          <w:bCs/>
        </w:rPr>
        <w:t>/obstarávateľ</w:t>
      </w:r>
      <w:r w:rsidR="00665D62" w:rsidRPr="00DB767E">
        <w:rPr>
          <w:rFonts w:ascii="Noto Sans" w:hAnsi="Noto Sans" w:cs="Noto Sans"/>
          <w:b/>
          <w:bCs/>
        </w:rPr>
        <w:t>a</w:t>
      </w:r>
      <w:r w:rsidR="2CA69E21" w:rsidRPr="00DB767E">
        <w:rPr>
          <w:rFonts w:ascii="Noto Sans" w:hAnsi="Noto Sans" w:cs="Noto Sans"/>
          <w:b/>
          <w:bCs/>
        </w:rPr>
        <w:t xml:space="preserve"> </w:t>
      </w:r>
    </w:p>
    <w:p w14:paraId="28A689CC" w14:textId="761605F2" w:rsidR="001C7E3C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Názov: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M</w:t>
      </w:r>
      <w:r w:rsidR="006B0E36" w:rsidRPr="00DB767E">
        <w:rPr>
          <w:rFonts w:ascii="Noto Sans" w:hAnsi="Noto Sans" w:cs="Noto Sans"/>
        </w:rPr>
        <w:t>arianum</w:t>
      </w:r>
      <w:r w:rsidR="001C7E3C" w:rsidRPr="00DB767E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Sídlo: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Šafárikovo námestie 3, 811 02 Bratislava</w:t>
      </w:r>
    </w:p>
    <w:p w14:paraId="333B692F" w14:textId="3037863B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Style w:val="menu"/>
          <w:rFonts w:ascii="Noto Sans" w:hAnsi="Noto Sans" w:cs="Noto Sans"/>
        </w:rPr>
        <w:t>IČO:</w:t>
      </w:r>
      <w:r w:rsidRPr="00DB767E"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17330190</w:t>
      </w:r>
    </w:p>
    <w:p w14:paraId="093EEFC4" w14:textId="5133C530" w:rsidR="00AA75EA" w:rsidRPr="00DB767E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Kontaktná osoba:</w:t>
      </w:r>
      <w:r w:rsidR="006B0E36" w:rsidRPr="00DB767E">
        <w:rPr>
          <w:rFonts w:ascii="Noto Sans" w:hAnsi="Noto Sans" w:cs="Noto Sans"/>
        </w:rPr>
        <w:tab/>
      </w:r>
      <w:r w:rsidR="006B0E36" w:rsidRPr="00DB767E">
        <w:rPr>
          <w:rFonts w:ascii="Noto Sans" w:hAnsi="Noto Sans" w:cs="Noto Sans"/>
        </w:rPr>
        <w:tab/>
      </w:r>
      <w:r w:rsidR="00A80A94" w:rsidRPr="00DB767E">
        <w:rPr>
          <w:rFonts w:ascii="Noto Sans" w:hAnsi="Noto Sans" w:cs="Noto Sans"/>
        </w:rPr>
        <w:t>Ing, Milan Hamala</w:t>
      </w:r>
    </w:p>
    <w:p w14:paraId="686465A4" w14:textId="75B821A6" w:rsidR="00FB3346" w:rsidRPr="00DB767E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E-mail: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E5316E" w:rsidRPr="00DB767E">
        <w:rPr>
          <w:rFonts w:ascii="Noto Sans" w:hAnsi="Noto Sans" w:cs="Noto Sans"/>
        </w:rPr>
        <w:tab/>
      </w:r>
      <w:hyperlink r:id="rId12" w:history="1">
        <w:r w:rsidR="00177BFE" w:rsidRPr="00DB767E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33EFD6EA" w:rsidR="00251E6E" w:rsidRPr="00DB767E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Noto Sans" w:hAnsi="Noto Sans" w:cs="Noto Sans"/>
          <w:color w:val="0000FF"/>
          <w:u w:val="single"/>
        </w:rPr>
      </w:pPr>
      <w:r w:rsidRPr="00DB767E">
        <w:rPr>
          <w:rFonts w:ascii="Noto Sans" w:hAnsi="Noto Sans" w:cs="Noto Sans"/>
        </w:rPr>
        <w:t>(</w:t>
      </w:r>
      <w:hyperlink r:id="rId13" w:history="1">
        <w:r w:rsidRPr="00DB767E">
          <w:rPr>
            <w:rStyle w:val="Hypertextovprepojenie"/>
            <w:rFonts w:ascii="Noto Sans" w:hAnsi="Noto Sans" w:cs="Noto Sans"/>
          </w:rPr>
          <w:t>vo@marianum.sk</w:t>
        </w:r>
      </w:hyperlink>
      <w:r w:rsidRPr="00DB767E">
        <w:rPr>
          <w:rFonts w:ascii="Noto Sans" w:hAnsi="Noto Sans" w:cs="Noto Sans"/>
        </w:rPr>
        <w:t xml:space="preserve"> )</w:t>
      </w:r>
    </w:p>
    <w:p w14:paraId="443CBBC2" w14:textId="197EEB70" w:rsidR="00AA75EA" w:rsidRPr="00DB767E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Telefón:</w:t>
      </w:r>
      <w:r w:rsidR="00FB3346" w:rsidRPr="00DB767E">
        <w:rPr>
          <w:rFonts w:ascii="Noto Sans" w:hAnsi="Noto Sans" w:cs="Noto Sans"/>
        </w:rPr>
        <w:tab/>
      </w:r>
      <w:r w:rsidR="00FB3346" w:rsidRPr="00DB767E">
        <w:rPr>
          <w:rFonts w:ascii="Noto Sans" w:hAnsi="Noto Sans" w:cs="Noto Sans"/>
        </w:rPr>
        <w:tab/>
      </w:r>
      <w:r w:rsidR="00E5316E" w:rsidRPr="00DB767E">
        <w:rPr>
          <w:rFonts w:ascii="Noto Sans" w:hAnsi="Noto Sans" w:cs="Noto Sans"/>
        </w:rPr>
        <w:tab/>
      </w:r>
      <w:r w:rsidR="001C7E3C" w:rsidRPr="00DB767E">
        <w:rPr>
          <w:rFonts w:ascii="Noto Sans" w:hAnsi="Noto Sans" w:cs="Noto Sans"/>
        </w:rPr>
        <w:t>+421 2 50 700 118</w:t>
      </w:r>
    </w:p>
    <w:p w14:paraId="68FBE667" w14:textId="6AE3CDD4" w:rsidR="00AA75EA" w:rsidRPr="00DB767E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DB767E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  <w:b/>
          <w:u w:color="000000"/>
        </w:rPr>
        <w:t>Všeobecn</w:t>
      </w:r>
      <w:r w:rsidR="00046F12" w:rsidRPr="00DB767E">
        <w:rPr>
          <w:rFonts w:ascii="Noto Sans" w:hAnsi="Noto Sans" w:cs="Noto Sans"/>
          <w:b/>
          <w:u w:color="000000"/>
        </w:rPr>
        <w:t>á špecifikácia predmetu zákazky</w:t>
      </w:r>
    </w:p>
    <w:p w14:paraId="6029774E" w14:textId="00E8505C" w:rsidR="007B45BF" w:rsidRPr="00D84A53" w:rsidRDefault="004649CB" w:rsidP="00CE5B60">
      <w:pPr>
        <w:ind w:left="567" w:right="-426"/>
        <w:jc w:val="both"/>
        <w:rPr>
          <w:rFonts w:ascii="Noto Sans" w:hAnsi="Noto Sans" w:cs="Noto Sans"/>
          <w:b/>
          <w:u w:val="single"/>
        </w:rPr>
      </w:pPr>
      <w:r w:rsidRPr="00D84A53">
        <w:rPr>
          <w:rFonts w:ascii="Noto Sans" w:hAnsi="Noto Sans" w:cs="Noto Sans"/>
        </w:rPr>
        <w:t xml:space="preserve">Názov zákazky : </w:t>
      </w:r>
      <w:r w:rsidR="00ED12F8" w:rsidRPr="00D84A53">
        <w:rPr>
          <w:rFonts w:ascii="Noto Sans" w:hAnsi="Noto Sans" w:cs="Noto Sans"/>
          <w:b/>
          <w:bCs/>
          <w:u w:val="single"/>
        </w:rPr>
        <w:t xml:space="preserve">Reštaurátorská údržba  diela </w:t>
      </w:r>
      <w:proofErr w:type="spellStart"/>
      <w:r w:rsidR="00ED12F8" w:rsidRPr="00D84A53">
        <w:rPr>
          <w:rFonts w:ascii="Noto Sans" w:hAnsi="Noto Sans" w:cs="Noto Sans"/>
          <w:b/>
          <w:bCs/>
          <w:u w:val="single"/>
        </w:rPr>
        <w:t>Erny</w:t>
      </w:r>
      <w:proofErr w:type="spellEnd"/>
      <w:r w:rsidR="00ED12F8" w:rsidRPr="00D84A53">
        <w:rPr>
          <w:rFonts w:ascii="Noto Sans" w:hAnsi="Noto Sans" w:cs="Noto Sans"/>
          <w:b/>
          <w:bCs/>
          <w:u w:val="single"/>
        </w:rPr>
        <w:t xml:space="preserve"> Masarovičovej – „Zrod“,</w:t>
      </w:r>
    </w:p>
    <w:p w14:paraId="1E27925B" w14:textId="77777777" w:rsidR="0020679B" w:rsidRPr="00D84A53" w:rsidRDefault="0020679B" w:rsidP="00192803">
      <w:pPr>
        <w:ind w:right="-426" w:firstLine="567"/>
        <w:rPr>
          <w:rFonts w:ascii="Noto Sans" w:hAnsi="Noto Sans" w:cs="Noto Sans"/>
        </w:rPr>
      </w:pPr>
    </w:p>
    <w:p w14:paraId="21FEB792" w14:textId="233FD1E5" w:rsidR="00E91FE6" w:rsidRPr="00D84A53" w:rsidRDefault="004649CB" w:rsidP="00192803">
      <w:pPr>
        <w:ind w:right="-426" w:firstLine="567"/>
        <w:rPr>
          <w:rFonts w:ascii="Noto Sans" w:hAnsi="Noto Sans" w:cs="Noto Sans"/>
        </w:rPr>
      </w:pPr>
      <w:r w:rsidRPr="00D84A53">
        <w:rPr>
          <w:rFonts w:ascii="Noto Sans" w:hAnsi="Noto Sans" w:cs="Noto Sans"/>
        </w:rPr>
        <w:t>Odkaz na zákazku:</w:t>
      </w:r>
      <w:r w:rsidR="002855C4" w:rsidRPr="00D84A53">
        <w:rPr>
          <w:rFonts w:ascii="Noto Sans" w:hAnsi="Noto Sans" w:cs="Noto Sans"/>
        </w:rPr>
        <w:t xml:space="preserve"> </w:t>
      </w:r>
      <w:r w:rsidRPr="00D84A53">
        <w:rPr>
          <w:rFonts w:ascii="Noto Sans" w:hAnsi="Noto Sans" w:cs="Noto Sans"/>
        </w:rPr>
        <w:t xml:space="preserve"> </w:t>
      </w:r>
      <w:hyperlink r:id="rId14" w:history="1">
        <w:r w:rsidR="005375CA" w:rsidRPr="00D84A53">
          <w:rPr>
            <w:rStyle w:val="Hypertextovprepojenie"/>
            <w:rFonts w:ascii="Noto Sans" w:hAnsi="Noto Sans" w:cs="Noto Sans"/>
          </w:rPr>
          <w:t>https://josephine.proebiz.com/sk/tender/49213/summary</w:t>
        </w:r>
      </w:hyperlink>
    </w:p>
    <w:p w14:paraId="4D3274BE" w14:textId="77777777" w:rsidR="002855C4" w:rsidRPr="00D84A53" w:rsidRDefault="002855C4" w:rsidP="00192803">
      <w:pPr>
        <w:ind w:right="-426" w:firstLine="567"/>
        <w:rPr>
          <w:rFonts w:ascii="Noto Sans" w:hAnsi="Noto Sans" w:cs="Noto Sans"/>
        </w:rPr>
      </w:pPr>
    </w:p>
    <w:p w14:paraId="5E1F435C" w14:textId="0A93F643" w:rsidR="00E5316E" w:rsidRPr="0071021C" w:rsidRDefault="005375CA" w:rsidP="00E5316E">
      <w:pPr>
        <w:pStyle w:val="Odsekzoznamu"/>
        <w:ind w:firstLine="318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</w:t>
      </w:r>
      <w:r w:rsidR="00E5316E" w:rsidRPr="0071021C">
        <w:rPr>
          <w:rFonts w:ascii="Noto Sans" w:hAnsi="Noto Sans" w:cs="Noto Sans"/>
        </w:rPr>
        <w:t xml:space="preserve">CPV: </w:t>
      </w:r>
    </w:p>
    <w:p w14:paraId="706808DF" w14:textId="695B263A" w:rsidR="00E5316E" w:rsidRPr="0071021C" w:rsidRDefault="005375CA" w:rsidP="00E5316E">
      <w:pPr>
        <w:ind w:left="426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E5316E" w:rsidRPr="0071021C">
        <w:rPr>
          <w:rFonts w:ascii="Noto Sans" w:hAnsi="Noto Sans" w:cs="Noto Sans"/>
          <w:b/>
        </w:rPr>
        <w:t>Hlavný slovník:</w:t>
      </w:r>
      <w:r w:rsidR="00E5316E" w:rsidRPr="0071021C">
        <w:rPr>
          <w:rFonts w:ascii="Noto Sans" w:hAnsi="Noto Sans" w:cs="Noto Sans"/>
          <w:b/>
        </w:rPr>
        <w:tab/>
      </w:r>
    </w:p>
    <w:p w14:paraId="0B568947" w14:textId="77777777" w:rsidR="006A1FE3" w:rsidRPr="006A1FE3" w:rsidRDefault="006A1FE3" w:rsidP="006A1FE3">
      <w:pPr>
        <w:widowControl/>
        <w:shd w:val="clear" w:color="auto" w:fill="FFFFFF"/>
        <w:autoSpaceDE/>
        <w:autoSpaceDN/>
        <w:spacing w:after="150"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  <w:r w:rsidRPr="006A1FE3">
        <w:rPr>
          <w:rFonts w:ascii="Noto Sans" w:eastAsia="Times New Roman" w:hAnsi="Noto Sans" w:cs="Noto Sans"/>
          <w:color w:val="333333"/>
          <w:lang w:val="sk-SK" w:eastAsia="sk-SK"/>
        </w:rPr>
        <w:t>45454100-5 - Reštaurovanie</w:t>
      </w:r>
    </w:p>
    <w:p w14:paraId="06008B45" w14:textId="68D6809F" w:rsidR="00732846" w:rsidRPr="0071021C" w:rsidRDefault="005375CA" w:rsidP="00732846">
      <w:pPr>
        <w:ind w:left="426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732846" w:rsidRPr="0071021C">
        <w:rPr>
          <w:rFonts w:ascii="Noto Sans" w:hAnsi="Noto Sans" w:cs="Noto Sans"/>
          <w:b/>
        </w:rPr>
        <w:t>Doplňujúci CPV</w:t>
      </w:r>
    </w:p>
    <w:p w14:paraId="77D7A8EF" w14:textId="77777777" w:rsidR="006A1FE3" w:rsidRPr="006A1FE3" w:rsidRDefault="006A1FE3" w:rsidP="006A1FE3">
      <w:pPr>
        <w:widowControl/>
        <w:shd w:val="clear" w:color="auto" w:fill="FFFFFF"/>
        <w:autoSpaceDE/>
        <w:autoSpaceDN/>
        <w:spacing w:after="150"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  <w:r w:rsidRPr="006A1FE3">
        <w:rPr>
          <w:rFonts w:ascii="Noto Sans" w:eastAsia="Times New Roman" w:hAnsi="Noto Sans" w:cs="Noto Sans"/>
          <w:color w:val="333333"/>
          <w:lang w:val="sk-SK" w:eastAsia="sk-SK"/>
        </w:rPr>
        <w:t>45454000-4 - Obnovovacie práce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45453100-8 - Renovačné práce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90512000-9 - Služby na prepravu odpadu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90513000-6 - Služby na spracovanie a likvidáciu nie nebezpečného odpadu</w:t>
      </w:r>
      <w:r w:rsidRPr="006A1FE3">
        <w:rPr>
          <w:rFonts w:ascii="Noto Sans" w:eastAsia="Times New Roman" w:hAnsi="Noto Sans" w:cs="Noto Sans"/>
          <w:color w:val="333333"/>
          <w:lang w:val="sk-SK" w:eastAsia="sk-SK"/>
        </w:rPr>
        <w:br/>
        <w:t>60000000-8 - Dopravné služby (bez prepravy odpadu)</w:t>
      </w:r>
    </w:p>
    <w:p w14:paraId="7FF856B7" w14:textId="5DD5AC86" w:rsidR="0071021C" w:rsidRPr="0071021C" w:rsidRDefault="0071021C" w:rsidP="0071021C">
      <w:pPr>
        <w:widowControl/>
        <w:shd w:val="clear" w:color="auto" w:fill="FFFFFF"/>
        <w:autoSpaceDE/>
        <w:autoSpaceDN/>
        <w:ind w:left="720"/>
        <w:rPr>
          <w:rFonts w:ascii="Noto Sans" w:eastAsia="Times New Roman" w:hAnsi="Noto Sans" w:cs="Noto Sans"/>
          <w:color w:val="333333"/>
          <w:lang w:val="sk-SK" w:eastAsia="sk-SK"/>
        </w:rPr>
      </w:pPr>
    </w:p>
    <w:p w14:paraId="49822330" w14:textId="2AAE102A" w:rsidR="00192803" w:rsidRPr="00DB767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Druh: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 w:rsidR="006A1FE3">
        <w:rPr>
          <w:rFonts w:ascii="Noto Sans" w:hAnsi="Noto Sans" w:cs="Noto Sans"/>
        </w:rPr>
        <w:t>práca, služba</w:t>
      </w:r>
    </w:p>
    <w:p w14:paraId="069C3902" w14:textId="208CC820" w:rsidR="00A21EC7" w:rsidRPr="00DB767E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</w:rPr>
        <w:t>Elektronická aukcia: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  <w:t>Nie</w:t>
      </w:r>
    </w:p>
    <w:p w14:paraId="6679EECD" w14:textId="1057B71E" w:rsidR="00192803" w:rsidRDefault="00192803" w:rsidP="007F0969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1259D08A" w14:textId="77777777" w:rsidR="00E5316E" w:rsidRPr="00DB767E" w:rsidRDefault="00E5316E" w:rsidP="00E5316E">
      <w:pPr>
        <w:widowControl/>
        <w:autoSpaceDE/>
        <w:spacing w:line="276" w:lineRule="auto"/>
        <w:ind w:firstLine="284"/>
        <w:rPr>
          <w:rFonts w:ascii="Noto Sans" w:hAnsi="Noto Sans" w:cs="Noto Sans"/>
          <w:b/>
          <w:lang w:val="sk-SK" w:eastAsia="sk-SK"/>
        </w:rPr>
      </w:pPr>
      <w:r w:rsidRPr="00DB767E">
        <w:rPr>
          <w:rFonts w:ascii="Noto Sans" w:hAnsi="Noto Sans" w:cs="Noto Sans"/>
          <w:b/>
        </w:rPr>
        <w:t xml:space="preserve">Opis predmetu zákazky  : </w:t>
      </w:r>
    </w:p>
    <w:p w14:paraId="090ADA6B" w14:textId="77777777" w:rsidR="00331FA1" w:rsidRPr="00331FA1" w:rsidRDefault="00331FA1" w:rsidP="00D84A53">
      <w:pPr>
        <w:ind w:left="284"/>
        <w:jc w:val="both"/>
        <w:rPr>
          <w:rFonts w:ascii="Noto Sans" w:hAnsi="Noto Sans" w:cs="Noto Sans"/>
        </w:rPr>
      </w:pPr>
      <w:r w:rsidRPr="00331FA1">
        <w:rPr>
          <w:rFonts w:ascii="Noto Sans" w:hAnsi="Noto Sans" w:cs="Noto Sans"/>
        </w:rPr>
        <w:t xml:space="preserve">Predmetom zákazky je  reštaurátorská obnova diela - sochy, ktoré je v existenčnom ohrození z dôvodu mnohoročnej absencie ošetrenia jej hmotnej podstaty. Pôvodný podstavec sochy zaznamenal úbytok v tvare a je fyzicky degradovaný. </w:t>
      </w:r>
    </w:p>
    <w:p w14:paraId="006A00DC" w14:textId="279EDE35" w:rsidR="00331FA1" w:rsidRPr="00331FA1" w:rsidRDefault="00331FA1" w:rsidP="00D84A53">
      <w:pPr>
        <w:ind w:left="284"/>
        <w:jc w:val="both"/>
        <w:rPr>
          <w:rFonts w:ascii="Noto Sans" w:hAnsi="Noto Sans" w:cs="Noto Sans"/>
        </w:rPr>
      </w:pPr>
      <w:r w:rsidRPr="00331FA1">
        <w:rPr>
          <w:rFonts w:ascii="Noto Sans" w:hAnsi="Noto Sans" w:cs="Noto Sans"/>
        </w:rPr>
        <w:t xml:space="preserve">Sochárske dielo známej umelkyne </w:t>
      </w:r>
      <w:proofErr w:type="spellStart"/>
      <w:r w:rsidRPr="00331FA1">
        <w:rPr>
          <w:rFonts w:ascii="Noto Sans" w:hAnsi="Noto Sans" w:cs="Noto Sans"/>
        </w:rPr>
        <w:t>Erny</w:t>
      </w:r>
      <w:proofErr w:type="spellEnd"/>
      <w:r w:rsidRPr="00331FA1">
        <w:rPr>
          <w:rFonts w:ascii="Noto Sans" w:hAnsi="Noto Sans" w:cs="Noto Sans"/>
        </w:rPr>
        <w:t xml:space="preserve"> Masarovičovej roku 1973 s názvom Zrod / OCHRANA ŽIVOTA, sa nachádza na otvorenom priestranstve pred budovou polikliniky v</w:t>
      </w:r>
      <w:r w:rsidR="00AB2AA5">
        <w:rPr>
          <w:rFonts w:ascii="Noto Sans" w:hAnsi="Noto Sans" w:cs="Noto Sans"/>
        </w:rPr>
        <w:t> </w:t>
      </w:r>
      <w:r w:rsidRPr="00331FA1">
        <w:rPr>
          <w:rFonts w:ascii="Noto Sans" w:hAnsi="Noto Sans" w:cs="Noto Sans"/>
        </w:rPr>
        <w:t>Ružinove</w:t>
      </w:r>
      <w:r w:rsidR="00AB2AA5">
        <w:rPr>
          <w:rFonts w:ascii="Noto Sans" w:hAnsi="Noto Sans" w:cs="Noto Sans"/>
        </w:rPr>
        <w:t xml:space="preserve"> v </w:t>
      </w:r>
      <w:r w:rsidR="00AB2AA5">
        <w:rPr>
          <w:rFonts w:ascii="Noto Sans" w:hAnsi="Noto Sans" w:cs="Noto Sans"/>
        </w:rPr>
        <w:lastRenderedPageBreak/>
        <w:t>Bratis</w:t>
      </w:r>
      <w:r w:rsidR="007036CB">
        <w:rPr>
          <w:rFonts w:ascii="Noto Sans" w:hAnsi="Noto Sans" w:cs="Noto Sans"/>
        </w:rPr>
        <w:t>lave</w:t>
      </w:r>
      <w:r w:rsidRPr="00331FA1">
        <w:rPr>
          <w:rFonts w:ascii="Noto Sans" w:hAnsi="Noto Sans" w:cs="Noto Sans"/>
        </w:rPr>
        <w:t>. Je významné a verejnosti dostatočne známe a dostupné. Dnes je značne poškodené, betónová časť eroduje a jednoznačne je potrebné ho obnoviť .</w:t>
      </w:r>
    </w:p>
    <w:p w14:paraId="7DAF9E0F" w14:textId="77777777" w:rsidR="00331FA1" w:rsidRPr="00331FA1" w:rsidRDefault="00331FA1" w:rsidP="00D84A53">
      <w:pPr>
        <w:ind w:left="284"/>
        <w:jc w:val="both"/>
        <w:rPr>
          <w:rFonts w:ascii="Noto Sans" w:hAnsi="Noto Sans" w:cs="Noto Sans"/>
        </w:rPr>
      </w:pPr>
    </w:p>
    <w:p w14:paraId="554F90BF" w14:textId="4096B985" w:rsidR="00331FA1" w:rsidRPr="00331FA1" w:rsidRDefault="00331FA1" w:rsidP="00D84A53">
      <w:pPr>
        <w:ind w:left="284"/>
        <w:jc w:val="both"/>
        <w:rPr>
          <w:rFonts w:ascii="Noto Sans" w:hAnsi="Noto Sans" w:cs="Noto Sans"/>
        </w:rPr>
      </w:pPr>
      <w:r w:rsidRPr="00331FA1">
        <w:rPr>
          <w:rFonts w:ascii="Noto Sans" w:hAnsi="Noto Sans" w:cs="Noto Sans"/>
        </w:rPr>
        <w:t xml:space="preserve">Priebeh reštaurátorskej údržby podlieha v zmysle autorských práv odsúhlaseniu postupov a použitých materiálov  p. Katarínou </w:t>
      </w:r>
      <w:proofErr w:type="spellStart"/>
      <w:r w:rsidRPr="00331FA1">
        <w:rPr>
          <w:rFonts w:ascii="Noto Sans" w:hAnsi="Noto Sans" w:cs="Noto Sans"/>
        </w:rPr>
        <w:t>Kissoczy</w:t>
      </w:r>
      <w:proofErr w:type="spellEnd"/>
      <w:r w:rsidRPr="00331FA1">
        <w:rPr>
          <w:rFonts w:ascii="Noto Sans" w:hAnsi="Noto Sans" w:cs="Noto Sans"/>
        </w:rPr>
        <w:t>. Súčasťou ponuky bude dokument " Vlastný návrh riešenia"</w:t>
      </w:r>
      <w:r w:rsidR="003B0ED1">
        <w:rPr>
          <w:rFonts w:ascii="Noto Sans" w:hAnsi="Noto Sans" w:cs="Noto Sans"/>
        </w:rPr>
        <w:t>/ Príloha č.</w:t>
      </w:r>
      <w:r w:rsidR="000D12BE">
        <w:rPr>
          <w:rFonts w:ascii="Noto Sans" w:hAnsi="Noto Sans" w:cs="Noto Sans"/>
        </w:rPr>
        <w:t xml:space="preserve"> </w:t>
      </w:r>
      <w:r w:rsidR="003B0ED1">
        <w:rPr>
          <w:rFonts w:ascii="Noto Sans" w:hAnsi="Noto Sans" w:cs="Noto Sans"/>
        </w:rPr>
        <w:t>3</w:t>
      </w:r>
      <w:r w:rsidR="000D12BE">
        <w:rPr>
          <w:rFonts w:ascii="Noto Sans" w:hAnsi="Noto Sans" w:cs="Noto Sans"/>
        </w:rPr>
        <w:t>/</w:t>
      </w:r>
      <w:r w:rsidRPr="00331FA1">
        <w:rPr>
          <w:rFonts w:ascii="Noto Sans" w:hAnsi="Noto Sans" w:cs="Noto Sans"/>
        </w:rPr>
        <w:t xml:space="preserve">, kde bude  navrhnutý postup reštaurátorských prác, popis použitých materiálov, návrh  časových etáp- fakturačných celkov a návrh termínov autorských kontrolných dní.  Uvedený dokument úspešného uchádzača podlieha  odsúhlaseniu  vlastníkom autorských práv p. Katarínou </w:t>
      </w:r>
      <w:proofErr w:type="spellStart"/>
      <w:r w:rsidRPr="00331FA1">
        <w:rPr>
          <w:rFonts w:ascii="Noto Sans" w:hAnsi="Noto Sans" w:cs="Noto Sans"/>
        </w:rPr>
        <w:t>Kissoczy</w:t>
      </w:r>
      <w:proofErr w:type="spellEnd"/>
      <w:r w:rsidRPr="00331FA1">
        <w:rPr>
          <w:rFonts w:ascii="Noto Sans" w:hAnsi="Noto Sans" w:cs="Noto Sans"/>
        </w:rPr>
        <w:t>.</w:t>
      </w:r>
    </w:p>
    <w:p w14:paraId="6870DBCE" w14:textId="77777777" w:rsidR="00331FA1" w:rsidRPr="00331FA1" w:rsidRDefault="00331FA1" w:rsidP="00D84A53">
      <w:pPr>
        <w:ind w:left="284"/>
        <w:jc w:val="both"/>
        <w:rPr>
          <w:rFonts w:ascii="Noto Sans" w:hAnsi="Noto Sans" w:cs="Noto Sans"/>
        </w:rPr>
      </w:pPr>
    </w:p>
    <w:p w14:paraId="229870CF" w14:textId="1E32E5F2" w:rsidR="00F22213" w:rsidRDefault="00331FA1" w:rsidP="00D84A53">
      <w:pPr>
        <w:ind w:left="284"/>
        <w:jc w:val="both"/>
        <w:rPr>
          <w:rFonts w:ascii="Noto Sans" w:hAnsi="Noto Sans" w:cs="Noto Sans"/>
        </w:rPr>
      </w:pPr>
      <w:r w:rsidRPr="00331FA1">
        <w:rPr>
          <w:rFonts w:ascii="Noto Sans" w:hAnsi="Noto Sans" w:cs="Noto Sans"/>
        </w:rPr>
        <w:t>Realizácia: do 31. 12. 2023.  ( Rozpočtové finančné prostriedky sú viazané pre rok 2023)</w:t>
      </w:r>
      <w:r w:rsidR="00172D11">
        <w:rPr>
          <w:rFonts w:ascii="Noto Sans" w:hAnsi="Noto Sans" w:cs="Noto Sans"/>
        </w:rPr>
        <w:t>.</w:t>
      </w:r>
    </w:p>
    <w:p w14:paraId="54EE1BEF" w14:textId="77777777" w:rsidR="007E7C31" w:rsidRDefault="007E7C31" w:rsidP="00D84A53">
      <w:pPr>
        <w:ind w:left="284"/>
        <w:jc w:val="both"/>
        <w:rPr>
          <w:rFonts w:ascii="Noto Sans" w:hAnsi="Noto Sans" w:cs="Noto Sans"/>
        </w:rPr>
      </w:pPr>
    </w:p>
    <w:p w14:paraId="41B698C1" w14:textId="77777777" w:rsidR="007E7C31" w:rsidRPr="00483784" w:rsidRDefault="007E7C31" w:rsidP="007E7C31">
      <w:pPr>
        <w:ind w:left="284"/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Orientačné položky:</w:t>
      </w:r>
    </w:p>
    <w:p w14:paraId="150F0380" w14:textId="77777777" w:rsidR="007E7C31" w:rsidRPr="00483784" w:rsidRDefault="007E7C31" w:rsidP="007E7C31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Stan/prekrytie</w:t>
      </w:r>
    </w:p>
    <w:p w14:paraId="7C0601BD" w14:textId="77777777" w:rsidR="007E7C31" w:rsidRPr="00483784" w:rsidRDefault="007E7C31" w:rsidP="007E7C31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Výskum a čistenie diela</w:t>
      </w:r>
    </w:p>
    <w:p w14:paraId="0D7DB15D" w14:textId="77777777" w:rsidR="007E7C31" w:rsidRPr="00483784" w:rsidRDefault="007E7C31" w:rsidP="007E7C31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Ošetrenie armatúr a železných prvkov</w:t>
      </w:r>
    </w:p>
    <w:p w14:paraId="2A0A0072" w14:textId="77777777" w:rsidR="007E7C31" w:rsidRPr="00483784" w:rsidRDefault="007E7C31" w:rsidP="007E7C31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Injektáž trhlín</w:t>
      </w:r>
    </w:p>
    <w:p w14:paraId="5CBFF013" w14:textId="77777777" w:rsidR="007E7C31" w:rsidRPr="00483784" w:rsidRDefault="007E7C31" w:rsidP="007E7C31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Petrifikovanie (hĺbkové spevnenie betónovej hmoty)</w:t>
      </w:r>
    </w:p>
    <w:p w14:paraId="4A6A00DD" w14:textId="77777777" w:rsidR="007E7C31" w:rsidRPr="00483784" w:rsidRDefault="007E7C31" w:rsidP="007E7C31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Tmelenie</w:t>
      </w:r>
    </w:p>
    <w:p w14:paraId="5FAFF0B4" w14:textId="77777777" w:rsidR="007E7C31" w:rsidRPr="00483784" w:rsidRDefault="007E7C31" w:rsidP="007E7C31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Farebné zjednotenie</w:t>
      </w:r>
    </w:p>
    <w:p w14:paraId="7BB22219" w14:textId="77777777" w:rsidR="007E7C31" w:rsidRPr="00483784" w:rsidRDefault="007E7C31" w:rsidP="007E7C31">
      <w:pPr>
        <w:pStyle w:val="Odsekzoznamu"/>
        <w:numPr>
          <w:ilvl w:val="0"/>
          <w:numId w:val="28"/>
        </w:numPr>
        <w:jc w:val="both"/>
        <w:rPr>
          <w:rFonts w:ascii="Noto Sans" w:hAnsi="Noto Sans" w:cs="Noto Sans"/>
        </w:rPr>
      </w:pPr>
      <w:proofErr w:type="spellStart"/>
      <w:r w:rsidRPr="00483784">
        <w:rPr>
          <w:rFonts w:ascii="Noto Sans" w:hAnsi="Noto Sans" w:cs="Noto Sans"/>
        </w:rPr>
        <w:t>Hydrofobizácia</w:t>
      </w:r>
      <w:proofErr w:type="spellEnd"/>
      <w:r w:rsidRPr="00483784">
        <w:rPr>
          <w:rFonts w:ascii="Noto Sans" w:hAnsi="Noto Sans" w:cs="Noto Sans"/>
        </w:rPr>
        <w:t xml:space="preserve"> povrchu</w:t>
      </w:r>
    </w:p>
    <w:p w14:paraId="7BD30AD2" w14:textId="77777777" w:rsidR="007E7C31" w:rsidRPr="00483784" w:rsidRDefault="007E7C31" w:rsidP="007E7C31">
      <w:pPr>
        <w:pStyle w:val="Odsekzoznamu"/>
        <w:numPr>
          <w:ilvl w:val="0"/>
          <w:numId w:val="28"/>
        </w:numPr>
        <w:contextualSpacing/>
        <w:jc w:val="both"/>
        <w:rPr>
          <w:rFonts w:ascii="Noto Sans" w:hAnsi="Noto Sans" w:cs="Noto Sans"/>
        </w:rPr>
      </w:pPr>
      <w:r w:rsidRPr="00483784">
        <w:rPr>
          <w:rFonts w:ascii="Noto Sans" w:hAnsi="Noto Sans" w:cs="Noto Sans"/>
        </w:rPr>
        <w:t>Renovácia podstavca/okolitej plochy</w:t>
      </w:r>
    </w:p>
    <w:p w14:paraId="6739D79B" w14:textId="77777777" w:rsidR="00172D11" w:rsidRDefault="00172D11" w:rsidP="00D84A53">
      <w:pPr>
        <w:ind w:left="284"/>
        <w:jc w:val="both"/>
        <w:rPr>
          <w:rFonts w:ascii="Noto Sans" w:hAnsi="Noto Sans" w:cs="Noto Sans"/>
        </w:rPr>
      </w:pPr>
    </w:p>
    <w:p w14:paraId="7F91C533" w14:textId="6A8CEEDF" w:rsidR="00172D11" w:rsidRDefault="00172D11" w:rsidP="00D84A53">
      <w:pPr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Verejný obstarávateľ si je vedomý</w:t>
      </w:r>
      <w:r w:rsidR="002A2D74">
        <w:rPr>
          <w:rFonts w:ascii="Noto Sans" w:hAnsi="Noto Sans" w:cs="Noto Sans"/>
        </w:rPr>
        <w:t xml:space="preserve"> </w:t>
      </w:r>
      <w:r w:rsidR="008B34C7">
        <w:rPr>
          <w:rFonts w:ascii="Noto Sans" w:hAnsi="Noto Sans" w:cs="Noto Sans"/>
        </w:rPr>
        <w:t xml:space="preserve">termínovo </w:t>
      </w:r>
      <w:r w:rsidR="002A2D74">
        <w:rPr>
          <w:rFonts w:ascii="Noto Sans" w:hAnsi="Noto Sans" w:cs="Noto Sans"/>
        </w:rPr>
        <w:t xml:space="preserve">nátlakového  spôsobu </w:t>
      </w:r>
      <w:r w:rsidR="00C5334C">
        <w:rPr>
          <w:rFonts w:ascii="Noto Sans" w:hAnsi="Noto Sans" w:cs="Noto Sans"/>
        </w:rPr>
        <w:t xml:space="preserve">obstarávania a realizácie, finančné prostriedky </w:t>
      </w:r>
      <w:r w:rsidR="00881277">
        <w:rPr>
          <w:rFonts w:ascii="Noto Sans" w:hAnsi="Noto Sans" w:cs="Noto Sans"/>
        </w:rPr>
        <w:t xml:space="preserve">mu </w:t>
      </w:r>
      <w:r w:rsidR="00960C19">
        <w:rPr>
          <w:rFonts w:ascii="Noto Sans" w:hAnsi="Noto Sans" w:cs="Noto Sans"/>
        </w:rPr>
        <w:t xml:space="preserve">však </w:t>
      </w:r>
      <w:r w:rsidR="00881277">
        <w:rPr>
          <w:rFonts w:ascii="Noto Sans" w:hAnsi="Noto Sans" w:cs="Noto Sans"/>
        </w:rPr>
        <w:t xml:space="preserve">boli pridelené k 1.11. 2023 a následne </w:t>
      </w:r>
      <w:r w:rsidR="00A479C9">
        <w:rPr>
          <w:rFonts w:ascii="Noto Sans" w:hAnsi="Noto Sans" w:cs="Noto Sans"/>
        </w:rPr>
        <w:t>dva týždne  prebiehala administratívna príprava VO</w:t>
      </w:r>
      <w:r w:rsidR="00AA0345">
        <w:rPr>
          <w:rFonts w:ascii="Noto Sans" w:hAnsi="Noto Sans" w:cs="Noto Sans"/>
        </w:rPr>
        <w:t xml:space="preserve"> a schvaľovanie nadriadeným orgánom</w:t>
      </w:r>
      <w:r w:rsidR="00A479C9">
        <w:rPr>
          <w:rFonts w:ascii="Noto Sans" w:hAnsi="Noto Sans" w:cs="Noto Sans"/>
        </w:rPr>
        <w:t xml:space="preserve">. </w:t>
      </w:r>
      <w:r w:rsidR="00FF4F80" w:rsidRPr="00FF4F80">
        <w:rPr>
          <w:rFonts w:ascii="Noto Sans" w:hAnsi="Noto Sans" w:cs="Noto Sans"/>
        </w:rPr>
        <w:t>Takýto postup VO je neštandardný, značne riskantný a vyžaduje plnú dôveru všetkých zainteresovaných strán.</w:t>
      </w:r>
    </w:p>
    <w:p w14:paraId="3D4895A6" w14:textId="62143DE7" w:rsidR="00960C19" w:rsidRDefault="00960C19" w:rsidP="00D84A53">
      <w:pPr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Rozhodujúcim </w:t>
      </w:r>
      <w:r w:rsidR="007C59BF">
        <w:rPr>
          <w:rFonts w:ascii="Noto Sans" w:hAnsi="Noto Sans" w:cs="Noto Sans"/>
        </w:rPr>
        <w:t xml:space="preserve">faktorom </w:t>
      </w:r>
      <w:r>
        <w:rPr>
          <w:rFonts w:ascii="Noto Sans" w:hAnsi="Noto Sans" w:cs="Noto Sans"/>
        </w:rPr>
        <w:t xml:space="preserve">je </w:t>
      </w:r>
      <w:r w:rsidR="007C59BF">
        <w:rPr>
          <w:rFonts w:ascii="Noto Sans" w:hAnsi="Noto Sans" w:cs="Noto Sans"/>
        </w:rPr>
        <w:t xml:space="preserve">zrealizovanie </w:t>
      </w:r>
      <w:r w:rsidR="007254F3">
        <w:rPr>
          <w:rFonts w:ascii="Noto Sans" w:hAnsi="Noto Sans" w:cs="Noto Sans"/>
        </w:rPr>
        <w:t>maximálnych objemov prác v roku 2023, platba bude</w:t>
      </w:r>
      <w:r w:rsidR="00616FB1">
        <w:rPr>
          <w:rFonts w:ascii="Noto Sans" w:hAnsi="Noto Sans" w:cs="Noto Sans"/>
        </w:rPr>
        <w:t xml:space="preserve"> realizovaná na základe stanovených a</w:t>
      </w:r>
      <w:r w:rsidR="003023F6">
        <w:rPr>
          <w:rFonts w:ascii="Noto Sans" w:hAnsi="Noto Sans" w:cs="Noto Sans"/>
        </w:rPr>
        <w:t> </w:t>
      </w:r>
      <w:r w:rsidR="00616FB1">
        <w:rPr>
          <w:rFonts w:ascii="Noto Sans" w:hAnsi="Noto Sans" w:cs="Noto Sans"/>
        </w:rPr>
        <w:t>od</w:t>
      </w:r>
      <w:r w:rsidR="009736F4">
        <w:rPr>
          <w:rFonts w:ascii="Noto Sans" w:hAnsi="Noto Sans" w:cs="Noto Sans"/>
        </w:rPr>
        <w:t>súhlasených</w:t>
      </w:r>
      <w:r w:rsidR="003023F6">
        <w:rPr>
          <w:rFonts w:ascii="Noto Sans" w:hAnsi="Noto Sans" w:cs="Noto Sans"/>
        </w:rPr>
        <w:t xml:space="preserve"> časových etáp realizácie.</w:t>
      </w:r>
      <w:r w:rsidR="006630C4">
        <w:rPr>
          <w:rFonts w:ascii="Noto Sans" w:hAnsi="Noto Sans" w:cs="Noto Sans"/>
        </w:rPr>
        <w:t xml:space="preserve"> Umožňuje sa čiastková fakturácia</w:t>
      </w:r>
      <w:r w:rsidR="009379BA">
        <w:rPr>
          <w:rFonts w:ascii="Noto Sans" w:hAnsi="Noto Sans" w:cs="Noto Sans"/>
        </w:rPr>
        <w:t xml:space="preserve"> ( materiál, časové etapy, prenájom potrebných prostriedkov</w:t>
      </w:r>
      <w:r w:rsidR="00652541">
        <w:rPr>
          <w:rFonts w:ascii="Noto Sans" w:hAnsi="Noto Sans" w:cs="Noto Sans"/>
        </w:rPr>
        <w:t xml:space="preserve"> pre prácu v klimaticky sťažených podmienkach....)</w:t>
      </w:r>
    </w:p>
    <w:p w14:paraId="1F3F8DA9" w14:textId="77777777" w:rsidR="0036628B" w:rsidRDefault="0036628B" w:rsidP="00331FA1">
      <w:pPr>
        <w:jc w:val="both"/>
        <w:rPr>
          <w:rFonts w:ascii="Noto Sans" w:hAnsi="Noto Sans" w:cs="Noto Sans"/>
        </w:rPr>
      </w:pPr>
    </w:p>
    <w:p w14:paraId="2EF1DB23" w14:textId="5AA1AC43" w:rsidR="000B7062" w:rsidRDefault="000B7062" w:rsidP="000B7062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DB767E">
        <w:rPr>
          <w:rFonts w:ascii="Noto Sans" w:hAnsi="Noto Sans" w:cs="Noto Sans"/>
        </w:rPr>
        <w:t xml:space="preserve">Zmluva: </w:t>
      </w:r>
      <w:r w:rsidRPr="00DB767E">
        <w:rPr>
          <w:rFonts w:ascii="Noto Sans" w:hAnsi="Noto Sans" w:cs="Noto Sans"/>
          <w:b/>
          <w:bCs/>
        </w:rPr>
        <w:t>objednávka</w:t>
      </w:r>
      <w:r w:rsidR="00DF2333">
        <w:rPr>
          <w:rFonts w:ascii="Noto Sans" w:hAnsi="Noto Sans" w:cs="Noto Sans"/>
          <w:b/>
          <w:bCs/>
        </w:rPr>
        <w:t>/objednávky</w:t>
      </w:r>
      <w:r w:rsidRPr="00DB767E">
        <w:rPr>
          <w:rFonts w:ascii="Noto Sans" w:hAnsi="Noto Sans" w:cs="Noto Sans"/>
          <w:b/>
          <w:bCs/>
        </w:rPr>
        <w:t xml:space="preserve"> </w:t>
      </w:r>
      <w:r w:rsidR="00010C72">
        <w:rPr>
          <w:rFonts w:ascii="Noto Sans" w:hAnsi="Noto Sans" w:cs="Noto Sans"/>
          <w:b/>
          <w:bCs/>
        </w:rPr>
        <w:t>s</w:t>
      </w:r>
      <w:r w:rsidR="00F42EC3">
        <w:rPr>
          <w:rFonts w:ascii="Noto Sans" w:hAnsi="Noto Sans" w:cs="Noto Sans"/>
          <w:b/>
          <w:bCs/>
        </w:rPr>
        <w:t> </w:t>
      </w:r>
      <w:r w:rsidR="00010C72">
        <w:rPr>
          <w:rFonts w:ascii="Noto Sans" w:hAnsi="Noto Sans" w:cs="Noto Sans"/>
          <w:b/>
          <w:bCs/>
        </w:rPr>
        <w:t>VOP</w:t>
      </w:r>
    </w:p>
    <w:p w14:paraId="779BCC19" w14:textId="77777777" w:rsidR="000B7062" w:rsidRPr="00DB767E" w:rsidRDefault="000B7062" w:rsidP="00E5316E">
      <w:pPr>
        <w:adjustRightInd w:val="0"/>
        <w:ind w:left="284" w:right="22"/>
        <w:rPr>
          <w:rFonts w:ascii="Noto Sans" w:hAnsi="Noto Sans" w:cs="Noto Sans"/>
        </w:rPr>
      </w:pPr>
    </w:p>
    <w:p w14:paraId="3F4DE289" w14:textId="5766E73A" w:rsidR="00D67722" w:rsidRPr="00DB767E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DB767E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DB767E">
        <w:rPr>
          <w:rFonts w:ascii="Noto Sans" w:hAnsi="Noto Sans" w:cs="Noto Sans"/>
          <w:b/>
          <w:u w:color="000000"/>
        </w:rPr>
        <w:t>zákazky</w:t>
      </w:r>
    </w:p>
    <w:p w14:paraId="30A9DC45" w14:textId="3B0F492E" w:rsidR="00F50F17" w:rsidRDefault="00C760E4" w:rsidP="00F50F17">
      <w:pPr>
        <w:widowControl/>
        <w:autoSpaceDE/>
        <w:autoSpaceDN/>
        <w:spacing w:line="276" w:lineRule="auto"/>
        <w:ind w:left="318"/>
        <w:rPr>
          <w:rFonts w:ascii="Noto Sans" w:hAnsi="Noto Sans" w:cs="Noto Sans"/>
        </w:rPr>
      </w:pPr>
      <w:r w:rsidRPr="00C760E4">
        <w:rPr>
          <w:rFonts w:ascii="Noto Sans" w:hAnsi="Noto Sans" w:cs="Noto Sans"/>
        </w:rPr>
        <w:t>12 824,17</w:t>
      </w:r>
      <w:r>
        <w:rPr>
          <w:rFonts w:ascii="Noto Sans" w:hAnsi="Noto Sans" w:cs="Noto Sans"/>
        </w:rPr>
        <w:t xml:space="preserve"> </w:t>
      </w:r>
      <w:r w:rsidR="00F50F17" w:rsidRPr="008E0E79">
        <w:rPr>
          <w:rFonts w:ascii="Noto Sans" w:hAnsi="Noto Sans" w:cs="Noto Sans"/>
        </w:rPr>
        <w:t>EUR bez DPH</w:t>
      </w:r>
      <w:r w:rsidR="00F50F17">
        <w:rPr>
          <w:rFonts w:ascii="Noto Sans" w:hAnsi="Noto Sans" w:cs="Noto Sans"/>
        </w:rPr>
        <w:t xml:space="preserve">  ( vrátanie nákladov a dopravy do Bratislavy)</w:t>
      </w:r>
    </w:p>
    <w:p w14:paraId="232151FE" w14:textId="77777777" w:rsidR="00F50F17" w:rsidRDefault="00F50F17" w:rsidP="00F50F17">
      <w:pPr>
        <w:widowControl/>
        <w:autoSpaceDE/>
        <w:autoSpaceDN/>
        <w:spacing w:line="276" w:lineRule="auto"/>
        <w:ind w:left="318"/>
        <w:rPr>
          <w:rFonts w:ascii="Noto Sans" w:hAnsi="Noto Sans" w:cs="Noto Sans"/>
        </w:rPr>
      </w:pPr>
    </w:p>
    <w:p w14:paraId="5D3B7105" w14:textId="2A52A634" w:rsidR="00D67722" w:rsidRDefault="00926264" w:rsidP="00F50F17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  <w:r>
        <w:rPr>
          <w:rFonts w:ascii="Noto Sans" w:hAnsi="Noto Sans" w:cs="Noto Sans"/>
          <w:b/>
          <w:u w:color="000000"/>
        </w:rPr>
        <w:t xml:space="preserve">    </w:t>
      </w:r>
      <w:r w:rsidR="00D67722" w:rsidRPr="00EF3420">
        <w:rPr>
          <w:rFonts w:ascii="Noto Sans" w:hAnsi="Noto Sans" w:cs="Noto Sans"/>
          <w:b/>
          <w:u w:color="000000"/>
        </w:rPr>
        <w:t>Rozdelenie zákazky na časti</w:t>
      </w:r>
      <w:r w:rsidR="008D7824" w:rsidRPr="00EF3420">
        <w:rPr>
          <w:rFonts w:ascii="Noto Sans" w:hAnsi="Noto Sans" w:cs="Noto Sans"/>
          <w:b/>
          <w:u w:color="000000"/>
        </w:rPr>
        <w:t xml:space="preserve"> </w:t>
      </w:r>
      <w:r w:rsidR="00001F4E">
        <w:rPr>
          <w:rFonts w:ascii="Noto Sans" w:hAnsi="Noto Sans" w:cs="Noto Sans"/>
          <w:b/>
          <w:u w:color="000000"/>
        </w:rPr>
        <w:t>–</w:t>
      </w:r>
      <w:r w:rsidR="00407B4E" w:rsidRPr="00EF3420">
        <w:rPr>
          <w:rFonts w:ascii="Noto Sans" w:hAnsi="Noto Sans" w:cs="Noto Sans"/>
          <w:b/>
          <w:u w:color="000000"/>
        </w:rPr>
        <w:t xml:space="preserve"> </w:t>
      </w:r>
      <w:r w:rsidR="00F50F17">
        <w:rPr>
          <w:rFonts w:ascii="Noto Sans" w:hAnsi="Noto Sans" w:cs="Noto Sans"/>
          <w:b/>
          <w:u w:color="000000"/>
        </w:rPr>
        <w:t>nie</w:t>
      </w:r>
    </w:p>
    <w:p w14:paraId="773BCF6C" w14:textId="77777777" w:rsidR="00F50F17" w:rsidRPr="00EF3420" w:rsidRDefault="00F50F17" w:rsidP="00F50F17">
      <w:pPr>
        <w:widowControl/>
        <w:autoSpaceDE/>
        <w:autoSpaceDN/>
        <w:spacing w:line="276" w:lineRule="auto"/>
        <w:ind w:left="318"/>
        <w:rPr>
          <w:rFonts w:ascii="Noto Sans" w:hAnsi="Noto Sans" w:cs="Noto Sans"/>
          <w:b/>
          <w:u w:color="000000"/>
        </w:rPr>
      </w:pPr>
    </w:p>
    <w:p w14:paraId="2BEE9D3D" w14:textId="3B33BEF7" w:rsidR="00CA7275" w:rsidRPr="00EF342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EF3420">
        <w:rPr>
          <w:rFonts w:ascii="Noto Sans" w:hAnsi="Noto Sans" w:cs="Noto Sans"/>
          <w:b/>
        </w:rPr>
        <w:t>Miesto</w:t>
      </w:r>
      <w:r w:rsidR="00D33F17" w:rsidRPr="00EF3420">
        <w:rPr>
          <w:rFonts w:ascii="Noto Sans" w:hAnsi="Noto Sans" w:cs="Noto Sans"/>
          <w:b/>
        </w:rPr>
        <w:t xml:space="preserve"> a čas</w:t>
      </w:r>
      <w:r w:rsidRPr="00EF3420">
        <w:rPr>
          <w:rFonts w:ascii="Noto Sans" w:hAnsi="Noto Sans" w:cs="Noto Sans"/>
          <w:b/>
        </w:rPr>
        <w:t xml:space="preserve"> </w:t>
      </w:r>
      <w:r w:rsidR="009B1D05" w:rsidRPr="00EF3420">
        <w:rPr>
          <w:rFonts w:ascii="Noto Sans" w:hAnsi="Noto Sans" w:cs="Noto Sans"/>
          <w:b/>
        </w:rPr>
        <w:t>plnenia</w:t>
      </w:r>
      <w:r w:rsidRPr="00EF3420">
        <w:rPr>
          <w:rFonts w:ascii="Noto Sans" w:hAnsi="Noto Sans" w:cs="Noto Sans"/>
          <w:b/>
        </w:rPr>
        <w:t xml:space="preserve"> predmetu zákazky:</w:t>
      </w:r>
      <w:r w:rsidR="008E2B4D" w:rsidRPr="00EF3420">
        <w:rPr>
          <w:rFonts w:ascii="Noto Sans" w:hAnsi="Noto Sans" w:cs="Noto Sans"/>
          <w:b/>
        </w:rPr>
        <w:t xml:space="preserve"> </w:t>
      </w:r>
    </w:p>
    <w:p w14:paraId="182CF27C" w14:textId="132E1197" w:rsidR="0053625B" w:rsidRPr="0053625B" w:rsidRDefault="0053625B" w:rsidP="0053625B">
      <w:pPr>
        <w:ind w:left="284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    </w:t>
      </w:r>
      <w:r w:rsidRPr="0053625B">
        <w:rPr>
          <w:rFonts w:ascii="Noto Sans" w:hAnsi="Noto Sans" w:cs="Noto Sans"/>
          <w:b/>
        </w:rPr>
        <w:t xml:space="preserve">Miesto: </w:t>
      </w:r>
      <w:r w:rsidRPr="0053625B">
        <w:rPr>
          <w:rFonts w:ascii="Noto Sans" w:hAnsi="Noto Sans" w:cs="Noto Sans"/>
          <w:b/>
        </w:rPr>
        <w:tab/>
      </w:r>
      <w:r w:rsidR="00923BB4">
        <w:rPr>
          <w:rFonts w:ascii="Noto Sans" w:hAnsi="Noto Sans" w:cs="Noto Sans"/>
          <w:b/>
        </w:rPr>
        <w:t xml:space="preserve">                   </w:t>
      </w:r>
      <w:r w:rsidR="009969AD" w:rsidRPr="005A094A">
        <w:rPr>
          <w:rFonts w:ascii="Noto Sans" w:hAnsi="Noto Sans" w:cs="Noto Sans"/>
          <w:color w:val="171717"/>
          <w:shd w:val="clear" w:color="auto" w:fill="FFFFFF"/>
        </w:rPr>
        <w:t>Ružinovská 10</w:t>
      </w:r>
      <w:r w:rsidRPr="0053625B">
        <w:rPr>
          <w:rFonts w:ascii="Noto Sans" w:hAnsi="Noto Sans" w:cs="Noto Sans"/>
          <w:bCs/>
        </w:rPr>
        <w:t>, 8</w:t>
      </w:r>
      <w:r w:rsidR="005A094A">
        <w:rPr>
          <w:rFonts w:ascii="Noto Sans" w:hAnsi="Noto Sans" w:cs="Noto Sans"/>
          <w:bCs/>
        </w:rPr>
        <w:t xml:space="preserve">20 </w:t>
      </w:r>
      <w:r w:rsidRPr="0053625B">
        <w:rPr>
          <w:rFonts w:ascii="Noto Sans" w:hAnsi="Noto Sans" w:cs="Noto Sans"/>
          <w:bCs/>
        </w:rPr>
        <w:t>0</w:t>
      </w:r>
      <w:r w:rsidR="005A094A">
        <w:rPr>
          <w:rFonts w:ascii="Noto Sans" w:hAnsi="Noto Sans" w:cs="Noto Sans"/>
          <w:bCs/>
        </w:rPr>
        <w:t>7</w:t>
      </w:r>
      <w:r w:rsidRPr="0053625B">
        <w:rPr>
          <w:rFonts w:ascii="Noto Sans" w:hAnsi="Noto Sans" w:cs="Noto Sans"/>
          <w:bCs/>
        </w:rPr>
        <w:t xml:space="preserve"> Bratislava</w:t>
      </w:r>
    </w:p>
    <w:p w14:paraId="0F5F4808" w14:textId="7749D0D1" w:rsidR="0053625B" w:rsidRPr="0053625B" w:rsidRDefault="0053625B" w:rsidP="0053625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53625B">
        <w:rPr>
          <w:rFonts w:ascii="Noto Sans" w:hAnsi="Noto Sans" w:cs="Noto Sans"/>
          <w:b/>
        </w:rPr>
        <w:t xml:space="preserve">     Čas</w:t>
      </w:r>
      <w:r>
        <w:rPr>
          <w:rFonts w:ascii="Noto Sans" w:hAnsi="Noto Sans" w:cs="Noto Sans"/>
          <w:b/>
        </w:rPr>
        <w:t xml:space="preserve"> reali</w:t>
      </w:r>
      <w:r w:rsidR="00923BB4">
        <w:rPr>
          <w:rFonts w:ascii="Noto Sans" w:hAnsi="Noto Sans" w:cs="Noto Sans"/>
          <w:b/>
        </w:rPr>
        <w:t>zácie</w:t>
      </w:r>
      <w:r w:rsidRPr="0053625B">
        <w:rPr>
          <w:rFonts w:ascii="Noto Sans" w:hAnsi="Noto Sans" w:cs="Noto Sans"/>
          <w:b/>
        </w:rPr>
        <w:t xml:space="preserve">:            </w:t>
      </w:r>
      <w:r>
        <w:rPr>
          <w:rFonts w:ascii="Noto Sans" w:hAnsi="Noto Sans" w:cs="Noto Sans"/>
          <w:b/>
        </w:rPr>
        <w:t xml:space="preserve">        </w:t>
      </w:r>
      <w:r w:rsidRPr="0053625B">
        <w:rPr>
          <w:rFonts w:ascii="Noto Sans" w:hAnsi="Noto Sans" w:cs="Noto Sans"/>
          <w:b/>
        </w:rPr>
        <w:t xml:space="preserve">do </w:t>
      </w:r>
      <w:r w:rsidR="00CD0683">
        <w:rPr>
          <w:rFonts w:ascii="Noto Sans" w:hAnsi="Noto Sans" w:cs="Noto Sans"/>
          <w:b/>
        </w:rPr>
        <w:t>31</w:t>
      </w:r>
      <w:r w:rsidRPr="0053625B">
        <w:rPr>
          <w:rFonts w:ascii="Noto Sans" w:hAnsi="Noto Sans" w:cs="Noto Sans"/>
          <w:b/>
        </w:rPr>
        <w:t>.</w:t>
      </w:r>
      <w:r w:rsidR="00CD0683">
        <w:rPr>
          <w:rFonts w:ascii="Noto Sans" w:hAnsi="Noto Sans" w:cs="Noto Sans"/>
          <w:b/>
        </w:rPr>
        <w:t>12</w:t>
      </w:r>
      <w:r w:rsidRPr="0053625B">
        <w:rPr>
          <w:rFonts w:ascii="Noto Sans" w:hAnsi="Noto Sans" w:cs="Noto Sans"/>
          <w:b/>
        </w:rPr>
        <w:t>.2023</w:t>
      </w:r>
    </w:p>
    <w:p w14:paraId="2D101B8C" w14:textId="77777777" w:rsidR="005B3A6D" w:rsidRPr="00EF3420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EF342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EF3420">
        <w:rPr>
          <w:rFonts w:ascii="Noto Sans" w:hAnsi="Noto Sans" w:cs="Noto Sans"/>
          <w:b/>
        </w:rPr>
        <w:t>Obhliadka:</w:t>
      </w:r>
    </w:p>
    <w:p w14:paraId="686523B8" w14:textId="77777777" w:rsidR="00473166" w:rsidRPr="00473166" w:rsidRDefault="00473166" w:rsidP="00473166">
      <w:pPr>
        <w:pStyle w:val="Odsekzoznamu"/>
        <w:spacing w:line="276" w:lineRule="auto"/>
        <w:ind w:left="567"/>
        <w:jc w:val="both"/>
        <w:rPr>
          <w:rFonts w:ascii="Noto Sans" w:hAnsi="Noto Sans" w:cs="Noto Sans"/>
        </w:rPr>
      </w:pPr>
      <w:r w:rsidRPr="00473166">
        <w:rPr>
          <w:rFonts w:ascii="Noto Sans" w:hAnsi="Noto Sans" w:cs="Noto Sans"/>
        </w:rPr>
        <w:t>Obhliadka: Dielo je pre obhliadku voľne dostupné.</w:t>
      </w:r>
    </w:p>
    <w:p w14:paraId="710C9D05" w14:textId="63E7B582" w:rsidR="00457350" w:rsidRDefault="00473166" w:rsidP="00473166">
      <w:pPr>
        <w:pStyle w:val="Odsekzoznamu"/>
        <w:spacing w:line="276" w:lineRule="auto"/>
        <w:ind w:left="567"/>
        <w:jc w:val="both"/>
        <w:rPr>
          <w:rFonts w:ascii="Noto Sans" w:hAnsi="Noto Sans" w:cs="Noto Sans"/>
        </w:rPr>
      </w:pPr>
      <w:r w:rsidRPr="00473166">
        <w:rPr>
          <w:rFonts w:ascii="Noto Sans" w:hAnsi="Noto Sans" w:cs="Noto Sans"/>
        </w:rPr>
        <w:lastRenderedPageBreak/>
        <w:t xml:space="preserve">Odkaz:  </w:t>
      </w:r>
      <w:hyperlink r:id="rId15" w:history="1">
        <w:r w:rsidRPr="009C2711">
          <w:rPr>
            <w:rStyle w:val="Hypertextovprepojenie"/>
            <w:rFonts w:ascii="Noto Sans" w:hAnsi="Noto Sans" w:cs="Noto Sans"/>
          </w:rPr>
          <w:t>https://umeniemesta.sk/diela/recM8Qo6kYuaQPqPg</w:t>
        </w:r>
      </w:hyperlink>
    </w:p>
    <w:p w14:paraId="11C727D5" w14:textId="77777777" w:rsidR="00473166" w:rsidRPr="00DB767E" w:rsidRDefault="00473166" w:rsidP="00473166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6640208A" w14:textId="5A1C089E" w:rsidR="00FC0728" w:rsidRPr="00DB767E" w:rsidRDefault="009D269E" w:rsidP="0067340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Typ zmluvného vzťahu:</w:t>
      </w:r>
      <w:r w:rsidR="001C4805" w:rsidRPr="00DB767E">
        <w:rPr>
          <w:rFonts w:ascii="Noto Sans" w:hAnsi="Noto Sans" w:cs="Noto Sans"/>
          <w:b/>
        </w:rPr>
        <w:t xml:space="preserve"> </w:t>
      </w:r>
      <w:r w:rsidR="00457350" w:rsidRPr="00DB767E">
        <w:rPr>
          <w:rFonts w:ascii="Noto Sans" w:hAnsi="Noto Sans" w:cs="Noto Sans"/>
          <w:b/>
        </w:rPr>
        <w:t>Objednávka</w:t>
      </w:r>
      <w:r w:rsidR="00BF45C8">
        <w:rPr>
          <w:rFonts w:ascii="Noto Sans" w:hAnsi="Noto Sans" w:cs="Noto Sans"/>
          <w:b/>
        </w:rPr>
        <w:t xml:space="preserve"> </w:t>
      </w:r>
      <w:r w:rsidR="00E2679A">
        <w:rPr>
          <w:rFonts w:ascii="Noto Sans" w:hAnsi="Noto Sans" w:cs="Noto Sans"/>
          <w:b/>
        </w:rPr>
        <w:t xml:space="preserve"> s VOP</w:t>
      </w:r>
    </w:p>
    <w:p w14:paraId="16A1C28C" w14:textId="77777777" w:rsidR="00F21145" w:rsidRPr="00DB767E" w:rsidRDefault="00F21145" w:rsidP="00F21145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5C6ACEAD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  <w:b/>
        </w:rPr>
        <w:t>Hlavné podmienky financovania :</w:t>
      </w:r>
    </w:p>
    <w:p w14:paraId="73A3EB99" w14:textId="179F7D10" w:rsidR="00623AA3" w:rsidRPr="00623AA3" w:rsidRDefault="00623AA3" w:rsidP="00623AA3">
      <w:pPr>
        <w:spacing w:line="276" w:lineRule="auto"/>
        <w:ind w:left="284"/>
        <w:jc w:val="both"/>
        <w:rPr>
          <w:rFonts w:ascii="Noto Sans" w:hAnsi="Noto Sans" w:cs="Noto Sans"/>
        </w:rPr>
      </w:pPr>
      <w:r w:rsidRPr="00623AA3">
        <w:rPr>
          <w:rFonts w:ascii="Noto Sans" w:hAnsi="Noto Sans" w:cs="Noto Sans"/>
        </w:rPr>
        <w:t>Predmet zákazky bude financovaný z kombinovaných zdrojov (vlastné zdroje a</w:t>
      </w:r>
      <w:r w:rsidR="0059141B">
        <w:rPr>
          <w:rFonts w:ascii="Noto Sans" w:hAnsi="Noto Sans" w:cs="Noto Sans"/>
        </w:rPr>
        <w:t> účelové rozpočtové pr</w:t>
      </w:r>
      <w:r w:rsidR="00831244">
        <w:rPr>
          <w:rFonts w:ascii="Noto Sans" w:hAnsi="Noto Sans" w:cs="Noto Sans"/>
        </w:rPr>
        <w:t>ostriedky oddelenia kultúry magistrátu</w:t>
      </w:r>
      <w:r w:rsidRPr="00623AA3">
        <w:rPr>
          <w:rFonts w:ascii="Noto Sans" w:hAnsi="Noto Sans" w:cs="Noto Sans"/>
        </w:rPr>
        <w:t>) platba na základe faktúry. Faktúra bude mať 30-dňovú lehotu splatnosti odo dňa jej doručenia. Platba bude realizovaná bezhotovostným platobným príkazom. Výsledná cena časti predmetu zákazky musí zahŕňať všetky náklady uchádzača spojené s poskytnutím požadovaného plnenia predmetu zákazky.</w:t>
      </w:r>
    </w:p>
    <w:p w14:paraId="54CC8688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551F89B" w14:textId="77777777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Podmienky účasti uchádzačov:</w:t>
      </w:r>
    </w:p>
    <w:p w14:paraId="3171AED7" w14:textId="640F6146" w:rsidR="00B71259" w:rsidRDefault="00A4695D" w:rsidP="00B71259">
      <w:pPr>
        <w:spacing w:line="276" w:lineRule="auto"/>
        <w:ind w:left="284" w:hanging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  <w:bCs/>
        </w:rPr>
        <w:t xml:space="preserve">    </w:t>
      </w:r>
      <w:r w:rsidR="006331EF">
        <w:rPr>
          <w:rFonts w:ascii="Noto Sans" w:hAnsi="Noto Sans" w:cs="Noto Sans"/>
        </w:rPr>
        <w:t xml:space="preserve"> </w:t>
      </w:r>
      <w:r w:rsidR="00C92AE2" w:rsidRPr="00C92AE2">
        <w:rPr>
          <w:rFonts w:ascii="Noto Sans" w:hAnsi="Noto Sans" w:cs="Noto Sans"/>
        </w:rPr>
        <w:t>Reštaurovanie bude realizovať fyzická</w:t>
      </w:r>
      <w:r w:rsidR="00B71259">
        <w:rPr>
          <w:rFonts w:ascii="Noto Sans" w:hAnsi="Noto Sans" w:cs="Noto Sans"/>
        </w:rPr>
        <w:t>/</w:t>
      </w:r>
      <w:r w:rsidR="00580F9A">
        <w:rPr>
          <w:rFonts w:ascii="Noto Sans" w:hAnsi="Noto Sans" w:cs="Noto Sans"/>
        </w:rPr>
        <w:t>právnická</w:t>
      </w:r>
      <w:r w:rsidR="00B71259">
        <w:rPr>
          <w:rFonts w:ascii="Noto Sans" w:hAnsi="Noto Sans" w:cs="Noto Sans"/>
        </w:rPr>
        <w:t xml:space="preserve"> </w:t>
      </w:r>
      <w:r w:rsidR="00C92AE2" w:rsidRPr="00C92AE2">
        <w:rPr>
          <w:rFonts w:ascii="Noto Sans" w:hAnsi="Noto Sans" w:cs="Noto Sans"/>
        </w:rPr>
        <w:t xml:space="preserve"> osoba s odbornou spôsobilosťou</w:t>
      </w:r>
      <w:r w:rsidR="00B71259">
        <w:rPr>
          <w:rFonts w:ascii="Noto Sans" w:hAnsi="Noto Sans" w:cs="Noto Sans"/>
        </w:rPr>
        <w:t xml:space="preserve"> pre reštaurovanie.</w:t>
      </w:r>
      <w:r w:rsidR="00C92AE2" w:rsidRPr="00C92AE2">
        <w:rPr>
          <w:rFonts w:ascii="Noto Sans" w:hAnsi="Noto Sans" w:cs="Noto Sans"/>
        </w:rPr>
        <w:t xml:space="preserve"> </w:t>
      </w:r>
    </w:p>
    <w:p w14:paraId="5D5EBA33" w14:textId="77777777" w:rsidR="004D43F6" w:rsidRDefault="004D43F6" w:rsidP="00B71259">
      <w:pPr>
        <w:spacing w:line="276" w:lineRule="auto"/>
        <w:ind w:left="284" w:hanging="284"/>
        <w:jc w:val="both"/>
        <w:rPr>
          <w:rFonts w:ascii="Noto Sans" w:hAnsi="Noto Sans" w:cs="Noto Sans"/>
        </w:rPr>
      </w:pPr>
    </w:p>
    <w:p w14:paraId="06093B8D" w14:textId="463D2933" w:rsidR="000B7062" w:rsidRPr="004D43F6" w:rsidRDefault="000B7062" w:rsidP="004D43F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4D43F6">
        <w:rPr>
          <w:rFonts w:ascii="Noto Sans" w:hAnsi="Noto Sans" w:cs="Noto Sans"/>
          <w:b/>
        </w:rPr>
        <w:t>Komunikácia a vysvetľovania:</w:t>
      </w:r>
    </w:p>
    <w:p w14:paraId="2B3E4A85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DB767E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DB767E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7A8ECCD2" w14:textId="77777777" w:rsidR="000B7062" w:rsidRPr="002F2A12" w:rsidRDefault="000B7062" w:rsidP="000B7062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  <w:sz w:val="10"/>
          <w:szCs w:val="10"/>
        </w:rPr>
      </w:pPr>
    </w:p>
    <w:p w14:paraId="53548009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Predkladanie ponúk:</w:t>
      </w:r>
    </w:p>
    <w:p w14:paraId="5BCEFD64" w14:textId="5AD1C1C9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Lehota:</w:t>
      </w:r>
      <w:r w:rsidRPr="00DB767E">
        <w:rPr>
          <w:rFonts w:ascii="Noto Sans" w:hAnsi="Noto Sans" w:cs="Noto Sans"/>
          <w:b/>
        </w:rPr>
        <w:tab/>
      </w:r>
      <w:r w:rsidR="00B71259">
        <w:rPr>
          <w:rFonts w:ascii="Noto Sans" w:hAnsi="Noto Sans" w:cs="Noto Sans"/>
          <w:bCs/>
        </w:rPr>
        <w:t>2</w:t>
      </w:r>
      <w:r w:rsidR="003F3726">
        <w:rPr>
          <w:rFonts w:ascii="Noto Sans" w:hAnsi="Noto Sans" w:cs="Noto Sans"/>
          <w:bCs/>
        </w:rPr>
        <w:t>4</w:t>
      </w:r>
      <w:r w:rsidR="003C3526" w:rsidRPr="009502DF">
        <w:rPr>
          <w:rFonts w:ascii="Noto Sans" w:hAnsi="Noto Sans" w:cs="Noto Sans"/>
          <w:bCs/>
        </w:rPr>
        <w:t>.</w:t>
      </w:r>
      <w:r w:rsidR="00B71259">
        <w:rPr>
          <w:rFonts w:ascii="Noto Sans" w:hAnsi="Noto Sans" w:cs="Noto Sans"/>
          <w:bCs/>
        </w:rPr>
        <w:t>11</w:t>
      </w:r>
      <w:r w:rsidRPr="009502DF">
        <w:rPr>
          <w:rFonts w:ascii="Noto Sans" w:hAnsi="Noto Sans" w:cs="Noto Sans"/>
          <w:bCs/>
        </w:rPr>
        <w:t>.202</w:t>
      </w:r>
      <w:r w:rsidR="00EF3420" w:rsidRPr="009502DF">
        <w:rPr>
          <w:rFonts w:ascii="Noto Sans" w:hAnsi="Noto Sans" w:cs="Noto Sans"/>
          <w:bCs/>
        </w:rPr>
        <w:t>3</w:t>
      </w:r>
      <w:r w:rsidRPr="009502DF">
        <w:rPr>
          <w:rFonts w:ascii="Noto Sans" w:hAnsi="Noto Sans" w:cs="Noto Sans"/>
          <w:bCs/>
        </w:rPr>
        <w:t>- do 10:00 hod.</w:t>
      </w:r>
    </w:p>
    <w:p w14:paraId="2EDBDEA3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Spôsob:</w:t>
      </w:r>
      <w:r w:rsidRPr="00DB767E">
        <w:rPr>
          <w:rFonts w:ascii="Noto Sans" w:hAnsi="Noto Sans" w:cs="Noto Sans"/>
          <w:b/>
        </w:rPr>
        <w:tab/>
        <w:t>prostredníctvom systému JOSEPHINE na adrese:</w:t>
      </w:r>
    </w:p>
    <w:p w14:paraId="2200674F" w14:textId="77777777" w:rsidR="000F13BA" w:rsidRDefault="009502DF" w:rsidP="000F13BA">
      <w:pPr>
        <w:ind w:right="-426" w:firstLine="567"/>
      </w:pPr>
      <w:r>
        <w:rPr>
          <w:rFonts w:ascii="Noto Sans" w:hAnsi="Noto Sans" w:cs="Noto Sans"/>
        </w:rPr>
        <w:t xml:space="preserve">               </w:t>
      </w:r>
      <w:hyperlink r:id="rId17" w:history="1">
        <w:r w:rsidR="000F13BA" w:rsidRPr="009C2711">
          <w:rPr>
            <w:rStyle w:val="Hypertextovprepojenie"/>
          </w:rPr>
          <w:t>https://josephine.proebiz.com/sk/tender/49213/summary</w:t>
        </w:r>
      </w:hyperlink>
    </w:p>
    <w:p w14:paraId="113D54C6" w14:textId="0487F8ED" w:rsidR="009502DF" w:rsidRDefault="009502DF" w:rsidP="009502DF">
      <w:pPr>
        <w:ind w:right="-426" w:firstLine="567"/>
      </w:pPr>
    </w:p>
    <w:p w14:paraId="7CE1B2AE" w14:textId="77777777" w:rsidR="009502DF" w:rsidRDefault="009502DF" w:rsidP="000B7062">
      <w:pPr>
        <w:pStyle w:val="Odsekzoznamu"/>
        <w:spacing w:line="276" w:lineRule="auto"/>
        <w:ind w:left="284"/>
        <w:jc w:val="both"/>
        <w:rPr>
          <w:rFonts w:ascii="Noto Sans" w:hAnsi="Noto Sans" w:cs="Noto Sans"/>
          <w:bCs/>
        </w:rPr>
      </w:pPr>
    </w:p>
    <w:p w14:paraId="401B1EB7" w14:textId="70D029D5" w:rsidR="000B7062" w:rsidRPr="00DB767E" w:rsidRDefault="000B7062" w:rsidP="000B706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</w:rPr>
      </w:pPr>
      <w:r w:rsidRPr="00DB767E">
        <w:rPr>
          <w:rFonts w:ascii="Noto Sans" w:hAnsi="Noto Sans" w:cs="Noto Sans"/>
          <w:bCs/>
        </w:rPr>
        <w:t xml:space="preserve">Ponuka </w:t>
      </w:r>
      <w:r w:rsidRPr="00DB767E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Pr="00DB767E">
        <w:rPr>
          <w:rFonts w:ascii="Noto Sans" w:eastAsia="Calibri" w:hAnsi="Noto Sans" w:cs="Noto Sans"/>
          <w:color w:val="000000"/>
        </w:rPr>
        <w:t>Josephine</w:t>
      </w:r>
      <w:proofErr w:type="spellEnd"/>
      <w:r w:rsidRPr="00DB767E">
        <w:rPr>
          <w:rFonts w:ascii="Noto Sans" w:eastAsia="Calibri" w:hAnsi="Noto Sans" w:cs="Noto Sans"/>
          <w:color w:val="000000"/>
        </w:rPr>
        <w:t xml:space="preserve">. </w:t>
      </w:r>
      <w:r w:rsidRPr="00DB767E">
        <w:rPr>
          <w:rFonts w:ascii="Noto Sans" w:eastAsia="Calibri" w:hAnsi="Noto Sans" w:cs="Noto Sans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DB767E" w:rsidRDefault="000B7062" w:rsidP="000B7062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DB767E" w:rsidRDefault="000B7062" w:rsidP="000B7062">
      <w:pPr>
        <w:spacing w:line="276" w:lineRule="auto"/>
        <w:jc w:val="both"/>
        <w:rPr>
          <w:rFonts w:ascii="Noto Sans" w:hAnsi="Noto Sans" w:cs="Noto Sans"/>
          <w:b/>
        </w:rPr>
      </w:pPr>
    </w:p>
    <w:p w14:paraId="412F4898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Obsah ponuky :</w:t>
      </w:r>
    </w:p>
    <w:p w14:paraId="4E00C430" w14:textId="77777777" w:rsidR="000B7062" w:rsidRPr="00DB767E" w:rsidRDefault="000B7062" w:rsidP="000B7062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Ponuka musí obsahovať riadne vyplnené a podpísané:</w:t>
      </w:r>
    </w:p>
    <w:p w14:paraId="0E733E88" w14:textId="5A12A7D2" w:rsidR="000B7062" w:rsidRPr="00417B9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</w:rPr>
        <w:lastRenderedPageBreak/>
        <w:t xml:space="preserve">Návrh na plnenie kritéria </w:t>
      </w:r>
      <w:r w:rsidR="000631F4"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>(</w:t>
      </w:r>
      <w:r w:rsidR="00534ECA"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>podľa prílohy č. 1</w:t>
      </w:r>
      <w:r w:rsidR="00417B9D">
        <w:rPr>
          <w:rFonts w:ascii="Noto Sans" w:hAnsi="Noto Sans" w:cs="Noto Sans"/>
        </w:rPr>
        <w:t>)</w:t>
      </w:r>
      <w:r w:rsidRPr="00DB767E">
        <w:rPr>
          <w:rFonts w:ascii="Noto Sans" w:hAnsi="Noto Sans" w:cs="Noto Sans"/>
        </w:rPr>
        <w:t xml:space="preserve">, </w:t>
      </w:r>
    </w:p>
    <w:p w14:paraId="4DC723F5" w14:textId="2FEFEF85" w:rsidR="00417B9D" w:rsidRPr="005838F1" w:rsidRDefault="00417B9D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 xml:space="preserve">Doklady preukazujúce odbornú spôsobilosť </w:t>
      </w:r>
      <w:r w:rsidR="00534ECA">
        <w:rPr>
          <w:rFonts w:ascii="Noto Sans" w:hAnsi="Noto Sans" w:cs="Noto Sans"/>
        </w:rPr>
        <w:t xml:space="preserve">, </w:t>
      </w:r>
      <w:r w:rsidR="00534ECA" w:rsidRPr="00DA64F8">
        <w:rPr>
          <w:rFonts w:ascii="Noto Sans" w:hAnsi="Noto Sans" w:cs="Noto Sans"/>
          <w:b/>
          <w:bCs/>
        </w:rPr>
        <w:t>ak to nevyplýva</w:t>
      </w:r>
      <w:r w:rsidR="00534ECA">
        <w:rPr>
          <w:rFonts w:ascii="Noto Sans" w:hAnsi="Noto Sans" w:cs="Noto Sans"/>
        </w:rPr>
        <w:t xml:space="preserve"> priamo </w:t>
      </w:r>
      <w:r w:rsidR="00406707">
        <w:rPr>
          <w:rFonts w:ascii="Noto Sans" w:hAnsi="Noto Sans" w:cs="Noto Sans"/>
        </w:rPr>
        <w:t xml:space="preserve"> z textu Zápisu do zoznamu hospodárskych subjektov, </w:t>
      </w:r>
      <w:proofErr w:type="spellStart"/>
      <w:r w:rsidR="00406707">
        <w:rPr>
          <w:rFonts w:ascii="Noto Sans" w:hAnsi="Noto Sans" w:cs="Noto Sans"/>
        </w:rPr>
        <w:t>orsr</w:t>
      </w:r>
      <w:proofErr w:type="spellEnd"/>
      <w:r w:rsidR="00406707">
        <w:rPr>
          <w:rFonts w:ascii="Noto Sans" w:hAnsi="Noto Sans" w:cs="Noto Sans"/>
        </w:rPr>
        <w:t xml:space="preserve"> , prípadne </w:t>
      </w:r>
      <w:proofErr w:type="spellStart"/>
      <w:r w:rsidR="00406707">
        <w:rPr>
          <w:rFonts w:ascii="Noto Sans" w:hAnsi="Noto Sans" w:cs="Noto Sans"/>
        </w:rPr>
        <w:t>ž</w:t>
      </w:r>
      <w:r w:rsidR="005838F1">
        <w:rPr>
          <w:rFonts w:ascii="Noto Sans" w:hAnsi="Noto Sans" w:cs="Noto Sans"/>
        </w:rPr>
        <w:t>r</w:t>
      </w:r>
      <w:proofErr w:type="spellEnd"/>
      <w:r w:rsidR="007727E2">
        <w:rPr>
          <w:rFonts w:ascii="Noto Sans" w:hAnsi="Noto Sans" w:cs="Noto Sans"/>
        </w:rPr>
        <w:t xml:space="preserve"> / prípadná príloha č</w:t>
      </w:r>
      <w:r w:rsidR="005838F1">
        <w:rPr>
          <w:rFonts w:ascii="Noto Sans" w:hAnsi="Noto Sans" w:cs="Noto Sans"/>
        </w:rPr>
        <w:t>.</w:t>
      </w:r>
      <w:r w:rsidR="007727E2">
        <w:rPr>
          <w:rFonts w:ascii="Noto Sans" w:hAnsi="Noto Sans" w:cs="Noto Sans"/>
        </w:rPr>
        <w:t>2/</w:t>
      </w:r>
    </w:p>
    <w:p w14:paraId="036B09D5" w14:textId="77777777" w:rsidR="00564DC9" w:rsidRPr="00DB767E" w:rsidRDefault="00564DC9" w:rsidP="00564DC9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>Vlastný návrh riešenia</w:t>
      </w:r>
      <w:r w:rsidRPr="000D12BE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 xml:space="preserve">– </w:t>
      </w:r>
      <w:r w:rsidRPr="00564DC9">
        <w:rPr>
          <w:rFonts w:ascii="Noto Sans" w:hAnsi="Noto Sans" w:cs="Noto Sans"/>
          <w:b/>
          <w:bCs/>
        </w:rPr>
        <w:t>voľnou formou</w:t>
      </w:r>
      <w:r>
        <w:rPr>
          <w:rFonts w:ascii="Noto Sans" w:hAnsi="Noto Sans" w:cs="Noto Sans"/>
        </w:rPr>
        <w:t xml:space="preserve"> /</w:t>
      </w:r>
      <w:r w:rsidRPr="00DB767E">
        <w:rPr>
          <w:rFonts w:ascii="Noto Sans" w:hAnsi="Noto Sans" w:cs="Noto Sans"/>
        </w:rPr>
        <w:t>príloh</w:t>
      </w:r>
      <w:r>
        <w:rPr>
          <w:rFonts w:ascii="Noto Sans" w:hAnsi="Noto Sans" w:cs="Noto Sans"/>
        </w:rPr>
        <w:t>a</w:t>
      </w:r>
      <w:r w:rsidRPr="00DB767E">
        <w:rPr>
          <w:rFonts w:ascii="Noto Sans" w:hAnsi="Noto Sans" w:cs="Noto Sans"/>
        </w:rPr>
        <w:t xml:space="preserve"> č. </w:t>
      </w:r>
      <w:r>
        <w:rPr>
          <w:rFonts w:ascii="Noto Sans" w:hAnsi="Noto Sans" w:cs="Noto Sans"/>
        </w:rPr>
        <w:t>3/</w:t>
      </w:r>
      <w:r w:rsidRPr="002670F5">
        <w:rPr>
          <w:rFonts w:ascii="Noto Sans" w:hAnsi="Noto Sans" w:cs="Noto Sans"/>
        </w:rPr>
        <w:t xml:space="preserve"> </w:t>
      </w:r>
      <w:r>
        <w:rPr>
          <w:rFonts w:ascii="Noto Sans" w:hAnsi="Noto Sans" w:cs="Noto Sans"/>
        </w:rPr>
        <w:t xml:space="preserve">- </w:t>
      </w:r>
      <w:r w:rsidRPr="00331FA1">
        <w:rPr>
          <w:rFonts w:ascii="Noto Sans" w:hAnsi="Noto Sans" w:cs="Noto Sans"/>
        </w:rPr>
        <w:t>navrhnutý postup reštaurátorských prác, popis použitých materiálov, návrh časových etáp- fakturačných celkov a návrh termínov autorských kontrolných dní</w:t>
      </w:r>
    </w:p>
    <w:p w14:paraId="763299C1" w14:textId="77777777" w:rsidR="000B7062" w:rsidRDefault="000B7062" w:rsidP="000B7062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DB767E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27E86F9A" w14:textId="77777777" w:rsidR="00AD54DB" w:rsidRPr="00DB767E" w:rsidRDefault="00AD54DB" w:rsidP="000B7062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0E4183B7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Kritériá na vyhodnotenie ponúk:</w:t>
      </w:r>
    </w:p>
    <w:p w14:paraId="3CFAFED8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</w:rPr>
        <w:t>Kritériom na vyhodnotenie ponúk je najnižšia c</w:t>
      </w:r>
      <w:r w:rsidRPr="00DB767E">
        <w:rPr>
          <w:rFonts w:ascii="Noto Sans" w:hAnsi="Noto Sans" w:cs="Noto Sans"/>
          <w:bCs/>
        </w:rPr>
        <w:t>elková cena v EUR bez DPH.</w:t>
      </w:r>
    </w:p>
    <w:p w14:paraId="040F7A91" w14:textId="77777777" w:rsidR="000B7062" w:rsidRPr="00DB767E" w:rsidRDefault="000B7062" w:rsidP="000B7062">
      <w:pPr>
        <w:spacing w:line="276" w:lineRule="auto"/>
        <w:ind w:left="284"/>
        <w:jc w:val="both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0B7062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156A0F1D" w14:textId="77777777" w:rsidR="002F2A12" w:rsidRPr="002F2A12" w:rsidRDefault="002F2A12" w:rsidP="000B7062">
      <w:pPr>
        <w:spacing w:line="276" w:lineRule="auto"/>
        <w:ind w:left="284"/>
        <w:jc w:val="both"/>
        <w:rPr>
          <w:rFonts w:ascii="Noto Sans" w:hAnsi="Noto Sans" w:cs="Noto Sans"/>
          <w:bCs/>
          <w:sz w:val="10"/>
          <w:szCs w:val="10"/>
        </w:rPr>
      </w:pPr>
    </w:p>
    <w:p w14:paraId="6DCEBD70" w14:textId="77777777" w:rsidR="000B7062" w:rsidRPr="00DB767E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DB767E">
        <w:rPr>
          <w:rFonts w:ascii="Noto Sans" w:hAnsi="Noto Sans" w:cs="Noto Sans"/>
          <w:b/>
        </w:rPr>
        <w:t>Ďalšie informácie:</w:t>
      </w:r>
    </w:p>
    <w:p w14:paraId="2F4653FF" w14:textId="615EBF92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Verejný obstarávateľ označí za úspešného uchádzača s najlepším návrhom na plnenie kritérií</w:t>
      </w:r>
      <w:r w:rsidR="00CE3204" w:rsidRPr="00CE3204">
        <w:rPr>
          <w:rFonts w:ascii="Noto Sans" w:hAnsi="Noto Sans" w:cs="Noto Sans"/>
        </w:rPr>
        <w:t xml:space="preserve"> (</w:t>
      </w:r>
      <w:r w:rsidR="00CE3204" w:rsidRPr="00CE3204">
        <w:rPr>
          <w:rFonts w:ascii="Noto Sans" w:hAnsi="Noto Sans" w:cs="Noto Sans"/>
          <w:lang w:eastAsia="en-US"/>
        </w:rPr>
        <w:t xml:space="preserve">SW </w:t>
      </w:r>
      <w:proofErr w:type="spellStart"/>
      <w:r w:rsidR="00CE3204" w:rsidRPr="00CE3204">
        <w:rPr>
          <w:rFonts w:ascii="Noto Sans" w:hAnsi="Noto Sans" w:cs="Noto Sans"/>
          <w:lang w:eastAsia="en-US"/>
        </w:rPr>
        <w:t>Josephine</w:t>
      </w:r>
      <w:proofErr w:type="spellEnd"/>
      <w:r w:rsidR="00CE3204" w:rsidRPr="00CE3204">
        <w:rPr>
          <w:rFonts w:ascii="Noto Sans" w:hAnsi="Noto Sans" w:cs="Noto Sans"/>
          <w:lang w:eastAsia="en-US"/>
        </w:rPr>
        <w:t xml:space="preserve"> zostaví poradie ponúk uchádzačov na základe vyhodnotenia návrhov na plnenie kritéria)</w:t>
      </w:r>
      <w:r w:rsidRPr="00CE3204">
        <w:rPr>
          <w:rFonts w:ascii="Noto Sans" w:hAnsi="Noto Sans" w:cs="Noto Sans"/>
        </w:rPr>
        <w:t>,</w:t>
      </w:r>
      <w:r w:rsidR="00CE3204" w:rsidRPr="00CE3204">
        <w:rPr>
          <w:rFonts w:ascii="Noto Sans" w:hAnsi="Noto Sans" w:cs="Noto Sans"/>
          <w:lang w:eastAsia="en-US"/>
        </w:rPr>
        <w:t xml:space="preserve"> následne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38111D1A" w14:textId="77777777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03964285" w14:textId="77777777" w:rsidR="000B7062" w:rsidRPr="00CE3204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CE320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13939AA9" w14:textId="77777777" w:rsidR="00A32AA6" w:rsidRPr="00EA67D2" w:rsidRDefault="00A32AA6" w:rsidP="00A32AA6">
      <w:pPr>
        <w:spacing w:line="276" w:lineRule="auto"/>
        <w:ind w:left="318"/>
        <w:jc w:val="both"/>
        <w:rPr>
          <w:rFonts w:asciiTheme="minorHAnsi" w:hAnsiTheme="minorHAnsi" w:cstheme="minorHAnsi"/>
          <w:sz w:val="24"/>
          <w:szCs w:val="24"/>
        </w:rPr>
      </w:pPr>
    </w:p>
    <w:p w14:paraId="5153B6AB" w14:textId="77777777" w:rsidR="00A32AA6" w:rsidRPr="00DB767E" w:rsidRDefault="00A32AA6" w:rsidP="000B7062">
      <w:pPr>
        <w:spacing w:line="276" w:lineRule="auto"/>
        <w:ind w:left="318"/>
        <w:jc w:val="both"/>
        <w:rPr>
          <w:rFonts w:ascii="Noto Sans" w:hAnsi="Noto Sans" w:cs="Noto Sans"/>
          <w:sz w:val="24"/>
          <w:szCs w:val="24"/>
        </w:rPr>
      </w:pPr>
    </w:p>
    <w:p w14:paraId="6919FB88" w14:textId="56FEE3A7" w:rsidR="000B7062" w:rsidRPr="00DB767E" w:rsidRDefault="00CE3204" w:rsidP="000B7062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>P</w:t>
      </w:r>
      <w:r w:rsidR="000B7062" w:rsidRPr="00DB767E">
        <w:rPr>
          <w:rFonts w:ascii="Noto Sans" w:hAnsi="Noto Sans" w:cs="Noto Sans"/>
          <w:b/>
        </w:rPr>
        <w:t>rílohy:</w:t>
      </w:r>
    </w:p>
    <w:p w14:paraId="1F04137F" w14:textId="6D0731E2" w:rsidR="00C86B21" w:rsidRDefault="000B7062" w:rsidP="0095570E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>Príloha č. 1    -  Cenová ponuka, návrh na plnenie kritérií</w:t>
      </w:r>
      <w:r w:rsidR="002F2A12">
        <w:rPr>
          <w:rFonts w:ascii="Noto Sans" w:hAnsi="Noto Sans" w:cs="Noto Sans"/>
          <w:bCs/>
        </w:rPr>
        <w:t xml:space="preserve"> </w:t>
      </w:r>
    </w:p>
    <w:p w14:paraId="2717B7BC" w14:textId="459BF22E" w:rsidR="000B7062" w:rsidRDefault="000B7062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DB767E">
        <w:rPr>
          <w:rFonts w:ascii="Noto Sans" w:hAnsi="Noto Sans" w:cs="Noto Sans"/>
          <w:bCs/>
        </w:rPr>
        <w:t xml:space="preserve">Príloha č. </w:t>
      </w:r>
      <w:r w:rsidR="002F55EC">
        <w:rPr>
          <w:rFonts w:ascii="Noto Sans" w:hAnsi="Noto Sans" w:cs="Noto Sans"/>
          <w:bCs/>
        </w:rPr>
        <w:t>4</w:t>
      </w:r>
      <w:r w:rsidRPr="00DB767E">
        <w:rPr>
          <w:rFonts w:ascii="Noto Sans" w:hAnsi="Noto Sans" w:cs="Noto Sans"/>
          <w:bCs/>
        </w:rPr>
        <w:t xml:space="preserve">    -  Vzor objednávky</w:t>
      </w:r>
    </w:p>
    <w:p w14:paraId="3563A8FE" w14:textId="1BDE1588" w:rsidR="002F55EC" w:rsidRDefault="002F55EC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Príloha č. 5    -  VOP Marianum</w:t>
      </w:r>
    </w:p>
    <w:p w14:paraId="6B7F3983" w14:textId="0B68E330" w:rsidR="00A931AD" w:rsidRDefault="002D490C" w:rsidP="000B7062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2D490C">
        <w:rPr>
          <w:rFonts w:ascii="Noto Sans" w:hAnsi="Noto Sans" w:cs="Noto Sans"/>
          <w:bCs/>
        </w:rPr>
        <w:t xml:space="preserve">Príloha č. 6 </w:t>
      </w:r>
      <w:r>
        <w:rPr>
          <w:rFonts w:ascii="Noto Sans" w:hAnsi="Noto Sans" w:cs="Noto Sans"/>
          <w:bCs/>
        </w:rPr>
        <w:t xml:space="preserve">   -  </w:t>
      </w:r>
      <w:r w:rsidRPr="002D490C">
        <w:rPr>
          <w:rFonts w:ascii="Noto Sans" w:hAnsi="Noto Sans" w:cs="Noto Sans"/>
          <w:bCs/>
        </w:rPr>
        <w:t>Dielo-</w:t>
      </w:r>
      <w:proofErr w:type="spellStart"/>
      <w:r w:rsidRPr="002D490C">
        <w:rPr>
          <w:rFonts w:ascii="Noto Sans" w:hAnsi="Noto Sans" w:cs="Noto Sans"/>
          <w:bCs/>
        </w:rPr>
        <w:t>Erny</w:t>
      </w:r>
      <w:proofErr w:type="spellEnd"/>
      <w:r w:rsidRPr="002D490C">
        <w:rPr>
          <w:rFonts w:ascii="Noto Sans" w:hAnsi="Noto Sans" w:cs="Noto Sans"/>
          <w:bCs/>
        </w:rPr>
        <w:t xml:space="preserve"> Masarovičovej-text-reštaurátora</w:t>
      </w:r>
    </w:p>
    <w:p w14:paraId="26ABD7C3" w14:textId="175B416C" w:rsidR="00D90D4D" w:rsidRPr="00DB767E" w:rsidRDefault="00D90D4D" w:rsidP="008B6C58">
      <w:pPr>
        <w:tabs>
          <w:tab w:val="left" w:pos="709"/>
        </w:tabs>
        <w:ind w:left="426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Prílohy č. 2 a</w:t>
      </w:r>
      <w:r w:rsidR="00307216">
        <w:rPr>
          <w:rFonts w:ascii="Noto Sans" w:hAnsi="Noto Sans" w:cs="Noto Sans"/>
          <w:bCs/>
        </w:rPr>
        <w:t> </w:t>
      </w:r>
      <w:r>
        <w:rPr>
          <w:rFonts w:ascii="Noto Sans" w:hAnsi="Noto Sans" w:cs="Noto Sans"/>
          <w:bCs/>
        </w:rPr>
        <w:t>3</w:t>
      </w:r>
      <w:r w:rsidR="00307216">
        <w:rPr>
          <w:rFonts w:ascii="Noto Sans" w:hAnsi="Noto Sans" w:cs="Noto Sans"/>
          <w:bCs/>
        </w:rPr>
        <w:t xml:space="preserve"> nemajú definov</w:t>
      </w:r>
      <w:r w:rsidR="009174DD">
        <w:rPr>
          <w:rFonts w:ascii="Noto Sans" w:hAnsi="Noto Sans" w:cs="Noto Sans"/>
          <w:bCs/>
        </w:rPr>
        <w:t>a</w:t>
      </w:r>
      <w:r w:rsidR="00307216">
        <w:rPr>
          <w:rFonts w:ascii="Noto Sans" w:hAnsi="Noto Sans" w:cs="Noto Sans"/>
          <w:bCs/>
        </w:rPr>
        <w:t>ný vzor</w:t>
      </w:r>
      <w:r w:rsidR="009174DD">
        <w:rPr>
          <w:rFonts w:ascii="Noto Sans" w:hAnsi="Noto Sans" w:cs="Noto Sans"/>
          <w:bCs/>
        </w:rPr>
        <w:t>, vyplývajú z potreby a textu výzvy</w:t>
      </w:r>
      <w:r w:rsidR="008B6C58">
        <w:rPr>
          <w:rFonts w:ascii="Noto Sans" w:hAnsi="Noto Sans" w:cs="Noto Sans"/>
          <w:bCs/>
        </w:rPr>
        <w:t xml:space="preserve"> v zmysle bodu č.11. </w:t>
      </w:r>
    </w:p>
    <w:sectPr w:rsidR="00D90D4D" w:rsidRPr="00DB767E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7E43" w14:textId="77777777" w:rsidR="008B7E21" w:rsidRDefault="008B7E21" w:rsidP="003C1ABA">
      <w:r>
        <w:separator/>
      </w:r>
    </w:p>
  </w:endnote>
  <w:endnote w:type="continuationSeparator" w:id="0">
    <w:p w14:paraId="6B49417D" w14:textId="77777777" w:rsidR="008B7E21" w:rsidRDefault="008B7E2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E1208" w14:textId="77777777" w:rsidR="008B7E21" w:rsidRDefault="008B7E21" w:rsidP="003C1ABA">
      <w:r>
        <w:separator/>
      </w:r>
    </w:p>
  </w:footnote>
  <w:footnote w:type="continuationSeparator" w:id="0">
    <w:p w14:paraId="636CD121" w14:textId="77777777" w:rsidR="008B7E21" w:rsidRDefault="008B7E2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2250023"/>
    <w:multiLevelType w:val="hybridMultilevel"/>
    <w:tmpl w:val="27BEF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87B53"/>
    <w:multiLevelType w:val="hybridMultilevel"/>
    <w:tmpl w:val="1652B77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C467AE"/>
    <w:multiLevelType w:val="hybridMultilevel"/>
    <w:tmpl w:val="B53AFC0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2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75209"/>
    <w:multiLevelType w:val="multilevel"/>
    <w:tmpl w:val="1BF62F8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5"/>
  </w:num>
  <w:num w:numId="2" w16cid:durableId="1981230832">
    <w:abstractNumId w:val="25"/>
  </w:num>
  <w:num w:numId="3" w16cid:durableId="45180442">
    <w:abstractNumId w:val="2"/>
  </w:num>
  <w:num w:numId="4" w16cid:durableId="2139108147">
    <w:abstractNumId w:val="21"/>
  </w:num>
  <w:num w:numId="5" w16cid:durableId="648831102">
    <w:abstractNumId w:val="12"/>
  </w:num>
  <w:num w:numId="6" w16cid:durableId="714350050">
    <w:abstractNumId w:val="4"/>
  </w:num>
  <w:num w:numId="7" w16cid:durableId="1697191005">
    <w:abstractNumId w:val="23"/>
  </w:num>
  <w:num w:numId="8" w16cid:durableId="428161307">
    <w:abstractNumId w:val="18"/>
  </w:num>
  <w:num w:numId="9" w16cid:durableId="953749007">
    <w:abstractNumId w:val="17"/>
  </w:num>
  <w:num w:numId="10" w16cid:durableId="1683631942">
    <w:abstractNumId w:val="14"/>
  </w:num>
  <w:num w:numId="11" w16cid:durableId="1015620656">
    <w:abstractNumId w:val="9"/>
  </w:num>
  <w:num w:numId="12" w16cid:durableId="1528714858">
    <w:abstractNumId w:val="0"/>
  </w:num>
  <w:num w:numId="13" w16cid:durableId="1988896976">
    <w:abstractNumId w:val="19"/>
  </w:num>
  <w:num w:numId="14" w16cid:durableId="1152259537">
    <w:abstractNumId w:val="26"/>
  </w:num>
  <w:num w:numId="15" w16cid:durableId="1798986173">
    <w:abstractNumId w:val="22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5"/>
  </w:num>
  <w:num w:numId="20" w16cid:durableId="455832732">
    <w:abstractNumId w:val="3"/>
  </w:num>
  <w:num w:numId="21" w16cid:durableId="884147092">
    <w:abstractNumId w:val="24"/>
  </w:num>
  <w:num w:numId="22" w16cid:durableId="1228998066">
    <w:abstractNumId w:val="6"/>
  </w:num>
  <w:num w:numId="23" w16cid:durableId="218058803">
    <w:abstractNumId w:val="13"/>
  </w:num>
  <w:num w:numId="24" w16cid:durableId="645400917">
    <w:abstractNumId w:val="10"/>
  </w:num>
  <w:num w:numId="25" w16cid:durableId="758720835">
    <w:abstractNumId w:val="11"/>
  </w:num>
  <w:num w:numId="26" w16cid:durableId="754521991">
    <w:abstractNumId w:val="16"/>
  </w:num>
  <w:num w:numId="27" w16cid:durableId="1187250676">
    <w:abstractNumId w:val="1"/>
  </w:num>
  <w:num w:numId="28" w16cid:durableId="19811052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1F4E"/>
    <w:rsid w:val="000059FF"/>
    <w:rsid w:val="00010C72"/>
    <w:rsid w:val="00010DF4"/>
    <w:rsid w:val="0001171B"/>
    <w:rsid w:val="00020739"/>
    <w:rsid w:val="000228C6"/>
    <w:rsid w:val="000245E3"/>
    <w:rsid w:val="00031DE9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6967"/>
    <w:rsid w:val="000631F4"/>
    <w:rsid w:val="00064A97"/>
    <w:rsid w:val="000678C5"/>
    <w:rsid w:val="00072BBF"/>
    <w:rsid w:val="00072C5B"/>
    <w:rsid w:val="0007516A"/>
    <w:rsid w:val="00075505"/>
    <w:rsid w:val="00080FD5"/>
    <w:rsid w:val="00083999"/>
    <w:rsid w:val="00086C1D"/>
    <w:rsid w:val="00090A35"/>
    <w:rsid w:val="000A6112"/>
    <w:rsid w:val="000B1F11"/>
    <w:rsid w:val="000B2D36"/>
    <w:rsid w:val="000B3DBD"/>
    <w:rsid w:val="000B7062"/>
    <w:rsid w:val="000C504E"/>
    <w:rsid w:val="000C6914"/>
    <w:rsid w:val="000D0BC1"/>
    <w:rsid w:val="000D12BE"/>
    <w:rsid w:val="000D7D67"/>
    <w:rsid w:val="000E51E3"/>
    <w:rsid w:val="000E5E58"/>
    <w:rsid w:val="000F13BA"/>
    <w:rsid w:val="000F1511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3C3F"/>
    <w:rsid w:val="00120AEF"/>
    <w:rsid w:val="00121C39"/>
    <w:rsid w:val="00134CB7"/>
    <w:rsid w:val="001361CC"/>
    <w:rsid w:val="00150569"/>
    <w:rsid w:val="00156034"/>
    <w:rsid w:val="00156E11"/>
    <w:rsid w:val="00161286"/>
    <w:rsid w:val="00161563"/>
    <w:rsid w:val="001711B0"/>
    <w:rsid w:val="00171705"/>
    <w:rsid w:val="00172D11"/>
    <w:rsid w:val="00175A33"/>
    <w:rsid w:val="00177BFE"/>
    <w:rsid w:val="0018118A"/>
    <w:rsid w:val="00183D01"/>
    <w:rsid w:val="00184122"/>
    <w:rsid w:val="0019190E"/>
    <w:rsid w:val="00192803"/>
    <w:rsid w:val="001A4591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00E"/>
    <w:rsid w:val="002001B3"/>
    <w:rsid w:val="00200254"/>
    <w:rsid w:val="00204A1C"/>
    <w:rsid w:val="0020679B"/>
    <w:rsid w:val="00212AAA"/>
    <w:rsid w:val="00212E8A"/>
    <w:rsid w:val="00213FAA"/>
    <w:rsid w:val="002164E6"/>
    <w:rsid w:val="00221A69"/>
    <w:rsid w:val="00225279"/>
    <w:rsid w:val="002261EF"/>
    <w:rsid w:val="00251E6E"/>
    <w:rsid w:val="002750DC"/>
    <w:rsid w:val="0027562F"/>
    <w:rsid w:val="00276A42"/>
    <w:rsid w:val="00276CED"/>
    <w:rsid w:val="00281D9A"/>
    <w:rsid w:val="0028317A"/>
    <w:rsid w:val="002855C4"/>
    <w:rsid w:val="002A0595"/>
    <w:rsid w:val="002A1989"/>
    <w:rsid w:val="002A2D74"/>
    <w:rsid w:val="002A5352"/>
    <w:rsid w:val="002B0963"/>
    <w:rsid w:val="002B1EE8"/>
    <w:rsid w:val="002B4851"/>
    <w:rsid w:val="002C0154"/>
    <w:rsid w:val="002C0F07"/>
    <w:rsid w:val="002C7FE8"/>
    <w:rsid w:val="002D3F8E"/>
    <w:rsid w:val="002D490C"/>
    <w:rsid w:val="002D6778"/>
    <w:rsid w:val="002E71A3"/>
    <w:rsid w:val="002F2A12"/>
    <w:rsid w:val="002F42A9"/>
    <w:rsid w:val="002F55EC"/>
    <w:rsid w:val="002F56AF"/>
    <w:rsid w:val="002F79CB"/>
    <w:rsid w:val="003023F6"/>
    <w:rsid w:val="00305544"/>
    <w:rsid w:val="00307216"/>
    <w:rsid w:val="003123D8"/>
    <w:rsid w:val="0031331E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31FA1"/>
    <w:rsid w:val="003475C9"/>
    <w:rsid w:val="0034767C"/>
    <w:rsid w:val="00350909"/>
    <w:rsid w:val="00353F2D"/>
    <w:rsid w:val="0035573F"/>
    <w:rsid w:val="00356786"/>
    <w:rsid w:val="003624BB"/>
    <w:rsid w:val="003628BA"/>
    <w:rsid w:val="0036524F"/>
    <w:rsid w:val="00365AF7"/>
    <w:rsid w:val="00365BB9"/>
    <w:rsid w:val="0036628B"/>
    <w:rsid w:val="00371488"/>
    <w:rsid w:val="00371BC2"/>
    <w:rsid w:val="00372B94"/>
    <w:rsid w:val="00373089"/>
    <w:rsid w:val="00376755"/>
    <w:rsid w:val="00381887"/>
    <w:rsid w:val="00382E3F"/>
    <w:rsid w:val="00384748"/>
    <w:rsid w:val="003849F7"/>
    <w:rsid w:val="003864FB"/>
    <w:rsid w:val="003937D4"/>
    <w:rsid w:val="003941F4"/>
    <w:rsid w:val="003976C4"/>
    <w:rsid w:val="003A5266"/>
    <w:rsid w:val="003B0ED1"/>
    <w:rsid w:val="003B321A"/>
    <w:rsid w:val="003B5408"/>
    <w:rsid w:val="003C0723"/>
    <w:rsid w:val="003C1ABA"/>
    <w:rsid w:val="003C1E69"/>
    <w:rsid w:val="003C34D7"/>
    <w:rsid w:val="003C3526"/>
    <w:rsid w:val="003C4ECD"/>
    <w:rsid w:val="003C614B"/>
    <w:rsid w:val="003D0506"/>
    <w:rsid w:val="003D23EA"/>
    <w:rsid w:val="003D3BAC"/>
    <w:rsid w:val="003D3FBD"/>
    <w:rsid w:val="003D70C2"/>
    <w:rsid w:val="003E0D4D"/>
    <w:rsid w:val="003F0F58"/>
    <w:rsid w:val="003F3078"/>
    <w:rsid w:val="003F3726"/>
    <w:rsid w:val="0040167D"/>
    <w:rsid w:val="0040328F"/>
    <w:rsid w:val="00404044"/>
    <w:rsid w:val="0040417C"/>
    <w:rsid w:val="00404888"/>
    <w:rsid w:val="00406707"/>
    <w:rsid w:val="004069C6"/>
    <w:rsid w:val="004072F9"/>
    <w:rsid w:val="00407B4E"/>
    <w:rsid w:val="00411689"/>
    <w:rsid w:val="004120E4"/>
    <w:rsid w:val="0041437B"/>
    <w:rsid w:val="00417B9D"/>
    <w:rsid w:val="00420135"/>
    <w:rsid w:val="004217FE"/>
    <w:rsid w:val="004219C7"/>
    <w:rsid w:val="0042557A"/>
    <w:rsid w:val="0042707E"/>
    <w:rsid w:val="00432464"/>
    <w:rsid w:val="004331D6"/>
    <w:rsid w:val="00437DEF"/>
    <w:rsid w:val="00441685"/>
    <w:rsid w:val="00441E90"/>
    <w:rsid w:val="004437D0"/>
    <w:rsid w:val="004463D4"/>
    <w:rsid w:val="00450AF0"/>
    <w:rsid w:val="00450E7A"/>
    <w:rsid w:val="00450F2D"/>
    <w:rsid w:val="004529AB"/>
    <w:rsid w:val="00457350"/>
    <w:rsid w:val="004649CB"/>
    <w:rsid w:val="00466FCE"/>
    <w:rsid w:val="00472C35"/>
    <w:rsid w:val="00473166"/>
    <w:rsid w:val="00476130"/>
    <w:rsid w:val="00477FEF"/>
    <w:rsid w:val="004841BD"/>
    <w:rsid w:val="004931CA"/>
    <w:rsid w:val="004A3CA2"/>
    <w:rsid w:val="004A4B0B"/>
    <w:rsid w:val="004A5FB8"/>
    <w:rsid w:val="004B2913"/>
    <w:rsid w:val="004C7903"/>
    <w:rsid w:val="004D3153"/>
    <w:rsid w:val="004D43F6"/>
    <w:rsid w:val="004D6772"/>
    <w:rsid w:val="004D6D53"/>
    <w:rsid w:val="004E1EDC"/>
    <w:rsid w:val="004E4487"/>
    <w:rsid w:val="004E6419"/>
    <w:rsid w:val="004E6F8B"/>
    <w:rsid w:val="004F2222"/>
    <w:rsid w:val="004F4A7E"/>
    <w:rsid w:val="004F56F2"/>
    <w:rsid w:val="00513F4B"/>
    <w:rsid w:val="0052093E"/>
    <w:rsid w:val="00534ECA"/>
    <w:rsid w:val="0053625B"/>
    <w:rsid w:val="0053729D"/>
    <w:rsid w:val="005375CA"/>
    <w:rsid w:val="0054426C"/>
    <w:rsid w:val="00544D24"/>
    <w:rsid w:val="00547507"/>
    <w:rsid w:val="0055564D"/>
    <w:rsid w:val="00564DC9"/>
    <w:rsid w:val="005665E1"/>
    <w:rsid w:val="00571E82"/>
    <w:rsid w:val="005726C0"/>
    <w:rsid w:val="00572F48"/>
    <w:rsid w:val="005733B2"/>
    <w:rsid w:val="005771DA"/>
    <w:rsid w:val="00580F9A"/>
    <w:rsid w:val="005838F1"/>
    <w:rsid w:val="005862A3"/>
    <w:rsid w:val="0059141B"/>
    <w:rsid w:val="00592CDE"/>
    <w:rsid w:val="005937CB"/>
    <w:rsid w:val="00594520"/>
    <w:rsid w:val="00594896"/>
    <w:rsid w:val="005954E5"/>
    <w:rsid w:val="005962ED"/>
    <w:rsid w:val="005A094A"/>
    <w:rsid w:val="005A63C3"/>
    <w:rsid w:val="005B149F"/>
    <w:rsid w:val="005B153C"/>
    <w:rsid w:val="005B3A6D"/>
    <w:rsid w:val="005B56A6"/>
    <w:rsid w:val="005B5C84"/>
    <w:rsid w:val="005C14B7"/>
    <w:rsid w:val="005C3942"/>
    <w:rsid w:val="005D18A5"/>
    <w:rsid w:val="005D2A90"/>
    <w:rsid w:val="005D4693"/>
    <w:rsid w:val="005D728C"/>
    <w:rsid w:val="005E5B00"/>
    <w:rsid w:val="005E7BBD"/>
    <w:rsid w:val="005F637F"/>
    <w:rsid w:val="00605B2F"/>
    <w:rsid w:val="0061600E"/>
    <w:rsid w:val="00616FB1"/>
    <w:rsid w:val="00623AA3"/>
    <w:rsid w:val="006331EF"/>
    <w:rsid w:val="00633891"/>
    <w:rsid w:val="00634642"/>
    <w:rsid w:val="0064362D"/>
    <w:rsid w:val="0064440C"/>
    <w:rsid w:val="00644D61"/>
    <w:rsid w:val="0065068D"/>
    <w:rsid w:val="00651B35"/>
    <w:rsid w:val="00651EC7"/>
    <w:rsid w:val="00652541"/>
    <w:rsid w:val="00657D40"/>
    <w:rsid w:val="0066006D"/>
    <w:rsid w:val="0066083A"/>
    <w:rsid w:val="00662102"/>
    <w:rsid w:val="006630C4"/>
    <w:rsid w:val="00665D62"/>
    <w:rsid w:val="00666363"/>
    <w:rsid w:val="006718C9"/>
    <w:rsid w:val="00674249"/>
    <w:rsid w:val="00674474"/>
    <w:rsid w:val="00676C8D"/>
    <w:rsid w:val="00683569"/>
    <w:rsid w:val="00687FDC"/>
    <w:rsid w:val="006906F7"/>
    <w:rsid w:val="0069155D"/>
    <w:rsid w:val="006947BE"/>
    <w:rsid w:val="006A1FE3"/>
    <w:rsid w:val="006A4A24"/>
    <w:rsid w:val="006A64AB"/>
    <w:rsid w:val="006A686D"/>
    <w:rsid w:val="006A755A"/>
    <w:rsid w:val="006B0352"/>
    <w:rsid w:val="006B0E36"/>
    <w:rsid w:val="006B32C1"/>
    <w:rsid w:val="006B51FC"/>
    <w:rsid w:val="006C22E1"/>
    <w:rsid w:val="006C7E4B"/>
    <w:rsid w:val="006D25E5"/>
    <w:rsid w:val="006D767D"/>
    <w:rsid w:val="006D7F1B"/>
    <w:rsid w:val="006E09EB"/>
    <w:rsid w:val="006E389B"/>
    <w:rsid w:val="006E64B5"/>
    <w:rsid w:val="006F3DEE"/>
    <w:rsid w:val="006F4443"/>
    <w:rsid w:val="006F5631"/>
    <w:rsid w:val="006F6A31"/>
    <w:rsid w:val="007036CB"/>
    <w:rsid w:val="00705228"/>
    <w:rsid w:val="00705F0E"/>
    <w:rsid w:val="00707832"/>
    <w:rsid w:val="00710036"/>
    <w:rsid w:val="0071021C"/>
    <w:rsid w:val="007110EF"/>
    <w:rsid w:val="00711A51"/>
    <w:rsid w:val="00712461"/>
    <w:rsid w:val="00712B8D"/>
    <w:rsid w:val="00715D53"/>
    <w:rsid w:val="00715EB2"/>
    <w:rsid w:val="00720599"/>
    <w:rsid w:val="00725121"/>
    <w:rsid w:val="007254F3"/>
    <w:rsid w:val="00732846"/>
    <w:rsid w:val="007329AB"/>
    <w:rsid w:val="00732CCE"/>
    <w:rsid w:val="00737FB8"/>
    <w:rsid w:val="00744E93"/>
    <w:rsid w:val="007462E6"/>
    <w:rsid w:val="007472AA"/>
    <w:rsid w:val="007517C5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27E2"/>
    <w:rsid w:val="00773591"/>
    <w:rsid w:val="00774E29"/>
    <w:rsid w:val="007956D2"/>
    <w:rsid w:val="007971E0"/>
    <w:rsid w:val="007A47B6"/>
    <w:rsid w:val="007A591C"/>
    <w:rsid w:val="007B007A"/>
    <w:rsid w:val="007B45BF"/>
    <w:rsid w:val="007B4979"/>
    <w:rsid w:val="007C238A"/>
    <w:rsid w:val="007C444E"/>
    <w:rsid w:val="007C59BF"/>
    <w:rsid w:val="007C6A9E"/>
    <w:rsid w:val="007D2676"/>
    <w:rsid w:val="007D3D0F"/>
    <w:rsid w:val="007E19A8"/>
    <w:rsid w:val="007E2030"/>
    <w:rsid w:val="007E5E7F"/>
    <w:rsid w:val="007E7C31"/>
    <w:rsid w:val="007E7C96"/>
    <w:rsid w:val="007F0969"/>
    <w:rsid w:val="007F4344"/>
    <w:rsid w:val="007F4622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244"/>
    <w:rsid w:val="0083183C"/>
    <w:rsid w:val="00836D0D"/>
    <w:rsid w:val="00840586"/>
    <w:rsid w:val="008426B0"/>
    <w:rsid w:val="00842FB8"/>
    <w:rsid w:val="008437FF"/>
    <w:rsid w:val="00844833"/>
    <w:rsid w:val="00845789"/>
    <w:rsid w:val="008806BC"/>
    <w:rsid w:val="00881277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A7E96"/>
    <w:rsid w:val="008B06A3"/>
    <w:rsid w:val="008B34C7"/>
    <w:rsid w:val="008B6B32"/>
    <w:rsid w:val="008B6C58"/>
    <w:rsid w:val="008B7E21"/>
    <w:rsid w:val="008C0DFA"/>
    <w:rsid w:val="008C5F21"/>
    <w:rsid w:val="008D7824"/>
    <w:rsid w:val="008E2B4D"/>
    <w:rsid w:val="008E365E"/>
    <w:rsid w:val="008E7143"/>
    <w:rsid w:val="008F5802"/>
    <w:rsid w:val="008F604D"/>
    <w:rsid w:val="00900B18"/>
    <w:rsid w:val="00901595"/>
    <w:rsid w:val="0090246D"/>
    <w:rsid w:val="00913A5C"/>
    <w:rsid w:val="0091415F"/>
    <w:rsid w:val="00915720"/>
    <w:rsid w:val="009161A3"/>
    <w:rsid w:val="00916E36"/>
    <w:rsid w:val="00916F13"/>
    <w:rsid w:val="009174DD"/>
    <w:rsid w:val="00920F13"/>
    <w:rsid w:val="00923BB4"/>
    <w:rsid w:val="00926264"/>
    <w:rsid w:val="009379BA"/>
    <w:rsid w:val="00944104"/>
    <w:rsid w:val="00944935"/>
    <w:rsid w:val="009502DF"/>
    <w:rsid w:val="009508F2"/>
    <w:rsid w:val="0095406B"/>
    <w:rsid w:val="0095570E"/>
    <w:rsid w:val="009557B8"/>
    <w:rsid w:val="00960C19"/>
    <w:rsid w:val="009700D3"/>
    <w:rsid w:val="00972581"/>
    <w:rsid w:val="009736F4"/>
    <w:rsid w:val="0098445A"/>
    <w:rsid w:val="009961C0"/>
    <w:rsid w:val="009969AD"/>
    <w:rsid w:val="00996FC8"/>
    <w:rsid w:val="009A39CC"/>
    <w:rsid w:val="009A69F9"/>
    <w:rsid w:val="009B1D05"/>
    <w:rsid w:val="009B1E5D"/>
    <w:rsid w:val="009B4B70"/>
    <w:rsid w:val="009C0DC7"/>
    <w:rsid w:val="009C7017"/>
    <w:rsid w:val="009D269E"/>
    <w:rsid w:val="009D5CA0"/>
    <w:rsid w:val="009D5CA4"/>
    <w:rsid w:val="009D6F4F"/>
    <w:rsid w:val="009E1AC7"/>
    <w:rsid w:val="009E1B16"/>
    <w:rsid w:val="009F0086"/>
    <w:rsid w:val="00A006E8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2B54"/>
    <w:rsid w:val="00A24D1F"/>
    <w:rsid w:val="00A25A05"/>
    <w:rsid w:val="00A25C64"/>
    <w:rsid w:val="00A25D41"/>
    <w:rsid w:val="00A32AA6"/>
    <w:rsid w:val="00A3463A"/>
    <w:rsid w:val="00A36762"/>
    <w:rsid w:val="00A40C2D"/>
    <w:rsid w:val="00A40F01"/>
    <w:rsid w:val="00A41B4C"/>
    <w:rsid w:val="00A4695D"/>
    <w:rsid w:val="00A479C9"/>
    <w:rsid w:val="00A5753C"/>
    <w:rsid w:val="00A6238E"/>
    <w:rsid w:val="00A63DF0"/>
    <w:rsid w:val="00A64DFA"/>
    <w:rsid w:val="00A65302"/>
    <w:rsid w:val="00A65480"/>
    <w:rsid w:val="00A67879"/>
    <w:rsid w:val="00A67C1F"/>
    <w:rsid w:val="00A809C7"/>
    <w:rsid w:val="00A80A94"/>
    <w:rsid w:val="00A82C1D"/>
    <w:rsid w:val="00A86C65"/>
    <w:rsid w:val="00A90153"/>
    <w:rsid w:val="00A90501"/>
    <w:rsid w:val="00A931AD"/>
    <w:rsid w:val="00A97581"/>
    <w:rsid w:val="00AA0345"/>
    <w:rsid w:val="00AA1051"/>
    <w:rsid w:val="00AA268B"/>
    <w:rsid w:val="00AA29CE"/>
    <w:rsid w:val="00AA35B0"/>
    <w:rsid w:val="00AA44AE"/>
    <w:rsid w:val="00AA75EA"/>
    <w:rsid w:val="00AB12BC"/>
    <w:rsid w:val="00AB2AA5"/>
    <w:rsid w:val="00AC11C3"/>
    <w:rsid w:val="00AD0A18"/>
    <w:rsid w:val="00AD33A7"/>
    <w:rsid w:val="00AD354B"/>
    <w:rsid w:val="00AD54DB"/>
    <w:rsid w:val="00AD5F4B"/>
    <w:rsid w:val="00AD6495"/>
    <w:rsid w:val="00AD6BD7"/>
    <w:rsid w:val="00AD6D42"/>
    <w:rsid w:val="00AE1C3C"/>
    <w:rsid w:val="00B03374"/>
    <w:rsid w:val="00B142D0"/>
    <w:rsid w:val="00B1756A"/>
    <w:rsid w:val="00B234BD"/>
    <w:rsid w:val="00B23E52"/>
    <w:rsid w:val="00B24C01"/>
    <w:rsid w:val="00B26175"/>
    <w:rsid w:val="00B26386"/>
    <w:rsid w:val="00B27008"/>
    <w:rsid w:val="00B3098A"/>
    <w:rsid w:val="00B3351D"/>
    <w:rsid w:val="00B33D06"/>
    <w:rsid w:val="00B40314"/>
    <w:rsid w:val="00B41952"/>
    <w:rsid w:val="00B46E2B"/>
    <w:rsid w:val="00B56513"/>
    <w:rsid w:val="00B621EA"/>
    <w:rsid w:val="00B71259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602"/>
    <w:rsid w:val="00BB6C5F"/>
    <w:rsid w:val="00BC3474"/>
    <w:rsid w:val="00BC6E48"/>
    <w:rsid w:val="00BE0C8C"/>
    <w:rsid w:val="00BE601B"/>
    <w:rsid w:val="00BF15CC"/>
    <w:rsid w:val="00BF17B6"/>
    <w:rsid w:val="00BF38DC"/>
    <w:rsid w:val="00BF45C8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58C1"/>
    <w:rsid w:val="00C37102"/>
    <w:rsid w:val="00C37C06"/>
    <w:rsid w:val="00C442B9"/>
    <w:rsid w:val="00C5334C"/>
    <w:rsid w:val="00C6695C"/>
    <w:rsid w:val="00C760E4"/>
    <w:rsid w:val="00C814E1"/>
    <w:rsid w:val="00C84C19"/>
    <w:rsid w:val="00C86B21"/>
    <w:rsid w:val="00C92AE2"/>
    <w:rsid w:val="00CA1B8E"/>
    <w:rsid w:val="00CA3E79"/>
    <w:rsid w:val="00CA4911"/>
    <w:rsid w:val="00CA4B95"/>
    <w:rsid w:val="00CA5777"/>
    <w:rsid w:val="00CA583D"/>
    <w:rsid w:val="00CA6CC4"/>
    <w:rsid w:val="00CA7275"/>
    <w:rsid w:val="00CB16E8"/>
    <w:rsid w:val="00CB76FF"/>
    <w:rsid w:val="00CC3752"/>
    <w:rsid w:val="00CD0683"/>
    <w:rsid w:val="00CD6335"/>
    <w:rsid w:val="00CD65F6"/>
    <w:rsid w:val="00CD7978"/>
    <w:rsid w:val="00CE267D"/>
    <w:rsid w:val="00CE3204"/>
    <w:rsid w:val="00CE5B60"/>
    <w:rsid w:val="00CE675D"/>
    <w:rsid w:val="00CF2F48"/>
    <w:rsid w:val="00CF5DB4"/>
    <w:rsid w:val="00CF6F4A"/>
    <w:rsid w:val="00D0113A"/>
    <w:rsid w:val="00D02673"/>
    <w:rsid w:val="00D03FC3"/>
    <w:rsid w:val="00D06502"/>
    <w:rsid w:val="00D06A4E"/>
    <w:rsid w:val="00D1769B"/>
    <w:rsid w:val="00D30FD8"/>
    <w:rsid w:val="00D337FE"/>
    <w:rsid w:val="00D33F17"/>
    <w:rsid w:val="00D436EE"/>
    <w:rsid w:val="00D43EF6"/>
    <w:rsid w:val="00D45461"/>
    <w:rsid w:val="00D474C7"/>
    <w:rsid w:val="00D519F8"/>
    <w:rsid w:val="00D55EE4"/>
    <w:rsid w:val="00D60270"/>
    <w:rsid w:val="00D67722"/>
    <w:rsid w:val="00D819A4"/>
    <w:rsid w:val="00D84A53"/>
    <w:rsid w:val="00D855E6"/>
    <w:rsid w:val="00D85ACE"/>
    <w:rsid w:val="00D90D4D"/>
    <w:rsid w:val="00D943B9"/>
    <w:rsid w:val="00D96431"/>
    <w:rsid w:val="00D96BCD"/>
    <w:rsid w:val="00D9717B"/>
    <w:rsid w:val="00D97CE9"/>
    <w:rsid w:val="00DA142C"/>
    <w:rsid w:val="00DA47CC"/>
    <w:rsid w:val="00DA4A0D"/>
    <w:rsid w:val="00DA5FA0"/>
    <w:rsid w:val="00DA6192"/>
    <w:rsid w:val="00DA64F8"/>
    <w:rsid w:val="00DA7AE3"/>
    <w:rsid w:val="00DA7D03"/>
    <w:rsid w:val="00DB2698"/>
    <w:rsid w:val="00DB767E"/>
    <w:rsid w:val="00DB7C61"/>
    <w:rsid w:val="00DD4763"/>
    <w:rsid w:val="00DE009F"/>
    <w:rsid w:val="00DE7F21"/>
    <w:rsid w:val="00DF2333"/>
    <w:rsid w:val="00DF2510"/>
    <w:rsid w:val="00DF29E3"/>
    <w:rsid w:val="00DF41E1"/>
    <w:rsid w:val="00DF5315"/>
    <w:rsid w:val="00DF7B12"/>
    <w:rsid w:val="00E0709D"/>
    <w:rsid w:val="00E074DE"/>
    <w:rsid w:val="00E100D0"/>
    <w:rsid w:val="00E11062"/>
    <w:rsid w:val="00E15EF5"/>
    <w:rsid w:val="00E17A44"/>
    <w:rsid w:val="00E21B4D"/>
    <w:rsid w:val="00E25357"/>
    <w:rsid w:val="00E2679A"/>
    <w:rsid w:val="00E27747"/>
    <w:rsid w:val="00E3196F"/>
    <w:rsid w:val="00E32FC7"/>
    <w:rsid w:val="00E33ED2"/>
    <w:rsid w:val="00E4586E"/>
    <w:rsid w:val="00E5316E"/>
    <w:rsid w:val="00E5336F"/>
    <w:rsid w:val="00E54527"/>
    <w:rsid w:val="00E54F19"/>
    <w:rsid w:val="00E6320F"/>
    <w:rsid w:val="00E64040"/>
    <w:rsid w:val="00E725FB"/>
    <w:rsid w:val="00E740E3"/>
    <w:rsid w:val="00E80A3E"/>
    <w:rsid w:val="00E82BF9"/>
    <w:rsid w:val="00E82FF7"/>
    <w:rsid w:val="00E85DA2"/>
    <w:rsid w:val="00E91FE6"/>
    <w:rsid w:val="00E925BC"/>
    <w:rsid w:val="00EA0847"/>
    <w:rsid w:val="00EA152C"/>
    <w:rsid w:val="00EA3806"/>
    <w:rsid w:val="00EA4AC8"/>
    <w:rsid w:val="00EB3A60"/>
    <w:rsid w:val="00EB45FB"/>
    <w:rsid w:val="00EB6DD7"/>
    <w:rsid w:val="00EB78D2"/>
    <w:rsid w:val="00EC593D"/>
    <w:rsid w:val="00ED12F8"/>
    <w:rsid w:val="00EE3C5E"/>
    <w:rsid w:val="00EE5289"/>
    <w:rsid w:val="00EE7760"/>
    <w:rsid w:val="00EF0384"/>
    <w:rsid w:val="00EF3420"/>
    <w:rsid w:val="00EF3721"/>
    <w:rsid w:val="00EF733B"/>
    <w:rsid w:val="00F0274C"/>
    <w:rsid w:val="00F105D9"/>
    <w:rsid w:val="00F13676"/>
    <w:rsid w:val="00F169B1"/>
    <w:rsid w:val="00F203EB"/>
    <w:rsid w:val="00F21145"/>
    <w:rsid w:val="00F21D77"/>
    <w:rsid w:val="00F22213"/>
    <w:rsid w:val="00F24F95"/>
    <w:rsid w:val="00F2644A"/>
    <w:rsid w:val="00F31B35"/>
    <w:rsid w:val="00F3247E"/>
    <w:rsid w:val="00F32485"/>
    <w:rsid w:val="00F3411F"/>
    <w:rsid w:val="00F3482D"/>
    <w:rsid w:val="00F35192"/>
    <w:rsid w:val="00F35EBF"/>
    <w:rsid w:val="00F365C6"/>
    <w:rsid w:val="00F36C14"/>
    <w:rsid w:val="00F41F7E"/>
    <w:rsid w:val="00F42502"/>
    <w:rsid w:val="00F42B58"/>
    <w:rsid w:val="00F42EC3"/>
    <w:rsid w:val="00F50F17"/>
    <w:rsid w:val="00F551ED"/>
    <w:rsid w:val="00F56115"/>
    <w:rsid w:val="00F57CC6"/>
    <w:rsid w:val="00F57E5A"/>
    <w:rsid w:val="00F616C2"/>
    <w:rsid w:val="00F71165"/>
    <w:rsid w:val="00F75434"/>
    <w:rsid w:val="00F80ACF"/>
    <w:rsid w:val="00F8293A"/>
    <w:rsid w:val="00F839F4"/>
    <w:rsid w:val="00F83E2C"/>
    <w:rsid w:val="00F85CF7"/>
    <w:rsid w:val="00F949B7"/>
    <w:rsid w:val="00F977D5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5336"/>
    <w:rsid w:val="00FE56CE"/>
    <w:rsid w:val="00FE611F"/>
    <w:rsid w:val="00FE7AA3"/>
    <w:rsid w:val="00FF1D73"/>
    <w:rsid w:val="00FF4F80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3D3BAC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sk-SK"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D3BAC"/>
    <w:rPr>
      <w:rFonts w:ascii="Calibri" w:hAnsi="Calibri"/>
      <w:kern w:val="2"/>
      <w:szCs w:val="21"/>
      <w:lang w:val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49213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meniemesta.sk/diela/recM8Qo6kYuaQPqP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9213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7bf8e6c9-f539-4c77-b95d-790df5fcf730"/>
    <ds:schemaRef ds:uri="58f44432-2ffa-4cb3-b82c-650269a5c818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12</cp:revision>
  <cp:lastPrinted>2023-11-16T09:16:00Z</cp:lastPrinted>
  <dcterms:created xsi:type="dcterms:W3CDTF">2023-11-10T10:42:00Z</dcterms:created>
  <dcterms:modified xsi:type="dcterms:W3CDTF">2023-11-16T09:16:00Z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