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03AA8" w14:textId="77777777" w:rsidR="00EF79CF" w:rsidRPr="00EF79CF" w:rsidRDefault="00EF79CF" w:rsidP="00EF79CF">
      <w:pPr>
        <w:pStyle w:val="Tytu"/>
        <w:jc w:val="right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672735">
        <w:rPr>
          <w:rFonts w:ascii="Cambria" w:hAnsi="Cambria"/>
          <w:b/>
          <w:sz w:val="22"/>
          <w:szCs w:val="22"/>
        </w:rPr>
        <w:t>Załącznik nr 3 do SWZ</w:t>
      </w:r>
    </w:p>
    <w:p w14:paraId="2AE6EE76" w14:textId="77777777" w:rsidR="00EF79CF" w:rsidRPr="00595270" w:rsidRDefault="00EF79CF">
      <w:pPr>
        <w:pStyle w:val="Tytu"/>
        <w:rPr>
          <w:rFonts w:ascii="Cambria" w:hAnsi="Cambria"/>
          <w:b/>
          <w:sz w:val="10"/>
          <w:szCs w:val="10"/>
        </w:rPr>
      </w:pPr>
    </w:p>
    <w:p w14:paraId="7856FDE1" w14:textId="77777777" w:rsidR="009C12E7" w:rsidRPr="00290D93" w:rsidRDefault="003C3E16">
      <w:pPr>
        <w:pStyle w:val="Tytu"/>
        <w:rPr>
          <w:rFonts w:ascii="Cambria" w:hAnsi="Cambria"/>
          <w:b/>
        </w:rPr>
      </w:pPr>
      <w:r w:rsidRPr="00290D93">
        <w:rPr>
          <w:rFonts w:ascii="Cambria" w:hAnsi="Cambria"/>
          <w:b/>
        </w:rPr>
        <w:t>ISTOTNE POSTANOWIENIA UMOWY</w:t>
      </w:r>
    </w:p>
    <w:p w14:paraId="3C5698D9" w14:textId="0F7472FD" w:rsidR="00290D93" w:rsidRPr="00595270" w:rsidRDefault="001557EE" w:rsidP="00E056AD">
      <w:pPr>
        <w:pStyle w:val="Tytu"/>
        <w:rPr>
          <w:rFonts w:ascii="Cambria" w:hAnsi="Cambria" w:cs="Arial"/>
          <w:sz w:val="16"/>
          <w:szCs w:val="16"/>
          <w:lang w:eastAsia="pl-PL"/>
        </w:rPr>
      </w:pPr>
      <w:r>
        <w:rPr>
          <w:rFonts w:ascii="Cambria" w:hAnsi="Cambria"/>
          <w:b/>
        </w:rPr>
        <w:t>ZG.</w:t>
      </w:r>
      <w:r w:rsidR="00383B96">
        <w:rPr>
          <w:rFonts w:ascii="Cambria" w:hAnsi="Cambria"/>
          <w:b/>
        </w:rPr>
        <w:t>___</w:t>
      </w:r>
      <w:r>
        <w:rPr>
          <w:rFonts w:ascii="Cambria" w:hAnsi="Cambria"/>
          <w:b/>
        </w:rPr>
        <w:t>.</w:t>
      </w:r>
      <w:r w:rsidR="00383B96">
        <w:rPr>
          <w:rFonts w:ascii="Cambria" w:hAnsi="Cambria"/>
          <w:b/>
        </w:rPr>
        <w:t>__</w:t>
      </w:r>
      <w:r w:rsidR="00A76CE9" w:rsidRPr="00290D93">
        <w:rPr>
          <w:rFonts w:ascii="Cambria" w:hAnsi="Cambria"/>
          <w:b/>
        </w:rPr>
        <w:t>.20</w:t>
      </w:r>
      <w:r>
        <w:rPr>
          <w:rFonts w:ascii="Cambria" w:hAnsi="Cambria"/>
          <w:b/>
        </w:rPr>
        <w:t>2</w:t>
      </w:r>
      <w:r w:rsidR="00565532">
        <w:rPr>
          <w:rFonts w:ascii="Cambria" w:hAnsi="Cambria"/>
          <w:b/>
        </w:rPr>
        <w:t>3</w:t>
      </w:r>
      <w:r w:rsidR="0015553B" w:rsidRPr="00290D93">
        <w:rPr>
          <w:rFonts w:ascii="Cambria" w:hAnsi="Cambria"/>
          <w:b/>
        </w:rPr>
        <w:br/>
      </w:r>
    </w:p>
    <w:p w14:paraId="61329D43" w14:textId="77777777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W dniu ___________ r. w Rudach pomiędzy: </w:t>
      </w:r>
    </w:p>
    <w:p w14:paraId="6DC80AC6" w14:textId="77777777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523C4D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Skarbem Państwa  </w:t>
      </w:r>
    </w:p>
    <w:p w14:paraId="23E01EE1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Państwowym Gospodarstwem Leśnym Lasy Państwowe </w:t>
      </w:r>
    </w:p>
    <w:p w14:paraId="680D6D76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Nadleśnictwem Rudy Raciborskie </w:t>
      </w:r>
      <w:r w:rsidRPr="00672735">
        <w:rPr>
          <w:rFonts w:ascii="Cambria" w:hAnsi="Cambria" w:cs="Arial"/>
          <w:sz w:val="22"/>
          <w:szCs w:val="22"/>
          <w:lang w:eastAsia="pl-PL"/>
        </w:rPr>
        <w:t xml:space="preserve">z siedzibą w Rudach </w:t>
      </w:r>
    </w:p>
    <w:p w14:paraId="662D2BE5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ul. Rogera 1; </w:t>
      </w:r>
    </w:p>
    <w:p w14:paraId="6DF9DCD6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47 – 430 Rudy</w:t>
      </w:r>
    </w:p>
    <w:p w14:paraId="2599E61F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NIP 639-000-35-92, REGON 272536296</w:t>
      </w:r>
    </w:p>
    <w:p w14:paraId="1C1DE7CA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4251F086" w14:textId="02D9D5EE" w:rsidR="00290D93" w:rsidRPr="00672735" w:rsidRDefault="00565532" w:rsidP="00290D93">
      <w:pPr>
        <w:pStyle w:val="Akapitzlist"/>
        <w:ind w:left="284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Marcina Fischera</w:t>
      </w:r>
      <w:r w:rsidR="0005567F" w:rsidRPr="006727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90D93" w:rsidRPr="00672735">
        <w:rPr>
          <w:rFonts w:ascii="Cambria" w:hAnsi="Cambria" w:cs="Arial"/>
          <w:sz w:val="22"/>
          <w:szCs w:val="22"/>
          <w:lang w:eastAsia="pl-PL"/>
        </w:rPr>
        <w:t>– Nadleśniczego,</w:t>
      </w:r>
    </w:p>
    <w:p w14:paraId="5C850ABC" w14:textId="77777777" w:rsidR="00290D93" w:rsidRPr="00672735" w:rsidRDefault="00290D93" w:rsidP="00290D93">
      <w:pPr>
        <w:pStyle w:val="Akapitzlist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zwanym dalej „Zamawiającym”, </w:t>
      </w:r>
    </w:p>
    <w:p w14:paraId="76F9C821" w14:textId="77777777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77F812A" w14:textId="77777777" w:rsidR="00290D93" w:rsidRPr="00595270" w:rsidRDefault="00290D93" w:rsidP="00290D93">
      <w:pPr>
        <w:pStyle w:val="Akapitzlist"/>
        <w:ind w:left="284"/>
        <w:rPr>
          <w:rFonts w:ascii="Cambria" w:hAnsi="Cambria"/>
          <w:b/>
          <w:sz w:val="10"/>
          <w:szCs w:val="10"/>
        </w:rPr>
      </w:pPr>
    </w:p>
    <w:p w14:paraId="218B06BF" w14:textId="77777777" w:rsidR="00290D93" w:rsidRPr="00672735" w:rsidRDefault="00290D93" w:rsidP="00290D93">
      <w:pPr>
        <w:pStyle w:val="Akapitzlist"/>
        <w:ind w:left="284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_______________________________________________</w:t>
      </w:r>
    </w:p>
    <w:p w14:paraId="6D8E82BC" w14:textId="77777777" w:rsidR="00290D93" w:rsidRPr="00672735" w:rsidRDefault="00290D93" w:rsidP="00290D93">
      <w:pPr>
        <w:pStyle w:val="Akapitzlist"/>
        <w:ind w:left="284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_______________________________________________</w:t>
      </w:r>
    </w:p>
    <w:p w14:paraId="0F3A4CBA" w14:textId="578FBEC9" w:rsidR="00290D93" w:rsidRPr="00672735" w:rsidRDefault="00290D93" w:rsidP="00290D93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tel.; ______________________ </w:t>
      </w:r>
    </w:p>
    <w:p w14:paraId="4A9E3ABC" w14:textId="6C0DC957" w:rsidR="00290D93" w:rsidRPr="00672735" w:rsidRDefault="00290D93" w:rsidP="00290D93">
      <w:pPr>
        <w:pStyle w:val="Akapitzlist"/>
        <w:ind w:left="284"/>
        <w:jc w:val="both"/>
        <w:rPr>
          <w:rFonts w:ascii="Cambria" w:hAnsi="Cambria"/>
          <w:i/>
          <w:sz w:val="22"/>
          <w:szCs w:val="22"/>
        </w:rPr>
      </w:pPr>
      <w:r w:rsidRPr="00672735">
        <w:rPr>
          <w:rFonts w:ascii="Cambria" w:hAnsi="Cambria"/>
          <w:smallCaps/>
          <w:sz w:val="22"/>
          <w:szCs w:val="22"/>
        </w:rPr>
        <w:t>nip</w:t>
      </w:r>
      <w:r w:rsidR="00565532">
        <w:rPr>
          <w:rFonts w:ascii="Cambria" w:hAnsi="Cambria"/>
          <w:smallCaps/>
          <w:sz w:val="22"/>
          <w:szCs w:val="22"/>
        </w:rPr>
        <w:t>:</w:t>
      </w:r>
      <w:r w:rsidRPr="00672735">
        <w:rPr>
          <w:rFonts w:ascii="Cambria" w:hAnsi="Cambria"/>
          <w:smallCaps/>
          <w:sz w:val="22"/>
          <w:szCs w:val="22"/>
        </w:rPr>
        <w:t xml:space="preserve"> </w:t>
      </w:r>
      <w:r w:rsidRPr="00672735">
        <w:rPr>
          <w:rFonts w:ascii="Cambria" w:hAnsi="Cambria"/>
          <w:sz w:val="22"/>
          <w:szCs w:val="22"/>
        </w:rPr>
        <w:t xml:space="preserve">_______________, </w:t>
      </w:r>
      <w:r w:rsidRPr="00672735">
        <w:rPr>
          <w:rFonts w:ascii="Cambria" w:hAnsi="Cambria"/>
          <w:smallCaps/>
          <w:sz w:val="22"/>
          <w:szCs w:val="22"/>
        </w:rPr>
        <w:t>regon</w:t>
      </w:r>
      <w:r w:rsidR="00565532">
        <w:rPr>
          <w:rFonts w:ascii="Cambria" w:hAnsi="Cambria"/>
          <w:smallCaps/>
          <w:sz w:val="22"/>
          <w:szCs w:val="22"/>
        </w:rPr>
        <w:t>:</w:t>
      </w:r>
      <w:r w:rsidRPr="00672735">
        <w:rPr>
          <w:rFonts w:ascii="Cambria" w:hAnsi="Cambria"/>
          <w:sz w:val="22"/>
          <w:szCs w:val="22"/>
        </w:rPr>
        <w:t>____________________</w:t>
      </w:r>
    </w:p>
    <w:p w14:paraId="33401CDC" w14:textId="77777777" w:rsidR="00290D93" w:rsidRPr="00672735" w:rsidRDefault="00290D93" w:rsidP="00290D93">
      <w:pPr>
        <w:pStyle w:val="Tekstpodstawowy"/>
        <w:tabs>
          <w:tab w:val="left" w:pos="3828"/>
        </w:tabs>
        <w:ind w:left="284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reprezentowanym przez:_________________</w:t>
      </w:r>
    </w:p>
    <w:p w14:paraId="3D9FE03D" w14:textId="77777777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zwanym dalej „Wykonawcą”,</w:t>
      </w:r>
    </w:p>
    <w:p w14:paraId="396A6678" w14:textId="77777777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zaś wspólnie zwanymi dalej „Stronami”,</w:t>
      </w:r>
    </w:p>
    <w:p w14:paraId="41E9C90F" w14:textId="77777777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0D31885" w14:textId="681AF5FB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w wyniku dokonania wyboru oferty Wykonawcy jako oferty najkorzystniejszej („Oferta”), złożonej w postępowaniu o udzielenie zamówienia publicznego na </w:t>
      </w:r>
      <w:r w:rsidR="00E10A78">
        <w:rPr>
          <w:rFonts w:ascii="Cambria" w:hAnsi="Cambria" w:cs="Arial"/>
          <w:sz w:val="22"/>
          <w:szCs w:val="22"/>
          <w:lang w:eastAsia="pl-PL"/>
        </w:rPr>
        <w:t>„</w:t>
      </w:r>
      <w:r w:rsidR="00B56131" w:rsidRPr="00B56131">
        <w:rPr>
          <w:rFonts w:ascii="Cambria" w:hAnsi="Cambria" w:cs="Arial"/>
          <w:b/>
          <w:i/>
          <w:sz w:val="22"/>
          <w:szCs w:val="22"/>
          <w:lang w:eastAsia="pl-PL"/>
        </w:rPr>
        <w:t xml:space="preserve">Dostawę kontenerów typu HIKO V-265 do hodowli sadzonek z zakrytym systemem korzeniowym  do Gospodarstwa Szkółkarskiego w Nędzy w 2023 roku” </w:t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 w:rsidRPr="00672735">
        <w:rPr>
          <w:rFonts w:ascii="Cambria" w:hAnsi="Cambria" w:cs="Arial"/>
          <w:sz w:val="22"/>
          <w:szCs w:val="22"/>
          <w:lang w:eastAsia="pl-PL"/>
        </w:rPr>
        <w:t xml:space="preserve">przeprowadzonym </w:t>
      </w:r>
      <w:r w:rsidR="0005567F" w:rsidRPr="00672735">
        <w:rPr>
          <w:rFonts w:ascii="Cambria" w:hAnsi="Cambria" w:cs="Arial"/>
          <w:sz w:val="22"/>
          <w:szCs w:val="22"/>
        </w:rPr>
        <w:t>w trybie podstawowym bez przeprowadzenia negocjacji na podstawie art. 275 pkt 1 ustawy z dnia 11 września 2019 r. Prawo zamówień publicznych (</w:t>
      </w:r>
      <w:proofErr w:type="spellStart"/>
      <w:r w:rsidR="00595270">
        <w:rPr>
          <w:rFonts w:ascii="Cambria" w:hAnsi="Cambria" w:cs="Arial"/>
          <w:sz w:val="22"/>
          <w:szCs w:val="22"/>
        </w:rPr>
        <w:t>t</w:t>
      </w:r>
      <w:r w:rsidR="00E10A78">
        <w:rPr>
          <w:rFonts w:ascii="Cambria" w:hAnsi="Cambria" w:cs="Arial"/>
          <w:sz w:val="22"/>
          <w:szCs w:val="22"/>
        </w:rPr>
        <w:t>.</w:t>
      </w:r>
      <w:r w:rsidR="00595270">
        <w:rPr>
          <w:rFonts w:ascii="Cambria" w:hAnsi="Cambria" w:cs="Arial"/>
          <w:sz w:val="22"/>
          <w:szCs w:val="22"/>
        </w:rPr>
        <w:t>j</w:t>
      </w:r>
      <w:proofErr w:type="spellEnd"/>
      <w:r w:rsidR="00E10A78">
        <w:rPr>
          <w:rFonts w:ascii="Cambria" w:hAnsi="Cambria" w:cs="Arial"/>
          <w:sz w:val="22"/>
          <w:szCs w:val="22"/>
        </w:rPr>
        <w:t>.</w:t>
      </w:r>
      <w:r w:rsidR="00595270">
        <w:rPr>
          <w:rFonts w:ascii="Cambria" w:hAnsi="Cambria" w:cs="Arial"/>
          <w:sz w:val="22"/>
          <w:szCs w:val="22"/>
        </w:rPr>
        <w:t xml:space="preserve"> </w:t>
      </w:r>
      <w:r w:rsidR="0005567F" w:rsidRPr="00672735">
        <w:rPr>
          <w:rFonts w:ascii="Cambria" w:hAnsi="Cambria" w:cs="Arial"/>
          <w:sz w:val="22"/>
          <w:szCs w:val="22"/>
        </w:rPr>
        <w:t>Dz. U. z 20</w:t>
      </w:r>
      <w:r w:rsidR="00595270">
        <w:rPr>
          <w:rFonts w:ascii="Cambria" w:hAnsi="Cambria" w:cs="Arial"/>
          <w:sz w:val="22"/>
          <w:szCs w:val="22"/>
        </w:rPr>
        <w:t>2</w:t>
      </w:r>
      <w:r w:rsidR="00EB7D5A">
        <w:rPr>
          <w:rFonts w:ascii="Cambria" w:hAnsi="Cambria" w:cs="Arial"/>
          <w:sz w:val="22"/>
          <w:szCs w:val="22"/>
        </w:rPr>
        <w:t>3</w:t>
      </w:r>
      <w:r w:rsidR="0005567F" w:rsidRPr="00672735">
        <w:rPr>
          <w:rFonts w:ascii="Cambria" w:hAnsi="Cambria" w:cs="Arial"/>
          <w:sz w:val="22"/>
          <w:szCs w:val="22"/>
        </w:rPr>
        <w:t xml:space="preserve"> r. poz. </w:t>
      </w:r>
      <w:r w:rsidR="00EB7D5A">
        <w:rPr>
          <w:rFonts w:ascii="Cambria" w:hAnsi="Cambria" w:cs="Arial"/>
          <w:sz w:val="22"/>
          <w:szCs w:val="22"/>
        </w:rPr>
        <w:t>1605</w:t>
      </w:r>
      <w:r w:rsidR="00595270">
        <w:rPr>
          <w:rFonts w:ascii="Cambria" w:hAnsi="Cambria" w:cs="Arial"/>
          <w:sz w:val="22"/>
          <w:szCs w:val="22"/>
        </w:rPr>
        <w:br/>
      </w:r>
      <w:r w:rsidR="0005567F" w:rsidRPr="00672735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05567F" w:rsidRPr="00672735">
        <w:rPr>
          <w:rFonts w:ascii="Cambria" w:hAnsi="Cambria" w:cs="Arial"/>
          <w:sz w:val="22"/>
          <w:szCs w:val="22"/>
        </w:rPr>
        <w:t>późn</w:t>
      </w:r>
      <w:proofErr w:type="spellEnd"/>
      <w:r w:rsidR="00E10A78">
        <w:rPr>
          <w:rFonts w:ascii="Cambria" w:hAnsi="Cambria" w:cs="Arial"/>
          <w:sz w:val="22"/>
          <w:szCs w:val="22"/>
        </w:rPr>
        <w:t>.</w:t>
      </w:r>
      <w:r w:rsidR="0005567F" w:rsidRPr="00672735">
        <w:rPr>
          <w:rFonts w:ascii="Cambria" w:hAnsi="Cambria" w:cs="Arial"/>
          <w:sz w:val="22"/>
          <w:szCs w:val="22"/>
        </w:rPr>
        <w:t xml:space="preserve"> zm</w:t>
      </w:r>
      <w:r w:rsidR="00E10A78">
        <w:rPr>
          <w:rFonts w:ascii="Cambria" w:hAnsi="Cambria" w:cs="Arial"/>
          <w:sz w:val="22"/>
          <w:szCs w:val="22"/>
        </w:rPr>
        <w:t>.</w:t>
      </w:r>
      <w:r w:rsidR="0005567F" w:rsidRPr="00672735">
        <w:rPr>
          <w:rFonts w:ascii="Cambria" w:hAnsi="Cambria" w:cs="Arial"/>
          <w:sz w:val="22"/>
          <w:szCs w:val="22"/>
          <w:lang w:eastAsia="pl-PL"/>
        </w:rPr>
        <w:t>– „PZP”</w:t>
      </w:r>
      <w:r w:rsidR="0005567F" w:rsidRPr="00672735">
        <w:rPr>
          <w:rFonts w:ascii="Cambria" w:hAnsi="Cambria" w:cs="Arial"/>
          <w:sz w:val="22"/>
          <w:szCs w:val="22"/>
        </w:rPr>
        <w:t>)</w:t>
      </w:r>
      <w:r w:rsidRPr="00672735">
        <w:rPr>
          <w:rFonts w:ascii="Cambria" w:hAnsi="Cambria" w:cs="Arial"/>
          <w:sz w:val="22"/>
          <w:szCs w:val="22"/>
          <w:lang w:eastAsia="pl-PL"/>
        </w:rPr>
        <w:t>, została zawarta umowa („Umowa”) następującej treści:</w:t>
      </w:r>
    </w:p>
    <w:p w14:paraId="7D607882" w14:textId="124BF03D" w:rsidR="00297119" w:rsidRPr="00672735" w:rsidRDefault="0080031A" w:rsidP="00595270">
      <w:pPr>
        <w:spacing w:before="360" w:after="120"/>
        <w:jc w:val="center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1</w:t>
      </w:r>
      <w:r w:rsidR="00297119" w:rsidRPr="00672735">
        <w:rPr>
          <w:rFonts w:ascii="Cambria" w:hAnsi="Cambria"/>
          <w:b/>
          <w:sz w:val="22"/>
          <w:szCs w:val="22"/>
        </w:rPr>
        <w:br/>
        <w:t>Przedmiot</w:t>
      </w:r>
      <w:r w:rsidR="009C12E7" w:rsidRPr="00672735">
        <w:rPr>
          <w:rFonts w:ascii="Cambria" w:hAnsi="Cambria"/>
          <w:b/>
          <w:sz w:val="22"/>
          <w:szCs w:val="22"/>
        </w:rPr>
        <w:t xml:space="preserve"> </w:t>
      </w:r>
      <w:r w:rsidR="001557EE" w:rsidRPr="00672735">
        <w:rPr>
          <w:rFonts w:ascii="Cambria" w:hAnsi="Cambria"/>
          <w:b/>
          <w:sz w:val="22"/>
          <w:szCs w:val="22"/>
        </w:rPr>
        <w:t>i zakres U</w:t>
      </w:r>
      <w:r w:rsidR="009C12E7" w:rsidRPr="00672735">
        <w:rPr>
          <w:rFonts w:ascii="Cambria" w:hAnsi="Cambria"/>
          <w:b/>
          <w:sz w:val="22"/>
          <w:szCs w:val="22"/>
        </w:rPr>
        <w:t>mowy</w:t>
      </w:r>
    </w:p>
    <w:p w14:paraId="78FC1D64" w14:textId="7471B151" w:rsidR="003C3E16" w:rsidRDefault="00297119" w:rsidP="00B56131">
      <w:pPr>
        <w:numPr>
          <w:ilvl w:val="0"/>
          <w:numId w:val="3"/>
        </w:numPr>
        <w:spacing w:before="120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Przedmiotem </w:t>
      </w:r>
      <w:r w:rsidR="009C12E7" w:rsidRPr="00672735">
        <w:rPr>
          <w:rFonts w:ascii="Cambria" w:hAnsi="Cambria"/>
          <w:sz w:val="22"/>
          <w:szCs w:val="22"/>
        </w:rPr>
        <w:t>umowy</w:t>
      </w:r>
      <w:r w:rsidR="00290D93" w:rsidRPr="00672735">
        <w:rPr>
          <w:rFonts w:ascii="Cambria" w:hAnsi="Cambria"/>
          <w:sz w:val="22"/>
          <w:szCs w:val="22"/>
        </w:rPr>
        <w:t xml:space="preserve"> </w:t>
      </w:r>
      <w:r w:rsidR="00C719C2" w:rsidRPr="00672735">
        <w:rPr>
          <w:rFonts w:ascii="Cambria" w:hAnsi="Cambria"/>
          <w:sz w:val="22"/>
          <w:szCs w:val="22"/>
        </w:rPr>
        <w:t xml:space="preserve">jest </w:t>
      </w:r>
      <w:r w:rsidRPr="00FB0658">
        <w:rPr>
          <w:rFonts w:ascii="Cambria" w:hAnsi="Cambria"/>
          <w:sz w:val="22"/>
          <w:szCs w:val="22"/>
        </w:rPr>
        <w:t>dostawa</w:t>
      </w:r>
      <w:r w:rsidR="00886906" w:rsidRPr="00FB0658">
        <w:rPr>
          <w:rFonts w:ascii="Cambria" w:hAnsi="Cambria"/>
          <w:sz w:val="22"/>
          <w:szCs w:val="22"/>
        </w:rPr>
        <w:t xml:space="preserve"> </w:t>
      </w:r>
      <w:r w:rsidR="00B56131">
        <w:rPr>
          <w:rFonts w:ascii="Cambria" w:hAnsi="Cambria"/>
          <w:b/>
          <w:sz w:val="22"/>
          <w:szCs w:val="22"/>
        </w:rPr>
        <w:t>14 000</w:t>
      </w:r>
      <w:r w:rsidR="006A18C5" w:rsidRPr="00FB0658">
        <w:rPr>
          <w:rFonts w:ascii="Cambria" w:hAnsi="Cambria"/>
          <w:b/>
          <w:sz w:val="22"/>
          <w:szCs w:val="22"/>
        </w:rPr>
        <w:t> szt</w:t>
      </w:r>
      <w:r w:rsidR="006A18C5" w:rsidRPr="00FB0658">
        <w:rPr>
          <w:rFonts w:ascii="Cambria" w:hAnsi="Cambria"/>
          <w:sz w:val="22"/>
          <w:szCs w:val="22"/>
        </w:rPr>
        <w:t>.</w:t>
      </w:r>
      <w:r w:rsidR="006A18C5" w:rsidRPr="00F672E5">
        <w:rPr>
          <w:rFonts w:ascii="Cambria" w:hAnsi="Cambria"/>
          <w:sz w:val="22"/>
          <w:szCs w:val="22"/>
        </w:rPr>
        <w:t xml:space="preserve"> </w:t>
      </w:r>
      <w:r w:rsidR="00B56131">
        <w:rPr>
          <w:rFonts w:ascii="Cambria" w:hAnsi="Cambria"/>
          <w:sz w:val="22"/>
          <w:szCs w:val="22"/>
        </w:rPr>
        <w:t xml:space="preserve">kontenerów </w:t>
      </w:r>
      <w:r w:rsidR="00B56131" w:rsidRPr="00B56131">
        <w:rPr>
          <w:rFonts w:ascii="Cambria" w:hAnsi="Cambria" w:cs="Arial"/>
          <w:sz w:val="22"/>
          <w:szCs w:val="22"/>
          <w:lang w:eastAsia="pl-PL"/>
        </w:rPr>
        <w:t>typu HIKO V-265</w:t>
      </w:r>
      <w:r w:rsidR="00B56131">
        <w:rPr>
          <w:rFonts w:ascii="Cambria" w:hAnsi="Cambria" w:cs="Arial"/>
          <w:sz w:val="22"/>
          <w:szCs w:val="22"/>
          <w:lang w:eastAsia="pl-PL"/>
        </w:rPr>
        <w:t xml:space="preserve"> (lub równoważnych) </w:t>
      </w:r>
      <w:r w:rsidR="00B56131" w:rsidRPr="00B56131">
        <w:rPr>
          <w:rFonts w:ascii="Cambria" w:hAnsi="Cambria" w:cs="Arial"/>
          <w:sz w:val="22"/>
          <w:szCs w:val="22"/>
          <w:lang w:eastAsia="pl-PL"/>
        </w:rPr>
        <w:t xml:space="preserve">do hodowli sadzonek z zakrytym systemem korzeniowym </w:t>
      </w:r>
      <w:r w:rsidR="001557EE" w:rsidRPr="00672735">
        <w:rPr>
          <w:rFonts w:ascii="Cambria" w:hAnsi="Cambria"/>
          <w:sz w:val="22"/>
          <w:szCs w:val="22"/>
        </w:rPr>
        <w:t>do Gospodarstwa Szkółkarskiego w Nędzy w 202</w:t>
      </w:r>
      <w:r w:rsidR="00565532">
        <w:rPr>
          <w:rFonts w:ascii="Cambria" w:hAnsi="Cambria"/>
          <w:sz w:val="22"/>
          <w:szCs w:val="22"/>
        </w:rPr>
        <w:t>3</w:t>
      </w:r>
      <w:r w:rsidR="001557EE" w:rsidRPr="00672735">
        <w:rPr>
          <w:rFonts w:ascii="Cambria" w:hAnsi="Cambria"/>
          <w:sz w:val="22"/>
          <w:szCs w:val="22"/>
        </w:rPr>
        <w:t xml:space="preserve"> roku</w:t>
      </w:r>
      <w:r w:rsidR="0080031A" w:rsidRPr="00672735">
        <w:rPr>
          <w:rFonts w:ascii="Cambria" w:hAnsi="Cambria"/>
          <w:sz w:val="22"/>
          <w:szCs w:val="22"/>
        </w:rPr>
        <w:t>.</w:t>
      </w:r>
    </w:p>
    <w:p w14:paraId="7383B6F3" w14:textId="77777777" w:rsidR="00B56131" w:rsidRPr="00B56131" w:rsidRDefault="00B56131" w:rsidP="00B56131">
      <w:pPr>
        <w:spacing w:before="120"/>
        <w:ind w:left="360"/>
        <w:rPr>
          <w:rFonts w:ascii="Cambria" w:hAnsi="Cambria"/>
          <w:sz w:val="10"/>
          <w:szCs w:val="10"/>
        </w:rPr>
      </w:pPr>
    </w:p>
    <w:p w14:paraId="7B00836E" w14:textId="30C7B768" w:rsidR="001557EE" w:rsidRPr="00672735" w:rsidRDefault="001557EE" w:rsidP="0080031A">
      <w:pPr>
        <w:pStyle w:val="Tekstpodstawowy2"/>
        <w:numPr>
          <w:ilvl w:val="0"/>
          <w:numId w:val="3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 xml:space="preserve">Parametry </w:t>
      </w:r>
      <w:r w:rsidR="00B56131">
        <w:rPr>
          <w:rFonts w:ascii="Cambria" w:hAnsi="Cambria" w:cs="Arial"/>
          <w:sz w:val="22"/>
          <w:szCs w:val="22"/>
        </w:rPr>
        <w:t>kontenerów</w:t>
      </w:r>
      <w:r w:rsidRPr="00672735">
        <w:rPr>
          <w:rFonts w:ascii="Cambria" w:hAnsi="Cambria" w:cs="Arial"/>
          <w:sz w:val="22"/>
          <w:szCs w:val="22"/>
        </w:rPr>
        <w:t>:</w:t>
      </w:r>
    </w:p>
    <w:p w14:paraId="1653DB97" w14:textId="69515AA0" w:rsidR="00B56131" w:rsidRPr="00B56131" w:rsidRDefault="00403688" w:rsidP="00403688">
      <w:pPr>
        <w:tabs>
          <w:tab w:val="decimal" w:pos="4820"/>
        </w:tabs>
        <w:ind w:left="36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1)</w:t>
      </w:r>
      <w:r w:rsidR="00B56131" w:rsidRPr="00B56131">
        <w:rPr>
          <w:rFonts w:ascii="Cambria" w:hAnsi="Cambria" w:cs="Arial"/>
          <w:bCs/>
          <w:sz w:val="22"/>
          <w:szCs w:val="22"/>
        </w:rPr>
        <w:t xml:space="preserve"> Parametry kontenerów wynikające z wymagań linii technologicznej:</w:t>
      </w:r>
    </w:p>
    <w:p w14:paraId="2A1BED13" w14:textId="24D56F58" w:rsidR="00B56131" w:rsidRPr="00B56131" w:rsidRDefault="00403688" w:rsidP="00B56131">
      <w:pPr>
        <w:tabs>
          <w:tab w:val="decimal" w:pos="4820"/>
        </w:tabs>
        <w:ind w:left="10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56131" w:rsidRPr="00B56131">
        <w:rPr>
          <w:rFonts w:ascii="Cambria" w:hAnsi="Cambria" w:cs="Arial"/>
          <w:bCs/>
          <w:sz w:val="22"/>
          <w:szCs w:val="22"/>
        </w:rPr>
        <w:t>Rozmiary zewnętrzne górne: 352 mm x 216 mm</w:t>
      </w:r>
    </w:p>
    <w:p w14:paraId="0C62B4BE" w14:textId="13F272DF" w:rsidR="00B56131" w:rsidRPr="00B56131" w:rsidRDefault="00403688" w:rsidP="00B56131">
      <w:pPr>
        <w:tabs>
          <w:tab w:val="decimal" w:pos="4820"/>
        </w:tabs>
        <w:ind w:left="10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b) </w:t>
      </w:r>
      <w:r w:rsidR="00B56131" w:rsidRPr="00B56131">
        <w:rPr>
          <w:rFonts w:ascii="Cambria" w:hAnsi="Cambria" w:cs="Arial"/>
          <w:bCs/>
          <w:sz w:val="22"/>
          <w:szCs w:val="22"/>
        </w:rPr>
        <w:t>Rozmiary zewnętrzne dolne: 332 mm x 197 mm</w:t>
      </w:r>
    </w:p>
    <w:p w14:paraId="41BC9166" w14:textId="499FD167" w:rsidR="00B56131" w:rsidRPr="00B56131" w:rsidRDefault="00403688" w:rsidP="00B56131">
      <w:pPr>
        <w:tabs>
          <w:tab w:val="decimal" w:pos="4820"/>
        </w:tabs>
        <w:ind w:left="10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c) </w:t>
      </w:r>
      <w:r w:rsidR="00B56131" w:rsidRPr="00B56131">
        <w:rPr>
          <w:rFonts w:ascii="Cambria" w:hAnsi="Cambria" w:cs="Arial"/>
          <w:bCs/>
          <w:sz w:val="22"/>
          <w:szCs w:val="22"/>
        </w:rPr>
        <w:t>Wysokość mierzona po krawędziach zewnętrznych 150 mm ±10%</w:t>
      </w:r>
    </w:p>
    <w:p w14:paraId="7A22CE9E" w14:textId="348E4A88" w:rsidR="00B56131" w:rsidRPr="00B56131" w:rsidRDefault="00403688" w:rsidP="00B56131">
      <w:pPr>
        <w:tabs>
          <w:tab w:val="decimal" w:pos="4820"/>
        </w:tabs>
        <w:ind w:left="10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d) </w:t>
      </w:r>
      <w:r w:rsidR="00B56131" w:rsidRPr="00B56131">
        <w:rPr>
          <w:rFonts w:ascii="Cambria" w:hAnsi="Cambria" w:cs="Arial"/>
          <w:bCs/>
          <w:sz w:val="22"/>
          <w:szCs w:val="22"/>
        </w:rPr>
        <w:t xml:space="preserve">Pojemność pojedynczej celi: min. 265 cm3 </w:t>
      </w:r>
    </w:p>
    <w:p w14:paraId="245D7810" w14:textId="68E76A6D" w:rsidR="00B56131" w:rsidRPr="00B56131" w:rsidRDefault="00403688" w:rsidP="00B56131">
      <w:pPr>
        <w:tabs>
          <w:tab w:val="decimal" w:pos="4820"/>
        </w:tabs>
        <w:ind w:left="10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e) </w:t>
      </w:r>
      <w:r w:rsidR="00B56131" w:rsidRPr="00B56131">
        <w:rPr>
          <w:rFonts w:ascii="Cambria" w:hAnsi="Cambria" w:cs="Arial"/>
          <w:bCs/>
          <w:sz w:val="22"/>
          <w:szCs w:val="22"/>
        </w:rPr>
        <w:t>Kontener podzielony na 28 równych cel hodowlanych</w:t>
      </w:r>
    </w:p>
    <w:p w14:paraId="30D3D09C" w14:textId="77777777" w:rsidR="00B56131" w:rsidRPr="00403688" w:rsidRDefault="00B56131" w:rsidP="00B56131">
      <w:pPr>
        <w:tabs>
          <w:tab w:val="decimal" w:pos="4820"/>
        </w:tabs>
        <w:ind w:left="1068"/>
        <w:jc w:val="both"/>
        <w:rPr>
          <w:rFonts w:ascii="Cambria" w:hAnsi="Cambria" w:cs="Arial"/>
          <w:bCs/>
          <w:sz w:val="10"/>
          <w:szCs w:val="10"/>
        </w:rPr>
      </w:pPr>
    </w:p>
    <w:p w14:paraId="48F6BF7F" w14:textId="471ECCE4" w:rsidR="00B56131" w:rsidRPr="00B56131" w:rsidRDefault="00403688" w:rsidP="00403688">
      <w:p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2) </w:t>
      </w:r>
      <w:r w:rsidR="00B56131" w:rsidRPr="00B56131">
        <w:rPr>
          <w:rFonts w:ascii="Cambria" w:hAnsi="Cambria" w:cs="Arial"/>
          <w:bCs/>
          <w:sz w:val="22"/>
          <w:szCs w:val="22"/>
        </w:rPr>
        <w:t>Pozostałe parametry:</w:t>
      </w:r>
    </w:p>
    <w:p w14:paraId="3D1D4846" w14:textId="77777777" w:rsidR="00B56131" w:rsidRPr="00403688" w:rsidRDefault="00B56131" w:rsidP="00B56131">
      <w:pPr>
        <w:tabs>
          <w:tab w:val="decimal" w:pos="4820"/>
        </w:tabs>
        <w:ind w:left="1068"/>
        <w:jc w:val="both"/>
        <w:rPr>
          <w:rFonts w:ascii="Cambria" w:hAnsi="Cambria" w:cs="Arial"/>
          <w:bCs/>
          <w:sz w:val="10"/>
          <w:szCs w:val="10"/>
        </w:rPr>
      </w:pPr>
    </w:p>
    <w:p w14:paraId="276A76CE" w14:textId="6E9645DF" w:rsidR="00B56131" w:rsidRPr="00403688" w:rsidRDefault="00B56131" w:rsidP="00403688">
      <w:pPr>
        <w:pStyle w:val="Akapitzlist"/>
        <w:numPr>
          <w:ilvl w:val="0"/>
          <w:numId w:val="44"/>
        </w:num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 w:rsidRPr="00403688">
        <w:rPr>
          <w:rFonts w:ascii="Cambria" w:hAnsi="Cambria" w:cs="Arial"/>
          <w:bCs/>
          <w:sz w:val="22"/>
          <w:szCs w:val="22"/>
        </w:rPr>
        <w:t>Materiał - polipropylen stabilizowany na UV, bez surowców wtórnych</w:t>
      </w:r>
    </w:p>
    <w:p w14:paraId="3A5C7A5A" w14:textId="7F935FB0" w:rsidR="00B56131" w:rsidRPr="00403688" w:rsidRDefault="00B56131" w:rsidP="00403688">
      <w:pPr>
        <w:pStyle w:val="Akapitzlist"/>
        <w:numPr>
          <w:ilvl w:val="0"/>
          <w:numId w:val="44"/>
        </w:num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 w:rsidRPr="00403688">
        <w:rPr>
          <w:rFonts w:ascii="Cambria" w:hAnsi="Cambria" w:cs="Arial"/>
          <w:bCs/>
          <w:sz w:val="22"/>
          <w:szCs w:val="22"/>
        </w:rPr>
        <w:t>Wewnątrz cel hodowlanych, na każdej ściance co najmniej 2 pionowe listwy zapobiegające skręcaniu się korzeni</w:t>
      </w:r>
    </w:p>
    <w:p w14:paraId="08CEAD69" w14:textId="1520BF4B" w:rsidR="00B56131" w:rsidRPr="00403688" w:rsidRDefault="00B56131" w:rsidP="00403688">
      <w:pPr>
        <w:pStyle w:val="Akapitzlist"/>
        <w:numPr>
          <w:ilvl w:val="0"/>
          <w:numId w:val="44"/>
        </w:num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 w:rsidRPr="00403688">
        <w:rPr>
          <w:rFonts w:ascii="Cambria" w:hAnsi="Cambria" w:cs="Arial"/>
          <w:bCs/>
          <w:sz w:val="22"/>
          <w:szCs w:val="22"/>
        </w:rPr>
        <w:t>Możliwość sztaplowania kontenerów (jeden w drugi)</w:t>
      </w:r>
    </w:p>
    <w:p w14:paraId="7BDF3908" w14:textId="12A98FD2" w:rsidR="00B56131" w:rsidRPr="00403688" w:rsidRDefault="00B56131" w:rsidP="00403688">
      <w:pPr>
        <w:pStyle w:val="Akapitzlist"/>
        <w:numPr>
          <w:ilvl w:val="0"/>
          <w:numId w:val="44"/>
        </w:num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 w:rsidRPr="00403688">
        <w:rPr>
          <w:rFonts w:ascii="Cambria" w:hAnsi="Cambria" w:cs="Arial"/>
          <w:bCs/>
          <w:sz w:val="22"/>
          <w:szCs w:val="22"/>
        </w:rPr>
        <w:t xml:space="preserve">Wytrzymałość na upadek z wysokości 2 m na betonową nawierzchnię </w:t>
      </w:r>
    </w:p>
    <w:p w14:paraId="3D9BE855" w14:textId="68805AC1" w:rsidR="00B56131" w:rsidRPr="00403688" w:rsidRDefault="00B56131" w:rsidP="00403688">
      <w:pPr>
        <w:pStyle w:val="Akapitzlist"/>
        <w:numPr>
          <w:ilvl w:val="0"/>
          <w:numId w:val="44"/>
        </w:num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 w:rsidRPr="00403688">
        <w:rPr>
          <w:rFonts w:ascii="Cambria" w:hAnsi="Cambria" w:cs="Arial"/>
          <w:bCs/>
          <w:sz w:val="22"/>
          <w:szCs w:val="22"/>
        </w:rPr>
        <w:t>Odporność na niskie temperatury (-30°C)</w:t>
      </w:r>
    </w:p>
    <w:p w14:paraId="212CEB9C" w14:textId="7E14A5FA" w:rsidR="00B56131" w:rsidRPr="00403688" w:rsidRDefault="00B56131" w:rsidP="00403688">
      <w:pPr>
        <w:pStyle w:val="Akapitzlist"/>
        <w:numPr>
          <w:ilvl w:val="0"/>
          <w:numId w:val="44"/>
        </w:num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 w:rsidRPr="00403688">
        <w:rPr>
          <w:rFonts w:ascii="Cambria" w:hAnsi="Cambria" w:cs="Arial"/>
          <w:bCs/>
          <w:sz w:val="22"/>
          <w:szCs w:val="22"/>
        </w:rPr>
        <w:lastRenderedPageBreak/>
        <w:t>Odporność na wysokie temperatury (+50°C)</w:t>
      </w:r>
    </w:p>
    <w:p w14:paraId="53577445" w14:textId="3D30875B" w:rsidR="00B56131" w:rsidRPr="00403688" w:rsidRDefault="00B56131" w:rsidP="00403688">
      <w:pPr>
        <w:pStyle w:val="Akapitzlist"/>
        <w:numPr>
          <w:ilvl w:val="0"/>
          <w:numId w:val="44"/>
        </w:num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 w:rsidRPr="00403688">
        <w:rPr>
          <w:rFonts w:ascii="Cambria" w:hAnsi="Cambria" w:cs="Arial"/>
          <w:bCs/>
          <w:sz w:val="22"/>
          <w:szCs w:val="22"/>
        </w:rPr>
        <w:t>Odporność na wysokie temperatury - chwilowa na czas dezynfekcji (do +100°C przez ok. 30 s)</w:t>
      </w:r>
    </w:p>
    <w:p w14:paraId="5D146889" w14:textId="6D5B9385" w:rsidR="00B56131" w:rsidRDefault="00B56131" w:rsidP="00403688">
      <w:pPr>
        <w:pStyle w:val="Akapitzlist"/>
        <w:numPr>
          <w:ilvl w:val="0"/>
          <w:numId w:val="44"/>
        </w:num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  <w:r w:rsidRPr="00403688">
        <w:rPr>
          <w:rFonts w:ascii="Cambria" w:hAnsi="Cambria" w:cs="Arial"/>
          <w:bCs/>
          <w:sz w:val="22"/>
          <w:szCs w:val="22"/>
        </w:rPr>
        <w:t>Odporność na wysokie ciśnienie - chwilowa na czas dezynfekcji (min. 35 bar przez ok. 10 s).</w:t>
      </w:r>
    </w:p>
    <w:p w14:paraId="3BE899B9" w14:textId="6D374063" w:rsidR="00212890" w:rsidRPr="00212890" w:rsidRDefault="00212890" w:rsidP="00212890">
      <w:pPr>
        <w:pStyle w:val="Akapitzlist"/>
        <w:numPr>
          <w:ilvl w:val="0"/>
          <w:numId w:val="44"/>
        </w:numPr>
        <w:rPr>
          <w:rFonts w:ascii="Cambria" w:hAnsi="Cambria"/>
          <w:sz w:val="22"/>
          <w:szCs w:val="22"/>
        </w:rPr>
      </w:pPr>
      <w:r w:rsidRPr="00212890">
        <w:rPr>
          <w:rFonts w:ascii="Cambria" w:hAnsi="Cambria"/>
          <w:sz w:val="22"/>
          <w:szCs w:val="22"/>
        </w:rPr>
        <w:t>Wykonawca przyjmuje do wiadomości, że kontenery będą użytkowane i przechowywane na otwartej przestrzeni i poddawane stałemu działaniu warunków atmosferycznych.</w:t>
      </w:r>
    </w:p>
    <w:p w14:paraId="7FF41AB3" w14:textId="77777777" w:rsidR="009C2A06" w:rsidRDefault="009C2A06" w:rsidP="009C2A06">
      <w:pPr>
        <w:pStyle w:val="Akapitzlist"/>
        <w:tabs>
          <w:tab w:val="decimal" w:pos="4820"/>
        </w:tabs>
        <w:ind w:left="1428"/>
        <w:jc w:val="both"/>
        <w:rPr>
          <w:rFonts w:ascii="Cambria" w:hAnsi="Cambria" w:cs="Arial"/>
          <w:bCs/>
          <w:sz w:val="22"/>
          <w:szCs w:val="22"/>
        </w:rPr>
      </w:pPr>
    </w:p>
    <w:p w14:paraId="4AA95E51" w14:textId="6F473FC8" w:rsidR="00403688" w:rsidRPr="009C2A06" w:rsidRDefault="00403688" w:rsidP="009C2A06">
      <w:pPr>
        <w:pStyle w:val="Akapitzlist"/>
        <w:numPr>
          <w:ilvl w:val="0"/>
          <w:numId w:val="3"/>
        </w:numPr>
        <w:suppressAutoHyphens/>
        <w:jc w:val="both"/>
        <w:rPr>
          <w:rFonts w:ascii="Cambria" w:hAnsi="Cambria"/>
          <w:sz w:val="22"/>
          <w:szCs w:val="22"/>
        </w:rPr>
      </w:pPr>
      <w:r w:rsidRPr="009C2A06">
        <w:rPr>
          <w:rFonts w:ascii="Cambria" w:hAnsi="Cambria"/>
          <w:sz w:val="22"/>
          <w:szCs w:val="22"/>
        </w:rPr>
        <w:t xml:space="preserve">Miejsce dostawy kontenerów: Gospodarstwo Szkółkarskie w Nędzy k. Raciborza, </w:t>
      </w:r>
      <w:r w:rsidRPr="009C2A06">
        <w:rPr>
          <w:rFonts w:ascii="Cambria" w:hAnsi="Cambria"/>
          <w:sz w:val="22"/>
          <w:szCs w:val="22"/>
        </w:rPr>
        <w:br/>
        <w:t>ul. Myśliwska 6, 47-440 Nędza, godziny 6:00 – 13:30 od poniedziałku do piątku</w:t>
      </w:r>
      <w:r w:rsidR="009C2A06">
        <w:rPr>
          <w:rFonts w:ascii="Cambria" w:hAnsi="Cambria"/>
          <w:sz w:val="22"/>
          <w:szCs w:val="22"/>
        </w:rPr>
        <w:t>.</w:t>
      </w:r>
    </w:p>
    <w:p w14:paraId="221585C4" w14:textId="77777777" w:rsidR="00403688" w:rsidRPr="00403688" w:rsidRDefault="00403688" w:rsidP="00403688">
      <w:pPr>
        <w:tabs>
          <w:tab w:val="decimal" w:pos="4820"/>
        </w:tabs>
        <w:jc w:val="both"/>
        <w:rPr>
          <w:rFonts w:ascii="Cambria" w:hAnsi="Cambria" w:cs="Arial"/>
          <w:bCs/>
          <w:sz w:val="22"/>
          <w:szCs w:val="22"/>
        </w:rPr>
      </w:pPr>
    </w:p>
    <w:p w14:paraId="02A7F2BD" w14:textId="016B0451" w:rsidR="00403688" w:rsidRPr="00403688" w:rsidRDefault="009C2A06" w:rsidP="00403688">
      <w:pPr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</w:t>
      </w:r>
      <w:r w:rsidR="00AB13A7" w:rsidRPr="00672735">
        <w:rPr>
          <w:rFonts w:ascii="Cambria" w:hAnsi="Cambria"/>
          <w:sz w:val="22"/>
          <w:szCs w:val="22"/>
        </w:rPr>
        <w:t xml:space="preserve">. </w:t>
      </w:r>
      <w:r w:rsidR="00403688">
        <w:rPr>
          <w:rFonts w:ascii="Cambria" w:hAnsi="Cambria"/>
          <w:sz w:val="22"/>
          <w:szCs w:val="22"/>
        </w:rPr>
        <w:t xml:space="preserve"> </w:t>
      </w:r>
      <w:r w:rsidR="00AB13A7" w:rsidRPr="00672735">
        <w:rPr>
          <w:rFonts w:ascii="Cambria" w:hAnsi="Cambria"/>
          <w:sz w:val="22"/>
          <w:szCs w:val="22"/>
        </w:rPr>
        <w:t>Zamawiając</w:t>
      </w:r>
      <w:r w:rsidR="00403688">
        <w:rPr>
          <w:rFonts w:ascii="Cambria" w:hAnsi="Cambria"/>
          <w:sz w:val="22"/>
          <w:szCs w:val="22"/>
        </w:rPr>
        <w:t>y</w:t>
      </w:r>
      <w:r w:rsidR="00AB13A7" w:rsidRPr="00672735">
        <w:rPr>
          <w:rFonts w:ascii="Cambria" w:hAnsi="Cambria"/>
          <w:sz w:val="22"/>
          <w:szCs w:val="22"/>
        </w:rPr>
        <w:t xml:space="preserve"> </w:t>
      </w:r>
      <w:r w:rsidR="00403688">
        <w:rPr>
          <w:rFonts w:ascii="Cambria" w:hAnsi="Cambria"/>
          <w:sz w:val="22"/>
          <w:szCs w:val="22"/>
        </w:rPr>
        <w:t>ma możliwość</w:t>
      </w:r>
      <w:r w:rsidR="00AB13A7" w:rsidRPr="00672735">
        <w:rPr>
          <w:rFonts w:ascii="Cambria" w:hAnsi="Cambria"/>
          <w:sz w:val="22"/>
          <w:szCs w:val="22"/>
        </w:rPr>
        <w:t xml:space="preserve"> wykorzystania </w:t>
      </w:r>
      <w:r w:rsidR="00C719C2" w:rsidRPr="00672735">
        <w:rPr>
          <w:rFonts w:ascii="Cambria" w:hAnsi="Cambria"/>
          <w:sz w:val="22"/>
          <w:szCs w:val="22"/>
        </w:rPr>
        <w:t xml:space="preserve">prawa </w:t>
      </w:r>
      <w:r w:rsidR="00403688" w:rsidRPr="00403688">
        <w:rPr>
          <w:rFonts w:ascii="Cambria" w:hAnsi="Cambria" w:cs="Arial"/>
          <w:sz w:val="22"/>
          <w:szCs w:val="22"/>
        </w:rPr>
        <w:t xml:space="preserve">Opcji o którym mowa w art. 441 ust. 1 PZP. Zakres ilościowy dostawy wskazany w </w:t>
      </w:r>
      <w:r>
        <w:rPr>
          <w:rFonts w:ascii="Cambria" w:hAnsi="Cambria" w:cs="Arial"/>
          <w:sz w:val="22"/>
          <w:szCs w:val="22"/>
        </w:rPr>
        <w:t>ust. 1</w:t>
      </w:r>
      <w:r w:rsidR="00403688" w:rsidRPr="00403688">
        <w:rPr>
          <w:rFonts w:ascii="Cambria" w:hAnsi="Cambria" w:cs="Arial"/>
          <w:sz w:val="22"/>
          <w:szCs w:val="22"/>
        </w:rPr>
        <w:t xml:space="preserve"> stanowi zakres podstawowy zamówienia. </w:t>
      </w:r>
      <w:r>
        <w:rPr>
          <w:rFonts w:ascii="Cambria" w:hAnsi="Cambria" w:cs="Arial"/>
          <w:sz w:val="22"/>
          <w:szCs w:val="22"/>
        </w:rPr>
        <w:br/>
      </w:r>
      <w:r w:rsidR="00403688" w:rsidRPr="00403688">
        <w:rPr>
          <w:rFonts w:ascii="Cambria" w:hAnsi="Cambria" w:cs="Arial"/>
          <w:sz w:val="22"/>
          <w:szCs w:val="22"/>
        </w:rPr>
        <w:t xml:space="preserve">W ramach prawa Opcji Zamawiający przewiduje możliwość zlecenia wykonania dostaw na dodatkową ilość </w:t>
      </w:r>
      <w:r w:rsidR="00403688" w:rsidRPr="00403688">
        <w:rPr>
          <w:rFonts w:ascii="Cambria" w:hAnsi="Cambria" w:cs="Arial"/>
          <w:b/>
          <w:sz w:val="22"/>
          <w:szCs w:val="22"/>
        </w:rPr>
        <w:t>do 3 000 szt</w:t>
      </w:r>
      <w:r w:rsidR="00403688" w:rsidRPr="00403688">
        <w:rPr>
          <w:rFonts w:ascii="Cambria" w:hAnsi="Cambria" w:cs="Arial"/>
          <w:sz w:val="22"/>
          <w:szCs w:val="22"/>
        </w:rPr>
        <w:t xml:space="preserve">. kontenerów. Wykonawcy nie przysługuje roszczenie </w:t>
      </w:r>
      <w:r>
        <w:rPr>
          <w:rFonts w:ascii="Cambria" w:hAnsi="Cambria" w:cs="Arial"/>
          <w:sz w:val="22"/>
          <w:szCs w:val="22"/>
        </w:rPr>
        <w:br/>
      </w:r>
      <w:r w:rsidR="00403688" w:rsidRPr="00403688">
        <w:rPr>
          <w:rFonts w:ascii="Cambria" w:hAnsi="Cambria" w:cs="Arial"/>
          <w:sz w:val="22"/>
          <w:szCs w:val="22"/>
        </w:rPr>
        <w:t xml:space="preserve">o zlecenie wykonania dostaw objętych prawem Opcji. Rozliczenie za dostawy objęte prawem Opcji nastąpi na podstawie wartości 1 szt. kontenera ustalonej na drodze postępowania </w:t>
      </w:r>
      <w:r>
        <w:rPr>
          <w:rFonts w:ascii="Cambria" w:hAnsi="Cambria" w:cs="Arial"/>
          <w:sz w:val="22"/>
          <w:szCs w:val="22"/>
        </w:rPr>
        <w:br/>
      </w:r>
      <w:r w:rsidR="00403688" w:rsidRPr="00403688">
        <w:rPr>
          <w:rFonts w:ascii="Cambria" w:hAnsi="Cambria" w:cs="Arial"/>
          <w:sz w:val="22"/>
          <w:szCs w:val="22"/>
        </w:rPr>
        <w:t xml:space="preserve">i ilości zamówionych kontenerów. Zamawiający zleci dostawy w ramach Opcji w przypadku wystąpienia możliwości wykorzystania środków finansowych przeznaczonych na zakup kontenerów w związku z uzyskaną w postępowaniu korzystną ceną jednostkową. </w:t>
      </w:r>
      <w:bookmarkStart w:id="1" w:name="_Hlk140829680"/>
      <w:r w:rsidR="00403688">
        <w:rPr>
          <w:rFonts w:ascii="Cambria" w:hAnsi="Cambria" w:cs="Arial"/>
          <w:sz w:val="22"/>
          <w:szCs w:val="22"/>
        </w:rPr>
        <w:t xml:space="preserve">Maksymalną wartość Opcji stanowi iloczyn 3 000 szt. kontenerów i ceny jednostkowej kontenera zgodnie ze złożoną ofertą (+23% VAT). </w:t>
      </w:r>
      <w:bookmarkEnd w:id="1"/>
    </w:p>
    <w:p w14:paraId="04B3F0AC" w14:textId="77777777" w:rsidR="00297119" w:rsidRPr="00672735" w:rsidRDefault="0080031A" w:rsidP="00E056AD">
      <w:pPr>
        <w:keepNext/>
        <w:keepLines/>
        <w:spacing w:before="360" w:after="120"/>
        <w:jc w:val="center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2</w:t>
      </w:r>
      <w:r w:rsidR="00297119" w:rsidRPr="00672735">
        <w:rPr>
          <w:rFonts w:ascii="Cambria" w:hAnsi="Cambria"/>
          <w:b/>
          <w:sz w:val="22"/>
          <w:szCs w:val="22"/>
        </w:rPr>
        <w:br/>
        <w:t>Warunki dostawy</w:t>
      </w:r>
    </w:p>
    <w:p w14:paraId="0624B1C2" w14:textId="5E171E14" w:rsidR="0080031A" w:rsidRPr="00672735" w:rsidRDefault="009C2A06" w:rsidP="0080031A">
      <w:pPr>
        <w:pStyle w:val="Tekstpodstawowy2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Kasety zostaną dostarczone</w:t>
      </w:r>
      <w:r w:rsidR="0080031A" w:rsidRPr="00672735">
        <w:rPr>
          <w:rFonts w:ascii="Cambria" w:hAnsi="Cambria" w:cs="Arial"/>
          <w:bCs/>
          <w:sz w:val="22"/>
          <w:szCs w:val="22"/>
        </w:rPr>
        <w:t xml:space="preserve"> </w:t>
      </w:r>
      <w:r w:rsidR="00CC3670">
        <w:rPr>
          <w:rFonts w:ascii="Cambria" w:hAnsi="Cambria" w:cs="Arial"/>
          <w:bCs/>
          <w:sz w:val="22"/>
          <w:szCs w:val="22"/>
        </w:rPr>
        <w:t>przed upływem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12890">
        <w:rPr>
          <w:rFonts w:ascii="Cambria" w:hAnsi="Cambria" w:cs="Arial"/>
          <w:b/>
          <w:bCs/>
          <w:sz w:val="22"/>
          <w:szCs w:val="22"/>
        </w:rPr>
        <w:t>2 miesięcy</w:t>
      </w:r>
      <w:r>
        <w:rPr>
          <w:rFonts w:ascii="Cambria" w:hAnsi="Cambria" w:cs="Arial"/>
          <w:bCs/>
          <w:sz w:val="22"/>
          <w:szCs w:val="22"/>
        </w:rPr>
        <w:t xml:space="preserve"> od dnia zawarcia Umowy </w:t>
      </w:r>
      <w:r w:rsidR="00212890">
        <w:rPr>
          <w:rFonts w:ascii="Cambria" w:hAnsi="Cambria" w:cs="Arial"/>
          <w:bCs/>
          <w:sz w:val="22"/>
          <w:szCs w:val="22"/>
        </w:rPr>
        <w:br/>
      </w:r>
      <w:proofErr w:type="spellStart"/>
      <w:r>
        <w:rPr>
          <w:rFonts w:ascii="Cambria" w:hAnsi="Cambria" w:cs="Arial"/>
          <w:bCs/>
          <w:sz w:val="22"/>
          <w:szCs w:val="22"/>
        </w:rPr>
        <w:t>t.j</w:t>
      </w:r>
      <w:proofErr w:type="spellEnd"/>
      <w:r>
        <w:rPr>
          <w:rFonts w:ascii="Cambria" w:hAnsi="Cambria" w:cs="Arial"/>
          <w:bCs/>
          <w:sz w:val="22"/>
          <w:szCs w:val="22"/>
        </w:rPr>
        <w:t>. do ___________2023 roku.</w:t>
      </w:r>
    </w:p>
    <w:p w14:paraId="48C40697" w14:textId="77777777" w:rsidR="0080031A" w:rsidRPr="00672735" w:rsidRDefault="0080031A" w:rsidP="0080031A">
      <w:pPr>
        <w:pStyle w:val="Tekstpodstawowy2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bCs/>
          <w:sz w:val="22"/>
          <w:szCs w:val="22"/>
        </w:rPr>
      </w:pPr>
      <w:r w:rsidRPr="00672735">
        <w:rPr>
          <w:rFonts w:ascii="Cambria" w:hAnsi="Cambria" w:cs="Arial"/>
          <w:bCs/>
          <w:sz w:val="22"/>
          <w:szCs w:val="22"/>
        </w:rPr>
        <w:t>Dostawy mogą się odbywać wyłącznie w dni robocze, w godzinach 6</w:t>
      </w:r>
      <w:r w:rsidRPr="00672735">
        <w:rPr>
          <w:rFonts w:ascii="Cambria" w:hAnsi="Cambria" w:cs="Arial"/>
          <w:bCs/>
          <w:sz w:val="22"/>
          <w:szCs w:val="22"/>
          <w:u w:val="single"/>
          <w:vertAlign w:val="superscript"/>
        </w:rPr>
        <w:t>00</w:t>
      </w:r>
      <w:r w:rsidRPr="00672735">
        <w:rPr>
          <w:rFonts w:ascii="Cambria" w:hAnsi="Cambria" w:cs="Arial"/>
          <w:bCs/>
          <w:sz w:val="22"/>
          <w:szCs w:val="22"/>
        </w:rPr>
        <w:t xml:space="preserve"> - 13</w:t>
      </w:r>
      <w:r w:rsidRPr="00672735">
        <w:rPr>
          <w:rFonts w:ascii="Cambria" w:hAnsi="Cambria" w:cs="Arial"/>
          <w:bCs/>
          <w:sz w:val="22"/>
          <w:szCs w:val="22"/>
          <w:u w:val="single"/>
          <w:vertAlign w:val="superscript"/>
        </w:rPr>
        <w:t>30</w:t>
      </w:r>
      <w:r w:rsidRPr="00672735">
        <w:rPr>
          <w:rFonts w:ascii="Cambria" w:hAnsi="Cambria" w:cs="Arial"/>
          <w:bCs/>
          <w:sz w:val="22"/>
          <w:szCs w:val="22"/>
        </w:rPr>
        <w:t>.</w:t>
      </w:r>
    </w:p>
    <w:p w14:paraId="233DA1A7" w14:textId="1A529B99" w:rsidR="0080031A" w:rsidRPr="00672735" w:rsidRDefault="0080031A" w:rsidP="0080031A">
      <w:pPr>
        <w:pStyle w:val="Tekstpodstawowy2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 xml:space="preserve">Zamówione </w:t>
      </w:r>
      <w:r w:rsidR="009C2A06">
        <w:rPr>
          <w:rFonts w:ascii="Cambria" w:hAnsi="Cambria" w:cs="Arial"/>
          <w:sz w:val="22"/>
          <w:szCs w:val="22"/>
        </w:rPr>
        <w:t>kasety</w:t>
      </w:r>
      <w:r w:rsidRPr="00672735">
        <w:rPr>
          <w:rFonts w:ascii="Cambria" w:hAnsi="Cambria" w:cs="Arial"/>
          <w:sz w:val="22"/>
          <w:szCs w:val="22"/>
        </w:rPr>
        <w:t xml:space="preserve"> zostaną dostarczone do Gospodarstwa Szkółkarskiego w Nędzy, </w:t>
      </w:r>
      <w:r w:rsidRPr="00672735">
        <w:rPr>
          <w:rFonts w:ascii="Cambria" w:hAnsi="Cambria" w:cs="Arial"/>
          <w:sz w:val="22"/>
          <w:szCs w:val="22"/>
        </w:rPr>
        <w:br/>
        <w:t>47-440 Nędza, ul. Myśliwska 6, powiat raciborski na koszt Wykonawcy.</w:t>
      </w:r>
    </w:p>
    <w:p w14:paraId="0E6F527F" w14:textId="49874D22" w:rsidR="0080031A" w:rsidRPr="00672735" w:rsidRDefault="0080031A" w:rsidP="0080031A">
      <w:pPr>
        <w:pStyle w:val="Tekstpodstawowy2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Wszystkie koszty związane z dostawą, ubezpieczeniem, opakowaniem, załadunkiem oraz podatki i ewentualne opłaty celne pokrywa Wykonawca.</w:t>
      </w:r>
    </w:p>
    <w:p w14:paraId="5FBC88E8" w14:textId="140CBE64" w:rsidR="0080031A" w:rsidRPr="00672735" w:rsidRDefault="0080031A" w:rsidP="0080031A">
      <w:pPr>
        <w:pStyle w:val="Tekstpodstawowy2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nie ponosi odpowiedzialności za szkody powstałe podczas transportu</w:t>
      </w:r>
      <w:r w:rsidR="008F7F79">
        <w:rPr>
          <w:rFonts w:ascii="Cambria" w:hAnsi="Cambria" w:cs="Arial"/>
          <w:sz w:val="22"/>
          <w:szCs w:val="22"/>
        </w:rPr>
        <w:t xml:space="preserve"> oraz rozładunku</w:t>
      </w:r>
      <w:r w:rsidRPr="00672735">
        <w:rPr>
          <w:rFonts w:ascii="Cambria" w:hAnsi="Cambria" w:cs="Arial"/>
          <w:sz w:val="22"/>
          <w:szCs w:val="22"/>
        </w:rPr>
        <w:t xml:space="preserve"> towaru będącego przedmiotem umowy.</w:t>
      </w:r>
    </w:p>
    <w:p w14:paraId="5EDD2404" w14:textId="77777777" w:rsidR="00297119" w:rsidRPr="00672735" w:rsidRDefault="00297119" w:rsidP="0080031A">
      <w:pPr>
        <w:pStyle w:val="Akapitzlist"/>
        <w:numPr>
          <w:ilvl w:val="0"/>
          <w:numId w:val="1"/>
        </w:numPr>
        <w:spacing w:before="120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Wszystkie</w:t>
      </w:r>
      <w:r w:rsidR="006103EE" w:rsidRPr="00672735">
        <w:rPr>
          <w:rFonts w:ascii="Cambria" w:hAnsi="Cambria"/>
          <w:sz w:val="22"/>
          <w:szCs w:val="22"/>
        </w:rPr>
        <w:t xml:space="preserve"> wymagane dokumenty przewozowe </w:t>
      </w:r>
      <w:r w:rsidRPr="00672735">
        <w:rPr>
          <w:rFonts w:ascii="Cambria" w:hAnsi="Cambria"/>
          <w:sz w:val="22"/>
          <w:szCs w:val="22"/>
        </w:rPr>
        <w:t>sporządzi Wykonawca.</w:t>
      </w:r>
    </w:p>
    <w:p w14:paraId="67BE0F17" w14:textId="77777777" w:rsidR="00212890" w:rsidRPr="00212890" w:rsidRDefault="00212890" w:rsidP="00C2429B">
      <w:pPr>
        <w:spacing w:before="120" w:after="120"/>
        <w:jc w:val="center"/>
        <w:rPr>
          <w:rFonts w:ascii="Cambria" w:hAnsi="Cambria"/>
          <w:b/>
          <w:sz w:val="10"/>
          <w:szCs w:val="10"/>
        </w:rPr>
      </w:pPr>
    </w:p>
    <w:p w14:paraId="64BB9155" w14:textId="52B0E7EB" w:rsidR="00297119" w:rsidRPr="00672735" w:rsidRDefault="0080031A" w:rsidP="00C2429B">
      <w:pPr>
        <w:spacing w:before="120" w:after="120"/>
        <w:jc w:val="center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3</w:t>
      </w:r>
      <w:r w:rsidR="00297119" w:rsidRPr="00672735">
        <w:rPr>
          <w:rFonts w:ascii="Cambria" w:hAnsi="Cambria"/>
          <w:sz w:val="22"/>
          <w:szCs w:val="22"/>
        </w:rPr>
        <w:br/>
      </w:r>
      <w:r w:rsidR="00297119" w:rsidRPr="00672735">
        <w:rPr>
          <w:rFonts w:ascii="Cambria" w:hAnsi="Cambria"/>
          <w:b/>
          <w:sz w:val="22"/>
          <w:szCs w:val="22"/>
        </w:rPr>
        <w:t>Cen</w:t>
      </w:r>
      <w:r w:rsidR="00F93623" w:rsidRPr="00672735">
        <w:rPr>
          <w:rFonts w:ascii="Cambria" w:hAnsi="Cambria"/>
          <w:b/>
          <w:sz w:val="22"/>
          <w:szCs w:val="22"/>
        </w:rPr>
        <w:t>a</w:t>
      </w:r>
      <w:r w:rsidR="00297119" w:rsidRPr="00672735">
        <w:rPr>
          <w:rFonts w:ascii="Cambria" w:hAnsi="Cambria"/>
          <w:b/>
          <w:sz w:val="22"/>
          <w:szCs w:val="22"/>
        </w:rPr>
        <w:t xml:space="preserve"> i warunki płatności</w:t>
      </w:r>
    </w:p>
    <w:p w14:paraId="0AC34898" w14:textId="66A6E618" w:rsidR="0080031A" w:rsidRPr="00D5402D" w:rsidRDefault="00565532" w:rsidP="00565532">
      <w:pPr>
        <w:pStyle w:val="Tekstpodstawowywcity"/>
        <w:spacing w:before="0"/>
        <w:ind w:left="426" w:hanging="426"/>
        <w:jc w:val="both"/>
        <w:rPr>
          <w:rFonts w:ascii="Cambria" w:hAnsi="Cambria"/>
          <w:szCs w:val="22"/>
        </w:rPr>
      </w:pPr>
      <w:r>
        <w:rPr>
          <w:rFonts w:asciiTheme="majorHAnsi" w:hAnsiTheme="majorHAnsi" w:cs="Arial"/>
          <w:bCs/>
          <w:szCs w:val="22"/>
        </w:rPr>
        <w:t>1.</w:t>
      </w:r>
      <w:r>
        <w:rPr>
          <w:rFonts w:asciiTheme="majorHAnsi" w:hAnsiTheme="majorHAnsi" w:cs="Arial"/>
          <w:bCs/>
          <w:szCs w:val="22"/>
        </w:rPr>
        <w:tab/>
      </w:r>
      <w:r w:rsidR="0080031A" w:rsidRPr="00D5402D">
        <w:rPr>
          <w:rFonts w:ascii="Cambria" w:hAnsi="Cambria" w:cs="Arial"/>
          <w:bCs/>
          <w:szCs w:val="22"/>
        </w:rPr>
        <w:t xml:space="preserve">Za </w:t>
      </w:r>
      <w:r w:rsidR="0080031A" w:rsidRPr="00D5402D">
        <w:rPr>
          <w:rFonts w:ascii="Cambria" w:hAnsi="Cambria"/>
          <w:szCs w:val="22"/>
        </w:rPr>
        <w:t>wykonanie</w:t>
      </w:r>
      <w:r w:rsidR="0080031A" w:rsidRPr="00D5402D">
        <w:rPr>
          <w:rFonts w:ascii="Cambria" w:hAnsi="Cambria" w:cs="Arial"/>
          <w:bCs/>
          <w:szCs w:val="22"/>
        </w:rPr>
        <w:t xml:space="preserve"> Przedmiotu Umowy Wykonawca otrzyma wynagrodzenie określone </w:t>
      </w:r>
      <w:r w:rsidR="0080031A" w:rsidRPr="00D5402D">
        <w:rPr>
          <w:rFonts w:ascii="Cambria" w:hAnsi="Cambria" w:cs="Arial"/>
          <w:bCs/>
          <w:szCs w:val="22"/>
        </w:rPr>
        <w:br/>
        <w:t xml:space="preserve">na podstawie złożonej Oferty na kwotę </w:t>
      </w:r>
      <w:r w:rsidR="0080031A" w:rsidRPr="00D5402D">
        <w:rPr>
          <w:rFonts w:ascii="Cambria" w:hAnsi="Cambria"/>
          <w:b/>
          <w:szCs w:val="22"/>
        </w:rPr>
        <w:t xml:space="preserve">____________________ </w:t>
      </w:r>
      <w:r w:rsidR="0080031A" w:rsidRPr="00D5402D">
        <w:rPr>
          <w:rFonts w:ascii="Cambria" w:hAnsi="Cambria"/>
          <w:szCs w:val="22"/>
        </w:rPr>
        <w:t>zł netto (słownie:</w:t>
      </w:r>
      <w:r w:rsidR="0080031A" w:rsidRPr="00D5402D">
        <w:rPr>
          <w:rFonts w:ascii="Cambria" w:hAnsi="Cambria"/>
          <w:szCs w:val="22"/>
        </w:rPr>
        <w:softHyphen/>
      </w:r>
      <w:r w:rsidR="0080031A" w:rsidRPr="00D5402D">
        <w:rPr>
          <w:rFonts w:ascii="Cambria" w:hAnsi="Cambria"/>
          <w:szCs w:val="22"/>
        </w:rPr>
        <w:softHyphen/>
      </w:r>
      <w:r w:rsidR="0080031A" w:rsidRPr="00D5402D">
        <w:rPr>
          <w:rFonts w:ascii="Cambria" w:hAnsi="Cambria"/>
          <w:szCs w:val="22"/>
        </w:rPr>
        <w:softHyphen/>
      </w:r>
      <w:r w:rsidR="0080031A" w:rsidRPr="00D5402D">
        <w:rPr>
          <w:rFonts w:ascii="Cambria" w:hAnsi="Cambria"/>
          <w:szCs w:val="22"/>
        </w:rPr>
        <w:softHyphen/>
      </w:r>
      <w:r w:rsidR="0080031A" w:rsidRPr="00D5402D">
        <w:rPr>
          <w:rFonts w:ascii="Cambria" w:hAnsi="Cambria"/>
          <w:szCs w:val="22"/>
        </w:rPr>
        <w:softHyphen/>
      </w:r>
      <w:r w:rsidR="0080031A" w:rsidRPr="00D5402D">
        <w:rPr>
          <w:rFonts w:ascii="Cambria" w:hAnsi="Cambria"/>
          <w:szCs w:val="22"/>
        </w:rPr>
        <w:softHyphen/>
        <w:t xml:space="preserve">________ zł) </w:t>
      </w:r>
      <w:r w:rsidR="0080031A" w:rsidRPr="00D5402D">
        <w:rPr>
          <w:rFonts w:ascii="Cambria" w:hAnsi="Cambria"/>
          <w:szCs w:val="22"/>
        </w:rPr>
        <w:br/>
        <w:t xml:space="preserve">tj. </w:t>
      </w:r>
      <w:r w:rsidR="0080031A" w:rsidRPr="00D5402D">
        <w:rPr>
          <w:rFonts w:ascii="Cambria" w:hAnsi="Cambria"/>
          <w:b/>
          <w:szCs w:val="22"/>
        </w:rPr>
        <w:t xml:space="preserve">____________________ </w:t>
      </w:r>
      <w:r w:rsidR="0080031A" w:rsidRPr="00D5402D">
        <w:rPr>
          <w:rFonts w:ascii="Cambria" w:hAnsi="Cambria"/>
          <w:szCs w:val="22"/>
        </w:rPr>
        <w:t>zł brutto (__________________________________ zł) (wartość netto + 23% VAT).</w:t>
      </w:r>
    </w:p>
    <w:p w14:paraId="00C4931D" w14:textId="440727CF" w:rsidR="0080031A" w:rsidRPr="00D5402D" w:rsidRDefault="00565532" w:rsidP="00565532">
      <w:pPr>
        <w:spacing w:before="12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5402D">
        <w:rPr>
          <w:rFonts w:ascii="Cambria" w:hAnsi="Cambria" w:cs="Arial"/>
          <w:bCs/>
          <w:sz w:val="22"/>
          <w:szCs w:val="22"/>
        </w:rPr>
        <w:t>2.</w:t>
      </w:r>
      <w:r w:rsidRPr="00D5402D">
        <w:rPr>
          <w:rFonts w:ascii="Cambria" w:hAnsi="Cambria" w:cs="Arial"/>
          <w:bCs/>
          <w:sz w:val="22"/>
          <w:szCs w:val="22"/>
        </w:rPr>
        <w:tab/>
      </w:r>
      <w:r w:rsidR="0080031A" w:rsidRPr="00D5402D">
        <w:rPr>
          <w:rFonts w:ascii="Cambria" w:hAnsi="Cambria" w:cs="Arial"/>
          <w:bCs/>
          <w:sz w:val="22"/>
          <w:szCs w:val="22"/>
        </w:rPr>
        <w:t>Kwota wynagrodzenia brutto, o której mowa w zdaniu poprzednim stanowi wartość Przedmiotu Umowy.</w:t>
      </w:r>
    </w:p>
    <w:p w14:paraId="31EA1141" w14:textId="7C7334BA" w:rsidR="00565532" w:rsidRPr="00D5402D" w:rsidRDefault="00565532" w:rsidP="00565532">
      <w:pPr>
        <w:spacing w:before="12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5402D">
        <w:rPr>
          <w:rFonts w:ascii="Cambria" w:hAnsi="Cambria"/>
          <w:sz w:val="22"/>
          <w:szCs w:val="22"/>
        </w:rPr>
        <w:t>3.</w:t>
      </w:r>
      <w:r w:rsidRPr="00D5402D">
        <w:rPr>
          <w:rFonts w:ascii="Cambria" w:hAnsi="Cambria"/>
          <w:sz w:val="22"/>
          <w:szCs w:val="22"/>
        </w:rPr>
        <w:tab/>
      </w:r>
      <w:r w:rsidR="0080031A" w:rsidRPr="00D5402D">
        <w:rPr>
          <w:rFonts w:ascii="Cambria" w:hAnsi="Cambria"/>
          <w:sz w:val="22"/>
          <w:szCs w:val="22"/>
        </w:rPr>
        <w:t xml:space="preserve">Zgodnie ze złożoną ofertą cena netto </w:t>
      </w:r>
      <w:r w:rsidR="0080031A" w:rsidRPr="00D5402D">
        <w:rPr>
          <w:rFonts w:ascii="Cambria" w:hAnsi="Cambria"/>
          <w:b/>
          <w:sz w:val="22"/>
          <w:szCs w:val="22"/>
        </w:rPr>
        <w:t xml:space="preserve">1 szt. </w:t>
      </w:r>
      <w:r w:rsidR="009C2A06" w:rsidRPr="00D5402D">
        <w:rPr>
          <w:rFonts w:ascii="Cambria" w:hAnsi="Cambria"/>
          <w:b/>
          <w:sz w:val="22"/>
          <w:szCs w:val="22"/>
        </w:rPr>
        <w:t>kontenera HIKO V-265</w:t>
      </w:r>
      <w:r w:rsidR="0080031A" w:rsidRPr="00D5402D">
        <w:rPr>
          <w:rFonts w:ascii="Cambria" w:hAnsi="Cambria"/>
          <w:sz w:val="22"/>
          <w:szCs w:val="22"/>
        </w:rPr>
        <w:t xml:space="preserve"> wynosi ___________zł.</w:t>
      </w:r>
    </w:p>
    <w:p w14:paraId="51A90698" w14:textId="2BD61145" w:rsidR="00565532" w:rsidRPr="00D5402D" w:rsidRDefault="00565532" w:rsidP="00FB0658">
      <w:pPr>
        <w:spacing w:before="12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5402D">
        <w:rPr>
          <w:rFonts w:ascii="Cambria" w:hAnsi="Cambria" w:cs="Arial"/>
          <w:bCs/>
          <w:sz w:val="22"/>
          <w:szCs w:val="22"/>
        </w:rPr>
        <w:t>4.</w:t>
      </w:r>
      <w:r w:rsidRPr="00D5402D">
        <w:rPr>
          <w:rFonts w:ascii="Cambria" w:hAnsi="Cambria" w:cs="Arial"/>
          <w:bCs/>
          <w:sz w:val="22"/>
          <w:szCs w:val="22"/>
        </w:rPr>
        <w:tab/>
      </w:r>
      <w:r w:rsidR="0080031A" w:rsidRPr="00D5402D">
        <w:rPr>
          <w:rFonts w:ascii="Cambria" w:hAnsi="Cambria" w:cs="Arial"/>
          <w:bCs/>
          <w:sz w:val="22"/>
          <w:szCs w:val="22"/>
        </w:rPr>
        <w:t>Cena</w:t>
      </w:r>
      <w:r w:rsidR="0080031A" w:rsidRPr="00D5402D">
        <w:rPr>
          <w:rFonts w:ascii="Cambria" w:hAnsi="Cambria" w:cs="Arial"/>
          <w:sz w:val="22"/>
          <w:szCs w:val="22"/>
        </w:rPr>
        <w:t xml:space="preserve"> jednostkowa, o której mowa powyżej nie będzie podlegała zmianom w trakcie </w:t>
      </w:r>
      <w:r w:rsidR="0080031A" w:rsidRPr="00D5402D">
        <w:rPr>
          <w:rFonts w:ascii="Cambria" w:hAnsi="Cambria"/>
          <w:sz w:val="22"/>
          <w:szCs w:val="22"/>
        </w:rPr>
        <w:t>realizacji</w:t>
      </w:r>
      <w:r w:rsidR="0080031A" w:rsidRPr="00D5402D">
        <w:rPr>
          <w:rFonts w:ascii="Cambria" w:hAnsi="Cambria" w:cs="Arial"/>
          <w:sz w:val="22"/>
          <w:szCs w:val="22"/>
        </w:rPr>
        <w:t xml:space="preserve"> Umowy. Wykonawca niniejszym potwierdza, iż uwzględnia ona wszystkie koszty i ryzyka związane z wykonaniem Przedmiotu Umowy.</w:t>
      </w:r>
    </w:p>
    <w:p w14:paraId="5A05D0BC" w14:textId="5ECEFFEB" w:rsidR="00565532" w:rsidRPr="00D5402D" w:rsidRDefault="00565532" w:rsidP="00565532">
      <w:pPr>
        <w:pStyle w:val="Tekstpodstawowywcity"/>
        <w:numPr>
          <w:ilvl w:val="0"/>
          <w:numId w:val="25"/>
        </w:numPr>
        <w:spacing w:before="0"/>
        <w:ind w:left="426" w:hanging="426"/>
        <w:jc w:val="both"/>
        <w:rPr>
          <w:rFonts w:ascii="Cambria" w:hAnsi="Cambria"/>
          <w:szCs w:val="22"/>
        </w:rPr>
      </w:pPr>
      <w:r w:rsidRPr="00D5402D">
        <w:rPr>
          <w:rFonts w:ascii="Cambria" w:hAnsi="Cambria"/>
          <w:szCs w:val="22"/>
        </w:rPr>
        <w:t xml:space="preserve">Wynagrodzenie będzie płatne w terminie </w:t>
      </w:r>
      <w:r w:rsidRPr="00D5402D">
        <w:rPr>
          <w:rFonts w:ascii="Cambria" w:hAnsi="Cambria"/>
          <w:b/>
          <w:szCs w:val="22"/>
        </w:rPr>
        <w:t>do 21 dni</w:t>
      </w:r>
      <w:r w:rsidRPr="00D5402D">
        <w:rPr>
          <w:rFonts w:ascii="Cambria" w:hAnsi="Cambria"/>
          <w:szCs w:val="22"/>
        </w:rPr>
        <w:t xml:space="preserve"> od otrzymania przez Zamawiającego prawidłowo wystawionej faktury na następujący numer rachunku bankowego: </w:t>
      </w:r>
    </w:p>
    <w:p w14:paraId="3BD45A67" w14:textId="43BD8E38" w:rsidR="00290D93" w:rsidRPr="00D5402D" w:rsidRDefault="00C43C66" w:rsidP="00B0309C">
      <w:pPr>
        <w:pStyle w:val="Akapitzlist"/>
        <w:spacing w:before="120"/>
        <w:ind w:left="426"/>
        <w:rPr>
          <w:rFonts w:ascii="Cambria" w:hAnsi="Cambria"/>
          <w:sz w:val="22"/>
          <w:szCs w:val="22"/>
        </w:rPr>
      </w:pPr>
      <w:r w:rsidRPr="00D5402D">
        <w:rPr>
          <w:rFonts w:ascii="Cambria" w:hAnsi="Cambria"/>
          <w:sz w:val="22"/>
          <w:szCs w:val="22"/>
        </w:rPr>
        <w:t>________________________________________________________________________</w:t>
      </w:r>
      <w:r w:rsidR="0080031A" w:rsidRPr="00D5402D">
        <w:rPr>
          <w:rFonts w:ascii="Cambria" w:hAnsi="Cambria"/>
          <w:sz w:val="22"/>
          <w:szCs w:val="22"/>
        </w:rPr>
        <w:t>______________________________</w:t>
      </w:r>
    </w:p>
    <w:p w14:paraId="5C9CFF60" w14:textId="77777777" w:rsidR="00290D93" w:rsidRPr="00672735" w:rsidRDefault="00290D93" w:rsidP="00E86B8A">
      <w:pPr>
        <w:pStyle w:val="Akapitzlist"/>
        <w:numPr>
          <w:ilvl w:val="0"/>
          <w:numId w:val="25"/>
        </w:numPr>
        <w:spacing w:before="120"/>
        <w:ind w:left="426" w:hanging="426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lastRenderedPageBreak/>
        <w:t>Każdorazowa zmiana numeru rachunku bankowego Wykonawcy wymaga zawarcia aneksu do Umowy.</w:t>
      </w:r>
    </w:p>
    <w:p w14:paraId="0DFDFD8A" w14:textId="5C29C5AD" w:rsidR="00AA0BA5" w:rsidRPr="00672735" w:rsidRDefault="00AA0BA5" w:rsidP="00E86B8A">
      <w:pPr>
        <w:numPr>
          <w:ilvl w:val="0"/>
          <w:numId w:val="25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Wykonawca może wystawiać ustrukturyzowane faktury elektroniczne w rozumieniu przepisów ustawy z dnia 9 listopada 2018 r. o elektronicznym fakturowaniu </w:t>
      </w:r>
      <w:r w:rsidRPr="00672735">
        <w:rPr>
          <w:rFonts w:asciiTheme="majorHAnsi" w:hAnsiTheme="majorHAnsi" w:cs="Arial"/>
          <w:sz w:val="22"/>
          <w:szCs w:val="22"/>
        </w:rPr>
        <w:br/>
        <w:t>w zamówieniach publicznych, koncesjach na roboty budowlane lub usługi oraz partnerstwie publiczno-prywatnym (</w:t>
      </w:r>
      <w:proofErr w:type="spellStart"/>
      <w:r w:rsidR="0005567F" w:rsidRPr="00672735">
        <w:rPr>
          <w:rFonts w:asciiTheme="majorHAnsi" w:hAnsiTheme="majorHAnsi" w:cs="Arial"/>
          <w:sz w:val="22"/>
          <w:szCs w:val="22"/>
        </w:rPr>
        <w:t>t</w:t>
      </w:r>
      <w:r w:rsidR="00E10A78">
        <w:rPr>
          <w:rFonts w:asciiTheme="majorHAnsi" w:hAnsiTheme="majorHAnsi" w:cs="Arial"/>
          <w:sz w:val="22"/>
          <w:szCs w:val="22"/>
        </w:rPr>
        <w:t>.</w:t>
      </w:r>
      <w:r w:rsidR="0005567F" w:rsidRPr="00672735">
        <w:rPr>
          <w:rFonts w:asciiTheme="majorHAnsi" w:hAnsiTheme="majorHAnsi" w:cs="Arial"/>
          <w:sz w:val="22"/>
          <w:szCs w:val="22"/>
        </w:rPr>
        <w:t>j</w:t>
      </w:r>
      <w:proofErr w:type="spellEnd"/>
      <w:r w:rsidR="00E10A78">
        <w:rPr>
          <w:rFonts w:asciiTheme="majorHAnsi" w:hAnsiTheme="majorHAnsi" w:cs="Arial"/>
          <w:sz w:val="22"/>
          <w:szCs w:val="22"/>
        </w:rPr>
        <w:t>.</w:t>
      </w:r>
      <w:r w:rsidR="0005567F" w:rsidRPr="00672735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>Dz. U. z 20</w:t>
      </w:r>
      <w:r w:rsidR="0005567F" w:rsidRPr="00672735">
        <w:rPr>
          <w:rFonts w:asciiTheme="majorHAnsi" w:hAnsiTheme="majorHAnsi" w:cs="Arial"/>
          <w:sz w:val="22"/>
          <w:szCs w:val="22"/>
        </w:rPr>
        <w:t>20</w:t>
      </w:r>
      <w:r w:rsidRPr="00672735">
        <w:rPr>
          <w:rFonts w:asciiTheme="majorHAnsi" w:hAnsiTheme="majorHAnsi" w:cs="Arial"/>
          <w:sz w:val="22"/>
          <w:szCs w:val="22"/>
        </w:rPr>
        <w:t xml:space="preserve"> r. poz. </w:t>
      </w:r>
      <w:r w:rsidR="0005567F" w:rsidRPr="00672735">
        <w:rPr>
          <w:rFonts w:asciiTheme="majorHAnsi" w:hAnsiTheme="majorHAnsi" w:cs="Arial"/>
          <w:sz w:val="22"/>
          <w:szCs w:val="22"/>
        </w:rPr>
        <w:t>1666 z</w:t>
      </w:r>
      <w:r w:rsidR="00E10A78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="00E10A78">
        <w:rPr>
          <w:rFonts w:asciiTheme="majorHAnsi" w:hAnsiTheme="majorHAnsi" w:cs="Arial"/>
          <w:sz w:val="22"/>
          <w:szCs w:val="22"/>
        </w:rPr>
        <w:t>późn</w:t>
      </w:r>
      <w:proofErr w:type="spellEnd"/>
      <w:r w:rsidR="00E10A78">
        <w:rPr>
          <w:rFonts w:asciiTheme="majorHAnsi" w:hAnsiTheme="majorHAnsi" w:cs="Arial"/>
          <w:sz w:val="22"/>
          <w:szCs w:val="22"/>
        </w:rPr>
        <w:t>.</w:t>
      </w:r>
      <w:r w:rsidR="0005567F" w:rsidRPr="00672735">
        <w:rPr>
          <w:rFonts w:asciiTheme="majorHAnsi" w:hAnsiTheme="majorHAnsi" w:cs="Arial"/>
          <w:sz w:val="22"/>
          <w:szCs w:val="22"/>
        </w:rPr>
        <w:t xml:space="preserve"> zm</w:t>
      </w:r>
      <w:r w:rsidR="00E10A78">
        <w:rPr>
          <w:rFonts w:asciiTheme="majorHAnsi" w:hAnsiTheme="majorHAnsi" w:cs="Arial"/>
          <w:sz w:val="22"/>
          <w:szCs w:val="22"/>
        </w:rPr>
        <w:t>.</w:t>
      </w:r>
      <w:r w:rsidRPr="00672735">
        <w:rPr>
          <w:rFonts w:asciiTheme="majorHAnsi" w:hAnsiTheme="majorHAnsi" w:cs="Arial"/>
          <w:sz w:val="22"/>
          <w:szCs w:val="22"/>
        </w:rPr>
        <w:t xml:space="preserve">– </w:t>
      </w:r>
      <w:r w:rsidR="00E10A78">
        <w:rPr>
          <w:rFonts w:asciiTheme="majorHAnsi" w:hAnsiTheme="majorHAnsi" w:cs="Arial"/>
          <w:sz w:val="22"/>
          <w:szCs w:val="22"/>
        </w:rPr>
        <w:t xml:space="preserve">dalej: </w:t>
      </w:r>
      <w:r w:rsidRPr="00672735">
        <w:rPr>
          <w:rFonts w:asciiTheme="majorHAnsi" w:hAnsiTheme="majorHAnsi" w:cs="Arial"/>
          <w:sz w:val="22"/>
          <w:szCs w:val="22"/>
        </w:rPr>
        <w:t xml:space="preserve">„Ustawa o Fakturowaniu”). </w:t>
      </w:r>
    </w:p>
    <w:p w14:paraId="63F44DAE" w14:textId="77777777" w:rsidR="00AA0BA5" w:rsidRPr="00672735" w:rsidRDefault="00AA0BA5" w:rsidP="00E86B8A">
      <w:pPr>
        <w:numPr>
          <w:ilvl w:val="0"/>
          <w:numId w:val="25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W przypadku wystawienia ustrukturyzowanej faktury elektronicznej, o której mowa w ust. 9, Wykonawca jest obowiązany do wysłania jej do Zamawiającego za pośrednictwem Platformy Elektronicznego Fakturowania („PEF”). Wystawiona przez Wykonawcę ustrukturyzowana faktura elektroniczna winna zawierać elementy, o których mowa </w:t>
      </w:r>
      <w:r w:rsidRPr="00672735">
        <w:rPr>
          <w:rFonts w:asciiTheme="majorHAnsi" w:hAnsiTheme="majorHAnsi" w:cs="Arial"/>
          <w:sz w:val="22"/>
          <w:szCs w:val="22"/>
        </w:rPr>
        <w:br/>
        <w:t xml:space="preserve">w art. 1 Ustawy o Fakturowaniu, a nadto faktura lub załącznik do niej musi zawierać numer Umowy i Zlecenia, których dotyczy. </w:t>
      </w:r>
    </w:p>
    <w:p w14:paraId="2E54EF0B" w14:textId="77777777" w:rsidR="00AA0BA5" w:rsidRPr="00672735" w:rsidRDefault="00AA0BA5" w:rsidP="00E86B8A">
      <w:pPr>
        <w:numPr>
          <w:ilvl w:val="0"/>
          <w:numId w:val="25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Ustrukturyzowaną fakturę elektroniczną należy wysyłać na następujący adres Zamawiającego na PEF. Skrócona nazwa skrzynki: PGLLP Nadleśnictwo Rudy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Racib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>, Typ/Numer PEPPOL: NIP/6390003592</w:t>
      </w:r>
    </w:p>
    <w:p w14:paraId="0B6342E1" w14:textId="77777777" w:rsidR="00AA0BA5" w:rsidRPr="00672735" w:rsidRDefault="00AA0BA5" w:rsidP="00E86B8A">
      <w:pPr>
        <w:numPr>
          <w:ilvl w:val="0"/>
          <w:numId w:val="25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 chwilę doręczenia ustrukturyzowanej faktury elektronicznej uznawać się będzie chwilę wprowadzenia prawidłowo wystawionej faktury, zawi</w:t>
      </w:r>
      <w:r w:rsidR="00E86B8A" w:rsidRPr="00672735">
        <w:rPr>
          <w:rFonts w:asciiTheme="majorHAnsi" w:hAnsiTheme="majorHAnsi" w:cs="Arial"/>
          <w:sz w:val="22"/>
          <w:szCs w:val="22"/>
        </w:rPr>
        <w:t xml:space="preserve">erającej wszystkie elementy,  </w:t>
      </w:r>
      <w:r w:rsidR="0005567F" w:rsidRPr="00672735">
        <w:rPr>
          <w:rFonts w:asciiTheme="majorHAnsi" w:hAnsiTheme="majorHAnsi" w:cs="Arial"/>
          <w:sz w:val="22"/>
          <w:szCs w:val="22"/>
        </w:rPr>
        <w:br/>
      </w:r>
      <w:r w:rsidRPr="00672735">
        <w:rPr>
          <w:rFonts w:asciiTheme="majorHAnsi" w:hAnsiTheme="majorHAnsi" w:cs="Arial"/>
          <w:sz w:val="22"/>
          <w:szCs w:val="22"/>
        </w:rPr>
        <w:t xml:space="preserve">o których mowa w ust. </w:t>
      </w:r>
      <w:r w:rsidR="0005567F" w:rsidRPr="00672735">
        <w:rPr>
          <w:rFonts w:asciiTheme="majorHAnsi" w:hAnsiTheme="majorHAnsi" w:cs="Arial"/>
          <w:sz w:val="22"/>
          <w:szCs w:val="22"/>
        </w:rPr>
        <w:t>8</w:t>
      </w:r>
      <w:r w:rsidRPr="00672735">
        <w:rPr>
          <w:rFonts w:asciiTheme="majorHAnsi" w:hAnsiTheme="majorHAnsi" w:cs="Arial"/>
          <w:sz w:val="22"/>
          <w:szCs w:val="22"/>
        </w:rPr>
        <w:t xml:space="preserve"> powyżej, do konta Zamawiającego na PEF, w sposób umożliwiający Zamawiającemu zapoznanie się z jej treścią.</w:t>
      </w:r>
    </w:p>
    <w:p w14:paraId="7A0968F5" w14:textId="77777777" w:rsidR="00AA0BA5" w:rsidRPr="00672735" w:rsidRDefault="00AA0BA5" w:rsidP="00E86B8A">
      <w:pPr>
        <w:numPr>
          <w:ilvl w:val="0"/>
          <w:numId w:val="25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 dzień dokonania płatności przyjmuje się dzień obciążenia rachunku bankowego Zamawiającego.</w:t>
      </w:r>
    </w:p>
    <w:p w14:paraId="560C7A2F" w14:textId="77777777" w:rsidR="00AA0BA5" w:rsidRPr="00672735" w:rsidRDefault="00AA0BA5" w:rsidP="00E86B8A">
      <w:pPr>
        <w:numPr>
          <w:ilvl w:val="0"/>
          <w:numId w:val="25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Podatek VAT naliczony zostanie w wysokości obowiązującej w dniu wystawienia faktury.</w:t>
      </w:r>
    </w:p>
    <w:p w14:paraId="37B84E97" w14:textId="5C725223" w:rsidR="00EF79CF" w:rsidRPr="00672735" w:rsidRDefault="00AA0BA5" w:rsidP="00E86B8A">
      <w:pPr>
        <w:pStyle w:val="Akapitzlist"/>
        <w:numPr>
          <w:ilvl w:val="0"/>
          <w:numId w:val="25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Wykonawca przy realizacji Umowy zobowiązuje się posługiwać rachunkiem rozliczeniowym o którym mowa w art. 49 ust 1 pkt 1 ustawy z dnia 29 sierpnia 1997 r. Prawo Bankowe (</w:t>
      </w:r>
      <w:proofErr w:type="spellStart"/>
      <w:r w:rsidR="00565532">
        <w:rPr>
          <w:rFonts w:asciiTheme="majorHAnsi" w:hAnsiTheme="majorHAnsi" w:cs="Arial"/>
          <w:sz w:val="22"/>
          <w:szCs w:val="22"/>
        </w:rPr>
        <w:t>t.j</w:t>
      </w:r>
      <w:proofErr w:type="spellEnd"/>
      <w:r w:rsidR="00565532">
        <w:rPr>
          <w:rFonts w:asciiTheme="majorHAnsi" w:hAnsiTheme="majorHAnsi" w:cs="Arial"/>
          <w:sz w:val="22"/>
          <w:szCs w:val="22"/>
        </w:rPr>
        <w:t>.</w:t>
      </w:r>
      <w:r w:rsidRPr="00672735">
        <w:rPr>
          <w:rFonts w:asciiTheme="majorHAnsi" w:hAnsiTheme="majorHAnsi" w:cs="Arial"/>
          <w:sz w:val="22"/>
          <w:szCs w:val="22"/>
        </w:rPr>
        <w:t xml:space="preserve"> Dz.</w:t>
      </w:r>
      <w:r w:rsidR="00E10A78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>U. z 20</w:t>
      </w:r>
      <w:r w:rsidR="0005567F" w:rsidRPr="00672735">
        <w:rPr>
          <w:rFonts w:asciiTheme="majorHAnsi" w:hAnsiTheme="majorHAnsi" w:cs="Arial"/>
          <w:sz w:val="22"/>
          <w:szCs w:val="22"/>
        </w:rPr>
        <w:t>2</w:t>
      </w:r>
      <w:r w:rsidR="00174E87">
        <w:rPr>
          <w:rFonts w:asciiTheme="majorHAnsi" w:hAnsiTheme="majorHAnsi" w:cs="Arial"/>
          <w:sz w:val="22"/>
          <w:szCs w:val="22"/>
        </w:rPr>
        <w:t>3</w:t>
      </w:r>
      <w:r w:rsidRPr="00672735">
        <w:rPr>
          <w:rFonts w:asciiTheme="majorHAnsi" w:hAnsiTheme="majorHAnsi" w:cs="Arial"/>
          <w:sz w:val="22"/>
          <w:szCs w:val="22"/>
        </w:rPr>
        <w:t xml:space="preserve"> r. poz. </w:t>
      </w:r>
      <w:r w:rsidR="00174E87">
        <w:rPr>
          <w:rFonts w:asciiTheme="majorHAnsi" w:hAnsiTheme="majorHAnsi" w:cs="Arial"/>
          <w:sz w:val="22"/>
          <w:szCs w:val="22"/>
        </w:rPr>
        <w:t>2488</w:t>
      </w:r>
      <w:r w:rsidR="00174E87" w:rsidRPr="00672735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z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późn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>. zm.) zawartym w wykazie podmiotów, o którym mowa w art. 96b ust</w:t>
      </w:r>
      <w:r w:rsidR="00E10A78">
        <w:rPr>
          <w:rFonts w:asciiTheme="majorHAnsi" w:hAnsiTheme="majorHAnsi" w:cs="Arial"/>
          <w:sz w:val="22"/>
          <w:szCs w:val="22"/>
        </w:rPr>
        <w:t>.</w:t>
      </w:r>
      <w:r w:rsidRPr="00672735">
        <w:rPr>
          <w:rFonts w:asciiTheme="majorHAnsi" w:hAnsiTheme="majorHAnsi" w:cs="Arial"/>
          <w:sz w:val="22"/>
          <w:szCs w:val="22"/>
        </w:rPr>
        <w:t xml:space="preserve"> 1 ustawy z dnia 11 marca 2004 r</w:t>
      </w:r>
      <w:r w:rsidR="00E10A78">
        <w:rPr>
          <w:rFonts w:asciiTheme="majorHAnsi" w:hAnsiTheme="majorHAnsi" w:cs="Arial"/>
          <w:sz w:val="22"/>
          <w:szCs w:val="22"/>
        </w:rPr>
        <w:t>.</w:t>
      </w:r>
      <w:r w:rsidR="00E86B8A" w:rsidRPr="00672735">
        <w:rPr>
          <w:rFonts w:asciiTheme="majorHAnsi" w:hAnsiTheme="majorHAnsi" w:cs="Arial"/>
          <w:sz w:val="22"/>
          <w:szCs w:val="22"/>
        </w:rPr>
        <w:t xml:space="preserve"> o podatku od towarów i usług </w:t>
      </w:r>
      <w:r w:rsidRPr="00672735">
        <w:rPr>
          <w:rFonts w:asciiTheme="majorHAnsi" w:hAnsiTheme="majorHAnsi" w:cs="Arial"/>
          <w:sz w:val="22"/>
          <w:szCs w:val="22"/>
        </w:rPr>
        <w:t>(</w:t>
      </w:r>
      <w:r w:rsidR="00565532">
        <w:rPr>
          <w:rFonts w:asciiTheme="majorHAnsi" w:hAnsiTheme="majorHAnsi" w:cs="Arial"/>
          <w:sz w:val="22"/>
          <w:szCs w:val="22"/>
        </w:rPr>
        <w:t>t.j.</w:t>
      </w:r>
      <w:r w:rsidRPr="00672735">
        <w:rPr>
          <w:rFonts w:asciiTheme="majorHAnsi" w:hAnsiTheme="majorHAnsi" w:cs="Arial"/>
          <w:sz w:val="22"/>
          <w:szCs w:val="22"/>
        </w:rPr>
        <w:t xml:space="preserve"> Dz.U. z 20</w:t>
      </w:r>
      <w:r w:rsidR="0005567F" w:rsidRPr="00672735">
        <w:rPr>
          <w:rFonts w:asciiTheme="majorHAnsi" w:hAnsiTheme="majorHAnsi" w:cs="Arial"/>
          <w:sz w:val="22"/>
          <w:szCs w:val="22"/>
        </w:rPr>
        <w:t>2</w:t>
      </w:r>
      <w:r w:rsidR="005162ED">
        <w:rPr>
          <w:rFonts w:asciiTheme="majorHAnsi" w:hAnsiTheme="majorHAnsi" w:cs="Arial"/>
          <w:sz w:val="22"/>
          <w:szCs w:val="22"/>
        </w:rPr>
        <w:t>3</w:t>
      </w:r>
      <w:r w:rsidR="0005567F" w:rsidRPr="00672735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r. poz. </w:t>
      </w:r>
      <w:r w:rsidR="005162ED">
        <w:rPr>
          <w:rFonts w:asciiTheme="majorHAnsi" w:hAnsiTheme="majorHAnsi" w:cs="Arial"/>
          <w:sz w:val="22"/>
          <w:szCs w:val="22"/>
        </w:rPr>
        <w:t>1570</w:t>
      </w:r>
      <w:r w:rsidR="005162ED" w:rsidRPr="00672735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z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późn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>. zm</w:t>
      </w:r>
      <w:r w:rsidR="00E10A78">
        <w:rPr>
          <w:rFonts w:asciiTheme="majorHAnsi" w:hAnsiTheme="majorHAnsi" w:cs="Arial"/>
          <w:sz w:val="22"/>
          <w:szCs w:val="22"/>
        </w:rPr>
        <w:t>.</w:t>
      </w:r>
      <w:r w:rsidRPr="00672735">
        <w:rPr>
          <w:rFonts w:asciiTheme="majorHAnsi" w:hAnsiTheme="majorHAnsi" w:cs="Arial"/>
          <w:sz w:val="22"/>
          <w:szCs w:val="22"/>
        </w:rPr>
        <w:t xml:space="preserve">). </w:t>
      </w:r>
      <w:r w:rsidR="00EF79CF" w:rsidRPr="00672735">
        <w:rPr>
          <w:rFonts w:ascii="Cambria" w:hAnsi="Cambria"/>
          <w:sz w:val="22"/>
          <w:szCs w:val="22"/>
        </w:rPr>
        <w:t xml:space="preserve">Wykonawca przyjmuje do wiadomości, iż Zamawiający przy zapłacie Wynagrodzenia będzie stosował mechanizm podzielonej płatności, o którym mowa w art. 108a ust. 1 ustawy z dnia 11 marca 2004 r. </w:t>
      </w:r>
      <w:r w:rsidR="00E86B8A" w:rsidRPr="00672735">
        <w:rPr>
          <w:rFonts w:ascii="Cambria" w:hAnsi="Cambria"/>
          <w:sz w:val="22"/>
          <w:szCs w:val="22"/>
        </w:rPr>
        <w:br/>
      </w:r>
      <w:r w:rsidR="00EF79CF" w:rsidRPr="00672735">
        <w:rPr>
          <w:rFonts w:ascii="Cambria" w:hAnsi="Cambria"/>
          <w:sz w:val="22"/>
          <w:szCs w:val="22"/>
        </w:rPr>
        <w:t>o podatku od towarów i usług</w:t>
      </w:r>
      <w:r w:rsidR="00565532">
        <w:rPr>
          <w:rFonts w:ascii="Cambria" w:hAnsi="Cambria"/>
          <w:sz w:val="22"/>
          <w:szCs w:val="22"/>
        </w:rPr>
        <w:t>.</w:t>
      </w:r>
    </w:p>
    <w:p w14:paraId="34ABD7D0" w14:textId="77777777" w:rsidR="00EF79CF" w:rsidRPr="00672735" w:rsidRDefault="00EF79CF" w:rsidP="00AA0BA5">
      <w:pPr>
        <w:spacing w:before="120"/>
        <w:ind w:left="360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Zapłata: </w:t>
      </w:r>
    </w:p>
    <w:p w14:paraId="3F83220D" w14:textId="1003AB15" w:rsidR="00450A4F" w:rsidRPr="00672735" w:rsidRDefault="00EF79CF" w:rsidP="00EF79CF">
      <w:pPr>
        <w:numPr>
          <w:ilvl w:val="0"/>
          <w:numId w:val="17"/>
        </w:numPr>
        <w:spacing w:before="120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kwoty odpowiadającej całości albo części kwoty podatku wynikającej z otrzymanej faktury będzie dokonywana na rachunek VAT</w:t>
      </w:r>
      <w:r w:rsidR="00E10A78">
        <w:rPr>
          <w:rFonts w:ascii="Cambria" w:hAnsi="Cambria"/>
          <w:sz w:val="22"/>
          <w:szCs w:val="22"/>
        </w:rPr>
        <w:t xml:space="preserve"> </w:t>
      </w:r>
      <w:r w:rsidR="00E10A78" w:rsidRPr="00672735">
        <w:rPr>
          <w:rFonts w:ascii="Cambria" w:hAnsi="Cambria"/>
          <w:sz w:val="22"/>
          <w:szCs w:val="22"/>
        </w:rPr>
        <w:t>Wykonawcy</w:t>
      </w:r>
      <w:r w:rsidRPr="00672735">
        <w:rPr>
          <w:rFonts w:ascii="Cambria" w:hAnsi="Cambria"/>
          <w:sz w:val="22"/>
          <w:szCs w:val="22"/>
        </w:rPr>
        <w:t xml:space="preserve"> w rozumieniu art. 2 pkt 37 ustawy z dnia 11 marca 2004 r. o podatku od towarów i usług</w:t>
      </w:r>
      <w:r w:rsidR="00E10A78">
        <w:rPr>
          <w:rFonts w:ascii="Cambria" w:hAnsi="Cambria"/>
          <w:sz w:val="22"/>
          <w:szCs w:val="22"/>
        </w:rPr>
        <w:t>;</w:t>
      </w:r>
    </w:p>
    <w:p w14:paraId="24BE1E3F" w14:textId="77777777" w:rsidR="00EF79CF" w:rsidRPr="00672735" w:rsidRDefault="00EF79CF" w:rsidP="00EF79CF">
      <w:pPr>
        <w:numPr>
          <w:ilvl w:val="0"/>
          <w:numId w:val="17"/>
        </w:numPr>
        <w:spacing w:before="120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2C9B2257" w14:textId="77777777" w:rsidR="00EF79CF" w:rsidRPr="00672735" w:rsidRDefault="00EF79CF" w:rsidP="00E86B8A">
      <w:pPr>
        <w:numPr>
          <w:ilvl w:val="0"/>
          <w:numId w:val="25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Wykonawca nie może bez uprzedniej zgody Zamawiającego wyrażonej na piśmie pod rygorem nieważności, przenieść na osobę trzecią jakiejkolwiek wierzytelności wynikającej </w:t>
      </w:r>
      <w:r w:rsidRPr="00672735">
        <w:rPr>
          <w:rFonts w:ascii="Cambria" w:hAnsi="Cambria"/>
          <w:sz w:val="22"/>
          <w:szCs w:val="22"/>
        </w:rPr>
        <w:br/>
        <w:t>z Umowy.</w:t>
      </w:r>
    </w:p>
    <w:p w14:paraId="56813A12" w14:textId="77777777" w:rsidR="00E86B8A" w:rsidRPr="00672735" w:rsidRDefault="00E86B8A" w:rsidP="00E86B8A">
      <w:pPr>
        <w:spacing w:before="120"/>
        <w:ind w:left="426"/>
        <w:jc w:val="center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4</w:t>
      </w:r>
    </w:p>
    <w:p w14:paraId="369DB5E8" w14:textId="77777777" w:rsidR="00E86B8A" w:rsidRPr="00672735" w:rsidRDefault="00E86B8A" w:rsidP="00E86B8A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Zabezpieczenie należytego wykonania umowy</w:t>
      </w:r>
    </w:p>
    <w:p w14:paraId="674065B3" w14:textId="77777777" w:rsidR="00E86B8A" w:rsidRPr="009C2A06" w:rsidRDefault="00E86B8A" w:rsidP="00E056AD">
      <w:pPr>
        <w:numPr>
          <w:ilvl w:val="0"/>
          <w:numId w:val="26"/>
        </w:numPr>
        <w:tabs>
          <w:tab w:val="clear" w:pos="784"/>
          <w:tab w:val="num" w:pos="426"/>
        </w:tabs>
        <w:spacing w:before="12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C2A06">
        <w:rPr>
          <w:rFonts w:ascii="Cambria" w:hAnsi="Cambria" w:cs="Arial"/>
          <w:sz w:val="22"/>
          <w:szCs w:val="22"/>
        </w:rPr>
        <w:t xml:space="preserve">Wykonawca, zgodnie z wymaganiami SWZ, przed zawarciem Umowy wniósł zabezpieczenie należytego wykonania Umowy, w wysokości </w:t>
      </w:r>
      <w:r w:rsidR="00450A4F" w:rsidRPr="009C2A06">
        <w:rPr>
          <w:rFonts w:ascii="Cambria" w:hAnsi="Cambria" w:cs="Arial"/>
          <w:b/>
          <w:sz w:val="22"/>
          <w:szCs w:val="22"/>
        </w:rPr>
        <w:t>5</w:t>
      </w:r>
      <w:r w:rsidRPr="009C2A06">
        <w:rPr>
          <w:rFonts w:ascii="Cambria" w:hAnsi="Cambria" w:cs="Arial"/>
          <w:b/>
          <w:sz w:val="22"/>
          <w:szCs w:val="22"/>
        </w:rPr>
        <w:t>% Wartości Przedmiotu Umowy</w:t>
      </w:r>
      <w:r w:rsidRPr="009C2A06">
        <w:rPr>
          <w:rFonts w:ascii="Cambria" w:hAnsi="Cambria" w:cs="Arial"/>
          <w:sz w:val="22"/>
          <w:szCs w:val="22"/>
        </w:rPr>
        <w:t xml:space="preserve"> brutto („Zabezpieczenie”)</w:t>
      </w:r>
      <w:r w:rsidR="00450A4F" w:rsidRPr="009C2A06">
        <w:rPr>
          <w:rFonts w:ascii="Cambria" w:hAnsi="Cambria" w:cs="Arial"/>
          <w:sz w:val="22"/>
          <w:szCs w:val="22"/>
        </w:rPr>
        <w:t xml:space="preserve"> tj.</w:t>
      </w:r>
      <w:r w:rsidRPr="009C2A06">
        <w:rPr>
          <w:rFonts w:ascii="Cambria" w:hAnsi="Cambria" w:cs="Arial"/>
          <w:sz w:val="22"/>
          <w:szCs w:val="22"/>
        </w:rPr>
        <w:t xml:space="preserve"> </w:t>
      </w:r>
      <w:r w:rsidR="00450A4F" w:rsidRPr="009C2A06">
        <w:rPr>
          <w:rFonts w:ascii="Cambria" w:hAnsi="Cambria" w:cs="Arial"/>
          <w:sz w:val="22"/>
          <w:szCs w:val="22"/>
        </w:rPr>
        <w:t xml:space="preserve">_______________zł </w:t>
      </w:r>
      <w:r w:rsidRPr="009C2A06">
        <w:rPr>
          <w:rFonts w:ascii="Cambria" w:hAnsi="Cambria" w:cs="Arial"/>
          <w:sz w:val="22"/>
          <w:szCs w:val="22"/>
        </w:rPr>
        <w:t>w formie ________________________________________</w:t>
      </w:r>
    </w:p>
    <w:p w14:paraId="2CE88727" w14:textId="28C6034D" w:rsidR="00C217E8" w:rsidRPr="009C2A06" w:rsidRDefault="00E86B8A" w:rsidP="00E056AD">
      <w:pPr>
        <w:numPr>
          <w:ilvl w:val="0"/>
          <w:numId w:val="26"/>
        </w:numPr>
        <w:tabs>
          <w:tab w:val="clear" w:pos="784"/>
          <w:tab w:val="num" w:pos="426"/>
        </w:tabs>
        <w:suppressAutoHyphens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C2A06">
        <w:rPr>
          <w:rFonts w:ascii="Cambria" w:hAnsi="Cambria" w:cs="Arial"/>
          <w:sz w:val="22"/>
          <w:szCs w:val="22"/>
        </w:rPr>
        <w:lastRenderedPageBreak/>
        <w:t>Zabezpieczeni</w:t>
      </w:r>
      <w:r w:rsidR="009C2A06" w:rsidRPr="009C2A06">
        <w:rPr>
          <w:rFonts w:ascii="Cambria" w:hAnsi="Cambria" w:cs="Arial"/>
          <w:sz w:val="22"/>
          <w:szCs w:val="22"/>
        </w:rPr>
        <w:t>e</w:t>
      </w:r>
      <w:r w:rsidRPr="009C2A06">
        <w:rPr>
          <w:rFonts w:ascii="Cambria" w:hAnsi="Cambria" w:cs="Arial"/>
          <w:sz w:val="22"/>
          <w:szCs w:val="22"/>
        </w:rPr>
        <w:t xml:space="preserve"> zostanie zwrócone Wykonawcy w ciągu 30 dni po wykonaniu Przedmiotu Umowy (</w:t>
      </w:r>
      <w:r w:rsidR="009C2A06" w:rsidRPr="009C2A06">
        <w:rPr>
          <w:rFonts w:ascii="Cambria" w:hAnsi="Cambria" w:cs="Arial"/>
          <w:sz w:val="22"/>
          <w:szCs w:val="22"/>
        </w:rPr>
        <w:t>zrealizowaniu dostawy wszystkich kontenerów</w:t>
      </w:r>
      <w:r w:rsidRPr="009C2A06">
        <w:rPr>
          <w:rFonts w:ascii="Cambria" w:hAnsi="Cambria" w:cs="Arial"/>
          <w:sz w:val="22"/>
          <w:szCs w:val="22"/>
        </w:rPr>
        <w:t xml:space="preserve">) i uznaniu </w:t>
      </w:r>
      <w:r w:rsidR="00D5402D">
        <w:rPr>
          <w:rFonts w:ascii="Cambria" w:hAnsi="Cambria" w:cs="Arial"/>
          <w:sz w:val="22"/>
          <w:szCs w:val="22"/>
        </w:rPr>
        <w:t xml:space="preserve">Umowy </w:t>
      </w:r>
      <w:r w:rsidRPr="009C2A06">
        <w:rPr>
          <w:rFonts w:ascii="Cambria" w:hAnsi="Cambria" w:cs="Arial"/>
          <w:sz w:val="22"/>
          <w:szCs w:val="22"/>
        </w:rPr>
        <w:t>za należycie wykonaną.</w:t>
      </w:r>
    </w:p>
    <w:p w14:paraId="1AA20F52" w14:textId="15FD1DAF" w:rsidR="00E86B8A" w:rsidRPr="00FB0658" w:rsidRDefault="00E86B8A" w:rsidP="00FB0658">
      <w:pPr>
        <w:pStyle w:val="Akapitzlist"/>
        <w:numPr>
          <w:ilvl w:val="0"/>
          <w:numId w:val="26"/>
        </w:numPr>
        <w:tabs>
          <w:tab w:val="clear" w:pos="784"/>
          <w:tab w:val="num" w:pos="851"/>
        </w:tabs>
        <w:ind w:left="426" w:hanging="426"/>
        <w:jc w:val="both"/>
        <w:rPr>
          <w:rFonts w:ascii="Cambria" w:hAnsi="Cambria"/>
          <w:sz w:val="10"/>
          <w:szCs w:val="10"/>
        </w:rPr>
      </w:pPr>
      <w:r w:rsidRPr="009C2A06">
        <w:rPr>
          <w:rFonts w:ascii="Cambria" w:hAnsi="Cambria"/>
          <w:sz w:val="22"/>
          <w:szCs w:val="22"/>
        </w:rPr>
        <w:t>Zabezpieczenie służy pokryciu roszczeń z tytułu niewykonania lub nienależytego</w:t>
      </w:r>
      <w:r w:rsidR="00C217E8" w:rsidRPr="009C2A06">
        <w:rPr>
          <w:rFonts w:ascii="Cambria" w:hAnsi="Cambria"/>
          <w:sz w:val="22"/>
          <w:szCs w:val="22"/>
        </w:rPr>
        <w:t xml:space="preserve"> </w:t>
      </w:r>
      <w:r w:rsidRPr="009C2A06">
        <w:rPr>
          <w:rFonts w:ascii="Cambria" w:hAnsi="Cambria"/>
          <w:sz w:val="22"/>
          <w:szCs w:val="22"/>
        </w:rPr>
        <w:t>wykonania umowy, w tym ewentualnych kar umownych</w:t>
      </w:r>
      <w:r w:rsidRPr="00C217E8">
        <w:rPr>
          <w:sz w:val="22"/>
          <w:szCs w:val="22"/>
        </w:rPr>
        <w:t>.</w:t>
      </w:r>
    </w:p>
    <w:p w14:paraId="56327F8D" w14:textId="77777777" w:rsidR="00E86B8A" w:rsidRPr="00672735" w:rsidRDefault="00E86B8A" w:rsidP="00C2429B">
      <w:pPr>
        <w:spacing w:before="120"/>
        <w:jc w:val="center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5</w:t>
      </w:r>
    </w:p>
    <w:p w14:paraId="6A5417FD" w14:textId="77777777" w:rsidR="00297119" w:rsidRPr="00672735" w:rsidRDefault="00297119" w:rsidP="00C2429B">
      <w:pPr>
        <w:spacing w:before="120"/>
        <w:jc w:val="center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Gwarancj</w:t>
      </w:r>
      <w:r w:rsidR="00E86B8A" w:rsidRPr="00672735">
        <w:rPr>
          <w:rFonts w:ascii="Cambria" w:hAnsi="Cambria"/>
          <w:b/>
          <w:sz w:val="22"/>
          <w:szCs w:val="22"/>
        </w:rPr>
        <w:t>a</w:t>
      </w:r>
    </w:p>
    <w:p w14:paraId="14EB90AE" w14:textId="4F795ABE" w:rsidR="009C2A06" w:rsidRPr="009C2A06" w:rsidRDefault="00297119" w:rsidP="009C2A06">
      <w:pPr>
        <w:pStyle w:val="Akapitzlist"/>
        <w:ind w:left="142"/>
        <w:rPr>
          <w:rFonts w:ascii="Cambria" w:hAnsi="Cambria"/>
          <w:sz w:val="22"/>
          <w:szCs w:val="22"/>
        </w:rPr>
      </w:pPr>
      <w:r w:rsidRPr="009C2A06">
        <w:rPr>
          <w:rFonts w:ascii="Cambria" w:hAnsi="Cambria"/>
          <w:sz w:val="22"/>
          <w:szCs w:val="22"/>
        </w:rPr>
        <w:t xml:space="preserve">Wykonawca udziela </w:t>
      </w:r>
      <w:r w:rsidR="00E86B8A" w:rsidRPr="009C2A06">
        <w:rPr>
          <w:rFonts w:ascii="Cambria" w:hAnsi="Cambria"/>
          <w:sz w:val="22"/>
          <w:szCs w:val="22"/>
        </w:rPr>
        <w:t xml:space="preserve">na </w:t>
      </w:r>
      <w:r w:rsidR="009C2A06" w:rsidRPr="009C2A06">
        <w:rPr>
          <w:rFonts w:ascii="Cambria" w:hAnsi="Cambria"/>
          <w:sz w:val="22"/>
          <w:szCs w:val="22"/>
        </w:rPr>
        <w:t xml:space="preserve">kontenery </w:t>
      </w:r>
      <w:r w:rsidR="00E86B8A" w:rsidRPr="009C2A06">
        <w:rPr>
          <w:rFonts w:ascii="Cambria" w:hAnsi="Cambria"/>
          <w:sz w:val="22"/>
          <w:szCs w:val="22"/>
        </w:rPr>
        <w:t>dostarczone w ramach</w:t>
      </w:r>
      <w:r w:rsidRPr="009C2A06">
        <w:rPr>
          <w:rFonts w:ascii="Cambria" w:hAnsi="Cambria"/>
          <w:sz w:val="22"/>
          <w:szCs w:val="22"/>
        </w:rPr>
        <w:t xml:space="preserve"> </w:t>
      </w:r>
      <w:r w:rsidR="00E86B8A" w:rsidRPr="009C2A06">
        <w:rPr>
          <w:rFonts w:ascii="Cambria" w:hAnsi="Cambria"/>
          <w:sz w:val="22"/>
          <w:szCs w:val="22"/>
        </w:rPr>
        <w:t>Umowy</w:t>
      </w:r>
      <w:r w:rsidRPr="009C2A06">
        <w:rPr>
          <w:rFonts w:ascii="Cambria" w:hAnsi="Cambria"/>
          <w:sz w:val="22"/>
          <w:szCs w:val="22"/>
        </w:rPr>
        <w:t xml:space="preserve"> gwarancji na okres </w:t>
      </w:r>
      <w:r w:rsidR="00E86B8A" w:rsidRPr="009C2A06">
        <w:rPr>
          <w:rFonts w:ascii="Cambria" w:hAnsi="Cambria"/>
          <w:b/>
          <w:sz w:val="22"/>
          <w:szCs w:val="22"/>
        </w:rPr>
        <w:t>____</w:t>
      </w:r>
      <w:r w:rsidR="009E7143" w:rsidRPr="009C2A06">
        <w:rPr>
          <w:rFonts w:ascii="Cambria" w:hAnsi="Cambria"/>
          <w:b/>
          <w:sz w:val="22"/>
          <w:szCs w:val="22"/>
        </w:rPr>
        <w:t xml:space="preserve"> </w:t>
      </w:r>
      <w:r w:rsidR="009C2A06" w:rsidRPr="009C2A06">
        <w:rPr>
          <w:rFonts w:ascii="Cambria" w:hAnsi="Cambria"/>
          <w:b/>
          <w:sz w:val="22"/>
          <w:szCs w:val="22"/>
        </w:rPr>
        <w:t>lat</w:t>
      </w:r>
      <w:r w:rsidR="009E7143" w:rsidRPr="009C2A06">
        <w:rPr>
          <w:rFonts w:ascii="Cambria" w:hAnsi="Cambria"/>
          <w:sz w:val="22"/>
          <w:szCs w:val="22"/>
        </w:rPr>
        <w:t xml:space="preserve"> </w:t>
      </w:r>
      <w:r w:rsidR="00672735" w:rsidRPr="009C2A06">
        <w:rPr>
          <w:rFonts w:ascii="Cambria" w:hAnsi="Cambria"/>
          <w:sz w:val="22"/>
          <w:szCs w:val="22"/>
        </w:rPr>
        <w:t xml:space="preserve">od dnia zakończenia dostaw </w:t>
      </w:r>
      <w:r w:rsidR="00E86B8A" w:rsidRPr="009C2A06">
        <w:rPr>
          <w:rFonts w:ascii="Cambria" w:hAnsi="Cambria"/>
          <w:sz w:val="22"/>
          <w:szCs w:val="22"/>
        </w:rPr>
        <w:t>z zastrzeżeniem</w:t>
      </w:r>
      <w:r w:rsidR="009C2A06">
        <w:rPr>
          <w:rFonts w:ascii="Cambria" w:hAnsi="Cambria"/>
          <w:sz w:val="22"/>
          <w:szCs w:val="22"/>
        </w:rPr>
        <w:t xml:space="preserve"> użytkowania i </w:t>
      </w:r>
      <w:r w:rsidR="00E86B8A" w:rsidRPr="009C2A06">
        <w:rPr>
          <w:rFonts w:ascii="Cambria" w:hAnsi="Cambria"/>
          <w:sz w:val="22"/>
          <w:szCs w:val="22"/>
        </w:rPr>
        <w:t xml:space="preserve">składowania </w:t>
      </w:r>
      <w:r w:rsidR="009C2A06" w:rsidRPr="009C2A06">
        <w:rPr>
          <w:rFonts w:ascii="Cambria" w:hAnsi="Cambria"/>
          <w:sz w:val="22"/>
          <w:szCs w:val="22"/>
        </w:rPr>
        <w:t>kontenerów</w:t>
      </w:r>
      <w:r w:rsidR="00E86B8A" w:rsidRPr="009C2A06">
        <w:rPr>
          <w:rFonts w:ascii="Cambria" w:hAnsi="Cambria"/>
          <w:sz w:val="22"/>
          <w:szCs w:val="22"/>
        </w:rPr>
        <w:t xml:space="preserve"> na otwartej przestrzeni</w:t>
      </w:r>
      <w:r w:rsidR="009C2A06">
        <w:rPr>
          <w:rFonts w:ascii="Cambria" w:hAnsi="Cambria"/>
          <w:sz w:val="22"/>
          <w:szCs w:val="22"/>
        </w:rPr>
        <w:t xml:space="preserve"> </w:t>
      </w:r>
      <w:r w:rsidR="009C2A06" w:rsidRPr="009C2A06">
        <w:rPr>
          <w:rFonts w:ascii="Cambria" w:hAnsi="Cambria"/>
          <w:sz w:val="22"/>
          <w:szCs w:val="22"/>
        </w:rPr>
        <w:t>i poddawan</w:t>
      </w:r>
      <w:r w:rsidR="009C2A06">
        <w:rPr>
          <w:rFonts w:ascii="Cambria" w:hAnsi="Cambria"/>
          <w:sz w:val="22"/>
          <w:szCs w:val="22"/>
        </w:rPr>
        <w:t>iu ich</w:t>
      </w:r>
      <w:r w:rsidR="009C2A06" w:rsidRPr="009C2A06">
        <w:rPr>
          <w:rFonts w:ascii="Cambria" w:hAnsi="Cambria"/>
          <w:sz w:val="22"/>
          <w:szCs w:val="22"/>
        </w:rPr>
        <w:t xml:space="preserve"> stałemu działaniu warunków atmosferycznych</w:t>
      </w:r>
      <w:r w:rsidR="00212890">
        <w:rPr>
          <w:rFonts w:ascii="Cambria" w:hAnsi="Cambria"/>
          <w:sz w:val="22"/>
          <w:szCs w:val="22"/>
        </w:rPr>
        <w:t xml:space="preserve"> (opady, niskie </w:t>
      </w:r>
      <w:r w:rsidR="00D5402D">
        <w:rPr>
          <w:rFonts w:ascii="Cambria" w:hAnsi="Cambria"/>
          <w:sz w:val="22"/>
          <w:szCs w:val="22"/>
        </w:rPr>
        <w:br/>
      </w:r>
      <w:r w:rsidR="00212890">
        <w:rPr>
          <w:rFonts w:ascii="Cambria" w:hAnsi="Cambria"/>
          <w:sz w:val="22"/>
          <w:szCs w:val="22"/>
        </w:rPr>
        <w:t xml:space="preserve">i wysokie temperatury, </w:t>
      </w:r>
      <w:proofErr w:type="spellStart"/>
      <w:r w:rsidR="00D5402D">
        <w:rPr>
          <w:rFonts w:ascii="Cambria" w:hAnsi="Cambria"/>
          <w:sz w:val="22"/>
          <w:szCs w:val="22"/>
        </w:rPr>
        <w:t>nasłoniecznienie</w:t>
      </w:r>
      <w:proofErr w:type="spellEnd"/>
      <w:r w:rsidR="00D5402D">
        <w:rPr>
          <w:rFonts w:ascii="Cambria" w:hAnsi="Cambria"/>
          <w:sz w:val="22"/>
          <w:szCs w:val="22"/>
        </w:rPr>
        <w:t>)</w:t>
      </w:r>
      <w:r w:rsidR="009C2A06" w:rsidRPr="009C2A06">
        <w:rPr>
          <w:rFonts w:ascii="Cambria" w:hAnsi="Cambria"/>
          <w:sz w:val="22"/>
          <w:szCs w:val="22"/>
        </w:rPr>
        <w:t xml:space="preserve">. </w:t>
      </w:r>
    </w:p>
    <w:p w14:paraId="27F342DF" w14:textId="0C80ABD3" w:rsidR="009C2A06" w:rsidRPr="00672735" w:rsidRDefault="009C2A06" w:rsidP="009C2A06">
      <w:pPr>
        <w:spacing w:before="120"/>
        <w:jc w:val="center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 xml:space="preserve">§ </w:t>
      </w:r>
      <w:r>
        <w:rPr>
          <w:rFonts w:ascii="Cambria" w:hAnsi="Cambria"/>
          <w:b/>
          <w:sz w:val="22"/>
          <w:szCs w:val="22"/>
        </w:rPr>
        <w:t>6</w:t>
      </w:r>
    </w:p>
    <w:p w14:paraId="29D45E66" w14:textId="77777777" w:rsidR="00507806" w:rsidRPr="00672735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Reklamacje</w:t>
      </w:r>
    </w:p>
    <w:p w14:paraId="53362B5F" w14:textId="77777777" w:rsidR="00507806" w:rsidRPr="00595270" w:rsidRDefault="00507806" w:rsidP="009C2A06">
      <w:pPr>
        <w:pStyle w:val="Tekstpodstawowywcity"/>
        <w:ind w:left="142"/>
        <w:jc w:val="center"/>
        <w:rPr>
          <w:rFonts w:asciiTheme="majorHAnsi" w:hAnsiTheme="majorHAnsi"/>
          <w:b/>
          <w:sz w:val="2"/>
          <w:szCs w:val="2"/>
        </w:rPr>
      </w:pPr>
    </w:p>
    <w:p w14:paraId="602ABDD1" w14:textId="7D49BE78" w:rsidR="00507806" w:rsidRPr="00672735" w:rsidRDefault="00507806" w:rsidP="009C2A06">
      <w:pPr>
        <w:suppressAutoHyphens/>
        <w:ind w:left="142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Ewentualne reklamacje związane z jakością lub ilością zakupionego i dostarczonego towaru zgłaszane będą na piśmie w terminie do 14 dni od daty ujawnienia usterki przez Zamawiającego i rozpatrywane przez upoważnionych przedstawicieli Wykonawcy oraz Zamawiającego</w:t>
      </w:r>
      <w:r w:rsidR="00C303A0">
        <w:rPr>
          <w:rFonts w:ascii="Cambria" w:hAnsi="Cambria" w:cs="Arial"/>
          <w:sz w:val="22"/>
          <w:szCs w:val="22"/>
        </w:rPr>
        <w:t xml:space="preserve"> w terminie do 14 dni od daty zgłoszenia reklamacji</w:t>
      </w:r>
      <w:r w:rsidRPr="00672735">
        <w:rPr>
          <w:rFonts w:ascii="Cambria" w:hAnsi="Cambria" w:cs="Arial"/>
          <w:sz w:val="22"/>
          <w:szCs w:val="22"/>
        </w:rPr>
        <w:t>.</w:t>
      </w:r>
    </w:p>
    <w:p w14:paraId="62C0E0C0" w14:textId="77777777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§ 7</w:t>
      </w:r>
    </w:p>
    <w:p w14:paraId="1C7B202F" w14:textId="77777777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Kary umowne</w:t>
      </w:r>
    </w:p>
    <w:p w14:paraId="3A8E7D45" w14:textId="77777777" w:rsidR="00E056AD" w:rsidRPr="00595270" w:rsidRDefault="00E056AD" w:rsidP="00507806">
      <w:pPr>
        <w:suppressAutoHyphens/>
        <w:ind w:left="426"/>
        <w:jc w:val="both"/>
        <w:rPr>
          <w:rFonts w:ascii="Cambria" w:hAnsi="Cambria" w:cs="Arial"/>
          <w:sz w:val="8"/>
          <w:szCs w:val="8"/>
        </w:rPr>
      </w:pPr>
    </w:p>
    <w:p w14:paraId="5D35EEC7" w14:textId="6C13E1AB" w:rsidR="00595270" w:rsidRPr="00C217E8" w:rsidRDefault="00595270" w:rsidP="00FB0658">
      <w:pPr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8"/>
          <w:szCs w:val="8"/>
        </w:rPr>
      </w:pPr>
      <w:r w:rsidRPr="00565632">
        <w:rPr>
          <w:rFonts w:asciiTheme="majorHAnsi" w:hAnsiTheme="majorHAnsi" w:cs="Arial"/>
          <w:sz w:val="22"/>
          <w:szCs w:val="22"/>
        </w:rPr>
        <w:t xml:space="preserve">W przypadku </w:t>
      </w:r>
      <w:r w:rsidRPr="00C2429B">
        <w:rPr>
          <w:rFonts w:asciiTheme="majorHAnsi" w:hAnsiTheme="majorHAnsi" w:cs="Arial"/>
          <w:sz w:val="22"/>
          <w:szCs w:val="22"/>
        </w:rPr>
        <w:t>zwłoki</w:t>
      </w:r>
      <w:r w:rsidRPr="00565632">
        <w:rPr>
          <w:rFonts w:asciiTheme="majorHAnsi" w:hAnsiTheme="majorHAnsi" w:cs="Arial"/>
          <w:sz w:val="22"/>
          <w:szCs w:val="22"/>
        </w:rPr>
        <w:t xml:space="preserve"> w terminie dostaw określonym w </w:t>
      </w:r>
      <w:r w:rsidR="009C2A06">
        <w:rPr>
          <w:rFonts w:asciiTheme="majorHAnsi" w:hAnsiTheme="majorHAnsi" w:cs="Arial"/>
          <w:sz w:val="22"/>
          <w:szCs w:val="22"/>
        </w:rPr>
        <w:t>§ 2 ust 1</w:t>
      </w:r>
      <w:r w:rsidRPr="00565632">
        <w:rPr>
          <w:rFonts w:asciiTheme="majorHAnsi" w:hAnsiTheme="majorHAnsi" w:cs="Arial"/>
          <w:sz w:val="22"/>
          <w:szCs w:val="22"/>
        </w:rPr>
        <w:t xml:space="preserve"> Umowy, Wykonawca zapłaci Zamawiającemu, karę umowną w wysokości </w:t>
      </w:r>
      <w:r>
        <w:rPr>
          <w:rFonts w:asciiTheme="majorHAnsi" w:hAnsiTheme="majorHAnsi" w:cs="Arial"/>
          <w:sz w:val="22"/>
          <w:szCs w:val="22"/>
        </w:rPr>
        <w:t>0,05</w:t>
      </w:r>
      <w:r w:rsidRPr="00565632">
        <w:rPr>
          <w:rFonts w:asciiTheme="majorHAnsi" w:hAnsiTheme="majorHAnsi" w:cs="Arial"/>
          <w:sz w:val="22"/>
          <w:szCs w:val="22"/>
        </w:rPr>
        <w:t xml:space="preserve">% wartości </w:t>
      </w:r>
      <w:r>
        <w:rPr>
          <w:rFonts w:asciiTheme="majorHAnsi" w:hAnsiTheme="majorHAnsi" w:cs="Arial"/>
          <w:sz w:val="22"/>
          <w:szCs w:val="22"/>
        </w:rPr>
        <w:t xml:space="preserve">umowy </w:t>
      </w:r>
      <w:r w:rsidRPr="00565632">
        <w:rPr>
          <w:rFonts w:asciiTheme="majorHAnsi" w:hAnsiTheme="majorHAnsi" w:cs="Arial"/>
          <w:sz w:val="22"/>
          <w:szCs w:val="22"/>
        </w:rPr>
        <w:t xml:space="preserve">brutto z każdy dzień zwłoki. Przedmiotowa kara nie ulega proporcjonalnemu zmniejszeniu w przypadku częściowej dostawy </w:t>
      </w:r>
      <w:r w:rsidR="009C2A06">
        <w:rPr>
          <w:rFonts w:asciiTheme="majorHAnsi" w:hAnsiTheme="majorHAnsi" w:cs="Arial"/>
          <w:sz w:val="22"/>
          <w:szCs w:val="22"/>
        </w:rPr>
        <w:t>kontenerów</w:t>
      </w:r>
      <w:r w:rsidRPr="00565632">
        <w:rPr>
          <w:rFonts w:asciiTheme="majorHAnsi" w:hAnsiTheme="majorHAnsi" w:cs="Arial"/>
          <w:sz w:val="22"/>
          <w:szCs w:val="22"/>
        </w:rPr>
        <w:t xml:space="preserve">. </w:t>
      </w:r>
      <w:r>
        <w:rPr>
          <w:rFonts w:asciiTheme="majorHAnsi" w:hAnsiTheme="majorHAnsi" w:cs="Arial"/>
          <w:sz w:val="22"/>
          <w:szCs w:val="22"/>
        </w:rPr>
        <w:t xml:space="preserve">Łączna wysokość kar umownych z </w:t>
      </w:r>
      <w:r w:rsidRPr="00C2429B">
        <w:rPr>
          <w:rFonts w:asciiTheme="majorHAnsi" w:hAnsiTheme="majorHAnsi" w:cs="Arial"/>
          <w:sz w:val="22"/>
          <w:szCs w:val="22"/>
        </w:rPr>
        <w:t>tego</w:t>
      </w:r>
      <w:r>
        <w:rPr>
          <w:rFonts w:asciiTheme="majorHAnsi" w:hAnsiTheme="majorHAnsi" w:cs="Arial"/>
          <w:sz w:val="22"/>
          <w:szCs w:val="22"/>
        </w:rPr>
        <w:t xml:space="preserve"> tytułu zwłoki nie może przekroczyć 20% wartości umowy brutto.</w:t>
      </w:r>
    </w:p>
    <w:p w14:paraId="6F1803D9" w14:textId="075887F5" w:rsidR="00212890" w:rsidRDefault="00D86C47" w:rsidP="00212890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W przypadku odstąpienia od realizacji umowy </w:t>
      </w:r>
      <w:r w:rsidR="009E7143" w:rsidRPr="00672735">
        <w:rPr>
          <w:rFonts w:ascii="Cambria" w:hAnsi="Cambria"/>
          <w:sz w:val="22"/>
          <w:szCs w:val="22"/>
        </w:rPr>
        <w:t>z przyczyn leżących po stronie Wykonawcy</w:t>
      </w:r>
      <w:r w:rsidR="002D48F8" w:rsidRPr="00672735">
        <w:rPr>
          <w:rFonts w:ascii="Cambria" w:hAnsi="Cambria"/>
          <w:sz w:val="22"/>
          <w:szCs w:val="22"/>
        </w:rPr>
        <w:t>, zapłaci on Zamawia</w:t>
      </w:r>
      <w:r w:rsidR="00716E13" w:rsidRPr="00672735">
        <w:rPr>
          <w:rFonts w:ascii="Cambria" w:hAnsi="Cambria"/>
          <w:sz w:val="22"/>
          <w:szCs w:val="22"/>
        </w:rPr>
        <w:t>jącemu karę umowną w wysokości 2</w:t>
      </w:r>
      <w:r w:rsidR="009E7143" w:rsidRPr="00672735">
        <w:rPr>
          <w:rFonts w:ascii="Cambria" w:hAnsi="Cambria"/>
          <w:sz w:val="22"/>
          <w:szCs w:val="22"/>
        </w:rPr>
        <w:t>0</w:t>
      </w:r>
      <w:r w:rsidR="002D48F8" w:rsidRPr="00672735">
        <w:rPr>
          <w:rFonts w:ascii="Cambria" w:hAnsi="Cambria"/>
          <w:sz w:val="22"/>
          <w:szCs w:val="22"/>
        </w:rPr>
        <w:t>% w</w:t>
      </w:r>
      <w:r w:rsidR="00507806" w:rsidRPr="00672735">
        <w:rPr>
          <w:rFonts w:ascii="Cambria" w:hAnsi="Cambria"/>
          <w:sz w:val="22"/>
          <w:szCs w:val="22"/>
        </w:rPr>
        <w:t>artości przedmiotu umowy brutto.</w:t>
      </w:r>
    </w:p>
    <w:p w14:paraId="6A6479AC" w14:textId="77777777" w:rsidR="00212890" w:rsidRPr="00212890" w:rsidRDefault="00212890" w:rsidP="00212890">
      <w:pPr>
        <w:pStyle w:val="Akapitzlist"/>
        <w:spacing w:before="120"/>
        <w:ind w:left="426"/>
        <w:jc w:val="both"/>
        <w:rPr>
          <w:rFonts w:ascii="Cambria" w:hAnsi="Cambria"/>
          <w:sz w:val="10"/>
          <w:szCs w:val="10"/>
        </w:rPr>
      </w:pPr>
    </w:p>
    <w:p w14:paraId="79D399EF" w14:textId="24763CE2" w:rsidR="00212890" w:rsidRPr="00212890" w:rsidRDefault="00212890" w:rsidP="00212890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212890">
        <w:rPr>
          <w:rFonts w:ascii="Cambria" w:hAnsi="Cambria"/>
          <w:sz w:val="22"/>
        </w:rPr>
        <w:t xml:space="preserve">W przypadku niezgodności parametrów technicznych kontenerów oraz jakości tworzywa z warunkami zawartymi w SWZ i </w:t>
      </w:r>
      <w:r>
        <w:rPr>
          <w:rFonts w:ascii="Cambria" w:hAnsi="Cambria"/>
          <w:sz w:val="22"/>
        </w:rPr>
        <w:t>O</w:t>
      </w:r>
      <w:r w:rsidRPr="00212890">
        <w:rPr>
          <w:rFonts w:ascii="Cambria" w:hAnsi="Cambria"/>
          <w:sz w:val="22"/>
        </w:rPr>
        <w:t>fercie Wykonawca ponosi pełną odpowiedzialność i zobowiązuje się do zwrotu całej wartości kontenerów objętych umową wraz ze wszystkimi kosztami, jakie poniesie Zamawiający.</w:t>
      </w:r>
    </w:p>
    <w:p w14:paraId="01BEBAB4" w14:textId="77777777" w:rsidR="00212890" w:rsidRPr="00212890" w:rsidRDefault="00212890" w:rsidP="00212890">
      <w:pPr>
        <w:pStyle w:val="Akapitzlist"/>
        <w:spacing w:before="120"/>
        <w:ind w:left="426"/>
        <w:jc w:val="both"/>
        <w:rPr>
          <w:rFonts w:ascii="Cambria" w:hAnsi="Cambria"/>
          <w:sz w:val="10"/>
          <w:szCs w:val="10"/>
        </w:rPr>
      </w:pPr>
    </w:p>
    <w:p w14:paraId="108B115B" w14:textId="63F340CB" w:rsidR="00C217E8" w:rsidRPr="00FB0658" w:rsidRDefault="00EF79CF" w:rsidP="00FB0658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B0658">
        <w:rPr>
          <w:rFonts w:asciiTheme="majorHAnsi" w:hAnsiTheme="majorHAnsi" w:cs="Arial"/>
          <w:sz w:val="22"/>
          <w:szCs w:val="22"/>
        </w:rPr>
        <w:t>W przypadku gdy szkoda przewyższa wysokość kar umownych Zamawiającemu służy prawo do dochodzenia odszkodowania uzupełniającego na zasadach ogólnych.</w:t>
      </w:r>
    </w:p>
    <w:p w14:paraId="5145CC69" w14:textId="405CD2D0" w:rsidR="00595270" w:rsidRPr="00FB0658" w:rsidRDefault="00595270" w:rsidP="00FB0658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B0658">
        <w:rPr>
          <w:rFonts w:asciiTheme="majorHAnsi" w:hAnsiTheme="majorHAnsi" w:cs="Arial"/>
          <w:sz w:val="22"/>
          <w:szCs w:val="22"/>
        </w:rPr>
        <w:t xml:space="preserve">Strony ustalają </w:t>
      </w:r>
      <w:r w:rsidR="00C303A0" w:rsidRPr="00FB0658">
        <w:rPr>
          <w:rFonts w:asciiTheme="majorHAnsi" w:hAnsiTheme="majorHAnsi" w:cs="Arial"/>
          <w:sz w:val="22"/>
          <w:szCs w:val="22"/>
        </w:rPr>
        <w:t xml:space="preserve">łączną </w:t>
      </w:r>
      <w:r w:rsidRPr="00FB0658">
        <w:rPr>
          <w:rFonts w:asciiTheme="majorHAnsi" w:hAnsiTheme="majorHAnsi" w:cs="Arial"/>
          <w:sz w:val="22"/>
          <w:szCs w:val="22"/>
        </w:rPr>
        <w:t>maksymalną możliwą do naliczenia wysokość kar umownych na poziom 40% wartości Umowy brutto.</w:t>
      </w:r>
    </w:p>
    <w:p w14:paraId="2536312F" w14:textId="7DBFB55A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§ 8</w:t>
      </w:r>
    </w:p>
    <w:p w14:paraId="2B099358" w14:textId="77777777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Zmiany umowy</w:t>
      </w:r>
    </w:p>
    <w:p w14:paraId="58283C35" w14:textId="0D0D4949" w:rsidR="00672735" w:rsidRPr="00FB0658" w:rsidRDefault="00672735" w:rsidP="00FB0658">
      <w:pPr>
        <w:spacing w:before="120"/>
        <w:ind w:left="426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1. </w:t>
      </w:r>
      <w:r w:rsidR="00C217E8">
        <w:rPr>
          <w:rFonts w:ascii="Cambria" w:hAnsi="Cambria" w:cs="Arial"/>
          <w:sz w:val="22"/>
          <w:szCs w:val="22"/>
        </w:rPr>
        <w:tab/>
      </w:r>
      <w:r w:rsidRPr="00672735">
        <w:rPr>
          <w:rFonts w:ascii="Cambria" w:hAnsi="Cambria" w:cs="Arial"/>
          <w:sz w:val="22"/>
          <w:szCs w:val="22"/>
        </w:rPr>
        <w:t xml:space="preserve">W oparciu o </w:t>
      </w:r>
      <w:r w:rsidR="0097614C">
        <w:rPr>
          <w:rFonts w:ascii="Cambria" w:hAnsi="Cambria" w:cs="Arial"/>
          <w:sz w:val="22"/>
          <w:szCs w:val="22"/>
        </w:rPr>
        <w:t>a</w:t>
      </w:r>
      <w:r w:rsidR="00997ECD">
        <w:rPr>
          <w:rFonts w:ascii="Cambria" w:hAnsi="Cambria" w:cs="Arial"/>
          <w:sz w:val="22"/>
          <w:szCs w:val="22"/>
        </w:rPr>
        <w:t>rt.</w:t>
      </w:r>
      <w:r w:rsidRPr="00672735">
        <w:rPr>
          <w:rFonts w:ascii="Cambria" w:hAnsi="Cambria" w:cs="Arial"/>
          <w:sz w:val="22"/>
          <w:szCs w:val="22"/>
        </w:rPr>
        <w:t xml:space="preserve"> 455 ustawy PZP, każda ze </w:t>
      </w:r>
      <w:r>
        <w:rPr>
          <w:rFonts w:ascii="Cambria" w:hAnsi="Cambria" w:cs="Arial"/>
          <w:sz w:val="22"/>
          <w:szCs w:val="22"/>
        </w:rPr>
        <w:t>S</w:t>
      </w:r>
      <w:r w:rsidRPr="00672735">
        <w:rPr>
          <w:rFonts w:ascii="Cambria" w:hAnsi="Cambria" w:cs="Arial"/>
          <w:sz w:val="22"/>
          <w:szCs w:val="22"/>
        </w:rPr>
        <w:t xml:space="preserve">tron może żądać wprowadzenia zmian </w:t>
      </w:r>
      <w:r w:rsidR="00212890">
        <w:rPr>
          <w:rFonts w:ascii="Cambria" w:hAnsi="Cambria" w:cs="Arial"/>
          <w:sz w:val="22"/>
          <w:szCs w:val="22"/>
        </w:rPr>
        <w:br/>
      </w:r>
      <w:r w:rsidRPr="00FB0658">
        <w:rPr>
          <w:rFonts w:ascii="Cambria" w:hAnsi="Cambria" w:cs="Arial"/>
          <w:sz w:val="22"/>
          <w:szCs w:val="22"/>
        </w:rPr>
        <w:t>w Umowie w stosunku do treści oferty, na podstawie której dokonano wyboru Wykonawcy, bez przeprowadzania nowego postępowania o udzielenie zamówienia</w:t>
      </w:r>
      <w:r w:rsidR="00C217E8" w:rsidRPr="00FB0658">
        <w:rPr>
          <w:rFonts w:ascii="Cambria" w:hAnsi="Cambria" w:cs="Arial"/>
          <w:sz w:val="22"/>
          <w:szCs w:val="22"/>
        </w:rPr>
        <w:t>,</w:t>
      </w:r>
      <w:r w:rsidRPr="00FB0658">
        <w:rPr>
          <w:rFonts w:ascii="Cambria" w:hAnsi="Cambria" w:cs="Arial"/>
          <w:sz w:val="22"/>
          <w:szCs w:val="22"/>
        </w:rPr>
        <w:t xml:space="preserve"> jeżeli wystąpi jedna z poniższych okoliczności:</w:t>
      </w:r>
    </w:p>
    <w:p w14:paraId="1A9AB272" w14:textId="77777777" w:rsidR="00672735" w:rsidRPr="00672735" w:rsidRDefault="00672735" w:rsidP="00672735">
      <w:pPr>
        <w:pStyle w:val="Akapitzlist"/>
        <w:spacing w:before="120"/>
        <w:jc w:val="both"/>
        <w:rPr>
          <w:rFonts w:ascii="Cambria" w:hAnsi="Cambria" w:cs="Arial"/>
          <w:sz w:val="4"/>
          <w:szCs w:val="4"/>
        </w:rPr>
      </w:pPr>
    </w:p>
    <w:p w14:paraId="3BBC7630" w14:textId="19A087E2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 xml:space="preserve">Zamawiający dopuszcza wprowadzenie zmian części zamówienia, które Wykonawca przewidział do realizacji za pomocą podwykonawców na inne części zamówienia,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>w tym również na części, których Wykonawca nie wskazał w złożonej przez siebie ofercie. Zmiana nie może pociągnąć za sobą zmiany terminu realizacji ani zwiększenia wynagrodzenia należnego Wykonawcy</w:t>
      </w:r>
      <w:r>
        <w:rPr>
          <w:rFonts w:ascii="Cambria" w:hAnsi="Cambria" w:cs="Arial"/>
          <w:sz w:val="22"/>
          <w:szCs w:val="22"/>
        </w:rPr>
        <w:t>;</w:t>
      </w:r>
    </w:p>
    <w:p w14:paraId="480EE0CF" w14:textId="77777777" w:rsidR="00672735" w:rsidRPr="00672735" w:rsidRDefault="00672735" w:rsidP="00672735">
      <w:pPr>
        <w:pStyle w:val="Akapitzlist"/>
        <w:spacing w:before="120"/>
        <w:ind w:left="1080"/>
        <w:jc w:val="both"/>
        <w:rPr>
          <w:rFonts w:ascii="Cambria" w:hAnsi="Cambria" w:cs="Arial"/>
          <w:sz w:val="4"/>
          <w:szCs w:val="4"/>
        </w:rPr>
      </w:pPr>
    </w:p>
    <w:p w14:paraId="7DD34913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 xml:space="preserve">W przypadku zawarcia Umowy z wykonawcami wspólnie ubiegającymi się 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 xml:space="preserve">o udzielenie zamówienia dopuszcza się zmianę członka konsorcjum upoważnionego </w:t>
      </w:r>
      <w:r w:rsidRPr="00672735">
        <w:rPr>
          <w:rFonts w:ascii="Cambria" w:hAnsi="Cambria" w:cs="Arial"/>
          <w:sz w:val="22"/>
          <w:szCs w:val="22"/>
        </w:rPr>
        <w:lastRenderedPageBreak/>
        <w:t>do wystawiania faktur i do odbioru wynagrodzenia w imieniu wszystkich członków konsorcjum</w:t>
      </w:r>
      <w:r>
        <w:rPr>
          <w:rFonts w:ascii="Cambria" w:hAnsi="Cambria" w:cs="Arial"/>
          <w:sz w:val="22"/>
          <w:szCs w:val="22"/>
        </w:rPr>
        <w:t>;</w:t>
      </w:r>
      <w:r w:rsidRPr="00672735">
        <w:rPr>
          <w:rFonts w:ascii="Cambria" w:hAnsi="Cambria" w:cs="Arial"/>
          <w:sz w:val="22"/>
          <w:szCs w:val="22"/>
        </w:rPr>
        <w:t xml:space="preserve"> </w:t>
      </w:r>
    </w:p>
    <w:p w14:paraId="2DA762FA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511E68EE" w14:textId="59DEAA12" w:rsidR="00C2429B" w:rsidRPr="00B77642" w:rsidRDefault="00C2429B" w:rsidP="00C2429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77642">
        <w:rPr>
          <w:rFonts w:ascii="Cambria" w:hAnsi="Cambria" w:cs="Arial"/>
          <w:sz w:val="22"/>
          <w:szCs w:val="22"/>
          <w:lang w:eastAsia="pl-PL"/>
        </w:rPr>
        <w:t>Zamawiający dopuszcza możliwość przedłużenia terminu realizacji Przedmiotu Umowy o okres odpowiadający okresowi trwania przeszkody uniemożliwiającej realizację Przedmiotu Umowy</w:t>
      </w:r>
      <w:r w:rsidR="00997ECD">
        <w:rPr>
          <w:rFonts w:ascii="Cambria" w:hAnsi="Cambria" w:cs="Arial"/>
          <w:sz w:val="22"/>
          <w:szCs w:val="22"/>
          <w:lang w:eastAsia="pl-PL"/>
        </w:rPr>
        <w:t>,</w:t>
      </w:r>
      <w:r w:rsidRPr="00B77642">
        <w:rPr>
          <w:rFonts w:ascii="Cambria" w:hAnsi="Cambria" w:cs="Arial"/>
          <w:sz w:val="22"/>
          <w:szCs w:val="22"/>
          <w:lang w:eastAsia="pl-PL"/>
        </w:rPr>
        <w:t xml:space="preserve"> jeżeli w trakcie obowiązywania Umowy wystąpią okoliczności uniemożliwiające jej realizację zgodnie z warunkami opisanymi  </w:t>
      </w:r>
      <w:r>
        <w:rPr>
          <w:rFonts w:ascii="Cambria" w:hAnsi="Cambria" w:cs="Arial"/>
          <w:sz w:val="22"/>
          <w:szCs w:val="22"/>
          <w:lang w:eastAsia="pl-PL"/>
        </w:rPr>
        <w:br/>
      </w:r>
      <w:r w:rsidRPr="00B77642">
        <w:rPr>
          <w:rFonts w:ascii="Cambria" w:hAnsi="Cambria" w:cs="Arial"/>
          <w:sz w:val="22"/>
          <w:szCs w:val="22"/>
          <w:lang w:eastAsia="pl-PL"/>
        </w:rPr>
        <w:t xml:space="preserve">w Umowie, za które odpowiedzialności nie ponosi Wykonawca ani Zamawiający. </w:t>
      </w:r>
      <w:r>
        <w:rPr>
          <w:rFonts w:ascii="Cambria" w:hAnsi="Cambria" w:cs="Arial"/>
          <w:sz w:val="22"/>
          <w:szCs w:val="22"/>
          <w:lang w:eastAsia="pl-PL"/>
        </w:rPr>
        <w:br/>
      </w:r>
      <w:r w:rsidRPr="00B77642">
        <w:rPr>
          <w:rFonts w:ascii="Cambria" w:hAnsi="Cambria" w:cs="Arial"/>
          <w:sz w:val="22"/>
          <w:szCs w:val="22"/>
          <w:lang w:eastAsia="pl-PL"/>
        </w:rPr>
        <w:t>W szczególności dopuszcza się zmianę terminu realizacji przedmiotu umowy spowodowaną:</w:t>
      </w:r>
    </w:p>
    <w:p w14:paraId="16AC58AA" w14:textId="77777777" w:rsidR="00C2429B" w:rsidRPr="00061CD3" w:rsidRDefault="00C2429B" w:rsidP="00C2429B">
      <w:pPr>
        <w:numPr>
          <w:ilvl w:val="0"/>
          <w:numId w:val="41"/>
        </w:numPr>
        <w:autoSpaceDE w:val="0"/>
        <w:autoSpaceDN w:val="0"/>
        <w:adjustRightInd w:val="0"/>
        <w:spacing w:before="120"/>
        <w:ind w:left="1418" w:hanging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klęskami żywiołowymi, </w:t>
      </w:r>
    </w:p>
    <w:p w14:paraId="6CD2424E" w14:textId="77777777" w:rsidR="00C2429B" w:rsidRDefault="00C2429B" w:rsidP="00C2429B">
      <w:pPr>
        <w:numPr>
          <w:ilvl w:val="0"/>
          <w:numId w:val="41"/>
        </w:numPr>
        <w:autoSpaceDE w:val="0"/>
        <w:autoSpaceDN w:val="0"/>
        <w:adjustRightInd w:val="0"/>
        <w:spacing w:before="120"/>
        <w:ind w:left="1418" w:hanging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innymi przyczynami zewnętrznymi niezależnymi od Zamawiającego oraz Wykonawcy skutkującymi niemożliwością </w:t>
      </w:r>
      <w:r>
        <w:rPr>
          <w:rFonts w:ascii="Cambria" w:hAnsi="Cambria" w:cs="Arial"/>
          <w:sz w:val="22"/>
          <w:szCs w:val="22"/>
          <w:lang w:eastAsia="pl-PL"/>
        </w:rPr>
        <w:t>realizacji dostaw</w:t>
      </w:r>
      <w:r w:rsidRPr="00061CD3">
        <w:rPr>
          <w:rFonts w:ascii="Cambria" w:hAnsi="Cambria" w:cs="Arial"/>
          <w:sz w:val="22"/>
          <w:szCs w:val="22"/>
          <w:lang w:eastAsia="pl-PL"/>
        </w:rPr>
        <w:t>.</w:t>
      </w:r>
    </w:p>
    <w:p w14:paraId="7BBD41F6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2698874F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 wprowadzenie zmian w sposobie wykonywania Przedmiotu Umowy, w przypadku konieczności zrealizowania Przedmiotu Umowy przy zastosowaniu innych rozwiązań ze względu na zmiany obowiązującego prawa lub regulacji obowiązujących w Państwowym Gospodarstwie Leśnym Lasy Państwowe;</w:t>
      </w:r>
    </w:p>
    <w:p w14:paraId="448BAECD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3DBDC4CA" w14:textId="03F038AF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</w:t>
      </w:r>
      <w:r w:rsidR="00C303A0">
        <w:rPr>
          <w:rFonts w:ascii="Cambria" w:hAnsi="Cambria" w:cs="Arial"/>
          <w:sz w:val="22"/>
          <w:szCs w:val="22"/>
        </w:rPr>
        <w:t xml:space="preserve"> </w:t>
      </w:r>
      <w:r w:rsidRPr="00672735">
        <w:rPr>
          <w:rFonts w:ascii="Cambria" w:hAnsi="Cambria" w:cs="Arial"/>
          <w:sz w:val="22"/>
          <w:szCs w:val="22"/>
        </w:rPr>
        <w:t xml:space="preserve">wprowadzenie zmiany parametrów </w:t>
      </w:r>
      <w:r w:rsidR="00212890">
        <w:rPr>
          <w:rFonts w:ascii="Cambria" w:hAnsi="Cambria" w:cs="Arial"/>
          <w:sz w:val="22"/>
          <w:szCs w:val="22"/>
        </w:rPr>
        <w:t>kontenerów</w:t>
      </w:r>
      <w:r w:rsidRPr="00672735">
        <w:rPr>
          <w:rFonts w:ascii="Cambria" w:hAnsi="Cambria" w:cs="Arial"/>
          <w:sz w:val="22"/>
          <w:szCs w:val="22"/>
        </w:rPr>
        <w:t xml:space="preserve"> przedstawionych w ofercie pod warunkiem</w:t>
      </w:r>
      <w:r w:rsidR="00997ECD">
        <w:rPr>
          <w:rFonts w:ascii="Cambria" w:hAnsi="Cambria" w:cs="Arial"/>
          <w:sz w:val="22"/>
          <w:szCs w:val="22"/>
        </w:rPr>
        <w:t>,</w:t>
      </w:r>
      <w:r w:rsidRPr="00672735">
        <w:rPr>
          <w:rFonts w:ascii="Cambria" w:hAnsi="Cambria" w:cs="Arial"/>
          <w:sz w:val="22"/>
          <w:szCs w:val="22"/>
        </w:rPr>
        <w:t xml:space="preserve"> że zmiany te będą korzystne dla Zamawiającego. Będą to przykładowo zmiany powodujące poprawienie parametrów technicznych, wynikające z postępu technologicznego lub zmiany obowiązujących przepisów. Zmiana nie może wpływać na cenę ustaloną w drodze postępowania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>o udzielenie zamówienia</w:t>
      </w:r>
      <w:r>
        <w:rPr>
          <w:rFonts w:ascii="Cambria" w:hAnsi="Cambria" w:cs="Arial"/>
          <w:sz w:val="22"/>
          <w:szCs w:val="22"/>
        </w:rPr>
        <w:t>;</w:t>
      </w:r>
    </w:p>
    <w:p w14:paraId="34335CD0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317C72D4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 wprowadzenie zmian w przypadku zmiany powszechnie obowiązującego prawa lub wewnętrznych przepisów wpływających na pogorszenie kondycji finansowej Zamawiającego</w:t>
      </w:r>
      <w:r>
        <w:rPr>
          <w:rFonts w:ascii="Cambria" w:hAnsi="Cambria" w:cs="Arial"/>
          <w:sz w:val="22"/>
          <w:szCs w:val="22"/>
        </w:rPr>
        <w:t>;</w:t>
      </w:r>
    </w:p>
    <w:p w14:paraId="0E4DEBA3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5E557DAA" w14:textId="1CBF4A46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Jeśli zmiana stawki podatku VAT będzie powodować zwiększenie kosztów wykonania umowy po stronie Wykonawcy, Zamawiający dopuszcza możliwość zwiększenia wynagrodzenia o kwotę równą różnicy w kwocie podatku VAT zapłaconego przez Wykonawcę, jeśli zmiana stawki VAT będzie powodować zmniejszenie kosztów wykonania umowy po stronie Wykonawcy, Zamawiający dopuszcza możliwość zmniejszenia wynagrodzenia o kwotę stanowiącą różnicę kwoty podatku VAT do zapłacenia przez Wykonawcę.</w:t>
      </w:r>
    </w:p>
    <w:p w14:paraId="696633B9" w14:textId="77777777" w:rsidR="00C2429B" w:rsidRPr="00EB4E28" w:rsidRDefault="00C2429B" w:rsidP="00C2429B">
      <w:pPr>
        <w:pStyle w:val="Akapitzlist"/>
        <w:rPr>
          <w:rFonts w:ascii="Cambria" w:hAnsi="Cambria" w:cs="Arial"/>
          <w:sz w:val="8"/>
          <w:szCs w:val="8"/>
        </w:rPr>
      </w:pPr>
    </w:p>
    <w:p w14:paraId="529D5623" w14:textId="7EC17E66" w:rsidR="00C2429B" w:rsidRPr="00061CD3" w:rsidRDefault="00C2429B" w:rsidP="00C2429B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2. </w:t>
      </w:r>
      <w:r w:rsidRPr="00061CD3">
        <w:rPr>
          <w:rFonts w:ascii="Cambria" w:hAnsi="Cambria" w:cs="Arial"/>
          <w:sz w:val="22"/>
          <w:szCs w:val="22"/>
          <w:lang w:eastAsia="pl-PL"/>
        </w:rPr>
        <w:t>Nie stanowi zmiany umowy w rozumieniu art. 454 i 455 PZP:</w:t>
      </w:r>
    </w:p>
    <w:p w14:paraId="78FE672F" w14:textId="77777777" w:rsidR="00C2429B" w:rsidRPr="00061CD3" w:rsidRDefault="00C2429B" w:rsidP="00C2429B">
      <w:pPr>
        <w:autoSpaceDE w:val="0"/>
        <w:autoSpaceDN w:val="0"/>
        <w:adjustRightInd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a) zmiana danych związanych z obsługą administracyjno-organizacyjną, </w:t>
      </w:r>
    </w:p>
    <w:p w14:paraId="52C97A8C" w14:textId="42D80DF4" w:rsidR="00C2429B" w:rsidRPr="00061CD3" w:rsidRDefault="00C2429B" w:rsidP="00C2429B">
      <w:pPr>
        <w:autoSpaceDE w:val="0"/>
        <w:autoSpaceDN w:val="0"/>
        <w:adjustRightInd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>b) zmiany danych teleadresowych, zmiany osób wskazanych do kontaktów między Stronami</w:t>
      </w:r>
      <w:r w:rsidR="00997ECD">
        <w:rPr>
          <w:rFonts w:ascii="Cambria" w:hAnsi="Cambria" w:cs="Arial"/>
          <w:sz w:val="22"/>
          <w:szCs w:val="22"/>
          <w:lang w:eastAsia="pl-PL"/>
        </w:rPr>
        <w:t>.</w:t>
      </w:r>
      <w:r w:rsidRPr="00061CD3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1EDD50CD" w14:textId="7D9B0695" w:rsidR="00507806" w:rsidRPr="00EB4E28" w:rsidRDefault="00507806" w:rsidP="00EB4E28">
      <w:pPr>
        <w:pStyle w:val="Akapitzlist"/>
        <w:numPr>
          <w:ilvl w:val="0"/>
          <w:numId w:val="42"/>
        </w:numPr>
        <w:spacing w:before="120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EB4E28">
        <w:rPr>
          <w:rFonts w:ascii="Cambria" w:hAnsi="Cambria" w:cs="Arial"/>
          <w:sz w:val="22"/>
          <w:szCs w:val="22"/>
        </w:rPr>
        <w:t xml:space="preserve">Wystąpienie którejkolwiek z okoliczności wskazanych powyżej nie </w:t>
      </w:r>
      <w:r w:rsidR="0086324C">
        <w:rPr>
          <w:rFonts w:ascii="Cambria" w:hAnsi="Cambria" w:cs="Arial"/>
          <w:sz w:val="22"/>
          <w:szCs w:val="22"/>
        </w:rPr>
        <w:t>powoduje obowiązku</w:t>
      </w:r>
      <w:r w:rsidRPr="00EB4E28">
        <w:rPr>
          <w:rFonts w:ascii="Cambria" w:hAnsi="Cambria" w:cs="Arial"/>
          <w:sz w:val="22"/>
          <w:szCs w:val="22"/>
        </w:rPr>
        <w:t xml:space="preserve"> Stron do wprowadzenia zmiany.</w:t>
      </w:r>
    </w:p>
    <w:p w14:paraId="2B718C96" w14:textId="3B77E807" w:rsidR="00315FB4" w:rsidRPr="00672735" w:rsidRDefault="00315FB4" w:rsidP="00C2429B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 xml:space="preserve">§ 9 </w:t>
      </w:r>
    </w:p>
    <w:p w14:paraId="3E2B0E3D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Odstąpienie od Umowy</w:t>
      </w:r>
    </w:p>
    <w:p w14:paraId="14CE1966" w14:textId="77777777" w:rsidR="00315FB4" w:rsidRPr="000C64D9" w:rsidRDefault="00315FB4" w:rsidP="00315FB4">
      <w:pPr>
        <w:spacing w:before="120"/>
        <w:jc w:val="center"/>
        <w:rPr>
          <w:rFonts w:asciiTheme="majorHAnsi" w:hAnsiTheme="majorHAnsi" w:cs="Arial"/>
          <w:b/>
          <w:bCs/>
          <w:sz w:val="2"/>
          <w:szCs w:val="2"/>
        </w:rPr>
      </w:pPr>
    </w:p>
    <w:p w14:paraId="41B10C5C" w14:textId="1464FDD8" w:rsidR="00315FB4" w:rsidRPr="00672735" w:rsidRDefault="00315FB4" w:rsidP="00315FB4">
      <w:pPr>
        <w:pStyle w:val="Akapitzlist"/>
        <w:numPr>
          <w:ilvl w:val="0"/>
          <w:numId w:val="36"/>
        </w:num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Niezależnie od podstaw odstąpienia od Umowy wynikających z przepisów prawa </w:t>
      </w:r>
      <w:r w:rsidRPr="00672735">
        <w:rPr>
          <w:rFonts w:asciiTheme="majorHAnsi" w:hAnsiTheme="majorHAnsi" w:cs="Arial"/>
          <w:sz w:val="22"/>
          <w:szCs w:val="22"/>
        </w:rPr>
        <w:br/>
        <w:t>i innych postanowień Umowy Zamawiający ma prawo odstąpienia od Umowy w przypadku</w:t>
      </w:r>
      <w:r w:rsidR="00565532">
        <w:rPr>
          <w:rFonts w:asciiTheme="majorHAnsi" w:hAnsiTheme="majorHAnsi" w:cs="Arial"/>
          <w:sz w:val="22"/>
          <w:szCs w:val="22"/>
        </w:rPr>
        <w:t>,</w:t>
      </w:r>
      <w:r w:rsidRPr="00672735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gdy Wykonawca pozostający w zwłoce z dostawą </w:t>
      </w:r>
      <w:r w:rsidR="00D5402D">
        <w:rPr>
          <w:rFonts w:asciiTheme="majorHAnsi" w:hAnsiTheme="majorHAnsi" w:cs="Arial"/>
          <w:bCs/>
          <w:sz w:val="22"/>
          <w:szCs w:val="22"/>
        </w:rPr>
        <w:t>kontenerów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pomimo pisemnego wezwania nie dostarczył w terminie wskazanym w wezwaniu </w:t>
      </w:r>
      <w:r w:rsidR="00D5402D">
        <w:rPr>
          <w:rFonts w:asciiTheme="majorHAnsi" w:hAnsiTheme="majorHAnsi" w:cs="Arial"/>
          <w:bCs/>
          <w:sz w:val="22"/>
          <w:szCs w:val="22"/>
        </w:rPr>
        <w:t>kontenerów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</w:t>
      </w:r>
      <w:r w:rsidR="00E056AD" w:rsidRPr="00672735">
        <w:rPr>
          <w:rFonts w:asciiTheme="majorHAnsi" w:hAnsiTheme="majorHAnsi" w:cs="Arial"/>
          <w:bCs/>
          <w:sz w:val="22"/>
          <w:szCs w:val="22"/>
        </w:rPr>
        <w:t xml:space="preserve">o 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odpowiedniej jakości </w:t>
      </w:r>
      <w:r w:rsidR="00E056AD" w:rsidRPr="00672735">
        <w:rPr>
          <w:rFonts w:asciiTheme="majorHAnsi" w:hAnsiTheme="majorHAnsi" w:cs="Arial"/>
          <w:bCs/>
          <w:sz w:val="22"/>
          <w:szCs w:val="22"/>
        </w:rPr>
        <w:t>lub wskazanej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ilości.</w:t>
      </w:r>
    </w:p>
    <w:p w14:paraId="40340900" w14:textId="25E2A418" w:rsidR="00315FB4" w:rsidRPr="00C2429B" w:rsidRDefault="00315FB4" w:rsidP="00315FB4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</w:t>
      </w:r>
    </w:p>
    <w:p w14:paraId="4A236644" w14:textId="777371B4" w:rsidR="00C2429B" w:rsidRPr="00672735" w:rsidRDefault="00C2429B" w:rsidP="00C2429B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 xml:space="preserve">Zamawiający ma prawo odstąpić od Umowy w terminie do </w:t>
      </w:r>
      <w:r w:rsidR="00212890">
        <w:rPr>
          <w:rFonts w:ascii="Cambria" w:hAnsi="Cambria" w:cs="Arial"/>
          <w:sz w:val="22"/>
          <w:szCs w:val="22"/>
        </w:rPr>
        <w:t>4</w:t>
      </w:r>
      <w:r w:rsidRPr="00F82654">
        <w:rPr>
          <w:rFonts w:ascii="Cambria" w:hAnsi="Cambria" w:cs="Arial"/>
          <w:sz w:val="22"/>
          <w:szCs w:val="22"/>
        </w:rPr>
        <w:t xml:space="preserve"> miesięcy</w:t>
      </w:r>
      <w:r>
        <w:rPr>
          <w:rFonts w:ascii="Cambria" w:hAnsi="Cambria" w:cs="Arial"/>
          <w:sz w:val="22"/>
          <w:szCs w:val="22"/>
        </w:rPr>
        <w:t xml:space="preserve"> od dnia zawarcia umowy.</w:t>
      </w:r>
    </w:p>
    <w:p w14:paraId="274A2E33" w14:textId="77777777" w:rsidR="00E056AD" w:rsidRPr="00672735" w:rsidRDefault="00E056AD" w:rsidP="00C2429B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§ 10</w:t>
      </w:r>
    </w:p>
    <w:p w14:paraId="63DB3543" w14:textId="77777777" w:rsidR="00E056AD" w:rsidRPr="00672735" w:rsidRDefault="00E056AD" w:rsidP="00E056AD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Podwykonawstwo</w:t>
      </w:r>
    </w:p>
    <w:p w14:paraId="6B974A44" w14:textId="77777777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>Wykonawca jest uprawniony do realizacji Przedmiotu Umowy przy pomocy podwykonawców.</w:t>
      </w:r>
    </w:p>
    <w:p w14:paraId="2609075E" w14:textId="7446F03F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>Realizacja przez Wykonawcę Przedmiotu Umowy przy pomocy podwykonawcy innego niż wykazany w ofercie wymaga uzyskania uprzedniej</w:t>
      </w:r>
      <w:r w:rsidR="00FB0658">
        <w:rPr>
          <w:rFonts w:asciiTheme="majorHAnsi" w:hAnsiTheme="majorHAnsi"/>
          <w:sz w:val="22"/>
          <w:szCs w:val="22"/>
        </w:rPr>
        <w:t>, pisemnej</w:t>
      </w:r>
      <w:r w:rsidRPr="00672735">
        <w:rPr>
          <w:rFonts w:asciiTheme="majorHAnsi" w:hAnsiTheme="majorHAnsi"/>
          <w:sz w:val="22"/>
          <w:szCs w:val="22"/>
        </w:rPr>
        <w:t xml:space="preserve"> zgody Zamawiającego. Występując o wyrażenie zgody na powierzenie realizacji Przedmiotu Umowy przy pomocy podwykonawcy Wykonawca wskaże osobę podwykonawcy oraz szczegółowo określi zakres prac, jaki zamierza powierzyć temu podwykonawcy. </w:t>
      </w:r>
    </w:p>
    <w:p w14:paraId="436C73F2" w14:textId="77777777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>Wykonawca zamierza realizować przedmiot umowy przy pomocy następujących podwykonawców _____________________________________________________________________.</w:t>
      </w:r>
    </w:p>
    <w:p w14:paraId="32A8D9BD" w14:textId="77777777" w:rsidR="00315FB4" w:rsidRPr="00672735" w:rsidRDefault="00315FB4" w:rsidP="00315FB4">
      <w:pPr>
        <w:keepNext/>
        <w:spacing w:before="36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§ </w:t>
      </w:r>
      <w:r w:rsidR="00E056AD" w:rsidRPr="00672735">
        <w:rPr>
          <w:rFonts w:asciiTheme="majorHAnsi" w:hAnsiTheme="majorHAnsi" w:cs="Arial"/>
          <w:b/>
          <w:sz w:val="22"/>
          <w:szCs w:val="22"/>
          <w:lang w:eastAsia="pl-PL"/>
        </w:rPr>
        <w:t>11</w:t>
      </w:r>
    </w:p>
    <w:p w14:paraId="12B604CD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Rozstrzyganie sporów</w:t>
      </w:r>
    </w:p>
    <w:p w14:paraId="6BE2D77B" w14:textId="41590AF4" w:rsidR="00315FB4" w:rsidRPr="00672735" w:rsidRDefault="00315FB4" w:rsidP="00315FB4">
      <w:pPr>
        <w:numPr>
          <w:ilvl w:val="0"/>
          <w:numId w:val="33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Zamawiający i Wykonawca podejmą starania, aby rozstrzygnąć ewentualne spory wynikające z Umowy ugodowo poprzez bezpośrednie negocjacje lub w drodze mediacji</w:t>
      </w:r>
      <w:r w:rsidR="00997ECD">
        <w:rPr>
          <w:rFonts w:asciiTheme="majorHAnsi" w:hAnsiTheme="majorHAnsi" w:cs="Arial"/>
          <w:sz w:val="22"/>
          <w:szCs w:val="22"/>
          <w:lang w:eastAsia="pl-PL"/>
        </w:rPr>
        <w:t>,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br/>
        <w:t>o której mowa w przepisach</w:t>
      </w:r>
      <w:r w:rsidR="00997ECD">
        <w:rPr>
          <w:rFonts w:asciiTheme="majorHAnsi" w:hAnsiTheme="majorHAnsi" w:cs="Arial"/>
          <w:sz w:val="22"/>
          <w:szCs w:val="22"/>
          <w:lang w:eastAsia="pl-PL"/>
        </w:rPr>
        <w:t xml:space="preserve"> ustawy z dnia 17 listopada 1964 r.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 </w:t>
      </w:r>
      <w:r w:rsidR="00997ECD">
        <w:rPr>
          <w:rFonts w:asciiTheme="majorHAnsi" w:hAnsiTheme="majorHAnsi" w:cs="Arial"/>
          <w:sz w:val="22"/>
          <w:szCs w:val="22"/>
          <w:lang w:eastAsia="pl-PL"/>
        </w:rPr>
        <w:t>Kodeks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 postępowani</w:t>
      </w:r>
      <w:r w:rsidR="00997ECD">
        <w:rPr>
          <w:rFonts w:asciiTheme="majorHAnsi" w:hAnsiTheme="majorHAnsi" w:cs="Arial"/>
          <w:sz w:val="22"/>
          <w:szCs w:val="22"/>
          <w:lang w:eastAsia="pl-PL"/>
        </w:rPr>
        <w:t>a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 cywiln</w:t>
      </w:r>
      <w:r w:rsidR="00997ECD">
        <w:rPr>
          <w:rFonts w:asciiTheme="majorHAnsi" w:hAnsiTheme="majorHAnsi" w:cs="Arial"/>
          <w:sz w:val="22"/>
          <w:szCs w:val="22"/>
          <w:lang w:eastAsia="pl-PL"/>
        </w:rPr>
        <w:t>ego (</w:t>
      </w:r>
      <w:proofErr w:type="spellStart"/>
      <w:r w:rsidR="00997ECD">
        <w:rPr>
          <w:rFonts w:asciiTheme="majorHAnsi" w:hAnsiTheme="majorHAnsi" w:cs="Arial"/>
          <w:sz w:val="22"/>
          <w:szCs w:val="22"/>
          <w:lang w:eastAsia="pl-PL"/>
        </w:rPr>
        <w:t>t.j</w:t>
      </w:r>
      <w:proofErr w:type="spellEnd"/>
      <w:r w:rsidR="00997ECD">
        <w:rPr>
          <w:rFonts w:asciiTheme="majorHAnsi" w:hAnsiTheme="majorHAnsi" w:cs="Arial"/>
          <w:sz w:val="22"/>
          <w:szCs w:val="22"/>
          <w:lang w:eastAsia="pl-PL"/>
        </w:rPr>
        <w:t>. Dz. U. z 202</w:t>
      </w:r>
      <w:r w:rsidR="005162ED">
        <w:rPr>
          <w:rFonts w:asciiTheme="majorHAnsi" w:hAnsiTheme="majorHAnsi" w:cs="Arial"/>
          <w:sz w:val="22"/>
          <w:szCs w:val="22"/>
          <w:lang w:eastAsia="pl-PL"/>
        </w:rPr>
        <w:t>3</w:t>
      </w:r>
      <w:r w:rsidR="00997ECD">
        <w:rPr>
          <w:rFonts w:asciiTheme="majorHAnsi" w:hAnsiTheme="majorHAnsi" w:cs="Arial"/>
          <w:sz w:val="22"/>
          <w:szCs w:val="22"/>
          <w:lang w:eastAsia="pl-PL"/>
        </w:rPr>
        <w:t xml:space="preserve"> r. poz. </w:t>
      </w:r>
      <w:r w:rsidR="005162ED">
        <w:rPr>
          <w:rFonts w:asciiTheme="majorHAnsi" w:hAnsiTheme="majorHAnsi" w:cs="Arial"/>
          <w:sz w:val="22"/>
          <w:szCs w:val="22"/>
          <w:lang w:eastAsia="pl-PL"/>
        </w:rPr>
        <w:t xml:space="preserve">1550 </w:t>
      </w:r>
      <w:r w:rsidR="00997ECD">
        <w:rPr>
          <w:rFonts w:asciiTheme="majorHAnsi" w:hAnsiTheme="majorHAnsi" w:cs="Arial"/>
          <w:sz w:val="22"/>
          <w:szCs w:val="22"/>
          <w:lang w:eastAsia="pl-PL"/>
        </w:rPr>
        <w:t xml:space="preserve">z </w:t>
      </w:r>
      <w:proofErr w:type="spellStart"/>
      <w:r w:rsidR="00997ECD">
        <w:rPr>
          <w:rFonts w:asciiTheme="majorHAnsi" w:hAnsiTheme="majorHAnsi" w:cs="Arial"/>
          <w:sz w:val="22"/>
          <w:szCs w:val="22"/>
          <w:lang w:eastAsia="pl-PL"/>
        </w:rPr>
        <w:t>późn</w:t>
      </w:r>
      <w:proofErr w:type="spellEnd"/>
      <w:r w:rsidR="00997ECD">
        <w:rPr>
          <w:rFonts w:asciiTheme="majorHAnsi" w:hAnsiTheme="majorHAnsi" w:cs="Arial"/>
          <w:sz w:val="22"/>
          <w:szCs w:val="22"/>
          <w:lang w:eastAsia="pl-PL"/>
        </w:rPr>
        <w:t>. zm.)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t>.</w:t>
      </w:r>
    </w:p>
    <w:p w14:paraId="78716D8F" w14:textId="77777777" w:rsidR="00315FB4" w:rsidRPr="00672735" w:rsidRDefault="00315FB4" w:rsidP="00315FB4">
      <w:pPr>
        <w:numPr>
          <w:ilvl w:val="0"/>
          <w:numId w:val="33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Jeżeli Zamawiający i Wykonawca nie będą w stanie rozstrzygnąć sporu ugodowo, spór zostanie rozstrzygnięty przez sąd powszechny właściwy miejscowo dla siedziby Zamawiającego.</w:t>
      </w:r>
    </w:p>
    <w:p w14:paraId="32850C19" w14:textId="77777777" w:rsidR="00315FB4" w:rsidRPr="00672735" w:rsidRDefault="00315FB4" w:rsidP="00315FB4">
      <w:pPr>
        <w:keepNext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§ 1</w:t>
      </w:r>
      <w:r w:rsidR="00E056AD" w:rsidRPr="00672735">
        <w:rPr>
          <w:rFonts w:asciiTheme="majorHAnsi" w:hAnsiTheme="majorHAnsi" w:cs="Arial"/>
          <w:b/>
          <w:sz w:val="22"/>
          <w:szCs w:val="22"/>
          <w:lang w:eastAsia="pl-PL"/>
        </w:rPr>
        <w:t>2</w:t>
      </w:r>
    </w:p>
    <w:p w14:paraId="352DEC61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Postanowienia końcowe</w:t>
      </w:r>
    </w:p>
    <w:p w14:paraId="3DD22226" w14:textId="77777777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W sprawach nieuregulowanych Umową mają zastosowanie właściwe przepisy prawa Rzeczypospolitej Polskiej. </w:t>
      </w:r>
    </w:p>
    <w:p w14:paraId="4174EEA3" w14:textId="77777777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Umowę zawarto w formie pisemnej pod rygorem nieważności. Wszelkie zmiany lub uzupełnienia Umowy wymagają dla swojej ważności zachowania formy, o której mowa 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br/>
        <w:t>w zdaniu poprzednim.</w:t>
      </w:r>
    </w:p>
    <w:p w14:paraId="3DF3AD18" w14:textId="77777777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48444F4E" w14:textId="77777777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Następujące załączniki do Umowy stanowią jej integralną część:</w:t>
      </w:r>
    </w:p>
    <w:p w14:paraId="7FA33827" w14:textId="77777777" w:rsidR="00315FB4" w:rsidRPr="00672735" w:rsidRDefault="00315FB4" w:rsidP="00315FB4">
      <w:pPr>
        <w:numPr>
          <w:ilvl w:val="0"/>
          <w:numId w:val="35"/>
        </w:numPr>
        <w:spacing w:before="120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>Załącznik nr 1 –SWZ (wraz ze wszystkimi załącznikami);</w:t>
      </w:r>
    </w:p>
    <w:p w14:paraId="3A4F179B" w14:textId="51EA2E5F" w:rsidR="00315FB4" w:rsidRPr="00672735" w:rsidRDefault="00315FB4" w:rsidP="00315FB4">
      <w:pPr>
        <w:numPr>
          <w:ilvl w:val="0"/>
          <w:numId w:val="35"/>
        </w:numPr>
        <w:spacing w:before="120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Załącznik nr </w:t>
      </w:r>
      <w:r w:rsidR="00D5402D">
        <w:rPr>
          <w:rFonts w:asciiTheme="majorHAnsi" w:hAnsiTheme="majorHAnsi" w:cs="Arial"/>
          <w:bCs/>
          <w:sz w:val="22"/>
          <w:szCs w:val="22"/>
          <w:lang w:eastAsia="pl-PL"/>
        </w:rPr>
        <w:t>2</w:t>
      </w: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 – Oferta;</w:t>
      </w:r>
    </w:p>
    <w:p w14:paraId="074977C5" w14:textId="77777777" w:rsidR="00E056AD" w:rsidRDefault="00E056AD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</w:p>
    <w:p w14:paraId="2884679B" w14:textId="77777777" w:rsidR="00672735" w:rsidRPr="00672735" w:rsidRDefault="00672735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</w:p>
    <w:p w14:paraId="2101163C" w14:textId="2001D1BF" w:rsidR="00E5711C" w:rsidRPr="00672735" w:rsidRDefault="00E056AD" w:rsidP="00672735">
      <w:pPr>
        <w:ind w:firstLine="708"/>
        <w:rPr>
          <w:rFonts w:ascii="Cambria" w:hAnsi="Cambria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Zamawiający</w:t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  <w:t>Wykonawca</w:t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</w:p>
    <w:sectPr w:rsidR="00E5711C" w:rsidRPr="00672735" w:rsidSect="00C2429B">
      <w:headerReference w:type="default" r:id="rId8"/>
      <w:footerReference w:type="default" r:id="rId9"/>
      <w:pgSz w:w="11906" w:h="16838"/>
      <w:pgMar w:top="993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66A0B" w14:textId="77777777" w:rsidR="00FE15EB" w:rsidRDefault="00FE15EB" w:rsidP="002D110D">
      <w:r>
        <w:separator/>
      </w:r>
    </w:p>
  </w:endnote>
  <w:endnote w:type="continuationSeparator" w:id="0">
    <w:p w14:paraId="709B374E" w14:textId="77777777" w:rsidR="00FE15EB" w:rsidRDefault="00FE15EB" w:rsidP="002D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2"/>
        <w:szCs w:val="22"/>
      </w:rPr>
      <w:id w:val="-80824176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DA3A298" w14:textId="77777777" w:rsidR="00672735" w:rsidRDefault="006727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672735">
          <w:rPr>
            <w:sz w:val="22"/>
            <w:szCs w:val="22"/>
          </w:rPr>
          <w:instrText>PAGE    \* MERGEFORMAT</w:instrTex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>2</w:t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29A16C4C" w14:textId="77777777" w:rsidR="00672735" w:rsidRDefault="00672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557C5" w14:textId="77777777" w:rsidR="00FE15EB" w:rsidRDefault="00FE15EB" w:rsidP="002D110D">
      <w:r>
        <w:separator/>
      </w:r>
    </w:p>
  </w:footnote>
  <w:footnote w:type="continuationSeparator" w:id="0">
    <w:p w14:paraId="49971A3F" w14:textId="77777777" w:rsidR="00FE15EB" w:rsidRDefault="00FE15EB" w:rsidP="002D1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63BFA" w14:textId="04D01E3F" w:rsidR="002D110D" w:rsidRPr="0005230E" w:rsidRDefault="00EF79CF" w:rsidP="002D110D">
    <w:pPr>
      <w:pStyle w:val="Nagwek"/>
      <w:jc w:val="right"/>
      <w:rPr>
        <w:i/>
        <w:sz w:val="18"/>
        <w:szCs w:val="18"/>
      </w:rPr>
    </w:pPr>
    <w:r>
      <w:rPr>
        <w:i/>
        <w:sz w:val="18"/>
        <w:szCs w:val="18"/>
      </w:rPr>
      <w:t>ZG.270.</w:t>
    </w:r>
    <w:r w:rsidR="00383B96">
      <w:rPr>
        <w:i/>
        <w:sz w:val="18"/>
        <w:szCs w:val="18"/>
      </w:rPr>
      <w:t>17</w:t>
    </w:r>
    <w:r w:rsidR="00B56131">
      <w:rPr>
        <w:i/>
        <w:sz w:val="18"/>
        <w:szCs w:val="18"/>
      </w:rPr>
      <w:t>.2023</w:t>
    </w:r>
  </w:p>
  <w:p w14:paraId="7217BDA2" w14:textId="77777777" w:rsidR="002D110D" w:rsidRDefault="002D1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05C8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3F25C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035FDA"/>
    <w:multiLevelType w:val="hybridMultilevel"/>
    <w:tmpl w:val="DBC840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071F7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A4738B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8B18A9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F7199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2C706B6"/>
    <w:multiLevelType w:val="hybridMultilevel"/>
    <w:tmpl w:val="194823B0"/>
    <w:lvl w:ilvl="0" w:tplc="9D5A2EEA">
      <w:start w:val="4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138A497C"/>
    <w:multiLevelType w:val="multilevel"/>
    <w:tmpl w:val="B270E94E"/>
    <w:lvl w:ilvl="0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9" w15:restartNumberingAfterBreak="0">
    <w:nsid w:val="16031A0F"/>
    <w:multiLevelType w:val="hybridMultilevel"/>
    <w:tmpl w:val="BCD260B4"/>
    <w:lvl w:ilvl="0" w:tplc="D8D4DC3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231DF8"/>
    <w:multiLevelType w:val="multilevel"/>
    <w:tmpl w:val="A50C38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3B34183"/>
    <w:multiLevelType w:val="hybridMultilevel"/>
    <w:tmpl w:val="5A3C468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25C9B"/>
    <w:multiLevelType w:val="hybridMultilevel"/>
    <w:tmpl w:val="BD620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06756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4" w15:restartNumberingAfterBreak="0">
    <w:nsid w:val="2E8C6EE2"/>
    <w:multiLevelType w:val="hybridMultilevel"/>
    <w:tmpl w:val="5BAC3834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5" w15:restartNumberingAfterBreak="0">
    <w:nsid w:val="32A51E6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37140A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59B4C2B"/>
    <w:multiLevelType w:val="hybridMultilevel"/>
    <w:tmpl w:val="37CE29F6"/>
    <w:lvl w:ilvl="0" w:tplc="2236C520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8" w15:restartNumberingAfterBreak="0">
    <w:nsid w:val="36547FF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9407E11"/>
    <w:multiLevelType w:val="hybridMultilevel"/>
    <w:tmpl w:val="36F242B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D140E8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E708E1"/>
    <w:multiLevelType w:val="multilevel"/>
    <w:tmpl w:val="54D8727A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E242781"/>
    <w:multiLevelType w:val="multilevel"/>
    <w:tmpl w:val="0409001F"/>
    <w:lvl w:ilvl="0">
      <w:start w:val="1"/>
      <w:numFmt w:val="bullet"/>
      <w:lvlText w:val="-"/>
      <w:lvlJc w:val="left"/>
      <w:pPr>
        <w:tabs>
          <w:tab w:val="num" w:pos="649"/>
        </w:tabs>
        <w:ind w:left="6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</w:lvl>
    <w:lvl w:ilvl="2">
      <w:start w:val="1"/>
      <w:numFmt w:val="decimal"/>
      <w:lvlText w:val="%1.%2.%3."/>
      <w:lvlJc w:val="left"/>
      <w:pPr>
        <w:tabs>
          <w:tab w:val="num" w:pos="1513"/>
        </w:tabs>
        <w:ind w:left="1513" w:hanging="504"/>
      </w:pPr>
    </w:lvl>
    <w:lvl w:ilvl="3">
      <w:start w:val="1"/>
      <w:numFmt w:val="decimal"/>
      <w:lvlText w:val="%1.%2.%3.%4."/>
      <w:lvlJc w:val="left"/>
      <w:pPr>
        <w:tabs>
          <w:tab w:val="num" w:pos="2089"/>
        </w:tabs>
        <w:ind w:left="2017" w:hanging="648"/>
      </w:p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</w:lvl>
    <w:lvl w:ilvl="5">
      <w:start w:val="1"/>
      <w:numFmt w:val="decimal"/>
      <w:lvlText w:val="%1.%2.%3.%4.%5.%6."/>
      <w:lvlJc w:val="left"/>
      <w:pPr>
        <w:tabs>
          <w:tab w:val="num" w:pos="3169"/>
        </w:tabs>
        <w:ind w:left="3025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9"/>
        </w:tabs>
        <w:ind w:left="352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9"/>
        </w:tabs>
        <w:ind w:left="403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9"/>
        </w:tabs>
        <w:ind w:left="4609" w:hanging="1440"/>
      </w:pPr>
    </w:lvl>
  </w:abstractNum>
  <w:abstractNum w:abstractNumId="23" w15:restartNumberingAfterBreak="0">
    <w:nsid w:val="4301501C"/>
    <w:multiLevelType w:val="multilevel"/>
    <w:tmpl w:val="FD38F61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899"/>
        </w:tabs>
        <w:ind w:left="1899" w:hanging="340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</w:lvl>
  </w:abstractNum>
  <w:abstractNum w:abstractNumId="24" w15:restartNumberingAfterBreak="0">
    <w:nsid w:val="452149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60F7C07"/>
    <w:multiLevelType w:val="hybridMultilevel"/>
    <w:tmpl w:val="4BEC047C"/>
    <w:lvl w:ilvl="0" w:tplc="7368F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A631EF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0609AF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8" w15:restartNumberingAfterBreak="0">
    <w:nsid w:val="558630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AAF35E9"/>
    <w:multiLevelType w:val="hybridMultilevel"/>
    <w:tmpl w:val="C1E061C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D1E75"/>
    <w:multiLevelType w:val="multilevel"/>
    <w:tmpl w:val="4502AE58"/>
    <w:lvl w:ilvl="0">
      <w:start w:val="1"/>
      <w:numFmt w:val="bullet"/>
      <w:lvlText w:val="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1" w15:restartNumberingAfterBreak="0">
    <w:nsid w:val="5FC70FEE"/>
    <w:multiLevelType w:val="hybridMultilevel"/>
    <w:tmpl w:val="D50CEC4E"/>
    <w:lvl w:ilvl="0" w:tplc="1E388D7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B314F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21B61DA"/>
    <w:multiLevelType w:val="hybridMultilevel"/>
    <w:tmpl w:val="461C13A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4" w15:restartNumberingAfterBreak="0">
    <w:nsid w:val="65EC48A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6E478E"/>
    <w:multiLevelType w:val="hybridMultilevel"/>
    <w:tmpl w:val="C7245628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6" w15:restartNumberingAfterBreak="0">
    <w:nsid w:val="68C22D7F"/>
    <w:multiLevelType w:val="multilevel"/>
    <w:tmpl w:val="ADA2959E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BD31A1"/>
    <w:multiLevelType w:val="hybridMultilevel"/>
    <w:tmpl w:val="5CCED99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62D01"/>
    <w:multiLevelType w:val="hybridMultilevel"/>
    <w:tmpl w:val="92F419B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2268C28">
      <w:start w:val="1"/>
      <w:numFmt w:val="decimal"/>
      <w:lvlText w:val="§. %2."/>
      <w:lvlJc w:val="center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5A51611"/>
    <w:multiLevelType w:val="hybridMultilevel"/>
    <w:tmpl w:val="FFC273F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76433036"/>
    <w:multiLevelType w:val="multilevel"/>
    <w:tmpl w:val="9B00D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98"/>
        </w:tabs>
        <w:ind w:left="34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781B04E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1D776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E350B1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F4D768E"/>
    <w:multiLevelType w:val="hybridMultilevel"/>
    <w:tmpl w:val="20EA32D0"/>
    <w:lvl w:ilvl="0" w:tplc="C292E372">
      <w:start w:val="1"/>
      <w:numFmt w:val="decimal"/>
      <w:lvlText w:val="%1."/>
      <w:lvlJc w:val="left"/>
      <w:pPr>
        <w:ind w:left="1494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6"/>
  </w:num>
  <w:num w:numId="2">
    <w:abstractNumId w:val="10"/>
  </w:num>
  <w:num w:numId="3">
    <w:abstractNumId w:val="41"/>
  </w:num>
  <w:num w:numId="4">
    <w:abstractNumId w:val="18"/>
  </w:num>
  <w:num w:numId="5">
    <w:abstractNumId w:val="15"/>
  </w:num>
  <w:num w:numId="6">
    <w:abstractNumId w:val="1"/>
  </w:num>
  <w:num w:numId="7">
    <w:abstractNumId w:val="43"/>
  </w:num>
  <w:num w:numId="8">
    <w:abstractNumId w:val="22"/>
  </w:num>
  <w:num w:numId="9">
    <w:abstractNumId w:val="30"/>
  </w:num>
  <w:num w:numId="10">
    <w:abstractNumId w:val="24"/>
  </w:num>
  <w:num w:numId="11">
    <w:abstractNumId w:val="28"/>
  </w:num>
  <w:num w:numId="12">
    <w:abstractNumId w:val="40"/>
  </w:num>
  <w:num w:numId="13">
    <w:abstractNumId w:val="39"/>
  </w:num>
  <w:num w:numId="14">
    <w:abstractNumId w:val="33"/>
  </w:num>
  <w:num w:numId="15">
    <w:abstractNumId w:val="42"/>
  </w:num>
  <w:num w:numId="16">
    <w:abstractNumId w:val="21"/>
  </w:num>
  <w:num w:numId="17">
    <w:abstractNumId w:val="5"/>
  </w:num>
  <w:num w:numId="18">
    <w:abstractNumId w:val="38"/>
  </w:num>
  <w:num w:numId="19">
    <w:abstractNumId w:val="23"/>
  </w:num>
  <w:num w:numId="20">
    <w:abstractNumId w:val="1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4"/>
  </w:num>
  <w:num w:numId="24">
    <w:abstractNumId w:val="31"/>
  </w:num>
  <w:num w:numId="25">
    <w:abstractNumId w:val="37"/>
  </w:num>
  <w:num w:numId="26">
    <w:abstractNumId w:val="17"/>
  </w:num>
  <w:num w:numId="27">
    <w:abstractNumId w:val="34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</w:num>
  <w:num w:numId="32">
    <w:abstractNumId w:val="36"/>
  </w:num>
  <w:num w:numId="33">
    <w:abstractNumId w:val="32"/>
  </w:num>
  <w:num w:numId="34">
    <w:abstractNumId w:val="3"/>
  </w:num>
  <w:num w:numId="35">
    <w:abstractNumId w:val="0"/>
  </w:num>
  <w:num w:numId="36">
    <w:abstractNumId w:val="20"/>
  </w:num>
  <w:num w:numId="37">
    <w:abstractNumId w:val="26"/>
  </w:num>
  <w:num w:numId="38">
    <w:abstractNumId w:val="6"/>
  </w:num>
  <w:num w:numId="39">
    <w:abstractNumId w:val="25"/>
  </w:num>
  <w:num w:numId="40">
    <w:abstractNumId w:val="29"/>
  </w:num>
  <w:num w:numId="41">
    <w:abstractNumId w:val="35"/>
  </w:num>
  <w:num w:numId="42">
    <w:abstractNumId w:val="11"/>
  </w:num>
  <w:num w:numId="43">
    <w:abstractNumId w:val="12"/>
  </w:num>
  <w:num w:numId="44">
    <w:abstractNumId w:val="9"/>
  </w:num>
  <w:num w:numId="45">
    <w:abstractNumId w:val="8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25A"/>
    <w:rsid w:val="00002BC3"/>
    <w:rsid w:val="000340BF"/>
    <w:rsid w:val="00037B4F"/>
    <w:rsid w:val="0005567F"/>
    <w:rsid w:val="00073CCF"/>
    <w:rsid w:val="00091B12"/>
    <w:rsid w:val="00094528"/>
    <w:rsid w:val="000A26C8"/>
    <w:rsid w:val="000C64D9"/>
    <w:rsid w:val="00100672"/>
    <w:rsid w:val="00105396"/>
    <w:rsid w:val="001471BC"/>
    <w:rsid w:val="0015553B"/>
    <w:rsid w:val="001557EE"/>
    <w:rsid w:val="001723C3"/>
    <w:rsid w:val="00174E87"/>
    <w:rsid w:val="001A7869"/>
    <w:rsid w:val="001E1F12"/>
    <w:rsid w:val="001E251E"/>
    <w:rsid w:val="001E2776"/>
    <w:rsid w:val="001F3E50"/>
    <w:rsid w:val="00212890"/>
    <w:rsid w:val="0023296F"/>
    <w:rsid w:val="00235C9F"/>
    <w:rsid w:val="00237595"/>
    <w:rsid w:val="00290D93"/>
    <w:rsid w:val="00297119"/>
    <w:rsid w:val="002C7E2C"/>
    <w:rsid w:val="002D110D"/>
    <w:rsid w:val="002D48F8"/>
    <w:rsid w:val="002E5226"/>
    <w:rsid w:val="002F318E"/>
    <w:rsid w:val="00315FB4"/>
    <w:rsid w:val="00383B96"/>
    <w:rsid w:val="003B6386"/>
    <w:rsid w:val="003C3E16"/>
    <w:rsid w:val="003E04DC"/>
    <w:rsid w:val="003E0524"/>
    <w:rsid w:val="003F3E7E"/>
    <w:rsid w:val="00402437"/>
    <w:rsid w:val="00403688"/>
    <w:rsid w:val="00450A4F"/>
    <w:rsid w:val="00474FA1"/>
    <w:rsid w:val="004E4745"/>
    <w:rsid w:val="004F25C0"/>
    <w:rsid w:val="00507806"/>
    <w:rsid w:val="005162ED"/>
    <w:rsid w:val="00530C8A"/>
    <w:rsid w:val="00565532"/>
    <w:rsid w:val="00595270"/>
    <w:rsid w:val="005E3497"/>
    <w:rsid w:val="0060789A"/>
    <w:rsid w:val="006103EE"/>
    <w:rsid w:val="00666F9F"/>
    <w:rsid w:val="00672735"/>
    <w:rsid w:val="00693411"/>
    <w:rsid w:val="006935CA"/>
    <w:rsid w:val="006A18C5"/>
    <w:rsid w:val="006A7E43"/>
    <w:rsid w:val="006F1664"/>
    <w:rsid w:val="00712DE1"/>
    <w:rsid w:val="00716E13"/>
    <w:rsid w:val="0078463E"/>
    <w:rsid w:val="0080031A"/>
    <w:rsid w:val="00800D47"/>
    <w:rsid w:val="00806ADD"/>
    <w:rsid w:val="00807C89"/>
    <w:rsid w:val="00831241"/>
    <w:rsid w:val="0086324C"/>
    <w:rsid w:val="00874E02"/>
    <w:rsid w:val="00884985"/>
    <w:rsid w:val="00886906"/>
    <w:rsid w:val="008B34C5"/>
    <w:rsid w:val="008C332F"/>
    <w:rsid w:val="008C43A8"/>
    <w:rsid w:val="008F7F79"/>
    <w:rsid w:val="00911AE4"/>
    <w:rsid w:val="00936FF2"/>
    <w:rsid w:val="00970D25"/>
    <w:rsid w:val="0097614C"/>
    <w:rsid w:val="00997ECD"/>
    <w:rsid w:val="009C12E7"/>
    <w:rsid w:val="009C2A06"/>
    <w:rsid w:val="009D3DD7"/>
    <w:rsid w:val="009E7143"/>
    <w:rsid w:val="009F7F4C"/>
    <w:rsid w:val="00A562B7"/>
    <w:rsid w:val="00A76CE9"/>
    <w:rsid w:val="00AA0BA5"/>
    <w:rsid w:val="00AA19EC"/>
    <w:rsid w:val="00AA6F88"/>
    <w:rsid w:val="00AB13A7"/>
    <w:rsid w:val="00AB37C4"/>
    <w:rsid w:val="00AD0262"/>
    <w:rsid w:val="00B01D39"/>
    <w:rsid w:val="00B0309C"/>
    <w:rsid w:val="00B11185"/>
    <w:rsid w:val="00B56131"/>
    <w:rsid w:val="00C1013D"/>
    <w:rsid w:val="00C217E8"/>
    <w:rsid w:val="00C2429B"/>
    <w:rsid w:val="00C303A0"/>
    <w:rsid w:val="00C33FCE"/>
    <w:rsid w:val="00C43C66"/>
    <w:rsid w:val="00C441D6"/>
    <w:rsid w:val="00C4725A"/>
    <w:rsid w:val="00C719C2"/>
    <w:rsid w:val="00CC3670"/>
    <w:rsid w:val="00CD46CC"/>
    <w:rsid w:val="00D06B99"/>
    <w:rsid w:val="00D52966"/>
    <w:rsid w:val="00D5402D"/>
    <w:rsid w:val="00D86C47"/>
    <w:rsid w:val="00DD088F"/>
    <w:rsid w:val="00E056AD"/>
    <w:rsid w:val="00E10A78"/>
    <w:rsid w:val="00E23071"/>
    <w:rsid w:val="00E4577C"/>
    <w:rsid w:val="00E464CA"/>
    <w:rsid w:val="00E5711C"/>
    <w:rsid w:val="00E66FEC"/>
    <w:rsid w:val="00E86B8A"/>
    <w:rsid w:val="00E86C6F"/>
    <w:rsid w:val="00E87CEA"/>
    <w:rsid w:val="00EA327A"/>
    <w:rsid w:val="00EB4E28"/>
    <w:rsid w:val="00EB7D5A"/>
    <w:rsid w:val="00EC19AC"/>
    <w:rsid w:val="00EE74E7"/>
    <w:rsid w:val="00EF79CF"/>
    <w:rsid w:val="00F34C09"/>
    <w:rsid w:val="00F61D25"/>
    <w:rsid w:val="00F672E5"/>
    <w:rsid w:val="00F82654"/>
    <w:rsid w:val="00F93623"/>
    <w:rsid w:val="00FA5006"/>
    <w:rsid w:val="00FB0658"/>
    <w:rsid w:val="00FB2D96"/>
    <w:rsid w:val="00FB61B2"/>
    <w:rsid w:val="00FE15EB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71354"/>
  <w15:docId w15:val="{9F6D7768-8CBC-44F7-A88B-1CFC4A08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pPr>
      <w:keepNext/>
      <w:tabs>
        <w:tab w:val="center" w:pos="2340"/>
        <w:tab w:val="center" w:pos="6660"/>
      </w:tabs>
      <w:spacing w:before="120"/>
      <w:outlineLvl w:val="0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 Black" w:hAnsi="Arial Black"/>
      <w:sz w:val="28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pPr>
      <w:spacing w:before="120"/>
      <w:ind w:left="289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3B6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B6386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C12E7"/>
    <w:pPr>
      <w:ind w:left="720"/>
      <w:contextualSpacing/>
    </w:pPr>
  </w:style>
  <w:style w:type="paragraph" w:styleId="Nagwek">
    <w:name w:val="header"/>
    <w:basedOn w:val="Normalny"/>
    <w:link w:val="NagwekZnak"/>
    <w:rsid w:val="002D1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110D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rsid w:val="002D1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D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290D93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0D93"/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557EE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557EE"/>
  </w:style>
  <w:style w:type="character" w:customStyle="1" w:styleId="AkapitzlistZnak">
    <w:name w:val="Akapit z listą Znak"/>
    <w:link w:val="Akapitzlist"/>
    <w:uiPriority w:val="34"/>
    <w:rsid w:val="00C2429B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E10A78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997EC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97E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97E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7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97EC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C0B0FC-03E3-4F32-AE51-03AB29C7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2287</Words>
  <Characters>13723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KONTRAKT ZP/18/06/GS</vt:lpstr>
    </vt:vector>
  </TitlesOfParts>
  <Company>private</Company>
  <LinksUpToDate>false</LinksUpToDate>
  <CharactersWithSpaces>15979</CharactersWithSpaces>
  <SharedDoc>false</SharedDoc>
  <HLinks>
    <vt:vector size="12" baseType="variant">
      <vt:variant>
        <vt:i4>1179684</vt:i4>
      </vt:variant>
      <vt:variant>
        <vt:i4>3</vt:i4>
      </vt:variant>
      <vt:variant>
        <vt:i4>0</vt:i4>
      </vt:variant>
      <vt:variant>
        <vt:i4>5</vt:i4>
      </vt:variant>
      <vt:variant>
        <vt:lpwstr>mailto:fortechsystem@fortechsystem.pl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KONTRAKT ZP/18/06/GS</dc:title>
  <dc:creator>Leszek Bartoszek</dc:creator>
  <cp:lastModifiedBy>Dominika Jazłowiecka</cp:lastModifiedBy>
  <cp:revision>18</cp:revision>
  <cp:lastPrinted>2023-07-20T07:48:00Z</cp:lastPrinted>
  <dcterms:created xsi:type="dcterms:W3CDTF">2023-07-17T22:36:00Z</dcterms:created>
  <dcterms:modified xsi:type="dcterms:W3CDTF">2023-11-23T06:40:00Z</dcterms:modified>
</cp:coreProperties>
</file>