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F77B" w14:textId="77777777" w:rsidR="00590007" w:rsidRDefault="00590007" w:rsidP="00590007"/>
    <w:p w14:paraId="13C8240B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01B854E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3AD5A381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30EE5F1C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6039B147" w14:textId="77777777" w:rsidTr="004F5C15">
        <w:trPr>
          <w:trHeight w:val="304"/>
        </w:trPr>
        <w:tc>
          <w:tcPr>
            <w:tcW w:w="4463" w:type="dxa"/>
          </w:tcPr>
          <w:p w14:paraId="43C395D4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4157CBFE" w14:textId="28C8077C" w:rsidR="004F5C15" w:rsidRPr="00590007" w:rsidRDefault="00304F4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304F4D">
              <w:rPr>
                <w:rFonts w:cstheme="minorHAnsi"/>
                <w:b/>
              </w:rPr>
              <w:t>CIMBAĽÁK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69D15744" w14:textId="77777777" w:rsidTr="004F5C15">
        <w:trPr>
          <w:trHeight w:val="292"/>
        </w:trPr>
        <w:tc>
          <w:tcPr>
            <w:tcW w:w="4463" w:type="dxa"/>
          </w:tcPr>
          <w:p w14:paraId="2052E11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2692D3BA" w14:textId="10262C84" w:rsidR="004F5C15" w:rsidRPr="00590007" w:rsidRDefault="00304F4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304F4D">
              <w:rPr>
                <w:rFonts w:cstheme="minorHAnsi"/>
              </w:rPr>
              <w:t>Duklianska 17A/3579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304F4D">
              <w:rPr>
                <w:rFonts w:cstheme="minorHAnsi"/>
              </w:rPr>
              <w:t xml:space="preserve">085 01 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304F4D">
              <w:rPr>
                <w:rFonts w:cstheme="minorHAnsi"/>
              </w:rPr>
              <w:t>Bardejov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AC2ECEA" w14:textId="77777777" w:rsidTr="004F5C15">
        <w:trPr>
          <w:trHeight w:val="304"/>
        </w:trPr>
        <w:tc>
          <w:tcPr>
            <w:tcW w:w="4463" w:type="dxa"/>
          </w:tcPr>
          <w:p w14:paraId="1F0DBD9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6D2F4DA7" w14:textId="5A51ABAE" w:rsidR="004F5C15" w:rsidRPr="00590007" w:rsidRDefault="00FA09E1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304F4D">
              <w:rPr>
                <w:bCs/>
              </w:rPr>
              <w:t xml:space="preserve">Juraj </w:t>
            </w:r>
            <w:proofErr w:type="spellStart"/>
            <w:r w:rsidR="00304F4D">
              <w:rPr>
                <w:bCs/>
              </w:rPr>
              <w:t>Cimbaľák</w:t>
            </w:r>
            <w:proofErr w:type="spellEnd"/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 w:rsidR="00304F4D">
              <w:fldChar w:fldCharType="begin"/>
            </w:r>
            <w:r w:rsidR="00304F4D">
              <w:instrText xml:space="preserve"> DOCPROPERTY  StatutarnyOrganFunkcia  \* MERGEFORMAT </w:instrText>
            </w:r>
            <w:r w:rsidR="00304F4D">
              <w:fldChar w:fldCharType="separate"/>
            </w:r>
            <w:r w:rsidR="00304F4D" w:rsidRPr="00304F4D">
              <w:rPr>
                <w:bCs/>
              </w:rPr>
              <w:t>konateľ</w:t>
            </w:r>
            <w:r w:rsidR="00304F4D">
              <w:rPr>
                <w:bCs/>
              </w:rPr>
              <w:fldChar w:fldCharType="end"/>
            </w:r>
          </w:p>
        </w:tc>
      </w:tr>
      <w:tr w:rsidR="004F5C15" w:rsidRPr="00590007" w14:paraId="16D10371" w14:textId="77777777" w:rsidTr="004F5C15">
        <w:trPr>
          <w:trHeight w:val="292"/>
        </w:trPr>
        <w:tc>
          <w:tcPr>
            <w:tcW w:w="4463" w:type="dxa"/>
          </w:tcPr>
          <w:p w14:paraId="3307A08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46A72F5E" w14:textId="0957A50E" w:rsidR="004F5C15" w:rsidRPr="00590007" w:rsidRDefault="00304F4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Pr="00304F4D">
              <w:rPr>
                <w:rStyle w:val="ra"/>
              </w:rPr>
              <w:t>36473219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78E8D3D4" w14:textId="77777777" w:rsidTr="004F5C15">
        <w:trPr>
          <w:trHeight w:val="304"/>
        </w:trPr>
        <w:tc>
          <w:tcPr>
            <w:tcW w:w="4463" w:type="dxa"/>
          </w:tcPr>
          <w:p w14:paraId="6B7DB4C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08E29DD" w14:textId="4697588E" w:rsidR="004F5C15" w:rsidRPr="00590007" w:rsidRDefault="00304F4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2020028296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7E973D3" w14:textId="77777777" w:rsidTr="004F5C15">
        <w:trPr>
          <w:trHeight w:val="292"/>
        </w:trPr>
        <w:tc>
          <w:tcPr>
            <w:tcW w:w="4463" w:type="dxa"/>
          </w:tcPr>
          <w:p w14:paraId="1713765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60AF80B4" w14:textId="57D95769" w:rsidR="004F5C15" w:rsidRPr="00590007" w:rsidRDefault="00304F4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7F0F3BF4" w14:textId="77777777" w:rsidTr="004F5C15">
        <w:trPr>
          <w:trHeight w:val="304"/>
        </w:trPr>
        <w:tc>
          <w:tcPr>
            <w:tcW w:w="4463" w:type="dxa"/>
          </w:tcPr>
          <w:p w14:paraId="620D37D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302463A3" w14:textId="6BF87430" w:rsidR="004F5C15" w:rsidRPr="00590007" w:rsidRDefault="00304F4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NazovProjektu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Obstaranie vysokozdvižného elektrického vozíka pre spoločnosť CIMBAĽÁK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KodProjektu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042PO510054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3972DF94" w14:textId="77777777" w:rsidTr="004F5C15">
        <w:trPr>
          <w:trHeight w:val="504"/>
        </w:trPr>
        <w:tc>
          <w:tcPr>
            <w:tcW w:w="4463" w:type="dxa"/>
          </w:tcPr>
          <w:p w14:paraId="067BF46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5C5B0713" w14:textId="2EE8B83A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304F4D">
              <w:fldChar w:fldCharType="begin"/>
            </w:r>
            <w:r w:rsidR="00304F4D">
              <w:instrText xml:space="preserve"> DOCPROPERTY  OsobaSplnomocnenaVOTelefon  \* MERGEFORMAT </w:instrText>
            </w:r>
            <w:r w:rsidR="00304F4D">
              <w:fldChar w:fldCharType="separate"/>
            </w:r>
            <w:r w:rsidR="00304F4D"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304F4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B2B5BF0" w14:textId="10997B9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304F4D">
              <w:fldChar w:fldCharType="begin"/>
            </w:r>
            <w:r w:rsidR="00304F4D">
              <w:instrText xml:space="preserve"> DOCPROPERTY  OsobaSplnomocnenaVOMail  \* MERGEFORMAT </w:instrText>
            </w:r>
            <w:r w:rsidR="00304F4D">
              <w:fldChar w:fldCharType="separate"/>
            </w:r>
            <w:r w:rsidR="00304F4D"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304F4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1A6C3286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6F7FEFF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72FE2206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32D2DCC7" w14:textId="77777777" w:rsidTr="00304F4D">
        <w:trPr>
          <w:trHeight w:val="784"/>
        </w:trPr>
        <w:tc>
          <w:tcPr>
            <w:tcW w:w="4463" w:type="dxa"/>
            <w:shd w:val="clear" w:color="auto" w:fill="auto"/>
          </w:tcPr>
          <w:p w14:paraId="43DAF95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29CADCA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6A3949D8" w14:textId="7F8ACB6B" w:rsidR="00875974" w:rsidRPr="00590007" w:rsidRDefault="00304F4D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Vysokozdvižný elektrický vozík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5E6C9B0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7853CFC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2FF2FFD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813B4F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01CCFC2D" w14:textId="52EA482C" w:rsidR="00590007" w:rsidRPr="00590007" w:rsidRDefault="00304F4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304F4D">
              <w:rPr>
                <w:rFonts w:cs="Times New Roman"/>
                <w:b/>
              </w:rPr>
              <w:t>Obstaranie vysokozdvižného elektrického vozíka pre spoločnosť CIMBAĽÁK s.r.o.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11A0F67F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DF5D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01DCE099" w14:textId="1CB2AA1D" w:rsidR="00590007" w:rsidRPr="00590007" w:rsidRDefault="00304F4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304F4D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EA7C336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205B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F3912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449A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D925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944856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439F317B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E2C1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1FF4C8" w14:textId="3D9988B9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304F4D">
              <w:fldChar w:fldCharType="begin"/>
            </w:r>
            <w:r w:rsidR="00304F4D">
              <w:instrText xml:space="preserve"> DOCPROPERTY  PredmetZakazky1  \* MERGEFORMAT </w:instrText>
            </w:r>
            <w:r w:rsidR="00304F4D">
              <w:fldChar w:fldCharType="separate"/>
            </w:r>
            <w:r w:rsidR="00304F4D"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Vysokozdvižný elektrický vozík</w:t>
            </w:r>
            <w:r w:rsidR="00304F4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815C" w14:textId="2A2F23FD" w:rsidR="002471DA" w:rsidRPr="00590007" w:rsidRDefault="00304F4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B5850E" w14:textId="0A49D8C2" w:rsidR="002471DA" w:rsidRPr="00590007" w:rsidRDefault="00304F4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PredmetZakazky1PHZ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30 736,67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BE53BB" w14:textId="6ECEF723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04F4D">
              <w:fldChar w:fldCharType="begin"/>
            </w:r>
            <w:r w:rsidR="00304F4D">
              <w:instrText xml:space="preserve"> DOCPROPERTY  PredmetZakazky1  \* MERGEFORMAT </w:instrText>
            </w:r>
            <w:r w:rsidR="00304F4D">
              <w:fldChar w:fldCharType="separate"/>
            </w:r>
            <w:r w:rsidR="00304F4D"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Vysokozdvižný elektrický vozík</w:t>
            </w:r>
            <w:r w:rsidR="00304F4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č. </w:t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08F60AF0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A21F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35B1E2" w14:textId="3772F113" w:rsidR="00590007" w:rsidRPr="00590007" w:rsidRDefault="00304F4D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08.12.2023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2E0E9BF9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E58E0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747259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53AC88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28C01351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26CA3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8E6024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080AFE07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00DA3744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1CA8B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B42ACA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0D7143A2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E1CD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9154DC" w14:textId="758CAF3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304F4D">
              <w:fldChar w:fldCharType="begin"/>
            </w:r>
            <w:r w:rsidR="00304F4D">
              <w:instrText xml:space="preserve"> DOCPROPERTY  DatumOtvaraniaAVyhodnoteniaPonuk  \* MERGEFORMAT </w:instrText>
            </w:r>
            <w:r w:rsidR="00304F4D">
              <w:fldChar w:fldCharType="separate"/>
            </w:r>
            <w:r w:rsidR="00304F4D">
              <w:t>08.12.2023 o 11:00 h</w:t>
            </w:r>
            <w:r w:rsidR="00304F4D">
              <w:fldChar w:fldCharType="end"/>
            </w:r>
          </w:p>
        </w:tc>
      </w:tr>
      <w:tr w:rsidR="00590007" w:rsidRPr="00590007" w14:paraId="633DEEA6" w14:textId="77777777" w:rsidTr="00304F4D">
        <w:trPr>
          <w:trHeight w:val="126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C4ACF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1D0EC071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9F96F57" w14:textId="77777777" w:rsidR="005616EF" w:rsidRDefault="005616EF" w:rsidP="005616EF">
            <w:pPr>
              <w:jc w:val="both"/>
            </w:pPr>
          </w:p>
          <w:p w14:paraId="51313099" w14:textId="77777777" w:rsidR="005616EF" w:rsidRDefault="005616EF" w:rsidP="005616EF">
            <w:pPr>
              <w:jc w:val="both"/>
            </w:pPr>
          </w:p>
          <w:p w14:paraId="67224F2C" w14:textId="77777777" w:rsidR="005616EF" w:rsidRDefault="005616EF" w:rsidP="005616EF">
            <w:pPr>
              <w:jc w:val="both"/>
            </w:pPr>
          </w:p>
          <w:p w14:paraId="2A4432E9" w14:textId="77777777" w:rsidR="005616EF" w:rsidRDefault="005616EF" w:rsidP="005616EF">
            <w:pPr>
              <w:jc w:val="both"/>
            </w:pPr>
          </w:p>
          <w:p w14:paraId="1561EC04" w14:textId="77777777" w:rsidR="005616EF" w:rsidRDefault="005616EF" w:rsidP="005616EF">
            <w:pPr>
              <w:jc w:val="both"/>
            </w:pPr>
          </w:p>
          <w:p w14:paraId="68A800FC" w14:textId="77777777" w:rsidR="005616EF" w:rsidRDefault="005616EF" w:rsidP="005616EF">
            <w:pPr>
              <w:jc w:val="both"/>
            </w:pPr>
          </w:p>
          <w:p w14:paraId="103AB1D8" w14:textId="77777777" w:rsidR="005616EF" w:rsidRDefault="005616EF" w:rsidP="005616EF">
            <w:pPr>
              <w:jc w:val="both"/>
            </w:pPr>
          </w:p>
          <w:p w14:paraId="36C56D55" w14:textId="77777777" w:rsidR="005616EF" w:rsidRDefault="005616EF" w:rsidP="005616EF">
            <w:pPr>
              <w:jc w:val="both"/>
            </w:pPr>
          </w:p>
          <w:p w14:paraId="4F0022C1" w14:textId="77777777" w:rsidR="005616EF" w:rsidRDefault="005616EF" w:rsidP="005616EF">
            <w:pPr>
              <w:jc w:val="both"/>
            </w:pPr>
          </w:p>
          <w:p w14:paraId="53422DE3" w14:textId="77777777" w:rsidR="005616EF" w:rsidRDefault="005616EF" w:rsidP="005616EF">
            <w:pPr>
              <w:jc w:val="both"/>
            </w:pPr>
          </w:p>
          <w:p w14:paraId="2CE74D42" w14:textId="77777777" w:rsidR="005616EF" w:rsidRDefault="005616EF" w:rsidP="005616EF">
            <w:pPr>
              <w:jc w:val="both"/>
            </w:pPr>
          </w:p>
          <w:p w14:paraId="408BB71E" w14:textId="77777777" w:rsidR="005616EF" w:rsidRDefault="005616EF" w:rsidP="005616EF">
            <w:pPr>
              <w:jc w:val="both"/>
            </w:pPr>
          </w:p>
          <w:p w14:paraId="4AFCC114" w14:textId="77777777" w:rsidR="005616EF" w:rsidRDefault="005616EF" w:rsidP="005616EF">
            <w:pPr>
              <w:jc w:val="both"/>
            </w:pPr>
          </w:p>
          <w:p w14:paraId="5D880B88" w14:textId="77777777" w:rsidR="005616EF" w:rsidRDefault="005616EF" w:rsidP="005616EF">
            <w:pPr>
              <w:jc w:val="both"/>
            </w:pPr>
          </w:p>
          <w:p w14:paraId="472F567E" w14:textId="77777777" w:rsidR="005616EF" w:rsidRDefault="005616EF" w:rsidP="005616EF">
            <w:pPr>
              <w:jc w:val="both"/>
            </w:pPr>
          </w:p>
          <w:p w14:paraId="7E1603CD" w14:textId="77777777" w:rsidR="005616EF" w:rsidRDefault="005616EF" w:rsidP="005616EF">
            <w:pPr>
              <w:jc w:val="both"/>
            </w:pPr>
          </w:p>
          <w:p w14:paraId="2D9CBC1F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0E9B36C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50951EFC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3D280FE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3DAB42C7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6E2D901A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ponuky; a/alebo </w:t>
            </w:r>
          </w:p>
          <w:p w14:paraId="64FE1E0B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03D37BB8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13193429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47F8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4AE3FD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3595CF82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B4CD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F073F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3FA3B767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7CFA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3558FD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06BFCDE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74BB8F8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F03BA96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B269D41" w14:textId="77777777" w:rsidTr="00AF170B">
        <w:tc>
          <w:tcPr>
            <w:tcW w:w="9062" w:type="dxa"/>
          </w:tcPr>
          <w:p w14:paraId="4D1A0B0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26081082" w14:textId="77777777" w:rsidTr="00AF170B">
        <w:tc>
          <w:tcPr>
            <w:tcW w:w="9062" w:type="dxa"/>
          </w:tcPr>
          <w:p w14:paraId="136BB4E9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009F853A" w14:textId="77777777" w:rsidTr="00AF170B">
        <w:tc>
          <w:tcPr>
            <w:tcW w:w="9062" w:type="dxa"/>
          </w:tcPr>
          <w:p w14:paraId="1E6E181B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2C6A52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BA09DB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118E93E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5F47A21A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03B8B014" w14:textId="4D6CA2EA" w:rsidR="005616EF" w:rsidRPr="00590007" w:rsidRDefault="00304F4D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Bardejov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Pr="00304F4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28.11.2023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6049D18F" w14:textId="77777777" w:rsidTr="005616EF">
        <w:tc>
          <w:tcPr>
            <w:tcW w:w="5812" w:type="dxa"/>
          </w:tcPr>
          <w:p w14:paraId="5A22B5C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0A515F3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5847BFA7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90423C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0AF94C05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7303267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12F7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25B95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37CA6B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A7A00" w14:textId="6144E5C6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304F4D">
              <w:fldChar w:fldCharType="begin"/>
            </w:r>
            <w:r w:rsidR="00304F4D">
              <w:instrText xml:space="preserve"> DOCPROPERTY  PredmetZakazky1  \* MERGEFORMAT </w:instrText>
            </w:r>
            <w:r w:rsidR="00304F4D">
              <w:fldChar w:fldCharType="separate"/>
            </w:r>
            <w:r w:rsidR="00304F4D"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Vysokozdvižný elektrický vozík</w:t>
            </w:r>
            <w:r w:rsidR="00304F4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FA09E1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FA09E1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FF73102" w14:textId="654EDE04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304F4D">
              <w:fldChar w:fldCharType="begin"/>
            </w:r>
            <w:r w:rsidR="00304F4D">
              <w:instrText xml:space="preserve"> DOCPROPERTY  TypZmluvy  \* MERGEFORMAT </w:instrText>
            </w:r>
            <w:r w:rsidR="00304F4D">
              <w:fldChar w:fldCharType="separate"/>
            </w:r>
            <w:r w:rsidR="00304F4D" w:rsidRPr="00304F4D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304F4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291FFFD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4BA73E23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ACCA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20137798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166E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5872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6FB6D256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612D948" w14:textId="77777777" w:rsidTr="00AF170B">
      <w:tc>
        <w:tcPr>
          <w:tcW w:w="970" w:type="dxa"/>
        </w:tcPr>
        <w:p w14:paraId="05F1211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0E8E686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84858D1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5A840724" w14:textId="77777777" w:rsidR="00590007" w:rsidRPr="006A7D0D" w:rsidRDefault="00FA09E1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955E45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955E45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6C265387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CAE7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2D43AEB1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E9AEAF0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5833DF2A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5905304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37196AA9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651D9395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3AB3B231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1AC7CD55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423B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5A5FA700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4994">
    <w:abstractNumId w:val="0"/>
  </w:num>
  <w:num w:numId="2" w16cid:durableId="74037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094198"/>
    <w:rsid w:val="00160197"/>
    <w:rsid w:val="00166E2D"/>
    <w:rsid w:val="00230C5A"/>
    <w:rsid w:val="002471DA"/>
    <w:rsid w:val="00304F4D"/>
    <w:rsid w:val="004D79B2"/>
    <w:rsid w:val="004F5C15"/>
    <w:rsid w:val="0054414D"/>
    <w:rsid w:val="00554075"/>
    <w:rsid w:val="005616EF"/>
    <w:rsid w:val="00590007"/>
    <w:rsid w:val="005D3EC3"/>
    <w:rsid w:val="00746CDA"/>
    <w:rsid w:val="007E23C1"/>
    <w:rsid w:val="00850CC0"/>
    <w:rsid w:val="00875974"/>
    <w:rsid w:val="008C2760"/>
    <w:rsid w:val="008F151B"/>
    <w:rsid w:val="00955E45"/>
    <w:rsid w:val="00A64373"/>
    <w:rsid w:val="00C55E13"/>
    <w:rsid w:val="00D47914"/>
    <w:rsid w:val="00D64CFD"/>
    <w:rsid w:val="00F71676"/>
    <w:rsid w:val="00FA09E1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CF3A"/>
  <w15:docId w15:val="{DFFFE017-DA15-4FC4-9391-CBD719E9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6E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F826-A90B-4ACF-AB7D-220E7315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933</Words>
  <Characters>5953</Characters>
  <Application>Microsoft Office Word</Application>
  <DocSecurity>0</DocSecurity>
  <Lines>258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16</cp:revision>
  <dcterms:created xsi:type="dcterms:W3CDTF">2023-09-14T08:25:00Z</dcterms:created>
  <dcterms:modified xsi:type="dcterms:W3CDTF">2023-11-28T13:24:00Z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s.r.o\vysokozdvižný vozík\VO\VARIABLES_PPA_VO.xlsx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CIMBAĽÁK s.r.o.</vt:lpwstr>
  </property>
  <property fmtid="{D5CDD505-2E9C-101B-9397-08002B2CF9AE}" pid="9" name="ObstaravatelUlicaCislo">
    <vt:lpwstr>Duklianska 17A/3579</vt:lpwstr>
  </property>
  <property fmtid="{D5CDD505-2E9C-101B-9397-08002B2CF9AE}" pid="10" name="ObstaravatelMesto">
    <vt:lpwstr>Bardejov</vt:lpwstr>
  </property>
  <property fmtid="{D5CDD505-2E9C-101B-9397-08002B2CF9AE}" pid="11" name="ObstaravatelPSC">
    <vt:lpwstr>085 01 </vt:lpwstr>
  </property>
  <property fmtid="{D5CDD505-2E9C-101B-9397-08002B2CF9AE}" pid="12" name="ObstaravatelICO">
    <vt:lpwstr>36473219</vt:lpwstr>
  </property>
  <property fmtid="{D5CDD505-2E9C-101B-9397-08002B2CF9AE}" pid="13" name="ObstaravatelDIC">
    <vt:lpwstr>2020028296</vt:lpwstr>
  </property>
  <property fmtid="{D5CDD505-2E9C-101B-9397-08002B2CF9AE}" pid="14" name="ObstaravtelIBAN">
    <vt:lpwstr>SK17 0900 0000 0004 5183 9665</vt:lpwstr>
  </property>
  <property fmtid="{D5CDD505-2E9C-101B-9397-08002B2CF9AE}" pid="15" name="StatutarnyOrgan">
    <vt:lpwstr>Juraj Cimbaľák</vt:lpwstr>
  </property>
  <property fmtid="{D5CDD505-2E9C-101B-9397-08002B2CF9AE}" pid="16" name="StatutarnyOrgan2">
    <vt:lpwstr>Rastislav Cimbaľák 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vysokozdvižného elektrického vozíka pre spoločnosť CIMBAĽÁK s.r.o.</vt:lpwstr>
  </property>
  <property fmtid="{D5CDD505-2E9C-101B-9397-08002B2CF9AE}" pid="20" name="NazovProjektu">
    <vt:lpwstr>Obstaranie vysokozdvižného elektrického vozíka pre spoločnosť CIMBAĽÁK s.r.o.</vt:lpwstr>
  </property>
  <property fmtid="{D5CDD505-2E9C-101B-9397-08002B2CF9AE}" pid="21" name="PredmetZakazky1">
    <vt:lpwstr>Vysokozdvižný elektrický vozík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30 736,67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08.12.2023 do 10:00 h</vt:lpwstr>
  </property>
  <property fmtid="{D5CDD505-2E9C-101B-9397-08002B2CF9AE}" pid="44" name="DatumOtvaraniaAVyhodnoteniaPonuk">
    <vt:lpwstr>08.12.2023 o 11:00 h</vt:lpwstr>
  </property>
  <property fmtid="{D5CDD505-2E9C-101B-9397-08002B2CF9AE}" pid="45" name="DatumPodpisuVyzva">
    <vt:lpwstr>28.11.2023</vt:lpwstr>
  </property>
  <property fmtid="{D5CDD505-2E9C-101B-9397-08002B2CF9AE}" pid="46" name="DatumPodpisuZaznam">
    <vt:lpwstr>08.12.2023</vt:lpwstr>
  </property>
  <property fmtid="{D5CDD505-2E9C-101B-9397-08002B2CF9AE}" pid="47" name="DatumPodpisuSplnomocnenie">
    <vt:lpwstr>28.09.2023</vt:lpwstr>
  </property>
  <property fmtid="{D5CDD505-2E9C-101B-9397-08002B2CF9AE}" pid="48" name="KodProjektu">
    <vt:lpwstr>042PO510054</vt:lpwstr>
  </property>
  <property fmtid="{D5CDD505-2E9C-101B-9397-08002B2CF9AE}" pid="49" name="IDObstaravania">
    <vt:lpwstr>49833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34000000-7 - Prepravné zariadenia a pomocné výrobky na prepravu</vt:lpwstr>
  </property>
  <property fmtid="{D5CDD505-2E9C-101B-9397-08002B2CF9AE}" pid="56" name="MiestoDodaniaUlicaCislo">
    <vt:lpwstr>Duklianska 17A/3579</vt:lpwstr>
  </property>
  <property fmtid="{D5CDD505-2E9C-101B-9397-08002B2CF9AE}" pid="57" name="MiestoDodaniaPSC">
    <vt:lpwstr>085 01 </vt:lpwstr>
  </property>
  <property fmtid="{D5CDD505-2E9C-101B-9397-08002B2CF9AE}" pid="58" name="MiestoDodaniaObec">
    <vt:lpwstr>Bardejov</vt:lpwstr>
  </property>
  <property fmtid="{D5CDD505-2E9C-101B-9397-08002B2CF9AE}" pid="59" name="TerminDodania">
    <vt:lpwstr>do 6 mesiacov odo dňa doručenia záväznej objednávky na dodanie predmetu tejto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30 736,67</vt:lpwstr>
  </property>
  <property fmtid="{D5CDD505-2E9C-101B-9397-08002B2CF9AE}" pid="63" name="PHZsDPH">
    <vt:lpwstr>36 884,00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