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921D3A" w:rsidRPr="00372D18" w14:paraId="60907B72" w14:textId="77777777" w:rsidTr="004F08FD">
        <w:tc>
          <w:tcPr>
            <w:tcW w:w="10773" w:type="dxa"/>
          </w:tcPr>
          <w:p w14:paraId="5FFF6541" w14:textId="5DE44431" w:rsidR="00921D3A" w:rsidRPr="00501B42" w:rsidRDefault="00921D3A" w:rsidP="004F08FD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>Príloha č. 1</w:t>
            </w:r>
            <w:r>
              <w:rPr>
                <w:rFonts w:cstheme="minorHAnsi"/>
                <w:b/>
              </w:rPr>
              <w:t>b</w:t>
            </w:r>
          </w:p>
          <w:p w14:paraId="63DC5D5B" w14:textId="77777777" w:rsidR="00921D3A" w:rsidRPr="00501B42" w:rsidRDefault="00921D3A" w:rsidP="004F08FD">
            <w:pPr>
              <w:ind w:firstLine="6804"/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</w:pPr>
            <w:r w:rsidRPr="00501B42"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  <w:t>Uchádzač vypĺňa žlté polia</w:t>
            </w:r>
          </w:p>
          <w:p w14:paraId="17F657BC" w14:textId="77777777" w:rsidR="00921D3A" w:rsidRPr="00501B42" w:rsidRDefault="00921D3A" w:rsidP="004F08FD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  </w:t>
            </w:r>
          </w:p>
        </w:tc>
      </w:tr>
      <w:tr w:rsidR="00921D3A" w:rsidRPr="00372D18" w14:paraId="2A1CD95A" w14:textId="77777777" w:rsidTr="004F08FD">
        <w:tc>
          <w:tcPr>
            <w:tcW w:w="10773" w:type="dxa"/>
          </w:tcPr>
          <w:p w14:paraId="21DCAE71" w14:textId="77777777" w:rsidR="00921D3A" w:rsidRPr="00501B42" w:rsidRDefault="00921D3A" w:rsidP="004F08FD">
            <w:pPr>
              <w:ind w:firstLine="708"/>
              <w:jc w:val="center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921D3A" w:rsidRPr="00372D18" w14:paraId="1F15C6AB" w14:textId="77777777" w:rsidTr="004F08FD">
        <w:tc>
          <w:tcPr>
            <w:tcW w:w="10773" w:type="dxa"/>
            <w:shd w:val="clear" w:color="auto" w:fill="FFF2CC" w:themeFill="accent4" w:themeFillTint="33"/>
          </w:tcPr>
          <w:p w14:paraId="2FCB234B" w14:textId="77777777" w:rsidR="00921D3A" w:rsidRPr="00501B42" w:rsidRDefault="00921D3A" w:rsidP="004F08FD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Názov uchádzača:  </w:t>
            </w:r>
            <w:r w:rsidRPr="00501B42">
              <w:rPr>
                <w:rFonts w:cstheme="minorHAnsi"/>
                <w:i/>
                <w:color w:val="FF0000"/>
              </w:rPr>
              <w:t>doplní uchádzač</w:t>
            </w:r>
          </w:p>
        </w:tc>
      </w:tr>
      <w:tr w:rsidR="00921D3A" w:rsidRPr="00372D18" w14:paraId="6248A6F8" w14:textId="77777777" w:rsidTr="004F08FD">
        <w:tc>
          <w:tcPr>
            <w:tcW w:w="10773" w:type="dxa"/>
            <w:shd w:val="clear" w:color="auto" w:fill="FFF2CC" w:themeFill="accent4" w:themeFillTint="33"/>
          </w:tcPr>
          <w:p w14:paraId="21736078" w14:textId="77777777" w:rsidR="00921D3A" w:rsidRPr="00501B42" w:rsidRDefault="00921D3A" w:rsidP="004F08FD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Sídlo uchádzača:    </w:t>
            </w:r>
          </w:p>
        </w:tc>
      </w:tr>
      <w:tr w:rsidR="00921D3A" w:rsidRPr="00372D18" w14:paraId="14991F22" w14:textId="77777777" w:rsidTr="004F08FD">
        <w:tc>
          <w:tcPr>
            <w:tcW w:w="10773" w:type="dxa"/>
            <w:shd w:val="clear" w:color="auto" w:fill="FFF2CC" w:themeFill="accent4" w:themeFillTint="33"/>
          </w:tcPr>
          <w:p w14:paraId="183A6DF5" w14:textId="77777777" w:rsidR="00921D3A" w:rsidRPr="00501B42" w:rsidRDefault="00921D3A" w:rsidP="004F08FD">
            <w:pPr>
              <w:ind w:left="34" w:right="-19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IČO uchádzača:     </w:t>
            </w:r>
          </w:p>
        </w:tc>
      </w:tr>
      <w:tr w:rsidR="00921D3A" w:rsidRPr="00372D18" w14:paraId="6CCDB91A" w14:textId="77777777" w:rsidTr="004F08FD">
        <w:tc>
          <w:tcPr>
            <w:tcW w:w="10773" w:type="dxa"/>
            <w:shd w:val="clear" w:color="auto" w:fill="FFF2CC" w:themeFill="accent4" w:themeFillTint="33"/>
          </w:tcPr>
          <w:p w14:paraId="514C07A2" w14:textId="77777777" w:rsidR="00921D3A" w:rsidRPr="00501B42" w:rsidRDefault="00921D3A" w:rsidP="004F08FD">
            <w:pPr>
              <w:ind w:left="34" w:right="-19"/>
              <w:rPr>
                <w:rFonts w:cstheme="minorHAnsi"/>
              </w:rPr>
            </w:pPr>
            <w:r w:rsidRPr="00501B42">
              <w:rPr>
                <w:rFonts w:cstheme="minorHAnsi"/>
              </w:rPr>
              <w:t>IČ DPH uchádzača:</w:t>
            </w:r>
          </w:p>
        </w:tc>
      </w:tr>
      <w:tr w:rsidR="00921D3A" w:rsidRPr="00372D18" w14:paraId="445D125A" w14:textId="77777777" w:rsidTr="004F08FD">
        <w:tc>
          <w:tcPr>
            <w:tcW w:w="10773" w:type="dxa"/>
            <w:shd w:val="clear" w:color="auto" w:fill="FFF2CC" w:themeFill="accent4" w:themeFillTint="33"/>
            <w:vAlign w:val="bottom"/>
          </w:tcPr>
          <w:p w14:paraId="2B42FFD3" w14:textId="77777777" w:rsidR="00921D3A" w:rsidRPr="00501B42" w:rsidRDefault="00921D3A" w:rsidP="004F08FD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Kontaktná osoba:</w:t>
            </w:r>
          </w:p>
        </w:tc>
      </w:tr>
      <w:tr w:rsidR="00921D3A" w:rsidRPr="00372D18" w14:paraId="2BAEB225" w14:textId="77777777" w:rsidTr="004F08FD">
        <w:tc>
          <w:tcPr>
            <w:tcW w:w="10773" w:type="dxa"/>
            <w:shd w:val="clear" w:color="auto" w:fill="FFF2CC" w:themeFill="accent4" w:themeFillTint="33"/>
            <w:vAlign w:val="bottom"/>
          </w:tcPr>
          <w:p w14:paraId="4195D239" w14:textId="77777777" w:rsidR="00921D3A" w:rsidRPr="00501B42" w:rsidRDefault="00921D3A" w:rsidP="004F08FD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Email a telefonický kontakt:</w:t>
            </w:r>
          </w:p>
        </w:tc>
      </w:tr>
      <w:tr w:rsidR="00921D3A" w:rsidRPr="00372D18" w14:paraId="3C80CF8C" w14:textId="77777777" w:rsidTr="004F08FD">
        <w:tc>
          <w:tcPr>
            <w:tcW w:w="10773" w:type="dxa"/>
            <w:shd w:val="clear" w:color="auto" w:fill="FFF2CC" w:themeFill="accent4" w:themeFillTint="33"/>
            <w:vAlign w:val="bottom"/>
          </w:tcPr>
          <w:p w14:paraId="67F4FC52" w14:textId="77777777" w:rsidR="00921D3A" w:rsidRPr="00501B42" w:rsidRDefault="00921D3A" w:rsidP="004F08FD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Dátum vyhotovenie ponuky, miesto:</w:t>
            </w:r>
          </w:p>
        </w:tc>
      </w:tr>
      <w:tr w:rsidR="00921D3A" w:rsidRPr="00372D18" w14:paraId="07D384B6" w14:textId="77777777" w:rsidTr="004F08FD">
        <w:tc>
          <w:tcPr>
            <w:tcW w:w="10773" w:type="dxa"/>
          </w:tcPr>
          <w:p w14:paraId="34A70E11" w14:textId="77777777" w:rsidR="00921D3A" w:rsidRPr="00501B42" w:rsidRDefault="00921D3A" w:rsidP="004F08FD">
            <w:pPr>
              <w:ind w:firstLine="708"/>
              <w:rPr>
                <w:rFonts w:cstheme="minorHAnsi"/>
              </w:rPr>
            </w:pPr>
          </w:p>
        </w:tc>
      </w:tr>
      <w:tr w:rsidR="00921D3A" w:rsidRPr="00372D18" w14:paraId="3053DB55" w14:textId="77777777" w:rsidTr="004F08FD">
        <w:tc>
          <w:tcPr>
            <w:tcW w:w="10773" w:type="dxa"/>
            <w:shd w:val="clear" w:color="auto" w:fill="E2EFD9" w:themeFill="accent6" w:themeFillTint="33"/>
          </w:tcPr>
          <w:p w14:paraId="5896E81F" w14:textId="77777777" w:rsidR="00921D3A" w:rsidRPr="00501B42" w:rsidRDefault="00921D3A" w:rsidP="004F08FD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 xml:space="preserve">Názov zadávateľa: </w:t>
            </w:r>
            <w:r>
              <w:rPr>
                <w:rFonts w:cstheme="minorHAnsi"/>
              </w:rPr>
              <w:t>AGRORIS, s.r.o.</w:t>
            </w:r>
          </w:p>
        </w:tc>
      </w:tr>
      <w:tr w:rsidR="00921D3A" w:rsidRPr="00372D18" w14:paraId="7E43C0C3" w14:textId="77777777" w:rsidTr="004F08FD">
        <w:tc>
          <w:tcPr>
            <w:tcW w:w="10773" w:type="dxa"/>
            <w:shd w:val="clear" w:color="auto" w:fill="E2EFD9" w:themeFill="accent6" w:themeFillTint="33"/>
          </w:tcPr>
          <w:p w14:paraId="1C121F34" w14:textId="77777777" w:rsidR="00921D3A" w:rsidRPr="00501B42" w:rsidRDefault="00921D3A" w:rsidP="004F08FD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Sídlo zadávateľa: Potravinárska 3694, Rimavská Sobota 979 01</w:t>
            </w:r>
          </w:p>
        </w:tc>
      </w:tr>
      <w:tr w:rsidR="00921D3A" w:rsidRPr="00372D18" w14:paraId="27B876B4" w14:textId="77777777" w:rsidTr="004F08FD">
        <w:tc>
          <w:tcPr>
            <w:tcW w:w="10773" w:type="dxa"/>
            <w:shd w:val="clear" w:color="auto" w:fill="E2EFD9" w:themeFill="accent6" w:themeFillTint="33"/>
          </w:tcPr>
          <w:p w14:paraId="084705DC" w14:textId="77777777" w:rsidR="00921D3A" w:rsidRPr="00501B42" w:rsidRDefault="00921D3A" w:rsidP="004F08FD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IČO zadávateľa: 31 607 969</w:t>
            </w:r>
          </w:p>
        </w:tc>
      </w:tr>
      <w:tr w:rsidR="00921D3A" w:rsidRPr="00372D18" w14:paraId="4AB81745" w14:textId="77777777" w:rsidTr="004F08FD">
        <w:tc>
          <w:tcPr>
            <w:tcW w:w="10773" w:type="dxa"/>
            <w:tcBorders>
              <w:left w:val="nil"/>
              <w:right w:val="nil"/>
            </w:tcBorders>
          </w:tcPr>
          <w:p w14:paraId="6AAEB08E" w14:textId="77777777" w:rsidR="00921D3A" w:rsidRPr="00501B42" w:rsidRDefault="00921D3A" w:rsidP="004F08FD">
            <w:pPr>
              <w:ind w:firstLine="708"/>
              <w:rPr>
                <w:rFonts w:cstheme="minorHAnsi"/>
              </w:rPr>
            </w:pPr>
          </w:p>
        </w:tc>
      </w:tr>
      <w:tr w:rsidR="00921D3A" w:rsidRPr="00372D18" w14:paraId="1FFEF7EE" w14:textId="77777777" w:rsidTr="004F08FD">
        <w:tc>
          <w:tcPr>
            <w:tcW w:w="10773" w:type="dxa"/>
            <w:shd w:val="clear" w:color="auto" w:fill="E2EFD9" w:themeFill="accent6" w:themeFillTint="33"/>
          </w:tcPr>
          <w:p w14:paraId="13618A2F" w14:textId="5E6DBEDF" w:rsidR="00921D3A" w:rsidRPr="00501B42" w:rsidRDefault="00921D3A" w:rsidP="00921D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Cisterna</w:t>
            </w:r>
            <w:r w:rsidRPr="00501B42">
              <w:rPr>
                <w:rFonts w:cstheme="minorHAnsi"/>
                <w:b/>
              </w:rPr>
              <w:t xml:space="preserve">  – </w:t>
            </w:r>
            <w:r>
              <w:rPr>
                <w:rFonts w:cstheme="minorHAnsi"/>
                <w:b/>
              </w:rPr>
              <w:t>1</w:t>
            </w:r>
            <w:r w:rsidRPr="00501B42">
              <w:rPr>
                <w:rFonts w:cstheme="minorHAnsi"/>
                <w:b/>
              </w:rPr>
              <w:t xml:space="preserve"> ks</w:t>
            </w:r>
          </w:p>
        </w:tc>
      </w:tr>
    </w:tbl>
    <w:p w14:paraId="137A2A8C" w14:textId="77777777" w:rsidR="00921D3A" w:rsidRDefault="00921D3A" w:rsidP="00921D3A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  <w:t>Pokyny pre vypracovanie ponuky:</w:t>
      </w:r>
    </w:p>
    <w:p w14:paraId="50BF0278" w14:textId="77777777" w:rsidR="00921D3A" w:rsidRDefault="00921D3A" w:rsidP="00921D3A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V </w:t>
      </w:r>
      <w:proofErr w:type="spellStart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stlpci</w:t>
      </w:r>
      <w:proofErr w:type="spellEnd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 "Ponuka" uvedie uchádzač ku každej položke špecifikácie parameter ponúkaného zariadenia/tovaru alebo slovom</w:t>
      </w:r>
      <w:r>
        <w:rPr>
          <w:rFonts w:ascii="Times New Roman" w:eastAsia="Times New Roman" w:hAnsi="Times New Roman"/>
          <w:color w:val="FF0000"/>
          <w:sz w:val="20"/>
          <w:szCs w:val="18"/>
        </w:rPr>
        <w:t xml:space="preserve"> </w:t>
      </w:r>
    </w:p>
    <w:p w14:paraId="4ACE859E" w14:textId="77777777" w:rsidR="00921D3A" w:rsidRDefault="00921D3A" w:rsidP="00921D3A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"áno" resp. "nie" potvrdí resp. nepotvrdí jeho vybavenosť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</w:rPr>
        <w:t>.</w:t>
      </w:r>
    </w:p>
    <w:tbl>
      <w:tblPr>
        <w:tblW w:w="108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20"/>
      </w:tblGrid>
      <w:tr w:rsidR="00921D3A" w:rsidRPr="006F6874" w14:paraId="4C96D9CE" w14:textId="77777777" w:rsidTr="004F08FD">
        <w:trPr>
          <w:trHeight w:val="288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E8D7EF" w14:textId="77777777" w:rsidR="00921D3A" w:rsidRDefault="00921D3A" w:rsidP="004F08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2B0EE59" w14:textId="77777777" w:rsidR="00921D3A" w:rsidRPr="00501B42" w:rsidRDefault="00921D3A" w:rsidP="004F08FD">
            <w:pPr>
              <w:spacing w:before="360"/>
              <w:rPr>
                <w:rFonts w:asciiTheme="minorHAnsi" w:hAnsiTheme="minorHAnsi" w:cstheme="minorHAnsi"/>
                <w:b/>
                <w:sz w:val="20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Výrobca: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68B4B65A" w14:textId="2C750EF7" w:rsidR="00921D3A" w:rsidRPr="00501B42" w:rsidRDefault="00921D3A" w:rsidP="004F08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Typové označenie: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77C49BB8" w14:textId="77777777" w:rsidR="00921D3A" w:rsidRPr="00D33336" w:rsidRDefault="00921D3A" w:rsidP="004F08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tbl>
      <w:tblPr>
        <w:tblStyle w:val="a"/>
        <w:tblW w:w="10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80"/>
        <w:gridCol w:w="1520"/>
        <w:gridCol w:w="2620"/>
      </w:tblGrid>
      <w:tr w:rsidR="00755871" w:rsidRPr="006F6874" w14:paraId="2EC5858E" w14:textId="77777777">
        <w:trPr>
          <w:trHeight w:val="288"/>
        </w:trPr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4A344E" w14:textId="0E3F7C33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Názov :</w:t>
            </w:r>
            <w:r w:rsidR="006F6874"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314B5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Cisterna – mobilné zariadenie na prípravu postrekov a čistenie obalov z použitých koncentrovaných prípravkov</w:t>
            </w:r>
          </w:p>
        </w:tc>
      </w:tr>
      <w:tr w:rsidR="00755871" w:rsidRPr="006F6874" w14:paraId="5C7AB3A2" w14:textId="77777777">
        <w:trPr>
          <w:trHeight w:val="288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A15DBE" w14:textId="7777777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Technická špecifikácia – požadovaný 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9634F7" w14:textId="77777777" w:rsidR="00755871" w:rsidRPr="00D33336" w:rsidRDefault="00D109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Splnenie požiadavky</w:t>
            </w:r>
          </w:p>
        </w:tc>
      </w:tr>
      <w:tr w:rsidR="00755871" w:rsidRPr="006F6874" w14:paraId="5ED19A42" w14:textId="77777777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4A27C3" w14:textId="7777777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E462D8" w14:textId="7777777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CE1924" w14:textId="1BA73D24" w:rsidR="00F256B5" w:rsidRDefault="00F256B5" w:rsidP="00921D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</w:rPr>
              <w:t>PONUKA</w:t>
            </w:r>
            <w:bookmarkStart w:id="0" w:name="_GoBack"/>
            <w:bookmarkEnd w:id="0"/>
          </w:p>
          <w:p w14:paraId="09B0CDBE" w14:textId="1CA3CAEE" w:rsidR="00755871" w:rsidRPr="00D33336" w:rsidRDefault="00921D3A" w:rsidP="00921D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Uviesť̌ </w:t>
            </w:r>
            <w:proofErr w:type="spellStart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áno</w:t>
            </w:r>
            <w:proofErr w:type="spellEnd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/nie, v prípade číselnej hodnoty uviesť̌ jej skutočnosť̌</w:t>
            </w:r>
          </w:p>
        </w:tc>
      </w:tr>
      <w:tr w:rsidR="00755871" w:rsidRPr="006F6874" w14:paraId="70D4BAFF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C493" w14:textId="16B2CCF5" w:rsidR="00755871" w:rsidRPr="00D33336" w:rsidRDefault="00314B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Vinylesterová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nádrž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CF2C6" w14:textId="52832688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35A78AF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356D9D3B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B85B" w14:textId="263D96E3" w:rsidR="00755871" w:rsidRPr="00D33336" w:rsidRDefault="00314B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objem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B4E4D" w14:textId="5AB130E7" w:rsidR="00755871" w:rsidRPr="00D33336" w:rsidRDefault="00314B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20.000 lit.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CE7D89C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6126D3DA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C1FD" w14:textId="5DDC0DDA" w:rsidR="00755871" w:rsidRPr="00D33336" w:rsidRDefault="00314B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Zabudovaný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savoznak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odolný voči agresívnym látkam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FF3C8" w14:textId="5FA1D83C" w:rsidR="00755871" w:rsidRPr="00D33336" w:rsidRDefault="00314B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2181693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7C22A239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32DB" w14:textId="40B1D63F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vlnolam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DBB2D" w14:textId="7CF2F198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</w:t>
            </w:r>
            <w:r w:rsidR="00C767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3x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2268FE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57CBDCED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6F9F" w14:textId="7BC5138D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Horný plniaci otvor s 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deklom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 možnosťou plnenia z vrchu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51DFA" w14:textId="42112C34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CBBB2EC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7E7573D4" w14:textId="77777777" w:rsidTr="00921D3A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5E18" w14:textId="252E7EA1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Podvozok a náprava dimenzovaná na objemové zaťaženie prepravovanej kvapaliny 1,35kg/lit.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18B12" w14:textId="6CCD46B5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9110EE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7E35E25A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89E4" w14:textId="7911DF3C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Riadená zadná náprava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BF606" w14:textId="5F9EA244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A2A4F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2A0ED350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85BC" w14:textId="6A5F193C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Vzduchovo odpružené nápravy s nosnosťou min. 28t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C84FE" w14:textId="77D465D0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28t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A16DC51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0AC49C1A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6D45" w14:textId="79834D21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Kolesá rozmer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5B54E" w14:textId="3384075E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710/50 R 26,5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B691E84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6F2675D4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4586" w14:textId="384A4A11" w:rsidR="00755871" w:rsidRPr="00D33336" w:rsidRDefault="00C767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Čerpadlo s výkonnosťou min. 3850</w:t>
            </w:r>
            <w:r w:rsidR="005D76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lit. pri 540 </w:t>
            </w:r>
            <w:proofErr w:type="spellStart"/>
            <w:r w:rsidR="005D76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</w:t>
            </w:r>
            <w:proofErr w:type="spellEnd"/>
            <w:r w:rsidR="005D76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./min.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CE812" w14:textId="77777777" w:rsidR="005D76F2" w:rsidRDefault="005D76F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</w:t>
            </w:r>
          </w:p>
          <w:p w14:paraId="6668E25F" w14:textId="1EBED94B" w:rsidR="00755871" w:rsidRPr="005D76F2" w:rsidRDefault="005D76F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D76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3850lit./540ot/min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0C1354B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1F877A0B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4253" w14:textId="63DA4041" w:rsidR="00755871" w:rsidRPr="00D33336" w:rsidRDefault="005D76F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Všetky potrubia vedúce kvapalinu z nerezovej ocele priemeru min. 150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42AD2" w14:textId="7EF01E17" w:rsidR="00755871" w:rsidRPr="00D33336" w:rsidRDefault="005D76F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150 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63B646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3C45D827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BB6F" w14:textId="30FF844E" w:rsidR="00755871" w:rsidRPr="00D33336" w:rsidRDefault="005D76F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Všetky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šupátka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 nerezovým listom ovládaná pneumaticky alebo hydraulicky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05715" w14:textId="7E95CCA0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F99E98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1E6875F4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2D14" w14:textId="695F08F7" w:rsidR="00755871" w:rsidRPr="00D33336" w:rsidRDefault="005D76F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Nezávislé nerezové vyprázdňovacie potrubie s nerezovou klapkou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83B19" w14:textId="54A02091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DCFF7F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1E16EF6B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E676" w14:textId="555284B7" w:rsidR="00755871" w:rsidRPr="00D33336" w:rsidRDefault="005D76F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Možnosť nasávať, vytláčať a miešať kvapalinu cirkuláciou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30806" w14:textId="7FE5C0FA" w:rsidR="00755871" w:rsidRPr="00D33336" w:rsidRDefault="005D76F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A0788C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0FAC1186" w14:textId="77777777" w:rsidTr="00921D3A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AD64" w14:textId="748943A5" w:rsidR="00755871" w:rsidRPr="00D33336" w:rsidRDefault="005D76F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Možnosť prečerpávať </w:t>
            </w:r>
            <w:r w:rsidR="0013463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kvapalinu bez vstupu do nádrže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7C726" w14:textId="5BC56372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44FACFC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17F387C8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EA37" w14:textId="4B730569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Možnosť plynulého ovládania výtlačného množstva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E2415" w14:textId="1BD752A8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EAB2D3E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510302EA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B87A" w14:textId="26583FCC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Blatníky plastové s odkladacím priestorom na bandasky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E22B3" w14:textId="2D1EADCA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1F5E29B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412CB61E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A419" w14:textId="00A7EBC4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Odkladací priestor na bandasky vzadu po celej šírke stroja s min. rozmermi 2800x600mm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B42CC" w14:textId="7AF4B4B7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Min. </w:t>
            </w:r>
            <w:r w:rsidRPr="0013463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2800x600mm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D0E85B8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2E179B60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614E" w14:textId="35F2B0E2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Pochôdzna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plošina so zdvíhateľným zábradlím na cisterne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8E751" w14:textId="31A2034D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E5F038A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380AE546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B08E56" w14:textId="674E5553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Podkladacie kliny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25158A0" w14:textId="4732F5B2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2ks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5C1D4BB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332DC0BA" w14:textId="77777777" w:rsidTr="00921D3A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7205" w14:textId="54C24FF8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Kardán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homokinetický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4D726" w14:textId="2F86A036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67EA28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6E2DE7C6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756F" w14:textId="51B85EF7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LED pracovné osvetlenie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129AC" w14:textId="32600C13" w:rsidR="00755871" w:rsidRPr="00D33336" w:rsidRDefault="0013463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558792F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613549C3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7FC0" w14:textId="16199A6D" w:rsidR="00755871" w:rsidRPr="00D33336" w:rsidRDefault="002229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Zmiešavacie zariadenie objemu 30 lit. na primiešavanie kvapalín, granulátov alebo práškov na princípe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venturiho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trubice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EED74" w14:textId="326E0EB8" w:rsidR="00755871" w:rsidRPr="00D33336" w:rsidRDefault="002229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55822A1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5FB5543F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9E6C" w14:textId="0E89A12E" w:rsidR="00755871" w:rsidRPr="00D33336" w:rsidRDefault="002229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Možnosť oplachu obalov z chémie podľa platných noriem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9743E" w14:textId="65EEDAF4" w:rsidR="00755871" w:rsidRPr="00D33336" w:rsidRDefault="002229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64D54A8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2229C7" w:rsidRPr="006F6874" w14:paraId="545DC99C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6D57" w14:textId="2B13963C" w:rsidR="002229C7" w:rsidRDefault="002229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Integrovaná nádrž na čistú vodu min. objem 280 lit.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9527D" w14:textId="5FD62AA9" w:rsidR="002229C7" w:rsidRDefault="002229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280 lit.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F9E3B82" w14:textId="77777777" w:rsidR="002229C7" w:rsidRPr="00D33336" w:rsidRDefault="002229C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2229C7" w:rsidRPr="006F6874" w14:paraId="1B6517EB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104D" w14:textId="5BA9CD78" w:rsidR="002229C7" w:rsidRDefault="002229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Odstredivé čerpadlo s pohonom od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hydromotora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na funkcie zmiešavacieho zariadenia oplachu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5493E" w14:textId="0B3CC705" w:rsidR="002229C7" w:rsidRDefault="002229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CB79F40" w14:textId="77777777" w:rsidR="002229C7" w:rsidRPr="00D33336" w:rsidRDefault="002229C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21C51BD6" w14:textId="77777777">
        <w:trPr>
          <w:trHeight w:val="288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DDCF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2AEAB" w14:textId="77777777" w:rsidR="00755871" w:rsidRPr="00D33336" w:rsidRDefault="0075587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5053D" w14:textId="77777777" w:rsidR="002229C7" w:rsidRDefault="002229C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075333B" w14:textId="77777777" w:rsidR="002229C7" w:rsidRDefault="002229C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EB3C624" w14:textId="5146B406" w:rsidR="002229C7" w:rsidRPr="00D33336" w:rsidRDefault="002229C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55871" w:rsidRPr="006F6874" w14:paraId="3B00B76C" w14:textId="77777777" w:rsidTr="00921D3A"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C9A288" w14:textId="7777777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Cena spolu bez DPH (EUR)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6D0150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845F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71" w:rsidRPr="006F6874" w14:paraId="68E8A24F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8987E6" w14:textId="7777777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DPH 20%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82F37FB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35F37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71" w:rsidRPr="006F6874" w14:paraId="6699530A" w14:textId="77777777" w:rsidTr="00921D3A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A7AF07" w14:textId="7777777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Cena spolu s DPH (EUR)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282D3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1A5FA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9EB3AF2" w14:textId="4B3B2B3C" w:rsidR="00755871" w:rsidRDefault="00755871">
      <w:pPr>
        <w:rPr>
          <w:rFonts w:asciiTheme="minorHAnsi" w:hAnsiTheme="minorHAnsi" w:cstheme="minorHAnsi"/>
          <w:sz w:val="18"/>
          <w:szCs w:val="18"/>
        </w:rPr>
      </w:pPr>
    </w:p>
    <w:p w14:paraId="7A934B62" w14:textId="77777777" w:rsidR="00921D3A" w:rsidRPr="00501B42" w:rsidRDefault="00921D3A" w:rsidP="00921D3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Poznámky : </w:t>
      </w:r>
    </w:p>
    <w:p w14:paraId="7FBFE882" w14:textId="77777777" w:rsidR="00921D3A" w:rsidRPr="00501B42" w:rsidRDefault="00921D3A" w:rsidP="00921D3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Čestné prehlasujeme, že akceptujeme všetky požiadavky zadávateľa a tieto požiadavky </w:t>
      </w:r>
    </w:p>
    <w:p w14:paraId="0047B173" w14:textId="77777777" w:rsidR="00921D3A" w:rsidRPr="00501B42" w:rsidRDefault="00921D3A" w:rsidP="00921D3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sme zahrnuli do predloženej cenovej ponuky. </w:t>
      </w:r>
    </w:p>
    <w:p w14:paraId="596F43BF" w14:textId="77777777" w:rsidR="00921D3A" w:rsidRPr="00372D18" w:rsidRDefault="00921D3A" w:rsidP="00921D3A">
      <w:pPr>
        <w:ind w:left="142"/>
        <w:jc w:val="both"/>
        <w:rPr>
          <w:rFonts w:ascii="Arial" w:hAnsi="Arial" w:cs="Arial"/>
          <w:b/>
        </w:rPr>
      </w:pPr>
    </w:p>
    <w:p w14:paraId="1C86CE5B" w14:textId="77777777" w:rsidR="00921D3A" w:rsidRPr="00501B42" w:rsidRDefault="00921D3A" w:rsidP="00921D3A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>V ...................................., dňa .......................</w:t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.............................................</w:t>
      </w:r>
    </w:p>
    <w:p w14:paraId="7AA7445C" w14:textId="77777777" w:rsidR="00921D3A" w:rsidRPr="00501B42" w:rsidRDefault="00921D3A" w:rsidP="00921D3A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 Podpis a pečiatka uchádzača</w:t>
      </w:r>
    </w:p>
    <w:p w14:paraId="4EC4AE17" w14:textId="77777777" w:rsidR="00C178FF" w:rsidRPr="003F4031" w:rsidRDefault="00C178FF" w:rsidP="00C178FF">
      <w:pPr>
        <w:rPr>
          <w:rFonts w:asciiTheme="minorHAnsi" w:hAnsiTheme="minorHAnsi" w:cstheme="minorHAnsi"/>
          <w:sz w:val="20"/>
          <w:szCs w:val="20"/>
        </w:rPr>
      </w:pPr>
    </w:p>
    <w:sectPr w:rsidR="00C178FF" w:rsidRPr="003F4031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71"/>
    <w:rsid w:val="00134632"/>
    <w:rsid w:val="00213181"/>
    <w:rsid w:val="002229C7"/>
    <w:rsid w:val="00314B55"/>
    <w:rsid w:val="003F4031"/>
    <w:rsid w:val="005D76F2"/>
    <w:rsid w:val="006C6207"/>
    <w:rsid w:val="006F6874"/>
    <w:rsid w:val="00755871"/>
    <w:rsid w:val="00921D3A"/>
    <w:rsid w:val="00AA3555"/>
    <w:rsid w:val="00C0257A"/>
    <w:rsid w:val="00C178FF"/>
    <w:rsid w:val="00C75C99"/>
    <w:rsid w:val="00C7675D"/>
    <w:rsid w:val="00D10921"/>
    <w:rsid w:val="00D33336"/>
    <w:rsid w:val="00EE4277"/>
    <w:rsid w:val="00F256B5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D2B"/>
  <w15:docId w15:val="{45905F45-C686-4CBC-BE5D-5AF6E8B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D33336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3333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2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921D3A"/>
    <w:pPr>
      <w:spacing w:after="0" w:line="240" w:lineRule="auto"/>
    </w:pPr>
    <w:rPr>
      <w:rFonts w:asciiTheme="minorHAnsi" w:eastAsiaTheme="minorHAnsi" w:hAnsiTheme="minorHAnsi" w:cstheme="minorBid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Nl7/Ve9mLvhfwLVAi1S8hpxdA==">AMUW2mV9M6qJXIFnJUOey/Ou3TNbcbAU1g1w86V+kRgR9fsv1TC7e3H08i7MxPUo3tXVrJ9PXTlHN9mQbKeJfn80FpkQjDG3/c7PAs+3yWq2NjHSsfdR7F5wL3XQ6n7xl+tJO21gB0Kc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Šauer Jaromír</dc:creator>
  <cp:lastModifiedBy>Konto Microsoft</cp:lastModifiedBy>
  <cp:revision>5</cp:revision>
  <dcterms:created xsi:type="dcterms:W3CDTF">2022-05-26T11:12:00Z</dcterms:created>
  <dcterms:modified xsi:type="dcterms:W3CDTF">2023-11-26T13:58:00Z</dcterms:modified>
</cp:coreProperties>
</file>