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0496" w14:textId="77777777" w:rsidR="002E05B2" w:rsidRPr="00D3642C" w:rsidRDefault="002E05B2">
      <w:pPr>
        <w:pStyle w:val="Zkladntext"/>
        <w:rPr>
          <w:b/>
          <w:sz w:val="11"/>
          <w:lang w:val="sk-SK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740"/>
      </w:tblGrid>
      <w:tr w:rsidR="002E05B2" w:rsidRPr="00D3642C" w14:paraId="6D39CAB4" w14:textId="77777777" w:rsidTr="00386A19">
        <w:trPr>
          <w:trHeight w:hRule="exact" w:val="422"/>
        </w:trPr>
        <w:tc>
          <w:tcPr>
            <w:tcW w:w="2659" w:type="dxa"/>
            <w:shd w:val="clear" w:color="auto" w:fill="DEEAF6"/>
          </w:tcPr>
          <w:p w14:paraId="7652CDCC" w14:textId="77777777" w:rsidR="002E05B2" w:rsidRPr="00D3642C" w:rsidRDefault="00D3642C">
            <w:pPr>
              <w:pStyle w:val="TableParagraph"/>
              <w:spacing w:before="71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Obstarávateľ:</w:t>
            </w:r>
          </w:p>
        </w:tc>
        <w:tc>
          <w:tcPr>
            <w:tcW w:w="6740" w:type="dxa"/>
          </w:tcPr>
          <w:p w14:paraId="61AE0D1C" w14:textId="2733BB68" w:rsidR="002E05B2" w:rsidRPr="00D3642C" w:rsidRDefault="008E488B">
            <w:pPr>
              <w:pStyle w:val="TableParagraph"/>
              <w:spacing w:before="71"/>
              <w:ind w:left="105"/>
              <w:rPr>
                <w:lang w:val="sk-SK"/>
              </w:rPr>
            </w:pPr>
            <w:r>
              <w:rPr>
                <w:rStyle w:val="ra"/>
              </w:rPr>
              <w:t xml:space="preserve">HERITAGE SLAUGHTERHOUSE </w:t>
            </w:r>
            <w:proofErr w:type="spellStart"/>
            <w:r>
              <w:rPr>
                <w:rStyle w:val="ra"/>
              </w:rPr>
              <w:t>s.r.o.</w:t>
            </w:r>
            <w:proofErr w:type="spellEnd"/>
          </w:p>
        </w:tc>
      </w:tr>
      <w:tr w:rsidR="002E05B2" w:rsidRPr="00D3642C" w14:paraId="1A5EFBD0" w14:textId="77777777" w:rsidTr="00386A19">
        <w:trPr>
          <w:trHeight w:hRule="exact" w:val="420"/>
        </w:trPr>
        <w:tc>
          <w:tcPr>
            <w:tcW w:w="2659" w:type="dxa"/>
            <w:shd w:val="clear" w:color="auto" w:fill="DEEAF6"/>
          </w:tcPr>
          <w:p w14:paraId="5D224BEE" w14:textId="77777777" w:rsidR="002E05B2" w:rsidRPr="00D3642C" w:rsidRDefault="00D3642C">
            <w:pPr>
              <w:pStyle w:val="TableParagraph"/>
              <w:spacing w:before="69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IČO:</w:t>
            </w:r>
          </w:p>
        </w:tc>
        <w:tc>
          <w:tcPr>
            <w:tcW w:w="6740" w:type="dxa"/>
          </w:tcPr>
          <w:p w14:paraId="07C7E313" w14:textId="263E194C" w:rsidR="002E05B2" w:rsidRPr="00D3642C" w:rsidRDefault="008E488B">
            <w:pPr>
              <w:pStyle w:val="TableParagraph"/>
              <w:spacing w:before="69"/>
              <w:ind w:left="105"/>
              <w:rPr>
                <w:lang w:val="sk-SK"/>
              </w:rPr>
            </w:pPr>
            <w:r>
              <w:rPr>
                <w:rStyle w:val="ra"/>
              </w:rPr>
              <w:t>46 575 570</w:t>
            </w:r>
          </w:p>
        </w:tc>
      </w:tr>
    </w:tbl>
    <w:p w14:paraId="6A62EC41" w14:textId="77777777" w:rsidR="002E05B2" w:rsidRPr="00D3642C" w:rsidRDefault="002E05B2">
      <w:pPr>
        <w:pStyle w:val="Zkladntext"/>
        <w:spacing w:before="10"/>
        <w:rPr>
          <w:b/>
          <w:lang w:val="sk-SK"/>
        </w:rPr>
      </w:pPr>
    </w:p>
    <w:tbl>
      <w:tblPr>
        <w:tblStyle w:val="TableNormal"/>
        <w:tblW w:w="9422" w:type="dxa"/>
        <w:tblInd w:w="10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6648"/>
      </w:tblGrid>
      <w:tr w:rsidR="002E05B2" w:rsidRPr="00D3642C" w14:paraId="6BFE7CBC" w14:textId="77777777" w:rsidTr="00386A19">
        <w:trPr>
          <w:trHeight w:hRule="exact" w:val="493"/>
        </w:trPr>
        <w:tc>
          <w:tcPr>
            <w:tcW w:w="2774" w:type="dxa"/>
          </w:tcPr>
          <w:p w14:paraId="700E5D31" w14:textId="621450CC" w:rsidR="002E05B2" w:rsidRPr="00D3642C" w:rsidRDefault="00D3642C">
            <w:pPr>
              <w:pStyle w:val="TableParagraph"/>
              <w:spacing w:before="69"/>
              <w:rPr>
                <w:lang w:val="sk-SK"/>
              </w:rPr>
            </w:pPr>
            <w:r w:rsidRPr="00D3642C">
              <w:rPr>
                <w:lang w:val="sk-SK"/>
              </w:rPr>
              <w:t>Názov / predmet zákazky:</w:t>
            </w:r>
          </w:p>
        </w:tc>
        <w:tc>
          <w:tcPr>
            <w:tcW w:w="6648" w:type="dxa"/>
          </w:tcPr>
          <w:p w14:paraId="721A09FF" w14:textId="7C4DD643" w:rsidR="002E05B2" w:rsidRPr="00D3642C" w:rsidRDefault="008E488B">
            <w:pPr>
              <w:pStyle w:val="TableParagraph"/>
              <w:spacing w:before="69"/>
              <w:rPr>
                <w:b/>
                <w:lang w:val="sk-SK"/>
              </w:rPr>
            </w:pPr>
            <w:proofErr w:type="spellStart"/>
            <w:r>
              <w:rPr>
                <w:b/>
                <w:bCs/>
              </w:rPr>
              <w:t>Špeciálne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vozidlá</w:t>
            </w:r>
            <w:proofErr w:type="spellEnd"/>
            <w:r>
              <w:rPr>
                <w:b/>
                <w:bCs/>
              </w:rPr>
              <w:t xml:space="preserve"> do </w:t>
            </w:r>
            <w:proofErr w:type="spellStart"/>
            <w:r>
              <w:rPr>
                <w:b/>
                <w:bCs/>
              </w:rPr>
              <w:t>mäsovýroby</w:t>
            </w:r>
            <w:proofErr w:type="spellEnd"/>
          </w:p>
        </w:tc>
      </w:tr>
      <w:tr w:rsidR="002E05B2" w:rsidRPr="00D3642C" w14:paraId="7EF7AAFE" w14:textId="77777777" w:rsidTr="00386A19">
        <w:trPr>
          <w:trHeight w:hRule="exact" w:val="518"/>
        </w:trPr>
        <w:tc>
          <w:tcPr>
            <w:tcW w:w="2774" w:type="dxa"/>
          </w:tcPr>
          <w:p w14:paraId="1D04374E" w14:textId="77777777" w:rsidR="002E05B2" w:rsidRPr="00D3642C" w:rsidRDefault="00D3642C">
            <w:pPr>
              <w:pStyle w:val="TableParagraph"/>
              <w:spacing w:before="71"/>
              <w:rPr>
                <w:lang w:val="sk-SK"/>
              </w:rPr>
            </w:pPr>
            <w:r w:rsidRPr="00D3642C">
              <w:rPr>
                <w:lang w:val="sk-SK"/>
              </w:rPr>
              <w:t>Množstvo:</w:t>
            </w:r>
          </w:p>
        </w:tc>
        <w:tc>
          <w:tcPr>
            <w:tcW w:w="6648" w:type="dxa"/>
          </w:tcPr>
          <w:p w14:paraId="45CA5A51" w14:textId="7F4D6142" w:rsidR="002E05B2" w:rsidRPr="00D3642C" w:rsidRDefault="008E488B">
            <w:pPr>
              <w:pStyle w:val="TableParagraph"/>
              <w:spacing w:before="71"/>
              <w:rPr>
                <w:b/>
                <w:lang w:val="sk-SK"/>
              </w:rPr>
            </w:pPr>
            <w:r>
              <w:rPr>
                <w:b/>
                <w:bCs/>
              </w:rPr>
              <w:t xml:space="preserve">1 </w:t>
            </w:r>
            <w:proofErr w:type="spellStart"/>
            <w:r>
              <w:rPr>
                <w:b/>
                <w:bCs/>
              </w:rPr>
              <w:t>súbor</w:t>
            </w:r>
            <w:proofErr w:type="spellEnd"/>
            <w:r>
              <w:rPr>
                <w:b/>
                <w:bCs/>
              </w:rPr>
              <w:t xml:space="preserve"> – 3 </w:t>
            </w:r>
            <w:proofErr w:type="spellStart"/>
            <w:r>
              <w:rPr>
                <w:b/>
                <w:bCs/>
              </w:rPr>
              <w:t>vozidlá</w:t>
            </w:r>
            <w:proofErr w:type="spellEnd"/>
          </w:p>
        </w:tc>
      </w:tr>
    </w:tbl>
    <w:tbl>
      <w:tblPr>
        <w:tblW w:w="4870" w:type="pct"/>
        <w:tblInd w:w="113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9493"/>
      </w:tblGrid>
      <w:tr w:rsidR="008E488B" w14:paraId="188E00B4" w14:textId="77777777" w:rsidTr="008E488B">
        <w:trPr>
          <w:trHeight w:val="970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3222C042" w14:textId="5D1B6087" w:rsidR="008E488B" w:rsidRDefault="008E488B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Špecifikácia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požadovaný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technický</w:t>
            </w:r>
            <w:proofErr w:type="spellEnd"/>
            <w:r>
              <w:rPr>
                <w:sz w:val="20"/>
                <w:szCs w:val="20"/>
              </w:rPr>
              <w:t xml:space="preserve"> parameter / </w:t>
            </w:r>
            <w:proofErr w:type="spellStart"/>
            <w:r>
              <w:rPr>
                <w:sz w:val="20"/>
                <w:szCs w:val="20"/>
              </w:rPr>
              <w:t>vlastnosť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7A3684B5" w14:textId="77777777" w:rsidR="008E488B" w:rsidRDefault="008E488B">
            <w:pPr>
              <w:rPr>
                <w:b/>
                <w:bCs/>
                <w:sz w:val="20"/>
                <w:szCs w:val="20"/>
              </w:rPr>
            </w:pPr>
            <w:bookmarkStart w:id="0" w:name="_Hlk146099205"/>
            <w:proofErr w:type="spellStart"/>
            <w:r>
              <w:rPr>
                <w:b/>
                <w:bCs/>
                <w:sz w:val="20"/>
                <w:szCs w:val="20"/>
              </w:rPr>
              <w:t>Vozidlo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 – </w:t>
            </w:r>
            <w:proofErr w:type="spellStart"/>
            <w:r>
              <w:rPr>
                <w:b/>
                <w:bCs/>
                <w:sz w:val="20"/>
                <w:szCs w:val="20"/>
              </w:rPr>
              <w:t>prevoz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živých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zvierat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bookmarkEnd w:id="0"/>
          </w:p>
        </w:tc>
      </w:tr>
      <w:tr w:rsidR="008E488B" w14:paraId="7A3E8B13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ABDB111" w14:textId="77777777" w:rsidR="008E488B" w:rsidRDefault="008E488B">
            <w:pPr>
              <w:contextualSpacing/>
            </w:pPr>
            <w:proofErr w:type="spellStart"/>
            <w:r>
              <w:t>Celková</w:t>
            </w:r>
            <w:proofErr w:type="spellEnd"/>
            <w:r>
              <w:t xml:space="preserve"> </w:t>
            </w:r>
            <w:proofErr w:type="spellStart"/>
            <w:r>
              <w:t>nosnosť</w:t>
            </w:r>
            <w:proofErr w:type="spellEnd"/>
            <w:r>
              <w:t xml:space="preserve"> min 25 ton</w:t>
            </w:r>
          </w:p>
        </w:tc>
      </w:tr>
      <w:tr w:rsidR="008E488B" w14:paraId="269A975E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4C6A570E" w14:textId="77777777" w:rsidR="008E488B" w:rsidRDefault="008E488B">
            <w:pPr>
              <w:contextualSpacing/>
            </w:pPr>
            <w:proofErr w:type="spellStart"/>
            <w:r>
              <w:t>Výkon</w:t>
            </w:r>
            <w:proofErr w:type="spellEnd"/>
            <w:r>
              <w:t xml:space="preserve"> </w:t>
            </w:r>
            <w:proofErr w:type="spellStart"/>
            <w:r>
              <w:t>motora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550 HP</w:t>
            </w:r>
          </w:p>
        </w:tc>
      </w:tr>
      <w:tr w:rsidR="008E488B" w14:paraId="0B71132F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3ADBE7A" w14:textId="77777777" w:rsidR="008E488B" w:rsidRDefault="008E488B">
            <w:pPr>
              <w:contextualSpacing/>
            </w:pPr>
            <w:proofErr w:type="spellStart"/>
            <w:r>
              <w:t>Minimálne</w:t>
            </w:r>
            <w:proofErr w:type="spellEnd"/>
            <w:r>
              <w:t xml:space="preserve"> </w:t>
            </w:r>
            <w:proofErr w:type="spellStart"/>
            <w:r>
              <w:t>rozmery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nadstavby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Výška</w:t>
            </w:r>
            <w:proofErr w:type="spellEnd"/>
            <w:r>
              <w:t xml:space="preserve">: 4 000 mm. </w:t>
            </w:r>
            <w:r>
              <w:sym w:font="Symbol" w:char="F0B7"/>
            </w:r>
            <w:r>
              <w:t xml:space="preserve"> </w:t>
            </w:r>
            <w:proofErr w:type="spellStart"/>
            <w:r>
              <w:t>Šírka</w:t>
            </w:r>
            <w:proofErr w:type="spellEnd"/>
            <w:r>
              <w:t xml:space="preserve">: 2 550 mm. </w:t>
            </w:r>
            <w:r>
              <w:sym w:font="Symbol" w:char="F0B7"/>
            </w:r>
            <w:r>
              <w:t xml:space="preserve"> </w:t>
            </w:r>
            <w:proofErr w:type="spellStart"/>
            <w:r>
              <w:t>Dĺžka</w:t>
            </w:r>
            <w:proofErr w:type="spellEnd"/>
            <w:r>
              <w:t xml:space="preserve">: 7 200 mm </w:t>
            </w:r>
          </w:p>
        </w:tc>
      </w:tr>
      <w:tr w:rsidR="008E488B" w14:paraId="02E688AF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0BF9A2C8" w14:textId="77777777" w:rsidR="008E488B" w:rsidRDefault="008E488B">
            <w:pPr>
              <w:contextualSpacing/>
            </w:pPr>
            <w:proofErr w:type="spellStart"/>
            <w:r>
              <w:t>Prevedenie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nadstavby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hliníkové</w:t>
            </w:r>
            <w:proofErr w:type="spellEnd"/>
            <w:r>
              <w:t xml:space="preserve"> </w:t>
            </w:r>
            <w:proofErr w:type="spellStart"/>
            <w:r>
              <w:t>profily</w:t>
            </w:r>
            <w:proofErr w:type="spellEnd"/>
            <w:r>
              <w:t xml:space="preserve"> a </w:t>
            </w:r>
            <w:proofErr w:type="spellStart"/>
            <w:r>
              <w:t>štíty</w:t>
            </w:r>
            <w:proofErr w:type="spellEnd"/>
          </w:p>
        </w:tc>
      </w:tr>
      <w:tr w:rsidR="008E488B" w14:paraId="309307DB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611653A0" w14:textId="77777777" w:rsidR="008E488B" w:rsidRDefault="008E488B">
            <w:pPr>
              <w:contextualSpacing/>
            </w:pPr>
            <w:proofErr w:type="spellStart"/>
            <w:r>
              <w:t>Vybavenie</w:t>
            </w:r>
            <w:proofErr w:type="spellEnd"/>
            <w:r>
              <w:t xml:space="preserve"> </w:t>
            </w:r>
            <w:proofErr w:type="spellStart"/>
            <w:r>
              <w:t>jedným</w:t>
            </w:r>
            <w:proofErr w:type="spellEnd"/>
            <w:r>
              <w:t xml:space="preserve"> </w:t>
            </w:r>
            <w:proofErr w:type="spellStart"/>
            <w:r>
              <w:t>pohyblivým</w:t>
            </w:r>
            <w:proofErr w:type="spellEnd"/>
            <w:r>
              <w:t xml:space="preserve"> </w:t>
            </w:r>
            <w:proofErr w:type="spellStart"/>
            <w:r>
              <w:t>protišmykovým</w:t>
            </w:r>
            <w:proofErr w:type="spellEnd"/>
            <w:r>
              <w:t xml:space="preserve"> </w:t>
            </w:r>
            <w:proofErr w:type="spellStart"/>
            <w:r>
              <w:t>profilom</w:t>
            </w:r>
            <w:proofErr w:type="spellEnd"/>
          </w:p>
        </w:tc>
      </w:tr>
      <w:tr w:rsidR="008E488B" w14:paraId="288E914D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13A1282A" w14:textId="77777777" w:rsidR="008E488B" w:rsidRDefault="008E488B">
            <w:pPr>
              <w:contextualSpacing/>
            </w:pPr>
            <w:proofErr w:type="spellStart"/>
            <w:r>
              <w:t>Podlaha</w:t>
            </w:r>
            <w:proofErr w:type="spellEnd"/>
            <w:r>
              <w:t xml:space="preserve"> </w:t>
            </w:r>
            <w:proofErr w:type="spellStart"/>
            <w:r>
              <w:t>nadstavby</w:t>
            </w:r>
            <w:proofErr w:type="spellEnd"/>
            <w:r>
              <w:t xml:space="preserve"> – </w:t>
            </w:r>
            <w:proofErr w:type="spellStart"/>
            <w:r>
              <w:t>protišmykové</w:t>
            </w:r>
            <w:proofErr w:type="spellEnd"/>
            <w:r>
              <w:t xml:space="preserve"> </w:t>
            </w:r>
            <w:proofErr w:type="spellStart"/>
            <w:r>
              <w:t>prevedenie</w:t>
            </w:r>
            <w:proofErr w:type="spellEnd"/>
          </w:p>
        </w:tc>
      </w:tr>
      <w:tr w:rsidR="008E488B" w14:paraId="56417511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0068F9BD" w14:textId="77777777" w:rsidR="008E488B" w:rsidRDefault="008E488B">
            <w:pPr>
              <w:contextualSpacing/>
            </w:pPr>
            <w:proofErr w:type="spellStart"/>
            <w:r>
              <w:t>Veterinárne</w:t>
            </w:r>
            <w:proofErr w:type="spellEnd"/>
            <w:r>
              <w:t xml:space="preserve"> </w:t>
            </w:r>
            <w:proofErr w:type="spellStart"/>
            <w:r>
              <w:t>dvere</w:t>
            </w:r>
            <w:proofErr w:type="spellEnd"/>
            <w:r>
              <w:t xml:space="preserve"> </w:t>
            </w:r>
            <w:proofErr w:type="spellStart"/>
            <w:r>
              <w:t>vo</w:t>
            </w:r>
            <w:proofErr w:type="spellEnd"/>
            <w:r>
              <w:t xml:space="preserve"> </w:t>
            </w:r>
            <w:proofErr w:type="spellStart"/>
            <w:r>
              <w:t>ventilačných</w:t>
            </w:r>
            <w:proofErr w:type="spellEnd"/>
            <w:r>
              <w:t xml:space="preserve"> </w:t>
            </w:r>
            <w:proofErr w:type="spellStart"/>
            <w:r>
              <w:t>otvoroch</w:t>
            </w:r>
            <w:proofErr w:type="spellEnd"/>
          </w:p>
        </w:tc>
      </w:tr>
      <w:tr w:rsidR="008E488B" w14:paraId="10FC9F9A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2834E9DE" w14:textId="77777777" w:rsidR="008E488B" w:rsidRDefault="008E488B">
            <w:pPr>
              <w:contextualSpacing/>
            </w:pPr>
            <w:proofErr w:type="spellStart"/>
            <w:r>
              <w:t>Minimálne</w:t>
            </w:r>
            <w:proofErr w:type="spellEnd"/>
            <w:r>
              <w:t xml:space="preserve"> 6 </w:t>
            </w:r>
            <w:proofErr w:type="spellStart"/>
            <w:r>
              <w:t>ventilátorov</w:t>
            </w:r>
            <w:proofErr w:type="spellEnd"/>
          </w:p>
        </w:tc>
      </w:tr>
      <w:tr w:rsidR="008E488B" w14:paraId="3E203164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46838207" w14:textId="77777777" w:rsidR="008E488B" w:rsidRDefault="008E488B">
            <w:pPr>
              <w:contextualSpacing/>
            </w:pPr>
            <w:r>
              <w:t xml:space="preserve">2 </w:t>
            </w:r>
            <w:proofErr w:type="spellStart"/>
            <w:r>
              <w:t>drenážne</w:t>
            </w:r>
            <w:proofErr w:type="spellEnd"/>
            <w:r>
              <w:t xml:space="preserve"> </w:t>
            </w:r>
            <w:proofErr w:type="spellStart"/>
            <w:r>
              <w:t>žľaby</w:t>
            </w:r>
            <w:proofErr w:type="spellEnd"/>
            <w:r>
              <w:t xml:space="preserve"> pre </w:t>
            </w:r>
            <w:proofErr w:type="spellStart"/>
            <w:r>
              <w:t>odtok</w:t>
            </w:r>
            <w:proofErr w:type="spellEnd"/>
            <w:r>
              <w:t xml:space="preserve"> </w:t>
            </w:r>
            <w:proofErr w:type="spellStart"/>
            <w:r>
              <w:t>tekutých</w:t>
            </w:r>
            <w:proofErr w:type="spellEnd"/>
            <w:r>
              <w:t xml:space="preserve"> </w:t>
            </w:r>
            <w:proofErr w:type="spellStart"/>
            <w:r>
              <w:t>zvyškov</w:t>
            </w:r>
            <w:proofErr w:type="spellEnd"/>
          </w:p>
        </w:tc>
      </w:tr>
      <w:tr w:rsidR="008E488B" w14:paraId="30843900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7413A3EA" w14:textId="77777777" w:rsidR="008E488B" w:rsidRDefault="008E488B">
            <w:pPr>
              <w:contextualSpacing/>
            </w:pPr>
            <w:r>
              <w:t xml:space="preserve">2 </w:t>
            </w:r>
            <w:proofErr w:type="spellStart"/>
            <w:r>
              <w:t>skladovacie</w:t>
            </w:r>
            <w:proofErr w:type="spellEnd"/>
            <w:r>
              <w:t xml:space="preserve"> boxy pre </w:t>
            </w:r>
            <w:proofErr w:type="spellStart"/>
            <w:r>
              <w:t>náradie</w:t>
            </w:r>
            <w:proofErr w:type="spellEnd"/>
          </w:p>
        </w:tc>
      </w:tr>
      <w:tr w:rsidR="008E488B" w14:paraId="13752578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5B8B8B8A" w14:textId="77777777" w:rsidR="008E488B" w:rsidRDefault="008E488B">
            <w:pPr>
              <w:contextualSpacing/>
            </w:pPr>
            <w:proofErr w:type="spellStart"/>
            <w:r>
              <w:t>Posuvná</w:t>
            </w:r>
            <w:proofErr w:type="spellEnd"/>
            <w:r>
              <w:t xml:space="preserve"> </w:t>
            </w:r>
            <w:proofErr w:type="spellStart"/>
            <w:r>
              <w:t>podlaha</w:t>
            </w:r>
            <w:proofErr w:type="spellEnd"/>
          </w:p>
        </w:tc>
      </w:tr>
      <w:tr w:rsidR="008E488B" w14:paraId="659634E0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102B3B7F" w14:textId="77777777" w:rsidR="008E488B" w:rsidRDefault="008E488B">
            <w:pPr>
              <w:contextualSpacing/>
            </w:pPr>
            <w:proofErr w:type="spellStart"/>
            <w:r>
              <w:t>Hydraulické</w:t>
            </w:r>
            <w:proofErr w:type="spellEnd"/>
            <w:r>
              <w:t xml:space="preserve"> </w:t>
            </w:r>
            <w:proofErr w:type="spellStart"/>
            <w:r>
              <w:t>ovládanie</w:t>
            </w:r>
            <w:proofErr w:type="spellEnd"/>
            <w:r>
              <w:t xml:space="preserve"> </w:t>
            </w:r>
            <w:proofErr w:type="spellStart"/>
            <w:r>
              <w:t>nadstavby</w:t>
            </w:r>
            <w:proofErr w:type="spellEnd"/>
            <w:r>
              <w:t xml:space="preserve"> </w:t>
            </w:r>
            <w:proofErr w:type="spellStart"/>
            <w:r>
              <w:t>nezávislé</w:t>
            </w:r>
            <w:proofErr w:type="spellEnd"/>
            <w:r>
              <w:t xml:space="preserve"> od </w:t>
            </w:r>
            <w:proofErr w:type="spellStart"/>
            <w:r>
              <w:t>motora</w:t>
            </w:r>
            <w:proofErr w:type="spellEnd"/>
          </w:p>
        </w:tc>
      </w:tr>
      <w:tr w:rsidR="008E488B" w14:paraId="5603962A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4E7768FD" w14:textId="77777777" w:rsidR="008E488B" w:rsidRDefault="008E488B">
            <w:pPr>
              <w:contextualSpacing/>
            </w:pPr>
            <w:proofErr w:type="spellStart"/>
            <w:r>
              <w:t>Elektronický</w:t>
            </w:r>
            <w:proofErr w:type="spellEnd"/>
            <w:r>
              <w:t xml:space="preserve"> </w:t>
            </w:r>
            <w:proofErr w:type="spellStart"/>
            <w:r>
              <w:t>záznam</w:t>
            </w:r>
            <w:proofErr w:type="spellEnd"/>
            <w:r>
              <w:t xml:space="preserve"> </w:t>
            </w:r>
            <w:proofErr w:type="spellStart"/>
            <w:r>
              <w:t>teploty</w:t>
            </w:r>
            <w:proofErr w:type="spellEnd"/>
          </w:p>
        </w:tc>
      </w:tr>
      <w:tr w:rsidR="008E488B" w14:paraId="6145856D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62A4A472" w14:textId="77777777" w:rsidR="008E488B" w:rsidRDefault="008E488B">
            <w:pPr>
              <w:contextualSpacing/>
            </w:pPr>
            <w:proofErr w:type="spellStart"/>
            <w:r>
              <w:t>Napájačky</w:t>
            </w:r>
            <w:proofErr w:type="spellEnd"/>
            <w:r>
              <w:t xml:space="preserve"> pre </w:t>
            </w:r>
            <w:proofErr w:type="spellStart"/>
            <w:r>
              <w:t>dobytok</w:t>
            </w:r>
            <w:proofErr w:type="spellEnd"/>
            <w:r>
              <w:t xml:space="preserve"> – </w:t>
            </w:r>
            <w:proofErr w:type="spellStart"/>
            <w:r>
              <w:t>minimálne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jednu</w:t>
            </w:r>
            <w:proofErr w:type="spellEnd"/>
            <w:r>
              <w:t xml:space="preserve"> </w:t>
            </w:r>
            <w:proofErr w:type="spellStart"/>
            <w:r>
              <w:t>úroveň</w:t>
            </w:r>
            <w:proofErr w:type="spellEnd"/>
            <w:r>
              <w:t xml:space="preserve"> </w:t>
            </w:r>
          </w:p>
        </w:tc>
      </w:tr>
      <w:tr w:rsidR="008E488B" w14:paraId="37C896BD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431C8289" w14:textId="77777777" w:rsidR="008E488B" w:rsidRDefault="008E488B">
            <w:pPr>
              <w:contextualSpacing/>
            </w:pPr>
            <w:proofErr w:type="spellStart"/>
            <w:r>
              <w:t>Fixačná</w:t>
            </w:r>
            <w:proofErr w:type="spellEnd"/>
            <w:r>
              <w:t xml:space="preserve"> </w:t>
            </w:r>
            <w:proofErr w:type="spellStart"/>
            <w:r>
              <w:t>brána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každej</w:t>
            </w:r>
            <w:proofErr w:type="spellEnd"/>
            <w:r>
              <w:t xml:space="preserve"> </w:t>
            </w:r>
            <w:proofErr w:type="spellStart"/>
            <w:r>
              <w:t>úrovni</w:t>
            </w:r>
            <w:proofErr w:type="spellEnd"/>
            <w:r>
              <w:t xml:space="preserve"> pre </w:t>
            </w:r>
            <w:proofErr w:type="spellStart"/>
            <w:r>
              <w:t>oddelenie</w:t>
            </w:r>
            <w:proofErr w:type="spellEnd"/>
            <w:r>
              <w:t xml:space="preserve"> </w:t>
            </w:r>
            <w:proofErr w:type="spellStart"/>
            <w:r>
              <w:t>zvierat</w:t>
            </w:r>
            <w:proofErr w:type="spellEnd"/>
          </w:p>
        </w:tc>
      </w:tr>
      <w:tr w:rsidR="008E488B" w14:paraId="62BC0377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254BA9C0" w14:textId="77777777" w:rsidR="008E488B" w:rsidRDefault="008E488B">
            <w:pPr>
              <w:contextualSpacing/>
            </w:pPr>
            <w:proofErr w:type="spellStart"/>
            <w:r>
              <w:t>Wifi</w:t>
            </w:r>
            <w:proofErr w:type="spellEnd"/>
            <w:r>
              <w:t xml:space="preserve"> </w:t>
            </w:r>
            <w:proofErr w:type="spellStart"/>
            <w:r>
              <w:t>ovládanie</w:t>
            </w:r>
            <w:proofErr w:type="spellEnd"/>
            <w:r>
              <w:t xml:space="preserve"> </w:t>
            </w:r>
            <w:proofErr w:type="spellStart"/>
            <w:r>
              <w:t>hydrauliky</w:t>
            </w:r>
            <w:proofErr w:type="spellEnd"/>
          </w:p>
        </w:tc>
      </w:tr>
      <w:tr w:rsidR="008E488B" w14:paraId="14606E13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61DDC877" w14:textId="77777777" w:rsidR="008E488B" w:rsidRDefault="008E488B">
            <w:pPr>
              <w:contextualSpacing/>
            </w:pPr>
            <w:proofErr w:type="spellStart"/>
            <w:r>
              <w:t>Štandardizovaná</w:t>
            </w:r>
            <w:proofErr w:type="spellEnd"/>
            <w:r>
              <w:t xml:space="preserve"> </w:t>
            </w:r>
            <w:proofErr w:type="spellStart"/>
            <w:r>
              <w:t>bočná</w:t>
            </w:r>
            <w:proofErr w:type="spellEnd"/>
            <w:r>
              <w:t xml:space="preserve"> </w:t>
            </w:r>
            <w:proofErr w:type="spellStart"/>
            <w:r>
              <w:t>ochrana</w:t>
            </w:r>
            <w:proofErr w:type="spellEnd"/>
            <w:r>
              <w:t xml:space="preserve"> </w:t>
            </w:r>
          </w:p>
        </w:tc>
      </w:tr>
      <w:tr w:rsidR="008E488B" w14:paraId="04A03072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526B9782" w14:textId="77777777" w:rsidR="008E488B" w:rsidRDefault="008E488B">
            <w:pPr>
              <w:contextualSpacing/>
            </w:pPr>
            <w:proofErr w:type="spellStart"/>
            <w:r>
              <w:t>Celé</w:t>
            </w:r>
            <w:proofErr w:type="spellEnd"/>
            <w:r>
              <w:t xml:space="preserve"> </w:t>
            </w:r>
            <w:proofErr w:type="spellStart"/>
            <w:r>
              <w:t>prevedenie</w:t>
            </w:r>
            <w:proofErr w:type="spellEnd"/>
            <w:r>
              <w:t xml:space="preserve"> </w:t>
            </w:r>
            <w:proofErr w:type="spellStart"/>
            <w:r>
              <w:t>musí</w:t>
            </w:r>
            <w:proofErr w:type="spellEnd"/>
            <w:r>
              <w:t xml:space="preserve"> </w:t>
            </w:r>
            <w:proofErr w:type="spellStart"/>
            <w:r>
              <w:t>vyhovovať</w:t>
            </w:r>
            <w:proofErr w:type="spellEnd"/>
            <w:r>
              <w:t xml:space="preserve"> </w:t>
            </w:r>
            <w:proofErr w:type="spellStart"/>
            <w:r>
              <w:t>veterinárnym</w:t>
            </w:r>
            <w:proofErr w:type="spellEnd"/>
            <w:r>
              <w:t xml:space="preserve"> </w:t>
            </w:r>
            <w:proofErr w:type="spellStart"/>
            <w:r>
              <w:t>požiadavkám</w:t>
            </w:r>
            <w:proofErr w:type="spellEnd"/>
            <w:r>
              <w:t xml:space="preserve"> SR/EÚ</w:t>
            </w:r>
          </w:p>
        </w:tc>
      </w:tr>
      <w:tr w:rsidR="00386A19" w14:paraId="0859C527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6ED2E79" w14:textId="77777777" w:rsidR="00386A19" w:rsidRPr="00D3642C" w:rsidRDefault="00386A19" w:rsidP="00386A19">
            <w:pPr>
              <w:spacing w:line="360" w:lineRule="auto"/>
              <w:rPr>
                <w:b/>
                <w:lang w:val="sk-SK"/>
              </w:rPr>
            </w:pPr>
          </w:p>
          <w:tbl>
            <w:tblPr>
              <w:tblW w:w="4873" w:type="pct"/>
              <w:tblInd w:w="108" w:type="dxa"/>
              <w:tblBorders>
                <w:top w:val="single" w:sz="4" w:space="0" w:color="1F497D"/>
                <w:left w:val="single" w:sz="4" w:space="0" w:color="1F497D"/>
                <w:bottom w:val="single" w:sz="4" w:space="0" w:color="1F497D"/>
                <w:right w:val="single" w:sz="4" w:space="0" w:color="1F497D"/>
                <w:insideH w:val="single" w:sz="4" w:space="0" w:color="1F497D"/>
                <w:insideV w:val="single" w:sz="4" w:space="0" w:color="1F497D"/>
              </w:tblBorders>
              <w:tblLook w:val="04A0" w:firstRow="1" w:lastRow="0" w:firstColumn="1" w:lastColumn="0" w:noHBand="0" w:noVBand="1"/>
            </w:tblPr>
            <w:tblGrid>
              <w:gridCol w:w="6445"/>
              <w:gridCol w:w="2587"/>
            </w:tblGrid>
            <w:tr w:rsidR="00386A19" w:rsidRPr="00D3642C" w14:paraId="50214315" w14:textId="77777777" w:rsidTr="00386A19">
              <w:trPr>
                <w:trHeight w:val="393"/>
              </w:trPr>
              <w:tc>
                <w:tcPr>
                  <w:tcW w:w="3568" w:type="pct"/>
                  <w:shd w:val="clear" w:color="auto" w:fill="DBE5F1"/>
                  <w:vAlign w:val="center"/>
                </w:tcPr>
                <w:p w14:paraId="041CD8D6" w14:textId="77777777" w:rsidR="00386A19" w:rsidRPr="00D3642C" w:rsidRDefault="00386A19" w:rsidP="00386A19">
                  <w:pPr>
                    <w:rPr>
                      <w:lang w:val="sk-SK"/>
                    </w:rPr>
                  </w:pPr>
                </w:p>
              </w:tc>
              <w:tc>
                <w:tcPr>
                  <w:tcW w:w="1432" w:type="pct"/>
                  <w:shd w:val="clear" w:color="auto" w:fill="DBE5F1"/>
                  <w:vAlign w:val="center"/>
                </w:tcPr>
                <w:p w14:paraId="61B74D67" w14:textId="77777777" w:rsidR="00386A19" w:rsidRPr="00D3642C" w:rsidRDefault="00386A19" w:rsidP="00386A19">
                  <w:pPr>
                    <w:jc w:val="center"/>
                    <w:rPr>
                      <w:lang w:val="sk-SK"/>
                    </w:rPr>
                  </w:pPr>
                  <w:r w:rsidRPr="00D3642C">
                    <w:rPr>
                      <w:lang w:val="sk-SK"/>
                    </w:rPr>
                    <w:t>Hodnota:</w:t>
                  </w:r>
                </w:p>
              </w:tc>
            </w:tr>
            <w:tr w:rsidR="00386A19" w:rsidRPr="00D3642C" w14:paraId="3B44891F" w14:textId="77777777" w:rsidTr="00386A19">
              <w:trPr>
                <w:trHeight w:val="531"/>
              </w:trPr>
              <w:tc>
                <w:tcPr>
                  <w:tcW w:w="3568" w:type="pct"/>
                  <w:shd w:val="clear" w:color="auto" w:fill="auto"/>
                  <w:vAlign w:val="center"/>
                </w:tcPr>
                <w:p w14:paraId="27174E3A" w14:textId="115DA5CC" w:rsidR="00386A19" w:rsidRPr="00D3642C" w:rsidRDefault="00386A19" w:rsidP="00386A19">
                  <w:pPr>
                    <w:rPr>
                      <w:lang w:val="sk-SK"/>
                    </w:rPr>
                  </w:pPr>
                  <w:r w:rsidRPr="00D3642C">
                    <w:rPr>
                      <w:lang w:val="sk-SK"/>
                    </w:rPr>
                    <w:t>Cena v EUR bez DPH</w:t>
                  </w:r>
                  <w:r>
                    <w:rPr>
                      <w:lang w:val="sk-SK"/>
                    </w:rPr>
                    <w:t xml:space="preserve"> za </w:t>
                  </w:r>
                  <w:r w:rsidRPr="00386A19">
                    <w:rPr>
                      <w:lang w:val="sk-SK"/>
                    </w:rPr>
                    <w:t>Vozidlo 1 – prevoz živých zvierat</w:t>
                  </w:r>
                </w:p>
              </w:tc>
              <w:tc>
                <w:tcPr>
                  <w:tcW w:w="1432" w:type="pct"/>
                  <w:shd w:val="clear" w:color="auto" w:fill="auto"/>
                  <w:vAlign w:val="center"/>
                </w:tcPr>
                <w:p w14:paraId="4420D97E" w14:textId="77777777" w:rsidR="00386A19" w:rsidRPr="00D3642C" w:rsidRDefault="00386A19" w:rsidP="00386A19">
                  <w:pPr>
                    <w:jc w:val="center"/>
                    <w:rPr>
                      <w:rFonts w:cs="Tahoma"/>
                      <w:color w:val="FF0000"/>
                      <w:lang w:val="sk-SK"/>
                    </w:rPr>
                  </w:pPr>
                  <w:r w:rsidRPr="00D3642C">
                    <w:rPr>
                      <w:rFonts w:cs="Tahoma"/>
                      <w:color w:val="FF0000"/>
                      <w:lang w:val="sk-SK"/>
                    </w:rPr>
                    <w:t>/vyplní uchádzač/</w:t>
                  </w:r>
                </w:p>
              </w:tc>
            </w:tr>
          </w:tbl>
          <w:p w14:paraId="4F4D35A4" w14:textId="77777777" w:rsidR="00386A19" w:rsidRPr="0017463A" w:rsidRDefault="00386A19" w:rsidP="00386A19">
            <w:pPr>
              <w:spacing w:line="360" w:lineRule="auto"/>
              <w:rPr>
                <w:rStyle w:val="markedcontent"/>
                <w:rFonts w:cs="Tahoma"/>
                <w:bCs/>
                <w:i/>
                <w:iCs/>
                <w:lang w:val="sk-SK"/>
              </w:rPr>
            </w:pPr>
            <w:r w:rsidRPr="00D3642C">
              <w:rPr>
                <w:rFonts w:cs="Tahoma"/>
                <w:bCs/>
                <w:i/>
                <w:iCs/>
                <w:lang w:val="sk-SK"/>
              </w:rPr>
              <w:t>Pozn. Cenu v EUR bez DPH uchádzač uvádza aj priamo v systéme JOSEPHINE.</w:t>
            </w:r>
          </w:p>
          <w:p w14:paraId="75DF0899" w14:textId="77777777" w:rsidR="00386A19" w:rsidRDefault="00386A19">
            <w:pPr>
              <w:contextualSpacing/>
            </w:pPr>
          </w:p>
        </w:tc>
      </w:tr>
      <w:tr w:rsidR="008E488B" w14:paraId="0D5C04F3" w14:textId="77777777" w:rsidTr="008E488B">
        <w:trPr>
          <w:trHeight w:val="970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106F2D34" w14:textId="77777777" w:rsidR="008E488B" w:rsidRDefault="008E48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Špecifikácia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požadovaný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technický</w:t>
            </w:r>
            <w:proofErr w:type="spellEnd"/>
            <w:r>
              <w:rPr>
                <w:sz w:val="20"/>
                <w:szCs w:val="20"/>
              </w:rPr>
              <w:t xml:space="preserve"> parameter / </w:t>
            </w:r>
            <w:proofErr w:type="spellStart"/>
            <w:r>
              <w:rPr>
                <w:sz w:val="20"/>
                <w:szCs w:val="20"/>
              </w:rPr>
              <w:t>vlastnosť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1425E8AE" w14:textId="77777777" w:rsidR="008E488B" w:rsidRDefault="008E488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Vozidlo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2  –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prevoz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živých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zvierat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E488B" w14:paraId="2F823F47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E36986D" w14:textId="77777777" w:rsidR="008E488B" w:rsidRDefault="008E488B">
            <w:pPr>
              <w:contextualSpacing/>
            </w:pPr>
            <w:proofErr w:type="spellStart"/>
            <w:r>
              <w:t>Celková</w:t>
            </w:r>
            <w:proofErr w:type="spellEnd"/>
            <w:r>
              <w:t xml:space="preserve"> </w:t>
            </w:r>
            <w:proofErr w:type="spellStart"/>
            <w:r>
              <w:t>nosnosť</w:t>
            </w:r>
            <w:proofErr w:type="spellEnd"/>
            <w:r>
              <w:t xml:space="preserve"> min 18 ton</w:t>
            </w:r>
          </w:p>
        </w:tc>
      </w:tr>
      <w:tr w:rsidR="008E488B" w14:paraId="62B7BE6A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2C24AAE" w14:textId="77777777" w:rsidR="008E488B" w:rsidRDefault="008E488B">
            <w:pPr>
              <w:contextualSpacing/>
            </w:pPr>
            <w:proofErr w:type="spellStart"/>
            <w:r>
              <w:t>Výkon</w:t>
            </w:r>
            <w:proofErr w:type="spellEnd"/>
            <w:r>
              <w:t xml:space="preserve"> </w:t>
            </w:r>
            <w:proofErr w:type="spellStart"/>
            <w:r>
              <w:t>motora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400 HP</w:t>
            </w:r>
          </w:p>
        </w:tc>
      </w:tr>
      <w:tr w:rsidR="008E488B" w14:paraId="26A5E35B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E10D41B" w14:textId="77777777" w:rsidR="008E488B" w:rsidRDefault="008E488B">
            <w:pPr>
              <w:contextualSpacing/>
            </w:pPr>
            <w:proofErr w:type="spellStart"/>
            <w:r>
              <w:t>Minimálne</w:t>
            </w:r>
            <w:proofErr w:type="spellEnd"/>
            <w:r>
              <w:t xml:space="preserve"> </w:t>
            </w:r>
            <w:proofErr w:type="spellStart"/>
            <w:r>
              <w:t>rozmery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nadstavby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Výška</w:t>
            </w:r>
            <w:proofErr w:type="spellEnd"/>
            <w:r>
              <w:t xml:space="preserve">: 4 000 mm. </w:t>
            </w:r>
            <w:r>
              <w:sym w:font="Symbol" w:char="F0B7"/>
            </w:r>
            <w:r>
              <w:t xml:space="preserve"> </w:t>
            </w:r>
            <w:proofErr w:type="spellStart"/>
            <w:r>
              <w:t>Šírka</w:t>
            </w:r>
            <w:proofErr w:type="spellEnd"/>
            <w:r>
              <w:t xml:space="preserve">: 2 550 mm. </w:t>
            </w:r>
            <w:r>
              <w:sym w:font="Symbol" w:char="F0B7"/>
            </w:r>
            <w:r>
              <w:t xml:space="preserve"> </w:t>
            </w:r>
            <w:proofErr w:type="spellStart"/>
            <w:r>
              <w:t>Dĺžka</w:t>
            </w:r>
            <w:proofErr w:type="spellEnd"/>
            <w:r>
              <w:t xml:space="preserve">: 7 200 mm </w:t>
            </w:r>
          </w:p>
        </w:tc>
      </w:tr>
      <w:tr w:rsidR="008E488B" w14:paraId="0D57CF66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450FE1D7" w14:textId="77777777" w:rsidR="008E488B" w:rsidRDefault="008E488B">
            <w:pPr>
              <w:contextualSpacing/>
            </w:pPr>
            <w:proofErr w:type="spellStart"/>
            <w:r>
              <w:t>Prevedenie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nadstavby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hliníkové</w:t>
            </w:r>
            <w:proofErr w:type="spellEnd"/>
            <w:r>
              <w:t xml:space="preserve"> </w:t>
            </w:r>
            <w:proofErr w:type="spellStart"/>
            <w:r>
              <w:t>profily</w:t>
            </w:r>
            <w:proofErr w:type="spellEnd"/>
            <w:r>
              <w:t xml:space="preserve"> a </w:t>
            </w:r>
            <w:proofErr w:type="spellStart"/>
            <w:r>
              <w:t>štíty</w:t>
            </w:r>
            <w:proofErr w:type="spellEnd"/>
          </w:p>
        </w:tc>
      </w:tr>
      <w:tr w:rsidR="008E488B" w14:paraId="59C32E39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7CBC2ACE" w14:textId="77777777" w:rsidR="008E488B" w:rsidRDefault="008E488B">
            <w:pPr>
              <w:contextualSpacing/>
            </w:pPr>
            <w:proofErr w:type="spellStart"/>
            <w:r>
              <w:t>Vybavenie</w:t>
            </w:r>
            <w:proofErr w:type="spellEnd"/>
            <w:r>
              <w:t xml:space="preserve"> </w:t>
            </w:r>
            <w:proofErr w:type="spellStart"/>
            <w:r>
              <w:t>jedným</w:t>
            </w:r>
            <w:proofErr w:type="spellEnd"/>
            <w:r>
              <w:t xml:space="preserve"> </w:t>
            </w:r>
            <w:proofErr w:type="spellStart"/>
            <w:r>
              <w:t>pohyblivým</w:t>
            </w:r>
            <w:proofErr w:type="spellEnd"/>
            <w:r>
              <w:t xml:space="preserve"> </w:t>
            </w:r>
            <w:proofErr w:type="spellStart"/>
            <w:r>
              <w:t>protišmykovým</w:t>
            </w:r>
            <w:proofErr w:type="spellEnd"/>
            <w:r>
              <w:t xml:space="preserve"> </w:t>
            </w:r>
            <w:proofErr w:type="spellStart"/>
            <w:r>
              <w:t>profilom</w:t>
            </w:r>
            <w:proofErr w:type="spellEnd"/>
          </w:p>
        </w:tc>
      </w:tr>
      <w:tr w:rsidR="008E488B" w14:paraId="084F8C5B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2FD1379F" w14:textId="77777777" w:rsidR="008E488B" w:rsidRDefault="008E488B">
            <w:pPr>
              <w:contextualSpacing/>
            </w:pPr>
            <w:proofErr w:type="spellStart"/>
            <w:r>
              <w:t>Podlaha</w:t>
            </w:r>
            <w:proofErr w:type="spellEnd"/>
            <w:r>
              <w:t xml:space="preserve"> </w:t>
            </w:r>
            <w:proofErr w:type="spellStart"/>
            <w:r>
              <w:t>nadstavby</w:t>
            </w:r>
            <w:proofErr w:type="spellEnd"/>
            <w:r>
              <w:t xml:space="preserve"> – </w:t>
            </w:r>
            <w:proofErr w:type="spellStart"/>
            <w:r>
              <w:t>protišmykové</w:t>
            </w:r>
            <w:proofErr w:type="spellEnd"/>
            <w:r>
              <w:t xml:space="preserve"> </w:t>
            </w:r>
            <w:proofErr w:type="spellStart"/>
            <w:r>
              <w:t>prevedenie</w:t>
            </w:r>
            <w:proofErr w:type="spellEnd"/>
          </w:p>
        </w:tc>
      </w:tr>
      <w:tr w:rsidR="008E488B" w14:paraId="130DAF03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6EC83E5F" w14:textId="77777777" w:rsidR="008E488B" w:rsidRDefault="008E488B">
            <w:pPr>
              <w:contextualSpacing/>
            </w:pPr>
            <w:proofErr w:type="spellStart"/>
            <w:r>
              <w:t>Veterinárne</w:t>
            </w:r>
            <w:proofErr w:type="spellEnd"/>
            <w:r>
              <w:t xml:space="preserve"> </w:t>
            </w:r>
            <w:proofErr w:type="spellStart"/>
            <w:r>
              <w:t>dvere</w:t>
            </w:r>
            <w:proofErr w:type="spellEnd"/>
            <w:r>
              <w:t xml:space="preserve"> </w:t>
            </w:r>
            <w:proofErr w:type="spellStart"/>
            <w:r>
              <w:t>vo</w:t>
            </w:r>
            <w:proofErr w:type="spellEnd"/>
            <w:r>
              <w:t xml:space="preserve"> </w:t>
            </w:r>
            <w:proofErr w:type="spellStart"/>
            <w:r>
              <w:t>ventilačných</w:t>
            </w:r>
            <w:proofErr w:type="spellEnd"/>
            <w:r>
              <w:t xml:space="preserve"> </w:t>
            </w:r>
            <w:proofErr w:type="spellStart"/>
            <w:r>
              <w:t>otvoroch</w:t>
            </w:r>
            <w:proofErr w:type="spellEnd"/>
          </w:p>
        </w:tc>
      </w:tr>
      <w:tr w:rsidR="008E488B" w14:paraId="0395C051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0EFFBA2B" w14:textId="77777777" w:rsidR="008E488B" w:rsidRDefault="008E488B">
            <w:pPr>
              <w:contextualSpacing/>
            </w:pPr>
            <w:proofErr w:type="spellStart"/>
            <w:r>
              <w:t>Minimálne</w:t>
            </w:r>
            <w:proofErr w:type="spellEnd"/>
            <w:r>
              <w:t xml:space="preserve"> 6 </w:t>
            </w:r>
            <w:proofErr w:type="spellStart"/>
            <w:r>
              <w:t>ventilátorov</w:t>
            </w:r>
            <w:proofErr w:type="spellEnd"/>
          </w:p>
        </w:tc>
      </w:tr>
      <w:tr w:rsidR="008E488B" w14:paraId="430AA50E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22FF9BD9" w14:textId="77777777" w:rsidR="008E488B" w:rsidRDefault="008E488B">
            <w:pPr>
              <w:contextualSpacing/>
            </w:pPr>
            <w:r>
              <w:t xml:space="preserve">2 </w:t>
            </w:r>
            <w:proofErr w:type="spellStart"/>
            <w:r>
              <w:t>drenážne</w:t>
            </w:r>
            <w:proofErr w:type="spellEnd"/>
            <w:r>
              <w:t xml:space="preserve"> </w:t>
            </w:r>
            <w:proofErr w:type="spellStart"/>
            <w:r>
              <w:t>žľaby</w:t>
            </w:r>
            <w:proofErr w:type="spellEnd"/>
            <w:r>
              <w:t xml:space="preserve"> pre </w:t>
            </w:r>
            <w:proofErr w:type="spellStart"/>
            <w:r>
              <w:t>odtok</w:t>
            </w:r>
            <w:proofErr w:type="spellEnd"/>
            <w:r>
              <w:t xml:space="preserve"> </w:t>
            </w:r>
            <w:proofErr w:type="spellStart"/>
            <w:r>
              <w:t>tekutých</w:t>
            </w:r>
            <w:proofErr w:type="spellEnd"/>
            <w:r>
              <w:t xml:space="preserve"> </w:t>
            </w:r>
            <w:proofErr w:type="spellStart"/>
            <w:r>
              <w:t>zvyškov</w:t>
            </w:r>
            <w:proofErr w:type="spellEnd"/>
          </w:p>
        </w:tc>
      </w:tr>
      <w:tr w:rsidR="008E488B" w14:paraId="4121537F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0A6AE008" w14:textId="77777777" w:rsidR="008E488B" w:rsidRDefault="008E488B">
            <w:pPr>
              <w:contextualSpacing/>
            </w:pPr>
            <w:r>
              <w:t xml:space="preserve">2 </w:t>
            </w:r>
            <w:proofErr w:type="spellStart"/>
            <w:r>
              <w:t>skladovacie</w:t>
            </w:r>
            <w:proofErr w:type="spellEnd"/>
            <w:r>
              <w:t xml:space="preserve"> boxy pre </w:t>
            </w:r>
            <w:proofErr w:type="spellStart"/>
            <w:r>
              <w:t>náradie</w:t>
            </w:r>
            <w:proofErr w:type="spellEnd"/>
          </w:p>
        </w:tc>
      </w:tr>
      <w:tr w:rsidR="008E488B" w14:paraId="592B8CAF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368CF8A4" w14:textId="77777777" w:rsidR="008E488B" w:rsidRDefault="008E488B">
            <w:pPr>
              <w:contextualSpacing/>
            </w:pPr>
            <w:proofErr w:type="spellStart"/>
            <w:r>
              <w:t>Posuvná</w:t>
            </w:r>
            <w:proofErr w:type="spellEnd"/>
            <w:r>
              <w:t xml:space="preserve"> </w:t>
            </w:r>
            <w:proofErr w:type="spellStart"/>
            <w:r>
              <w:t>podlaha</w:t>
            </w:r>
            <w:proofErr w:type="spellEnd"/>
          </w:p>
        </w:tc>
      </w:tr>
      <w:tr w:rsidR="008E488B" w14:paraId="65036C47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76C0FEFF" w14:textId="77777777" w:rsidR="008E488B" w:rsidRDefault="008E488B">
            <w:pPr>
              <w:contextualSpacing/>
            </w:pPr>
            <w:proofErr w:type="spellStart"/>
            <w:r>
              <w:t>Hydraulické</w:t>
            </w:r>
            <w:proofErr w:type="spellEnd"/>
            <w:r>
              <w:t xml:space="preserve"> </w:t>
            </w:r>
            <w:proofErr w:type="spellStart"/>
            <w:r>
              <w:t>ovládanie</w:t>
            </w:r>
            <w:proofErr w:type="spellEnd"/>
            <w:r>
              <w:t xml:space="preserve"> </w:t>
            </w:r>
            <w:proofErr w:type="spellStart"/>
            <w:r>
              <w:t>nadstavby</w:t>
            </w:r>
            <w:proofErr w:type="spellEnd"/>
            <w:r>
              <w:t xml:space="preserve"> </w:t>
            </w:r>
            <w:proofErr w:type="spellStart"/>
            <w:r>
              <w:t>nezávislé</w:t>
            </w:r>
            <w:proofErr w:type="spellEnd"/>
            <w:r>
              <w:t xml:space="preserve"> od </w:t>
            </w:r>
            <w:proofErr w:type="spellStart"/>
            <w:r>
              <w:t>motora</w:t>
            </w:r>
            <w:proofErr w:type="spellEnd"/>
          </w:p>
        </w:tc>
      </w:tr>
      <w:tr w:rsidR="008E488B" w14:paraId="5D61A296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4F5DD282" w14:textId="77777777" w:rsidR="008E488B" w:rsidRDefault="008E488B">
            <w:pPr>
              <w:contextualSpacing/>
            </w:pPr>
            <w:proofErr w:type="spellStart"/>
            <w:r>
              <w:t>Elektronický</w:t>
            </w:r>
            <w:proofErr w:type="spellEnd"/>
            <w:r>
              <w:t xml:space="preserve"> </w:t>
            </w:r>
            <w:proofErr w:type="spellStart"/>
            <w:r>
              <w:t>záznam</w:t>
            </w:r>
            <w:proofErr w:type="spellEnd"/>
            <w:r>
              <w:t xml:space="preserve"> </w:t>
            </w:r>
            <w:proofErr w:type="spellStart"/>
            <w:r>
              <w:t>teploty</w:t>
            </w:r>
            <w:proofErr w:type="spellEnd"/>
          </w:p>
        </w:tc>
      </w:tr>
      <w:tr w:rsidR="008E488B" w14:paraId="7B866F14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05A73AC6" w14:textId="77777777" w:rsidR="008E488B" w:rsidRDefault="008E488B">
            <w:pPr>
              <w:contextualSpacing/>
            </w:pPr>
            <w:proofErr w:type="spellStart"/>
            <w:r>
              <w:t>Napájačky</w:t>
            </w:r>
            <w:proofErr w:type="spellEnd"/>
            <w:r>
              <w:t xml:space="preserve"> pre </w:t>
            </w:r>
            <w:proofErr w:type="spellStart"/>
            <w:r>
              <w:t>dobytok</w:t>
            </w:r>
            <w:proofErr w:type="spellEnd"/>
            <w:r>
              <w:t xml:space="preserve"> – </w:t>
            </w:r>
            <w:proofErr w:type="spellStart"/>
            <w:r>
              <w:t>minimálne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jednu</w:t>
            </w:r>
            <w:proofErr w:type="spellEnd"/>
            <w:r>
              <w:t xml:space="preserve"> </w:t>
            </w:r>
            <w:proofErr w:type="spellStart"/>
            <w:r>
              <w:t>úroveň</w:t>
            </w:r>
            <w:proofErr w:type="spellEnd"/>
            <w:r>
              <w:t xml:space="preserve"> </w:t>
            </w:r>
          </w:p>
        </w:tc>
      </w:tr>
      <w:tr w:rsidR="008E488B" w14:paraId="5E2E8CFE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6F605876" w14:textId="77777777" w:rsidR="008E488B" w:rsidRDefault="008E488B">
            <w:pPr>
              <w:contextualSpacing/>
            </w:pPr>
            <w:proofErr w:type="spellStart"/>
            <w:r>
              <w:t>Fixačná</w:t>
            </w:r>
            <w:proofErr w:type="spellEnd"/>
            <w:r>
              <w:t xml:space="preserve"> </w:t>
            </w:r>
            <w:proofErr w:type="spellStart"/>
            <w:r>
              <w:t>brána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každej</w:t>
            </w:r>
            <w:proofErr w:type="spellEnd"/>
            <w:r>
              <w:t xml:space="preserve"> </w:t>
            </w:r>
            <w:proofErr w:type="spellStart"/>
            <w:r>
              <w:t>úrovni</w:t>
            </w:r>
            <w:proofErr w:type="spellEnd"/>
            <w:r>
              <w:t xml:space="preserve"> pre </w:t>
            </w:r>
            <w:proofErr w:type="spellStart"/>
            <w:r>
              <w:t>oddelenie</w:t>
            </w:r>
            <w:proofErr w:type="spellEnd"/>
            <w:r>
              <w:t xml:space="preserve"> </w:t>
            </w:r>
            <w:proofErr w:type="spellStart"/>
            <w:r>
              <w:t>zvierat</w:t>
            </w:r>
            <w:proofErr w:type="spellEnd"/>
          </w:p>
        </w:tc>
      </w:tr>
      <w:tr w:rsidR="008E488B" w14:paraId="5286F1ED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3AE3DC4B" w14:textId="77777777" w:rsidR="008E488B" w:rsidRDefault="008E488B">
            <w:pPr>
              <w:contextualSpacing/>
            </w:pPr>
            <w:proofErr w:type="spellStart"/>
            <w:r>
              <w:t>Wifi</w:t>
            </w:r>
            <w:proofErr w:type="spellEnd"/>
            <w:r>
              <w:t xml:space="preserve"> </w:t>
            </w:r>
            <w:proofErr w:type="spellStart"/>
            <w:r>
              <w:t>ovládani</w:t>
            </w:r>
            <w:proofErr w:type="spellEnd"/>
            <w:r>
              <w:t xml:space="preserve"> </w:t>
            </w:r>
            <w:proofErr w:type="spellStart"/>
            <w:r>
              <w:t>hydrauliky</w:t>
            </w:r>
            <w:proofErr w:type="spellEnd"/>
          </w:p>
        </w:tc>
      </w:tr>
      <w:tr w:rsidR="008E488B" w14:paraId="658A7E2F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1DFBF248" w14:textId="77777777" w:rsidR="008E488B" w:rsidRDefault="008E488B">
            <w:pPr>
              <w:contextualSpacing/>
            </w:pPr>
            <w:proofErr w:type="spellStart"/>
            <w:r>
              <w:t>Štandardizovaná</w:t>
            </w:r>
            <w:proofErr w:type="spellEnd"/>
            <w:r>
              <w:t xml:space="preserve"> </w:t>
            </w:r>
            <w:proofErr w:type="spellStart"/>
            <w:r>
              <w:t>bočná</w:t>
            </w:r>
            <w:proofErr w:type="spellEnd"/>
            <w:r>
              <w:t xml:space="preserve"> </w:t>
            </w:r>
            <w:proofErr w:type="spellStart"/>
            <w:r>
              <w:t>ochrana</w:t>
            </w:r>
            <w:proofErr w:type="spellEnd"/>
            <w:r>
              <w:t xml:space="preserve"> </w:t>
            </w:r>
          </w:p>
        </w:tc>
      </w:tr>
      <w:tr w:rsidR="008E488B" w14:paraId="62AB0628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0D17BC9A" w14:textId="77777777" w:rsidR="008E488B" w:rsidRDefault="008E488B">
            <w:pPr>
              <w:contextualSpacing/>
            </w:pPr>
            <w:proofErr w:type="spellStart"/>
            <w:r>
              <w:t>Celé</w:t>
            </w:r>
            <w:proofErr w:type="spellEnd"/>
            <w:r>
              <w:t xml:space="preserve"> </w:t>
            </w:r>
            <w:proofErr w:type="spellStart"/>
            <w:r>
              <w:t>prevedenie</w:t>
            </w:r>
            <w:proofErr w:type="spellEnd"/>
            <w:r>
              <w:t xml:space="preserve"> </w:t>
            </w:r>
            <w:proofErr w:type="spellStart"/>
            <w:r>
              <w:t>musí</w:t>
            </w:r>
            <w:proofErr w:type="spellEnd"/>
            <w:r>
              <w:t xml:space="preserve"> </w:t>
            </w:r>
            <w:proofErr w:type="spellStart"/>
            <w:r>
              <w:t>vyhovovať</w:t>
            </w:r>
            <w:proofErr w:type="spellEnd"/>
            <w:r>
              <w:t xml:space="preserve"> </w:t>
            </w:r>
            <w:proofErr w:type="spellStart"/>
            <w:r>
              <w:t>veterinárnym</w:t>
            </w:r>
            <w:proofErr w:type="spellEnd"/>
            <w:r>
              <w:t xml:space="preserve"> </w:t>
            </w:r>
            <w:proofErr w:type="spellStart"/>
            <w:r>
              <w:t>požiadavkám</w:t>
            </w:r>
            <w:proofErr w:type="spellEnd"/>
            <w:r>
              <w:t xml:space="preserve"> SR/EÚ</w:t>
            </w:r>
          </w:p>
        </w:tc>
      </w:tr>
      <w:tr w:rsidR="00386A19" w14:paraId="2A9EB598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5A96402" w14:textId="77777777" w:rsidR="00386A19" w:rsidRPr="00D3642C" w:rsidRDefault="00386A19" w:rsidP="00386A19">
            <w:pPr>
              <w:spacing w:line="360" w:lineRule="auto"/>
              <w:rPr>
                <w:b/>
                <w:lang w:val="sk-SK"/>
              </w:rPr>
            </w:pPr>
          </w:p>
          <w:tbl>
            <w:tblPr>
              <w:tblW w:w="4873" w:type="pct"/>
              <w:tblInd w:w="108" w:type="dxa"/>
              <w:tblBorders>
                <w:top w:val="single" w:sz="4" w:space="0" w:color="1F497D"/>
                <w:left w:val="single" w:sz="4" w:space="0" w:color="1F497D"/>
                <w:bottom w:val="single" w:sz="4" w:space="0" w:color="1F497D"/>
                <w:right w:val="single" w:sz="4" w:space="0" w:color="1F497D"/>
                <w:insideH w:val="single" w:sz="4" w:space="0" w:color="1F497D"/>
                <w:insideV w:val="single" w:sz="4" w:space="0" w:color="1F497D"/>
              </w:tblBorders>
              <w:tblLook w:val="04A0" w:firstRow="1" w:lastRow="0" w:firstColumn="1" w:lastColumn="0" w:noHBand="0" w:noVBand="1"/>
            </w:tblPr>
            <w:tblGrid>
              <w:gridCol w:w="6445"/>
              <w:gridCol w:w="2587"/>
            </w:tblGrid>
            <w:tr w:rsidR="00386A19" w:rsidRPr="00D3642C" w14:paraId="4335033D" w14:textId="77777777" w:rsidTr="00386A19">
              <w:trPr>
                <w:trHeight w:val="393"/>
              </w:trPr>
              <w:tc>
                <w:tcPr>
                  <w:tcW w:w="3568" w:type="pct"/>
                  <w:shd w:val="clear" w:color="auto" w:fill="DBE5F1"/>
                  <w:vAlign w:val="center"/>
                </w:tcPr>
                <w:p w14:paraId="6E6E67C2" w14:textId="77777777" w:rsidR="00386A19" w:rsidRPr="00D3642C" w:rsidRDefault="00386A19" w:rsidP="00386A19">
                  <w:pPr>
                    <w:rPr>
                      <w:lang w:val="sk-SK"/>
                    </w:rPr>
                  </w:pPr>
                </w:p>
              </w:tc>
              <w:tc>
                <w:tcPr>
                  <w:tcW w:w="1432" w:type="pct"/>
                  <w:shd w:val="clear" w:color="auto" w:fill="DBE5F1"/>
                  <w:vAlign w:val="center"/>
                </w:tcPr>
                <w:p w14:paraId="1C8F5ED0" w14:textId="77777777" w:rsidR="00386A19" w:rsidRPr="00D3642C" w:rsidRDefault="00386A19" w:rsidP="00386A19">
                  <w:pPr>
                    <w:jc w:val="center"/>
                    <w:rPr>
                      <w:lang w:val="sk-SK"/>
                    </w:rPr>
                  </w:pPr>
                  <w:r w:rsidRPr="00D3642C">
                    <w:rPr>
                      <w:lang w:val="sk-SK"/>
                    </w:rPr>
                    <w:t>Hodnota:</w:t>
                  </w:r>
                </w:p>
              </w:tc>
            </w:tr>
            <w:tr w:rsidR="00386A19" w:rsidRPr="00D3642C" w14:paraId="623C9FED" w14:textId="77777777" w:rsidTr="00386A19">
              <w:trPr>
                <w:trHeight w:val="531"/>
              </w:trPr>
              <w:tc>
                <w:tcPr>
                  <w:tcW w:w="3568" w:type="pct"/>
                  <w:shd w:val="clear" w:color="auto" w:fill="auto"/>
                  <w:vAlign w:val="center"/>
                </w:tcPr>
                <w:p w14:paraId="63CA2568" w14:textId="1F4E57BC" w:rsidR="00386A19" w:rsidRPr="00D3642C" w:rsidRDefault="00386A19" w:rsidP="00386A19">
                  <w:pPr>
                    <w:rPr>
                      <w:lang w:val="sk-SK"/>
                    </w:rPr>
                  </w:pPr>
                  <w:r w:rsidRPr="00D3642C">
                    <w:rPr>
                      <w:lang w:val="sk-SK"/>
                    </w:rPr>
                    <w:t>Cena v EUR bez DPH</w:t>
                  </w:r>
                  <w:r>
                    <w:rPr>
                      <w:lang w:val="sk-SK"/>
                    </w:rPr>
                    <w:t xml:space="preserve"> za </w:t>
                  </w:r>
                  <w:r w:rsidRPr="00386A19">
                    <w:rPr>
                      <w:lang w:val="sk-SK"/>
                    </w:rPr>
                    <w:t>Vozidlo 2  – prevoz živých zvierat</w:t>
                  </w:r>
                </w:p>
              </w:tc>
              <w:tc>
                <w:tcPr>
                  <w:tcW w:w="1432" w:type="pct"/>
                  <w:shd w:val="clear" w:color="auto" w:fill="auto"/>
                  <w:vAlign w:val="center"/>
                </w:tcPr>
                <w:p w14:paraId="5D09F659" w14:textId="77777777" w:rsidR="00386A19" w:rsidRPr="00D3642C" w:rsidRDefault="00386A19" w:rsidP="00386A19">
                  <w:pPr>
                    <w:jc w:val="center"/>
                    <w:rPr>
                      <w:rFonts w:cs="Tahoma"/>
                      <w:color w:val="FF0000"/>
                      <w:lang w:val="sk-SK"/>
                    </w:rPr>
                  </w:pPr>
                  <w:r w:rsidRPr="00D3642C">
                    <w:rPr>
                      <w:rFonts w:cs="Tahoma"/>
                      <w:color w:val="FF0000"/>
                      <w:lang w:val="sk-SK"/>
                    </w:rPr>
                    <w:t>/vyplní uchádzač/</w:t>
                  </w:r>
                </w:p>
              </w:tc>
            </w:tr>
          </w:tbl>
          <w:p w14:paraId="4AD04101" w14:textId="77777777" w:rsidR="00386A19" w:rsidRPr="0017463A" w:rsidRDefault="00386A19" w:rsidP="00386A19">
            <w:pPr>
              <w:spacing w:line="360" w:lineRule="auto"/>
              <w:rPr>
                <w:rStyle w:val="markedcontent"/>
                <w:rFonts w:cs="Tahoma"/>
                <w:bCs/>
                <w:i/>
                <w:iCs/>
                <w:lang w:val="sk-SK"/>
              </w:rPr>
            </w:pPr>
            <w:r w:rsidRPr="00D3642C">
              <w:rPr>
                <w:rFonts w:cs="Tahoma"/>
                <w:bCs/>
                <w:i/>
                <w:iCs/>
                <w:lang w:val="sk-SK"/>
              </w:rPr>
              <w:t>Pozn. Cenu v EUR bez DPH uchádzač uvádza aj priamo v systéme JOSEPHINE.</w:t>
            </w:r>
          </w:p>
          <w:p w14:paraId="396EBD48" w14:textId="77777777" w:rsidR="00386A19" w:rsidRDefault="00386A19">
            <w:pPr>
              <w:contextualSpacing/>
            </w:pPr>
          </w:p>
          <w:p w14:paraId="4FE1568B" w14:textId="77777777" w:rsidR="00386A19" w:rsidRDefault="00386A19">
            <w:pPr>
              <w:contextualSpacing/>
            </w:pPr>
          </w:p>
          <w:p w14:paraId="355AC7FE" w14:textId="77777777" w:rsidR="00386A19" w:rsidRDefault="00386A19">
            <w:pPr>
              <w:contextualSpacing/>
            </w:pPr>
          </w:p>
          <w:p w14:paraId="70E209CB" w14:textId="12C1F182" w:rsidR="00386A19" w:rsidRDefault="00386A19">
            <w:pPr>
              <w:contextualSpacing/>
            </w:pPr>
          </w:p>
        </w:tc>
      </w:tr>
      <w:tr w:rsidR="008E488B" w14:paraId="34F188D2" w14:textId="77777777" w:rsidTr="008E488B">
        <w:trPr>
          <w:trHeight w:val="970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56181ECC" w14:textId="77777777" w:rsidR="008E488B" w:rsidRDefault="008E48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Špecifikácia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požadovaný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technický</w:t>
            </w:r>
            <w:proofErr w:type="spellEnd"/>
            <w:r>
              <w:rPr>
                <w:sz w:val="20"/>
                <w:szCs w:val="20"/>
              </w:rPr>
              <w:t xml:space="preserve"> parameter / </w:t>
            </w:r>
            <w:proofErr w:type="spellStart"/>
            <w:r>
              <w:rPr>
                <w:sz w:val="20"/>
                <w:szCs w:val="20"/>
              </w:rPr>
              <w:t>vlastnosť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76625205" w14:textId="77777777" w:rsidR="008E488B" w:rsidRDefault="008E488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Vozidlo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3  –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chladiarenské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vozidlo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E488B" w14:paraId="68B6DD6B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11AB5A2" w14:textId="77777777" w:rsidR="008E488B" w:rsidRDefault="008E488B">
            <w:pPr>
              <w:contextualSpacing/>
            </w:pPr>
          </w:p>
        </w:tc>
      </w:tr>
      <w:tr w:rsidR="008E488B" w14:paraId="5C6CDA14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4A593C58" w14:textId="77777777" w:rsidR="008E488B" w:rsidRDefault="008E488B">
            <w:pPr>
              <w:contextualSpacing/>
            </w:pPr>
            <w:proofErr w:type="spellStart"/>
            <w:r>
              <w:rPr>
                <w:color w:val="000000"/>
              </w:rPr>
              <w:t>výkon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motorom</w:t>
            </w:r>
            <w:proofErr w:type="spellEnd"/>
            <w:r>
              <w:rPr>
                <w:color w:val="000000"/>
              </w:rPr>
              <w:t xml:space="preserve"> 115 kW do 130 kW</w:t>
            </w:r>
          </w:p>
        </w:tc>
      </w:tr>
      <w:tr w:rsidR="008E488B" w14:paraId="5F40D32B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56F71080" w14:textId="77777777" w:rsidR="008E488B" w:rsidRDefault="008E488B">
            <w:pPr>
              <w:contextualSpacing/>
            </w:pPr>
            <w:r>
              <w:rPr>
                <w:color w:val="000000"/>
              </w:rPr>
              <w:t>motor diesel</w:t>
            </w:r>
          </w:p>
        </w:tc>
      </w:tr>
      <w:tr w:rsidR="008E488B" w14:paraId="626519BA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54F1FC33" w14:textId="77777777" w:rsidR="008E488B" w:rsidRDefault="008E488B">
            <w:pPr>
              <w:contextualSpacing/>
            </w:pPr>
            <w:proofErr w:type="spellStart"/>
            <w:r>
              <w:rPr>
                <w:color w:val="000000"/>
              </w:rPr>
              <w:t>rázvor</w:t>
            </w:r>
            <w:proofErr w:type="spellEnd"/>
            <w:r>
              <w:rPr>
                <w:color w:val="000000"/>
              </w:rPr>
              <w:t xml:space="preserve"> od 3800 - 4050 mm</w:t>
            </w:r>
          </w:p>
        </w:tc>
      </w:tr>
      <w:tr w:rsidR="008E488B" w14:paraId="1055E245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5B98CF4F" w14:textId="77777777" w:rsidR="008E488B" w:rsidRDefault="008E488B">
            <w:pPr>
              <w:contextualSpacing/>
            </w:pPr>
            <w:proofErr w:type="spellStart"/>
            <w:r>
              <w:rPr>
                <w:color w:val="000000"/>
              </w:rPr>
              <w:t>automatická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prevodovka</w:t>
            </w:r>
            <w:proofErr w:type="spellEnd"/>
          </w:p>
        </w:tc>
      </w:tr>
      <w:tr w:rsidR="008E488B" w14:paraId="358A0E16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49D61901" w14:textId="77777777" w:rsidR="008E488B" w:rsidRDefault="008E488B">
            <w:pPr>
              <w:contextualSpacing/>
            </w:pPr>
            <w:proofErr w:type="spellStart"/>
            <w:r>
              <w:rPr>
                <w:color w:val="000000"/>
              </w:rPr>
              <w:t>klimatizácia</w:t>
            </w:r>
            <w:proofErr w:type="spellEnd"/>
          </w:p>
        </w:tc>
      </w:tr>
      <w:tr w:rsidR="008E488B" w14:paraId="3A914B17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0C4B29DA" w14:textId="77777777" w:rsidR="008E488B" w:rsidRDefault="008E488B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rádio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multifunkčným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volantom</w:t>
            </w:r>
            <w:proofErr w:type="spellEnd"/>
          </w:p>
        </w:tc>
      </w:tr>
      <w:tr w:rsidR="008E488B" w14:paraId="0F679E1A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72FA825A" w14:textId="77777777" w:rsidR="008E488B" w:rsidRDefault="008E488B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tepelnoizolačné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sklá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celom </w:t>
            </w:r>
            <w:proofErr w:type="spellStart"/>
            <w:r>
              <w:rPr>
                <w:color w:val="000000"/>
              </w:rPr>
              <w:t>aute</w:t>
            </w:r>
            <w:proofErr w:type="spellEnd"/>
          </w:p>
        </w:tc>
      </w:tr>
      <w:tr w:rsidR="008E488B" w14:paraId="5EDA0BA6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528F209" w14:textId="77777777" w:rsidR="008E488B" w:rsidRDefault="008E488B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chladiarenská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skriňa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agregátom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požadovanou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teplotou</w:t>
            </w:r>
            <w:proofErr w:type="spellEnd"/>
            <w:r>
              <w:rPr>
                <w:color w:val="000000"/>
              </w:rPr>
              <w:t xml:space="preserve"> n 0°C s </w:t>
            </w:r>
            <w:proofErr w:type="spellStart"/>
            <w:r>
              <w:rPr>
                <w:color w:val="000000"/>
              </w:rPr>
              <w:t>kevlarovou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výstuhou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hrúbky</w:t>
            </w:r>
            <w:proofErr w:type="spellEnd"/>
            <w:r>
              <w:rPr>
                <w:color w:val="000000"/>
              </w:rPr>
              <w:t xml:space="preserve"> 30 - 35 cm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čele</w:t>
            </w:r>
            <w:proofErr w:type="spellEnd"/>
          </w:p>
        </w:tc>
      </w:tr>
      <w:tr w:rsidR="008E488B" w14:paraId="3C60B356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6DFDCAF9" w14:textId="77777777" w:rsidR="008E488B" w:rsidRDefault="008E488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dráhy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strope</w:t>
            </w:r>
            <w:proofErr w:type="spellEnd"/>
            <w:r>
              <w:rPr>
                <w:color w:val="000000"/>
              </w:rPr>
              <w:t xml:space="preserve"> + 40 </w:t>
            </w:r>
            <w:proofErr w:type="spellStart"/>
            <w:r>
              <w:rPr>
                <w:color w:val="000000"/>
              </w:rPr>
              <w:t>ks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hákov</w:t>
            </w:r>
            <w:proofErr w:type="spellEnd"/>
          </w:p>
        </w:tc>
      </w:tr>
      <w:tr w:rsidR="008E488B" w14:paraId="1B385195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64CCADE7" w14:textId="77777777" w:rsidR="008E488B" w:rsidRDefault="008E488B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nadstavba</w:t>
            </w:r>
            <w:proofErr w:type="spellEnd"/>
            <w:r>
              <w:rPr>
                <w:color w:val="000000"/>
              </w:rPr>
              <w:t xml:space="preserve"> min. 17 m</w:t>
            </w:r>
            <w:r>
              <w:rPr>
                <w:color w:val="000000"/>
                <w:vertAlign w:val="superscript"/>
              </w:rPr>
              <w:t xml:space="preserve">3 </w:t>
            </w:r>
          </w:p>
        </w:tc>
      </w:tr>
      <w:tr w:rsidR="008E488B" w14:paraId="106FBBFF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5A9E92B9" w14:textId="77777777" w:rsidR="008E488B" w:rsidRDefault="008E488B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rezervné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koleso</w:t>
            </w:r>
            <w:proofErr w:type="spellEnd"/>
          </w:p>
        </w:tc>
      </w:tr>
      <w:tr w:rsidR="008E488B" w14:paraId="73F58C23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298BD19F" w14:textId="77777777" w:rsidR="008E488B" w:rsidRDefault="008E488B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nastaviteľné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sedadlo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spolujazdca</w:t>
            </w:r>
            <w:proofErr w:type="spellEnd"/>
          </w:p>
        </w:tc>
      </w:tr>
      <w:tr w:rsidR="008E488B" w14:paraId="6C9ECCF6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2E0E1094" w14:textId="77777777" w:rsidR="008E488B" w:rsidRDefault="008E488B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multifunkčný</w:t>
            </w:r>
            <w:proofErr w:type="spellEnd"/>
            <w:r>
              <w:rPr>
                <w:color w:val="000000"/>
              </w:rPr>
              <w:t xml:space="preserve"> volant s </w:t>
            </w:r>
            <w:proofErr w:type="spellStart"/>
            <w:r>
              <w:rPr>
                <w:color w:val="000000"/>
              </w:rPr>
              <w:t>ovládaním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palub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počítača</w:t>
            </w:r>
            <w:proofErr w:type="spellEnd"/>
          </w:p>
        </w:tc>
      </w:tr>
      <w:tr w:rsidR="008E488B" w14:paraId="1C4F881A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2329F959" w14:textId="77777777" w:rsidR="008E488B" w:rsidRDefault="008E488B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klimatizácia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poloautomatickou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reguláciou</w:t>
            </w:r>
            <w:proofErr w:type="spellEnd"/>
          </w:p>
        </w:tc>
      </w:tr>
      <w:tr w:rsidR="008E488B" w14:paraId="526A3AD8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2250CD6" w14:textId="77777777" w:rsidR="008E488B" w:rsidRDefault="008E488B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tempomat</w:t>
            </w:r>
            <w:proofErr w:type="spellEnd"/>
          </w:p>
        </w:tc>
      </w:tr>
      <w:tr w:rsidR="008E488B" w14:paraId="18887074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506046C9" w14:textId="77777777" w:rsidR="008E488B" w:rsidRDefault="008E488B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cúvacia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kamera</w:t>
            </w:r>
            <w:proofErr w:type="spellEnd"/>
          </w:p>
        </w:tc>
      </w:tr>
      <w:tr w:rsidR="008E488B" w14:paraId="7A36AD9C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454EC70A" w14:textId="77777777" w:rsidR="008E488B" w:rsidRDefault="008E488B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palivová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nádrž</w:t>
            </w:r>
            <w:proofErr w:type="spellEnd"/>
            <w:r>
              <w:rPr>
                <w:color w:val="000000"/>
              </w:rPr>
              <w:t xml:space="preserve"> min. 70 l</w:t>
            </w:r>
          </w:p>
        </w:tc>
      </w:tr>
      <w:tr w:rsidR="008E488B" w14:paraId="42FE7B8A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EAF37DA" w14:textId="77777777" w:rsidR="008E488B" w:rsidRDefault="008E488B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chladiarenský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agregát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8E488B" w14:paraId="2F63E780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7D632B4" w14:textId="77777777" w:rsidR="008E488B" w:rsidRDefault="008E488B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elektrická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prípojka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agregát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pripoj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káblom</w:t>
            </w:r>
            <w:proofErr w:type="spellEnd"/>
          </w:p>
        </w:tc>
      </w:tr>
      <w:tr w:rsidR="008E488B" w14:paraId="078BFAE9" w14:textId="77777777" w:rsidTr="008E488B">
        <w:trPr>
          <w:trHeight w:val="498"/>
        </w:trPr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26B4F79D" w14:textId="77777777" w:rsidR="008E488B" w:rsidRDefault="008E488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led </w:t>
            </w:r>
            <w:proofErr w:type="spellStart"/>
            <w:r>
              <w:rPr>
                <w:color w:val="000000"/>
              </w:rPr>
              <w:t>osvetlenie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chladiaceho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priestoru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pohyb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senzorom</w:t>
            </w:r>
            <w:proofErr w:type="spellEnd"/>
          </w:p>
        </w:tc>
      </w:tr>
    </w:tbl>
    <w:p w14:paraId="5C595C06" w14:textId="77777777" w:rsidR="00386A19" w:rsidRPr="00D3642C" w:rsidRDefault="00386A19" w:rsidP="00386A19">
      <w:pPr>
        <w:rPr>
          <w:b/>
          <w:lang w:val="sk-SK"/>
        </w:rPr>
      </w:pPr>
    </w:p>
    <w:tbl>
      <w:tblPr>
        <w:tblW w:w="4873" w:type="pct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998"/>
        <w:gridCol w:w="2500"/>
      </w:tblGrid>
      <w:tr w:rsidR="00386A19" w:rsidRPr="00D3642C" w14:paraId="5EBC29B7" w14:textId="77777777" w:rsidTr="00386A19">
        <w:trPr>
          <w:trHeight w:val="393"/>
        </w:trPr>
        <w:tc>
          <w:tcPr>
            <w:tcW w:w="3684" w:type="pct"/>
            <w:shd w:val="clear" w:color="auto" w:fill="DBE5F1"/>
            <w:vAlign w:val="center"/>
          </w:tcPr>
          <w:p w14:paraId="6B2C462B" w14:textId="77777777" w:rsidR="00386A19" w:rsidRPr="00D3642C" w:rsidRDefault="00386A19" w:rsidP="008D1B53">
            <w:pPr>
              <w:rPr>
                <w:lang w:val="sk-SK"/>
              </w:rPr>
            </w:pPr>
          </w:p>
        </w:tc>
        <w:tc>
          <w:tcPr>
            <w:tcW w:w="1316" w:type="pct"/>
            <w:shd w:val="clear" w:color="auto" w:fill="DBE5F1"/>
            <w:vAlign w:val="center"/>
          </w:tcPr>
          <w:p w14:paraId="1C8CC05B" w14:textId="77777777" w:rsidR="00386A19" w:rsidRPr="00D3642C" w:rsidRDefault="00386A19" w:rsidP="008D1B53">
            <w:pPr>
              <w:jc w:val="center"/>
              <w:rPr>
                <w:lang w:val="sk-SK"/>
              </w:rPr>
            </w:pPr>
            <w:r w:rsidRPr="00D3642C">
              <w:rPr>
                <w:lang w:val="sk-SK"/>
              </w:rPr>
              <w:t>Hodnota:</w:t>
            </w:r>
          </w:p>
        </w:tc>
      </w:tr>
      <w:tr w:rsidR="00386A19" w:rsidRPr="00D3642C" w14:paraId="6CAFE842" w14:textId="77777777" w:rsidTr="00386A19">
        <w:trPr>
          <w:trHeight w:val="531"/>
        </w:trPr>
        <w:tc>
          <w:tcPr>
            <w:tcW w:w="3684" w:type="pct"/>
            <w:shd w:val="clear" w:color="auto" w:fill="auto"/>
            <w:vAlign w:val="center"/>
          </w:tcPr>
          <w:p w14:paraId="73993655" w14:textId="5DEF3C08" w:rsidR="00386A19" w:rsidRPr="00D3642C" w:rsidRDefault="00386A19" w:rsidP="008D1B53">
            <w:pPr>
              <w:rPr>
                <w:lang w:val="sk-SK"/>
              </w:rPr>
            </w:pPr>
            <w:r w:rsidRPr="00D3642C">
              <w:rPr>
                <w:lang w:val="sk-SK"/>
              </w:rPr>
              <w:t>Cena</w:t>
            </w:r>
            <w:r>
              <w:rPr>
                <w:lang w:val="sk-SK"/>
              </w:rPr>
              <w:t xml:space="preserve"> </w:t>
            </w:r>
            <w:r w:rsidRPr="00D3642C">
              <w:rPr>
                <w:lang w:val="sk-SK"/>
              </w:rPr>
              <w:t>v EUR bez DPH</w:t>
            </w:r>
            <w:r>
              <w:rPr>
                <w:lang w:val="sk-SK"/>
              </w:rPr>
              <w:t xml:space="preserve"> za </w:t>
            </w:r>
            <w:r w:rsidRPr="00386A19">
              <w:rPr>
                <w:lang w:val="sk-SK"/>
              </w:rPr>
              <w:t>Vozidlo 3  – chladiarenské vozidlo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57C64773" w14:textId="77777777" w:rsidR="00386A19" w:rsidRPr="00D3642C" w:rsidRDefault="00386A19" w:rsidP="008D1B53">
            <w:pPr>
              <w:jc w:val="center"/>
              <w:rPr>
                <w:rFonts w:cs="Tahoma"/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</w:tbl>
    <w:p w14:paraId="3D26561D" w14:textId="77777777" w:rsidR="00386A19" w:rsidRPr="0017463A" w:rsidRDefault="00386A19" w:rsidP="00386A19">
      <w:pPr>
        <w:spacing w:line="360" w:lineRule="auto"/>
        <w:rPr>
          <w:rStyle w:val="markedcontent"/>
          <w:rFonts w:cs="Tahoma"/>
          <w:bCs/>
          <w:i/>
          <w:iCs/>
          <w:lang w:val="sk-SK"/>
        </w:rPr>
      </w:pPr>
      <w:r w:rsidRPr="00D3642C">
        <w:rPr>
          <w:rFonts w:cs="Tahoma"/>
          <w:bCs/>
          <w:i/>
          <w:iCs/>
          <w:lang w:val="sk-SK"/>
        </w:rPr>
        <w:t>Pozn. Cenu v EUR bez DPH uchádzač uvádza aj priamo v systéme JOSEPHINE.</w:t>
      </w:r>
    </w:p>
    <w:p w14:paraId="7F8D5AE2" w14:textId="77777777" w:rsidR="002E05B2" w:rsidRPr="00D3642C" w:rsidRDefault="002E05B2" w:rsidP="0017463A">
      <w:pPr>
        <w:pStyle w:val="Zkladntext"/>
        <w:rPr>
          <w:b/>
          <w:sz w:val="30"/>
          <w:lang w:val="sk-SK"/>
        </w:rPr>
      </w:pPr>
    </w:p>
    <w:p w14:paraId="6CE4921A" w14:textId="77777777" w:rsidR="002E05B2" w:rsidRPr="00D3642C" w:rsidRDefault="00D3642C" w:rsidP="0017463A">
      <w:pPr>
        <w:pStyle w:val="Zkladntext"/>
        <w:ind w:left="216"/>
        <w:rPr>
          <w:lang w:val="sk-SK"/>
        </w:rPr>
      </w:pPr>
      <w:r w:rsidRPr="00D3642C">
        <w:rPr>
          <w:lang w:val="sk-SK"/>
        </w:rPr>
        <w:t>Uchádzač predložením ponuky deklaruje, že ním ponúkaný tovar spĺňa tu uvádzané požiadavky</w:t>
      </w:r>
    </w:p>
    <w:p w14:paraId="7DE0B0B5" w14:textId="09AC23A8" w:rsidR="00D3642C" w:rsidRDefault="00D3642C" w:rsidP="0017463A">
      <w:pPr>
        <w:pStyle w:val="Zkladntext"/>
        <w:spacing w:before="131"/>
        <w:ind w:left="216"/>
        <w:rPr>
          <w:lang w:val="sk-SK"/>
        </w:rPr>
      </w:pPr>
      <w:r w:rsidRPr="00D3642C">
        <w:rPr>
          <w:lang w:val="sk-SK"/>
        </w:rPr>
        <w:t>a parametre na predmet zákazky.</w:t>
      </w:r>
    </w:p>
    <w:p w14:paraId="2BE0884C" w14:textId="77777777" w:rsidR="00386A19" w:rsidRPr="00D3642C" w:rsidRDefault="00386A19" w:rsidP="0017463A">
      <w:pPr>
        <w:pStyle w:val="Zkladntext"/>
        <w:spacing w:before="131"/>
        <w:ind w:left="216"/>
        <w:rPr>
          <w:lang w:val="sk-SK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53"/>
        <w:gridCol w:w="6093"/>
      </w:tblGrid>
      <w:tr w:rsidR="00DF1C26" w:rsidRPr="00D3642C" w14:paraId="52068A9C" w14:textId="77777777" w:rsidTr="00DF1C26">
        <w:trPr>
          <w:trHeight w:val="454"/>
        </w:trPr>
        <w:tc>
          <w:tcPr>
            <w:tcW w:w="18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FE81727" w14:textId="77777777" w:rsidR="00DF1C26" w:rsidRPr="00D3642C" w:rsidRDefault="00DF1C26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Obchodné meno uchádzača:</w:t>
            </w:r>
          </w:p>
        </w:tc>
        <w:tc>
          <w:tcPr>
            <w:tcW w:w="312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CCEF55" w14:textId="6B2FE0D7" w:rsidR="00DF1C26" w:rsidRPr="00D3642C" w:rsidRDefault="00DF1C26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F1C26" w:rsidRPr="00D3642C" w14:paraId="39F768FE" w14:textId="77777777" w:rsidTr="00DF1C26">
        <w:trPr>
          <w:trHeight w:val="454"/>
        </w:trPr>
        <w:tc>
          <w:tcPr>
            <w:tcW w:w="18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00070E4" w14:textId="77777777" w:rsidR="00DF1C26" w:rsidRPr="00D3642C" w:rsidRDefault="00DF1C26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Sídlo:</w:t>
            </w:r>
          </w:p>
        </w:tc>
        <w:tc>
          <w:tcPr>
            <w:tcW w:w="312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BF7BC17" w14:textId="4FCA5785" w:rsidR="00DF1C26" w:rsidRPr="00D3642C" w:rsidRDefault="00DF1C26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F1C26" w:rsidRPr="00D3642C" w14:paraId="1252E4D6" w14:textId="77777777" w:rsidTr="00DF1C26">
        <w:trPr>
          <w:trHeight w:val="454"/>
        </w:trPr>
        <w:tc>
          <w:tcPr>
            <w:tcW w:w="18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3994F" w14:textId="77777777" w:rsidR="00DF1C26" w:rsidRPr="00D3642C" w:rsidRDefault="00DF1C26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IČO:</w:t>
            </w:r>
          </w:p>
        </w:tc>
        <w:tc>
          <w:tcPr>
            <w:tcW w:w="312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A9D5F03" w14:textId="4603D8D9" w:rsidR="00DF1C26" w:rsidRPr="00D3642C" w:rsidRDefault="00DF1C26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F1C26" w:rsidRPr="00D3642C" w14:paraId="0592A3D3" w14:textId="77777777" w:rsidTr="00DF1C26">
        <w:trPr>
          <w:trHeight w:val="454"/>
        </w:trPr>
        <w:tc>
          <w:tcPr>
            <w:tcW w:w="18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121AB0E" w14:textId="43872DF1" w:rsidR="00DF1C26" w:rsidRPr="00D3642C" w:rsidRDefault="00DF1C26" w:rsidP="00A04FBB">
            <w:pPr>
              <w:rPr>
                <w:b/>
                <w:highlight w:val="yellow"/>
                <w:lang w:val="sk-SK"/>
              </w:rPr>
            </w:pPr>
            <w:proofErr w:type="spellStart"/>
            <w:r>
              <w:rPr>
                <w:b/>
              </w:rPr>
              <w:t>Štatutárny</w:t>
            </w:r>
            <w:proofErr w:type="spellEnd"/>
            <w:r w:rsidRPr="0062009D">
              <w:rPr>
                <w:b/>
              </w:rPr>
              <w:t xml:space="preserve"> </w:t>
            </w:r>
            <w:proofErr w:type="spellStart"/>
            <w:r w:rsidRPr="0062009D">
              <w:rPr>
                <w:b/>
              </w:rPr>
              <w:t>zástupca</w:t>
            </w:r>
            <w:proofErr w:type="spellEnd"/>
            <w:r w:rsidRPr="0062009D">
              <w:rPr>
                <w:b/>
              </w:rPr>
              <w:t xml:space="preserve"> </w:t>
            </w:r>
            <w:proofErr w:type="spellStart"/>
            <w:r w:rsidRPr="0062009D">
              <w:rPr>
                <w:b/>
              </w:rPr>
              <w:t>uchádzača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alebo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oprávnená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osoba</w:t>
            </w:r>
            <w:proofErr w:type="spellEnd"/>
            <w:r>
              <w:rPr>
                <w:b/>
              </w:rPr>
              <w:t>*</w:t>
            </w:r>
            <w:r w:rsidRPr="0062009D">
              <w:rPr>
                <w:b/>
              </w:rPr>
              <w:t>:</w:t>
            </w:r>
          </w:p>
        </w:tc>
        <w:tc>
          <w:tcPr>
            <w:tcW w:w="312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ABEC3C" w14:textId="2E7131E4" w:rsidR="00DF1C26" w:rsidRPr="00D3642C" w:rsidRDefault="00DF1C26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</w:tbl>
    <w:p w14:paraId="65A389F3" w14:textId="77777777" w:rsidR="00D3642C" w:rsidRPr="00D3642C" w:rsidRDefault="00D3642C" w:rsidP="00D3642C">
      <w:pPr>
        <w:spacing w:line="360" w:lineRule="auto"/>
        <w:rPr>
          <w:b/>
          <w:lang w:val="sk-SK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05"/>
        <w:gridCol w:w="2641"/>
      </w:tblGrid>
      <w:tr w:rsidR="00D3642C" w:rsidRPr="00D3642C" w14:paraId="4BFB237A" w14:textId="77777777" w:rsidTr="0017463A">
        <w:trPr>
          <w:trHeight w:val="393"/>
        </w:trPr>
        <w:tc>
          <w:tcPr>
            <w:tcW w:w="3645" w:type="pct"/>
            <w:shd w:val="clear" w:color="auto" w:fill="DBE5F1"/>
            <w:vAlign w:val="center"/>
          </w:tcPr>
          <w:p w14:paraId="4DF0273D" w14:textId="77777777" w:rsidR="00D3642C" w:rsidRPr="00D3642C" w:rsidRDefault="00D3642C" w:rsidP="00A04FBB">
            <w:pPr>
              <w:rPr>
                <w:lang w:val="sk-SK"/>
              </w:rPr>
            </w:pPr>
          </w:p>
        </w:tc>
        <w:tc>
          <w:tcPr>
            <w:tcW w:w="1355" w:type="pct"/>
            <w:shd w:val="clear" w:color="auto" w:fill="DBE5F1"/>
            <w:vAlign w:val="center"/>
          </w:tcPr>
          <w:p w14:paraId="111E2196" w14:textId="77777777" w:rsidR="00D3642C" w:rsidRPr="00D3642C" w:rsidRDefault="00D3642C" w:rsidP="00A04FBB">
            <w:pPr>
              <w:jc w:val="center"/>
              <w:rPr>
                <w:lang w:val="sk-SK"/>
              </w:rPr>
            </w:pPr>
            <w:r w:rsidRPr="00D3642C">
              <w:rPr>
                <w:lang w:val="sk-SK"/>
              </w:rPr>
              <w:t>Hodnota:</w:t>
            </w:r>
          </w:p>
        </w:tc>
      </w:tr>
      <w:tr w:rsidR="00D3642C" w:rsidRPr="00D3642C" w14:paraId="4C3F7E3E" w14:textId="77777777" w:rsidTr="00D3642C">
        <w:trPr>
          <w:trHeight w:val="531"/>
        </w:trPr>
        <w:tc>
          <w:tcPr>
            <w:tcW w:w="3645" w:type="pct"/>
            <w:shd w:val="clear" w:color="auto" w:fill="auto"/>
            <w:vAlign w:val="center"/>
          </w:tcPr>
          <w:p w14:paraId="7C8CCAB2" w14:textId="42153D84" w:rsidR="00D3642C" w:rsidRPr="00D3642C" w:rsidRDefault="00D3642C" w:rsidP="00A04FBB">
            <w:pPr>
              <w:rPr>
                <w:lang w:val="sk-SK"/>
              </w:rPr>
            </w:pPr>
            <w:r w:rsidRPr="00D3642C">
              <w:rPr>
                <w:lang w:val="sk-SK"/>
              </w:rPr>
              <w:t>Cena</w:t>
            </w:r>
            <w:r w:rsidR="00386A19">
              <w:rPr>
                <w:lang w:val="sk-SK"/>
              </w:rPr>
              <w:t xml:space="preserve"> spolu</w:t>
            </w:r>
            <w:r w:rsidRPr="00D3642C">
              <w:rPr>
                <w:lang w:val="sk-SK"/>
              </w:rPr>
              <w:t xml:space="preserve"> </w:t>
            </w:r>
            <w:r w:rsidR="00386A19">
              <w:rPr>
                <w:lang w:val="sk-SK"/>
              </w:rPr>
              <w:t xml:space="preserve">za predmet zákazky </w:t>
            </w:r>
            <w:r w:rsidRPr="00D3642C">
              <w:rPr>
                <w:lang w:val="sk-SK"/>
              </w:rPr>
              <w:t>v EUR bez DPH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40490487" w14:textId="77777777" w:rsidR="00D3642C" w:rsidRPr="00D3642C" w:rsidRDefault="00D3642C" w:rsidP="00A04FBB">
            <w:pPr>
              <w:jc w:val="center"/>
              <w:rPr>
                <w:rFonts w:cs="Tahoma"/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</w:tbl>
    <w:p w14:paraId="004E86F6" w14:textId="37641E7E" w:rsidR="00D3642C" w:rsidRPr="0017463A" w:rsidRDefault="00D3642C" w:rsidP="0017463A">
      <w:pPr>
        <w:spacing w:line="360" w:lineRule="auto"/>
        <w:rPr>
          <w:rStyle w:val="markedcontent"/>
          <w:rFonts w:cs="Tahoma"/>
          <w:bCs/>
          <w:i/>
          <w:iCs/>
          <w:lang w:val="sk-SK"/>
        </w:rPr>
      </w:pPr>
      <w:r w:rsidRPr="00D3642C">
        <w:rPr>
          <w:rFonts w:cs="Tahoma"/>
          <w:bCs/>
          <w:i/>
          <w:iCs/>
          <w:lang w:val="sk-SK"/>
        </w:rPr>
        <w:t>Pozn. Cenu v EUR bez DPH uchádzač uvádza aj priamo v systéme JOSEPHINE.</w:t>
      </w:r>
    </w:p>
    <w:p w14:paraId="5F9C4942" w14:textId="3B73D9D2" w:rsidR="00D3642C" w:rsidRPr="00D3642C" w:rsidRDefault="00D3642C" w:rsidP="00D3642C">
      <w:pPr>
        <w:spacing w:line="360" w:lineRule="auto"/>
        <w:rPr>
          <w:rFonts w:cs="Tahoma"/>
          <w:color w:val="FF0000"/>
          <w:lang w:val="sk-SK"/>
        </w:rPr>
      </w:pPr>
      <w:r w:rsidRPr="00D3642C">
        <w:rPr>
          <w:rFonts w:cs="Tahoma"/>
          <w:bCs/>
          <w:lang w:val="sk-SK"/>
        </w:rPr>
        <w:t xml:space="preserve">Dátum vyhotovenia ponuky: </w:t>
      </w:r>
      <w:r w:rsidRPr="00D3642C">
        <w:rPr>
          <w:rFonts w:cs="Tahoma"/>
          <w:color w:val="FF0000"/>
          <w:lang w:val="sk-SK"/>
        </w:rPr>
        <w:t>/vyplní uchádzač/</w:t>
      </w:r>
    </w:p>
    <w:p w14:paraId="1EF753B7" w14:textId="77777777" w:rsidR="00D3642C" w:rsidRPr="00D3642C" w:rsidRDefault="00D3642C" w:rsidP="00D3642C">
      <w:pPr>
        <w:spacing w:line="360" w:lineRule="auto"/>
        <w:rPr>
          <w:rFonts w:cs="Tahoma"/>
          <w:color w:val="FF0000"/>
          <w:lang w:val="sk-SK"/>
        </w:rPr>
      </w:pPr>
    </w:p>
    <w:p w14:paraId="09B3442B" w14:textId="77777777" w:rsidR="00D3642C" w:rsidRPr="00D3642C" w:rsidRDefault="00D3642C" w:rsidP="0017463A">
      <w:pPr>
        <w:ind w:left="5812"/>
        <w:rPr>
          <w:sz w:val="18"/>
          <w:szCs w:val="18"/>
          <w:lang w:val="sk-SK"/>
        </w:rPr>
      </w:pPr>
      <w:r w:rsidRPr="00D3642C">
        <w:rPr>
          <w:sz w:val="18"/>
          <w:szCs w:val="18"/>
          <w:lang w:val="sk-SK"/>
        </w:rPr>
        <w:t>-----------------------------------------------------</w:t>
      </w:r>
    </w:p>
    <w:p w14:paraId="3D4AE9A8" w14:textId="7C95D4C4" w:rsidR="00D3642C" w:rsidRPr="0017463A" w:rsidRDefault="0017463A" w:rsidP="0017463A">
      <w:pPr>
        <w:ind w:left="5040"/>
        <w:rPr>
          <w:sz w:val="18"/>
          <w:szCs w:val="18"/>
        </w:rPr>
      </w:pPr>
      <w:proofErr w:type="spellStart"/>
      <w:r>
        <w:rPr>
          <w:sz w:val="18"/>
          <w:szCs w:val="18"/>
        </w:rPr>
        <w:t>meno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priezvisko</w:t>
      </w:r>
      <w:proofErr w:type="spellEnd"/>
      <w:r>
        <w:rPr>
          <w:sz w:val="18"/>
          <w:szCs w:val="18"/>
        </w:rPr>
        <w:t>, </w:t>
      </w:r>
      <w:proofErr w:type="spellStart"/>
      <w:r>
        <w:rPr>
          <w:sz w:val="18"/>
          <w:szCs w:val="18"/>
        </w:rPr>
        <w:t>podpis</w:t>
      </w:r>
      <w:proofErr w:type="spellEnd"/>
      <w:r>
        <w:rPr>
          <w:sz w:val="18"/>
          <w:szCs w:val="18"/>
        </w:rPr>
        <w:t xml:space="preserve"> a </w:t>
      </w:r>
      <w:proofErr w:type="spellStart"/>
      <w:r>
        <w:rPr>
          <w:sz w:val="18"/>
          <w:szCs w:val="18"/>
        </w:rPr>
        <w:t>pečiatka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štatutárneho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zástupcu</w:t>
      </w:r>
      <w:proofErr w:type="spellEnd"/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uchádzača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oprávnenej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osoby</w:t>
      </w:r>
      <w:proofErr w:type="spellEnd"/>
      <w:r>
        <w:rPr>
          <w:sz w:val="18"/>
          <w:szCs w:val="18"/>
        </w:rPr>
        <w:t>*</w:t>
      </w:r>
    </w:p>
    <w:sectPr w:rsidR="00D3642C" w:rsidRPr="0017463A">
      <w:footerReference w:type="default" r:id="rId6"/>
      <w:type w:val="continuous"/>
      <w:pgSz w:w="11910" w:h="16840"/>
      <w:pgMar w:top="1200" w:right="11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414F" w14:textId="77777777" w:rsidR="0017463A" w:rsidRDefault="0017463A" w:rsidP="0017463A">
      <w:r>
        <w:separator/>
      </w:r>
    </w:p>
  </w:endnote>
  <w:endnote w:type="continuationSeparator" w:id="0">
    <w:p w14:paraId="1CFCA9E4" w14:textId="77777777" w:rsidR="0017463A" w:rsidRDefault="0017463A" w:rsidP="0017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D1D3" w14:textId="77777777" w:rsidR="0017463A" w:rsidRPr="00804B09" w:rsidRDefault="0017463A" w:rsidP="0017463A">
    <w:pPr>
      <w:pStyle w:val="Pta"/>
      <w:rPr>
        <w:sz w:val="18"/>
        <w:szCs w:val="18"/>
      </w:rPr>
    </w:pPr>
    <w:r w:rsidRPr="00804B09">
      <w:rPr>
        <w:sz w:val="18"/>
        <w:szCs w:val="18"/>
      </w:rPr>
      <w:t xml:space="preserve">* </w:t>
    </w:r>
    <w:proofErr w:type="spellStart"/>
    <w:proofErr w:type="gramStart"/>
    <w:r w:rsidRPr="00804B09">
      <w:rPr>
        <w:sz w:val="18"/>
        <w:szCs w:val="18"/>
      </w:rPr>
      <w:t>ktorej</w:t>
    </w:r>
    <w:proofErr w:type="spellEnd"/>
    <w:proofErr w:type="gram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oprávnenosť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uchádzač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preukáže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úradne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overeným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plnomocenstvom</w:t>
    </w:r>
    <w:proofErr w:type="spellEnd"/>
  </w:p>
  <w:p w14:paraId="7B3EEB92" w14:textId="77777777" w:rsidR="0017463A" w:rsidRDefault="001746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5DDB" w14:textId="77777777" w:rsidR="0017463A" w:rsidRDefault="0017463A" w:rsidP="0017463A">
      <w:r>
        <w:separator/>
      </w:r>
    </w:p>
  </w:footnote>
  <w:footnote w:type="continuationSeparator" w:id="0">
    <w:p w14:paraId="1CAB12D0" w14:textId="77777777" w:rsidR="0017463A" w:rsidRDefault="0017463A" w:rsidP="00174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5B2"/>
    <w:rsid w:val="0017463A"/>
    <w:rsid w:val="002E05B2"/>
    <w:rsid w:val="00386A19"/>
    <w:rsid w:val="004A7FFD"/>
    <w:rsid w:val="00555310"/>
    <w:rsid w:val="00612B70"/>
    <w:rsid w:val="008E488B"/>
    <w:rsid w:val="00904081"/>
    <w:rsid w:val="00D3642C"/>
    <w:rsid w:val="00D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CBC0"/>
  <w15:docId w15:val="{CC5A5A26-332E-484D-A896-6B6A010F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102"/>
      <w:ind w:left="103"/>
    </w:pPr>
  </w:style>
  <w:style w:type="character" w:customStyle="1" w:styleId="markedcontent">
    <w:name w:val="markedcontent"/>
    <w:rsid w:val="00D3642C"/>
  </w:style>
  <w:style w:type="paragraph" w:styleId="Hlavika">
    <w:name w:val="header"/>
    <w:basedOn w:val="Normlny"/>
    <w:link w:val="HlavikaChar"/>
    <w:uiPriority w:val="99"/>
    <w:unhideWhenUsed/>
    <w:rsid w:val="001746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463A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1746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463A"/>
    <w:rPr>
      <w:rFonts w:ascii="Calibri" w:eastAsia="Calibri" w:hAnsi="Calibri" w:cs="Calibri"/>
    </w:rPr>
  </w:style>
  <w:style w:type="paragraph" w:customStyle="1" w:styleId="Default">
    <w:name w:val="Default"/>
    <w:rsid w:val="00555310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  <w:style w:type="character" w:customStyle="1" w:styleId="ra">
    <w:name w:val="ra"/>
    <w:basedOn w:val="Predvolenpsmoodseku"/>
    <w:rsid w:val="008E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566</Words>
  <Characters>3228</Characters>
  <Application>Microsoft Office Word</Application>
  <DocSecurity>0</DocSecurity>
  <Lines>26</Lines>
  <Paragraphs>7</Paragraphs>
  <ScaleCrop>false</ScaleCrop>
  <Company>TSK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Podhorská Zuzana</cp:lastModifiedBy>
  <cp:revision>10</cp:revision>
  <dcterms:created xsi:type="dcterms:W3CDTF">2022-12-15T08:28:00Z</dcterms:created>
  <dcterms:modified xsi:type="dcterms:W3CDTF">2023-11-06T13:32:00Z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