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6981A" w14:textId="77777777" w:rsidR="00DF7DAD" w:rsidRDefault="00DF7DAD" w:rsidP="001E1629">
      <w:pPr>
        <w:tabs>
          <w:tab w:val="left" w:pos="6237"/>
        </w:tabs>
        <w:jc w:val="right"/>
        <w:rPr>
          <w:rFonts w:ascii="Arial" w:hAnsi="Arial" w:cs="Arial"/>
          <w:color w:val="auto"/>
          <w:shd w:val="clear" w:color="auto" w:fill="FFFFFF"/>
        </w:rPr>
      </w:pPr>
    </w:p>
    <w:p w14:paraId="14F5D68C" w14:textId="23829D3B" w:rsidR="00E50243" w:rsidRDefault="00551FB8" w:rsidP="001E1629">
      <w:pPr>
        <w:tabs>
          <w:tab w:val="left" w:pos="6237"/>
        </w:tabs>
        <w:jc w:val="right"/>
        <w:rPr>
          <w:rFonts w:ascii="Arial" w:hAnsi="Arial" w:cs="Arial"/>
          <w:color w:val="auto"/>
          <w:shd w:val="clear" w:color="auto" w:fill="FFFFFF"/>
        </w:rPr>
      </w:pPr>
      <w:r w:rsidRPr="004A5449">
        <w:rPr>
          <w:rFonts w:ascii="Arial" w:hAnsi="Arial" w:cs="Arial"/>
          <w:color w:val="auto"/>
          <w:shd w:val="clear" w:color="auto" w:fill="FFFFFF"/>
        </w:rPr>
        <w:tab/>
      </w:r>
    </w:p>
    <w:p w14:paraId="78222CB0" w14:textId="6B5852FF" w:rsidR="00551FB8" w:rsidRPr="004A5449" w:rsidRDefault="001E1629" w:rsidP="001E1629">
      <w:pPr>
        <w:tabs>
          <w:tab w:val="left" w:pos="6237"/>
        </w:tabs>
        <w:jc w:val="right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4A5449">
        <w:rPr>
          <w:rFonts w:ascii="Arial" w:hAnsi="Arial" w:cs="Arial"/>
          <w:color w:val="auto"/>
          <w:sz w:val="20"/>
          <w:szCs w:val="20"/>
          <w:shd w:val="clear" w:color="auto" w:fill="FFFFFF"/>
        </w:rPr>
        <w:tab/>
      </w:r>
      <w:r w:rsidR="00551FB8" w:rsidRPr="004A5449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Bratislava, </w:t>
      </w:r>
      <w:r w:rsidR="00301960">
        <w:rPr>
          <w:rFonts w:ascii="Arial" w:hAnsi="Arial" w:cs="Arial"/>
          <w:sz w:val="20"/>
          <w:szCs w:val="20"/>
        </w:rPr>
        <w:t>15.1.2024</w:t>
      </w:r>
    </w:p>
    <w:p w14:paraId="3DD6538A" w14:textId="77777777" w:rsidR="00807914" w:rsidRDefault="00807914" w:rsidP="00080365">
      <w:pPr>
        <w:pStyle w:val="Nadpis1"/>
        <w:jc w:val="left"/>
        <w:rPr>
          <w:rFonts w:ascii="Arial" w:hAnsi="Arial" w:cs="Arial"/>
          <w:sz w:val="36"/>
          <w:szCs w:val="36"/>
        </w:rPr>
      </w:pPr>
    </w:p>
    <w:p w14:paraId="142FD0CA" w14:textId="77777777" w:rsidR="00E50243" w:rsidRPr="00E50243" w:rsidRDefault="00E50243" w:rsidP="00E50243"/>
    <w:p w14:paraId="383E2593" w14:textId="3635A8BB" w:rsidR="00BF3C05" w:rsidRPr="00F209A6" w:rsidRDefault="00D43503" w:rsidP="00F209A6">
      <w:pPr>
        <w:pStyle w:val="Nadpis1"/>
        <w:contextualSpacing w:val="0"/>
        <w:rPr>
          <w:rFonts w:ascii="Arial" w:eastAsia="Times New Roman" w:hAnsi="Arial" w:cs="Arial"/>
          <w:b/>
          <w:bCs/>
          <w:color w:val="754BFF"/>
          <w:lang w:eastAsia="en-US"/>
        </w:rPr>
      </w:pPr>
      <w:r w:rsidRPr="004A5449">
        <w:rPr>
          <w:rFonts w:ascii="Arial" w:eastAsia="Times New Roman" w:hAnsi="Arial" w:cs="Arial"/>
          <w:b/>
          <w:bCs/>
          <w:color w:val="754BFF"/>
          <w:lang w:eastAsia="en-US"/>
        </w:rPr>
        <w:t>Vysvetlenie súťažných podkladov</w:t>
      </w:r>
      <w:r w:rsidR="00080365">
        <w:rPr>
          <w:rFonts w:ascii="Arial" w:eastAsia="Times New Roman" w:hAnsi="Arial" w:cs="Arial"/>
          <w:b/>
          <w:bCs/>
          <w:color w:val="754BFF"/>
          <w:lang w:eastAsia="en-US"/>
        </w:rPr>
        <w:t xml:space="preserve"> č. </w:t>
      </w:r>
      <w:r w:rsidR="000C69CD">
        <w:rPr>
          <w:rFonts w:ascii="Arial" w:eastAsia="Times New Roman" w:hAnsi="Arial" w:cs="Arial"/>
          <w:b/>
          <w:bCs/>
          <w:color w:val="754BFF"/>
          <w:lang w:eastAsia="en-US"/>
        </w:rPr>
        <w:t>1</w:t>
      </w:r>
    </w:p>
    <w:p w14:paraId="3004D97C" w14:textId="77777777" w:rsidR="00E50243" w:rsidRDefault="00E50243" w:rsidP="00A61AF1">
      <w:p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</w:p>
    <w:p w14:paraId="7917DCE8" w14:textId="77777777" w:rsidR="00DF7DAD" w:rsidRDefault="00DF7DAD" w:rsidP="00A61AF1">
      <w:p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</w:p>
    <w:p w14:paraId="74BFDDB1" w14:textId="0790E337" w:rsidR="00DF7DAD" w:rsidRDefault="00A61AF1" w:rsidP="004B7388">
      <w:pPr>
        <w:spacing w:after="160"/>
        <w:contextualSpacing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2717D0">
        <w:rPr>
          <w:rFonts w:ascii="Arial" w:hAnsi="Arial" w:cs="Arial"/>
          <w:color w:val="auto"/>
          <w:sz w:val="20"/>
          <w:szCs w:val="20"/>
        </w:rPr>
        <w:t>V</w:t>
      </w:r>
      <w:r w:rsidR="00132E14" w:rsidRPr="002717D0">
        <w:rPr>
          <w:rFonts w:ascii="Arial" w:hAnsi="Arial" w:cs="Arial"/>
          <w:color w:val="auto"/>
          <w:sz w:val="20"/>
          <w:szCs w:val="20"/>
        </w:rPr>
        <w:t> rokovacom konaní so zverejnením</w:t>
      </w:r>
      <w:r w:rsidRPr="002717D0">
        <w:rPr>
          <w:rFonts w:ascii="Arial" w:hAnsi="Arial" w:cs="Arial"/>
          <w:color w:val="auto"/>
          <w:sz w:val="20"/>
          <w:szCs w:val="20"/>
        </w:rPr>
        <w:t xml:space="preserve"> na predmet zákazky „</w:t>
      </w:r>
      <w:r w:rsidR="000D5E3F" w:rsidRPr="002717D0">
        <w:rPr>
          <w:rFonts w:ascii="Arial" w:hAnsi="Arial" w:cs="Arial"/>
          <w:b/>
          <w:bCs/>
          <w:color w:val="auto"/>
          <w:sz w:val="20"/>
          <w:szCs w:val="20"/>
        </w:rPr>
        <w:t>Riadiaci a komunikačný systém verejného osvetlenia</w:t>
      </w:r>
      <w:r w:rsidRPr="002717D0">
        <w:rPr>
          <w:rFonts w:ascii="Arial" w:hAnsi="Arial" w:cs="Arial"/>
          <w:color w:val="auto"/>
          <w:sz w:val="20"/>
          <w:szCs w:val="20"/>
        </w:rPr>
        <w:t>“, ktor</w:t>
      </w:r>
      <w:r w:rsidR="0009013B" w:rsidRPr="002717D0">
        <w:rPr>
          <w:rFonts w:ascii="Arial" w:hAnsi="Arial" w:cs="Arial"/>
          <w:color w:val="auto"/>
          <w:sz w:val="20"/>
          <w:szCs w:val="20"/>
        </w:rPr>
        <w:t xml:space="preserve">é bolo vyhlásené </w:t>
      </w:r>
      <w:r w:rsidR="0053001C" w:rsidRPr="002717D0">
        <w:rPr>
          <w:rFonts w:ascii="Arial" w:hAnsi="Arial" w:cs="Arial"/>
          <w:color w:val="auto"/>
          <w:sz w:val="20"/>
          <w:szCs w:val="20"/>
        </w:rPr>
        <w:t>verejným obstarávateľom</w:t>
      </w:r>
      <w:r w:rsidR="006C0DC6" w:rsidRPr="002717D0">
        <w:rPr>
          <w:rFonts w:ascii="Arial" w:hAnsi="Arial" w:cs="Arial"/>
          <w:color w:val="auto"/>
          <w:sz w:val="20"/>
          <w:szCs w:val="20"/>
        </w:rPr>
        <w:t xml:space="preserve"> Technické siete Bratislava, a.s., Primaciálne nám. 1,</w:t>
      </w:r>
      <w:r w:rsidR="007B12DA" w:rsidRPr="002717D0">
        <w:rPr>
          <w:rFonts w:ascii="Arial" w:hAnsi="Arial" w:cs="Arial"/>
          <w:color w:val="auto"/>
          <w:sz w:val="20"/>
          <w:szCs w:val="20"/>
        </w:rPr>
        <w:t xml:space="preserve"> </w:t>
      </w:r>
      <w:r w:rsidR="0019694D" w:rsidRPr="002717D0">
        <w:rPr>
          <w:rFonts w:ascii="Arial" w:hAnsi="Arial" w:cs="Arial"/>
          <w:color w:val="auto"/>
          <w:sz w:val="20"/>
          <w:szCs w:val="20"/>
        </w:rPr>
        <w:t>814 99 Bratislava (ďalej len „verejný obstarávateľ“)</w:t>
      </w:r>
      <w:r w:rsidR="0053001C" w:rsidRPr="002717D0">
        <w:rPr>
          <w:rFonts w:ascii="Arial" w:hAnsi="Arial" w:cs="Arial"/>
          <w:color w:val="auto"/>
          <w:sz w:val="20"/>
          <w:szCs w:val="20"/>
        </w:rPr>
        <w:t xml:space="preserve"> vo Vestníku verejného obstarávania </w:t>
      </w:r>
      <w:r w:rsidR="0053001C" w:rsidRPr="002717D0">
        <w:rPr>
          <w:rFonts w:ascii="Arial" w:hAnsi="Arial" w:cs="Arial"/>
          <w:bCs/>
          <w:color w:val="auto"/>
          <w:sz w:val="20"/>
          <w:szCs w:val="20"/>
        </w:rPr>
        <w:t>č.</w:t>
      </w:r>
      <w:r w:rsidR="0053001C" w:rsidRPr="002717D0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="008064EC" w:rsidRPr="002717D0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258/2023 zo dňa 28.12.2023 pod značkou </w:t>
      </w:r>
      <w:r w:rsidR="002717D0" w:rsidRPr="002717D0">
        <w:rPr>
          <w:rFonts w:ascii="Arial" w:hAnsi="Arial" w:cs="Arial"/>
          <w:color w:val="auto"/>
          <w:sz w:val="20"/>
          <w:szCs w:val="20"/>
          <w:shd w:val="clear" w:color="auto" w:fill="FFFFFF"/>
        </w:rPr>
        <w:t>39818 - MRT</w:t>
      </w:r>
      <w:r w:rsidRPr="002717D0">
        <w:rPr>
          <w:rFonts w:ascii="Arial" w:hAnsi="Arial" w:cs="Arial"/>
          <w:bCs/>
          <w:color w:val="auto"/>
          <w:sz w:val="20"/>
          <w:szCs w:val="20"/>
        </w:rPr>
        <w:t>, verejný obstarávateľ poskytuje</w:t>
      </w:r>
      <w:r w:rsidR="000F7EF8" w:rsidRPr="002717D0">
        <w:rPr>
          <w:rFonts w:ascii="Arial" w:hAnsi="Arial" w:cs="Arial"/>
          <w:bCs/>
          <w:color w:val="auto"/>
          <w:sz w:val="20"/>
          <w:szCs w:val="20"/>
        </w:rPr>
        <w:t xml:space="preserve"> na otázky záujemcu</w:t>
      </w:r>
      <w:r w:rsidRPr="002717D0">
        <w:rPr>
          <w:rFonts w:ascii="Arial" w:hAnsi="Arial" w:cs="Arial"/>
          <w:bCs/>
          <w:color w:val="auto"/>
          <w:sz w:val="20"/>
          <w:szCs w:val="20"/>
        </w:rPr>
        <w:t xml:space="preserve"> nasledovné vysvetlenie:</w:t>
      </w:r>
    </w:p>
    <w:p w14:paraId="55D00008" w14:textId="77777777" w:rsidR="004B7388" w:rsidRDefault="004B7388" w:rsidP="00891781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AEDC1C6" w14:textId="5C697C3C" w:rsidR="00A11C1A" w:rsidRPr="007824D9" w:rsidRDefault="000F7EF8" w:rsidP="00891781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7824D9">
        <w:rPr>
          <w:rFonts w:ascii="Arial" w:hAnsi="Arial" w:cs="Arial"/>
          <w:b/>
          <w:bCs/>
          <w:color w:val="auto"/>
          <w:sz w:val="20"/>
          <w:szCs w:val="20"/>
        </w:rPr>
        <w:t>Otázka č. 1:</w:t>
      </w:r>
    </w:p>
    <w:p w14:paraId="20B91885" w14:textId="5B06DCFD" w:rsidR="00BA062F" w:rsidRDefault="00751B31" w:rsidP="00891781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751B31">
        <w:rPr>
          <w:rFonts w:ascii="Arial" w:hAnsi="Arial" w:cs="Arial"/>
          <w:color w:val="auto"/>
          <w:sz w:val="20"/>
          <w:szCs w:val="20"/>
          <w:shd w:val="clear" w:color="auto" w:fill="FFFFFF"/>
        </w:rPr>
        <w:t>V prílohe č.</w:t>
      </w:r>
      <w:r w:rsidR="001A390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Pr="00751B31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1 – Opis predmetu zákazky v časti „Základná špecifikácia RM-RVO a správy zariadení </w:t>
      </w:r>
      <w:r w:rsidR="009112DF">
        <w:rPr>
          <w:rFonts w:ascii="Arial" w:hAnsi="Arial" w:cs="Arial"/>
          <w:color w:val="auto"/>
          <w:sz w:val="20"/>
          <w:szCs w:val="20"/>
          <w:shd w:val="clear" w:color="auto" w:fill="FFFFFF"/>
        </w:rPr>
        <w:br/>
      </w:r>
      <w:r w:rsidRPr="00751B31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RM-RVO“ verejný obstarávateľ požaduje zabezpečenie </w:t>
      </w:r>
      <w:proofErr w:type="spellStart"/>
      <w:r w:rsidRPr="00751B31">
        <w:rPr>
          <w:rFonts w:ascii="Arial" w:hAnsi="Arial" w:cs="Arial"/>
          <w:color w:val="auto"/>
          <w:sz w:val="20"/>
          <w:szCs w:val="20"/>
          <w:shd w:val="clear" w:color="auto" w:fill="FFFFFF"/>
        </w:rPr>
        <w:t>Backoffice</w:t>
      </w:r>
      <w:proofErr w:type="spellEnd"/>
      <w:r w:rsidRPr="00751B31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platformy bodom „j) SOC – certifikovaný a akreditovaný národným/medzinárodným CSIRT,  24/7 trvalá prítomnosť operátora, okamžitá reakcia na bezpečnostnú  hrozbu, útok alebo incident</w:t>
      </w:r>
      <w:r w:rsidR="00AD73EA">
        <w:rPr>
          <w:rFonts w:ascii="Arial" w:hAnsi="Arial" w:cs="Arial"/>
          <w:color w:val="auto"/>
          <w:sz w:val="20"/>
          <w:szCs w:val="20"/>
          <w:shd w:val="clear" w:color="auto" w:fill="FFFFFF"/>
        </w:rPr>
        <w:t>“.</w:t>
      </w:r>
      <w:r w:rsidR="008C5E78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</w:p>
    <w:p w14:paraId="506DB041" w14:textId="66163EFE" w:rsidR="00F7074A" w:rsidRDefault="00751B31" w:rsidP="00891781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751B31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Požiadavka na akreditáciu </w:t>
      </w:r>
      <w:proofErr w:type="spellStart"/>
      <w:r w:rsidRPr="00751B31">
        <w:rPr>
          <w:rFonts w:ascii="Arial" w:hAnsi="Arial" w:cs="Arial"/>
          <w:color w:val="auto"/>
          <w:sz w:val="20"/>
          <w:szCs w:val="20"/>
          <w:shd w:val="clear" w:color="auto" w:fill="FFFFFF"/>
        </w:rPr>
        <w:t>SOCu</w:t>
      </w:r>
      <w:proofErr w:type="spellEnd"/>
      <w:r w:rsidRPr="00751B31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751B31">
        <w:rPr>
          <w:rFonts w:ascii="Arial" w:hAnsi="Arial" w:cs="Arial"/>
          <w:color w:val="auto"/>
          <w:sz w:val="20"/>
          <w:szCs w:val="20"/>
          <w:shd w:val="clear" w:color="auto" w:fill="FFFFFF"/>
        </w:rPr>
        <w:t>CSIRTom</w:t>
      </w:r>
      <w:proofErr w:type="spellEnd"/>
      <w:r w:rsidRPr="00751B31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sa aplikuje v prípade špecifických projektov v oblasti kritickej infraštruktúry. Dôkazom toho je, že na Slovensku sú iba 3 certifikované CSIRT </w:t>
      </w:r>
      <w:proofErr w:type="spellStart"/>
      <w:r w:rsidRPr="00751B31">
        <w:rPr>
          <w:rFonts w:ascii="Arial" w:hAnsi="Arial" w:cs="Arial"/>
          <w:color w:val="auto"/>
          <w:sz w:val="20"/>
          <w:szCs w:val="20"/>
          <w:shd w:val="clear" w:color="auto" w:fill="FFFFFF"/>
        </w:rPr>
        <w:t>SOCy</w:t>
      </w:r>
      <w:proofErr w:type="spellEnd"/>
      <w:r w:rsidRPr="00751B31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(MOSR, NBU, MIRRI), medzi nimi ani jeden komerčný. V okolitých krajinách platí to isté. Súhlasíme </w:t>
      </w:r>
      <w:r w:rsidR="001A390F">
        <w:rPr>
          <w:rFonts w:ascii="Arial" w:hAnsi="Arial" w:cs="Arial"/>
          <w:color w:val="auto"/>
          <w:sz w:val="20"/>
          <w:szCs w:val="20"/>
          <w:shd w:val="clear" w:color="auto" w:fill="FFFFFF"/>
        </w:rPr>
        <w:br/>
      </w:r>
      <w:r w:rsidRPr="00751B31">
        <w:rPr>
          <w:rFonts w:ascii="Arial" w:hAnsi="Arial" w:cs="Arial"/>
          <w:color w:val="auto"/>
          <w:sz w:val="20"/>
          <w:szCs w:val="20"/>
          <w:shd w:val="clear" w:color="auto" w:fill="FFFFFF"/>
        </w:rPr>
        <w:t>a oceňujeme, že verejný obstarávateľ klad</w:t>
      </w:r>
      <w:r w:rsidR="00997B1A">
        <w:rPr>
          <w:rFonts w:ascii="Arial" w:hAnsi="Arial" w:cs="Arial"/>
          <w:color w:val="auto"/>
          <w:sz w:val="20"/>
          <w:szCs w:val="20"/>
          <w:shd w:val="clear" w:color="auto" w:fill="FFFFFF"/>
        </w:rPr>
        <w:t>i</w:t>
      </w:r>
      <w:r w:rsidRPr="00751B31">
        <w:rPr>
          <w:rFonts w:ascii="Arial" w:hAnsi="Arial" w:cs="Arial"/>
          <w:color w:val="auto"/>
          <w:sz w:val="20"/>
          <w:szCs w:val="20"/>
          <w:shd w:val="clear" w:color="auto" w:fill="FFFFFF"/>
        </w:rPr>
        <w:t>e dôraz na informačnú bezpečnosť</w:t>
      </w:r>
      <w:r w:rsidR="00AE6770">
        <w:rPr>
          <w:rFonts w:ascii="Arial" w:hAnsi="Arial" w:cs="Arial"/>
          <w:color w:val="auto"/>
          <w:sz w:val="20"/>
          <w:szCs w:val="20"/>
          <w:shd w:val="clear" w:color="auto" w:fill="FFFFFF"/>
        </w:rPr>
        <w:t>,</w:t>
      </w:r>
      <w:r w:rsidRPr="00751B31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a to aj pomocou nasadenia </w:t>
      </w:r>
      <w:proofErr w:type="spellStart"/>
      <w:r w:rsidRPr="00751B31">
        <w:rPr>
          <w:rFonts w:ascii="Arial" w:hAnsi="Arial" w:cs="Arial"/>
          <w:color w:val="auto"/>
          <w:sz w:val="20"/>
          <w:szCs w:val="20"/>
          <w:shd w:val="clear" w:color="auto" w:fill="FFFFFF"/>
        </w:rPr>
        <w:t>SOCu</w:t>
      </w:r>
      <w:proofErr w:type="spellEnd"/>
      <w:r w:rsidRPr="00751B31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. Požiadavku na akreditovaný SOC </w:t>
      </w:r>
      <w:proofErr w:type="spellStart"/>
      <w:r w:rsidRPr="00751B31">
        <w:rPr>
          <w:rFonts w:ascii="Arial" w:hAnsi="Arial" w:cs="Arial"/>
          <w:color w:val="auto"/>
          <w:sz w:val="20"/>
          <w:szCs w:val="20"/>
          <w:shd w:val="clear" w:color="auto" w:fill="FFFFFF"/>
        </w:rPr>
        <w:t>CSIRTom</w:t>
      </w:r>
      <w:proofErr w:type="spellEnd"/>
      <w:r w:rsidRPr="00751B31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ale považujeme za neopodstatnenú </w:t>
      </w:r>
      <w:r w:rsidR="001A390F">
        <w:rPr>
          <w:rFonts w:ascii="Arial" w:hAnsi="Arial" w:cs="Arial"/>
          <w:color w:val="auto"/>
          <w:sz w:val="20"/>
          <w:szCs w:val="20"/>
          <w:shd w:val="clear" w:color="auto" w:fill="FFFFFF"/>
        </w:rPr>
        <w:br/>
      </w:r>
      <w:r w:rsidRPr="00751B31">
        <w:rPr>
          <w:rFonts w:ascii="Arial" w:hAnsi="Arial" w:cs="Arial"/>
          <w:color w:val="auto"/>
          <w:sz w:val="20"/>
          <w:szCs w:val="20"/>
          <w:shd w:val="clear" w:color="auto" w:fill="FFFFFF"/>
        </w:rPr>
        <w:t>a limitujúcu.</w:t>
      </w:r>
      <w:r w:rsidR="00D82B35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Pr="00751B31">
        <w:rPr>
          <w:rFonts w:ascii="Arial" w:hAnsi="Arial" w:cs="Arial"/>
          <w:color w:val="auto"/>
          <w:sz w:val="20"/>
          <w:szCs w:val="20"/>
          <w:shd w:val="clear" w:color="auto" w:fill="FFFFFF"/>
        </w:rPr>
        <w:t>Žiadame preto o odstránenie tejto požiadavky a zmenu v tomto bode:</w:t>
      </w:r>
      <w:r w:rsidR="00D82B35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</w:p>
    <w:p w14:paraId="49FF515B" w14:textId="4615E136" w:rsidR="00751B31" w:rsidRDefault="00751B31" w:rsidP="00891781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751B31">
        <w:rPr>
          <w:rFonts w:ascii="Arial" w:hAnsi="Arial" w:cs="Arial"/>
          <w:color w:val="auto"/>
          <w:sz w:val="20"/>
          <w:szCs w:val="20"/>
          <w:shd w:val="clear" w:color="auto" w:fill="FFFFFF"/>
        </w:rPr>
        <w:t>„j) SOC –  24/7 trvalá prítomnosť operátora, okamžitá reakcia na bezpečnostnú  hrozbu, útok alebo incident“</w:t>
      </w:r>
      <w:r>
        <w:rPr>
          <w:rFonts w:ascii="Arial" w:hAnsi="Arial" w:cs="Arial"/>
          <w:color w:val="auto"/>
          <w:sz w:val="20"/>
          <w:szCs w:val="20"/>
          <w:shd w:val="clear" w:color="auto" w:fill="FFFFFF"/>
        </w:rPr>
        <w:t>.</w:t>
      </w:r>
      <w:r w:rsidRPr="00751B31"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  <w:t xml:space="preserve"> </w:t>
      </w:r>
    </w:p>
    <w:p w14:paraId="377149A7" w14:textId="3DA6FB31" w:rsidR="000F7EF8" w:rsidRPr="007824D9" w:rsidRDefault="000F7EF8" w:rsidP="00891781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FC350A">
        <w:rPr>
          <w:rFonts w:ascii="Arial" w:hAnsi="Arial" w:cs="Arial"/>
          <w:b/>
          <w:bCs/>
          <w:color w:val="auto"/>
          <w:sz w:val="20"/>
          <w:szCs w:val="20"/>
        </w:rPr>
        <w:t>Odpoveď č. 1:</w:t>
      </w:r>
    </w:p>
    <w:p w14:paraId="38377841" w14:textId="15C39D96" w:rsidR="007B12DA" w:rsidRPr="00DA0288" w:rsidRDefault="3504BD55" w:rsidP="00B37BCD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DA0288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Na Slovensku je k dnešnému dňu 8 akreditovaných CSIRT teamov (zoznam: </w:t>
      </w:r>
      <w:hyperlink r:id="rId11">
        <w:r w:rsidRPr="00DA0288">
          <w:rPr>
            <w:rFonts w:ascii="Arial" w:hAnsi="Arial" w:cs="Arial"/>
            <w:color w:val="auto"/>
            <w:sz w:val="20"/>
            <w:szCs w:val="20"/>
            <w:shd w:val="clear" w:color="auto" w:fill="FFFFFF"/>
          </w:rPr>
          <w:t>https://www.trusted-introducer.org/directory/country_A.html</w:t>
        </w:r>
      </w:hyperlink>
      <w:r w:rsidRPr="00DA0288">
        <w:rPr>
          <w:rFonts w:ascii="Arial" w:hAnsi="Arial" w:cs="Arial"/>
          <w:color w:val="auto"/>
          <w:sz w:val="20"/>
          <w:szCs w:val="20"/>
          <w:shd w:val="clear" w:color="auto" w:fill="FFFFFF"/>
        </w:rPr>
        <w:t>). V okolitých krajinách – Česká Republika 22 akreditovaných teamov, Rakúsko 6 akreditovaných teamov, Poľsko 22 akreditovaných teamov. Z tohto dôvodu požiadavku na akreditáciu CSIRT teamu považujeme za opodstatnenú a nelimitujúcu hospodársku súťaž.</w:t>
      </w:r>
    </w:p>
    <w:p w14:paraId="525EE3AB" w14:textId="77777777" w:rsidR="00644900" w:rsidRDefault="3504BD55" w:rsidP="00B37BCD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DA0288">
        <w:rPr>
          <w:rFonts w:ascii="Arial" w:hAnsi="Arial" w:cs="Arial"/>
          <w:color w:val="auto"/>
          <w:sz w:val="20"/>
          <w:szCs w:val="20"/>
          <w:shd w:val="clear" w:color="auto" w:fill="FFFFFF"/>
        </w:rPr>
        <w:t>Tieto tímy poskytujú služby SOC už dnes prevádzkovateľom základnej služby</w:t>
      </w:r>
      <w:r w:rsidR="00507401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Pr="00DA0288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(mestá, obce, nemocnice, komerčné podniky...) </w:t>
      </w:r>
      <w:r w:rsidR="00644900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a </w:t>
      </w:r>
      <w:r w:rsidRPr="00DA0288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aj iným komerčným subjektom, ktoré mali záujem o zvýšenie kybernetickej bezpečnosti. </w:t>
      </w:r>
    </w:p>
    <w:p w14:paraId="0C4D95B0" w14:textId="3EADD3C1" w:rsidR="007B12DA" w:rsidRDefault="3504BD55" w:rsidP="009C2A05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DA0288">
        <w:rPr>
          <w:rFonts w:ascii="Arial" w:hAnsi="Arial" w:cs="Arial"/>
          <w:color w:val="auto"/>
          <w:sz w:val="20"/>
          <w:szCs w:val="20"/>
          <w:shd w:val="clear" w:color="auto" w:fill="FFFFFF"/>
        </w:rPr>
        <w:t>Riadenie verejného osvetlenia z hľadiska povahy služby, napĺňa potrebu najvyšších štandardov pre zabezpečenia funkčnosti služby. Nedostupnosť služby verejného osvetlenia má dopad na chod mesta a bezpečnosť občanov.</w:t>
      </w:r>
      <w:r w:rsidR="003B7B4B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Pr="00DA0288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Preto </w:t>
      </w:r>
      <w:r w:rsidR="003B7B4B">
        <w:rPr>
          <w:rFonts w:ascii="Arial" w:hAnsi="Arial" w:cs="Arial"/>
          <w:color w:val="auto"/>
          <w:sz w:val="20"/>
          <w:szCs w:val="20"/>
          <w:shd w:val="clear" w:color="auto" w:fill="FFFFFF"/>
        </w:rPr>
        <w:t>verejný obstarávateľ</w:t>
      </w:r>
      <w:r w:rsidR="3A5388CD" w:rsidRPr="00DA0288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Pr="00DA0288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vyžaduje, aby poskytovateľ prevádzkoval </w:t>
      </w:r>
      <w:proofErr w:type="spellStart"/>
      <w:r w:rsidRPr="00DA0288">
        <w:rPr>
          <w:rFonts w:ascii="Arial" w:hAnsi="Arial" w:cs="Arial"/>
          <w:color w:val="auto"/>
          <w:sz w:val="20"/>
          <w:szCs w:val="20"/>
          <w:shd w:val="clear" w:color="auto" w:fill="FFFFFF"/>
        </w:rPr>
        <w:t>dohľadové</w:t>
      </w:r>
      <w:proofErr w:type="spellEnd"/>
      <w:r w:rsidRPr="00DA0288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centrum kybernetickej bezpečnosti</w:t>
      </w:r>
      <w:r w:rsidR="00BD1A61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Pr="00DA0288">
        <w:rPr>
          <w:rFonts w:ascii="Arial" w:hAnsi="Arial" w:cs="Arial"/>
          <w:color w:val="auto"/>
          <w:sz w:val="20"/>
          <w:szCs w:val="20"/>
          <w:shd w:val="clear" w:color="auto" w:fill="FFFFFF"/>
        </w:rPr>
        <w:t>(SOC), nepretržite sedem dní v týždni, 24 hodín denne (7x24x365).</w:t>
      </w:r>
      <w:r w:rsidR="00712D55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</w:p>
    <w:p w14:paraId="242E4634" w14:textId="03577CCA" w:rsidR="00712D55" w:rsidRPr="009C2A05" w:rsidRDefault="00712D55" w:rsidP="009C2A05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Zároveň uvádzame, že ide o požiadavku na predmet zákazky, </w:t>
      </w:r>
      <w:r w:rsidR="00976358">
        <w:rPr>
          <w:rFonts w:ascii="Arial" w:hAnsi="Arial" w:cs="Arial"/>
          <w:color w:val="auto"/>
          <w:sz w:val="20"/>
          <w:szCs w:val="20"/>
          <w:shd w:val="clear" w:color="auto" w:fill="FFFFFF"/>
        </w:rPr>
        <w:t>ktorá môže byť predmetom rokovaní v ďalších fázach tejto zákazky so záujemcami, ktorí preukážu splnenie podmienok účasti a</w:t>
      </w:r>
      <w:r w:rsidR="004B2980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 predložia základnú ponuku. </w:t>
      </w:r>
      <w:r w:rsidR="00976358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Nejde teda o </w:t>
      </w:r>
      <w:r w:rsidR="008010A1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podmienku účasti, ktorá </w:t>
      </w:r>
      <w:r w:rsidR="00976358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by musela </w:t>
      </w:r>
      <w:r w:rsidR="008010A1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byť preukázateľne splnená </w:t>
      </w:r>
      <w:r w:rsidR="00B41F40">
        <w:rPr>
          <w:rFonts w:ascii="Arial" w:hAnsi="Arial" w:cs="Arial"/>
          <w:color w:val="auto"/>
          <w:sz w:val="20"/>
          <w:szCs w:val="20"/>
          <w:shd w:val="clear" w:color="auto" w:fill="FFFFFF"/>
        </w:rPr>
        <w:t>pre to, aby záujemca postúpil do druhej fázy zákazky, a teda aby bol vyzvaný na predloženie základnej ponuky.</w:t>
      </w:r>
    </w:p>
    <w:p w14:paraId="78F9636A" w14:textId="77777777" w:rsidR="004B7388" w:rsidRDefault="004B7388" w:rsidP="000F7EF8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3F71758" w14:textId="279E24E0" w:rsidR="000F7EF8" w:rsidRPr="007824D9" w:rsidRDefault="000F7EF8" w:rsidP="000F7EF8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7824D9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 xml:space="preserve">Otázka č. </w:t>
      </w:r>
      <w:r w:rsidR="00D73DD3" w:rsidRPr="007824D9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Pr="007824D9">
        <w:rPr>
          <w:rFonts w:ascii="Arial" w:hAnsi="Arial" w:cs="Arial"/>
          <w:b/>
          <w:bCs/>
          <w:color w:val="auto"/>
          <w:sz w:val="20"/>
          <w:szCs w:val="20"/>
        </w:rPr>
        <w:t>:</w:t>
      </w:r>
    </w:p>
    <w:p w14:paraId="112981E3" w14:textId="5660CF8B" w:rsidR="002A19C7" w:rsidRDefault="00AF6348" w:rsidP="000F7EF8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AF6348">
        <w:rPr>
          <w:rFonts w:ascii="Arial" w:hAnsi="Arial" w:cs="Arial"/>
          <w:color w:val="auto"/>
          <w:sz w:val="20"/>
          <w:szCs w:val="20"/>
          <w:shd w:val="clear" w:color="auto" w:fill="FFFFFF"/>
        </w:rPr>
        <w:t>V prílohe č.</w:t>
      </w:r>
      <w:r w:rsidR="001A390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Pr="00AF6348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1 – Opis predmetu zákazky v časti „Základná špecifikácia RM-S a správy zariadení RM-S“, verejný obstarávateľ požaduje zabezpečenie </w:t>
      </w:r>
      <w:proofErr w:type="spellStart"/>
      <w:r w:rsidRPr="00AF6348">
        <w:rPr>
          <w:rFonts w:ascii="Arial" w:hAnsi="Arial" w:cs="Arial"/>
          <w:color w:val="auto"/>
          <w:sz w:val="20"/>
          <w:szCs w:val="20"/>
          <w:shd w:val="clear" w:color="auto" w:fill="FFFFFF"/>
        </w:rPr>
        <w:t>Backoffice</w:t>
      </w:r>
      <w:proofErr w:type="spellEnd"/>
      <w:r w:rsidRPr="00AF6348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platformy bodom „j) SOC – certifikovaný a akreditovaný národným/medzinárodným CSIRT,  24/7 trvalá prítomnosť operátora, okamžitá reakcia na bezpečnostnú  hrozbu, útok alebo incident</w:t>
      </w:r>
      <w:r w:rsidR="00AD73EA">
        <w:rPr>
          <w:rFonts w:ascii="Arial" w:hAnsi="Arial" w:cs="Arial"/>
          <w:color w:val="auto"/>
          <w:sz w:val="20"/>
          <w:szCs w:val="20"/>
          <w:shd w:val="clear" w:color="auto" w:fill="FFFFFF"/>
        </w:rPr>
        <w:t>“.</w:t>
      </w:r>
      <w:r w:rsidR="002A19C7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</w:p>
    <w:p w14:paraId="40296E59" w14:textId="77777777" w:rsidR="008A4FDC" w:rsidRDefault="00AF6348" w:rsidP="000F7EF8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AF6348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Požiadavka na akreditáciu </w:t>
      </w:r>
      <w:proofErr w:type="spellStart"/>
      <w:r w:rsidRPr="00AF6348">
        <w:rPr>
          <w:rFonts w:ascii="Arial" w:hAnsi="Arial" w:cs="Arial"/>
          <w:color w:val="auto"/>
          <w:sz w:val="20"/>
          <w:szCs w:val="20"/>
          <w:shd w:val="clear" w:color="auto" w:fill="FFFFFF"/>
        </w:rPr>
        <w:t>SOCu</w:t>
      </w:r>
      <w:proofErr w:type="spellEnd"/>
      <w:r w:rsidRPr="00AF6348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AF6348">
        <w:rPr>
          <w:rFonts w:ascii="Arial" w:hAnsi="Arial" w:cs="Arial"/>
          <w:color w:val="auto"/>
          <w:sz w:val="20"/>
          <w:szCs w:val="20"/>
          <w:shd w:val="clear" w:color="auto" w:fill="FFFFFF"/>
        </w:rPr>
        <w:t>CSIRTom</w:t>
      </w:r>
      <w:proofErr w:type="spellEnd"/>
      <w:r w:rsidRPr="00AF6348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sa aplikuje v prípade špecifických projektov v oblasti kritickej infraštruktúry. Dôkazom toho je, že na Slovensku sú iba 3 certifikované CSIRT </w:t>
      </w:r>
      <w:proofErr w:type="spellStart"/>
      <w:r w:rsidRPr="00AF6348">
        <w:rPr>
          <w:rFonts w:ascii="Arial" w:hAnsi="Arial" w:cs="Arial"/>
          <w:color w:val="auto"/>
          <w:sz w:val="20"/>
          <w:szCs w:val="20"/>
          <w:shd w:val="clear" w:color="auto" w:fill="FFFFFF"/>
        </w:rPr>
        <w:t>SOCy</w:t>
      </w:r>
      <w:proofErr w:type="spellEnd"/>
      <w:r w:rsidRPr="00AF6348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(MOSR, NBU, MIRRI), medzi nimi ani jeden komerčný. V okolitých krajinách platí to isté. Súhlasíme </w:t>
      </w:r>
      <w:r w:rsidR="008A4FDC">
        <w:rPr>
          <w:rFonts w:ascii="Arial" w:hAnsi="Arial" w:cs="Arial"/>
          <w:color w:val="auto"/>
          <w:sz w:val="20"/>
          <w:szCs w:val="20"/>
          <w:shd w:val="clear" w:color="auto" w:fill="FFFFFF"/>
        </w:rPr>
        <w:br/>
      </w:r>
      <w:r w:rsidRPr="00AF6348">
        <w:rPr>
          <w:rFonts w:ascii="Arial" w:hAnsi="Arial" w:cs="Arial"/>
          <w:color w:val="auto"/>
          <w:sz w:val="20"/>
          <w:szCs w:val="20"/>
          <w:shd w:val="clear" w:color="auto" w:fill="FFFFFF"/>
        </w:rPr>
        <w:t>a oceňujeme, že verejný obstarávateľ klad</w:t>
      </w:r>
      <w:r w:rsidR="002A19C7">
        <w:rPr>
          <w:rFonts w:ascii="Arial" w:hAnsi="Arial" w:cs="Arial"/>
          <w:color w:val="auto"/>
          <w:sz w:val="20"/>
          <w:szCs w:val="20"/>
          <w:shd w:val="clear" w:color="auto" w:fill="FFFFFF"/>
        </w:rPr>
        <w:t>i</w:t>
      </w:r>
      <w:r w:rsidRPr="00AF6348">
        <w:rPr>
          <w:rFonts w:ascii="Arial" w:hAnsi="Arial" w:cs="Arial"/>
          <w:color w:val="auto"/>
          <w:sz w:val="20"/>
          <w:szCs w:val="20"/>
          <w:shd w:val="clear" w:color="auto" w:fill="FFFFFF"/>
        </w:rPr>
        <w:t>e dôraz na informačnú bezpečnosť</w:t>
      </w:r>
      <w:r w:rsidR="008A4FDC">
        <w:rPr>
          <w:rFonts w:ascii="Arial" w:hAnsi="Arial" w:cs="Arial"/>
          <w:color w:val="auto"/>
          <w:sz w:val="20"/>
          <w:szCs w:val="20"/>
          <w:shd w:val="clear" w:color="auto" w:fill="FFFFFF"/>
        </w:rPr>
        <w:t>,</w:t>
      </w:r>
      <w:r w:rsidRPr="00AF6348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a to aj pomocou nasadenia </w:t>
      </w:r>
      <w:proofErr w:type="spellStart"/>
      <w:r w:rsidRPr="00AF6348">
        <w:rPr>
          <w:rFonts w:ascii="Arial" w:hAnsi="Arial" w:cs="Arial"/>
          <w:color w:val="auto"/>
          <w:sz w:val="20"/>
          <w:szCs w:val="20"/>
          <w:shd w:val="clear" w:color="auto" w:fill="FFFFFF"/>
        </w:rPr>
        <w:t>SOCu</w:t>
      </w:r>
      <w:proofErr w:type="spellEnd"/>
      <w:r w:rsidRPr="00AF6348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. Požiadavku na akreditovaný SOC </w:t>
      </w:r>
      <w:proofErr w:type="spellStart"/>
      <w:r w:rsidRPr="00AF6348">
        <w:rPr>
          <w:rFonts w:ascii="Arial" w:hAnsi="Arial" w:cs="Arial"/>
          <w:color w:val="auto"/>
          <w:sz w:val="20"/>
          <w:szCs w:val="20"/>
          <w:shd w:val="clear" w:color="auto" w:fill="FFFFFF"/>
        </w:rPr>
        <w:t>CSIRTom</w:t>
      </w:r>
      <w:proofErr w:type="spellEnd"/>
      <w:r w:rsidRPr="00AF6348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ale považujeme za neopodstatnenú </w:t>
      </w:r>
      <w:r w:rsidR="008A4FDC">
        <w:rPr>
          <w:rFonts w:ascii="Arial" w:hAnsi="Arial" w:cs="Arial"/>
          <w:color w:val="auto"/>
          <w:sz w:val="20"/>
          <w:szCs w:val="20"/>
          <w:shd w:val="clear" w:color="auto" w:fill="FFFFFF"/>
        </w:rPr>
        <w:br/>
      </w:r>
      <w:r w:rsidRPr="00AF6348">
        <w:rPr>
          <w:rFonts w:ascii="Arial" w:hAnsi="Arial" w:cs="Arial"/>
          <w:color w:val="auto"/>
          <w:sz w:val="20"/>
          <w:szCs w:val="20"/>
          <w:shd w:val="clear" w:color="auto" w:fill="FFFFFF"/>
        </w:rPr>
        <w:t>a limitujúcu.</w:t>
      </w:r>
    </w:p>
    <w:p w14:paraId="1DE05C02" w14:textId="6949680B" w:rsidR="004163F0" w:rsidRDefault="00AF6348" w:rsidP="000F7EF8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AF6348">
        <w:rPr>
          <w:rFonts w:ascii="Arial" w:hAnsi="Arial" w:cs="Arial"/>
          <w:color w:val="auto"/>
          <w:sz w:val="20"/>
          <w:szCs w:val="20"/>
          <w:shd w:val="clear" w:color="auto" w:fill="FFFFFF"/>
        </w:rPr>
        <w:t>Žiadame preto o odstránenie tejto požiadavky a zmenu v tomto bode:</w:t>
      </w:r>
    </w:p>
    <w:p w14:paraId="29476004" w14:textId="43367DE3" w:rsidR="000F7EF8" w:rsidRPr="007824D9" w:rsidRDefault="00AF6348" w:rsidP="000F7EF8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AF6348">
        <w:rPr>
          <w:rFonts w:ascii="Arial" w:hAnsi="Arial" w:cs="Arial"/>
          <w:color w:val="auto"/>
          <w:sz w:val="20"/>
          <w:szCs w:val="20"/>
          <w:shd w:val="clear" w:color="auto" w:fill="FFFFFF"/>
        </w:rPr>
        <w:t>„j) SOC –  24/7 trvalá prítomnosť operátora, okamžitá reakcia na bezpečnostnú  hrozbu, útok alebo incident“</w:t>
      </w:r>
      <w:r w:rsidR="004163F0">
        <w:rPr>
          <w:rFonts w:ascii="Arial" w:hAnsi="Arial" w:cs="Arial"/>
          <w:color w:val="auto"/>
          <w:sz w:val="20"/>
          <w:szCs w:val="20"/>
          <w:shd w:val="clear" w:color="auto" w:fill="FFFFFF"/>
        </w:rPr>
        <w:t>.</w:t>
      </w:r>
      <w:r w:rsidR="00611A5D" w:rsidRPr="007824D9">
        <w:rPr>
          <w:rStyle w:val="apple-converted-space"/>
          <w:rFonts w:ascii="Arial" w:hAnsi="Arial" w:cs="Arial"/>
          <w:color w:val="auto"/>
          <w:sz w:val="20"/>
          <w:szCs w:val="20"/>
          <w:shd w:val="clear" w:color="auto" w:fill="FFFFFF"/>
        </w:rPr>
        <w:t> </w:t>
      </w:r>
    </w:p>
    <w:p w14:paraId="323B3326" w14:textId="37C66102" w:rsidR="000F7EF8" w:rsidRPr="007824D9" w:rsidRDefault="000F7EF8" w:rsidP="000F7EF8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487E31">
        <w:rPr>
          <w:rFonts w:ascii="Arial" w:hAnsi="Arial" w:cs="Arial"/>
          <w:b/>
          <w:bCs/>
          <w:color w:val="auto"/>
          <w:sz w:val="20"/>
          <w:szCs w:val="20"/>
        </w:rPr>
        <w:t xml:space="preserve">Odpoveď č. </w:t>
      </w:r>
      <w:r w:rsidR="00D73DD3" w:rsidRPr="00487E31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Pr="00487E31">
        <w:rPr>
          <w:rFonts w:ascii="Arial" w:hAnsi="Arial" w:cs="Arial"/>
          <w:b/>
          <w:bCs/>
          <w:color w:val="auto"/>
          <w:sz w:val="20"/>
          <w:szCs w:val="20"/>
        </w:rPr>
        <w:t>:</w:t>
      </w:r>
    </w:p>
    <w:p w14:paraId="51FE6CF1" w14:textId="07575C34" w:rsidR="00891781" w:rsidRPr="00F803E5" w:rsidRDefault="700F60E6" w:rsidP="00B37BCD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F803E5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Na Slovensku je k dnešnému dňu 8 akreditovaných CSIRT teamov (zoznam: </w:t>
      </w:r>
      <w:hyperlink r:id="rId12">
        <w:r w:rsidRPr="00F803E5">
          <w:rPr>
            <w:rFonts w:ascii="Arial" w:hAnsi="Arial" w:cs="Arial"/>
            <w:color w:val="auto"/>
            <w:sz w:val="20"/>
            <w:szCs w:val="20"/>
            <w:shd w:val="clear" w:color="auto" w:fill="FFFFFF"/>
          </w:rPr>
          <w:t>https://www.trusted-introducer.org/directory/country_A.html</w:t>
        </w:r>
      </w:hyperlink>
      <w:r w:rsidRPr="00F803E5">
        <w:rPr>
          <w:rFonts w:ascii="Arial" w:hAnsi="Arial" w:cs="Arial"/>
          <w:color w:val="auto"/>
          <w:sz w:val="20"/>
          <w:szCs w:val="20"/>
          <w:shd w:val="clear" w:color="auto" w:fill="FFFFFF"/>
        </w:rPr>
        <w:t>). V okolitých krajinách – Česká Republika 22 akreditovaných teamov, Rakúsko 6 akreditovaných teamov, Poľsko 22 akreditovaných teamov. Z tohto dôvodu požiadavku na akreditáciu CSIRT teamu považujeme za opodstatnenú a nelimitujúcu hospodársku súťaž.</w:t>
      </w:r>
    </w:p>
    <w:p w14:paraId="3CA32844" w14:textId="77777777" w:rsidR="00730363" w:rsidRDefault="700F60E6" w:rsidP="00B37BCD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F803E5">
        <w:rPr>
          <w:rFonts w:ascii="Arial" w:hAnsi="Arial" w:cs="Arial"/>
          <w:color w:val="auto"/>
          <w:sz w:val="20"/>
          <w:szCs w:val="20"/>
          <w:shd w:val="clear" w:color="auto" w:fill="FFFFFF"/>
        </w:rPr>
        <w:t>Tieto tímy poskytujú služby SOC už dnes prevádzkovateľom základnej služby</w:t>
      </w:r>
      <w:r w:rsidR="00C134A2" w:rsidRPr="00F803E5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Pr="00F803E5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(mestá, obce, nemocnice, komerčné podniky...) </w:t>
      </w:r>
      <w:r w:rsidR="00720828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a </w:t>
      </w:r>
      <w:r w:rsidRPr="00F803E5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aj iným komerčným subjektom, ktoré mali záujem o zvýšenie kybernetickej bezpečnosti. </w:t>
      </w:r>
    </w:p>
    <w:p w14:paraId="53655696" w14:textId="18352123" w:rsidR="00891781" w:rsidRDefault="700F60E6" w:rsidP="00F803E5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F803E5">
        <w:rPr>
          <w:rFonts w:ascii="Arial" w:hAnsi="Arial" w:cs="Arial"/>
          <w:color w:val="auto"/>
          <w:sz w:val="20"/>
          <w:szCs w:val="20"/>
          <w:shd w:val="clear" w:color="auto" w:fill="FFFFFF"/>
        </w:rPr>
        <w:t>Riadenie verejného osvetlenia z hľadiska povahy služby, napĺňa potrebu najvyšších štandardov pre zabezpečenia funkčnosti služby. Nedostupnosť služby verejného osvetlenia má dopad na chod mesta a bezpečnosť občanov.</w:t>
      </w:r>
      <w:r w:rsidR="00730363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Pr="00F803E5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Preto </w:t>
      </w:r>
      <w:r w:rsidR="00730363">
        <w:rPr>
          <w:rFonts w:ascii="Arial" w:hAnsi="Arial" w:cs="Arial"/>
          <w:color w:val="auto"/>
          <w:sz w:val="20"/>
          <w:szCs w:val="20"/>
          <w:shd w:val="clear" w:color="auto" w:fill="FFFFFF"/>
        </w:rPr>
        <w:t>verejný obstarávateľ</w:t>
      </w:r>
      <w:r w:rsidR="00730363" w:rsidRPr="00DA0288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vyžaduje</w:t>
      </w:r>
      <w:r w:rsidRPr="00F803E5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, aby poskytovateľ prevádzkoval </w:t>
      </w:r>
      <w:proofErr w:type="spellStart"/>
      <w:r w:rsidRPr="00F803E5">
        <w:rPr>
          <w:rFonts w:ascii="Arial" w:hAnsi="Arial" w:cs="Arial"/>
          <w:color w:val="auto"/>
          <w:sz w:val="20"/>
          <w:szCs w:val="20"/>
          <w:shd w:val="clear" w:color="auto" w:fill="FFFFFF"/>
        </w:rPr>
        <w:t>dohľadové</w:t>
      </w:r>
      <w:proofErr w:type="spellEnd"/>
      <w:r w:rsidRPr="00F803E5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centrum kybernetickej bezpečnosti</w:t>
      </w:r>
      <w:r w:rsidR="00BD17CA" w:rsidRPr="00F803E5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Pr="00F803E5">
        <w:rPr>
          <w:rFonts w:ascii="Arial" w:hAnsi="Arial" w:cs="Arial"/>
          <w:color w:val="auto"/>
          <w:sz w:val="20"/>
          <w:szCs w:val="20"/>
          <w:shd w:val="clear" w:color="auto" w:fill="FFFFFF"/>
        </w:rPr>
        <w:t>(SOC), nepretržite sedem dní v týždni, 24 hodín denne (7x24x365).</w:t>
      </w:r>
    </w:p>
    <w:p w14:paraId="3B5ED543" w14:textId="0CB9F167" w:rsidR="008F5715" w:rsidRPr="00F803E5" w:rsidRDefault="008F5715" w:rsidP="00F803E5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Style w:val="apple-converted-space"/>
          <w:rFonts w:ascii="Arial" w:hAnsi="Arial" w:cs="Arial"/>
          <w:color w:val="auto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auto"/>
          <w:sz w:val="20"/>
          <w:szCs w:val="20"/>
          <w:shd w:val="clear" w:color="auto" w:fill="FFFFFF"/>
        </w:rPr>
        <w:t>Zároveň uvádzame, že ide o požiadavku na predmet zákazky, ktorá môže byť predmetom rokovaní v ďalších fázach tejto zákazky so záujemcami, ktorí preukážu splnenie podmienok účasti a predložia základnú ponuku. Nejde teda o podmienku účasti, ktorá by musela byť preukázateľne splnená pre to, aby záujemca postúpil do druhej fázy zákazky, a teda aby bol vyzvaný na predloženie základnej ponuky.</w:t>
      </w:r>
    </w:p>
    <w:p w14:paraId="0F7C1863" w14:textId="1B647C6E" w:rsidR="000F7EF8" w:rsidRPr="007824D9" w:rsidRDefault="000F7EF8" w:rsidP="000F7EF8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7824D9">
        <w:rPr>
          <w:rFonts w:ascii="Arial" w:hAnsi="Arial" w:cs="Arial"/>
          <w:b/>
          <w:bCs/>
          <w:color w:val="auto"/>
          <w:sz w:val="20"/>
          <w:szCs w:val="20"/>
        </w:rPr>
        <w:t xml:space="preserve">Otázka č. </w:t>
      </w:r>
      <w:r w:rsidR="00611A5D" w:rsidRPr="007824D9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Pr="007824D9">
        <w:rPr>
          <w:rFonts w:ascii="Arial" w:hAnsi="Arial" w:cs="Arial"/>
          <w:b/>
          <w:bCs/>
          <w:color w:val="auto"/>
          <w:sz w:val="20"/>
          <w:szCs w:val="20"/>
        </w:rPr>
        <w:t>:</w:t>
      </w:r>
    </w:p>
    <w:p w14:paraId="043C12A6" w14:textId="77777777" w:rsidR="00791488" w:rsidRDefault="00AF6348" w:rsidP="000F7EF8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AF6348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V súťažných podkladoch – Riadiaci a komunikačný systém VO sa v časti G „Podmienky účasti“ v bode 3.3 vyžaduje minimálna úroveň štandardu formou certifikácie ISO 22301 Business </w:t>
      </w:r>
      <w:proofErr w:type="spellStart"/>
      <w:r w:rsidRPr="00AF6348">
        <w:rPr>
          <w:rFonts w:ascii="Arial" w:hAnsi="Arial" w:cs="Arial"/>
          <w:color w:val="auto"/>
          <w:sz w:val="20"/>
          <w:szCs w:val="20"/>
          <w:shd w:val="clear" w:color="auto" w:fill="FFFFFF"/>
        </w:rPr>
        <w:t>Continuity</w:t>
      </w:r>
      <w:proofErr w:type="spellEnd"/>
      <w:r w:rsidRPr="00AF6348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Management </w:t>
      </w:r>
      <w:proofErr w:type="spellStart"/>
      <w:r w:rsidRPr="00AF6348">
        <w:rPr>
          <w:rFonts w:ascii="Arial" w:hAnsi="Arial" w:cs="Arial"/>
          <w:color w:val="auto"/>
          <w:sz w:val="20"/>
          <w:szCs w:val="20"/>
          <w:shd w:val="clear" w:color="auto" w:fill="FFFFFF"/>
        </w:rPr>
        <w:t>System</w:t>
      </w:r>
      <w:proofErr w:type="spellEnd"/>
      <w:r w:rsidRPr="00AF6348">
        <w:rPr>
          <w:rFonts w:ascii="Arial" w:hAnsi="Arial" w:cs="Arial"/>
          <w:color w:val="auto"/>
          <w:sz w:val="20"/>
          <w:szCs w:val="20"/>
          <w:shd w:val="clear" w:color="auto" w:fill="FFFFFF"/>
        </w:rPr>
        <w:t>:</w:t>
      </w:r>
    </w:p>
    <w:p w14:paraId="26C03F6B" w14:textId="4E6586A5" w:rsidR="000F7EF8" w:rsidRPr="007824D9" w:rsidRDefault="00AF6348" w:rsidP="000F7EF8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AF6348">
        <w:rPr>
          <w:rFonts w:ascii="Arial" w:hAnsi="Arial" w:cs="Arial"/>
          <w:color w:val="auto"/>
          <w:sz w:val="20"/>
          <w:szCs w:val="20"/>
          <w:shd w:val="clear" w:color="auto" w:fill="FFFFFF"/>
        </w:rPr>
        <w:t>Žiadame verejného obstarávateľa o odôvodnenie tejto požiadavky. Vzhľadom k predmetu obstarávania sa nám táto požiadavka zdá ako neprimeraná a neopodstatnená. Pokiaľ ide o zabezpečenie chodu systému, je požiadavka na ISO 27001 opodstatnená a dostačujúca, v prípade ak chce verejný obstarávateľ väčšiu istotu plnenia požiadav</w:t>
      </w:r>
      <w:r w:rsidR="00D01211">
        <w:rPr>
          <w:rFonts w:ascii="Arial" w:hAnsi="Arial" w:cs="Arial"/>
          <w:color w:val="auto"/>
          <w:sz w:val="20"/>
          <w:szCs w:val="20"/>
          <w:shd w:val="clear" w:color="auto" w:fill="FFFFFF"/>
        </w:rPr>
        <w:t>iek</w:t>
      </w:r>
      <w:r w:rsidRPr="00AF6348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na kybernetickú bezpečnosť, odporučili by sme doplnenie požiadavky na </w:t>
      </w:r>
      <w:r w:rsidR="00FD12FF" w:rsidRPr="00AF6348">
        <w:rPr>
          <w:rFonts w:ascii="Arial" w:hAnsi="Arial" w:cs="Arial"/>
          <w:color w:val="auto"/>
          <w:sz w:val="20"/>
          <w:szCs w:val="20"/>
          <w:shd w:val="clear" w:color="auto" w:fill="FFFFFF"/>
        </w:rPr>
        <w:t>manažéra</w:t>
      </w:r>
      <w:r w:rsidRPr="00AF6348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kybernetickej bezpečnosti.</w:t>
      </w:r>
      <w:r w:rsidR="00FD12F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Pr="00AF6348">
        <w:rPr>
          <w:rFonts w:ascii="Arial" w:hAnsi="Arial" w:cs="Arial"/>
          <w:color w:val="auto"/>
          <w:sz w:val="20"/>
          <w:szCs w:val="20"/>
          <w:shd w:val="clear" w:color="auto" w:fill="FFFFFF"/>
        </w:rPr>
        <w:t>Žiadame preto o odstránenie tejto požiadavky</w:t>
      </w:r>
      <w:r w:rsidR="00D669EC">
        <w:rPr>
          <w:rFonts w:ascii="Arial" w:hAnsi="Arial" w:cs="Arial"/>
          <w:color w:val="auto"/>
          <w:sz w:val="20"/>
          <w:szCs w:val="20"/>
          <w:shd w:val="clear" w:color="auto" w:fill="FFFFFF"/>
        </w:rPr>
        <w:t>.</w:t>
      </w:r>
      <w:r w:rsidR="00187ED6" w:rsidRPr="007824D9">
        <w:rPr>
          <w:rStyle w:val="apple-converted-space"/>
          <w:rFonts w:ascii="Arial" w:hAnsi="Arial" w:cs="Arial"/>
          <w:color w:val="auto"/>
          <w:sz w:val="20"/>
          <w:szCs w:val="20"/>
          <w:shd w:val="clear" w:color="auto" w:fill="FFFFFF"/>
        </w:rPr>
        <w:t> </w:t>
      </w:r>
    </w:p>
    <w:p w14:paraId="384DC137" w14:textId="03C35415" w:rsidR="000F7EF8" w:rsidRPr="007824D9" w:rsidRDefault="000F7EF8" w:rsidP="000F7EF8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7824D9">
        <w:rPr>
          <w:rFonts w:ascii="Arial" w:hAnsi="Arial" w:cs="Arial"/>
          <w:b/>
          <w:bCs/>
          <w:color w:val="auto"/>
          <w:sz w:val="20"/>
          <w:szCs w:val="20"/>
        </w:rPr>
        <w:t xml:space="preserve">Odpoveď č. </w:t>
      </w:r>
      <w:r w:rsidR="00611A5D" w:rsidRPr="007824D9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Pr="007824D9">
        <w:rPr>
          <w:rFonts w:ascii="Arial" w:hAnsi="Arial" w:cs="Arial"/>
          <w:b/>
          <w:bCs/>
          <w:color w:val="auto"/>
          <w:sz w:val="20"/>
          <w:szCs w:val="20"/>
        </w:rPr>
        <w:t>:</w:t>
      </w:r>
    </w:p>
    <w:p w14:paraId="015AB91F" w14:textId="4B2607C7" w:rsidR="00187ED6" w:rsidRPr="00ED70C2" w:rsidRDefault="22FD7B11" w:rsidP="00B37BCD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ED70C2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ISO 27001 je medzinárodný štandard pre riadenie informačnej bezpečnosti v organizáciách. Poskytuje rámec pre implementáciu bezpečnostných opatrení a postupov, aby organizácie chránili svoje informácie pred neoprávneným prístupom, zmenou, zničením a ďalšími bezpečnostnými hrozbami </w:t>
      </w:r>
      <w:r w:rsidR="00F05738" w:rsidRPr="00ED70C2">
        <w:rPr>
          <w:rFonts w:ascii="Arial" w:hAnsi="Arial" w:cs="Arial"/>
          <w:color w:val="auto"/>
          <w:sz w:val="20"/>
          <w:szCs w:val="20"/>
          <w:shd w:val="clear" w:color="auto" w:fill="FFFFFF"/>
        </w:rPr>
        <w:br/>
      </w:r>
      <w:r w:rsidRPr="00ED70C2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v kybernetickom priestore. </w:t>
      </w:r>
    </w:p>
    <w:p w14:paraId="06AACE0D" w14:textId="4469251E" w:rsidR="00187ED6" w:rsidRPr="00ED70C2" w:rsidRDefault="22FD7B11" w:rsidP="00B37BCD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ED70C2">
        <w:rPr>
          <w:rFonts w:ascii="Arial" w:hAnsi="Arial" w:cs="Arial"/>
          <w:color w:val="auto"/>
          <w:sz w:val="20"/>
          <w:szCs w:val="20"/>
          <w:shd w:val="clear" w:color="auto" w:fill="FFFFFF"/>
        </w:rPr>
        <w:t>ISO 22301 je medzinárodný štandard pre riadenie kontinuity podnikania, poskytujúci organizáciám rámec na identifikáciu a minimalizáciu dopadov krízových situácií na ich podnikateľské operácie. Zaoberá sa plánovaním, implementáciou a testovaním opatrení na zabezpečenie rýchlej obnovy kritických podnikových procesov.</w:t>
      </w:r>
    </w:p>
    <w:p w14:paraId="651578DD" w14:textId="2906793B" w:rsidR="00187ED6" w:rsidRPr="00ED70C2" w:rsidRDefault="22FD7B11" w:rsidP="00B37BCD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ED70C2">
        <w:rPr>
          <w:rFonts w:ascii="Arial" w:hAnsi="Arial" w:cs="Arial"/>
          <w:color w:val="auto"/>
          <w:sz w:val="20"/>
          <w:szCs w:val="20"/>
          <w:shd w:val="clear" w:color="auto" w:fill="FFFFFF"/>
        </w:rPr>
        <w:lastRenderedPageBreak/>
        <w:t>Táto norma nerieši informačnú alebo kybernetickú bezpečnosť, ale zavedenie procesov na zabezpečenie kontinuity podnikania, t.</w:t>
      </w:r>
      <w:r w:rsidR="0003490E" w:rsidRPr="00ED70C2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Pr="00ED70C2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j. plynulé poskytovanie výsledných služieb poskytovaných </w:t>
      </w:r>
      <w:r w:rsidR="00F266B8" w:rsidRPr="00ED70C2">
        <w:rPr>
          <w:rFonts w:ascii="Arial" w:hAnsi="Arial" w:cs="Arial"/>
          <w:color w:val="auto"/>
          <w:sz w:val="20"/>
          <w:szCs w:val="20"/>
          <w:shd w:val="clear" w:color="auto" w:fill="FFFFFF"/>
        </w:rPr>
        <w:t>objednávateľovi</w:t>
      </w:r>
      <w:r w:rsidRPr="00ED70C2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s kvalitou a dostupnosťou podľa dohodnutého SLA. Na tento parameter má okrem informačnej a kybernetickej bezpečnosti vplyv zabezpečenie personálu, priestorov, napájania, prevádzkový monitoring, kvantifikovanie a zabezpečenie náhradných dielov, profylaxie a odstraňovanie zistených nedostatkov, ktoré môžu byť potenciálnym zdrojom nedostupnosti služby a zavedenie procesov súvisiacich s uvedenými činnosťami.</w:t>
      </w:r>
    </w:p>
    <w:p w14:paraId="1949D221" w14:textId="74A0BBA0" w:rsidR="00187ED6" w:rsidRPr="006C6684" w:rsidRDefault="22FD7B11" w:rsidP="006C6684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Style w:val="apple-converted-space"/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ED70C2">
        <w:rPr>
          <w:rFonts w:ascii="Arial" w:hAnsi="Arial" w:cs="Arial"/>
          <w:color w:val="auto"/>
          <w:sz w:val="20"/>
          <w:szCs w:val="20"/>
          <w:shd w:val="clear" w:color="auto" w:fill="FFFFFF"/>
        </w:rPr>
        <w:t>Aj keď medzi týmito normami môže byť isté prekrytie, jedná sa o rôzne štandardy a požiadavky. Návrh na doplnenie požiadavky na manažéra kybernetickej bezpečnosti považujeme za rozšírenie požiadaviek v oblasti kybernetickej bezpečnosti zastrešenej normou ISO 27001</w:t>
      </w:r>
      <w:r w:rsidR="00892E1A" w:rsidRPr="00ED70C2">
        <w:rPr>
          <w:rFonts w:ascii="Arial" w:hAnsi="Arial" w:cs="Arial"/>
          <w:color w:val="auto"/>
          <w:sz w:val="20"/>
          <w:szCs w:val="20"/>
          <w:shd w:val="clear" w:color="auto" w:fill="FFFFFF"/>
        </w:rPr>
        <w:t>, ktorá je podľa verejného obstarávateľa postačujúca</w:t>
      </w:r>
      <w:r w:rsidRPr="00ED70C2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. Vzhľadom na iné zameranie normy ISO 22301 však nepovažujeme </w:t>
      </w:r>
      <w:r w:rsidR="00ED70C2" w:rsidRPr="00ED70C2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jej </w:t>
      </w:r>
      <w:r w:rsidRPr="00ED70C2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nahradenie </w:t>
      </w:r>
      <w:r w:rsidR="00ED70C2" w:rsidRPr="00ED70C2">
        <w:rPr>
          <w:rFonts w:ascii="Arial" w:hAnsi="Arial" w:cs="Arial"/>
          <w:color w:val="auto"/>
          <w:sz w:val="20"/>
          <w:szCs w:val="20"/>
          <w:shd w:val="clear" w:color="auto" w:fill="FFFFFF"/>
        </w:rPr>
        <w:t>manažérom kybernetickej bezpečnosti</w:t>
      </w:r>
      <w:r w:rsidRPr="00ED70C2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za adekvátne. Pôvodnú požiadavku </w:t>
      </w:r>
      <w:r w:rsidR="00ED70C2" w:rsidRPr="00ED70C2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preto </w:t>
      </w:r>
      <w:r w:rsidRPr="00ED70C2">
        <w:rPr>
          <w:rFonts w:ascii="Arial" w:hAnsi="Arial" w:cs="Arial"/>
          <w:color w:val="auto"/>
          <w:sz w:val="20"/>
          <w:szCs w:val="20"/>
          <w:shd w:val="clear" w:color="auto" w:fill="FFFFFF"/>
        </w:rPr>
        <w:t>považujeme za primeranú a opodstatnenú.</w:t>
      </w:r>
    </w:p>
    <w:p w14:paraId="766C7824" w14:textId="0A165655" w:rsidR="000F7EF8" w:rsidRPr="007824D9" w:rsidRDefault="000F7EF8" w:rsidP="000F7EF8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7824D9">
        <w:rPr>
          <w:rFonts w:ascii="Arial" w:hAnsi="Arial" w:cs="Arial"/>
          <w:b/>
          <w:bCs/>
          <w:color w:val="auto"/>
          <w:sz w:val="20"/>
          <w:szCs w:val="20"/>
        </w:rPr>
        <w:t xml:space="preserve">Otázka č. </w:t>
      </w:r>
      <w:r w:rsidR="00187ED6" w:rsidRPr="007824D9">
        <w:rPr>
          <w:rFonts w:ascii="Arial" w:hAnsi="Arial" w:cs="Arial"/>
          <w:b/>
          <w:bCs/>
          <w:color w:val="auto"/>
          <w:sz w:val="20"/>
          <w:szCs w:val="20"/>
        </w:rPr>
        <w:t>4</w:t>
      </w:r>
      <w:r w:rsidRPr="007824D9">
        <w:rPr>
          <w:rFonts w:ascii="Arial" w:hAnsi="Arial" w:cs="Arial"/>
          <w:b/>
          <w:bCs/>
          <w:color w:val="auto"/>
          <w:sz w:val="20"/>
          <w:szCs w:val="20"/>
        </w:rPr>
        <w:t>:</w:t>
      </w:r>
    </w:p>
    <w:p w14:paraId="70B80117" w14:textId="77777777" w:rsidR="00601171" w:rsidRDefault="009112DF" w:rsidP="000F7EF8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9112DF">
        <w:rPr>
          <w:rFonts w:ascii="Arial" w:hAnsi="Arial" w:cs="Arial"/>
          <w:color w:val="auto"/>
          <w:sz w:val="20"/>
          <w:szCs w:val="20"/>
          <w:shd w:val="clear" w:color="auto" w:fill="FFFFFF"/>
        </w:rPr>
        <w:t>V súťažných podkladoch – Riadiaci a komunikačný systém VO sa v časti G „Podmienky účasti“ v bode 3.3 vyžaduje minimálna úroveň štandardu formou certifikácie ISO 45001 Poskytovanie základných služieb v zmysle zákona č. 69/2018 Z. z. o kybernetickej bezpečnosti a o zmene a doplnení niektorých zákonov v znení neskorších predpisov – služby:</w:t>
      </w:r>
      <w:r w:rsidR="00D01211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</w:p>
    <w:p w14:paraId="3A49F81C" w14:textId="407839AB" w:rsidR="000F7EF8" w:rsidRPr="00007A01" w:rsidRDefault="009112DF" w:rsidP="000F7EF8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9112D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ISO 45001 je medzinárodne uznávaná norma na používanie účinného systému riadenia bezpečnosti </w:t>
      </w:r>
      <w:r w:rsidR="0030510B">
        <w:rPr>
          <w:rFonts w:ascii="Arial" w:hAnsi="Arial" w:cs="Arial"/>
          <w:color w:val="auto"/>
          <w:sz w:val="20"/>
          <w:szCs w:val="20"/>
          <w:shd w:val="clear" w:color="auto" w:fill="FFFFFF"/>
        </w:rPr>
        <w:br/>
      </w:r>
      <w:r w:rsidRPr="009112DF">
        <w:rPr>
          <w:rFonts w:ascii="Arial" w:hAnsi="Arial" w:cs="Arial"/>
          <w:color w:val="auto"/>
          <w:sz w:val="20"/>
          <w:szCs w:val="20"/>
          <w:shd w:val="clear" w:color="auto" w:fill="FFFFFF"/>
        </w:rPr>
        <w:t>a ochrany zdravia pri práci (BOZP) a preto nechápeme súvislosti s doplnením „Poskytovanie základných služieb v zmysle zákona č. 69/2018 Z. z. o kybernetickej bezpečnosti a o zmene a doplnení niektorých zákonov v znení neskorších predpisov – služby“.</w:t>
      </w:r>
      <w:r w:rsidR="00D01211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Pr="009112D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Žiadame o </w:t>
      </w:r>
      <w:r w:rsidRPr="00007A01">
        <w:rPr>
          <w:rFonts w:ascii="Arial" w:hAnsi="Arial" w:cs="Arial"/>
          <w:sz w:val="20"/>
          <w:szCs w:val="20"/>
          <w:shd w:val="clear" w:color="auto" w:fill="FFFFFF"/>
        </w:rPr>
        <w:t>vysvetlenie tejto požiadavky.</w:t>
      </w:r>
    </w:p>
    <w:p w14:paraId="42C02DE7" w14:textId="4B05C17E" w:rsidR="000F7EF8" w:rsidRPr="00007A01" w:rsidRDefault="000F7EF8" w:rsidP="000F7EF8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007A01">
        <w:rPr>
          <w:rFonts w:ascii="Arial" w:hAnsi="Arial" w:cs="Arial"/>
          <w:b/>
          <w:bCs/>
          <w:sz w:val="20"/>
          <w:szCs w:val="20"/>
        </w:rPr>
        <w:t xml:space="preserve">Odpoveď č. </w:t>
      </w:r>
      <w:r w:rsidR="00187ED6" w:rsidRPr="00007A01">
        <w:rPr>
          <w:rFonts w:ascii="Arial" w:hAnsi="Arial" w:cs="Arial"/>
          <w:b/>
          <w:bCs/>
          <w:sz w:val="20"/>
          <w:szCs w:val="20"/>
        </w:rPr>
        <w:t>4</w:t>
      </w:r>
      <w:r w:rsidRPr="00007A01">
        <w:rPr>
          <w:rFonts w:ascii="Arial" w:hAnsi="Arial" w:cs="Arial"/>
          <w:b/>
          <w:bCs/>
          <w:sz w:val="20"/>
          <w:szCs w:val="20"/>
        </w:rPr>
        <w:t>:</w:t>
      </w:r>
    </w:p>
    <w:p w14:paraId="098E93D6" w14:textId="61801E4A" w:rsidR="00416BF4" w:rsidRPr="00007A01" w:rsidRDefault="00345A91" w:rsidP="00FA150F">
      <w:pPr>
        <w:pStyle w:val="Odsekzoznamu"/>
        <w:numPr>
          <w:ilvl w:val="0"/>
          <w:numId w:val="0"/>
        </w:numPr>
        <w:spacing w:after="160"/>
        <w:contextualSpacing w:val="0"/>
        <w:jc w:val="both"/>
      </w:pPr>
      <w:r w:rsidRPr="00007A01">
        <w:rPr>
          <w:rFonts w:ascii="Arial" w:hAnsi="Arial" w:cs="Arial"/>
          <w:sz w:val="20"/>
          <w:szCs w:val="20"/>
          <w:shd w:val="clear" w:color="auto" w:fill="FFFFFF"/>
        </w:rPr>
        <w:t>Verejný obstarávateľ</w:t>
      </w:r>
      <w:r w:rsidR="00530206" w:rsidRPr="00007A01">
        <w:rPr>
          <w:rFonts w:ascii="Arial" w:hAnsi="Arial" w:cs="Arial"/>
          <w:sz w:val="20"/>
          <w:szCs w:val="20"/>
          <w:shd w:val="clear" w:color="auto" w:fill="FFFFFF"/>
        </w:rPr>
        <w:t xml:space="preserve"> vypúšťa </w:t>
      </w:r>
      <w:r w:rsidR="00FA150F" w:rsidRPr="00007A01">
        <w:rPr>
          <w:rFonts w:ascii="Arial" w:hAnsi="Arial" w:cs="Arial"/>
          <w:sz w:val="20"/>
          <w:szCs w:val="20"/>
          <w:shd w:val="clear" w:color="auto" w:fill="FFFFFF"/>
        </w:rPr>
        <w:t>požiadavku na daný ISO certifikát.</w:t>
      </w:r>
      <w:r w:rsidRPr="00007A0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72CE232A" w14:textId="5E4D2D5F" w:rsidR="193850C5" w:rsidRPr="00007A01" w:rsidRDefault="193850C5" w:rsidP="40A1CFA7">
      <w:pPr>
        <w:pStyle w:val="Odsekzoznamu"/>
        <w:numPr>
          <w:ilvl w:val="1"/>
          <w:numId w:val="0"/>
        </w:numPr>
        <w:spacing w:after="160"/>
        <w:jc w:val="both"/>
        <w:rPr>
          <w:rFonts w:ascii="Arial" w:hAnsi="Arial" w:cs="Arial"/>
          <w:b/>
          <w:bCs/>
          <w:sz w:val="20"/>
          <w:szCs w:val="20"/>
        </w:rPr>
      </w:pPr>
      <w:r w:rsidRPr="00007A01">
        <w:rPr>
          <w:rFonts w:ascii="Arial" w:hAnsi="Arial" w:cs="Arial"/>
          <w:b/>
          <w:bCs/>
          <w:sz w:val="20"/>
          <w:szCs w:val="20"/>
        </w:rPr>
        <w:t>Otázka č. 5:</w:t>
      </w:r>
    </w:p>
    <w:p w14:paraId="0E8C6E60" w14:textId="77777777" w:rsidR="005F4B7D" w:rsidRPr="00007A01" w:rsidRDefault="193850C5" w:rsidP="005F4B7D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07A01">
        <w:rPr>
          <w:rFonts w:ascii="Arial" w:hAnsi="Arial" w:cs="Arial"/>
          <w:sz w:val="20"/>
          <w:szCs w:val="20"/>
          <w:shd w:val="clear" w:color="auto" w:fill="FFFFFF"/>
        </w:rPr>
        <w:t>V súťažných podkladoch – I. fáza zákazky - 3.2</w:t>
      </w:r>
    </w:p>
    <w:p w14:paraId="4CD44807" w14:textId="04C132F7" w:rsidR="005F4B7D" w:rsidRPr="00007A01" w:rsidRDefault="193850C5" w:rsidP="005F4B7D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07A01">
        <w:rPr>
          <w:rFonts w:ascii="Arial" w:hAnsi="Arial" w:cs="Arial"/>
          <w:sz w:val="20"/>
          <w:szCs w:val="20"/>
          <w:shd w:val="clear" w:color="auto" w:fill="FFFFFF"/>
        </w:rPr>
        <w:t>a) Záujemca predloží zoznam osôb určených na plnenie Zmluvy a požadované doklady o ich odbornej praxi.</w:t>
      </w:r>
      <w:r w:rsidRPr="00007A01">
        <w:rPr>
          <w:rFonts w:ascii="Arial" w:hAnsi="Arial" w:cs="Arial"/>
          <w:sz w:val="20"/>
          <w:szCs w:val="20"/>
          <w:shd w:val="clear" w:color="auto" w:fill="FFFFFF"/>
        </w:rPr>
        <w:br/>
        <w:t>Minimálna úroveň štandardov:</w:t>
      </w:r>
      <w:r w:rsidR="005F4B7D" w:rsidRPr="00007A0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07A01">
        <w:rPr>
          <w:rFonts w:ascii="Arial" w:hAnsi="Arial" w:cs="Arial"/>
          <w:sz w:val="20"/>
          <w:szCs w:val="20"/>
          <w:shd w:val="clear" w:color="auto" w:fill="FFFFFF"/>
        </w:rPr>
        <w:t xml:space="preserve">c) </w:t>
      </w:r>
      <w:proofErr w:type="spellStart"/>
      <w:r w:rsidRPr="00007A01">
        <w:rPr>
          <w:rFonts w:ascii="Arial" w:hAnsi="Arial" w:cs="Arial"/>
          <w:sz w:val="20"/>
          <w:szCs w:val="20"/>
          <w:shd w:val="clear" w:color="auto" w:fill="FFFFFF"/>
        </w:rPr>
        <w:t>CompTia</w:t>
      </w:r>
      <w:proofErr w:type="spellEnd"/>
      <w:r w:rsidRPr="00007A0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007A01">
        <w:rPr>
          <w:rFonts w:ascii="Arial" w:hAnsi="Arial" w:cs="Arial"/>
          <w:sz w:val="20"/>
          <w:szCs w:val="20"/>
          <w:shd w:val="clear" w:color="auto" w:fill="FFFFFF"/>
        </w:rPr>
        <w:t>Security</w:t>
      </w:r>
      <w:proofErr w:type="spellEnd"/>
      <w:r w:rsidRPr="00007A01">
        <w:rPr>
          <w:rFonts w:ascii="Arial" w:hAnsi="Arial" w:cs="Arial"/>
          <w:sz w:val="20"/>
          <w:szCs w:val="20"/>
          <w:shd w:val="clear" w:color="auto" w:fill="FFFFFF"/>
        </w:rPr>
        <w:t>+ (</w:t>
      </w:r>
      <w:proofErr w:type="spellStart"/>
      <w:r w:rsidRPr="00007A01">
        <w:rPr>
          <w:rFonts w:ascii="Arial" w:hAnsi="Arial" w:cs="Arial"/>
          <w:sz w:val="20"/>
          <w:szCs w:val="20"/>
          <w:shd w:val="clear" w:color="auto" w:fill="FFFFFF"/>
        </w:rPr>
        <w:t>core</w:t>
      </w:r>
      <w:proofErr w:type="spellEnd"/>
      <w:r w:rsidRPr="00007A0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007A01">
        <w:rPr>
          <w:rFonts w:ascii="Arial" w:hAnsi="Arial" w:cs="Arial"/>
          <w:sz w:val="20"/>
          <w:szCs w:val="20"/>
          <w:shd w:val="clear" w:color="auto" w:fill="FFFFFF"/>
        </w:rPr>
        <w:t>knowledge</w:t>
      </w:r>
      <w:proofErr w:type="spellEnd"/>
      <w:r w:rsidRPr="00007A01">
        <w:rPr>
          <w:rFonts w:ascii="Arial" w:hAnsi="Arial" w:cs="Arial"/>
          <w:sz w:val="20"/>
          <w:szCs w:val="20"/>
          <w:shd w:val="clear" w:color="auto" w:fill="FFFFFF"/>
        </w:rPr>
        <w:t xml:space="preserve"> of </w:t>
      </w:r>
      <w:proofErr w:type="spellStart"/>
      <w:r w:rsidRPr="00007A01">
        <w:rPr>
          <w:rFonts w:ascii="Arial" w:hAnsi="Arial" w:cs="Arial"/>
          <w:sz w:val="20"/>
          <w:szCs w:val="20"/>
          <w:shd w:val="clear" w:color="auto" w:fill="FFFFFF"/>
        </w:rPr>
        <w:t>cybersecurity</w:t>
      </w:r>
      <w:proofErr w:type="spellEnd"/>
      <w:r w:rsidRPr="00007A01">
        <w:rPr>
          <w:rFonts w:ascii="Arial" w:hAnsi="Arial" w:cs="Arial"/>
          <w:sz w:val="20"/>
          <w:szCs w:val="20"/>
          <w:shd w:val="clear" w:color="auto" w:fill="FFFFFF"/>
        </w:rPr>
        <w:t>) alebo ekvivalent. </w:t>
      </w:r>
    </w:p>
    <w:p w14:paraId="3C9AE189" w14:textId="19AEE582" w:rsidR="193850C5" w:rsidRPr="00007A01" w:rsidRDefault="193850C5" w:rsidP="005F4B7D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07A01">
        <w:rPr>
          <w:rFonts w:ascii="Arial" w:hAnsi="Arial" w:cs="Arial"/>
          <w:sz w:val="20"/>
          <w:szCs w:val="20"/>
          <w:shd w:val="clear" w:color="auto" w:fill="FFFFFF"/>
        </w:rPr>
        <w:t>Certifikát Manažéra kybernetickej bezpečnosti, ktorý spĺňa kvalifikačné požiadavky stanovené zákonom č. 69/2018 Z. z. o kybernetickej bezpečnosti a o zmene a doplnení niektorých zákonov v znení neskorších predpisov a v súlade s Certifikačnou schémou NBÚ SR, sa uznáva ako ekvivalent</w:t>
      </w:r>
      <w:r w:rsidR="005143DA" w:rsidRPr="00007A0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A24D23" w:rsidRPr="00007A01">
        <w:rPr>
          <w:rFonts w:ascii="Arial" w:hAnsi="Arial" w:cs="Arial"/>
          <w:sz w:val="20"/>
          <w:szCs w:val="20"/>
          <w:shd w:val="clear" w:color="auto" w:fill="FFFFFF"/>
        </w:rPr>
        <w:t>CompTia</w:t>
      </w:r>
      <w:proofErr w:type="spellEnd"/>
      <w:r w:rsidR="00A24D23" w:rsidRPr="00007A0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A24D23" w:rsidRPr="00007A01">
        <w:rPr>
          <w:rFonts w:ascii="Arial" w:hAnsi="Arial" w:cs="Arial"/>
          <w:sz w:val="20"/>
          <w:szCs w:val="20"/>
          <w:shd w:val="clear" w:color="auto" w:fill="FFFFFF"/>
        </w:rPr>
        <w:t>Security</w:t>
      </w:r>
      <w:proofErr w:type="spellEnd"/>
      <w:r w:rsidRPr="00007A01">
        <w:rPr>
          <w:rFonts w:ascii="Arial" w:hAnsi="Arial" w:cs="Arial"/>
          <w:sz w:val="20"/>
          <w:szCs w:val="20"/>
          <w:shd w:val="clear" w:color="auto" w:fill="FFFFFF"/>
        </w:rPr>
        <w:t>+ certifikátu?</w:t>
      </w:r>
    </w:p>
    <w:p w14:paraId="4A4785BE" w14:textId="05A14B9D" w:rsidR="193850C5" w:rsidRPr="00007A01" w:rsidRDefault="193850C5" w:rsidP="40A1CFA7">
      <w:pPr>
        <w:pStyle w:val="Odsekzoznamu"/>
        <w:numPr>
          <w:ilvl w:val="1"/>
          <w:numId w:val="0"/>
        </w:numPr>
        <w:spacing w:after="160"/>
        <w:jc w:val="both"/>
        <w:rPr>
          <w:rFonts w:ascii="Arial" w:hAnsi="Arial" w:cs="Arial"/>
          <w:b/>
          <w:bCs/>
          <w:sz w:val="20"/>
          <w:szCs w:val="20"/>
        </w:rPr>
      </w:pPr>
      <w:r w:rsidRPr="00007A01">
        <w:rPr>
          <w:rFonts w:ascii="Arial" w:hAnsi="Arial" w:cs="Arial"/>
          <w:b/>
          <w:bCs/>
          <w:sz w:val="20"/>
          <w:szCs w:val="20"/>
        </w:rPr>
        <w:t>Odpoveď č. 5:</w:t>
      </w:r>
    </w:p>
    <w:p w14:paraId="52029023" w14:textId="77777777" w:rsidR="005366A0" w:rsidRPr="00007A01" w:rsidRDefault="6C961AE1" w:rsidP="005366A0">
      <w:pPr>
        <w:spacing w:after="160"/>
        <w:jc w:val="both"/>
        <w:rPr>
          <w:rFonts w:ascii="Arial" w:hAnsi="Arial" w:cs="Arial"/>
          <w:sz w:val="20"/>
          <w:szCs w:val="20"/>
        </w:rPr>
      </w:pPr>
      <w:proofErr w:type="spellStart"/>
      <w:r w:rsidRPr="00007A01">
        <w:rPr>
          <w:rFonts w:ascii="Arial" w:hAnsi="Arial" w:cs="Arial"/>
          <w:sz w:val="20"/>
          <w:szCs w:val="20"/>
        </w:rPr>
        <w:t>CompTIA</w:t>
      </w:r>
      <w:proofErr w:type="spellEnd"/>
      <w:r w:rsidRPr="00007A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7A01">
        <w:rPr>
          <w:rFonts w:ascii="Arial" w:hAnsi="Arial" w:cs="Arial"/>
          <w:sz w:val="20"/>
          <w:szCs w:val="20"/>
        </w:rPr>
        <w:t>Security</w:t>
      </w:r>
      <w:proofErr w:type="spellEnd"/>
      <w:r w:rsidRPr="00007A01">
        <w:rPr>
          <w:rFonts w:ascii="Arial" w:hAnsi="Arial" w:cs="Arial"/>
          <w:sz w:val="20"/>
          <w:szCs w:val="20"/>
        </w:rPr>
        <w:t>+ je zamerané na technickú stránku nasledovných tém</w:t>
      </w:r>
      <w:r w:rsidR="00B77928" w:rsidRPr="00007A01">
        <w:rPr>
          <w:rFonts w:ascii="Arial" w:hAnsi="Arial" w:cs="Arial"/>
          <w:sz w:val="20"/>
          <w:szCs w:val="20"/>
        </w:rPr>
        <w:t xml:space="preserve"> (</w:t>
      </w:r>
      <w:r w:rsidR="00AC6536" w:rsidRPr="00007A01">
        <w:rPr>
          <w:rFonts w:ascii="Arial" w:hAnsi="Arial" w:cs="Arial"/>
          <w:sz w:val="20"/>
          <w:szCs w:val="20"/>
        </w:rPr>
        <w:t xml:space="preserve">dostupné napr. </w:t>
      </w:r>
      <w:hyperlink r:id="rId13" w:history="1">
        <w:r w:rsidR="00AC6536" w:rsidRPr="00007A01">
          <w:rPr>
            <w:rStyle w:val="Hypertextovprepojenie"/>
            <w:rFonts w:ascii="Arial" w:hAnsi="Arial" w:cs="Arial"/>
            <w:color w:val="000000" w:themeColor="text1"/>
            <w:sz w:val="20"/>
            <w:szCs w:val="20"/>
          </w:rPr>
          <w:t>TU</w:t>
        </w:r>
      </w:hyperlink>
      <w:r w:rsidR="00AC6536" w:rsidRPr="00007A01">
        <w:rPr>
          <w:rFonts w:ascii="Arial" w:hAnsi="Arial" w:cs="Arial"/>
          <w:sz w:val="20"/>
          <w:szCs w:val="20"/>
        </w:rPr>
        <w:t>)</w:t>
      </w:r>
      <w:r w:rsidRPr="00007A01">
        <w:rPr>
          <w:rFonts w:ascii="Arial" w:hAnsi="Arial" w:cs="Arial"/>
          <w:sz w:val="20"/>
          <w:szCs w:val="20"/>
        </w:rPr>
        <w:t>:</w:t>
      </w:r>
    </w:p>
    <w:p w14:paraId="348F97FB" w14:textId="6737A507" w:rsidR="005366A0" w:rsidRPr="00007A01" w:rsidRDefault="6C961AE1" w:rsidP="008240F3">
      <w:pPr>
        <w:pStyle w:val="Odsekzoznamu"/>
        <w:numPr>
          <w:ilvl w:val="0"/>
          <w:numId w:val="5"/>
        </w:numPr>
        <w:spacing w:after="1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07A01">
        <w:rPr>
          <w:rFonts w:ascii="Arial" w:hAnsi="Arial" w:cs="Arial"/>
          <w:sz w:val="20"/>
          <w:szCs w:val="20"/>
        </w:rPr>
        <w:t>Hrozby, útoky a</w:t>
      </w:r>
      <w:r w:rsidR="005366A0" w:rsidRPr="00007A01">
        <w:rPr>
          <w:rFonts w:ascii="Arial" w:hAnsi="Arial" w:cs="Arial"/>
          <w:sz w:val="20"/>
          <w:szCs w:val="20"/>
        </w:rPr>
        <w:t> </w:t>
      </w:r>
      <w:r w:rsidRPr="00007A01">
        <w:rPr>
          <w:rFonts w:ascii="Arial" w:hAnsi="Arial" w:cs="Arial"/>
          <w:sz w:val="20"/>
          <w:szCs w:val="20"/>
        </w:rPr>
        <w:t>zraniteľnosti</w:t>
      </w:r>
    </w:p>
    <w:p w14:paraId="4918DB3B" w14:textId="4BE7C0D2" w:rsidR="005366A0" w:rsidRPr="00007A01" w:rsidRDefault="6C961AE1" w:rsidP="008240F3">
      <w:pPr>
        <w:pStyle w:val="Odsekzoznamu"/>
        <w:numPr>
          <w:ilvl w:val="0"/>
          <w:numId w:val="5"/>
        </w:numPr>
        <w:spacing w:after="1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07A01">
        <w:rPr>
          <w:rFonts w:ascii="Arial" w:hAnsi="Arial" w:cs="Arial"/>
          <w:sz w:val="20"/>
          <w:szCs w:val="20"/>
        </w:rPr>
        <w:t>Technológie a</w:t>
      </w:r>
      <w:r w:rsidR="005366A0" w:rsidRPr="00007A01">
        <w:rPr>
          <w:rFonts w:ascii="Arial" w:hAnsi="Arial" w:cs="Arial"/>
          <w:sz w:val="20"/>
          <w:szCs w:val="20"/>
        </w:rPr>
        <w:t> </w:t>
      </w:r>
      <w:r w:rsidRPr="00007A01">
        <w:rPr>
          <w:rFonts w:ascii="Arial" w:hAnsi="Arial" w:cs="Arial"/>
          <w:sz w:val="20"/>
          <w:szCs w:val="20"/>
        </w:rPr>
        <w:t>nástroje</w:t>
      </w:r>
    </w:p>
    <w:p w14:paraId="0DE0B04C" w14:textId="1EE219AA" w:rsidR="005366A0" w:rsidRPr="00007A01" w:rsidRDefault="6C961AE1" w:rsidP="008240F3">
      <w:pPr>
        <w:pStyle w:val="Odsekzoznamu"/>
        <w:numPr>
          <w:ilvl w:val="0"/>
          <w:numId w:val="5"/>
        </w:numPr>
        <w:spacing w:after="1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07A01">
        <w:rPr>
          <w:rFonts w:ascii="Arial" w:hAnsi="Arial" w:cs="Arial"/>
          <w:sz w:val="20"/>
          <w:szCs w:val="20"/>
        </w:rPr>
        <w:t>Architektúra a</w:t>
      </w:r>
      <w:r w:rsidR="005366A0" w:rsidRPr="00007A01">
        <w:rPr>
          <w:rFonts w:ascii="Arial" w:hAnsi="Arial" w:cs="Arial"/>
          <w:sz w:val="20"/>
          <w:szCs w:val="20"/>
        </w:rPr>
        <w:t> </w:t>
      </w:r>
      <w:r w:rsidRPr="00007A01">
        <w:rPr>
          <w:rFonts w:ascii="Arial" w:hAnsi="Arial" w:cs="Arial"/>
          <w:sz w:val="20"/>
          <w:szCs w:val="20"/>
        </w:rPr>
        <w:t>návrh</w:t>
      </w:r>
    </w:p>
    <w:p w14:paraId="45BA5C3E" w14:textId="36C739EC" w:rsidR="005366A0" w:rsidRPr="00007A01" w:rsidRDefault="6C961AE1" w:rsidP="008240F3">
      <w:pPr>
        <w:pStyle w:val="Odsekzoznamu"/>
        <w:numPr>
          <w:ilvl w:val="0"/>
          <w:numId w:val="5"/>
        </w:numPr>
        <w:spacing w:after="1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07A01">
        <w:rPr>
          <w:rFonts w:ascii="Arial" w:hAnsi="Arial" w:cs="Arial"/>
          <w:sz w:val="20"/>
          <w:szCs w:val="20"/>
        </w:rPr>
        <w:t>Riadenie identity a</w:t>
      </w:r>
      <w:r w:rsidR="005366A0" w:rsidRPr="00007A01">
        <w:rPr>
          <w:rFonts w:ascii="Arial" w:hAnsi="Arial" w:cs="Arial"/>
          <w:sz w:val="20"/>
          <w:szCs w:val="20"/>
        </w:rPr>
        <w:t> </w:t>
      </w:r>
      <w:r w:rsidRPr="00007A01">
        <w:rPr>
          <w:rFonts w:ascii="Arial" w:hAnsi="Arial" w:cs="Arial"/>
          <w:sz w:val="20"/>
          <w:szCs w:val="20"/>
        </w:rPr>
        <w:t>prístupu</w:t>
      </w:r>
    </w:p>
    <w:p w14:paraId="3F99B2C8" w14:textId="77777777" w:rsidR="005366A0" w:rsidRPr="00007A01" w:rsidRDefault="6C961AE1" w:rsidP="008240F3">
      <w:pPr>
        <w:pStyle w:val="Odsekzoznamu"/>
        <w:numPr>
          <w:ilvl w:val="0"/>
          <w:numId w:val="5"/>
        </w:numPr>
        <w:spacing w:after="1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07A01">
        <w:rPr>
          <w:rFonts w:ascii="Arial" w:hAnsi="Arial" w:cs="Arial"/>
          <w:sz w:val="20"/>
          <w:szCs w:val="20"/>
        </w:rPr>
        <w:t>Riadenie rizík</w:t>
      </w:r>
    </w:p>
    <w:p w14:paraId="2F7AAB48" w14:textId="61092820" w:rsidR="005366A0" w:rsidRPr="00007A01" w:rsidRDefault="6C961AE1" w:rsidP="008240F3">
      <w:pPr>
        <w:pStyle w:val="Odsekzoznamu"/>
        <w:numPr>
          <w:ilvl w:val="0"/>
          <w:numId w:val="5"/>
        </w:numPr>
        <w:spacing w:after="16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07A01">
        <w:rPr>
          <w:rFonts w:ascii="Arial" w:hAnsi="Arial" w:cs="Arial"/>
          <w:sz w:val="20"/>
          <w:szCs w:val="20"/>
        </w:rPr>
        <w:t>Kryptografia a</w:t>
      </w:r>
      <w:r w:rsidR="005366A0" w:rsidRPr="00007A01">
        <w:rPr>
          <w:rFonts w:ascii="Arial" w:hAnsi="Arial" w:cs="Arial"/>
          <w:sz w:val="20"/>
          <w:szCs w:val="20"/>
        </w:rPr>
        <w:t> </w:t>
      </w:r>
      <w:r w:rsidRPr="00007A01">
        <w:rPr>
          <w:rFonts w:ascii="Arial" w:hAnsi="Arial" w:cs="Arial"/>
          <w:sz w:val="20"/>
          <w:szCs w:val="20"/>
        </w:rPr>
        <w:t>PKI</w:t>
      </w:r>
    </w:p>
    <w:p w14:paraId="082C8B51" w14:textId="22F757D8" w:rsidR="00F25255" w:rsidRPr="00007A01" w:rsidRDefault="6C961AE1" w:rsidP="005366A0">
      <w:pPr>
        <w:spacing w:after="160"/>
        <w:contextualSpacing w:val="0"/>
        <w:jc w:val="both"/>
        <w:rPr>
          <w:rFonts w:ascii="Arial" w:hAnsi="Arial" w:cs="Arial"/>
          <w:sz w:val="20"/>
          <w:szCs w:val="20"/>
        </w:rPr>
      </w:pPr>
      <w:r w:rsidRPr="00007A01">
        <w:rPr>
          <w:rFonts w:ascii="Arial" w:hAnsi="Arial" w:cs="Arial"/>
          <w:sz w:val="20"/>
          <w:szCs w:val="20"/>
        </w:rPr>
        <w:t xml:space="preserve">Certifikácie </w:t>
      </w:r>
      <w:r w:rsidR="46832AFC" w:rsidRPr="00007A01">
        <w:rPr>
          <w:rFonts w:ascii="Arial" w:hAnsi="Arial" w:cs="Arial"/>
          <w:sz w:val="20"/>
          <w:szCs w:val="20"/>
        </w:rPr>
        <w:t>Manažéra kybernetickej bezpečnosti,</w:t>
      </w:r>
      <w:r w:rsidRPr="00007A01">
        <w:rPr>
          <w:rFonts w:ascii="Arial" w:hAnsi="Arial" w:cs="Arial"/>
          <w:sz w:val="20"/>
          <w:szCs w:val="20"/>
        </w:rPr>
        <w:t xml:space="preserve"> je zameraný najmä na vedomosti umožňujúce zabezpečiť výkon </w:t>
      </w:r>
      <w:r w:rsidR="04351562" w:rsidRPr="00007A01">
        <w:rPr>
          <w:rFonts w:ascii="Arial" w:hAnsi="Arial" w:cs="Arial"/>
          <w:sz w:val="20"/>
          <w:szCs w:val="20"/>
        </w:rPr>
        <w:t>Manažéra kybernetickej bezpečnosti,</w:t>
      </w:r>
      <w:r w:rsidRPr="00007A01">
        <w:rPr>
          <w:rFonts w:ascii="Arial" w:hAnsi="Arial" w:cs="Arial"/>
          <w:sz w:val="20"/>
          <w:szCs w:val="20"/>
        </w:rPr>
        <w:t xml:space="preserve"> podľa </w:t>
      </w:r>
      <w:r w:rsidR="00E9644B" w:rsidRPr="00007A01">
        <w:rPr>
          <w:rFonts w:ascii="Arial" w:hAnsi="Arial" w:cs="Arial"/>
          <w:sz w:val="20"/>
          <w:szCs w:val="20"/>
        </w:rPr>
        <w:t xml:space="preserve">zákona </w:t>
      </w:r>
      <w:r w:rsidR="00E9644B" w:rsidRPr="00007A01">
        <w:rPr>
          <w:rFonts w:ascii="Arial" w:hAnsi="Arial" w:cs="Arial"/>
          <w:sz w:val="20"/>
          <w:szCs w:val="20"/>
          <w:shd w:val="clear" w:color="auto" w:fill="FFFFFF"/>
        </w:rPr>
        <w:t>č. 69/2018 Z. z. o kybernetickej bezpečnosti a o zmene a doplnení niektorých zákonov v znení neskorších predpisov</w:t>
      </w:r>
      <w:r w:rsidR="00E9644B" w:rsidRPr="00007A01">
        <w:rPr>
          <w:rFonts w:ascii="Arial" w:hAnsi="Arial" w:cs="Arial"/>
          <w:sz w:val="20"/>
          <w:szCs w:val="20"/>
        </w:rPr>
        <w:t>,</w:t>
      </w:r>
      <w:r w:rsidRPr="00007A01">
        <w:rPr>
          <w:rFonts w:ascii="Arial" w:hAnsi="Arial" w:cs="Arial"/>
          <w:sz w:val="20"/>
          <w:szCs w:val="20"/>
        </w:rPr>
        <w:t xml:space="preserve"> procesnú </w:t>
      </w:r>
      <w:r w:rsidR="0030510B" w:rsidRPr="00007A01">
        <w:rPr>
          <w:rFonts w:ascii="Arial" w:hAnsi="Arial" w:cs="Arial"/>
          <w:sz w:val="20"/>
          <w:szCs w:val="20"/>
        </w:rPr>
        <w:br/>
      </w:r>
      <w:r w:rsidRPr="00007A01">
        <w:rPr>
          <w:rFonts w:ascii="Arial" w:hAnsi="Arial" w:cs="Arial"/>
          <w:sz w:val="20"/>
          <w:szCs w:val="20"/>
        </w:rPr>
        <w:t xml:space="preserve">a organizačnú stránku kybernetickej bezpečnosti a súlad </w:t>
      </w:r>
      <w:r w:rsidR="00C97088" w:rsidRPr="00007A01">
        <w:rPr>
          <w:rFonts w:ascii="Arial" w:hAnsi="Arial" w:cs="Arial"/>
          <w:sz w:val="20"/>
          <w:szCs w:val="20"/>
        </w:rPr>
        <w:t>s</w:t>
      </w:r>
      <w:r w:rsidRPr="00007A01">
        <w:rPr>
          <w:rFonts w:ascii="Arial" w:hAnsi="Arial" w:cs="Arial"/>
          <w:sz w:val="20"/>
          <w:szCs w:val="20"/>
        </w:rPr>
        <w:t xml:space="preserve"> relevantnou legislatívou</w:t>
      </w:r>
      <w:r w:rsidR="2EF26996" w:rsidRPr="00007A01">
        <w:rPr>
          <w:rFonts w:ascii="Arial" w:hAnsi="Arial" w:cs="Arial"/>
          <w:sz w:val="20"/>
          <w:szCs w:val="20"/>
        </w:rPr>
        <w:t>.</w:t>
      </w:r>
      <w:r w:rsidRPr="00007A01">
        <w:rPr>
          <w:rFonts w:ascii="Arial" w:hAnsi="Arial" w:cs="Arial"/>
          <w:sz w:val="20"/>
          <w:szCs w:val="20"/>
        </w:rPr>
        <w:t xml:space="preserve"> </w:t>
      </w:r>
      <w:r w:rsidR="00F25255" w:rsidRPr="00007A01">
        <w:rPr>
          <w:rFonts w:ascii="Arial" w:hAnsi="Arial" w:cs="Arial"/>
          <w:sz w:val="20"/>
          <w:szCs w:val="20"/>
        </w:rPr>
        <w:t xml:space="preserve">Certifikát Manažéra kybernetickej bezpečnosti, ktorý spĺňa kvalifikačné požiadavky stanovené zákonom č. 69/2018 Z. z. </w:t>
      </w:r>
      <w:r w:rsidR="0030510B" w:rsidRPr="00007A01">
        <w:rPr>
          <w:rFonts w:ascii="Arial" w:hAnsi="Arial" w:cs="Arial"/>
          <w:sz w:val="20"/>
          <w:szCs w:val="20"/>
        </w:rPr>
        <w:br/>
      </w:r>
      <w:r w:rsidR="00F25255" w:rsidRPr="00007A01">
        <w:rPr>
          <w:rFonts w:ascii="Arial" w:hAnsi="Arial" w:cs="Arial"/>
          <w:sz w:val="20"/>
          <w:szCs w:val="20"/>
        </w:rPr>
        <w:t xml:space="preserve">o kybernetickej bezpečnosti a o zmene a doplnení niektorých zákonov v znení neskorších predpisov nie je ekvivalentom k požadovanému certifikátu. </w:t>
      </w:r>
    </w:p>
    <w:p w14:paraId="78460E11" w14:textId="466A1B0B" w:rsidR="00F25255" w:rsidRPr="00007A01" w:rsidRDefault="00F25255" w:rsidP="005366A0">
      <w:pPr>
        <w:spacing w:after="160"/>
        <w:contextualSpacing w:val="0"/>
        <w:jc w:val="both"/>
        <w:rPr>
          <w:rFonts w:ascii="Arial" w:hAnsi="Arial" w:cs="Arial"/>
          <w:sz w:val="20"/>
          <w:szCs w:val="20"/>
        </w:rPr>
      </w:pPr>
      <w:r w:rsidRPr="00007A01">
        <w:rPr>
          <w:rFonts w:ascii="Arial" w:hAnsi="Arial" w:cs="Arial"/>
          <w:sz w:val="20"/>
          <w:szCs w:val="20"/>
        </w:rPr>
        <w:lastRenderedPageBreak/>
        <w:t xml:space="preserve">Verejný obstarávateľ na základe tejto otázky záujemcu </w:t>
      </w:r>
      <w:r w:rsidR="006C5E68" w:rsidRPr="00007A01">
        <w:rPr>
          <w:rFonts w:ascii="Arial" w:hAnsi="Arial" w:cs="Arial"/>
          <w:sz w:val="20"/>
          <w:szCs w:val="20"/>
        </w:rPr>
        <w:t xml:space="preserve">však prehodnotil znenie danej </w:t>
      </w:r>
      <w:r w:rsidR="00A605D2" w:rsidRPr="00007A01">
        <w:rPr>
          <w:rFonts w:ascii="Arial" w:hAnsi="Arial" w:cs="Arial"/>
          <w:sz w:val="20"/>
          <w:szCs w:val="20"/>
        </w:rPr>
        <w:t>podmienky</w:t>
      </w:r>
      <w:r w:rsidR="006C5E68" w:rsidRPr="00007A01">
        <w:rPr>
          <w:rFonts w:ascii="Arial" w:hAnsi="Arial" w:cs="Arial"/>
          <w:sz w:val="20"/>
          <w:szCs w:val="20"/>
        </w:rPr>
        <w:t xml:space="preserve"> </w:t>
      </w:r>
      <w:r w:rsidR="002F2365" w:rsidRPr="00007A01">
        <w:rPr>
          <w:rFonts w:ascii="Arial" w:hAnsi="Arial" w:cs="Arial"/>
          <w:sz w:val="20"/>
          <w:szCs w:val="20"/>
        </w:rPr>
        <w:t xml:space="preserve">účasti </w:t>
      </w:r>
      <w:r w:rsidR="006C5E68" w:rsidRPr="00007A01">
        <w:rPr>
          <w:rFonts w:ascii="Arial" w:hAnsi="Arial" w:cs="Arial"/>
          <w:sz w:val="20"/>
          <w:szCs w:val="20"/>
        </w:rPr>
        <w:t>a</w:t>
      </w:r>
      <w:r w:rsidR="005D5360" w:rsidRPr="00007A01">
        <w:rPr>
          <w:rFonts w:ascii="Arial" w:hAnsi="Arial" w:cs="Arial"/>
          <w:sz w:val="20"/>
          <w:szCs w:val="20"/>
        </w:rPr>
        <w:t> upravil jej znenie</w:t>
      </w:r>
      <w:r w:rsidR="002F2365" w:rsidRPr="00007A01">
        <w:rPr>
          <w:rFonts w:ascii="Arial" w:hAnsi="Arial" w:cs="Arial"/>
          <w:sz w:val="20"/>
          <w:szCs w:val="20"/>
        </w:rPr>
        <w:t>, a to nasledovne:</w:t>
      </w:r>
    </w:p>
    <w:p w14:paraId="33B699D2" w14:textId="5642131D" w:rsidR="00231952" w:rsidRPr="00007A01" w:rsidRDefault="00C27274" w:rsidP="00231952">
      <w:pPr>
        <w:pStyle w:val="Odsekzoznamu"/>
        <w:numPr>
          <w:ilvl w:val="0"/>
          <w:numId w:val="0"/>
        </w:numPr>
        <w:ind w:right="-2"/>
        <w:contextualSpacing w:val="0"/>
        <w:jc w:val="both"/>
        <w:rPr>
          <w:rFonts w:ascii="Arial" w:hAnsi="Arial" w:cs="Arial"/>
          <w:sz w:val="20"/>
          <w:szCs w:val="20"/>
        </w:rPr>
      </w:pPr>
      <w:r w:rsidRPr="00007A01">
        <w:rPr>
          <w:rFonts w:ascii="Arial" w:hAnsi="Arial" w:cs="Arial"/>
          <w:sz w:val="20"/>
          <w:szCs w:val="20"/>
        </w:rPr>
        <w:t>„</w:t>
      </w:r>
      <w:r w:rsidR="00231952" w:rsidRPr="00007A01">
        <w:rPr>
          <w:rFonts w:ascii="Arial" w:hAnsi="Arial" w:cs="Arial"/>
          <w:sz w:val="20"/>
          <w:szCs w:val="20"/>
        </w:rPr>
        <w:t xml:space="preserve">Záujemca v rámci predloženého zoznamu osôb preukáže, že tieto disponujú min. nasledovnými certifikátmi: </w:t>
      </w:r>
    </w:p>
    <w:p w14:paraId="5D3C8A46" w14:textId="26363CD3" w:rsidR="002F2365" w:rsidRPr="00007A01" w:rsidRDefault="00231952" w:rsidP="008240F3">
      <w:pPr>
        <w:pStyle w:val="Zkladntext"/>
        <w:numPr>
          <w:ilvl w:val="0"/>
          <w:numId w:val="6"/>
        </w:numPr>
        <w:autoSpaceDE w:val="0"/>
        <w:autoSpaceDN w:val="0"/>
        <w:spacing w:after="160"/>
        <w:ind w:left="284" w:right="-2" w:hanging="284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7A01">
        <w:rPr>
          <w:rFonts w:ascii="Arial" w:hAnsi="Arial" w:cs="Arial"/>
          <w:sz w:val="20"/>
          <w:szCs w:val="20"/>
        </w:rPr>
        <w:t>CompTia</w:t>
      </w:r>
      <w:proofErr w:type="spellEnd"/>
      <w:r w:rsidRPr="00007A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7A01">
        <w:rPr>
          <w:rFonts w:ascii="Arial" w:hAnsi="Arial" w:cs="Arial"/>
          <w:sz w:val="20"/>
          <w:szCs w:val="20"/>
        </w:rPr>
        <w:t>Security</w:t>
      </w:r>
      <w:proofErr w:type="spellEnd"/>
      <w:r w:rsidRPr="00007A01">
        <w:rPr>
          <w:rFonts w:ascii="Arial" w:hAnsi="Arial" w:cs="Arial"/>
          <w:sz w:val="20"/>
          <w:szCs w:val="20"/>
        </w:rPr>
        <w:t>+ (</w:t>
      </w:r>
      <w:proofErr w:type="spellStart"/>
      <w:r w:rsidRPr="00007A01">
        <w:rPr>
          <w:rFonts w:ascii="Arial" w:hAnsi="Arial" w:cs="Arial"/>
          <w:sz w:val="20"/>
          <w:szCs w:val="20"/>
        </w:rPr>
        <w:t>core</w:t>
      </w:r>
      <w:proofErr w:type="spellEnd"/>
      <w:r w:rsidRPr="00007A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7A01">
        <w:rPr>
          <w:rFonts w:ascii="Arial" w:hAnsi="Arial" w:cs="Arial"/>
          <w:sz w:val="20"/>
          <w:szCs w:val="20"/>
        </w:rPr>
        <w:t>knowledge</w:t>
      </w:r>
      <w:proofErr w:type="spellEnd"/>
      <w:r w:rsidRPr="00007A01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007A01">
        <w:rPr>
          <w:rFonts w:ascii="Arial" w:hAnsi="Arial" w:cs="Arial"/>
          <w:sz w:val="20"/>
          <w:szCs w:val="20"/>
        </w:rPr>
        <w:t>cybersecurity</w:t>
      </w:r>
      <w:proofErr w:type="spellEnd"/>
      <w:r w:rsidRPr="00007A01">
        <w:rPr>
          <w:rFonts w:ascii="Arial" w:hAnsi="Arial" w:cs="Arial"/>
          <w:sz w:val="20"/>
          <w:szCs w:val="20"/>
        </w:rPr>
        <w:t>)</w:t>
      </w:r>
      <w:r w:rsidR="00944E06" w:rsidRPr="00007A01">
        <w:rPr>
          <w:rFonts w:ascii="Arial" w:hAnsi="Arial" w:cs="Arial"/>
          <w:sz w:val="20"/>
          <w:szCs w:val="20"/>
        </w:rPr>
        <w:t xml:space="preserve"> alebo</w:t>
      </w:r>
      <w:r w:rsidR="00C27274" w:rsidRPr="00007A01">
        <w:rPr>
          <w:rFonts w:ascii="Arial" w:hAnsi="Arial" w:cs="Arial"/>
          <w:sz w:val="20"/>
          <w:szCs w:val="20"/>
        </w:rPr>
        <w:t xml:space="preserve"> </w:t>
      </w:r>
      <w:r w:rsidR="00944E06" w:rsidRPr="00007A01">
        <w:rPr>
          <w:rFonts w:ascii="Arial" w:hAnsi="Arial" w:cs="Arial"/>
          <w:sz w:val="20"/>
          <w:szCs w:val="20"/>
          <w:shd w:val="clear" w:color="auto" w:fill="FFFFFF"/>
        </w:rPr>
        <w:t>c</w:t>
      </w:r>
      <w:r w:rsidR="00C27274" w:rsidRPr="00007A01">
        <w:rPr>
          <w:rFonts w:ascii="Arial" w:hAnsi="Arial" w:cs="Arial"/>
          <w:sz w:val="20"/>
          <w:szCs w:val="20"/>
          <w:shd w:val="clear" w:color="auto" w:fill="FFFFFF"/>
        </w:rPr>
        <w:t>ertifikát</w:t>
      </w:r>
      <w:r w:rsidR="00944E06" w:rsidRPr="00007A01">
        <w:rPr>
          <w:rFonts w:ascii="Arial" w:hAnsi="Arial" w:cs="Arial"/>
          <w:sz w:val="20"/>
          <w:szCs w:val="20"/>
          <w:shd w:val="clear" w:color="auto" w:fill="FFFFFF"/>
        </w:rPr>
        <w:t>om</w:t>
      </w:r>
      <w:r w:rsidR="00C27274" w:rsidRPr="00007A01">
        <w:rPr>
          <w:rFonts w:ascii="Arial" w:hAnsi="Arial" w:cs="Arial"/>
          <w:sz w:val="20"/>
          <w:szCs w:val="20"/>
          <w:shd w:val="clear" w:color="auto" w:fill="FFFFFF"/>
        </w:rPr>
        <w:t xml:space="preserve"> Manažéra kybernetickej bezpečnosti, ktorý spĺňa kvalifikačné požiadavky stanovené zákonom č. 69/2018 Z. z. </w:t>
      </w:r>
      <w:r w:rsidR="006C6B7E" w:rsidRPr="00007A01">
        <w:rPr>
          <w:rFonts w:ascii="Arial" w:hAnsi="Arial" w:cs="Arial"/>
          <w:sz w:val="20"/>
          <w:szCs w:val="20"/>
          <w:shd w:val="clear" w:color="auto" w:fill="FFFFFF"/>
        </w:rPr>
        <w:br/>
      </w:r>
      <w:r w:rsidR="00C27274" w:rsidRPr="00007A01">
        <w:rPr>
          <w:rFonts w:ascii="Arial" w:hAnsi="Arial" w:cs="Arial"/>
          <w:sz w:val="20"/>
          <w:szCs w:val="20"/>
          <w:shd w:val="clear" w:color="auto" w:fill="FFFFFF"/>
        </w:rPr>
        <w:t xml:space="preserve">o kybernetickej bezpečnosti a o zmene a doplnení niektorých zákonov v znení neskorších predpisov a je v súlade s certifikačnou schémou Národného bezpečnostného úradu SR alebo podľa ekvivalentného právneho predpisu </w:t>
      </w:r>
      <w:r w:rsidR="00A62CFE" w:rsidRPr="00007A01">
        <w:rPr>
          <w:rFonts w:ascii="Arial" w:hAnsi="Arial" w:cs="Arial"/>
          <w:sz w:val="20"/>
          <w:szCs w:val="20"/>
          <w:shd w:val="clear" w:color="auto" w:fill="FFFFFF"/>
        </w:rPr>
        <w:t>v inom štáte ako SR</w:t>
      </w:r>
      <w:r w:rsidR="00944E06" w:rsidRPr="00007A01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944E06" w:rsidRPr="00007A01">
        <w:rPr>
          <w:rFonts w:ascii="Arial" w:hAnsi="Arial" w:cs="Arial"/>
          <w:sz w:val="20"/>
          <w:szCs w:val="20"/>
        </w:rPr>
        <w:t xml:space="preserve"> </w:t>
      </w:r>
      <w:r w:rsidRPr="00007A01">
        <w:rPr>
          <w:rFonts w:ascii="Arial" w:hAnsi="Arial" w:cs="Arial"/>
          <w:sz w:val="20"/>
          <w:szCs w:val="20"/>
        </w:rPr>
        <w:t>alebo ekvivalent.  </w:t>
      </w:r>
    </w:p>
    <w:p w14:paraId="660A0E97" w14:textId="7835F8DE" w:rsidR="005461C9" w:rsidRPr="00007A01" w:rsidRDefault="005461C9" w:rsidP="005461C9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007A01">
        <w:rPr>
          <w:rFonts w:ascii="Arial" w:hAnsi="Arial" w:cs="Arial"/>
          <w:b/>
          <w:bCs/>
          <w:sz w:val="20"/>
          <w:szCs w:val="20"/>
        </w:rPr>
        <w:t>Otázka č. 6:</w:t>
      </w:r>
    </w:p>
    <w:p w14:paraId="7883D7AC" w14:textId="05F1BC29" w:rsidR="000C789F" w:rsidRPr="00007A01" w:rsidRDefault="000C789F" w:rsidP="005461C9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07A01">
        <w:rPr>
          <w:rFonts w:ascii="Arial" w:hAnsi="Arial" w:cs="Arial"/>
          <w:sz w:val="20"/>
          <w:szCs w:val="20"/>
          <w:shd w:val="clear" w:color="auto" w:fill="FFFFFF"/>
        </w:rPr>
        <w:t xml:space="preserve">Po preštudovaní všetkých podkladov k súťaži na dodávku „Riadiaceho a komunikačného systému“ sme vyhodnotili, že dokážeme naplniť požiadavky na osobné postavenie aj všetky technické požiadavky </w:t>
      </w:r>
      <w:r w:rsidR="0030510B" w:rsidRPr="00007A01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007A01">
        <w:rPr>
          <w:rFonts w:ascii="Arial" w:hAnsi="Arial" w:cs="Arial"/>
          <w:sz w:val="20"/>
          <w:szCs w:val="20"/>
          <w:shd w:val="clear" w:color="auto" w:fill="FFFFFF"/>
        </w:rPr>
        <w:t>v opise predmetu zákazky vo vysokej kvalite a prínose pre verejného obstarávateľa.</w:t>
      </w:r>
    </w:p>
    <w:p w14:paraId="65B2E30C" w14:textId="43FC457D" w:rsidR="000C789F" w:rsidRPr="00007A01" w:rsidRDefault="000C789F" w:rsidP="005461C9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07A01">
        <w:rPr>
          <w:rFonts w:ascii="Arial" w:hAnsi="Arial" w:cs="Arial"/>
          <w:sz w:val="20"/>
          <w:szCs w:val="20"/>
          <w:shd w:val="clear" w:color="auto" w:fill="FFFFFF"/>
        </w:rPr>
        <w:t xml:space="preserve">Na splnenie jedného bodu z podmienok „Technickej a odbornej spôsobilosti“ využijeme spoluprácu </w:t>
      </w:r>
      <w:r w:rsidR="0030510B" w:rsidRPr="00007A01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007A01">
        <w:rPr>
          <w:rFonts w:ascii="Arial" w:hAnsi="Arial" w:cs="Arial"/>
          <w:sz w:val="20"/>
          <w:szCs w:val="20"/>
          <w:shd w:val="clear" w:color="auto" w:fill="FFFFFF"/>
        </w:rPr>
        <w:t xml:space="preserve">so zahraničným subjektom, v rámci EÚ. Z dôvodu časovej náročnosti administratívneho procesu zabezpečenia dokladov preukazujúcich splnenie podmienok účasti osobného postavenia </w:t>
      </w:r>
      <w:r w:rsidR="0030510B" w:rsidRPr="00007A01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007A01">
        <w:rPr>
          <w:rFonts w:ascii="Arial" w:hAnsi="Arial" w:cs="Arial"/>
          <w:sz w:val="20"/>
          <w:szCs w:val="20"/>
          <w:shd w:val="clear" w:color="auto" w:fill="FFFFFF"/>
        </w:rPr>
        <w:t xml:space="preserve">od zahraničnej právnickej osoby, vrátane úradných prekladov týchto dokladov, </w:t>
      </w:r>
      <w:r w:rsidR="004203DF" w:rsidRPr="00007A01">
        <w:rPr>
          <w:rFonts w:ascii="Arial" w:hAnsi="Arial" w:cs="Arial"/>
          <w:sz w:val="20"/>
          <w:szCs w:val="20"/>
          <w:shd w:val="clear" w:color="auto" w:fill="FFFFFF"/>
        </w:rPr>
        <w:t>V</w:t>
      </w:r>
      <w:r w:rsidRPr="00007A01">
        <w:rPr>
          <w:rFonts w:ascii="Arial" w:hAnsi="Arial" w:cs="Arial"/>
          <w:sz w:val="20"/>
          <w:szCs w:val="20"/>
          <w:shd w:val="clear" w:color="auto" w:fill="FFFFFF"/>
        </w:rPr>
        <w:t xml:space="preserve">ás žiadame </w:t>
      </w:r>
      <w:r w:rsidR="0030510B" w:rsidRPr="00007A01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007A01">
        <w:rPr>
          <w:rFonts w:ascii="Arial" w:hAnsi="Arial" w:cs="Arial"/>
          <w:sz w:val="20"/>
          <w:szCs w:val="20"/>
          <w:shd w:val="clear" w:color="auto" w:fill="FFFFFF"/>
        </w:rPr>
        <w:t>o predĺženie lehoty na predkladanie žiadostí o účasť o 14 kalendárnych dní.</w:t>
      </w:r>
    </w:p>
    <w:p w14:paraId="1E902E8B" w14:textId="1A60F665" w:rsidR="005461C9" w:rsidRPr="00007A01" w:rsidRDefault="005461C9" w:rsidP="005461C9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007A01">
        <w:rPr>
          <w:rFonts w:ascii="Arial" w:hAnsi="Arial" w:cs="Arial"/>
          <w:b/>
          <w:bCs/>
          <w:sz w:val="20"/>
          <w:szCs w:val="20"/>
        </w:rPr>
        <w:t>Odpoveď č. 6:</w:t>
      </w:r>
    </w:p>
    <w:p w14:paraId="1C564E15" w14:textId="281D2122" w:rsidR="005461C9" w:rsidRPr="00007A01" w:rsidRDefault="004203DF" w:rsidP="005461C9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07A01">
        <w:rPr>
          <w:rFonts w:ascii="Arial" w:hAnsi="Arial" w:cs="Arial"/>
          <w:sz w:val="20"/>
          <w:szCs w:val="20"/>
          <w:shd w:val="clear" w:color="auto" w:fill="FFFFFF"/>
        </w:rPr>
        <w:t xml:space="preserve">Verejný obstarávateľ predlžuje lehotu na predkladanie žiadostí o účasť do </w:t>
      </w:r>
      <w:r w:rsidR="003E153D" w:rsidRPr="00007A01">
        <w:rPr>
          <w:rFonts w:ascii="Arial" w:hAnsi="Arial" w:cs="Arial"/>
          <w:sz w:val="20"/>
          <w:szCs w:val="20"/>
          <w:shd w:val="clear" w:color="auto" w:fill="FFFFFF"/>
        </w:rPr>
        <w:t>30.1</w:t>
      </w:r>
      <w:r w:rsidR="00AC22EE" w:rsidRPr="00007A01">
        <w:rPr>
          <w:rFonts w:ascii="Arial" w:hAnsi="Arial" w:cs="Arial"/>
          <w:sz w:val="20"/>
          <w:szCs w:val="20"/>
          <w:shd w:val="clear" w:color="auto" w:fill="FFFFFF"/>
        </w:rPr>
        <w:t>.2024 do 9:00 hod..</w:t>
      </w:r>
    </w:p>
    <w:p w14:paraId="0ECCD672" w14:textId="5D30C5DD" w:rsidR="00AC22EE" w:rsidRPr="00007A01" w:rsidRDefault="00AC22EE" w:rsidP="00AC22EE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007A01">
        <w:rPr>
          <w:rFonts w:ascii="Arial" w:hAnsi="Arial" w:cs="Arial"/>
          <w:b/>
          <w:bCs/>
          <w:sz w:val="20"/>
          <w:szCs w:val="20"/>
        </w:rPr>
        <w:t>Otázka č. 7:</w:t>
      </w:r>
    </w:p>
    <w:p w14:paraId="091F7F1D" w14:textId="77777777" w:rsidR="001524CC" w:rsidRPr="00007A01" w:rsidRDefault="00351C08" w:rsidP="00AC22EE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07A01">
        <w:rPr>
          <w:rFonts w:ascii="Arial" w:hAnsi="Arial" w:cs="Arial"/>
          <w:sz w:val="20"/>
          <w:szCs w:val="20"/>
          <w:shd w:val="clear" w:color="auto" w:fill="FFFFFF"/>
        </w:rPr>
        <w:t>V prípade, že technická a odborná spôsobilosť bude preukazovaná prostredníctvom kapacít zahraničnej právnickej osoby so sídlom v Európskej únii, ktorá nepodniká na území Slovenskej republiky, je nutné predložiť výpis zo slovenského registra trestov právnickej osoby danej zahraničnej právnickej osoby (vedenom Gen</w:t>
      </w:r>
      <w:r w:rsidR="001524CC" w:rsidRPr="00007A01">
        <w:rPr>
          <w:rFonts w:ascii="Arial" w:hAnsi="Arial" w:cs="Arial"/>
          <w:sz w:val="20"/>
          <w:szCs w:val="20"/>
          <w:shd w:val="clear" w:color="auto" w:fill="FFFFFF"/>
        </w:rPr>
        <w:t>erálnou</w:t>
      </w:r>
      <w:r w:rsidRPr="00007A01">
        <w:rPr>
          <w:rFonts w:ascii="Arial" w:hAnsi="Arial" w:cs="Arial"/>
          <w:sz w:val="20"/>
          <w:szCs w:val="20"/>
          <w:shd w:val="clear" w:color="auto" w:fill="FFFFFF"/>
        </w:rPr>
        <w:t xml:space="preserve"> prokuratúrou SR) a výpisy zo slovenského registra trestov všetkých osôb, ktoré sú štatutárnym orgánom, členom štatutárneho orgánu alebo prokuristom danej zahraničnej právnickej osoby? </w:t>
      </w:r>
    </w:p>
    <w:p w14:paraId="4E561973" w14:textId="6EBA0A4C" w:rsidR="00351C08" w:rsidRPr="000C789F" w:rsidRDefault="00351C08" w:rsidP="00AC22EE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351C08">
        <w:rPr>
          <w:rFonts w:ascii="Arial" w:hAnsi="Arial" w:cs="Arial"/>
          <w:color w:val="auto"/>
          <w:sz w:val="20"/>
          <w:szCs w:val="20"/>
          <w:shd w:val="clear" w:color="auto" w:fill="FFFFFF"/>
        </w:rPr>
        <w:t>Ak sa výpis z registra trestov právnickej osoby vydanom Gen</w:t>
      </w:r>
      <w:r w:rsidR="001524CC">
        <w:rPr>
          <w:rFonts w:ascii="Arial" w:hAnsi="Arial" w:cs="Arial"/>
          <w:color w:val="auto"/>
          <w:sz w:val="20"/>
          <w:szCs w:val="20"/>
          <w:shd w:val="clear" w:color="auto" w:fill="FFFFFF"/>
        </w:rPr>
        <w:t>erálnou</w:t>
      </w:r>
      <w:r w:rsidRPr="00351C08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prokuratúrou SR vyžaduje, postačuje namiesto výpisu predložiť čestné vyhlásenie danej zahraničnej právnickej osoby, že daná právnická osoba nebola v Slovenskej republike právoplatne odsúdená, čo je možné overiť v Zozname právoplatne odsúdených právnických osôb vedenom Generálnou prokuratúrou SR na web stránke</w:t>
      </w:r>
      <w:r w:rsidR="005E201C">
        <w:rPr>
          <w:rFonts w:ascii="Arial" w:hAnsi="Arial" w:cs="Arial"/>
          <w:color w:val="auto"/>
          <w:sz w:val="20"/>
          <w:szCs w:val="20"/>
          <w:shd w:val="clear" w:color="auto" w:fill="FFFFFF"/>
        </w:rPr>
        <w:t>:</w:t>
      </w:r>
      <w:r w:rsidRPr="00351C08">
        <w:rPr>
          <w:rFonts w:ascii="Arial" w:hAnsi="Arial" w:cs="Arial"/>
          <w:color w:val="auto"/>
          <w:sz w:val="20"/>
          <w:szCs w:val="20"/>
          <w:shd w:val="clear" w:color="auto" w:fill="FFFFFF"/>
        </w:rPr>
        <w:t> </w:t>
      </w:r>
      <w:hyperlink r:id="rId14" w:tgtFrame="_blank" w:tooltip="https://esluzby.genpro.gov.sk/zoznam-odsudenych-pravnickych-osob" w:history="1">
        <w:r w:rsidRPr="005E201C">
          <w:rPr>
            <w:rFonts w:ascii="Arial" w:hAnsi="Arial" w:cs="Arial"/>
            <w:color w:val="auto"/>
            <w:sz w:val="20"/>
            <w:szCs w:val="20"/>
          </w:rPr>
          <w:t>https://esluzby.genpro.gov.sk/zoznam-odsudenych-pravnickych-osob</w:t>
        </w:r>
      </w:hyperlink>
      <w:r w:rsidRPr="005E201C">
        <w:rPr>
          <w:rFonts w:ascii="Arial" w:hAnsi="Arial" w:cs="Arial"/>
          <w:color w:val="auto"/>
          <w:sz w:val="20"/>
          <w:szCs w:val="20"/>
          <w:shd w:val="clear" w:color="auto" w:fill="FFFFFF"/>
        </w:rPr>
        <w:t>?</w:t>
      </w:r>
    </w:p>
    <w:p w14:paraId="3649249D" w14:textId="7960F37A" w:rsidR="00AC22EE" w:rsidRPr="007824D9" w:rsidRDefault="00AC22EE" w:rsidP="00AC22EE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7824D9">
        <w:rPr>
          <w:rFonts w:ascii="Arial" w:hAnsi="Arial" w:cs="Arial"/>
          <w:b/>
          <w:bCs/>
          <w:color w:val="auto"/>
          <w:sz w:val="20"/>
          <w:szCs w:val="20"/>
        </w:rPr>
        <w:t xml:space="preserve">Odpoveď č. </w:t>
      </w:r>
      <w:r>
        <w:rPr>
          <w:rFonts w:ascii="Arial" w:hAnsi="Arial" w:cs="Arial"/>
          <w:b/>
          <w:bCs/>
          <w:color w:val="auto"/>
          <w:sz w:val="20"/>
          <w:szCs w:val="20"/>
        </w:rPr>
        <w:t>7</w:t>
      </w:r>
      <w:r w:rsidRPr="007824D9">
        <w:rPr>
          <w:rFonts w:ascii="Arial" w:hAnsi="Arial" w:cs="Arial"/>
          <w:b/>
          <w:bCs/>
          <w:color w:val="auto"/>
          <w:sz w:val="20"/>
          <w:szCs w:val="20"/>
        </w:rPr>
        <w:t>:</w:t>
      </w:r>
    </w:p>
    <w:p w14:paraId="134C3AC3" w14:textId="0EDE3F88" w:rsidR="002920C2" w:rsidRDefault="002920C2" w:rsidP="00AC22EE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auto"/>
          <w:sz w:val="20"/>
          <w:szCs w:val="20"/>
          <w:shd w:val="clear" w:color="auto" w:fill="FFFFFF"/>
        </w:rPr>
        <w:t>Záujemca v takomto prípade predkladá výpisy z registra trestov</w:t>
      </w:r>
      <w:r w:rsidR="00642589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za príslušné právnické a fyzické osoby </w:t>
      </w:r>
      <w:r w:rsidR="001150D0">
        <w:rPr>
          <w:rFonts w:ascii="Arial" w:hAnsi="Arial" w:cs="Arial"/>
          <w:color w:val="auto"/>
          <w:sz w:val="20"/>
          <w:szCs w:val="20"/>
          <w:shd w:val="clear" w:color="auto" w:fill="FFFFFF"/>
        </w:rPr>
        <w:t>vyd</w:t>
      </w:r>
      <w:r w:rsidR="00624504">
        <w:rPr>
          <w:rFonts w:ascii="Arial" w:hAnsi="Arial" w:cs="Arial"/>
          <w:color w:val="auto"/>
          <w:sz w:val="20"/>
          <w:szCs w:val="20"/>
          <w:shd w:val="clear" w:color="auto" w:fill="FFFFFF"/>
        </w:rPr>
        <w:t>ávané</w:t>
      </w:r>
      <w:r w:rsidR="001150D0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v krajine sídla, miesta podnikania alebo obvyklého pobytu danej osoby</w:t>
      </w:r>
      <w:r w:rsidR="007961D6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, </w:t>
      </w:r>
      <w:r w:rsidR="006963B2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resp. doklad, ktorý je vydávaný v </w:t>
      </w:r>
      <w:r w:rsidR="007961D6">
        <w:rPr>
          <w:rFonts w:ascii="Arial" w:hAnsi="Arial" w:cs="Arial"/>
          <w:color w:val="auto"/>
          <w:sz w:val="20"/>
          <w:szCs w:val="20"/>
          <w:shd w:val="clear" w:color="auto" w:fill="FFFFFF"/>
        </w:rPr>
        <w:t>tejto</w:t>
      </w:r>
      <w:r w:rsidR="006963B2">
        <w:rPr>
          <w:rFonts w:ascii="Arial" w:hAnsi="Arial" w:cs="Arial"/>
          <w:color w:val="auto"/>
          <w:sz w:val="20"/>
          <w:szCs w:val="20"/>
          <w:shd w:val="clear" w:color="auto" w:fill="FFFFFF"/>
        </w:rPr>
        <w:t> krajine a preukazuje požadované skutočnosti</w:t>
      </w:r>
      <w:r w:rsidR="007961D6">
        <w:rPr>
          <w:rFonts w:ascii="Arial" w:hAnsi="Arial" w:cs="Arial"/>
          <w:color w:val="auto"/>
          <w:sz w:val="20"/>
          <w:szCs w:val="20"/>
          <w:shd w:val="clear" w:color="auto" w:fill="FFFFFF"/>
        </w:rPr>
        <w:t>.</w:t>
      </w:r>
      <w:r w:rsidR="00661DDB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</w:p>
    <w:p w14:paraId="76799392" w14:textId="6BF55727" w:rsidR="00C76F5E" w:rsidRDefault="001635F2" w:rsidP="00AC22EE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auto"/>
          <w:sz w:val="20"/>
          <w:szCs w:val="20"/>
          <w:shd w:val="clear" w:color="auto" w:fill="FFFFFF"/>
        </w:rPr>
        <w:t>Príklad: právnická osoba má sídlo v Maďarsku,</w:t>
      </w:r>
      <w:r w:rsidR="0086579B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="00633425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jej </w:t>
      </w:r>
      <w:r w:rsidR="0086579B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štatutár má miesto </w:t>
      </w:r>
      <w:r w:rsidR="008B69CE">
        <w:rPr>
          <w:rFonts w:ascii="Arial" w:hAnsi="Arial" w:cs="Arial"/>
          <w:color w:val="auto"/>
          <w:sz w:val="20"/>
          <w:szCs w:val="20"/>
          <w:shd w:val="clear" w:color="auto" w:fill="FFFFFF"/>
        </w:rPr>
        <w:t>obvyklého</w:t>
      </w:r>
      <w:r w:rsidR="0086579B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pobytu na Slovensku a</w:t>
      </w:r>
      <w:r w:rsidR="00633425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 jej </w:t>
      </w:r>
      <w:r w:rsidR="008B69CE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prokurista má miesto obvyklého pobytu v Českej republike. Záujemca za túto </w:t>
      </w:r>
      <w:r w:rsidR="00633425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tzv. tretiu osobu podľa § 34 ods. 3 zákona o verejnom obstarávaní predloží: </w:t>
      </w:r>
    </w:p>
    <w:p w14:paraId="7DC9802B" w14:textId="3E34B157" w:rsidR="001635F2" w:rsidRDefault="00633425" w:rsidP="008240F3">
      <w:pPr>
        <w:pStyle w:val="Odsekzoznamu"/>
        <w:numPr>
          <w:ilvl w:val="0"/>
          <w:numId w:val="7"/>
        </w:numPr>
        <w:spacing w:after="0"/>
        <w:ind w:left="284" w:hanging="284"/>
        <w:contextualSpacing w:val="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výpis z registra trestov za právnickú osobu </w:t>
      </w:r>
      <w:r w:rsidR="00C76F5E">
        <w:rPr>
          <w:rFonts w:ascii="Arial" w:hAnsi="Arial" w:cs="Arial"/>
          <w:color w:val="auto"/>
          <w:sz w:val="20"/>
          <w:szCs w:val="20"/>
          <w:shd w:val="clear" w:color="auto" w:fill="FFFFFF"/>
        </w:rPr>
        <w:t>vydaný v</w:t>
      </w:r>
      <w:r w:rsidR="001A088F">
        <w:rPr>
          <w:rFonts w:ascii="Arial" w:hAnsi="Arial" w:cs="Arial"/>
          <w:color w:val="auto"/>
          <w:sz w:val="20"/>
          <w:szCs w:val="20"/>
          <w:shd w:val="clear" w:color="auto" w:fill="FFFFFF"/>
        </w:rPr>
        <w:t> </w:t>
      </w:r>
      <w:r w:rsidR="00C76F5E">
        <w:rPr>
          <w:rFonts w:ascii="Arial" w:hAnsi="Arial" w:cs="Arial"/>
          <w:color w:val="auto"/>
          <w:sz w:val="20"/>
          <w:szCs w:val="20"/>
          <w:shd w:val="clear" w:color="auto" w:fill="FFFFFF"/>
        </w:rPr>
        <w:t>Maďarsku</w:t>
      </w:r>
      <w:r w:rsidR="001A088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a</w:t>
      </w:r>
    </w:p>
    <w:p w14:paraId="64C54995" w14:textId="46BF59F3" w:rsidR="002920C2" w:rsidRDefault="00C76F5E" w:rsidP="008240F3">
      <w:pPr>
        <w:pStyle w:val="Odsekzoznamu"/>
        <w:numPr>
          <w:ilvl w:val="0"/>
          <w:numId w:val="7"/>
        </w:numPr>
        <w:spacing w:after="0"/>
        <w:ind w:left="284" w:hanging="284"/>
        <w:contextualSpacing w:val="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auto"/>
          <w:sz w:val="20"/>
          <w:szCs w:val="20"/>
          <w:shd w:val="clear" w:color="auto" w:fill="FFFFFF"/>
        </w:rPr>
        <w:t>výpis z registra trestov za fyzickú osobu štatutára vydaný na Slovensku</w:t>
      </w:r>
      <w:r w:rsidR="001A088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a</w:t>
      </w:r>
    </w:p>
    <w:p w14:paraId="5B7AADD1" w14:textId="3DEF63EC" w:rsidR="00C76F5E" w:rsidRDefault="00C76F5E" w:rsidP="008240F3">
      <w:pPr>
        <w:pStyle w:val="Odsekzoznamu"/>
        <w:numPr>
          <w:ilvl w:val="0"/>
          <w:numId w:val="7"/>
        </w:numPr>
        <w:spacing w:after="160"/>
        <w:ind w:left="284" w:hanging="284"/>
        <w:contextualSpacing w:val="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auto"/>
          <w:sz w:val="20"/>
          <w:szCs w:val="20"/>
          <w:shd w:val="clear" w:color="auto" w:fill="FFFFFF"/>
        </w:rPr>
        <w:t>výpis z registra trestov za fyzickú osobu prokuristu vydaný v Českej republike.</w:t>
      </w:r>
    </w:p>
    <w:p w14:paraId="6AAE78E2" w14:textId="19D9059D" w:rsidR="00756BB6" w:rsidRPr="004C5353" w:rsidRDefault="0035159B" w:rsidP="004C5353">
      <w:p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C70193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V tejto súvislosti sa ustanovenia § 32 ods. </w:t>
      </w:r>
      <w:r w:rsidR="00C70193" w:rsidRPr="00C70193">
        <w:rPr>
          <w:rFonts w:ascii="Arial" w:hAnsi="Arial" w:cs="Arial"/>
          <w:color w:val="auto"/>
          <w:sz w:val="20"/>
          <w:szCs w:val="20"/>
          <w:shd w:val="clear" w:color="auto" w:fill="FFFFFF"/>
        </w:rPr>
        <w:t>4 a 5 zákona o verejnom obstarávaní použijú primerane.</w:t>
      </w:r>
    </w:p>
    <w:p w14:paraId="335DBEDA" w14:textId="66A1DD2A" w:rsidR="00F43DFF" w:rsidRPr="007824D9" w:rsidRDefault="00F43DFF" w:rsidP="00F43DFF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7824D9">
        <w:rPr>
          <w:rFonts w:ascii="Arial" w:hAnsi="Arial" w:cs="Arial"/>
          <w:b/>
          <w:bCs/>
          <w:color w:val="auto"/>
          <w:sz w:val="20"/>
          <w:szCs w:val="20"/>
        </w:rPr>
        <w:t xml:space="preserve">Otázka č. </w:t>
      </w:r>
      <w:r>
        <w:rPr>
          <w:rFonts w:ascii="Arial" w:hAnsi="Arial" w:cs="Arial"/>
          <w:b/>
          <w:bCs/>
          <w:color w:val="auto"/>
          <w:sz w:val="20"/>
          <w:szCs w:val="20"/>
        </w:rPr>
        <w:t>7</w:t>
      </w:r>
      <w:r w:rsidRPr="007824D9">
        <w:rPr>
          <w:rFonts w:ascii="Arial" w:hAnsi="Arial" w:cs="Arial"/>
          <w:b/>
          <w:bCs/>
          <w:color w:val="auto"/>
          <w:sz w:val="20"/>
          <w:szCs w:val="20"/>
        </w:rPr>
        <w:t>:</w:t>
      </w:r>
    </w:p>
    <w:p w14:paraId="4A15A20F" w14:textId="77777777" w:rsidR="00DC7669" w:rsidRDefault="00126479" w:rsidP="00F43DFF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126479">
        <w:rPr>
          <w:rFonts w:ascii="Arial" w:hAnsi="Arial" w:cs="Arial"/>
          <w:color w:val="auto"/>
          <w:sz w:val="20"/>
          <w:szCs w:val="20"/>
          <w:shd w:val="clear" w:color="auto" w:fill="FFFFFF"/>
        </w:rPr>
        <w:t>V rámci preukazovania splnenia podmienok účasti verejný obstarávateľ v súťažných podkladoch v časti G „Podmienky účasti“ v bode 3 „Technická a odborná spôsobilosť“ podľa bodu 3.3 písm. c) požaduje</w:t>
      </w:r>
      <w:r w:rsidR="00DC7669">
        <w:rPr>
          <w:rFonts w:ascii="Arial" w:hAnsi="Arial" w:cs="Arial"/>
          <w:color w:val="auto"/>
          <w:sz w:val="20"/>
          <w:szCs w:val="20"/>
          <w:shd w:val="clear" w:color="auto" w:fill="FFFFFF"/>
        </w:rPr>
        <w:t>,</w:t>
      </w:r>
      <w:r w:rsidRPr="00126479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aby záujemca preukázal, že disponuje nasledovným certifikátom: </w:t>
      </w:r>
    </w:p>
    <w:p w14:paraId="2D70401C" w14:textId="77777777" w:rsidR="00DC7669" w:rsidRDefault="00126479" w:rsidP="00F43DFF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126479">
        <w:rPr>
          <w:rFonts w:ascii="Arial" w:hAnsi="Arial" w:cs="Arial"/>
          <w:color w:val="auto"/>
          <w:sz w:val="20"/>
          <w:szCs w:val="20"/>
          <w:shd w:val="clear" w:color="auto" w:fill="FFFFFF"/>
        </w:rPr>
        <w:lastRenderedPageBreak/>
        <w:t xml:space="preserve">„c) ISO 45001 Poskytovanie základných služieb v zmysle zákona č. 69/2018 Z. z. o kybernetickej bezpečnosti a o zmene a doplnení niektorých zákonov v znení neskorších predpisov – služby.“ </w:t>
      </w:r>
    </w:p>
    <w:p w14:paraId="1D38464E" w14:textId="77777777" w:rsidR="00331ACF" w:rsidRDefault="00126479" w:rsidP="00F43DFF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126479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Uvedenú požiadavku považujeme za nezrozumiteľnú, resp. zmätočnú. Norma ISO 45001 je normou upravujúcou systémy riadenia bezpečnosti a ochrany zdravia pri práci (BOZP) bez zjavného vzťahu </w:t>
      </w:r>
      <w:r w:rsidR="00DC7669">
        <w:rPr>
          <w:rFonts w:ascii="Arial" w:hAnsi="Arial" w:cs="Arial"/>
          <w:color w:val="auto"/>
          <w:sz w:val="20"/>
          <w:szCs w:val="20"/>
          <w:shd w:val="clear" w:color="auto" w:fill="FFFFFF"/>
        </w:rPr>
        <w:br/>
      </w:r>
      <w:r w:rsidRPr="00126479">
        <w:rPr>
          <w:rFonts w:ascii="Arial" w:hAnsi="Arial" w:cs="Arial"/>
          <w:color w:val="auto"/>
          <w:sz w:val="20"/>
          <w:szCs w:val="20"/>
          <w:shd w:val="clear" w:color="auto" w:fill="FFFFFF"/>
        </w:rPr>
        <w:t>k základným službám v zmysle citovaného zákona č. 69/2018, resp. príslušnému zoznamu základných služieb vedenému NBU. V rámci tejto požiadavky verejný obstarávateľ ani nepripustil predloženie ekvivalentu (chýba poznámka „alebo ekvivalent“)</w:t>
      </w:r>
      <w:r w:rsidR="00331ACF">
        <w:rPr>
          <w:rFonts w:ascii="Arial" w:hAnsi="Arial" w:cs="Arial"/>
          <w:color w:val="auto"/>
          <w:sz w:val="20"/>
          <w:szCs w:val="20"/>
          <w:shd w:val="clear" w:color="auto" w:fill="FFFFFF"/>
        </w:rPr>
        <w:t>.</w:t>
      </w:r>
    </w:p>
    <w:p w14:paraId="03F5DA36" w14:textId="12EDE6CB" w:rsidR="00126479" w:rsidRPr="000C789F" w:rsidRDefault="00126479" w:rsidP="00F43DFF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126479">
        <w:rPr>
          <w:rFonts w:ascii="Arial" w:hAnsi="Arial" w:cs="Arial"/>
          <w:color w:val="auto"/>
          <w:sz w:val="20"/>
          <w:szCs w:val="20"/>
          <w:shd w:val="clear" w:color="auto" w:fill="FFFFFF"/>
        </w:rPr>
        <w:t>Vzhľadom na uvedené žiadame, aby verejný obstarávateľ uviedol/vysvetlil, či trvá na predložení certifikátu ISO 45001, resp. akým certifikátom môžu záujemcovia preukázať splnenie podmienky účasti uvedenej v súťažných podkladoch v časti G, v bode 3.3 písm. c) v celom jej rozsahu, ak verejný obstarávateľ spojil dve vecne nesúvisiace požiadavky a zároveň nepripustil využitie akéhokoľvek ekvivalentu. Vysvetlenie verejného obstarávateľa považujeme za nevyhnutné pre vyhotovenie žiadosti o účasť tak, aby bez pochybností spĺňala všetky podmienky stanovené v súťažných podkladoch.</w:t>
      </w:r>
    </w:p>
    <w:p w14:paraId="7E500136" w14:textId="77777777" w:rsidR="00F43DFF" w:rsidRPr="007824D9" w:rsidRDefault="00F43DFF" w:rsidP="00F43DFF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7824D9">
        <w:rPr>
          <w:rFonts w:ascii="Arial" w:hAnsi="Arial" w:cs="Arial"/>
          <w:b/>
          <w:bCs/>
          <w:color w:val="auto"/>
          <w:sz w:val="20"/>
          <w:szCs w:val="20"/>
        </w:rPr>
        <w:t xml:space="preserve">Odpoveď č. </w:t>
      </w:r>
      <w:r>
        <w:rPr>
          <w:rFonts w:ascii="Arial" w:hAnsi="Arial" w:cs="Arial"/>
          <w:b/>
          <w:bCs/>
          <w:color w:val="auto"/>
          <w:sz w:val="20"/>
          <w:szCs w:val="20"/>
        </w:rPr>
        <w:t>7</w:t>
      </w:r>
      <w:r w:rsidRPr="007824D9">
        <w:rPr>
          <w:rFonts w:ascii="Arial" w:hAnsi="Arial" w:cs="Arial"/>
          <w:b/>
          <w:bCs/>
          <w:color w:val="auto"/>
          <w:sz w:val="20"/>
          <w:szCs w:val="20"/>
        </w:rPr>
        <w:t>:</w:t>
      </w:r>
    </w:p>
    <w:p w14:paraId="5E4B7ABD" w14:textId="0B159ADD" w:rsidR="00F43DFF" w:rsidRDefault="00F43DFF" w:rsidP="00F43DFF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673626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Verejný obstarávateľ </w:t>
      </w:r>
      <w:r w:rsidR="00673626" w:rsidRPr="00673626">
        <w:rPr>
          <w:rFonts w:ascii="Arial" w:hAnsi="Arial" w:cs="Arial"/>
          <w:color w:val="auto"/>
          <w:sz w:val="20"/>
          <w:szCs w:val="20"/>
          <w:shd w:val="clear" w:color="auto" w:fill="FFFFFF"/>
        </w:rPr>
        <w:t>poukazuje na odpoveď č. 4.</w:t>
      </w:r>
      <w:r w:rsidR="00673626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</w:p>
    <w:p w14:paraId="071A3B60" w14:textId="7989FA0D" w:rsidR="004900B1" w:rsidRPr="00C50B5B" w:rsidRDefault="00673626" w:rsidP="00673626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7824D9">
        <w:rPr>
          <w:rFonts w:ascii="Arial" w:hAnsi="Arial" w:cs="Arial"/>
          <w:b/>
          <w:bCs/>
          <w:color w:val="auto"/>
          <w:sz w:val="20"/>
          <w:szCs w:val="20"/>
        </w:rPr>
        <w:t xml:space="preserve">Otázka č. </w:t>
      </w:r>
      <w:r>
        <w:rPr>
          <w:rFonts w:ascii="Arial" w:hAnsi="Arial" w:cs="Arial"/>
          <w:b/>
          <w:bCs/>
          <w:color w:val="auto"/>
          <w:sz w:val="20"/>
          <w:szCs w:val="20"/>
        </w:rPr>
        <w:t>8</w:t>
      </w:r>
      <w:r w:rsidRPr="007824D9">
        <w:rPr>
          <w:rFonts w:ascii="Arial" w:hAnsi="Arial" w:cs="Arial"/>
          <w:b/>
          <w:bCs/>
          <w:color w:val="auto"/>
          <w:sz w:val="20"/>
          <w:szCs w:val="20"/>
        </w:rPr>
        <w:t>:</w:t>
      </w:r>
    </w:p>
    <w:p w14:paraId="7A69F238" w14:textId="77777777" w:rsidR="00C50B5B" w:rsidRDefault="004900B1" w:rsidP="00673626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F24A75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V Súťažných podkladoch – I. fáza zákazky, časť G. Podmienky účasti, bod 3.3 písmeno c) Verejný obstarávateľ pri minimálnej úrovni štandardov uvádza: Záujemca preukáže, že disponuje min. nasledovnými certifikátmi: </w:t>
      </w:r>
    </w:p>
    <w:p w14:paraId="74FB79A6" w14:textId="77777777" w:rsidR="00C50B5B" w:rsidRDefault="004900B1" w:rsidP="00673626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F24A75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c) ISO 45001 Poskytovanie základných služieb v zmysle zákona č. 69/2018 Z. z. o kybernetickej bezpečnosti a o zmene a doplnení niektorých zákonov v znení neskorších predpisov – služby. </w:t>
      </w:r>
    </w:p>
    <w:p w14:paraId="60C14459" w14:textId="7167EF8F" w:rsidR="00C50B5B" w:rsidRDefault="004900B1" w:rsidP="00673626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F24A75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Certifikát ISO 45001 je certifikátom manažérstva bezpečnosti a ochrany zdravia pri práci, pričom Verejný obstarávateľ pri požadovanom certifikáte ISO 45001 uvádza text: Poskytovanie základných služieb v zmysle zákona č. 69/2018 Z. z. o kybernetickej bezpečnosti a o zmene a doplnení niektorých zákonov v znení neskorších predpisov – služby. </w:t>
      </w:r>
    </w:p>
    <w:p w14:paraId="71D7E2C9" w14:textId="442AB9CF" w:rsidR="004900B1" w:rsidRDefault="004900B1" w:rsidP="00673626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F24A75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Žiadame Verejného obstarávateľa o vysvetlenie či požaduje predložiť certifikát ISO 45001 týkajúci </w:t>
      </w:r>
      <w:r w:rsidR="006E5524">
        <w:rPr>
          <w:rFonts w:ascii="Arial" w:hAnsi="Arial" w:cs="Arial"/>
          <w:color w:val="auto"/>
          <w:sz w:val="20"/>
          <w:szCs w:val="20"/>
          <w:shd w:val="clear" w:color="auto" w:fill="FFFFFF"/>
        </w:rPr>
        <w:br/>
      </w:r>
      <w:r w:rsidRPr="00F24A75">
        <w:rPr>
          <w:rFonts w:ascii="Arial" w:hAnsi="Arial" w:cs="Arial"/>
          <w:color w:val="auto"/>
          <w:sz w:val="20"/>
          <w:szCs w:val="20"/>
          <w:shd w:val="clear" w:color="auto" w:fill="FFFFFF"/>
        </w:rPr>
        <w:t>sa manažérstva bezpečnosti a ochrany zdravia pri práci, alebo certifikát súvisiaci s poskytovaním základných služieb v zmysle zákona č. 69/2018 Z. z. o kybernetickej bezpečnosti a o zmene a doplnení niektorých zákonov v znení neskorších predpisov – služby.</w:t>
      </w:r>
    </w:p>
    <w:p w14:paraId="2F3B2601" w14:textId="146495EA" w:rsidR="00673626" w:rsidRPr="007824D9" w:rsidRDefault="00673626" w:rsidP="00673626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7824D9">
        <w:rPr>
          <w:rFonts w:ascii="Arial" w:hAnsi="Arial" w:cs="Arial"/>
          <w:b/>
          <w:bCs/>
          <w:color w:val="auto"/>
          <w:sz w:val="20"/>
          <w:szCs w:val="20"/>
        </w:rPr>
        <w:t xml:space="preserve">Odpoveď č. </w:t>
      </w:r>
      <w:r>
        <w:rPr>
          <w:rFonts w:ascii="Arial" w:hAnsi="Arial" w:cs="Arial"/>
          <w:b/>
          <w:bCs/>
          <w:color w:val="auto"/>
          <w:sz w:val="20"/>
          <w:szCs w:val="20"/>
        </w:rPr>
        <w:t>8</w:t>
      </w:r>
      <w:r w:rsidRPr="007824D9">
        <w:rPr>
          <w:rFonts w:ascii="Arial" w:hAnsi="Arial" w:cs="Arial"/>
          <w:b/>
          <w:bCs/>
          <w:color w:val="auto"/>
          <w:sz w:val="20"/>
          <w:szCs w:val="20"/>
        </w:rPr>
        <w:t>:</w:t>
      </w:r>
    </w:p>
    <w:p w14:paraId="0B2DBEEC" w14:textId="77777777" w:rsidR="00673626" w:rsidRDefault="00673626" w:rsidP="00673626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673626">
        <w:rPr>
          <w:rFonts w:ascii="Arial" w:hAnsi="Arial" w:cs="Arial"/>
          <w:color w:val="auto"/>
          <w:sz w:val="20"/>
          <w:szCs w:val="20"/>
          <w:shd w:val="clear" w:color="auto" w:fill="FFFFFF"/>
        </w:rPr>
        <w:t>Verejný obstarávateľ poukazuje na odpoveď č. 4.</w:t>
      </w:r>
      <w:r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</w:p>
    <w:p w14:paraId="5949906C" w14:textId="6259BB32" w:rsidR="006A6BDB" w:rsidRPr="006A6BDB" w:rsidRDefault="00303A59" w:rsidP="00303A59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7824D9">
        <w:rPr>
          <w:rFonts w:ascii="Arial" w:hAnsi="Arial" w:cs="Arial"/>
          <w:b/>
          <w:bCs/>
          <w:color w:val="auto"/>
          <w:sz w:val="20"/>
          <w:szCs w:val="20"/>
        </w:rPr>
        <w:t xml:space="preserve">Otázka č. </w:t>
      </w:r>
      <w:r>
        <w:rPr>
          <w:rFonts w:ascii="Arial" w:hAnsi="Arial" w:cs="Arial"/>
          <w:b/>
          <w:bCs/>
          <w:color w:val="auto"/>
          <w:sz w:val="20"/>
          <w:szCs w:val="20"/>
        </w:rPr>
        <w:t>9</w:t>
      </w:r>
      <w:r w:rsidRPr="007824D9">
        <w:rPr>
          <w:rFonts w:ascii="Arial" w:hAnsi="Arial" w:cs="Arial"/>
          <w:b/>
          <w:bCs/>
          <w:color w:val="auto"/>
          <w:sz w:val="20"/>
          <w:szCs w:val="20"/>
        </w:rPr>
        <w:t>:</w:t>
      </w:r>
    </w:p>
    <w:p w14:paraId="36EA50A1" w14:textId="77777777" w:rsidR="00D52630" w:rsidRDefault="006A6BDB" w:rsidP="00303A59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6A6BDB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V Zmluve o dodávke prvkov a poskytovaní služieb riadiaceho systému verejného osvetlenia mesta Bratislava a súvisiacich služieb v bode 1.1 pre definíciu a výklad pojmu „Rozsah služby“ je uvedené nasledovné: </w:t>
      </w:r>
    </w:p>
    <w:p w14:paraId="3EDE1380" w14:textId="77777777" w:rsidR="00D52630" w:rsidRDefault="006A6BDB" w:rsidP="00303A59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6A6BDB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Rozsah služby - znamená rozsah služby Konektivity, ktorý má Poskytovateľ poskytovať v príslušnom kalendárnom mesiaci určeného na základne rozsahu nainštalovaného počtu RM-S a RM-RVO v rámci sústavy Verejného osvetlenia. </w:t>
      </w:r>
    </w:p>
    <w:p w14:paraId="6B2BF6B5" w14:textId="1FC0D7FD" w:rsidR="00D52630" w:rsidRDefault="006A6BDB" w:rsidP="00303A59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6A6BDB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Zároveň v predmetnej zmluve bod 5.2.1 písmeno (c) týkajúceho sa „Rozsahu pilotného projektu“ </w:t>
      </w:r>
      <w:r w:rsidR="006E5524">
        <w:rPr>
          <w:rFonts w:ascii="Arial" w:hAnsi="Arial" w:cs="Arial"/>
          <w:color w:val="auto"/>
          <w:sz w:val="20"/>
          <w:szCs w:val="20"/>
          <w:shd w:val="clear" w:color="auto" w:fill="FFFFFF"/>
        </w:rPr>
        <w:br/>
      </w:r>
      <w:r w:rsidRPr="006A6BDB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je uvedené nasledovné: </w:t>
      </w:r>
    </w:p>
    <w:p w14:paraId="486782D6" w14:textId="49E15F02" w:rsidR="00C80294" w:rsidRDefault="006A6BDB" w:rsidP="00303A59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6A6BDB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(c) poskytovanie služieb Konektivity v rozsahu 3000 jednotiek služby Konektivity jedného (1) </w:t>
      </w:r>
      <w:r w:rsidR="00C80294">
        <w:rPr>
          <w:rFonts w:ascii="Arial" w:hAnsi="Arial" w:cs="Arial"/>
          <w:color w:val="auto"/>
          <w:sz w:val="20"/>
          <w:szCs w:val="20"/>
          <w:shd w:val="clear" w:color="auto" w:fill="FFFFFF"/>
        </w:rPr>
        <w:br/>
      </w:r>
      <w:r w:rsidRPr="006A6BDB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RM-S/mesiac a v rozsahu 90 jednotiek služby Konektivity jedného (1) RM-RVO/mesiac; </w:t>
      </w:r>
    </w:p>
    <w:p w14:paraId="2184D73A" w14:textId="15974588" w:rsidR="006A6BDB" w:rsidRDefault="006A6BDB" w:rsidP="00303A59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6A6BDB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Žiadame </w:t>
      </w:r>
      <w:r w:rsidR="00C80294">
        <w:rPr>
          <w:rFonts w:ascii="Arial" w:hAnsi="Arial" w:cs="Arial"/>
          <w:color w:val="auto"/>
          <w:sz w:val="20"/>
          <w:szCs w:val="20"/>
          <w:shd w:val="clear" w:color="auto" w:fill="FFFFFF"/>
        </w:rPr>
        <w:t>v</w:t>
      </w:r>
      <w:r w:rsidRPr="006A6BDB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erejného obstarávateľa </w:t>
      </w:r>
      <w:r w:rsidR="00C80294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o </w:t>
      </w:r>
      <w:r w:rsidRPr="006A6BDB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vysvetlenie, čo je myslené rozsahom 3000 jednotiek služby Konektivity jedného (1) RM-S/mesiac a rozsahom 90 jednotiek služby Konektivity jedného (1) </w:t>
      </w:r>
      <w:r w:rsidR="006E5524">
        <w:rPr>
          <w:rFonts w:ascii="Arial" w:hAnsi="Arial" w:cs="Arial"/>
          <w:color w:val="auto"/>
          <w:sz w:val="20"/>
          <w:szCs w:val="20"/>
          <w:shd w:val="clear" w:color="auto" w:fill="FFFFFF"/>
        </w:rPr>
        <w:br/>
      </w:r>
      <w:r w:rsidRPr="006A6BDB">
        <w:rPr>
          <w:rFonts w:ascii="Arial" w:hAnsi="Arial" w:cs="Arial"/>
          <w:color w:val="auto"/>
          <w:sz w:val="20"/>
          <w:szCs w:val="20"/>
          <w:shd w:val="clear" w:color="auto" w:fill="FFFFFF"/>
        </w:rPr>
        <w:t>RM</w:t>
      </w:r>
      <w:r w:rsidR="009932D6">
        <w:rPr>
          <w:rFonts w:ascii="Arial" w:hAnsi="Arial" w:cs="Arial"/>
          <w:color w:val="auto"/>
          <w:sz w:val="20"/>
          <w:szCs w:val="20"/>
          <w:shd w:val="clear" w:color="auto" w:fill="FFFFFF"/>
        </w:rPr>
        <w:t>-</w:t>
      </w:r>
      <w:r w:rsidRPr="006A6BDB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RVO/mesiac, keďže veličina rozsahu ani pojem jednotka služby Konektivity jedného (1) </w:t>
      </w:r>
      <w:r w:rsidR="006E5524">
        <w:rPr>
          <w:rFonts w:ascii="Arial" w:hAnsi="Arial" w:cs="Arial"/>
          <w:color w:val="auto"/>
          <w:sz w:val="20"/>
          <w:szCs w:val="20"/>
          <w:shd w:val="clear" w:color="auto" w:fill="FFFFFF"/>
        </w:rPr>
        <w:br/>
      </w:r>
      <w:r w:rsidRPr="006A6BDB">
        <w:rPr>
          <w:rFonts w:ascii="Arial" w:hAnsi="Arial" w:cs="Arial"/>
          <w:color w:val="auto"/>
          <w:sz w:val="20"/>
          <w:szCs w:val="20"/>
          <w:shd w:val="clear" w:color="auto" w:fill="FFFFFF"/>
        </w:rPr>
        <w:t>RM-S/mesiac</w:t>
      </w:r>
      <w:r w:rsidR="00227E7D">
        <w:rPr>
          <w:rFonts w:ascii="Arial" w:hAnsi="Arial" w:cs="Arial"/>
          <w:color w:val="auto"/>
          <w:sz w:val="20"/>
          <w:szCs w:val="20"/>
          <w:shd w:val="clear" w:color="auto" w:fill="FFFFFF"/>
        </w:rPr>
        <w:t>,</w:t>
      </w:r>
      <w:r w:rsidRPr="006A6BDB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resp. RM-RVO/mesiac nie je zahrnutá do definície a výkladu pojmov uvedených v bode 1.1 predmetnej Zmluvy</w:t>
      </w:r>
      <w:r w:rsidR="009932D6">
        <w:rPr>
          <w:rFonts w:ascii="Arial" w:hAnsi="Arial" w:cs="Arial"/>
          <w:color w:val="auto"/>
          <w:sz w:val="20"/>
          <w:szCs w:val="20"/>
          <w:shd w:val="clear" w:color="auto" w:fill="FFFFFF"/>
        </w:rPr>
        <w:t>.</w:t>
      </w:r>
    </w:p>
    <w:p w14:paraId="2034B750" w14:textId="76367073" w:rsidR="00303A59" w:rsidRPr="007824D9" w:rsidRDefault="00303A59" w:rsidP="00303A59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7824D9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 xml:space="preserve">Odpoveď č. </w:t>
      </w:r>
      <w:r>
        <w:rPr>
          <w:rFonts w:ascii="Arial" w:hAnsi="Arial" w:cs="Arial"/>
          <w:b/>
          <w:bCs/>
          <w:color w:val="auto"/>
          <w:sz w:val="20"/>
          <w:szCs w:val="20"/>
        </w:rPr>
        <w:t>9</w:t>
      </w:r>
      <w:r w:rsidRPr="007824D9">
        <w:rPr>
          <w:rFonts w:ascii="Arial" w:hAnsi="Arial" w:cs="Arial"/>
          <w:b/>
          <w:bCs/>
          <w:color w:val="auto"/>
          <w:sz w:val="20"/>
          <w:szCs w:val="20"/>
        </w:rPr>
        <w:t>:</w:t>
      </w:r>
    </w:p>
    <w:p w14:paraId="241885EF" w14:textId="29BD0755" w:rsidR="00227E7D" w:rsidRPr="00EC1527" w:rsidRDefault="00227E7D" w:rsidP="00C35E01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EC1527">
        <w:rPr>
          <w:rFonts w:ascii="Arial" w:hAnsi="Arial" w:cs="Arial"/>
          <w:color w:val="auto"/>
          <w:sz w:val="20"/>
          <w:szCs w:val="20"/>
          <w:shd w:val="clear" w:color="auto" w:fill="FFFFFF"/>
        </w:rPr>
        <w:t>Jednotka služby Konektivity jedného RM-S/mesiac</w:t>
      </w:r>
      <w:r w:rsidR="00C35E01" w:rsidRPr="00EC1527">
        <w:rPr>
          <w:rFonts w:ascii="Arial" w:hAnsi="Arial" w:cs="Arial"/>
          <w:color w:val="auto"/>
          <w:sz w:val="20"/>
          <w:szCs w:val="20"/>
          <w:shd w:val="clear" w:color="auto" w:fill="FFFFFF"/>
        </w:rPr>
        <w:t>,</w:t>
      </w:r>
      <w:r w:rsidRPr="00EC1527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resp. RM-RVO/mesiac, znamená súčet všetkých RM-S a RM-RVO na ktorých bude v danom časovom období poskytovaná konektivita</w:t>
      </w:r>
      <w:r w:rsidR="00443725" w:rsidRPr="00EC1527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počas pilotného projektu</w:t>
      </w:r>
      <w:r w:rsidRPr="00EC1527">
        <w:rPr>
          <w:rFonts w:ascii="Arial" w:hAnsi="Arial" w:cs="Arial"/>
          <w:color w:val="auto"/>
          <w:sz w:val="20"/>
          <w:szCs w:val="20"/>
          <w:shd w:val="clear" w:color="auto" w:fill="FFFFFF"/>
        </w:rPr>
        <w:t>.</w:t>
      </w:r>
    </w:p>
    <w:p w14:paraId="0590B959" w14:textId="5296030A" w:rsidR="002E6F82" w:rsidRDefault="00227E7D" w:rsidP="00C35E01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EC1527">
        <w:rPr>
          <w:rFonts w:ascii="Arial" w:hAnsi="Arial" w:cs="Arial"/>
          <w:color w:val="auto"/>
          <w:sz w:val="20"/>
          <w:szCs w:val="20"/>
          <w:shd w:val="clear" w:color="auto" w:fill="FFFFFF"/>
        </w:rPr>
        <w:t>V prípade pilotného projektu, ktorý bude trvať 3 mesiace, bude potrebná konektivita pre 1000 RM-S</w:t>
      </w:r>
      <w:r w:rsidR="005D7FD9" w:rsidRPr="00EC1527">
        <w:rPr>
          <w:rFonts w:ascii="Arial" w:hAnsi="Arial" w:cs="Arial"/>
          <w:color w:val="auto"/>
          <w:sz w:val="20"/>
          <w:szCs w:val="20"/>
          <w:shd w:val="clear" w:color="auto" w:fill="FFFFFF"/>
        </w:rPr>
        <w:t>/</w:t>
      </w:r>
      <w:r w:rsidR="0066309F" w:rsidRPr="00EC1527">
        <w:rPr>
          <w:rFonts w:ascii="Arial" w:hAnsi="Arial" w:cs="Arial"/>
          <w:color w:val="auto"/>
          <w:sz w:val="20"/>
          <w:szCs w:val="20"/>
          <w:shd w:val="clear" w:color="auto" w:fill="FFFFFF"/>
        </w:rPr>
        <w:t>mesiac</w:t>
      </w:r>
      <w:r w:rsidR="005D7FD9" w:rsidRPr="00EC1527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a</w:t>
      </w:r>
      <w:r w:rsidR="0066309F" w:rsidRPr="00EC1527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 30 </w:t>
      </w:r>
      <w:r w:rsidR="005D7FD9" w:rsidRPr="00EC1527">
        <w:rPr>
          <w:rFonts w:ascii="Arial" w:hAnsi="Arial" w:cs="Arial"/>
          <w:color w:val="auto"/>
          <w:sz w:val="20"/>
          <w:szCs w:val="20"/>
          <w:shd w:val="clear" w:color="auto" w:fill="FFFFFF"/>
        </w:rPr>
        <w:t>RM-RVO</w:t>
      </w:r>
      <w:r w:rsidR="0066309F" w:rsidRPr="00EC1527">
        <w:rPr>
          <w:rFonts w:ascii="Arial" w:hAnsi="Arial" w:cs="Arial"/>
          <w:color w:val="auto"/>
          <w:sz w:val="20"/>
          <w:szCs w:val="20"/>
          <w:shd w:val="clear" w:color="auto" w:fill="FFFFFF"/>
        </w:rPr>
        <w:t>/</w:t>
      </w:r>
      <w:r w:rsidR="005D7FD9" w:rsidRPr="00EC1527">
        <w:rPr>
          <w:rFonts w:ascii="Arial" w:hAnsi="Arial" w:cs="Arial"/>
          <w:color w:val="auto"/>
          <w:sz w:val="20"/>
          <w:szCs w:val="20"/>
          <w:shd w:val="clear" w:color="auto" w:fill="FFFFFF"/>
        </w:rPr>
        <w:t>mesiac</w:t>
      </w:r>
      <w:r w:rsidRPr="00EC1527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(t.</w:t>
      </w:r>
      <w:r w:rsidR="005527D5" w:rsidRPr="00EC1527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Pr="00EC1527">
        <w:rPr>
          <w:rFonts w:ascii="Arial" w:hAnsi="Arial" w:cs="Arial"/>
          <w:color w:val="auto"/>
          <w:sz w:val="20"/>
          <w:szCs w:val="20"/>
          <w:shd w:val="clear" w:color="auto" w:fill="FFFFFF"/>
        </w:rPr>
        <w:t>j.</w:t>
      </w:r>
      <w:r w:rsidR="0066309F" w:rsidRPr="00EC1527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spolu za celú dobu trvania pilotného projektu:</w:t>
      </w:r>
      <w:r w:rsidRPr="00EC1527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3 </w:t>
      </w:r>
      <w:r w:rsidR="00D9519E" w:rsidRPr="00EC1527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mesiace </w:t>
      </w:r>
      <w:r w:rsidRPr="00EC1527">
        <w:rPr>
          <w:rFonts w:ascii="Arial" w:hAnsi="Arial" w:cs="Arial"/>
          <w:color w:val="auto"/>
          <w:sz w:val="20"/>
          <w:szCs w:val="20"/>
          <w:shd w:val="clear" w:color="auto" w:fill="FFFFFF"/>
        </w:rPr>
        <w:t>x 1000 = 3000</w:t>
      </w:r>
      <w:r w:rsidR="005527D5" w:rsidRPr="00EC1527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="004878C5" w:rsidRPr="00EC1527">
        <w:rPr>
          <w:rFonts w:ascii="Arial" w:hAnsi="Arial" w:cs="Arial"/>
          <w:color w:val="auto"/>
          <w:sz w:val="20"/>
          <w:szCs w:val="20"/>
          <w:shd w:val="clear" w:color="auto" w:fill="FFFFFF"/>
        </w:rPr>
        <w:t>jednotiek služby Konektivity</w:t>
      </w:r>
      <w:r w:rsidRPr="00EC1527">
        <w:rPr>
          <w:rFonts w:ascii="Arial" w:hAnsi="Arial" w:cs="Arial"/>
          <w:color w:val="auto"/>
          <w:sz w:val="20"/>
          <w:szCs w:val="20"/>
          <w:shd w:val="clear" w:color="auto" w:fill="FFFFFF"/>
        </w:rPr>
        <w:t>) a pre 30 RM-RVO (t.</w:t>
      </w:r>
      <w:r w:rsidR="005527D5" w:rsidRPr="00EC1527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Pr="00EC1527">
        <w:rPr>
          <w:rFonts w:ascii="Arial" w:hAnsi="Arial" w:cs="Arial"/>
          <w:color w:val="auto"/>
          <w:sz w:val="20"/>
          <w:szCs w:val="20"/>
          <w:shd w:val="clear" w:color="auto" w:fill="FFFFFF"/>
        </w:rPr>
        <w:t>j. 3</w:t>
      </w:r>
      <w:r w:rsidR="00D9519E" w:rsidRPr="00EC1527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mesiace</w:t>
      </w:r>
      <w:r w:rsidRPr="00EC1527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x 30 = 90</w:t>
      </w:r>
      <w:r w:rsidR="00D56232" w:rsidRPr="00EC1527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jednotiek služby Konektivity</w:t>
      </w:r>
      <w:r w:rsidRPr="00EC1527">
        <w:rPr>
          <w:rFonts w:ascii="Arial" w:hAnsi="Arial" w:cs="Arial"/>
          <w:color w:val="auto"/>
          <w:sz w:val="20"/>
          <w:szCs w:val="20"/>
          <w:shd w:val="clear" w:color="auto" w:fill="FFFFFF"/>
        </w:rPr>
        <w:t>)</w:t>
      </w:r>
      <w:r w:rsidR="00D56232" w:rsidRPr="00EC1527">
        <w:rPr>
          <w:rFonts w:ascii="Arial" w:hAnsi="Arial" w:cs="Arial"/>
          <w:color w:val="auto"/>
          <w:sz w:val="20"/>
          <w:szCs w:val="20"/>
          <w:shd w:val="clear" w:color="auto" w:fill="FFFFFF"/>
        </w:rPr>
        <w:t>.</w:t>
      </w:r>
    </w:p>
    <w:p w14:paraId="2984F2ED" w14:textId="1247B59F" w:rsidR="00874970" w:rsidRPr="00C35E01" w:rsidRDefault="00874970" w:rsidP="00C35E01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Rovnako </w:t>
      </w:r>
      <w:r w:rsidR="002E6F82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sa uvedené ráta pri všetkých fázach plnenia. </w:t>
      </w:r>
    </w:p>
    <w:p w14:paraId="1E2406A3" w14:textId="0198BA48" w:rsidR="00FF5949" w:rsidRPr="00C50B5B" w:rsidRDefault="00FF5949" w:rsidP="00FF5949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7824D9">
        <w:rPr>
          <w:rFonts w:ascii="Arial" w:hAnsi="Arial" w:cs="Arial"/>
          <w:b/>
          <w:bCs/>
          <w:color w:val="auto"/>
          <w:sz w:val="20"/>
          <w:szCs w:val="20"/>
        </w:rPr>
        <w:t xml:space="preserve">Otázka č. </w:t>
      </w:r>
      <w:r>
        <w:rPr>
          <w:rFonts w:ascii="Arial" w:hAnsi="Arial" w:cs="Arial"/>
          <w:b/>
          <w:bCs/>
          <w:color w:val="auto"/>
          <w:sz w:val="20"/>
          <w:szCs w:val="20"/>
        </w:rPr>
        <w:t>10</w:t>
      </w:r>
      <w:r w:rsidRPr="007824D9">
        <w:rPr>
          <w:rFonts w:ascii="Arial" w:hAnsi="Arial" w:cs="Arial"/>
          <w:b/>
          <w:bCs/>
          <w:color w:val="auto"/>
          <w:sz w:val="20"/>
          <w:szCs w:val="20"/>
        </w:rPr>
        <w:t>:</w:t>
      </w:r>
    </w:p>
    <w:p w14:paraId="2ACEEE62" w14:textId="7C8BF047" w:rsidR="0066115E" w:rsidRPr="0066115E" w:rsidRDefault="0066115E" w:rsidP="00FF5949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auto"/>
          <w:sz w:val="20"/>
          <w:szCs w:val="20"/>
          <w:shd w:val="clear" w:color="auto" w:fill="FFFFFF"/>
        </w:rPr>
        <w:t>Z</w:t>
      </w:r>
      <w:r w:rsidRPr="0066115E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dôvodu náročnosti a rozsahu si </w:t>
      </w:r>
      <w:r>
        <w:rPr>
          <w:rFonts w:ascii="Arial" w:hAnsi="Arial" w:cs="Arial"/>
          <w:color w:val="auto"/>
          <w:sz w:val="20"/>
          <w:szCs w:val="20"/>
          <w:shd w:val="clear" w:color="auto" w:fill="FFFFFF"/>
        </w:rPr>
        <w:t>V</w:t>
      </w:r>
      <w:r w:rsidRPr="0066115E">
        <w:rPr>
          <w:rFonts w:ascii="Arial" w:hAnsi="Arial" w:cs="Arial"/>
          <w:color w:val="auto"/>
          <w:sz w:val="20"/>
          <w:szCs w:val="20"/>
          <w:shd w:val="clear" w:color="auto" w:fill="FFFFFF"/>
        </w:rPr>
        <w:t>ás dovoľujeme požiadať o predĺženie trvania tendra do 31.1.2024.</w:t>
      </w:r>
    </w:p>
    <w:p w14:paraId="544293D7" w14:textId="3E610378" w:rsidR="00FF5949" w:rsidRPr="007824D9" w:rsidRDefault="00FF5949" w:rsidP="00FF5949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7824D9">
        <w:rPr>
          <w:rFonts w:ascii="Arial" w:hAnsi="Arial" w:cs="Arial"/>
          <w:b/>
          <w:bCs/>
          <w:color w:val="auto"/>
          <w:sz w:val="20"/>
          <w:szCs w:val="20"/>
        </w:rPr>
        <w:t xml:space="preserve">Odpoveď č. </w:t>
      </w:r>
      <w:r>
        <w:rPr>
          <w:rFonts w:ascii="Arial" w:hAnsi="Arial" w:cs="Arial"/>
          <w:b/>
          <w:bCs/>
          <w:color w:val="auto"/>
          <w:sz w:val="20"/>
          <w:szCs w:val="20"/>
        </w:rPr>
        <w:t>10</w:t>
      </w:r>
      <w:r w:rsidRPr="007824D9">
        <w:rPr>
          <w:rFonts w:ascii="Arial" w:hAnsi="Arial" w:cs="Arial"/>
          <w:b/>
          <w:bCs/>
          <w:color w:val="auto"/>
          <w:sz w:val="20"/>
          <w:szCs w:val="20"/>
        </w:rPr>
        <w:t>:</w:t>
      </w:r>
    </w:p>
    <w:p w14:paraId="192E7354" w14:textId="0C0D737F" w:rsidR="00FF5949" w:rsidRDefault="00FF5949" w:rsidP="00FF5949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673626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Verejný obstarávateľ poukazuje na odpoveď č. </w:t>
      </w:r>
      <w:r w:rsidR="00C35E01">
        <w:rPr>
          <w:rFonts w:ascii="Arial" w:hAnsi="Arial" w:cs="Arial"/>
          <w:color w:val="auto"/>
          <w:sz w:val="20"/>
          <w:szCs w:val="20"/>
          <w:shd w:val="clear" w:color="auto" w:fill="FFFFFF"/>
        </w:rPr>
        <w:t>6</w:t>
      </w:r>
      <w:r w:rsidRPr="00673626">
        <w:rPr>
          <w:rFonts w:ascii="Arial" w:hAnsi="Arial" w:cs="Arial"/>
          <w:color w:val="auto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</w:p>
    <w:p w14:paraId="63BFEB63" w14:textId="77777777" w:rsidR="00046FAE" w:rsidRDefault="00046FAE" w:rsidP="00FF5949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</w:p>
    <w:p w14:paraId="394AFAE1" w14:textId="1FF0289C" w:rsidR="00A96C47" w:rsidRDefault="00046FAE" w:rsidP="00FF5949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F50FA">
        <w:rPr>
          <w:rFonts w:ascii="Arial" w:hAnsi="Arial" w:cs="Arial"/>
          <w:sz w:val="20"/>
          <w:szCs w:val="20"/>
          <w:shd w:val="clear" w:color="auto" w:fill="FFFFFF"/>
        </w:rPr>
        <w:t xml:space="preserve">Verejný </w:t>
      </w:r>
      <w:r w:rsidR="00563BE0" w:rsidRPr="004F50FA">
        <w:rPr>
          <w:rFonts w:ascii="Arial" w:hAnsi="Arial" w:cs="Arial"/>
          <w:sz w:val="20"/>
          <w:szCs w:val="20"/>
          <w:shd w:val="clear" w:color="auto" w:fill="FFFFFF"/>
        </w:rPr>
        <w:t>obstarávateľ zároveň precizuje znenie prílohy č. 1</w:t>
      </w:r>
      <w:r w:rsidR="00931F72" w:rsidRPr="004F50F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F50FA" w:rsidRPr="004F50FA">
        <w:rPr>
          <w:rFonts w:ascii="Arial" w:hAnsi="Arial" w:cs="Arial"/>
          <w:sz w:val="20"/>
          <w:szCs w:val="20"/>
          <w:shd w:val="clear" w:color="auto" w:fill="FFFFFF"/>
        </w:rPr>
        <w:t>– Opis predmetu zákazky</w:t>
      </w:r>
      <w:r w:rsidR="00A96C47">
        <w:rPr>
          <w:rFonts w:ascii="Arial" w:hAnsi="Arial" w:cs="Arial"/>
          <w:sz w:val="20"/>
          <w:szCs w:val="20"/>
          <w:shd w:val="clear" w:color="auto" w:fill="FFFFFF"/>
        </w:rPr>
        <w:t xml:space="preserve"> a</w:t>
      </w:r>
      <w:r w:rsidR="00176034">
        <w:rPr>
          <w:rFonts w:ascii="Arial" w:hAnsi="Arial" w:cs="Arial"/>
          <w:sz w:val="20"/>
          <w:szCs w:val="20"/>
          <w:shd w:val="clear" w:color="auto" w:fill="FFFFFF"/>
        </w:rPr>
        <w:t xml:space="preserve"> prílohy č. 3 - </w:t>
      </w:r>
      <w:r w:rsidR="00176034" w:rsidRPr="00FC5B8F">
        <w:rPr>
          <w:rFonts w:ascii="Arial" w:hAnsi="Arial" w:cs="Arial"/>
          <w:sz w:val="20"/>
          <w:szCs w:val="20"/>
        </w:rPr>
        <w:t>Zmluv</w:t>
      </w:r>
      <w:r w:rsidR="00176034">
        <w:rPr>
          <w:rFonts w:ascii="Arial" w:hAnsi="Arial" w:cs="Arial"/>
          <w:sz w:val="20"/>
          <w:szCs w:val="20"/>
        </w:rPr>
        <w:t>a</w:t>
      </w:r>
      <w:r w:rsidR="00176034" w:rsidRPr="00FC5B8F">
        <w:rPr>
          <w:rFonts w:ascii="Arial" w:hAnsi="Arial" w:cs="Arial"/>
          <w:sz w:val="20"/>
          <w:szCs w:val="20"/>
        </w:rPr>
        <w:t xml:space="preserve"> o dodávke prvkov a poskytovaní služieb riadiaceho systému verejného osvetlenia</w:t>
      </w:r>
      <w:r w:rsidR="004F50FA" w:rsidRPr="004F50FA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14:paraId="05ADD55E" w14:textId="3CC3A984" w:rsidR="00B84445" w:rsidRPr="004F50FA" w:rsidRDefault="00B84445" w:rsidP="00FF5949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F50FA">
        <w:rPr>
          <w:rFonts w:ascii="Arial" w:hAnsi="Arial" w:cs="Arial"/>
          <w:sz w:val="20"/>
          <w:szCs w:val="20"/>
          <w:shd w:val="clear" w:color="auto" w:fill="FFFFFF"/>
        </w:rPr>
        <w:t xml:space="preserve">Upravené znenia príslušných dokumentov sú </w:t>
      </w:r>
      <w:r w:rsidR="00310323" w:rsidRPr="004F50FA">
        <w:rPr>
          <w:rFonts w:ascii="Arial" w:hAnsi="Arial" w:cs="Arial"/>
          <w:sz w:val="20"/>
          <w:szCs w:val="20"/>
          <w:shd w:val="clear" w:color="auto" w:fill="FFFFFF"/>
        </w:rPr>
        <w:t>vyznačené</w:t>
      </w:r>
      <w:r w:rsidRPr="004F50FA">
        <w:rPr>
          <w:rFonts w:ascii="Arial" w:hAnsi="Arial" w:cs="Arial"/>
          <w:sz w:val="20"/>
          <w:szCs w:val="20"/>
          <w:shd w:val="clear" w:color="auto" w:fill="FFFFFF"/>
        </w:rPr>
        <w:t xml:space="preserve"> žltou farbou</w:t>
      </w:r>
      <w:r w:rsidR="00310323" w:rsidRPr="004F50FA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4300F648" w14:textId="77777777" w:rsidR="00E9508B" w:rsidRPr="004F50FA" w:rsidRDefault="00E9508B" w:rsidP="00BE421E">
      <w:pPr>
        <w:spacing w:after="0"/>
        <w:rPr>
          <w:rFonts w:ascii="Arial" w:hAnsi="Arial" w:cs="Arial"/>
          <w:sz w:val="20"/>
          <w:szCs w:val="20"/>
        </w:rPr>
      </w:pPr>
    </w:p>
    <w:p w14:paraId="501B2827" w14:textId="77777777" w:rsidR="00E9508B" w:rsidRDefault="00E9508B" w:rsidP="00080365">
      <w:pPr>
        <w:spacing w:after="0"/>
        <w:ind w:firstLine="708"/>
        <w:rPr>
          <w:rFonts w:ascii="Arial" w:hAnsi="Arial" w:cs="Arial"/>
          <w:color w:val="auto"/>
          <w:sz w:val="20"/>
          <w:szCs w:val="20"/>
        </w:rPr>
      </w:pPr>
    </w:p>
    <w:p w14:paraId="39F2C8A3" w14:textId="3A1548E3" w:rsidR="00BF3C05" w:rsidRDefault="00360DC5" w:rsidP="00080365">
      <w:pPr>
        <w:spacing w:after="0"/>
        <w:ind w:firstLine="708"/>
        <w:rPr>
          <w:rFonts w:ascii="Arial" w:hAnsi="Arial" w:cs="Arial"/>
          <w:color w:val="auto"/>
          <w:sz w:val="20"/>
          <w:szCs w:val="20"/>
        </w:rPr>
      </w:pPr>
      <w:r w:rsidRPr="007824D9">
        <w:rPr>
          <w:rFonts w:ascii="Arial" w:hAnsi="Arial" w:cs="Arial"/>
          <w:color w:val="auto"/>
          <w:sz w:val="20"/>
          <w:szCs w:val="20"/>
        </w:rPr>
        <w:t>S</w:t>
      </w:r>
      <w:r w:rsidR="00E50243">
        <w:rPr>
          <w:rFonts w:ascii="Arial" w:hAnsi="Arial" w:cs="Arial"/>
          <w:color w:val="auto"/>
          <w:sz w:val="20"/>
          <w:szCs w:val="20"/>
        </w:rPr>
        <w:t> </w:t>
      </w:r>
      <w:r w:rsidRPr="007824D9">
        <w:rPr>
          <w:rFonts w:ascii="Arial" w:hAnsi="Arial" w:cs="Arial"/>
          <w:color w:val="auto"/>
          <w:sz w:val="20"/>
          <w:szCs w:val="20"/>
        </w:rPr>
        <w:t>pozdravom</w:t>
      </w:r>
    </w:p>
    <w:p w14:paraId="66FFEF0B" w14:textId="77777777" w:rsidR="00E50243" w:rsidRPr="007824D9" w:rsidRDefault="00E50243" w:rsidP="00080365">
      <w:pPr>
        <w:spacing w:after="0"/>
        <w:ind w:firstLine="708"/>
        <w:rPr>
          <w:rFonts w:ascii="Arial" w:hAnsi="Arial" w:cs="Arial"/>
          <w:color w:val="auto"/>
          <w:sz w:val="20"/>
          <w:szCs w:val="20"/>
        </w:rPr>
      </w:pPr>
    </w:p>
    <w:p w14:paraId="292B9020" w14:textId="28F85D27" w:rsidR="00360DC5" w:rsidRPr="007824D9" w:rsidRDefault="00360DC5" w:rsidP="00360DC5">
      <w:pPr>
        <w:tabs>
          <w:tab w:val="left" w:pos="284"/>
          <w:tab w:val="left" w:pos="426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7824D9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</w:t>
      </w:r>
    </w:p>
    <w:p w14:paraId="0E6AF631" w14:textId="77777777" w:rsidR="00433643" w:rsidRPr="007824D9" w:rsidRDefault="00433643" w:rsidP="00360DC5">
      <w:pPr>
        <w:tabs>
          <w:tab w:val="left" w:pos="284"/>
          <w:tab w:val="left" w:pos="426"/>
        </w:tabs>
        <w:jc w:val="both"/>
        <w:rPr>
          <w:rFonts w:ascii="Arial" w:hAnsi="Arial" w:cs="Arial"/>
          <w:color w:val="auto"/>
          <w:sz w:val="20"/>
          <w:szCs w:val="20"/>
        </w:rPr>
      </w:pPr>
    </w:p>
    <w:p w14:paraId="68F907C7" w14:textId="77777777" w:rsidR="00E93ACD" w:rsidRPr="007824D9" w:rsidRDefault="00407F91" w:rsidP="00E93ACD">
      <w:pPr>
        <w:tabs>
          <w:tab w:val="center" w:pos="6804"/>
        </w:tabs>
        <w:spacing w:after="0"/>
        <w:rPr>
          <w:rFonts w:ascii="Arial" w:hAnsi="Arial" w:cs="Arial"/>
          <w:color w:val="auto"/>
          <w:sz w:val="20"/>
          <w:szCs w:val="20"/>
        </w:rPr>
      </w:pPr>
      <w:r w:rsidRPr="007824D9">
        <w:rPr>
          <w:rFonts w:ascii="Arial" w:hAnsi="Arial" w:cs="Arial"/>
          <w:color w:val="auto"/>
          <w:sz w:val="20"/>
          <w:szCs w:val="20"/>
        </w:rPr>
        <w:tab/>
      </w:r>
      <w:r w:rsidR="00E93ACD" w:rsidRPr="007824D9">
        <w:rPr>
          <w:rFonts w:ascii="Arial" w:hAnsi="Arial" w:cs="Arial"/>
          <w:color w:val="auto"/>
          <w:sz w:val="20"/>
          <w:szCs w:val="20"/>
        </w:rPr>
        <w:t>Ing. Juraj Nyulassy</w:t>
      </w:r>
    </w:p>
    <w:p w14:paraId="25653E5A" w14:textId="43141719" w:rsidR="008B480B" w:rsidRDefault="00E93ACD" w:rsidP="00E93ACD">
      <w:pPr>
        <w:tabs>
          <w:tab w:val="center" w:pos="6804"/>
        </w:tabs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  <w:r w:rsidRPr="007824D9">
        <w:rPr>
          <w:rFonts w:ascii="Arial" w:hAnsi="Arial" w:cs="Arial"/>
          <w:color w:val="auto"/>
          <w:sz w:val="20"/>
          <w:szCs w:val="20"/>
        </w:rPr>
        <w:tab/>
        <w:t xml:space="preserve">Predseda predstavenstva  </w:t>
      </w:r>
    </w:p>
    <w:p w14:paraId="11DB7BA4" w14:textId="77777777" w:rsidR="003A5ED4" w:rsidRDefault="003A5ED4" w:rsidP="00E93ACD">
      <w:pPr>
        <w:tabs>
          <w:tab w:val="center" w:pos="6804"/>
        </w:tabs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</w:p>
    <w:p w14:paraId="517027C5" w14:textId="77777777" w:rsidR="008242E2" w:rsidRDefault="008242E2" w:rsidP="00E93ACD">
      <w:pPr>
        <w:tabs>
          <w:tab w:val="center" w:pos="6804"/>
        </w:tabs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3239920" w14:textId="77777777" w:rsidR="00E9508B" w:rsidRDefault="00E9508B" w:rsidP="00E93ACD">
      <w:pPr>
        <w:tabs>
          <w:tab w:val="center" w:pos="6804"/>
        </w:tabs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D785269" w14:textId="77777777" w:rsidR="00DF7DAD" w:rsidRDefault="00DF7DAD" w:rsidP="00E93ACD">
      <w:pPr>
        <w:tabs>
          <w:tab w:val="center" w:pos="6804"/>
        </w:tabs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D2E5223" w14:textId="77777777" w:rsidR="00E9508B" w:rsidRDefault="00E9508B" w:rsidP="00E93ACD">
      <w:pPr>
        <w:tabs>
          <w:tab w:val="center" w:pos="6804"/>
        </w:tabs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6819C5C" w14:textId="77777777" w:rsidR="008242E2" w:rsidRDefault="008242E2" w:rsidP="00E93ACD">
      <w:pPr>
        <w:tabs>
          <w:tab w:val="center" w:pos="6804"/>
        </w:tabs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</w:p>
    <w:p w14:paraId="15E40FFE" w14:textId="77777777" w:rsidR="008242E2" w:rsidRPr="003A5ED4" w:rsidRDefault="008242E2" w:rsidP="00E93ACD">
      <w:pPr>
        <w:tabs>
          <w:tab w:val="center" w:pos="6804"/>
        </w:tabs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</w:p>
    <w:sectPr w:rsidR="008242E2" w:rsidRPr="003A5ED4" w:rsidSect="00DF7DAD">
      <w:headerReference w:type="default" r:id="rId15"/>
      <w:pgSz w:w="11906" w:h="16838"/>
      <w:pgMar w:top="1560" w:right="1417" w:bottom="141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84601" w14:textId="77777777" w:rsidR="004D36AC" w:rsidRDefault="004D36AC">
      <w:pPr>
        <w:spacing w:after="0"/>
      </w:pPr>
      <w:r>
        <w:separator/>
      </w:r>
    </w:p>
  </w:endnote>
  <w:endnote w:type="continuationSeparator" w:id="0">
    <w:p w14:paraId="5B91C770" w14:textId="77777777" w:rsidR="004D36AC" w:rsidRDefault="004D36AC">
      <w:pPr>
        <w:spacing w:after="0"/>
      </w:pPr>
      <w:r>
        <w:continuationSeparator/>
      </w:r>
    </w:p>
  </w:endnote>
  <w:endnote w:type="continuationNotice" w:id="1">
    <w:p w14:paraId="5DA0F40D" w14:textId="77777777" w:rsidR="004D36AC" w:rsidRDefault="004D36A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era">
    <w:altName w:val="Cambria"/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5510C" w14:textId="77777777" w:rsidR="004D36AC" w:rsidRDefault="004D36AC">
      <w:pPr>
        <w:spacing w:after="0"/>
      </w:pPr>
      <w:r>
        <w:separator/>
      </w:r>
    </w:p>
  </w:footnote>
  <w:footnote w:type="continuationSeparator" w:id="0">
    <w:p w14:paraId="35454567" w14:textId="77777777" w:rsidR="004D36AC" w:rsidRDefault="004D36AC">
      <w:pPr>
        <w:spacing w:after="0"/>
      </w:pPr>
      <w:r>
        <w:continuationSeparator/>
      </w:r>
    </w:p>
  </w:footnote>
  <w:footnote w:type="continuationNotice" w:id="1">
    <w:p w14:paraId="1ACF18E8" w14:textId="77777777" w:rsidR="004D36AC" w:rsidRDefault="004D36A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C5F95" w14:textId="77777777" w:rsidR="00BC602E" w:rsidRPr="00B520B5" w:rsidRDefault="00A776F3" w:rsidP="00BC602E">
    <w:pPr>
      <w:jc w:val="right"/>
      <w:rPr>
        <w:rFonts w:ascii="Arial" w:hAnsi="Arial" w:cs="Arial"/>
        <w:sz w:val="20"/>
        <w:szCs w:val="20"/>
      </w:rPr>
    </w:pPr>
    <w:r>
      <w:rPr>
        <w:rFonts w:ascii="Camera" w:hAnsi="Camera"/>
        <w:b/>
        <w:noProof/>
        <w:sz w:val="6"/>
      </w:rPr>
      <w:drawing>
        <wp:anchor distT="0" distB="0" distL="114300" distR="114300" simplePos="0" relativeHeight="251658240" behindDoc="0" locked="0" layoutInCell="1" allowOverlap="1" wp14:anchorId="27B5CCA9" wp14:editId="04792858">
          <wp:simplePos x="0" y="0"/>
          <wp:positionH relativeFrom="column">
            <wp:posOffset>-742950</wp:posOffset>
          </wp:positionH>
          <wp:positionV relativeFrom="paragraph">
            <wp:posOffset>-153035</wp:posOffset>
          </wp:positionV>
          <wp:extent cx="2037600" cy="410400"/>
          <wp:effectExtent l="0" t="0" r="0" b="8890"/>
          <wp:wrapNone/>
          <wp:docPr id="1022869204" name="Obrázok 1022869204" descr="Obrázok, na ktorom je písmo, grafika, text, grafický dizajn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6131361" name="Obrázok 1996131361" descr="Obrázok, na ktorom je písmo, grafika, text, grafický dizajn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BC602E" w:rsidRPr="00B520B5">
      <w:rPr>
        <w:rFonts w:ascii="Arial" w:hAnsi="Arial" w:cs="Arial"/>
        <w:sz w:val="20"/>
        <w:szCs w:val="20"/>
      </w:rPr>
      <w:t>TSB-VO-2023/</w:t>
    </w:r>
    <w:r w:rsidR="00BC602E">
      <w:rPr>
        <w:rFonts w:ascii="Arial" w:hAnsi="Arial" w:cs="Arial"/>
        <w:sz w:val="20"/>
        <w:szCs w:val="20"/>
      </w:rPr>
      <w:t>14</w:t>
    </w:r>
  </w:p>
  <w:p w14:paraId="23C726BF" w14:textId="690BDADA" w:rsidR="009948D5" w:rsidRPr="00B26F25" w:rsidRDefault="009948D5" w:rsidP="009948D5">
    <w:pPr>
      <w:jc w:val="right"/>
      <w:rPr>
        <w:rFonts w:ascii="Arial" w:hAnsi="Arial" w:cs="Arial"/>
        <w:sz w:val="20"/>
        <w:szCs w:val="20"/>
      </w:rPr>
    </w:pPr>
  </w:p>
  <w:p w14:paraId="17CE7C20" w14:textId="2A26365E" w:rsidR="004510BD" w:rsidRPr="00B520B5" w:rsidRDefault="004510BD" w:rsidP="004510BD">
    <w:pPr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53925"/>
    <w:multiLevelType w:val="hybridMultilevel"/>
    <w:tmpl w:val="07E0A084"/>
    <w:lvl w:ilvl="0" w:tplc="AF467BF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985EB0"/>
    <w:multiLevelType w:val="hybridMultilevel"/>
    <w:tmpl w:val="A62423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64C21"/>
    <w:multiLevelType w:val="multilevel"/>
    <w:tmpl w:val="2DE8A1A4"/>
    <w:styleLink w:val="tl2U"/>
    <w:lvl w:ilvl="0">
      <w:start w:val="1"/>
      <w:numFmt w:val="decimal"/>
      <w:isLgl/>
      <w:lvlText w:val="%1."/>
      <w:lvlJc w:val="left"/>
      <w:pPr>
        <w:ind w:left="1069" w:hanging="709"/>
      </w:pPr>
      <w:rPr>
        <w:rFonts w:ascii="Times New Roman" w:hAnsi="Times New Roman" w:hint="default"/>
        <w:sz w:val="22"/>
      </w:rPr>
    </w:lvl>
    <w:lvl w:ilvl="1">
      <w:start w:val="1"/>
      <w:numFmt w:val="lowerLetter"/>
      <w:pStyle w:val="Cisl2U"/>
      <w:isLgl/>
      <w:lvlText w:val="%1.%2"/>
      <w:lvlJc w:val="left"/>
      <w:pPr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3DA63C43"/>
    <w:multiLevelType w:val="hybridMultilevel"/>
    <w:tmpl w:val="3F0AE1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6006B"/>
    <w:multiLevelType w:val="hybridMultilevel"/>
    <w:tmpl w:val="48AC7E00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FFFFFFF">
      <w:start w:val="1"/>
      <w:numFmt w:val="lowerLetter"/>
      <w:pStyle w:val="Odsekzoznamu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908114">
    <w:abstractNumId w:val="4"/>
  </w:num>
  <w:num w:numId="2" w16cid:durableId="1441219754">
    <w:abstractNumId w:val="5"/>
  </w:num>
  <w:num w:numId="3" w16cid:durableId="355809287">
    <w:abstractNumId w:val="2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4" w16cid:durableId="559707046">
    <w:abstractNumId w:val="2"/>
  </w:num>
  <w:num w:numId="5" w16cid:durableId="598411829">
    <w:abstractNumId w:val="3"/>
  </w:num>
  <w:num w:numId="6" w16cid:durableId="252662276">
    <w:abstractNumId w:val="0"/>
  </w:num>
  <w:num w:numId="7" w16cid:durableId="180881712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9F"/>
    <w:rsid w:val="0000156E"/>
    <w:rsid w:val="00003891"/>
    <w:rsid w:val="00003D3B"/>
    <w:rsid w:val="000067EF"/>
    <w:rsid w:val="000077F2"/>
    <w:rsid w:val="00007A01"/>
    <w:rsid w:val="0003490E"/>
    <w:rsid w:val="000402F9"/>
    <w:rsid w:val="00043D73"/>
    <w:rsid w:val="00046FAE"/>
    <w:rsid w:val="0004707D"/>
    <w:rsid w:val="00060D42"/>
    <w:rsid w:val="00063A3E"/>
    <w:rsid w:val="00065EC9"/>
    <w:rsid w:val="0006645F"/>
    <w:rsid w:val="000671A3"/>
    <w:rsid w:val="000709A2"/>
    <w:rsid w:val="000716CB"/>
    <w:rsid w:val="00080365"/>
    <w:rsid w:val="00083A0E"/>
    <w:rsid w:val="0009013B"/>
    <w:rsid w:val="000940AE"/>
    <w:rsid w:val="000940BC"/>
    <w:rsid w:val="00095B27"/>
    <w:rsid w:val="000A0E71"/>
    <w:rsid w:val="000B5A82"/>
    <w:rsid w:val="000B6B82"/>
    <w:rsid w:val="000C17D9"/>
    <w:rsid w:val="000C2CA7"/>
    <w:rsid w:val="000C69CD"/>
    <w:rsid w:val="000C6B94"/>
    <w:rsid w:val="000C789F"/>
    <w:rsid w:val="000D5E3F"/>
    <w:rsid w:val="000F18B2"/>
    <w:rsid w:val="000F7EF8"/>
    <w:rsid w:val="00100260"/>
    <w:rsid w:val="00104493"/>
    <w:rsid w:val="00105C93"/>
    <w:rsid w:val="00106A79"/>
    <w:rsid w:val="00106FAE"/>
    <w:rsid w:val="001150D0"/>
    <w:rsid w:val="001154EF"/>
    <w:rsid w:val="00115B55"/>
    <w:rsid w:val="00117384"/>
    <w:rsid w:val="0012383D"/>
    <w:rsid w:val="00126479"/>
    <w:rsid w:val="00132E14"/>
    <w:rsid w:val="001331C4"/>
    <w:rsid w:val="00136ACA"/>
    <w:rsid w:val="0013735F"/>
    <w:rsid w:val="00140FC2"/>
    <w:rsid w:val="00142AE9"/>
    <w:rsid w:val="001524CC"/>
    <w:rsid w:val="0015399F"/>
    <w:rsid w:val="00157856"/>
    <w:rsid w:val="001601B6"/>
    <w:rsid w:val="00161A51"/>
    <w:rsid w:val="0016294D"/>
    <w:rsid w:val="001635F2"/>
    <w:rsid w:val="0016370D"/>
    <w:rsid w:val="0017521C"/>
    <w:rsid w:val="00176034"/>
    <w:rsid w:val="00177AD2"/>
    <w:rsid w:val="00182447"/>
    <w:rsid w:val="00185DA5"/>
    <w:rsid w:val="00187446"/>
    <w:rsid w:val="00187ED6"/>
    <w:rsid w:val="0019694D"/>
    <w:rsid w:val="001A088F"/>
    <w:rsid w:val="001A3420"/>
    <w:rsid w:val="001A3881"/>
    <w:rsid w:val="001A390F"/>
    <w:rsid w:val="001B3ADA"/>
    <w:rsid w:val="001B7632"/>
    <w:rsid w:val="001B79CE"/>
    <w:rsid w:val="001C1F0E"/>
    <w:rsid w:val="001D5061"/>
    <w:rsid w:val="001D7F75"/>
    <w:rsid w:val="001E1629"/>
    <w:rsid w:val="001E49EC"/>
    <w:rsid w:val="002014F5"/>
    <w:rsid w:val="002051D2"/>
    <w:rsid w:val="002128E0"/>
    <w:rsid w:val="00220642"/>
    <w:rsid w:val="00224D65"/>
    <w:rsid w:val="002275E2"/>
    <w:rsid w:val="00227E7D"/>
    <w:rsid w:val="00231952"/>
    <w:rsid w:val="002376E1"/>
    <w:rsid w:val="002413FF"/>
    <w:rsid w:val="002516BD"/>
    <w:rsid w:val="0025509F"/>
    <w:rsid w:val="00256A4F"/>
    <w:rsid w:val="00256BB2"/>
    <w:rsid w:val="00257B6A"/>
    <w:rsid w:val="002613E2"/>
    <w:rsid w:val="00262801"/>
    <w:rsid w:val="002647EC"/>
    <w:rsid w:val="002717D0"/>
    <w:rsid w:val="002736DC"/>
    <w:rsid w:val="00276CD3"/>
    <w:rsid w:val="00280937"/>
    <w:rsid w:val="00283AEB"/>
    <w:rsid w:val="00284231"/>
    <w:rsid w:val="00285877"/>
    <w:rsid w:val="002918C1"/>
    <w:rsid w:val="002920C2"/>
    <w:rsid w:val="002A19C7"/>
    <w:rsid w:val="002B3867"/>
    <w:rsid w:val="002C1825"/>
    <w:rsid w:val="002C7C57"/>
    <w:rsid w:val="002D2A6A"/>
    <w:rsid w:val="002E55E2"/>
    <w:rsid w:val="002E6E8A"/>
    <w:rsid w:val="002E6F82"/>
    <w:rsid w:val="002F2365"/>
    <w:rsid w:val="002F5584"/>
    <w:rsid w:val="002F5D02"/>
    <w:rsid w:val="00301960"/>
    <w:rsid w:val="00303A59"/>
    <w:rsid w:val="0030510B"/>
    <w:rsid w:val="00305A27"/>
    <w:rsid w:val="003068D7"/>
    <w:rsid w:val="00310323"/>
    <w:rsid w:val="003139A0"/>
    <w:rsid w:val="00326B1A"/>
    <w:rsid w:val="003301E5"/>
    <w:rsid w:val="00331ACF"/>
    <w:rsid w:val="003418E6"/>
    <w:rsid w:val="003432DA"/>
    <w:rsid w:val="00345A91"/>
    <w:rsid w:val="0035159B"/>
    <w:rsid w:val="00351C08"/>
    <w:rsid w:val="0035669F"/>
    <w:rsid w:val="00356A90"/>
    <w:rsid w:val="00360DC5"/>
    <w:rsid w:val="00363BBC"/>
    <w:rsid w:val="003657B2"/>
    <w:rsid w:val="003726EF"/>
    <w:rsid w:val="00375F59"/>
    <w:rsid w:val="00381658"/>
    <w:rsid w:val="0038548B"/>
    <w:rsid w:val="00386A08"/>
    <w:rsid w:val="003879EA"/>
    <w:rsid w:val="0039135B"/>
    <w:rsid w:val="003913E6"/>
    <w:rsid w:val="003923B5"/>
    <w:rsid w:val="003A1219"/>
    <w:rsid w:val="003A146D"/>
    <w:rsid w:val="003A5ED4"/>
    <w:rsid w:val="003B064D"/>
    <w:rsid w:val="003B3E44"/>
    <w:rsid w:val="003B4357"/>
    <w:rsid w:val="003B7B4B"/>
    <w:rsid w:val="003C0C68"/>
    <w:rsid w:val="003D5DFE"/>
    <w:rsid w:val="003E0070"/>
    <w:rsid w:val="003E146A"/>
    <w:rsid w:val="003E1483"/>
    <w:rsid w:val="003E153D"/>
    <w:rsid w:val="003E167F"/>
    <w:rsid w:val="003E3758"/>
    <w:rsid w:val="003E53E5"/>
    <w:rsid w:val="003F2AA9"/>
    <w:rsid w:val="004002BE"/>
    <w:rsid w:val="00407F91"/>
    <w:rsid w:val="004158B7"/>
    <w:rsid w:val="004163F0"/>
    <w:rsid w:val="00416BF4"/>
    <w:rsid w:val="00417653"/>
    <w:rsid w:val="004203DF"/>
    <w:rsid w:val="0042277E"/>
    <w:rsid w:val="00422B19"/>
    <w:rsid w:val="0042627E"/>
    <w:rsid w:val="00433643"/>
    <w:rsid w:val="00443725"/>
    <w:rsid w:val="00444AED"/>
    <w:rsid w:val="00450EE4"/>
    <w:rsid w:val="004510BD"/>
    <w:rsid w:val="00454FE8"/>
    <w:rsid w:val="00461E15"/>
    <w:rsid w:val="00482C89"/>
    <w:rsid w:val="00485FDE"/>
    <w:rsid w:val="004878C5"/>
    <w:rsid w:val="00487E31"/>
    <w:rsid w:val="004900B1"/>
    <w:rsid w:val="004914C8"/>
    <w:rsid w:val="004A43EC"/>
    <w:rsid w:val="004A5449"/>
    <w:rsid w:val="004A54C8"/>
    <w:rsid w:val="004A638B"/>
    <w:rsid w:val="004A661C"/>
    <w:rsid w:val="004B1590"/>
    <w:rsid w:val="004B2980"/>
    <w:rsid w:val="004B7388"/>
    <w:rsid w:val="004C5353"/>
    <w:rsid w:val="004D2033"/>
    <w:rsid w:val="004D2DE3"/>
    <w:rsid w:val="004D36AC"/>
    <w:rsid w:val="004D6284"/>
    <w:rsid w:val="004F50FA"/>
    <w:rsid w:val="0050144E"/>
    <w:rsid w:val="00501715"/>
    <w:rsid w:val="00504B41"/>
    <w:rsid w:val="00507401"/>
    <w:rsid w:val="005143DA"/>
    <w:rsid w:val="005243C6"/>
    <w:rsid w:val="005248CB"/>
    <w:rsid w:val="00526A95"/>
    <w:rsid w:val="0053001C"/>
    <w:rsid w:val="00530206"/>
    <w:rsid w:val="00531B86"/>
    <w:rsid w:val="00531D9C"/>
    <w:rsid w:val="00534568"/>
    <w:rsid w:val="00534A7D"/>
    <w:rsid w:val="005350C5"/>
    <w:rsid w:val="005366A0"/>
    <w:rsid w:val="00540005"/>
    <w:rsid w:val="00540E0D"/>
    <w:rsid w:val="005461C9"/>
    <w:rsid w:val="00547B5C"/>
    <w:rsid w:val="00551FB8"/>
    <w:rsid w:val="005527D5"/>
    <w:rsid w:val="00552A7F"/>
    <w:rsid w:val="00563BE0"/>
    <w:rsid w:val="00564C31"/>
    <w:rsid w:val="00564F78"/>
    <w:rsid w:val="00565054"/>
    <w:rsid w:val="005663AE"/>
    <w:rsid w:val="0057251B"/>
    <w:rsid w:val="00580DA9"/>
    <w:rsid w:val="005813DA"/>
    <w:rsid w:val="00585613"/>
    <w:rsid w:val="00596110"/>
    <w:rsid w:val="005B2CE5"/>
    <w:rsid w:val="005B7AE5"/>
    <w:rsid w:val="005D30DB"/>
    <w:rsid w:val="005D43EC"/>
    <w:rsid w:val="005D5360"/>
    <w:rsid w:val="005D5FA1"/>
    <w:rsid w:val="005D7FD9"/>
    <w:rsid w:val="005E01C1"/>
    <w:rsid w:val="005E201C"/>
    <w:rsid w:val="005E7C5C"/>
    <w:rsid w:val="005F4B7D"/>
    <w:rsid w:val="00601171"/>
    <w:rsid w:val="006017C3"/>
    <w:rsid w:val="00611A5D"/>
    <w:rsid w:val="00614227"/>
    <w:rsid w:val="00624504"/>
    <w:rsid w:val="00632453"/>
    <w:rsid w:val="00633425"/>
    <w:rsid w:val="00636806"/>
    <w:rsid w:val="00636826"/>
    <w:rsid w:val="0064252A"/>
    <w:rsid w:val="00642589"/>
    <w:rsid w:val="00644900"/>
    <w:rsid w:val="0066115E"/>
    <w:rsid w:val="00661DDB"/>
    <w:rsid w:val="0066309F"/>
    <w:rsid w:val="00673626"/>
    <w:rsid w:val="006761B2"/>
    <w:rsid w:val="0068095F"/>
    <w:rsid w:val="006830DA"/>
    <w:rsid w:val="006963A7"/>
    <w:rsid w:val="006963B2"/>
    <w:rsid w:val="00697E53"/>
    <w:rsid w:val="006A181C"/>
    <w:rsid w:val="006A317F"/>
    <w:rsid w:val="006A6BDB"/>
    <w:rsid w:val="006C0DC6"/>
    <w:rsid w:val="006C5E68"/>
    <w:rsid w:val="006C6684"/>
    <w:rsid w:val="006C6B7E"/>
    <w:rsid w:val="006E16D5"/>
    <w:rsid w:val="006E5524"/>
    <w:rsid w:val="006E5A7D"/>
    <w:rsid w:val="006E5B7E"/>
    <w:rsid w:val="006F357E"/>
    <w:rsid w:val="006F69C0"/>
    <w:rsid w:val="00700DD0"/>
    <w:rsid w:val="00703AD2"/>
    <w:rsid w:val="00703B68"/>
    <w:rsid w:val="00711167"/>
    <w:rsid w:val="00712D55"/>
    <w:rsid w:val="00720828"/>
    <w:rsid w:val="00724E90"/>
    <w:rsid w:val="00726512"/>
    <w:rsid w:val="00730363"/>
    <w:rsid w:val="00731475"/>
    <w:rsid w:val="007349A7"/>
    <w:rsid w:val="00735294"/>
    <w:rsid w:val="00737529"/>
    <w:rsid w:val="0074038B"/>
    <w:rsid w:val="0074131C"/>
    <w:rsid w:val="00751B31"/>
    <w:rsid w:val="00754BAA"/>
    <w:rsid w:val="00756BB6"/>
    <w:rsid w:val="007579F3"/>
    <w:rsid w:val="0076176E"/>
    <w:rsid w:val="00764E6D"/>
    <w:rsid w:val="00771E3D"/>
    <w:rsid w:val="007820C7"/>
    <w:rsid w:val="007824D9"/>
    <w:rsid w:val="00784B7F"/>
    <w:rsid w:val="00786578"/>
    <w:rsid w:val="00791488"/>
    <w:rsid w:val="007961D6"/>
    <w:rsid w:val="007B0C7B"/>
    <w:rsid w:val="007B12DA"/>
    <w:rsid w:val="007D50B1"/>
    <w:rsid w:val="007E1FBD"/>
    <w:rsid w:val="007E4C80"/>
    <w:rsid w:val="007E78AD"/>
    <w:rsid w:val="008010A1"/>
    <w:rsid w:val="00801209"/>
    <w:rsid w:val="00801AC4"/>
    <w:rsid w:val="008064EC"/>
    <w:rsid w:val="00807914"/>
    <w:rsid w:val="00810E0C"/>
    <w:rsid w:val="00820525"/>
    <w:rsid w:val="00822204"/>
    <w:rsid w:val="008240F3"/>
    <w:rsid w:val="008242E2"/>
    <w:rsid w:val="00832CA6"/>
    <w:rsid w:val="008404AE"/>
    <w:rsid w:val="00841A34"/>
    <w:rsid w:val="00845DAC"/>
    <w:rsid w:val="00854192"/>
    <w:rsid w:val="00856A5F"/>
    <w:rsid w:val="0086579B"/>
    <w:rsid w:val="00874970"/>
    <w:rsid w:val="00877787"/>
    <w:rsid w:val="00887A46"/>
    <w:rsid w:val="00887F91"/>
    <w:rsid w:val="00891781"/>
    <w:rsid w:val="0089225D"/>
    <w:rsid w:val="00892E1A"/>
    <w:rsid w:val="00893B8B"/>
    <w:rsid w:val="00896030"/>
    <w:rsid w:val="00896F39"/>
    <w:rsid w:val="008A02B1"/>
    <w:rsid w:val="008A4FDC"/>
    <w:rsid w:val="008A763A"/>
    <w:rsid w:val="008B480B"/>
    <w:rsid w:val="008B69CE"/>
    <w:rsid w:val="008B778F"/>
    <w:rsid w:val="008C1621"/>
    <w:rsid w:val="008C1DE3"/>
    <w:rsid w:val="008C5E78"/>
    <w:rsid w:val="008D467B"/>
    <w:rsid w:val="008D510E"/>
    <w:rsid w:val="008E3331"/>
    <w:rsid w:val="008F5715"/>
    <w:rsid w:val="008F65C0"/>
    <w:rsid w:val="009039F5"/>
    <w:rsid w:val="009112DF"/>
    <w:rsid w:val="00916A5A"/>
    <w:rsid w:val="00920036"/>
    <w:rsid w:val="00921B2F"/>
    <w:rsid w:val="00923E40"/>
    <w:rsid w:val="00925A46"/>
    <w:rsid w:val="00931F72"/>
    <w:rsid w:val="009324F9"/>
    <w:rsid w:val="0093502B"/>
    <w:rsid w:val="00937B68"/>
    <w:rsid w:val="0094474B"/>
    <w:rsid w:val="00944E06"/>
    <w:rsid w:val="00972828"/>
    <w:rsid w:val="00976358"/>
    <w:rsid w:val="0097713C"/>
    <w:rsid w:val="0098027D"/>
    <w:rsid w:val="00984471"/>
    <w:rsid w:val="009866B0"/>
    <w:rsid w:val="009932D6"/>
    <w:rsid w:val="009948D5"/>
    <w:rsid w:val="00997B1A"/>
    <w:rsid w:val="00997F63"/>
    <w:rsid w:val="009A4C87"/>
    <w:rsid w:val="009A609C"/>
    <w:rsid w:val="009A7AED"/>
    <w:rsid w:val="009B0B98"/>
    <w:rsid w:val="009B62EE"/>
    <w:rsid w:val="009B72FF"/>
    <w:rsid w:val="009C1C42"/>
    <w:rsid w:val="009C2A05"/>
    <w:rsid w:val="009C576D"/>
    <w:rsid w:val="009D49A5"/>
    <w:rsid w:val="009D4F5B"/>
    <w:rsid w:val="009D7EE6"/>
    <w:rsid w:val="009E0191"/>
    <w:rsid w:val="009E1632"/>
    <w:rsid w:val="009E3765"/>
    <w:rsid w:val="009F176D"/>
    <w:rsid w:val="00A002CB"/>
    <w:rsid w:val="00A01E73"/>
    <w:rsid w:val="00A11C1A"/>
    <w:rsid w:val="00A142CA"/>
    <w:rsid w:val="00A163E9"/>
    <w:rsid w:val="00A24D23"/>
    <w:rsid w:val="00A34481"/>
    <w:rsid w:val="00A40AFF"/>
    <w:rsid w:val="00A52A1B"/>
    <w:rsid w:val="00A54194"/>
    <w:rsid w:val="00A6052D"/>
    <w:rsid w:val="00A605D2"/>
    <w:rsid w:val="00A61AF1"/>
    <w:rsid w:val="00A62CFE"/>
    <w:rsid w:val="00A726E4"/>
    <w:rsid w:val="00A75064"/>
    <w:rsid w:val="00A776F3"/>
    <w:rsid w:val="00A839DB"/>
    <w:rsid w:val="00A91502"/>
    <w:rsid w:val="00A96C47"/>
    <w:rsid w:val="00A97220"/>
    <w:rsid w:val="00AB0966"/>
    <w:rsid w:val="00AB7CAF"/>
    <w:rsid w:val="00AC1971"/>
    <w:rsid w:val="00AC22EE"/>
    <w:rsid w:val="00AC5BA2"/>
    <w:rsid w:val="00AC6536"/>
    <w:rsid w:val="00AC7621"/>
    <w:rsid w:val="00AD2463"/>
    <w:rsid w:val="00AD73EA"/>
    <w:rsid w:val="00AE0A57"/>
    <w:rsid w:val="00AE52B6"/>
    <w:rsid w:val="00AE6770"/>
    <w:rsid w:val="00AF351D"/>
    <w:rsid w:val="00AF6348"/>
    <w:rsid w:val="00AF7C36"/>
    <w:rsid w:val="00B0095B"/>
    <w:rsid w:val="00B17C41"/>
    <w:rsid w:val="00B25DA4"/>
    <w:rsid w:val="00B261F5"/>
    <w:rsid w:val="00B37BCD"/>
    <w:rsid w:val="00B41F35"/>
    <w:rsid w:val="00B41F40"/>
    <w:rsid w:val="00B50839"/>
    <w:rsid w:val="00B6069E"/>
    <w:rsid w:val="00B61CBD"/>
    <w:rsid w:val="00B61DD3"/>
    <w:rsid w:val="00B6245B"/>
    <w:rsid w:val="00B63F26"/>
    <w:rsid w:val="00B7009C"/>
    <w:rsid w:val="00B77928"/>
    <w:rsid w:val="00B77B3F"/>
    <w:rsid w:val="00B84445"/>
    <w:rsid w:val="00B85265"/>
    <w:rsid w:val="00B8605C"/>
    <w:rsid w:val="00B86BD9"/>
    <w:rsid w:val="00B96D23"/>
    <w:rsid w:val="00BA062F"/>
    <w:rsid w:val="00BB2A5B"/>
    <w:rsid w:val="00BC3EDB"/>
    <w:rsid w:val="00BC602E"/>
    <w:rsid w:val="00BD17CA"/>
    <w:rsid w:val="00BD1A61"/>
    <w:rsid w:val="00BD2A2C"/>
    <w:rsid w:val="00BD2B71"/>
    <w:rsid w:val="00BE421E"/>
    <w:rsid w:val="00BE54FE"/>
    <w:rsid w:val="00BE72B4"/>
    <w:rsid w:val="00BF3C05"/>
    <w:rsid w:val="00C01D76"/>
    <w:rsid w:val="00C04C90"/>
    <w:rsid w:val="00C134A2"/>
    <w:rsid w:val="00C27274"/>
    <w:rsid w:val="00C35E01"/>
    <w:rsid w:val="00C43165"/>
    <w:rsid w:val="00C45C95"/>
    <w:rsid w:val="00C50B5B"/>
    <w:rsid w:val="00C55FE7"/>
    <w:rsid w:val="00C56D11"/>
    <w:rsid w:val="00C64F00"/>
    <w:rsid w:val="00C65E93"/>
    <w:rsid w:val="00C70193"/>
    <w:rsid w:val="00C71DFF"/>
    <w:rsid w:val="00C73E22"/>
    <w:rsid w:val="00C76908"/>
    <w:rsid w:val="00C76F5E"/>
    <w:rsid w:val="00C77C75"/>
    <w:rsid w:val="00C80294"/>
    <w:rsid w:val="00C861C5"/>
    <w:rsid w:val="00C968E2"/>
    <w:rsid w:val="00C97088"/>
    <w:rsid w:val="00CA689E"/>
    <w:rsid w:val="00D007D7"/>
    <w:rsid w:val="00D01211"/>
    <w:rsid w:val="00D11AA1"/>
    <w:rsid w:val="00D12A32"/>
    <w:rsid w:val="00D1331E"/>
    <w:rsid w:val="00D25996"/>
    <w:rsid w:val="00D260C3"/>
    <w:rsid w:val="00D34213"/>
    <w:rsid w:val="00D3576F"/>
    <w:rsid w:val="00D43503"/>
    <w:rsid w:val="00D43B0D"/>
    <w:rsid w:val="00D51DA8"/>
    <w:rsid w:val="00D52630"/>
    <w:rsid w:val="00D56232"/>
    <w:rsid w:val="00D61545"/>
    <w:rsid w:val="00D661CB"/>
    <w:rsid w:val="00D669EC"/>
    <w:rsid w:val="00D73DD3"/>
    <w:rsid w:val="00D7769E"/>
    <w:rsid w:val="00D82B35"/>
    <w:rsid w:val="00D82C04"/>
    <w:rsid w:val="00D9412C"/>
    <w:rsid w:val="00D9519E"/>
    <w:rsid w:val="00DA0288"/>
    <w:rsid w:val="00DA3FC1"/>
    <w:rsid w:val="00DB4255"/>
    <w:rsid w:val="00DC7669"/>
    <w:rsid w:val="00DE12C5"/>
    <w:rsid w:val="00DE55EE"/>
    <w:rsid w:val="00DF4C7C"/>
    <w:rsid w:val="00DF7DAD"/>
    <w:rsid w:val="00E12DD0"/>
    <w:rsid w:val="00E15CB3"/>
    <w:rsid w:val="00E21D3B"/>
    <w:rsid w:val="00E30B60"/>
    <w:rsid w:val="00E378C2"/>
    <w:rsid w:val="00E37F64"/>
    <w:rsid w:val="00E43A9D"/>
    <w:rsid w:val="00E50243"/>
    <w:rsid w:val="00E5373F"/>
    <w:rsid w:val="00E56A2F"/>
    <w:rsid w:val="00E7369D"/>
    <w:rsid w:val="00E90640"/>
    <w:rsid w:val="00E91D38"/>
    <w:rsid w:val="00E93ACD"/>
    <w:rsid w:val="00E9508B"/>
    <w:rsid w:val="00E95A05"/>
    <w:rsid w:val="00E9644B"/>
    <w:rsid w:val="00EA6973"/>
    <w:rsid w:val="00EA7DF9"/>
    <w:rsid w:val="00EB1337"/>
    <w:rsid w:val="00EB626D"/>
    <w:rsid w:val="00EC04A6"/>
    <w:rsid w:val="00EC1527"/>
    <w:rsid w:val="00EC4926"/>
    <w:rsid w:val="00ED41DD"/>
    <w:rsid w:val="00ED70C2"/>
    <w:rsid w:val="00EE0AB0"/>
    <w:rsid w:val="00EE6F86"/>
    <w:rsid w:val="00EF3F9D"/>
    <w:rsid w:val="00F036A1"/>
    <w:rsid w:val="00F04ED1"/>
    <w:rsid w:val="00F05738"/>
    <w:rsid w:val="00F209A6"/>
    <w:rsid w:val="00F21AA0"/>
    <w:rsid w:val="00F24A75"/>
    <w:rsid w:val="00F25255"/>
    <w:rsid w:val="00F25E44"/>
    <w:rsid w:val="00F266B8"/>
    <w:rsid w:val="00F3050D"/>
    <w:rsid w:val="00F36500"/>
    <w:rsid w:val="00F43DFF"/>
    <w:rsid w:val="00F4571D"/>
    <w:rsid w:val="00F45F84"/>
    <w:rsid w:val="00F6123A"/>
    <w:rsid w:val="00F7074A"/>
    <w:rsid w:val="00F75DDF"/>
    <w:rsid w:val="00F803E5"/>
    <w:rsid w:val="00F85992"/>
    <w:rsid w:val="00F862BE"/>
    <w:rsid w:val="00F90DDA"/>
    <w:rsid w:val="00F9410B"/>
    <w:rsid w:val="00FA150F"/>
    <w:rsid w:val="00FA359A"/>
    <w:rsid w:val="00FB5D14"/>
    <w:rsid w:val="00FC350A"/>
    <w:rsid w:val="00FC3DA3"/>
    <w:rsid w:val="00FD12FF"/>
    <w:rsid w:val="00FD6E9E"/>
    <w:rsid w:val="00FD7C8D"/>
    <w:rsid w:val="00FF163F"/>
    <w:rsid w:val="00FF5949"/>
    <w:rsid w:val="00FF7629"/>
    <w:rsid w:val="0316B1C1"/>
    <w:rsid w:val="04351562"/>
    <w:rsid w:val="0456A6D1"/>
    <w:rsid w:val="06FE4D77"/>
    <w:rsid w:val="0B2E6A69"/>
    <w:rsid w:val="0BB29C8B"/>
    <w:rsid w:val="15A34082"/>
    <w:rsid w:val="173F10E3"/>
    <w:rsid w:val="193850C5"/>
    <w:rsid w:val="19A40495"/>
    <w:rsid w:val="21AEEC4B"/>
    <w:rsid w:val="224EB52E"/>
    <w:rsid w:val="22F2FF15"/>
    <w:rsid w:val="22FD7B11"/>
    <w:rsid w:val="23EA858F"/>
    <w:rsid w:val="2EF26996"/>
    <w:rsid w:val="30AFE03A"/>
    <w:rsid w:val="3504BD55"/>
    <w:rsid w:val="35BFE53A"/>
    <w:rsid w:val="367C8A61"/>
    <w:rsid w:val="3A5388CD"/>
    <w:rsid w:val="40A1CFA7"/>
    <w:rsid w:val="45EAA0BD"/>
    <w:rsid w:val="46832AFC"/>
    <w:rsid w:val="4864045D"/>
    <w:rsid w:val="4C7EE7B5"/>
    <w:rsid w:val="4E82294B"/>
    <w:rsid w:val="56BB9A73"/>
    <w:rsid w:val="6066A006"/>
    <w:rsid w:val="68B4141B"/>
    <w:rsid w:val="6C961AE1"/>
    <w:rsid w:val="700F60E6"/>
    <w:rsid w:val="7D18E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BFBB"/>
  <w15:chartTrackingRefBased/>
  <w15:docId w15:val="{DE5F8657-6EC3-4148-8603-E1372B57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1621"/>
    <w:pPr>
      <w:spacing w:after="120" w:line="240" w:lineRule="auto"/>
      <w:contextualSpacing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Ods. 1"/>
    <w:uiPriority w:val="33"/>
    <w:qFormat/>
    <w:rsid w:val="003068D7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89225D"/>
    <w:pPr>
      <w:numPr>
        <w:ilvl w:val="0"/>
        <w:numId w:val="1"/>
      </w:numPr>
      <w:spacing w:after="160"/>
      <w:contextualSpacing w:val="0"/>
      <w:jc w:val="both"/>
    </w:pPr>
  </w:style>
  <w:style w:type="paragraph" w:styleId="Odsekzoznamu">
    <w:name w:val="List Paragraph"/>
    <w:aliases w:val="Odsek a),body,Odsek zoznamu2,Bullet Number,lp1,lp11,List Paragraph11,Bullet 1,Use Case List Paragraph,Nad,Odstavec cíl se seznamem,Odstavec_muj,ODRAZKY PRVA UROVEN,Bullet List,FooterText,numbered,Paragraphe de liste1,Odsek,Odsek 1"/>
    <w:basedOn w:val="Normlny"/>
    <w:link w:val="OdsekzoznamuChar"/>
    <w:uiPriority w:val="34"/>
    <w:qFormat/>
    <w:rsid w:val="0089225D"/>
    <w:pPr>
      <w:numPr>
        <w:ilvl w:val="1"/>
        <w:numId w:val="2"/>
      </w:numPr>
    </w:pPr>
  </w:style>
  <w:style w:type="paragraph" w:styleId="Hlavika">
    <w:name w:val="header"/>
    <w:aliases w:val="Header - Table"/>
    <w:basedOn w:val="Normlny"/>
    <w:link w:val="HlavikaChar"/>
    <w:rsid w:val="008C16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Header - Table Char"/>
    <w:basedOn w:val="Predvolenpsmoodseku"/>
    <w:link w:val="Hlavika"/>
    <w:rsid w:val="008C1621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162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B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BBC"/>
    <w:rPr>
      <w:rFonts w:ascii="Segoe UI" w:eastAsia="Calibri" w:hAnsi="Segoe UI" w:cs="Segoe UI"/>
      <w:color w:val="000000" w:themeColor="text1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E6F86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EE6F86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customStyle="1" w:styleId="tech-specs-items-descriptiontitle-details">
    <w:name w:val="tech-specs-items-description__title-details"/>
    <w:basedOn w:val="Predvolenpsmoodseku"/>
    <w:rsid w:val="00547B5C"/>
  </w:style>
  <w:style w:type="character" w:styleId="Odkaznakomentr">
    <w:name w:val="annotation reference"/>
    <w:basedOn w:val="Predvolenpsmoodseku"/>
    <w:uiPriority w:val="99"/>
    <w:semiHidden/>
    <w:unhideWhenUsed/>
    <w:rsid w:val="002613E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613E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613E2"/>
    <w:rPr>
      <w:rFonts w:ascii="Times New Roman" w:eastAsia="Calibri" w:hAnsi="Times New Roman" w:cs="Times New Roman"/>
      <w:color w:val="000000" w:themeColor="text1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613E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613E2"/>
    <w:rPr>
      <w:rFonts w:ascii="Times New Roman" w:eastAsia="Calibri" w:hAnsi="Times New Roman" w:cs="Times New Roman"/>
      <w:b/>
      <w:bCs/>
      <w:color w:val="000000" w:themeColor="text1"/>
      <w:sz w:val="20"/>
      <w:szCs w:val="20"/>
      <w:lang w:eastAsia="sk-SK"/>
    </w:rPr>
  </w:style>
  <w:style w:type="character" w:customStyle="1" w:styleId="OdsekzoznamuChar">
    <w:name w:val="Odsek zoznamu Char"/>
    <w:aliases w:val="Odsek a) Char,body Char,Odsek zoznamu2 Char,Bullet Number Char,lp1 Char,lp11 Char,List Paragraph11 Char,Bullet 1 Char,Use Case List Paragraph Char,Nad Char,Odstavec cíl se seznamem Char,Odstavec_muj Char,ODRAZKY PRVA UROVEN Char"/>
    <w:basedOn w:val="Predvolenpsmoodseku"/>
    <w:link w:val="Odsekzoznamu"/>
    <w:uiPriority w:val="34"/>
    <w:qFormat/>
    <w:locked/>
    <w:rsid w:val="00AB0966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3657B2"/>
    <w:pPr>
      <w:spacing w:after="0" w:line="240" w:lineRule="auto"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customStyle="1" w:styleId="ra">
    <w:name w:val="ra"/>
    <w:basedOn w:val="Predvolenpsmoodseku"/>
    <w:rsid w:val="00E7369D"/>
  </w:style>
  <w:style w:type="paragraph" w:customStyle="1" w:styleId="xmsonormal">
    <w:name w:val="x_msonormal"/>
    <w:basedOn w:val="Normlny"/>
    <w:rsid w:val="00937B68"/>
    <w:pPr>
      <w:spacing w:after="0"/>
      <w:contextualSpacing w:val="0"/>
    </w:pPr>
    <w:rPr>
      <w:rFonts w:ascii="Calibri" w:eastAsiaTheme="minorHAnsi" w:hAnsi="Calibri" w:cs="Calibri"/>
      <w:color w:val="auto"/>
      <w:sz w:val="22"/>
      <w:szCs w:val="22"/>
    </w:rPr>
  </w:style>
  <w:style w:type="character" w:customStyle="1" w:styleId="highlight">
    <w:name w:val="highlight"/>
    <w:uiPriority w:val="99"/>
    <w:rsid w:val="000940BC"/>
  </w:style>
  <w:style w:type="character" w:customStyle="1" w:styleId="apple-converted-space">
    <w:name w:val="apple-converted-space"/>
    <w:basedOn w:val="Predvolenpsmoodseku"/>
    <w:rsid w:val="001E1629"/>
  </w:style>
  <w:style w:type="paragraph" w:styleId="Zarkazkladnhotextu">
    <w:name w:val="Body Text Indent"/>
    <w:basedOn w:val="Normlny"/>
    <w:link w:val="ZarkazkladnhotextuChar"/>
    <w:rsid w:val="001E1629"/>
    <w:pPr>
      <w:ind w:left="283"/>
      <w:contextualSpacing w:val="0"/>
    </w:pPr>
    <w:rPr>
      <w:rFonts w:ascii="Arial" w:eastAsia="Times New Roman" w:hAnsi="Arial"/>
      <w:color w:val="auto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629"/>
    <w:rPr>
      <w:rFonts w:ascii="Arial" w:eastAsia="Times New Roman" w:hAnsi="Arial" w:cs="Times New Roman"/>
      <w:lang w:eastAsia="sk-SK"/>
    </w:rPr>
  </w:style>
  <w:style w:type="paragraph" w:customStyle="1" w:styleId="F2-ZkladnText">
    <w:name w:val="F2-ZákladnýText"/>
    <w:basedOn w:val="Normlny"/>
    <w:link w:val="F2-ZkladnTextChar"/>
    <w:rsid w:val="00877787"/>
    <w:pPr>
      <w:spacing w:after="0"/>
      <w:contextualSpacing w:val="0"/>
      <w:jc w:val="both"/>
    </w:pPr>
    <w:rPr>
      <w:rFonts w:ascii="Arial" w:eastAsia="Times New Roman" w:hAnsi="Arial"/>
      <w:color w:val="auto"/>
      <w:szCs w:val="22"/>
    </w:rPr>
  </w:style>
  <w:style w:type="character" w:customStyle="1" w:styleId="F2-ZkladnTextChar">
    <w:name w:val="F2-ZákladnýText Char"/>
    <w:link w:val="F2-ZkladnText"/>
    <w:locked/>
    <w:rsid w:val="00877787"/>
    <w:rPr>
      <w:rFonts w:ascii="Arial" w:eastAsia="Times New Roman" w:hAnsi="Arial" w:cs="Times New Roman"/>
      <w:sz w:val="24"/>
      <w:lang w:eastAsia="sk-SK"/>
    </w:rPr>
  </w:style>
  <w:style w:type="paragraph" w:customStyle="1" w:styleId="Cisl2U">
    <w:name w:val="Cisl2U"/>
    <w:basedOn w:val="Normlny"/>
    <w:link w:val="Cisl2UChar"/>
    <w:qFormat/>
    <w:rsid w:val="005663AE"/>
    <w:pPr>
      <w:widowControl w:val="0"/>
      <w:numPr>
        <w:ilvl w:val="1"/>
        <w:numId w:val="3"/>
      </w:numPr>
      <w:tabs>
        <w:tab w:val="left" w:pos="709"/>
      </w:tabs>
      <w:spacing w:after="0"/>
      <w:contextualSpacing w:val="0"/>
    </w:pPr>
    <w:rPr>
      <w:rFonts w:eastAsia="Tahoma" w:cs="Tahoma"/>
      <w:color w:val="000000"/>
      <w:sz w:val="22"/>
      <w:lang w:bidi="sk-SK"/>
    </w:rPr>
  </w:style>
  <w:style w:type="numbering" w:customStyle="1" w:styleId="tl2U">
    <w:name w:val="Štýl2U"/>
    <w:uiPriority w:val="99"/>
    <w:rsid w:val="005663AE"/>
    <w:pPr>
      <w:numPr>
        <w:numId w:val="4"/>
      </w:numPr>
    </w:pPr>
  </w:style>
  <w:style w:type="character" w:customStyle="1" w:styleId="Cisl2UChar">
    <w:name w:val="Cisl2U Char"/>
    <w:basedOn w:val="Predvolenpsmoodseku"/>
    <w:link w:val="Cisl2U"/>
    <w:rsid w:val="005663AE"/>
    <w:rPr>
      <w:rFonts w:ascii="Times New Roman" w:eastAsia="Tahoma" w:hAnsi="Times New Roman" w:cs="Tahoma"/>
      <w:color w:val="000000"/>
      <w:szCs w:val="24"/>
      <w:lang w:eastAsia="sk-SK" w:bidi="sk-SK"/>
    </w:rPr>
  </w:style>
  <w:style w:type="paragraph" w:styleId="Zkladntext">
    <w:name w:val="Body Text"/>
    <w:basedOn w:val="Normlny"/>
    <w:link w:val="ZkladntextChar"/>
    <w:uiPriority w:val="99"/>
    <w:unhideWhenUsed/>
    <w:rsid w:val="002918C1"/>
  </w:style>
  <w:style w:type="character" w:customStyle="1" w:styleId="ZkladntextChar">
    <w:name w:val="Základný text Char"/>
    <w:basedOn w:val="Predvolenpsmoodseku"/>
    <w:link w:val="Zkladntext"/>
    <w:uiPriority w:val="99"/>
    <w:rsid w:val="002918C1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77928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C6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raining.alef.com/sk/comptia-security.p9759.html?variant_id=49315&amp;gad_source=1&amp;gclid=EAIaIQobChMIsubt0sbhgwMV-qWDBx0b_A7NEAAYASAAEgLdivD_Bw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02.safelinks.protection.outlook.com/?url=https%3A%2F%2Fwww.trusted-introducer.org%2Fdirectory%2Fcountry_A.html&amp;data=05%7C02%7Cklusa.adrian%40energotel.sk%7C9404ff1e7b2942e1e7f808dc15d4f187%7C988223d2296143688b56a03d798cf8d8%7C1%7C0%7C638409251529286688%7CUnknown%7CTWFpbGZsb3d8eyJWIjoiMC4wLjAwMDAiLCJQIjoiV2luMzIiLCJBTiI6Ik1haWwiLCJXVCI6Mn0%3D%7C3000%7C%7C%7C&amp;sdata=4iO614PxoIgJPMqBtbZbV1KBtiAxoCUZoVWqmmhoxz4%3D&amp;reserved=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2.safelinks.protection.outlook.com/?url=https%3A%2F%2Fwww.trusted-introducer.org%2Fdirectory%2Fcountry_A.html&amp;data=05%7C02%7Cklusa.adrian%40energotel.sk%7C9404ff1e7b2942e1e7f808dc15d4f187%7C988223d2296143688b56a03d798cf8d8%7C1%7C0%7C638409251529286688%7CUnknown%7CTWFpbGZsb3d8eyJWIjoiMC4wLjAwMDAiLCJQIjoiV2luMzIiLCJBTiI6Ik1haWwiLCJXVCI6Mn0%3D%7C3000%7C%7C%7C&amp;sdata=4iO614PxoIgJPMqBtbZbV1KBtiAxoCUZoVWqmmhoxz4%3D&amp;reserved=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sluzby.genpro.gov.sk/zoznam-odsudenych-pravnickych-oso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1ef7b5-e2ed-4a72-bb24-7a1c4bc1ebc5">
      <Terms xmlns="http://schemas.microsoft.com/office/infopath/2007/PartnerControls"/>
    </lcf76f155ced4ddcb4097134ff3c332f>
    <TaxCatchAll xmlns="5cc974b2-7fb0-4a72-9ec6-3e4ad7c68bc8" xsi:nil="true"/>
    <SharedWithUsers xmlns="5cc974b2-7fb0-4a72-9ec6-3e4ad7c68bc8">
      <UserInfo>
        <DisplayName>Marián Beladič</DisplayName>
        <AccountId>15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7768D38FDBEB43A4C5BF1C733F841C" ma:contentTypeVersion="11" ma:contentTypeDescription="Umožňuje vytvoriť nový dokument." ma:contentTypeScope="" ma:versionID="21a3102ccb3f06582385aaac285561d8">
  <xsd:schema xmlns:xsd="http://www.w3.org/2001/XMLSchema" xmlns:xs="http://www.w3.org/2001/XMLSchema" xmlns:p="http://schemas.microsoft.com/office/2006/metadata/properties" xmlns:ns2="a11ef7b5-e2ed-4a72-bb24-7a1c4bc1ebc5" xmlns:ns3="5cc974b2-7fb0-4a72-9ec6-3e4ad7c68bc8" targetNamespace="http://schemas.microsoft.com/office/2006/metadata/properties" ma:root="true" ma:fieldsID="cac28d6b3e7997d9454d5c8af827c88f" ns2:_="" ns3:_="">
    <xsd:import namespace="a11ef7b5-e2ed-4a72-bb24-7a1c4bc1ebc5"/>
    <xsd:import namespace="5cc974b2-7fb0-4a72-9ec6-3e4ad7c68b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ef7b5-e2ed-4a72-bb24-7a1c4bc1e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a" ma:readOnly="false" ma:fieldId="{5cf76f15-5ced-4ddc-b409-7134ff3c332f}" ma:taxonomyMulti="true" ma:sspId="14883651-5136-424e-adcf-803180b4da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974b2-7fb0-4a72-9ec6-3e4ad7c68bc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d061d9c-ba49-498f-8db1-3a19e79153a6}" ma:internalName="TaxCatchAll" ma:showField="CatchAllData" ma:web="5cc974b2-7fb0-4a72-9ec6-3e4ad7c68b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6E8AD7-0B17-43C0-B853-2E562C85B8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334E11-A3E8-4D14-B4CC-E05E728C18EF}">
  <ds:schemaRefs>
    <ds:schemaRef ds:uri="http://purl.org/dc/terms/"/>
    <ds:schemaRef ds:uri="http://purl.org/dc/elements/1.1/"/>
    <ds:schemaRef ds:uri="5cc974b2-7fb0-4a72-9ec6-3e4ad7c68bc8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11ef7b5-e2ed-4a72-bb24-7a1c4bc1ebc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56EDC1E-5FF9-4FFA-A8D5-A551C278EE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4F0F64-6D59-486E-B704-A4B2B44EA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1ef7b5-e2ed-4a72-bb24-7a1c4bc1ebc5"/>
    <ds:schemaRef ds:uri="5cc974b2-7fb0-4a72-9ec6-3e4ad7c68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2921</Words>
  <Characters>16656</Characters>
  <Application>Microsoft Office Word</Application>
  <DocSecurity>0</DocSecurity>
  <Lines>138</Lines>
  <Paragraphs>39</Paragraphs>
  <ScaleCrop>false</ScaleCrop>
  <Company/>
  <LinksUpToDate>false</LinksUpToDate>
  <CharactersWithSpaces>19538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Zuzana Jamnická</cp:lastModifiedBy>
  <cp:revision>4</cp:revision>
  <dcterms:created xsi:type="dcterms:W3CDTF">2024-01-19T11:45:00Z</dcterms:created>
  <dcterms:modified xsi:type="dcterms:W3CDTF">2024-01-19T11:48:00Z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0x0101008C7768D38FDBEB43A4C5BF1C733F841C</vt:lpwstr>
  </property>
  <property fmtid="{D5CDD505-2E9C-101B-9397-08002B2CF9AE}" pid="3" name="MediaServiceImageTags">
    <vt:lpwstr/>
  </property>
</Properties>
</file>