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>Mária Hančárová</w:t>
      </w:r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F33C3C">
        <w:rPr>
          <w:highlight w:val="yellow"/>
        </w:rPr>
        <w:t>Rôzne potravinárske výrobky</w:t>
      </w:r>
      <w:r w:rsidR="00BE1C43">
        <w:rPr>
          <w:highlight w:val="yellow"/>
        </w:rPr>
        <w:t xml:space="preserve"> 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dodania: január 2024</w:t>
      </w:r>
    </w:p>
    <w:p w:rsidR="00553F0F" w:rsidRDefault="00553F0F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100" w:rsidRDefault="00AF4100" w:rsidP="00347F2D">
      <w:r>
        <w:separator/>
      </w:r>
    </w:p>
  </w:endnote>
  <w:endnote w:type="continuationSeparator" w:id="0">
    <w:p w:rsidR="00AF4100" w:rsidRDefault="00AF4100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C2223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F33C3C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100" w:rsidRDefault="00AF4100" w:rsidP="00347F2D">
      <w:r>
        <w:separator/>
      </w:r>
    </w:p>
  </w:footnote>
  <w:footnote w:type="continuationSeparator" w:id="0">
    <w:p w:rsidR="00AF4100" w:rsidRDefault="00AF4100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4100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23B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33C3C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557285-3C4C-463B-B548-C8C4A539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786</Words>
  <Characters>4483</Characters>
  <Application>Microsoft Office Word</Application>
  <DocSecurity>0</DocSecurity>
  <Lines>37</Lines>
  <Paragraphs>10</Paragraphs>
  <ScaleCrop>false</ScaleCrop>
  <Company>Mesto Košice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8</cp:revision>
  <cp:lastPrinted>2023-11-30T09:57:00Z</cp:lastPrinted>
  <dcterms:created xsi:type="dcterms:W3CDTF">2023-11-30T06:34:00Z</dcterms:created>
  <dcterms:modified xsi:type="dcterms:W3CDTF">2023-12-06T10:01:00Z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