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06B2" w14:textId="77777777" w:rsidR="0039477D" w:rsidRPr="00265718" w:rsidRDefault="0039477D" w:rsidP="0039477D">
      <w:pPr>
        <w:spacing w:after="0"/>
        <w:jc w:val="right"/>
        <w:rPr>
          <w:rFonts w:cs="Arial"/>
          <w:b/>
          <w:szCs w:val="20"/>
        </w:rPr>
      </w:pPr>
      <w:r w:rsidRPr="00265718">
        <w:rPr>
          <w:rFonts w:cs="Arial"/>
          <w:b/>
          <w:szCs w:val="20"/>
        </w:rPr>
        <w:t>Príloha č. 2 Výzvy: Kúpna zmluva</w:t>
      </w:r>
    </w:p>
    <w:p w14:paraId="5B16AA50" w14:textId="77777777" w:rsidR="0039477D" w:rsidRPr="00265718" w:rsidRDefault="0039477D" w:rsidP="0039477D">
      <w:pPr>
        <w:spacing w:after="0"/>
        <w:jc w:val="both"/>
        <w:rPr>
          <w:rFonts w:cs="Arial"/>
          <w:szCs w:val="20"/>
        </w:rPr>
      </w:pP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6C6BEE8B" w14:textId="77777777" w:rsidR="0039477D" w:rsidRDefault="0039477D" w:rsidP="0039477D">
      <w:pPr>
        <w:spacing w:after="0"/>
        <w:jc w:val="center"/>
        <w:rPr>
          <w:rFonts w:cs="Arial"/>
          <w:b/>
          <w:szCs w:val="20"/>
        </w:rPr>
      </w:pP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Siln"/>
          <w:rFonts w:cs="Arial"/>
          <w:szCs w:val="20"/>
        </w:rPr>
      </w:pPr>
    </w:p>
    <w:p w14:paraId="4BF35756" w14:textId="77777777" w:rsidR="0039477D" w:rsidRPr="00265718" w:rsidRDefault="0039477D" w:rsidP="0039477D">
      <w:pPr>
        <w:spacing w:after="0"/>
        <w:rPr>
          <w:rStyle w:val="Siln"/>
          <w:rFonts w:cs="Arial"/>
          <w:szCs w:val="20"/>
        </w:rPr>
      </w:pPr>
      <w:r w:rsidRPr="00265718">
        <w:rPr>
          <w:rStyle w:val="Sil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shd w:val="clear" w:color="auto" w:fill="auto"/>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shd w:val="clear" w:color="auto" w:fill="auto"/>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shd w:val="clear" w:color="auto" w:fill="auto"/>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shd w:val="clear" w:color="auto" w:fill="auto"/>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shd w:val="clear" w:color="auto" w:fill="auto"/>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77777777" w:rsidR="0039477D" w:rsidRPr="00172623" w:rsidRDefault="0039477D" w:rsidP="00962BA8">
            <w:pPr>
              <w:spacing w:after="0" w:line="360" w:lineRule="auto"/>
              <w:ind w:firstLine="40"/>
              <w:jc w:val="both"/>
              <w:rPr>
                <w:rFonts w:cs="Arial"/>
                <w:szCs w:val="20"/>
                <w:highlight w:val="yellow"/>
              </w:rPr>
            </w:pPr>
            <w:r w:rsidRPr="001747EF">
              <w:rPr>
                <w:rFonts w:cs="Arial"/>
                <w:szCs w:val="20"/>
              </w:rPr>
              <w:t>Ing. Ján Sokol – vedúci organizačnej zložky OZ  Poľana</w:t>
            </w:r>
          </w:p>
        </w:tc>
      </w:tr>
      <w:tr w:rsidR="0039477D" w:rsidRPr="00265718" w14:paraId="32198CA4" w14:textId="77777777" w:rsidTr="00962BA8">
        <w:tc>
          <w:tcPr>
            <w:tcW w:w="2410" w:type="dxa"/>
            <w:tcBorders>
              <w:top w:val="nil"/>
              <w:bottom w:val="nil"/>
              <w:right w:val="nil"/>
            </w:tcBorders>
            <w:shd w:val="clear" w:color="auto" w:fill="auto"/>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shd w:val="clear" w:color="auto" w:fill="auto"/>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shd w:val="clear" w:color="auto" w:fill="auto"/>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shd w:val="clear" w:color="auto" w:fill="auto"/>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shd w:val="clear" w:color="auto" w:fill="auto"/>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296CC447" w14:textId="77777777" w:rsidR="0039477D" w:rsidRPr="00265718" w:rsidRDefault="0039477D" w:rsidP="0039477D">
      <w:pPr>
        <w:spacing w:after="0"/>
        <w:jc w:val="center"/>
        <w:rPr>
          <w:rFonts w:cs="Arial"/>
          <w:szCs w:val="20"/>
        </w:rPr>
      </w:pPr>
    </w:p>
    <w:p w14:paraId="4CB29EF9" w14:textId="77777777" w:rsidR="0039477D" w:rsidRPr="00265718" w:rsidRDefault="0039477D" w:rsidP="0039477D">
      <w:pPr>
        <w:spacing w:after="0"/>
        <w:jc w:val="center"/>
        <w:rPr>
          <w:rFonts w:cs="Arial"/>
          <w:szCs w:val="20"/>
        </w:rPr>
      </w:pPr>
      <w:r w:rsidRPr="00265718">
        <w:rPr>
          <w:rFonts w:cs="Arial"/>
          <w:szCs w:val="20"/>
        </w:rPr>
        <w:t>a</w:t>
      </w:r>
    </w:p>
    <w:p w14:paraId="7B89A5B9" w14:textId="77777777" w:rsidR="0039477D" w:rsidRPr="00265718" w:rsidRDefault="0039477D" w:rsidP="0039477D">
      <w:pPr>
        <w:spacing w:after="0"/>
        <w:rPr>
          <w:rFonts w:cs="Arial"/>
          <w:szCs w:val="20"/>
        </w:rPr>
      </w:pP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9477D" w:rsidRPr="00265718" w14:paraId="03951A9C" w14:textId="77777777" w:rsidTr="00962BA8">
        <w:tc>
          <w:tcPr>
            <w:tcW w:w="1937" w:type="dxa"/>
            <w:tcBorders>
              <w:top w:val="nil"/>
              <w:bottom w:val="nil"/>
              <w:right w:val="nil"/>
            </w:tcBorders>
            <w:shd w:val="clear" w:color="auto" w:fill="auto"/>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135" w:type="dxa"/>
            <w:tcBorders>
              <w:left w:val="nil"/>
            </w:tcBorders>
            <w:shd w:val="clear" w:color="auto" w:fill="auto"/>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962BA8">
        <w:tc>
          <w:tcPr>
            <w:tcW w:w="1937" w:type="dxa"/>
            <w:tcBorders>
              <w:top w:val="nil"/>
              <w:bottom w:val="nil"/>
              <w:right w:val="nil"/>
            </w:tcBorders>
            <w:shd w:val="clear" w:color="auto" w:fill="auto"/>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135" w:type="dxa"/>
            <w:tcBorders>
              <w:left w:val="nil"/>
            </w:tcBorders>
            <w:shd w:val="clear" w:color="auto" w:fill="auto"/>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962BA8">
        <w:tc>
          <w:tcPr>
            <w:tcW w:w="1937" w:type="dxa"/>
            <w:tcBorders>
              <w:top w:val="nil"/>
              <w:bottom w:val="nil"/>
              <w:right w:val="nil"/>
            </w:tcBorders>
            <w:shd w:val="clear" w:color="auto" w:fill="auto"/>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135" w:type="dxa"/>
            <w:tcBorders>
              <w:left w:val="nil"/>
            </w:tcBorders>
            <w:shd w:val="clear" w:color="auto" w:fill="auto"/>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962BA8">
        <w:tc>
          <w:tcPr>
            <w:tcW w:w="1937" w:type="dxa"/>
            <w:tcBorders>
              <w:top w:val="nil"/>
              <w:bottom w:val="nil"/>
              <w:right w:val="nil"/>
            </w:tcBorders>
            <w:shd w:val="clear" w:color="auto" w:fill="auto"/>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135" w:type="dxa"/>
            <w:tcBorders>
              <w:left w:val="nil"/>
            </w:tcBorders>
            <w:shd w:val="clear" w:color="auto" w:fill="auto"/>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962BA8">
        <w:tc>
          <w:tcPr>
            <w:tcW w:w="1937" w:type="dxa"/>
            <w:tcBorders>
              <w:top w:val="nil"/>
              <w:bottom w:val="nil"/>
              <w:right w:val="nil"/>
            </w:tcBorders>
            <w:shd w:val="clear" w:color="auto" w:fill="auto"/>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135" w:type="dxa"/>
            <w:tcBorders>
              <w:left w:val="nil"/>
            </w:tcBorders>
            <w:shd w:val="clear" w:color="auto" w:fill="auto"/>
          </w:tcPr>
          <w:p w14:paraId="5938CEE3" w14:textId="77777777" w:rsidR="0039477D" w:rsidRPr="00265718" w:rsidRDefault="0039477D" w:rsidP="00962BA8">
            <w:pPr>
              <w:spacing w:after="0" w:line="360" w:lineRule="auto"/>
              <w:jc w:val="both"/>
              <w:rPr>
                <w:rFonts w:cs="Arial"/>
                <w:szCs w:val="20"/>
              </w:rPr>
            </w:pPr>
          </w:p>
        </w:tc>
      </w:tr>
      <w:tr w:rsidR="0039477D" w:rsidRPr="00265718" w14:paraId="0D66A3B5" w14:textId="77777777" w:rsidTr="00962BA8">
        <w:tc>
          <w:tcPr>
            <w:tcW w:w="1937" w:type="dxa"/>
            <w:tcBorders>
              <w:top w:val="nil"/>
              <w:bottom w:val="nil"/>
              <w:right w:val="nil"/>
            </w:tcBorders>
            <w:shd w:val="clear" w:color="auto" w:fill="auto"/>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135" w:type="dxa"/>
            <w:tcBorders>
              <w:left w:val="nil"/>
            </w:tcBorders>
            <w:shd w:val="clear" w:color="auto" w:fill="auto"/>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962BA8">
        <w:tc>
          <w:tcPr>
            <w:tcW w:w="1937" w:type="dxa"/>
            <w:tcBorders>
              <w:top w:val="nil"/>
              <w:bottom w:val="nil"/>
              <w:right w:val="nil"/>
            </w:tcBorders>
            <w:shd w:val="clear" w:color="auto" w:fill="auto"/>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135" w:type="dxa"/>
            <w:tcBorders>
              <w:left w:val="nil"/>
            </w:tcBorders>
            <w:shd w:val="clear" w:color="auto" w:fill="auto"/>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962BA8">
        <w:tc>
          <w:tcPr>
            <w:tcW w:w="9072" w:type="dxa"/>
            <w:gridSpan w:val="2"/>
            <w:tcBorders>
              <w:top w:val="nil"/>
              <w:bottom w:val="nil"/>
            </w:tcBorders>
            <w:shd w:val="clear" w:color="auto" w:fill="auto"/>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22392419" w14:textId="77777777"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lastRenderedPageBreak/>
        <w:t>Preambula</w:t>
      </w:r>
    </w:p>
    <w:p w14:paraId="3DC0C64F" w14:textId="77777777" w:rsidR="0039477D" w:rsidRPr="00265718" w:rsidRDefault="0039477D" w:rsidP="0039477D">
      <w:pPr>
        <w:pStyle w:val="Bezriadkovania"/>
        <w:numPr>
          <w:ilvl w:val="0"/>
          <w:numId w:val="23"/>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69AE444E"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60703">
        <w:rPr>
          <w:rFonts w:ascii="Arial" w:hAnsi="Arial" w:cs="Arial"/>
          <w:b/>
          <w:sz w:val="20"/>
          <w:lang w:val="sk-SK"/>
        </w:rPr>
        <w:t>30.6.2024</w:t>
      </w:r>
      <w:bookmarkStart w:id="0" w:name="_GoBack"/>
      <w:bookmarkEnd w:id="0"/>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shd w:val="clear" w:color="auto" w:fill="auto"/>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703253ED"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shd w:val="clear" w:color="auto" w:fill="auto"/>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E6E5AD7"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shd w:val="clear" w:color="auto" w:fill="auto"/>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2A05C4AC"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lastRenderedPageBreak/>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EA3DDF">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130B197" w14:textId="77777777" w:rsidR="0039477D" w:rsidRPr="00265718" w:rsidRDefault="0039477D" w:rsidP="0039477D">
      <w:pPr>
        <w:spacing w:after="0"/>
        <w:ind w:left="228"/>
        <w:rPr>
          <w:rFonts w:cs="Arial"/>
          <w:szCs w:val="20"/>
          <w:u w:val="single"/>
        </w:rPr>
      </w:pP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lastRenderedPageBreak/>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5B5FF9E" w14:textId="77777777" w:rsidR="0039477D" w:rsidRPr="00265718" w:rsidRDefault="0039477D" w:rsidP="0039477D">
      <w:pPr>
        <w:spacing w:after="0"/>
        <w:jc w:val="both"/>
        <w:rPr>
          <w:rFonts w:cs="Arial"/>
          <w:szCs w:val="20"/>
        </w:rPr>
      </w:pPr>
    </w:p>
    <w:p w14:paraId="321BFA5C" w14:textId="77777777" w:rsidR="0039477D" w:rsidRPr="00265718" w:rsidRDefault="0039477D" w:rsidP="0039477D">
      <w:pPr>
        <w:spacing w:after="0"/>
        <w:jc w:val="both"/>
        <w:rPr>
          <w:rFonts w:cs="Arial"/>
          <w:szCs w:val="20"/>
        </w:rPr>
      </w:pPr>
    </w:p>
    <w:p w14:paraId="76606A78" w14:textId="77777777"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shd w:val="clear" w:color="auto" w:fill="auto"/>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shd w:val="clear" w:color="auto" w:fill="auto"/>
          </w:tcPr>
          <w:p w14:paraId="42848560" w14:textId="77777777" w:rsidR="0039477D" w:rsidRPr="00265718" w:rsidRDefault="0039477D" w:rsidP="00962BA8">
            <w:pPr>
              <w:pStyle w:val="Bezriadkovania"/>
              <w:rPr>
                <w:rFonts w:ascii="Arial" w:hAnsi="Arial" w:cs="Arial"/>
                <w:sz w:val="20"/>
                <w:lang w:val="sk-SK"/>
              </w:rPr>
            </w:pPr>
          </w:p>
        </w:tc>
        <w:tc>
          <w:tcPr>
            <w:tcW w:w="4084" w:type="dxa"/>
            <w:shd w:val="clear" w:color="auto" w:fill="auto"/>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3F3B943B" w14:textId="77777777" w:rsidR="0039477D" w:rsidRPr="00265718" w:rsidRDefault="0039477D" w:rsidP="0039477D">
      <w:pPr>
        <w:pStyle w:val="Bezriadkovania"/>
        <w:rPr>
          <w:rFonts w:ascii="Arial" w:hAnsi="Arial" w:cs="Arial"/>
          <w:sz w:val="20"/>
          <w:lang w:val="sk-SK"/>
        </w:rPr>
      </w:pPr>
    </w:p>
    <w:p w14:paraId="6BB264F0" w14:textId="77777777"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shd w:val="clear" w:color="auto" w:fill="auto"/>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shd w:val="clear" w:color="auto" w:fill="auto"/>
          </w:tcPr>
          <w:p w14:paraId="1ACB22AC" w14:textId="77777777" w:rsidR="0039477D" w:rsidRPr="00265718" w:rsidRDefault="0039477D" w:rsidP="00962BA8">
            <w:pPr>
              <w:spacing w:after="0"/>
              <w:rPr>
                <w:rFonts w:cs="Arial"/>
                <w:szCs w:val="20"/>
              </w:rPr>
            </w:pPr>
          </w:p>
        </w:tc>
        <w:tc>
          <w:tcPr>
            <w:tcW w:w="4140" w:type="dxa"/>
            <w:shd w:val="clear" w:color="auto" w:fill="auto"/>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77777777" w:rsidR="0039477D" w:rsidRDefault="0039477D" w:rsidP="00962BA8">
            <w:pPr>
              <w:spacing w:after="0"/>
              <w:jc w:val="center"/>
              <w:rPr>
                <w:rFonts w:eastAsia="Calibri" w:cs="Arial"/>
                <w:b/>
                <w:szCs w:val="20"/>
              </w:rPr>
            </w:pPr>
            <w:r w:rsidRPr="001747EF">
              <w:rPr>
                <w:rFonts w:eastAsia="Calibri" w:cs="Arial"/>
                <w:b/>
                <w:szCs w:val="20"/>
              </w:rPr>
              <w:t>Ing. Ján Sokol</w:t>
            </w:r>
          </w:p>
          <w:p w14:paraId="4BD9DF96" w14:textId="77777777" w:rsidR="0039477D" w:rsidRPr="001747EF" w:rsidRDefault="0039477D" w:rsidP="00962BA8">
            <w:pPr>
              <w:spacing w:after="0"/>
              <w:jc w:val="center"/>
              <w:rPr>
                <w:rFonts w:eastAsia="Calibri" w:cs="Arial"/>
                <w:szCs w:val="20"/>
              </w:rPr>
            </w:pPr>
            <w:r w:rsidRPr="001747EF">
              <w:rPr>
                <w:rFonts w:eastAsia="Calibri" w:cs="Arial"/>
                <w:szCs w:val="20"/>
              </w:rPr>
              <w:t xml:space="preserve">Vedúci Organizačnej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F06DD" w14:textId="77777777" w:rsidR="009D28D5" w:rsidRDefault="009D28D5">
      <w:r>
        <w:separator/>
      </w:r>
    </w:p>
  </w:endnote>
  <w:endnote w:type="continuationSeparator" w:id="0">
    <w:p w14:paraId="1B44671B" w14:textId="77777777" w:rsidR="009D28D5" w:rsidRDefault="009D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6C2FCF96"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60703">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60703">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15848" w14:textId="77777777" w:rsidR="009D28D5" w:rsidRDefault="009D28D5">
      <w:r>
        <w:separator/>
      </w:r>
    </w:p>
  </w:footnote>
  <w:footnote w:type="continuationSeparator" w:id="0">
    <w:p w14:paraId="5255BCDE" w14:textId="77777777" w:rsidR="009D28D5" w:rsidRDefault="009D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47C8570E" w:rsidR="00126053" w:rsidRPr="007C3D49" w:rsidRDefault="00126053" w:rsidP="007C3D49">
          <w:pPr>
            <w:pStyle w:val="Nadpis4"/>
            <w:tabs>
              <w:tab w:val="clear" w:pos="576"/>
            </w:tabs>
            <w:rPr>
              <w:color w:val="005941"/>
              <w:sz w:val="24"/>
            </w:rPr>
          </w:pPr>
          <w:r>
            <w:rPr>
              <w:color w:val="005941"/>
              <w:sz w:val="24"/>
            </w:rPr>
            <w:t>Organizačná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358E2-CA73-4555-A6E4-17DD004D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2198</Words>
  <Characters>12529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14698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5</cp:revision>
  <cp:lastPrinted>2023-02-28T10:10:00Z</cp:lastPrinted>
  <dcterms:created xsi:type="dcterms:W3CDTF">2023-06-07T12:52:00Z</dcterms:created>
  <dcterms:modified xsi:type="dcterms:W3CDTF">2023-12-19T10:20:00Z</dcterms:modified>
  <cp:category>EIZ</cp:category>
</cp:coreProperties>
</file>